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86AEB" w14:textId="77777777" w:rsidR="005F7463" w:rsidRDefault="005C5F89" w:rsidP="003823A9">
      <w:pPr>
        <w:pStyle w:val="Title"/>
        <w:spacing w:before="0" w:line="276" w:lineRule="auto"/>
        <w:ind w:left="0"/>
        <w:rPr>
          <w:spacing w:val="-2"/>
        </w:rPr>
      </w:pPr>
      <w:r>
        <w:t>HYPOGLYCEMIA</w:t>
      </w:r>
      <w:r>
        <w:rPr>
          <w:spacing w:val="-9"/>
        </w:rPr>
        <w:t xml:space="preserve"> </w:t>
      </w:r>
      <w:r>
        <w:t>DURING</w:t>
      </w:r>
      <w:r>
        <w:rPr>
          <w:spacing w:val="-9"/>
        </w:rPr>
        <w:t xml:space="preserve"> </w:t>
      </w:r>
      <w:r>
        <w:t>THERAPY</w:t>
      </w:r>
      <w:r>
        <w:rPr>
          <w:spacing w:val="-9"/>
        </w:rPr>
        <w:t xml:space="preserve"> </w:t>
      </w:r>
      <w:r>
        <w:t>OF</w:t>
      </w:r>
      <w:r>
        <w:rPr>
          <w:spacing w:val="-10"/>
        </w:rPr>
        <w:t xml:space="preserve"> </w:t>
      </w:r>
      <w:r>
        <w:rPr>
          <w:spacing w:val="-2"/>
        </w:rPr>
        <w:t>DIABETES</w:t>
      </w:r>
    </w:p>
    <w:p w14:paraId="56031A61" w14:textId="77777777" w:rsidR="00DE376D" w:rsidRDefault="00DE376D" w:rsidP="003823A9">
      <w:pPr>
        <w:pStyle w:val="Title"/>
        <w:spacing w:before="0" w:line="276" w:lineRule="auto"/>
        <w:ind w:left="0"/>
      </w:pPr>
    </w:p>
    <w:p w14:paraId="57BBE6DC" w14:textId="195A0127" w:rsidR="006651C4" w:rsidRDefault="005C5F89" w:rsidP="003823A9">
      <w:pPr>
        <w:spacing w:line="276" w:lineRule="auto"/>
        <w:rPr>
          <w:b/>
          <w:sz w:val="24"/>
        </w:rPr>
      </w:pPr>
      <w:r w:rsidRPr="006651C4">
        <w:rPr>
          <w:b/>
          <w:sz w:val="24"/>
        </w:rPr>
        <w:t>Hugh A. Davis, MD</w:t>
      </w:r>
      <w:r w:rsidRPr="006651C4">
        <w:rPr>
          <w:bCs/>
          <w:sz w:val="24"/>
        </w:rPr>
        <w:t xml:space="preserve">, </w:t>
      </w:r>
      <w:r w:rsidRPr="00C05E43">
        <w:rPr>
          <w:bCs/>
          <w:sz w:val="20"/>
          <w:szCs w:val="20"/>
        </w:rPr>
        <w:t>Department of Medicine, Temple University, 1801 N Broad St, Philadelphia, PA 19122.</w:t>
      </w:r>
      <w:r w:rsidRPr="006651C4">
        <w:rPr>
          <w:b/>
          <w:sz w:val="24"/>
        </w:rPr>
        <w:t xml:space="preserve"> </w:t>
      </w:r>
    </w:p>
    <w:p w14:paraId="759A7E61" w14:textId="7D30E486" w:rsidR="005F7463" w:rsidRPr="006651C4" w:rsidRDefault="005C5F89" w:rsidP="003823A9">
      <w:pPr>
        <w:spacing w:line="276" w:lineRule="auto"/>
        <w:rPr>
          <w:bCs/>
          <w:sz w:val="24"/>
        </w:rPr>
      </w:pPr>
      <w:r w:rsidRPr="006651C4">
        <w:rPr>
          <w:b/>
          <w:sz w:val="24"/>
        </w:rPr>
        <w:t xml:space="preserve">Elias K. </w:t>
      </w:r>
      <w:proofErr w:type="spellStart"/>
      <w:r w:rsidRPr="006651C4">
        <w:rPr>
          <w:b/>
          <w:sz w:val="24"/>
        </w:rPr>
        <w:t>Spanakis</w:t>
      </w:r>
      <w:proofErr w:type="spellEnd"/>
      <w:r w:rsidRPr="006651C4">
        <w:rPr>
          <w:b/>
          <w:sz w:val="24"/>
        </w:rPr>
        <w:t xml:space="preserve"> MD</w:t>
      </w:r>
      <w:r w:rsidRPr="006651C4">
        <w:rPr>
          <w:bCs/>
          <w:sz w:val="24"/>
        </w:rPr>
        <w:t xml:space="preserve">, </w:t>
      </w:r>
      <w:r w:rsidRPr="00C05E43">
        <w:rPr>
          <w:bCs/>
          <w:sz w:val="20"/>
          <w:szCs w:val="20"/>
        </w:rPr>
        <w:t xml:space="preserve">Department of Medicine, Division of Endocrinology, Diabetes, and Nutrition, University of Maryland School of Medicine, Baltimore, MD, 21201. </w:t>
      </w:r>
      <w:hyperlink r:id="rId11">
        <w:r w:rsidRPr="00C05E43">
          <w:rPr>
            <w:bCs/>
            <w:sz w:val="20"/>
            <w:szCs w:val="20"/>
          </w:rPr>
          <w:t>ispanakis@som.umaryland.edu</w:t>
        </w:r>
      </w:hyperlink>
    </w:p>
    <w:p w14:paraId="42EF343E" w14:textId="77777777" w:rsidR="005F7463" w:rsidRPr="00EB043C" w:rsidRDefault="005C5F89" w:rsidP="003823A9">
      <w:pPr>
        <w:spacing w:line="276" w:lineRule="auto"/>
        <w:rPr>
          <w:bCs/>
          <w:sz w:val="24"/>
        </w:rPr>
      </w:pPr>
      <w:r w:rsidRPr="006651C4">
        <w:rPr>
          <w:b/>
          <w:sz w:val="24"/>
        </w:rPr>
        <w:t>Philip E. Cryer, MD</w:t>
      </w:r>
      <w:r w:rsidRPr="006651C4">
        <w:rPr>
          <w:bCs/>
          <w:sz w:val="24"/>
        </w:rPr>
        <w:t>,</w:t>
      </w:r>
      <w:r w:rsidRPr="00C05E43">
        <w:rPr>
          <w:bCs/>
          <w:sz w:val="20"/>
          <w:szCs w:val="20"/>
        </w:rPr>
        <w:t xml:space="preserve"> Professor of Medicine Emeritus, Washington University School of Medicine, St. Louis, MO, USA. </w:t>
      </w:r>
      <w:hyperlink r:id="rId12">
        <w:r w:rsidRPr="00C05E43">
          <w:rPr>
            <w:bCs/>
            <w:sz w:val="20"/>
            <w:szCs w:val="20"/>
          </w:rPr>
          <w:t>pcryer@im.wustl.edu</w:t>
        </w:r>
      </w:hyperlink>
    </w:p>
    <w:p w14:paraId="63F2C50C" w14:textId="6BD337E1" w:rsidR="0063174C" w:rsidRPr="006651C4" w:rsidRDefault="0063174C" w:rsidP="003823A9">
      <w:pPr>
        <w:spacing w:line="276" w:lineRule="auto"/>
        <w:rPr>
          <w:bCs/>
          <w:sz w:val="24"/>
        </w:rPr>
      </w:pPr>
      <w:r w:rsidRPr="006651C4">
        <w:rPr>
          <w:b/>
          <w:sz w:val="24"/>
        </w:rPr>
        <w:t>Maka Siamashvili, MD</w:t>
      </w:r>
      <w:r w:rsidRPr="006651C4">
        <w:rPr>
          <w:bCs/>
          <w:sz w:val="24"/>
        </w:rPr>
        <w:t xml:space="preserve">, </w:t>
      </w:r>
      <w:r w:rsidRPr="00C05E43">
        <w:rPr>
          <w:bCs/>
          <w:sz w:val="20"/>
          <w:szCs w:val="20"/>
        </w:rPr>
        <w:t>University of Maryland, School of Medicine, Baltimore, MD, 21201, msiamashvili@som.umaryland.edu</w:t>
      </w:r>
    </w:p>
    <w:p w14:paraId="6DB402AA" w14:textId="77777777" w:rsidR="005F7463" w:rsidRPr="006651C4" w:rsidRDefault="005C5F89" w:rsidP="003823A9">
      <w:pPr>
        <w:spacing w:line="276" w:lineRule="auto"/>
        <w:rPr>
          <w:bCs/>
          <w:sz w:val="24"/>
        </w:rPr>
      </w:pPr>
      <w:r w:rsidRPr="006651C4">
        <w:rPr>
          <w:b/>
          <w:sz w:val="24"/>
        </w:rPr>
        <w:t>Stephen N. Davis MBBS</w:t>
      </w:r>
      <w:r w:rsidRPr="006651C4">
        <w:rPr>
          <w:bCs/>
          <w:sz w:val="24"/>
        </w:rPr>
        <w:t xml:space="preserve">, </w:t>
      </w:r>
      <w:r w:rsidRPr="00C05E43">
        <w:rPr>
          <w:bCs/>
          <w:sz w:val="20"/>
          <w:szCs w:val="20"/>
        </w:rPr>
        <w:t xml:space="preserve">Department of Medicine, Division of Endocrinology, Diabetes, and Nutrition, University of Maryland School of Medicine, Baltimore, MD, 21201, </w:t>
      </w:r>
      <w:hyperlink r:id="rId13">
        <w:r w:rsidRPr="00C05E43">
          <w:rPr>
            <w:bCs/>
            <w:sz w:val="20"/>
            <w:szCs w:val="20"/>
          </w:rPr>
          <w:t>sdavis@som.umaryland.edu</w:t>
        </w:r>
      </w:hyperlink>
    </w:p>
    <w:p w14:paraId="2DD7334A" w14:textId="77777777" w:rsidR="005F7463" w:rsidRDefault="005F7463" w:rsidP="003823A9">
      <w:pPr>
        <w:pStyle w:val="BodyText"/>
        <w:spacing w:line="276" w:lineRule="auto"/>
      </w:pPr>
    </w:p>
    <w:p w14:paraId="33D75734" w14:textId="04641D4C" w:rsidR="005F7463" w:rsidRPr="003823A9" w:rsidRDefault="005C5F89" w:rsidP="003823A9">
      <w:pPr>
        <w:spacing w:line="276" w:lineRule="auto"/>
        <w:rPr>
          <w:b/>
        </w:rPr>
      </w:pPr>
      <w:r w:rsidRPr="003823A9">
        <w:rPr>
          <w:b/>
        </w:rPr>
        <w:t>Updated:</w:t>
      </w:r>
      <w:r w:rsidRPr="003823A9">
        <w:rPr>
          <w:b/>
          <w:spacing w:val="-5"/>
        </w:rPr>
        <w:t xml:space="preserve"> </w:t>
      </w:r>
      <w:r w:rsidR="00DE376D" w:rsidRPr="003823A9">
        <w:rPr>
          <w:b/>
          <w:spacing w:val="-5"/>
        </w:rPr>
        <w:t xml:space="preserve">July </w:t>
      </w:r>
      <w:r w:rsidR="00C601A2">
        <w:rPr>
          <w:b/>
          <w:spacing w:val="-5"/>
        </w:rPr>
        <w:t>6</w:t>
      </w:r>
      <w:r w:rsidR="00DE376D" w:rsidRPr="003823A9">
        <w:rPr>
          <w:b/>
          <w:spacing w:val="-5"/>
        </w:rPr>
        <w:t>, 2024</w:t>
      </w:r>
    </w:p>
    <w:p w14:paraId="67393E01" w14:textId="77777777" w:rsidR="005F7463" w:rsidRPr="003823A9" w:rsidRDefault="005F7463" w:rsidP="003823A9">
      <w:pPr>
        <w:pStyle w:val="BodyText"/>
        <w:spacing w:line="276" w:lineRule="auto"/>
        <w:rPr>
          <w:b/>
        </w:rPr>
      </w:pPr>
    </w:p>
    <w:p w14:paraId="71062236" w14:textId="77777777" w:rsidR="005F7463" w:rsidRPr="003823A9" w:rsidRDefault="005C5F89" w:rsidP="003823A9">
      <w:pPr>
        <w:pStyle w:val="Heading1"/>
        <w:spacing w:line="276" w:lineRule="auto"/>
        <w:ind w:left="0"/>
        <w:jc w:val="left"/>
        <w:rPr>
          <w:color w:val="0070C0"/>
        </w:rPr>
      </w:pPr>
      <w:bookmarkStart w:id="0" w:name="_Hlk171166562"/>
      <w:r w:rsidRPr="003823A9">
        <w:rPr>
          <w:color w:val="0070C0"/>
          <w:spacing w:val="-2"/>
        </w:rPr>
        <w:t>ABSTRACT</w:t>
      </w:r>
    </w:p>
    <w:p w14:paraId="135B5D98" w14:textId="77777777" w:rsidR="005F7463" w:rsidRPr="003823A9" w:rsidRDefault="005F7463" w:rsidP="003823A9">
      <w:pPr>
        <w:pStyle w:val="BodyText"/>
        <w:spacing w:line="276" w:lineRule="auto"/>
        <w:rPr>
          <w:b/>
        </w:rPr>
      </w:pPr>
    </w:p>
    <w:p w14:paraId="2766F7D3" w14:textId="6FB6CBAF" w:rsidR="005C5F89" w:rsidRPr="003823A9" w:rsidRDefault="00C47F18" w:rsidP="003823A9">
      <w:pPr>
        <w:pStyle w:val="BodyText"/>
        <w:spacing w:line="276" w:lineRule="auto"/>
      </w:pPr>
      <w:r w:rsidRPr="003823A9">
        <w:t>The major cause of hypoglycemia is iatrogenic. Treatment with a</w:t>
      </w:r>
      <w:r w:rsidR="00AC6EA6" w:rsidRPr="003823A9">
        <w:t>n insulin secretagogue</w:t>
      </w:r>
      <w:r w:rsidR="00EB043C" w:rsidRPr="003823A9">
        <w:t>, including</w:t>
      </w:r>
      <w:r w:rsidR="00AC6EA6" w:rsidRPr="003823A9">
        <w:t xml:space="preserve"> </w:t>
      </w:r>
      <w:r w:rsidRPr="003823A9">
        <w:t>sulfonylurea</w:t>
      </w:r>
      <w:r w:rsidR="00EB043C" w:rsidRPr="003823A9">
        <w:t>s or</w:t>
      </w:r>
      <w:r w:rsidRPr="003823A9">
        <w:t xml:space="preserve"> glinide</w:t>
      </w:r>
      <w:r w:rsidR="00EB043C" w:rsidRPr="003823A9">
        <w:t>s</w:t>
      </w:r>
      <w:r w:rsidRPr="003823A9">
        <w:t>, or insulin</w:t>
      </w:r>
      <w:r w:rsidR="00EB043C" w:rsidRPr="003823A9">
        <w:t>, particularly when</w:t>
      </w:r>
      <w:r w:rsidRPr="003823A9">
        <w:t xml:space="preserve"> coupled with compromised defenses against the resulting falling plasma</w:t>
      </w:r>
      <w:r w:rsidRPr="003823A9">
        <w:rPr>
          <w:spacing w:val="-11"/>
        </w:rPr>
        <w:t xml:space="preserve"> </w:t>
      </w:r>
      <w:r w:rsidRPr="003823A9">
        <w:t>glucose</w:t>
      </w:r>
      <w:r w:rsidRPr="003823A9">
        <w:rPr>
          <w:spacing w:val="-11"/>
        </w:rPr>
        <w:t xml:space="preserve"> </w:t>
      </w:r>
      <w:r w:rsidRPr="003823A9">
        <w:t>concentrations,</w:t>
      </w:r>
      <w:r w:rsidRPr="003823A9">
        <w:rPr>
          <w:spacing w:val="-11"/>
        </w:rPr>
        <w:t xml:space="preserve"> </w:t>
      </w:r>
      <w:r w:rsidRPr="003823A9">
        <w:t>is</w:t>
      </w:r>
      <w:r w:rsidRPr="003823A9">
        <w:rPr>
          <w:spacing w:val="-11"/>
        </w:rPr>
        <w:t xml:space="preserve"> </w:t>
      </w:r>
      <w:r w:rsidRPr="003823A9">
        <w:t>the</w:t>
      </w:r>
      <w:r w:rsidRPr="003823A9">
        <w:rPr>
          <w:spacing w:val="-11"/>
        </w:rPr>
        <w:t xml:space="preserve"> </w:t>
      </w:r>
      <w:r w:rsidRPr="003823A9">
        <w:t>limiting</w:t>
      </w:r>
      <w:r w:rsidRPr="003823A9">
        <w:rPr>
          <w:spacing w:val="-11"/>
        </w:rPr>
        <w:t xml:space="preserve"> </w:t>
      </w:r>
      <w:r w:rsidRPr="003823A9">
        <w:t>factor</w:t>
      </w:r>
      <w:r w:rsidRPr="003823A9">
        <w:rPr>
          <w:spacing w:val="-11"/>
        </w:rPr>
        <w:t xml:space="preserve"> </w:t>
      </w:r>
      <w:r w:rsidRPr="003823A9">
        <w:t>in the glycemic management of diabetes. It causes recurrent</w:t>
      </w:r>
      <w:r w:rsidRPr="003823A9">
        <w:rPr>
          <w:spacing w:val="-16"/>
        </w:rPr>
        <w:t xml:space="preserve"> </w:t>
      </w:r>
      <w:r w:rsidRPr="003823A9">
        <w:t>morbidity</w:t>
      </w:r>
      <w:r w:rsidRPr="003823A9">
        <w:rPr>
          <w:spacing w:val="-15"/>
        </w:rPr>
        <w:t xml:space="preserve"> </w:t>
      </w:r>
      <w:r w:rsidRPr="003823A9">
        <w:t>in</w:t>
      </w:r>
      <w:r w:rsidRPr="003823A9">
        <w:rPr>
          <w:spacing w:val="-15"/>
        </w:rPr>
        <w:t xml:space="preserve"> </w:t>
      </w:r>
      <w:r w:rsidRPr="003823A9">
        <w:t>most</w:t>
      </w:r>
      <w:r w:rsidRPr="003823A9">
        <w:rPr>
          <w:spacing w:val="-16"/>
        </w:rPr>
        <w:t xml:space="preserve"> </w:t>
      </w:r>
      <w:r w:rsidRPr="003823A9">
        <w:t>people</w:t>
      </w:r>
      <w:r w:rsidRPr="003823A9">
        <w:rPr>
          <w:spacing w:val="-15"/>
        </w:rPr>
        <w:t xml:space="preserve"> </w:t>
      </w:r>
      <w:r w:rsidRPr="003823A9">
        <w:t>with</w:t>
      </w:r>
      <w:r w:rsidRPr="003823A9">
        <w:rPr>
          <w:spacing w:val="-15"/>
        </w:rPr>
        <w:t xml:space="preserve"> </w:t>
      </w:r>
      <w:r w:rsidRPr="003823A9">
        <w:t>type</w:t>
      </w:r>
      <w:r w:rsidRPr="003823A9">
        <w:rPr>
          <w:spacing w:val="-15"/>
        </w:rPr>
        <w:t xml:space="preserve"> </w:t>
      </w:r>
      <w:r w:rsidRPr="003823A9">
        <w:t>1</w:t>
      </w:r>
      <w:r w:rsidRPr="003823A9">
        <w:rPr>
          <w:spacing w:val="-16"/>
        </w:rPr>
        <w:t xml:space="preserve"> </w:t>
      </w:r>
      <w:r w:rsidRPr="003823A9">
        <w:t>diabetes mellitus (T1DM) and many with advanced type 2 diabetes mellitus (T2DM) and is sometimes fatal</w:t>
      </w:r>
      <w:r w:rsidR="00587941" w:rsidRPr="003823A9">
        <w:t>. Low blood glucose</w:t>
      </w:r>
      <w:r w:rsidRPr="003823A9">
        <w:t xml:space="preserve"> </w:t>
      </w:r>
      <w:r w:rsidR="00587941" w:rsidRPr="003823A9">
        <w:t xml:space="preserve">also </w:t>
      </w:r>
      <w:r w:rsidRPr="003823A9">
        <w:t>impairs</w:t>
      </w:r>
      <w:r w:rsidRPr="003823A9">
        <w:rPr>
          <w:spacing w:val="-2"/>
        </w:rPr>
        <w:t xml:space="preserve"> </w:t>
      </w:r>
      <w:r w:rsidRPr="003823A9">
        <w:t>physiological</w:t>
      </w:r>
      <w:r w:rsidRPr="003823A9">
        <w:rPr>
          <w:spacing w:val="-2"/>
        </w:rPr>
        <w:t xml:space="preserve"> </w:t>
      </w:r>
      <w:r w:rsidRPr="003823A9">
        <w:t>and behavioral defenses against subsequent hypoglycemia</w:t>
      </w:r>
      <w:r w:rsidR="00EB043C" w:rsidRPr="003823A9">
        <w:t>,</w:t>
      </w:r>
      <w:r w:rsidR="00587941" w:rsidRPr="003823A9">
        <w:t xml:space="preserve"> further increasing the risk of hypoglycemia and its complications including adverse cardiovascular effects. Strategies to reduce hypoglycemia are based on the individual</w:t>
      </w:r>
      <w:r w:rsidR="00336415" w:rsidRPr="003823A9">
        <w:t>’s</w:t>
      </w:r>
      <w:r w:rsidR="00587941" w:rsidRPr="003823A9">
        <w:t xml:space="preserve"> age</w:t>
      </w:r>
      <w:r w:rsidR="00336415" w:rsidRPr="003823A9">
        <w:t>, regimen,</w:t>
      </w:r>
      <w:r w:rsidR="00587941" w:rsidRPr="003823A9">
        <w:t xml:space="preserve"> and comorbidities</w:t>
      </w:r>
      <w:r w:rsidR="00336415" w:rsidRPr="003823A9">
        <w:t xml:space="preserve">. A patient-centered approach, newer </w:t>
      </w:r>
      <w:r w:rsidR="00AC6EA6" w:rsidRPr="003823A9">
        <w:t>insulin analogues</w:t>
      </w:r>
      <w:r w:rsidR="00336415" w:rsidRPr="003823A9">
        <w:t xml:space="preserve">, novel insulin delivery devices, and continuous glucose monitoring help reduce </w:t>
      </w:r>
      <w:r w:rsidR="00306AC4" w:rsidRPr="003823A9">
        <w:t xml:space="preserve">the </w:t>
      </w:r>
      <w:r w:rsidR="00336415" w:rsidRPr="003823A9">
        <w:t>risk of hypoglycemia and optimize glycemia.</w:t>
      </w:r>
    </w:p>
    <w:bookmarkEnd w:id="0"/>
    <w:p w14:paraId="18FC52C2" w14:textId="77777777" w:rsidR="005C5F89" w:rsidRPr="003823A9" w:rsidRDefault="005C5F89" w:rsidP="003823A9">
      <w:pPr>
        <w:pStyle w:val="BodyText"/>
        <w:spacing w:line="276" w:lineRule="auto"/>
      </w:pPr>
    </w:p>
    <w:p w14:paraId="43162626" w14:textId="7F87D4D1" w:rsidR="005F7463" w:rsidRPr="003823A9" w:rsidRDefault="005C5F89" w:rsidP="003823A9">
      <w:pPr>
        <w:pStyle w:val="BodyText"/>
        <w:spacing w:line="276" w:lineRule="auto"/>
        <w:rPr>
          <w:b/>
        </w:rPr>
      </w:pPr>
      <w:bookmarkStart w:id="1" w:name="_Hlk171166631"/>
      <w:r w:rsidRPr="003823A9">
        <w:rPr>
          <w:b/>
          <w:color w:val="0070C0"/>
        </w:rPr>
        <w:t xml:space="preserve">THE CLINICAL PROBLEM OF HYPOGLYCEMIA IN </w:t>
      </w:r>
      <w:r w:rsidRPr="003823A9">
        <w:rPr>
          <w:b/>
          <w:color w:val="0070C0"/>
          <w:spacing w:val="-2"/>
        </w:rPr>
        <w:t>DIABETES</w:t>
      </w:r>
      <w:r w:rsidRPr="003823A9">
        <w:rPr>
          <w:b/>
          <w:spacing w:val="-2"/>
        </w:rPr>
        <w:tab/>
      </w:r>
    </w:p>
    <w:p w14:paraId="43C257D8" w14:textId="77777777" w:rsidR="005F7463" w:rsidRPr="003823A9" w:rsidRDefault="005F7463" w:rsidP="003823A9">
      <w:pPr>
        <w:pStyle w:val="BodyText"/>
        <w:spacing w:line="276" w:lineRule="auto"/>
        <w:rPr>
          <w:b/>
        </w:rPr>
      </w:pPr>
    </w:p>
    <w:p w14:paraId="11B0E3B8" w14:textId="562D51F3" w:rsidR="005F7463" w:rsidRPr="003823A9" w:rsidRDefault="005C5F89" w:rsidP="003823A9">
      <w:pPr>
        <w:pStyle w:val="BodyText"/>
        <w:spacing w:line="276" w:lineRule="auto"/>
      </w:pPr>
      <w:r w:rsidRPr="003823A9">
        <w:t xml:space="preserve">The problem of iatrogenic hypoglycemia in diabetes has been reviewed in detail </w:t>
      </w:r>
      <w:sdt>
        <w:sdtPr>
          <w:rPr>
            <w:color w:val="000000"/>
          </w:rPr>
          <w:tag w:val="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"/>
          <w:id w:val="-1196921584"/>
          <w:placeholder>
            <w:docPart w:val="DefaultPlaceholder_-1854013440"/>
          </w:placeholder>
        </w:sdtPr>
        <w:sdtContent>
          <w:r w:rsidR="00EC7C84" w:rsidRPr="003823A9">
            <w:rPr>
              <w:color w:val="000000"/>
            </w:rPr>
            <w:t>(1–6)</w:t>
          </w:r>
          <w:r w:rsidR="00D407EC">
            <w:rPr>
              <w:color w:val="000000"/>
            </w:rPr>
            <w:t>.</w:t>
          </w:r>
        </w:sdtContent>
      </w:sdt>
    </w:p>
    <w:p w14:paraId="4A1CD30C" w14:textId="77777777" w:rsidR="005F7463" w:rsidRPr="003823A9" w:rsidRDefault="005F7463" w:rsidP="003823A9">
      <w:pPr>
        <w:pStyle w:val="BodyText"/>
        <w:spacing w:line="276" w:lineRule="auto"/>
      </w:pPr>
    </w:p>
    <w:p w14:paraId="4ED95EF5" w14:textId="77777777" w:rsidR="005F7463" w:rsidRPr="003823A9" w:rsidRDefault="005C5F89" w:rsidP="003823A9">
      <w:pPr>
        <w:spacing w:line="276" w:lineRule="auto"/>
        <w:rPr>
          <w:b/>
        </w:rPr>
      </w:pPr>
      <w:r w:rsidRPr="003823A9">
        <w:rPr>
          <w:b/>
          <w:color w:val="00B050"/>
        </w:rPr>
        <w:t>Glycemic</w:t>
      </w:r>
      <w:r w:rsidRPr="003823A9">
        <w:rPr>
          <w:b/>
          <w:color w:val="00B050"/>
          <w:spacing w:val="-8"/>
        </w:rPr>
        <w:t xml:space="preserve"> </w:t>
      </w:r>
      <w:r w:rsidRPr="003823A9">
        <w:rPr>
          <w:b/>
          <w:color w:val="00B050"/>
          <w:spacing w:val="-2"/>
        </w:rPr>
        <w:t>Control</w:t>
      </w:r>
    </w:p>
    <w:p w14:paraId="041CB08E" w14:textId="77777777" w:rsidR="005F7463" w:rsidRPr="003823A9" w:rsidRDefault="005F7463" w:rsidP="003823A9">
      <w:pPr>
        <w:pStyle w:val="BodyText"/>
        <w:spacing w:line="276" w:lineRule="auto"/>
        <w:rPr>
          <w:b/>
        </w:rPr>
      </w:pPr>
    </w:p>
    <w:p w14:paraId="5BADD901" w14:textId="2A46C66C" w:rsidR="005F7463" w:rsidRPr="003823A9" w:rsidRDefault="005C5F89" w:rsidP="003823A9">
      <w:pPr>
        <w:pStyle w:val="BodyText"/>
        <w:spacing w:line="276" w:lineRule="auto"/>
      </w:pPr>
      <w:r w:rsidRPr="003823A9">
        <w:t>In the context of comprehensive treatment, including weight,</w:t>
      </w:r>
      <w:r w:rsidRPr="003823A9">
        <w:rPr>
          <w:spacing w:val="-4"/>
        </w:rPr>
        <w:t xml:space="preserve"> </w:t>
      </w:r>
      <w:r w:rsidRPr="003823A9">
        <w:t>blood</w:t>
      </w:r>
      <w:r w:rsidRPr="003823A9">
        <w:rPr>
          <w:spacing w:val="-4"/>
        </w:rPr>
        <w:t xml:space="preserve"> </w:t>
      </w:r>
      <w:r w:rsidRPr="003823A9">
        <w:t>pressure,</w:t>
      </w:r>
      <w:r w:rsidRPr="003823A9">
        <w:rPr>
          <w:spacing w:val="-4"/>
        </w:rPr>
        <w:t xml:space="preserve"> </w:t>
      </w:r>
      <w:r w:rsidRPr="003823A9">
        <w:t>and</w:t>
      </w:r>
      <w:r w:rsidRPr="003823A9">
        <w:rPr>
          <w:spacing w:val="-4"/>
        </w:rPr>
        <w:t xml:space="preserve"> </w:t>
      </w:r>
      <w:r w:rsidRPr="003823A9">
        <w:t>blood</w:t>
      </w:r>
      <w:r w:rsidRPr="003823A9">
        <w:rPr>
          <w:spacing w:val="-4"/>
        </w:rPr>
        <w:t xml:space="preserve"> </w:t>
      </w:r>
      <w:r w:rsidRPr="003823A9">
        <w:t>lipid</w:t>
      </w:r>
      <w:r w:rsidRPr="003823A9">
        <w:rPr>
          <w:spacing w:val="-4"/>
        </w:rPr>
        <w:t xml:space="preserve"> </w:t>
      </w:r>
      <w:r w:rsidRPr="003823A9">
        <w:t>control</w:t>
      </w:r>
      <w:r w:rsidRPr="003823A9">
        <w:rPr>
          <w:spacing w:val="-4"/>
        </w:rPr>
        <w:t xml:space="preserve"> </w:t>
      </w:r>
      <w:r w:rsidRPr="003823A9">
        <w:t xml:space="preserve">among other measures, </w:t>
      </w:r>
      <w:r w:rsidR="00CB66E0" w:rsidRPr="003823A9">
        <w:t>normoglycemia</w:t>
      </w:r>
      <w:r w:rsidRPr="003823A9">
        <w:t xml:space="preserve"> makes a difference for people with diabetes. Improved glycemic control reduces microvascular complications (retinopathy, nephropathy,</w:t>
      </w:r>
      <w:r w:rsidRPr="003823A9">
        <w:rPr>
          <w:spacing w:val="-6"/>
        </w:rPr>
        <w:t xml:space="preserve"> </w:t>
      </w:r>
      <w:r w:rsidRPr="003823A9">
        <w:t>and</w:t>
      </w:r>
      <w:r w:rsidRPr="003823A9">
        <w:rPr>
          <w:spacing w:val="-6"/>
        </w:rPr>
        <w:t xml:space="preserve"> </w:t>
      </w:r>
      <w:r w:rsidRPr="003823A9">
        <w:t>neuropathy)</w:t>
      </w:r>
      <w:r w:rsidRPr="003823A9">
        <w:rPr>
          <w:spacing w:val="-6"/>
        </w:rPr>
        <w:t xml:space="preserve"> </w:t>
      </w:r>
      <w:r w:rsidRPr="003823A9">
        <w:t>in</w:t>
      </w:r>
      <w:r w:rsidRPr="003823A9">
        <w:rPr>
          <w:spacing w:val="-6"/>
        </w:rPr>
        <w:t xml:space="preserve"> </w:t>
      </w:r>
      <w:r w:rsidRPr="003823A9">
        <w:t>both</w:t>
      </w:r>
      <w:r w:rsidRPr="003823A9">
        <w:rPr>
          <w:spacing w:val="-6"/>
        </w:rPr>
        <w:t xml:space="preserve"> </w:t>
      </w:r>
      <w:r w:rsidRPr="003823A9">
        <w:t>type</w:t>
      </w:r>
      <w:r w:rsidRPr="003823A9">
        <w:rPr>
          <w:spacing w:val="-6"/>
        </w:rPr>
        <w:t xml:space="preserve"> </w:t>
      </w:r>
      <w:r w:rsidRPr="003823A9">
        <w:t>1</w:t>
      </w:r>
      <w:r w:rsidRPr="003823A9">
        <w:rPr>
          <w:spacing w:val="-6"/>
        </w:rPr>
        <w:t xml:space="preserve"> </w:t>
      </w:r>
      <w:r w:rsidRPr="003823A9">
        <w:t xml:space="preserve">diabetes mellitus (T1DM) </w:t>
      </w:r>
      <w:sdt>
        <w:sdtPr>
          <w:rPr>
            <w:color w:val="000000"/>
          </w:rPr>
          <w:tag w:val="MENDELEY_CITATION_v3_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"/>
          <w:id w:val="-1388411143"/>
          <w:placeholder>
            <w:docPart w:val="DefaultPlaceholder_-1854013440"/>
          </w:placeholder>
        </w:sdtPr>
        <w:sdtContent>
          <w:r w:rsidR="00EC7C84" w:rsidRPr="003823A9">
            <w:rPr>
              <w:color w:val="000000"/>
            </w:rPr>
            <w:t>(7)</w:t>
          </w:r>
        </w:sdtContent>
      </w:sdt>
      <w:r w:rsidRPr="003823A9">
        <w:t xml:space="preserve"> and type 2 diabetes mellitus (T2DM) </w:t>
      </w:r>
      <w:sdt>
        <w:sdtPr>
          <w:rPr>
            <w:color w:val="000000"/>
          </w:rPr>
          <w:tag w:val="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"/>
          <w:id w:val="180548629"/>
          <w:placeholder>
            <w:docPart w:val="DefaultPlaceholder_-1854013440"/>
          </w:placeholder>
        </w:sdtPr>
        <w:sdtContent>
          <w:r w:rsidR="00EC7C84" w:rsidRPr="003823A9">
            <w:rPr>
              <w:color w:val="000000"/>
            </w:rPr>
            <w:t>(8,9)</w:t>
          </w:r>
        </w:sdtContent>
      </w:sdt>
      <w:r w:rsidRPr="003823A9">
        <w:t xml:space="preserve">. Follow-up of patients with T1DM </w:t>
      </w:r>
      <w:sdt>
        <w:sdtPr>
          <w:rPr>
            <w:color w:val="000000"/>
          </w:rPr>
          <w:tag w:val="MENDELEY_CITATION_v3_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"/>
          <w:id w:val="367647779"/>
          <w:placeholder>
            <w:docPart w:val="DefaultPlaceholder_-1854013440"/>
          </w:placeholder>
        </w:sdtPr>
        <w:sdtContent>
          <w:r w:rsidR="00EC7C84" w:rsidRPr="003823A9">
            <w:rPr>
              <w:color w:val="000000"/>
            </w:rPr>
            <w:t>(10)</w:t>
          </w:r>
        </w:sdtContent>
      </w:sdt>
      <w:r w:rsidRPr="003823A9">
        <w:t xml:space="preserve"> and T2DM </w:t>
      </w:r>
      <w:sdt>
        <w:sdtPr>
          <w:rPr>
            <w:color w:val="000000"/>
          </w:rPr>
          <w:tag w:val="MENDELEY_CITATION_v3_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"/>
          <w:id w:val="1032226288"/>
          <w:placeholder>
            <w:docPart w:val="DefaultPlaceholder_-1854013440"/>
          </w:placeholder>
        </w:sdtPr>
        <w:sdtContent>
          <w:r w:rsidR="00EC7C84" w:rsidRPr="003823A9">
            <w:rPr>
              <w:color w:val="000000"/>
            </w:rPr>
            <w:t>(11)</w:t>
          </w:r>
        </w:sdtContent>
      </w:sdt>
      <w:r w:rsidRPr="003823A9">
        <w:t xml:space="preserve"> suggests that an improved earlier period of glycemic control may also reduce subsequent macrovascular complications. </w:t>
      </w:r>
      <w:r w:rsidR="00BC0FE6" w:rsidRPr="003823A9">
        <w:t>Thus, safe and long</w:t>
      </w:r>
      <w:r w:rsidR="00306AC4" w:rsidRPr="003823A9">
        <w:t>-</w:t>
      </w:r>
      <w:r w:rsidR="00BC0FE6" w:rsidRPr="003823A9">
        <w:t>term m</w:t>
      </w:r>
      <w:r w:rsidRPr="003823A9">
        <w:t xml:space="preserve">aintenance of physiologic normoglycemia </w:t>
      </w:r>
      <w:r w:rsidR="00BC0FE6" w:rsidRPr="003823A9">
        <w:t>is</w:t>
      </w:r>
      <w:r w:rsidRPr="003823A9">
        <w:t xml:space="preserve"> in the best interest of people with diabetes</w:t>
      </w:r>
      <w:r w:rsidRPr="003823A9">
        <w:rPr>
          <w:spacing w:val="-2"/>
        </w:rPr>
        <w:t>.</w:t>
      </w:r>
    </w:p>
    <w:p w14:paraId="376AD5A7" w14:textId="77777777" w:rsidR="005F7463" w:rsidRPr="003823A9" w:rsidRDefault="005F7463" w:rsidP="003823A9">
      <w:pPr>
        <w:pStyle w:val="BodyText"/>
        <w:spacing w:line="276" w:lineRule="auto"/>
      </w:pPr>
    </w:p>
    <w:p w14:paraId="18933CCA" w14:textId="77777777" w:rsidR="005F7463" w:rsidRPr="003823A9" w:rsidRDefault="005C5F89" w:rsidP="003823A9">
      <w:pPr>
        <w:pStyle w:val="BodyText"/>
        <w:spacing w:line="276" w:lineRule="auto"/>
        <w:rPr>
          <w:b/>
          <w:color w:val="00B050"/>
        </w:rPr>
      </w:pPr>
      <w:r w:rsidRPr="003823A9">
        <w:rPr>
          <w:b/>
          <w:color w:val="00B050"/>
        </w:rPr>
        <w:lastRenderedPageBreak/>
        <w:t>The</w:t>
      </w:r>
      <w:r w:rsidRPr="003823A9">
        <w:rPr>
          <w:b/>
          <w:color w:val="00B050"/>
          <w:spacing w:val="-6"/>
        </w:rPr>
        <w:t xml:space="preserve"> </w:t>
      </w:r>
      <w:r w:rsidRPr="003823A9">
        <w:rPr>
          <w:b/>
          <w:color w:val="00B050"/>
        </w:rPr>
        <w:t>Limiting</w:t>
      </w:r>
      <w:r w:rsidRPr="003823A9">
        <w:rPr>
          <w:b/>
          <w:color w:val="00B050"/>
          <w:spacing w:val="-5"/>
        </w:rPr>
        <w:t xml:space="preserve"> </w:t>
      </w:r>
      <w:r w:rsidRPr="003823A9">
        <w:rPr>
          <w:b/>
          <w:color w:val="00B050"/>
          <w:spacing w:val="-2"/>
        </w:rPr>
        <w:t>Factor</w:t>
      </w:r>
    </w:p>
    <w:p w14:paraId="638FD20B" w14:textId="77777777" w:rsidR="005F7463" w:rsidRPr="003823A9" w:rsidRDefault="005F7463" w:rsidP="003823A9">
      <w:pPr>
        <w:pStyle w:val="BodyText"/>
        <w:spacing w:line="276" w:lineRule="auto"/>
      </w:pPr>
    </w:p>
    <w:p w14:paraId="0DDCC44A" w14:textId="1A6623D9" w:rsidR="005F7463" w:rsidRPr="003823A9" w:rsidRDefault="005C5F89" w:rsidP="003823A9">
      <w:pPr>
        <w:pStyle w:val="BodyText"/>
        <w:spacing w:line="276" w:lineRule="auto"/>
      </w:pPr>
      <w:r w:rsidRPr="003823A9">
        <w:t>Iatrogenic hypoglycemia, fundamentally but not</w:t>
      </w:r>
      <w:r w:rsidR="00427A3A" w:rsidRPr="003823A9">
        <w:t xml:space="preserve"> </w:t>
      </w:r>
      <w:r w:rsidRPr="003823A9">
        <w:t>exclusively</w:t>
      </w:r>
      <w:r w:rsidRPr="003823A9">
        <w:rPr>
          <w:spacing w:val="66"/>
        </w:rPr>
        <w:t xml:space="preserve"> </w:t>
      </w:r>
      <w:r w:rsidRPr="003823A9">
        <w:t>usually</w:t>
      </w:r>
      <w:r w:rsidRPr="003823A9">
        <w:rPr>
          <w:spacing w:val="68"/>
        </w:rPr>
        <w:t xml:space="preserve"> </w:t>
      </w:r>
      <w:r w:rsidRPr="003823A9">
        <w:t>results</w:t>
      </w:r>
      <w:r w:rsidRPr="003823A9">
        <w:rPr>
          <w:spacing w:val="68"/>
        </w:rPr>
        <w:t xml:space="preserve"> </w:t>
      </w:r>
      <w:r w:rsidRPr="003823A9">
        <w:t>from</w:t>
      </w:r>
      <w:r w:rsidRPr="003823A9">
        <w:rPr>
          <w:spacing w:val="68"/>
        </w:rPr>
        <w:t xml:space="preserve"> </w:t>
      </w:r>
      <w:r w:rsidRPr="003823A9">
        <w:t>treatment</w:t>
      </w:r>
      <w:r w:rsidRPr="003823A9">
        <w:rPr>
          <w:spacing w:val="69"/>
        </w:rPr>
        <w:t xml:space="preserve"> </w:t>
      </w:r>
      <w:r w:rsidRPr="003823A9">
        <w:t>with</w:t>
      </w:r>
      <w:r w:rsidRPr="003823A9">
        <w:rPr>
          <w:spacing w:val="68"/>
        </w:rPr>
        <w:t xml:space="preserve"> </w:t>
      </w:r>
      <w:r w:rsidRPr="003823A9">
        <w:rPr>
          <w:spacing w:val="-5"/>
        </w:rPr>
        <w:t xml:space="preserve">an </w:t>
      </w:r>
      <w:r w:rsidRPr="003823A9">
        <w:t>insulin secretagogue or insulin</w:t>
      </w:r>
      <w:r w:rsidR="00AC6EA6" w:rsidRPr="003823A9">
        <w:t xml:space="preserve"> either alone or in combination with</w:t>
      </w:r>
      <w:r w:rsidR="00656CE7" w:rsidRPr="003823A9">
        <w:t xml:space="preserve"> other glucose lowering medications</w:t>
      </w:r>
      <w:r w:rsidRPr="003823A9">
        <w:t>, and is the major limiting</w:t>
      </w:r>
      <w:r w:rsidRPr="003823A9">
        <w:rPr>
          <w:spacing w:val="-10"/>
        </w:rPr>
        <w:t xml:space="preserve"> </w:t>
      </w:r>
      <w:r w:rsidRPr="003823A9">
        <w:t>factor</w:t>
      </w:r>
      <w:r w:rsidRPr="003823A9">
        <w:rPr>
          <w:spacing w:val="-10"/>
        </w:rPr>
        <w:t xml:space="preserve"> </w:t>
      </w:r>
      <w:r w:rsidRPr="003823A9">
        <w:t>in</w:t>
      </w:r>
      <w:r w:rsidRPr="003823A9">
        <w:rPr>
          <w:spacing w:val="-10"/>
        </w:rPr>
        <w:t xml:space="preserve"> </w:t>
      </w:r>
      <w:r w:rsidRPr="003823A9">
        <w:t>the</w:t>
      </w:r>
      <w:r w:rsidRPr="003823A9">
        <w:rPr>
          <w:spacing w:val="-10"/>
        </w:rPr>
        <w:t xml:space="preserve"> </w:t>
      </w:r>
      <w:r w:rsidRPr="003823A9">
        <w:t>goal</w:t>
      </w:r>
      <w:r w:rsidRPr="003823A9">
        <w:rPr>
          <w:spacing w:val="-10"/>
        </w:rPr>
        <w:t xml:space="preserve"> </w:t>
      </w:r>
      <w:r w:rsidRPr="003823A9">
        <w:t>of</w:t>
      </w:r>
      <w:r w:rsidRPr="003823A9">
        <w:rPr>
          <w:spacing w:val="-10"/>
        </w:rPr>
        <w:t xml:space="preserve"> </w:t>
      </w:r>
      <w:r w:rsidRPr="003823A9">
        <w:t>near</w:t>
      </w:r>
      <w:r w:rsidRPr="003823A9">
        <w:rPr>
          <w:spacing w:val="-10"/>
        </w:rPr>
        <w:t xml:space="preserve"> </w:t>
      </w:r>
      <w:r w:rsidRPr="003823A9">
        <w:t>normoglycemia</w:t>
      </w:r>
      <w:r w:rsidRPr="003823A9">
        <w:rPr>
          <w:spacing w:val="-10"/>
        </w:rPr>
        <w:t xml:space="preserve"> </w:t>
      </w:r>
      <w:r w:rsidRPr="003823A9">
        <w:t>in</w:t>
      </w:r>
      <w:r w:rsidRPr="003823A9">
        <w:rPr>
          <w:spacing w:val="-10"/>
        </w:rPr>
        <w:t xml:space="preserve"> </w:t>
      </w:r>
      <w:r w:rsidRPr="003823A9">
        <w:t xml:space="preserve">the management of diabetes </w:t>
      </w:r>
      <w:sdt>
        <w:sdtPr>
          <w:rPr>
            <w:color w:val="000000"/>
          </w:rPr>
          <w:tag w:val="MENDELEY_CITATION_v3_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"/>
          <w:id w:val="1875733721"/>
          <w:placeholder>
            <w:docPart w:val="DefaultPlaceholder_-1854013440"/>
          </w:placeholder>
        </w:sdtPr>
        <w:sdtContent>
          <w:r w:rsidR="00EC7C84" w:rsidRPr="003823A9">
            <w:rPr>
              <w:color w:val="000000"/>
            </w:rPr>
            <w:t>(1)</w:t>
          </w:r>
        </w:sdtContent>
      </w:sdt>
      <w:r w:rsidRPr="003823A9">
        <w:t>. Iatrogenic hypoglycemia causes recurrent morbidity in most people with T1DM and many with advanced T2DM and</w:t>
      </w:r>
      <w:r w:rsidRPr="003823A9">
        <w:rPr>
          <w:spacing w:val="-10"/>
        </w:rPr>
        <w:t xml:space="preserve"> </w:t>
      </w:r>
      <w:r w:rsidRPr="003823A9">
        <w:t>is</w:t>
      </w:r>
      <w:r w:rsidRPr="003823A9">
        <w:rPr>
          <w:spacing w:val="-10"/>
        </w:rPr>
        <w:t xml:space="preserve"> </w:t>
      </w:r>
      <w:r w:rsidRPr="003823A9">
        <w:t>sometimes</w:t>
      </w:r>
      <w:r w:rsidRPr="003823A9">
        <w:rPr>
          <w:spacing w:val="-10"/>
        </w:rPr>
        <w:t xml:space="preserve"> </w:t>
      </w:r>
      <w:r w:rsidRPr="003823A9">
        <w:t>fatal</w:t>
      </w:r>
      <w:r w:rsidRPr="003823A9">
        <w:rPr>
          <w:spacing w:val="-9"/>
        </w:rPr>
        <w:t xml:space="preserve"> </w:t>
      </w:r>
      <w:sdt>
        <w:sdtPr>
          <w:rPr>
            <w:color w:val="000000"/>
            <w:spacing w:val="-9"/>
          </w:rPr>
          <w:tag w:val="MENDELEY_CITATION_v3_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"/>
          <w:id w:val="-105514661"/>
          <w:placeholder>
            <w:docPart w:val="DefaultPlaceholder_-1854013440"/>
          </w:placeholder>
        </w:sdtPr>
        <w:sdtContent>
          <w:r w:rsidR="00EC7C84" w:rsidRPr="003823A9">
            <w:rPr>
              <w:color w:val="000000"/>
              <w:spacing w:val="-9"/>
            </w:rPr>
            <w:t>(4)</w:t>
          </w:r>
        </w:sdtContent>
      </w:sdt>
      <w:r w:rsidRPr="003823A9">
        <w:t>.</w:t>
      </w:r>
      <w:r w:rsidRPr="003823A9">
        <w:rPr>
          <w:spacing w:val="-9"/>
        </w:rPr>
        <w:t xml:space="preserve"> </w:t>
      </w:r>
      <w:r w:rsidRPr="003823A9">
        <w:t>It</w:t>
      </w:r>
      <w:r w:rsidRPr="003823A9">
        <w:rPr>
          <w:spacing w:val="-9"/>
        </w:rPr>
        <w:t xml:space="preserve"> </w:t>
      </w:r>
      <w:r w:rsidRPr="003823A9">
        <w:t>impairs</w:t>
      </w:r>
      <w:r w:rsidRPr="003823A9">
        <w:rPr>
          <w:spacing w:val="-10"/>
        </w:rPr>
        <w:t xml:space="preserve"> </w:t>
      </w:r>
      <w:r w:rsidRPr="003823A9">
        <w:t>defenses</w:t>
      </w:r>
      <w:r w:rsidRPr="003823A9">
        <w:rPr>
          <w:spacing w:val="-10"/>
        </w:rPr>
        <w:t xml:space="preserve"> </w:t>
      </w:r>
      <w:r w:rsidRPr="003823A9">
        <w:t>against subsequent</w:t>
      </w:r>
      <w:r w:rsidRPr="003823A9">
        <w:rPr>
          <w:spacing w:val="-16"/>
        </w:rPr>
        <w:t xml:space="preserve"> </w:t>
      </w:r>
      <w:r w:rsidRPr="003823A9">
        <w:t>falling</w:t>
      </w:r>
      <w:r w:rsidRPr="003823A9">
        <w:rPr>
          <w:spacing w:val="-15"/>
        </w:rPr>
        <w:t xml:space="preserve"> </w:t>
      </w:r>
      <w:r w:rsidRPr="003823A9">
        <w:t>plasma</w:t>
      </w:r>
      <w:r w:rsidRPr="003823A9">
        <w:rPr>
          <w:spacing w:val="-15"/>
        </w:rPr>
        <w:t xml:space="preserve"> </w:t>
      </w:r>
      <w:r w:rsidRPr="003823A9">
        <w:t>glucose</w:t>
      </w:r>
      <w:r w:rsidRPr="003823A9">
        <w:rPr>
          <w:spacing w:val="-16"/>
        </w:rPr>
        <w:t xml:space="preserve"> </w:t>
      </w:r>
      <w:r w:rsidRPr="003823A9">
        <w:t>concentrations</w:t>
      </w:r>
      <w:r w:rsidRPr="003823A9">
        <w:rPr>
          <w:spacing w:val="-15"/>
        </w:rPr>
        <w:t xml:space="preserve"> </w:t>
      </w:r>
      <w:r w:rsidRPr="003823A9">
        <w:t xml:space="preserve">and </w:t>
      </w:r>
      <w:r w:rsidR="00AC6EA6" w:rsidRPr="003823A9">
        <w:t>results in</w:t>
      </w:r>
      <w:r w:rsidRPr="003823A9">
        <w:t xml:space="preserve"> a vicious cycle of recurrent hypoglycemia.</w:t>
      </w:r>
      <w:r w:rsidRPr="003823A9">
        <w:rPr>
          <w:spacing w:val="-6"/>
        </w:rPr>
        <w:t xml:space="preserve"> </w:t>
      </w:r>
      <w:r w:rsidRPr="003823A9">
        <w:t>It generally precludes maintenance of euglycemia over a lifetime of diabetes and, thus, full realization of the benefits of glycemic control.</w:t>
      </w:r>
    </w:p>
    <w:p w14:paraId="6962FCDC" w14:textId="77777777" w:rsidR="005F7463" w:rsidRPr="003823A9" w:rsidRDefault="005F7463" w:rsidP="003823A9">
      <w:pPr>
        <w:pStyle w:val="BodyText"/>
        <w:spacing w:line="276" w:lineRule="auto"/>
      </w:pPr>
    </w:p>
    <w:p w14:paraId="158B63AF" w14:textId="77777777" w:rsidR="005F7463" w:rsidRPr="003823A9" w:rsidRDefault="005C5F89" w:rsidP="003823A9">
      <w:pPr>
        <w:pStyle w:val="BodyText"/>
        <w:spacing w:line="276" w:lineRule="auto"/>
        <w:rPr>
          <w:b/>
          <w:color w:val="00B050"/>
        </w:rPr>
      </w:pPr>
      <w:r w:rsidRPr="003823A9">
        <w:rPr>
          <w:b/>
          <w:color w:val="00B050"/>
        </w:rPr>
        <w:t>Type</w:t>
      </w:r>
      <w:r w:rsidRPr="003823A9">
        <w:rPr>
          <w:b/>
          <w:color w:val="00B050"/>
          <w:spacing w:val="-3"/>
        </w:rPr>
        <w:t xml:space="preserve"> </w:t>
      </w:r>
      <w:r w:rsidRPr="003823A9">
        <w:rPr>
          <w:b/>
          <w:color w:val="00B050"/>
        </w:rPr>
        <w:t>1</w:t>
      </w:r>
      <w:r w:rsidRPr="003823A9">
        <w:rPr>
          <w:b/>
          <w:color w:val="00B050"/>
          <w:spacing w:val="-3"/>
        </w:rPr>
        <w:t xml:space="preserve"> </w:t>
      </w:r>
      <w:r w:rsidRPr="003823A9">
        <w:rPr>
          <w:b/>
          <w:color w:val="00B050"/>
        </w:rPr>
        <w:t>and</w:t>
      </w:r>
      <w:r w:rsidRPr="003823A9">
        <w:rPr>
          <w:b/>
          <w:color w:val="00B050"/>
          <w:spacing w:val="-2"/>
        </w:rPr>
        <w:t xml:space="preserve"> </w:t>
      </w:r>
      <w:r w:rsidRPr="003823A9">
        <w:rPr>
          <w:b/>
          <w:color w:val="00B050"/>
        </w:rPr>
        <w:t>Type</w:t>
      </w:r>
      <w:r w:rsidRPr="003823A9">
        <w:rPr>
          <w:b/>
          <w:color w:val="00B050"/>
          <w:spacing w:val="-3"/>
        </w:rPr>
        <w:t xml:space="preserve"> </w:t>
      </w:r>
      <w:r w:rsidRPr="003823A9">
        <w:rPr>
          <w:b/>
          <w:color w:val="00B050"/>
        </w:rPr>
        <w:t>2</w:t>
      </w:r>
      <w:r w:rsidRPr="003823A9">
        <w:rPr>
          <w:b/>
          <w:color w:val="00B050"/>
          <w:spacing w:val="-2"/>
        </w:rPr>
        <w:t xml:space="preserve"> Diabetes</w:t>
      </w:r>
    </w:p>
    <w:p w14:paraId="1F7BE94C" w14:textId="77777777" w:rsidR="005F7463" w:rsidRPr="003823A9" w:rsidRDefault="005F7463" w:rsidP="003823A9">
      <w:pPr>
        <w:pStyle w:val="BodyText"/>
        <w:spacing w:line="276" w:lineRule="auto"/>
      </w:pPr>
    </w:p>
    <w:p w14:paraId="136C286E" w14:textId="2889F481" w:rsidR="005F7463" w:rsidRPr="003823A9" w:rsidRDefault="005C5F89" w:rsidP="003823A9">
      <w:pPr>
        <w:pStyle w:val="BodyText"/>
        <w:spacing w:line="276" w:lineRule="auto"/>
      </w:pPr>
      <w:r w:rsidRPr="003823A9">
        <w:t>Iatrogenic hypoglycemia commonly occurs in the overwhelming majority of people with T1DM who must, of course, be treated with insulin. Most have untold numbers of episodes of asymptomatic hypoglycemia.</w:t>
      </w:r>
      <w:r w:rsidRPr="003823A9">
        <w:rPr>
          <w:spacing w:val="-11"/>
        </w:rPr>
        <w:t xml:space="preserve"> </w:t>
      </w:r>
      <w:r w:rsidRPr="003823A9">
        <w:t>These</w:t>
      </w:r>
      <w:r w:rsidRPr="003823A9">
        <w:rPr>
          <w:spacing w:val="-11"/>
        </w:rPr>
        <w:t xml:space="preserve"> </w:t>
      </w:r>
      <w:r w:rsidRPr="003823A9">
        <w:t>are</w:t>
      </w:r>
      <w:r w:rsidRPr="003823A9">
        <w:rPr>
          <w:spacing w:val="-11"/>
        </w:rPr>
        <w:t xml:space="preserve"> </w:t>
      </w:r>
      <w:r w:rsidRPr="003823A9">
        <w:t>not</w:t>
      </w:r>
      <w:r w:rsidRPr="003823A9">
        <w:rPr>
          <w:spacing w:val="-11"/>
        </w:rPr>
        <w:t xml:space="preserve"> </w:t>
      </w:r>
      <w:r w:rsidRPr="003823A9">
        <w:t>benign</w:t>
      </w:r>
      <w:r w:rsidRPr="003823A9">
        <w:rPr>
          <w:spacing w:val="-11"/>
        </w:rPr>
        <w:t xml:space="preserve"> </w:t>
      </w:r>
      <w:r w:rsidRPr="003823A9">
        <w:t>since</w:t>
      </w:r>
      <w:r w:rsidRPr="003823A9">
        <w:rPr>
          <w:spacing w:val="-11"/>
        </w:rPr>
        <w:t xml:space="preserve"> </w:t>
      </w:r>
      <w:r w:rsidRPr="003823A9">
        <w:t>they</w:t>
      </w:r>
      <w:r w:rsidRPr="003823A9">
        <w:rPr>
          <w:spacing w:val="-11"/>
        </w:rPr>
        <w:t xml:space="preserve"> </w:t>
      </w:r>
      <w:r w:rsidRPr="003823A9">
        <w:t xml:space="preserve">impair defenses against subsequent hypoglycemia </w:t>
      </w:r>
      <w:sdt>
        <w:sdtPr>
          <w:rPr>
            <w:color w:val="000000"/>
          </w:rPr>
          <w:tag w:val="MENDELEY_CITATION_v3_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"/>
          <w:id w:val="-2098630209"/>
          <w:placeholder>
            <w:docPart w:val="DefaultPlaceholder_-1854013440"/>
          </w:placeholder>
        </w:sdtPr>
        <w:sdtContent>
          <w:r w:rsidR="00EC7C84" w:rsidRPr="003823A9">
            <w:rPr>
              <w:color w:val="000000"/>
            </w:rPr>
            <w:t>(1)</w:t>
          </w:r>
        </w:sdtContent>
      </w:sdt>
      <w:r w:rsidRPr="003823A9">
        <w:t xml:space="preserve">. </w:t>
      </w:r>
      <w:r w:rsidR="008229EC" w:rsidRPr="003823A9">
        <w:t xml:space="preserve">Individuals with T1DM </w:t>
      </w:r>
      <w:r w:rsidRPr="003823A9">
        <w:t>suffer an average of two episodes of symptomatic hypoglycemia per week – thousands of such</w:t>
      </w:r>
      <w:r w:rsidRPr="003823A9">
        <w:rPr>
          <w:spacing w:val="-2"/>
        </w:rPr>
        <w:t xml:space="preserve"> </w:t>
      </w:r>
      <w:r w:rsidRPr="003823A9">
        <w:t>episodes</w:t>
      </w:r>
      <w:r w:rsidRPr="003823A9">
        <w:rPr>
          <w:spacing w:val="-2"/>
        </w:rPr>
        <w:t xml:space="preserve"> </w:t>
      </w:r>
      <w:r w:rsidRPr="003823A9">
        <w:t>over</w:t>
      </w:r>
      <w:r w:rsidRPr="003823A9">
        <w:rPr>
          <w:spacing w:val="-2"/>
        </w:rPr>
        <w:t xml:space="preserve"> </w:t>
      </w:r>
      <w:r w:rsidRPr="003823A9">
        <w:t>a</w:t>
      </w:r>
      <w:r w:rsidRPr="003823A9">
        <w:rPr>
          <w:spacing w:val="-2"/>
        </w:rPr>
        <w:t xml:space="preserve"> </w:t>
      </w:r>
      <w:r w:rsidRPr="003823A9">
        <w:t>lifetime</w:t>
      </w:r>
      <w:r w:rsidRPr="003823A9">
        <w:rPr>
          <w:spacing w:val="-2"/>
        </w:rPr>
        <w:t xml:space="preserve"> </w:t>
      </w:r>
      <w:r w:rsidRPr="003823A9">
        <w:t>of</w:t>
      </w:r>
      <w:r w:rsidRPr="003823A9">
        <w:rPr>
          <w:spacing w:val="-2"/>
        </w:rPr>
        <w:t xml:space="preserve"> </w:t>
      </w:r>
      <w:r w:rsidRPr="003823A9">
        <w:t>diabetes</w:t>
      </w:r>
      <w:r w:rsidRPr="003823A9">
        <w:rPr>
          <w:spacing w:val="-4"/>
        </w:rPr>
        <w:t xml:space="preserve"> </w:t>
      </w:r>
      <w:r w:rsidRPr="003823A9">
        <w:t>–</w:t>
      </w:r>
      <w:r w:rsidRPr="003823A9">
        <w:rPr>
          <w:spacing w:val="-2"/>
        </w:rPr>
        <w:t xml:space="preserve"> </w:t>
      </w:r>
      <w:r w:rsidRPr="003823A9">
        <w:t>and</w:t>
      </w:r>
      <w:r w:rsidRPr="003823A9">
        <w:rPr>
          <w:spacing w:val="-2"/>
        </w:rPr>
        <w:t xml:space="preserve"> </w:t>
      </w:r>
      <w:r w:rsidRPr="003823A9">
        <w:t>about one episode of disabling severe (i.e., requiring assistance) hypoglycemia per year.</w:t>
      </w:r>
      <w:r w:rsidRPr="003823A9">
        <w:rPr>
          <w:spacing w:val="-16"/>
        </w:rPr>
        <w:t xml:space="preserve"> </w:t>
      </w:r>
      <w:r w:rsidRPr="003823A9">
        <w:t>Hypoglycemia</w:t>
      </w:r>
      <w:r w:rsidRPr="003823A9">
        <w:rPr>
          <w:spacing w:val="-15"/>
        </w:rPr>
        <w:t xml:space="preserve"> </w:t>
      </w:r>
      <w:r w:rsidRPr="003823A9">
        <w:t>causes</w:t>
      </w:r>
      <w:r w:rsidRPr="003823A9">
        <w:rPr>
          <w:spacing w:val="-15"/>
        </w:rPr>
        <w:t xml:space="preserve"> </w:t>
      </w:r>
      <w:r w:rsidRPr="003823A9">
        <w:t>brain</w:t>
      </w:r>
      <w:r w:rsidRPr="003823A9">
        <w:rPr>
          <w:spacing w:val="-16"/>
        </w:rPr>
        <w:t xml:space="preserve"> </w:t>
      </w:r>
      <w:r w:rsidRPr="003823A9">
        <w:t>fuel</w:t>
      </w:r>
      <w:r w:rsidRPr="003823A9">
        <w:rPr>
          <w:spacing w:val="-15"/>
        </w:rPr>
        <w:t xml:space="preserve"> </w:t>
      </w:r>
      <w:r w:rsidRPr="003823A9">
        <w:t>deprivation</w:t>
      </w:r>
      <w:r w:rsidRPr="003823A9">
        <w:rPr>
          <w:spacing w:val="-15"/>
        </w:rPr>
        <w:t xml:space="preserve"> </w:t>
      </w:r>
      <w:r w:rsidRPr="003823A9">
        <w:t xml:space="preserve">that, if unchecked, results in functional brain failure that is typically corrected after the plasma glucose concentration is raised </w:t>
      </w:r>
      <w:sdt>
        <w:sdtPr>
          <w:rPr>
            <w:color w:val="000000"/>
          </w:rPr>
          <w:tag w:val="MENDELEY_CITATION_v3_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"/>
          <w:id w:val="-1850946585"/>
          <w:placeholder>
            <w:docPart w:val="DefaultPlaceholder_-1854013440"/>
          </w:placeholder>
        </w:sdtPr>
        <w:sdtContent>
          <w:r w:rsidR="00EC7C84" w:rsidRPr="003823A9">
            <w:rPr>
              <w:color w:val="000000"/>
            </w:rPr>
            <w:t>(12)</w:t>
          </w:r>
        </w:sdtContent>
      </w:sdt>
      <w:r w:rsidRPr="003823A9">
        <w:t xml:space="preserve">. Rarely, if </w:t>
      </w:r>
      <w:r w:rsidR="00974067" w:rsidRPr="003823A9">
        <w:t>low blood glucose</w:t>
      </w:r>
      <w:r w:rsidRPr="003823A9">
        <w:t xml:space="preserve"> is profound and prolonged, </w:t>
      </w:r>
      <w:r w:rsidR="00974067" w:rsidRPr="003823A9">
        <w:t xml:space="preserve">it </w:t>
      </w:r>
      <w:r w:rsidRPr="003823A9">
        <w:t xml:space="preserve">can result in brain death </w:t>
      </w:r>
      <w:sdt>
        <w:sdtPr>
          <w:rPr>
            <w:color w:val="000000"/>
          </w:rPr>
          <w:tag w:val="MENDELEY_CITATION_v3_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"/>
          <w:id w:val="702757271"/>
          <w:placeholder>
            <w:docPart w:val="DefaultPlaceholder_-1854013440"/>
          </w:placeholder>
        </w:sdtPr>
        <w:sdtContent>
          <w:r w:rsidR="00EC7C84" w:rsidRPr="003823A9">
            <w:rPr>
              <w:color w:val="000000"/>
            </w:rPr>
            <w:t>(12)</w:t>
          </w:r>
        </w:sdtContent>
      </w:sdt>
      <w:r w:rsidRPr="003823A9">
        <w:t>. Hypoglycemia may lead to cardiac arrhythmias, especially in patients with preexisting cardiac abnormalities</w:t>
      </w:r>
      <w:r w:rsidRPr="003823A9">
        <w:rPr>
          <w:spacing w:val="-16"/>
        </w:rPr>
        <w:t xml:space="preserve"> </w:t>
      </w:r>
      <w:sdt>
        <w:sdtPr>
          <w:rPr>
            <w:color w:val="000000"/>
            <w:spacing w:val="-16"/>
          </w:rPr>
          <w:tag w:val="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"/>
          <w:id w:val="512890432"/>
          <w:placeholder>
            <w:docPart w:val="DefaultPlaceholder_-1854013440"/>
          </w:placeholder>
        </w:sdtPr>
        <w:sdtContent>
          <w:r w:rsidR="00EC7C84" w:rsidRPr="003823A9">
            <w:rPr>
              <w:color w:val="000000"/>
              <w:spacing w:val="-16"/>
            </w:rPr>
            <w:t>(13,14)</w:t>
          </w:r>
        </w:sdtContent>
      </w:sdt>
      <w:r w:rsidRPr="003823A9">
        <w:t>.</w:t>
      </w:r>
      <w:r w:rsidRPr="003823A9">
        <w:rPr>
          <w:spacing w:val="-15"/>
        </w:rPr>
        <w:t xml:space="preserve"> </w:t>
      </w:r>
      <w:r w:rsidRPr="003823A9">
        <w:t>Additionally,</w:t>
      </w:r>
      <w:r w:rsidRPr="003823A9">
        <w:rPr>
          <w:spacing w:val="-15"/>
        </w:rPr>
        <w:t xml:space="preserve"> </w:t>
      </w:r>
      <w:r w:rsidRPr="003823A9">
        <w:t>hypoglycemia</w:t>
      </w:r>
      <w:r w:rsidRPr="003823A9">
        <w:rPr>
          <w:spacing w:val="-16"/>
        </w:rPr>
        <w:t xml:space="preserve"> </w:t>
      </w:r>
      <w:r w:rsidRPr="003823A9">
        <w:t xml:space="preserve">has been demonstrated to be pro-coagulant and pro-atherothrombotic </w:t>
      </w:r>
      <w:sdt>
        <w:sdtPr>
          <w:rPr>
            <w:color w:val="000000"/>
          </w:rPr>
          <w:tag w:val="MENDELEY_CITATION_v3_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"/>
          <w:id w:val="-863904922"/>
          <w:placeholder>
            <w:docPart w:val="DefaultPlaceholder_-1854013440"/>
          </w:placeholder>
        </w:sdtPr>
        <w:sdtContent>
          <w:r w:rsidR="00EC7C84" w:rsidRPr="003823A9">
            <w:rPr>
              <w:color w:val="000000"/>
            </w:rPr>
            <w:t>(15,16)</w:t>
          </w:r>
        </w:sdtContent>
      </w:sdt>
      <w:r w:rsidRPr="003823A9">
        <w:t>. Furthermore, severe hypoglycemia</w:t>
      </w:r>
      <w:r w:rsidRPr="003823A9">
        <w:rPr>
          <w:spacing w:val="-16"/>
        </w:rPr>
        <w:t xml:space="preserve"> </w:t>
      </w:r>
      <w:r w:rsidRPr="003823A9">
        <w:t>has</w:t>
      </w:r>
      <w:r w:rsidRPr="003823A9">
        <w:rPr>
          <w:spacing w:val="-15"/>
        </w:rPr>
        <w:t xml:space="preserve"> </w:t>
      </w:r>
      <w:r w:rsidRPr="003823A9">
        <w:t>been</w:t>
      </w:r>
      <w:r w:rsidRPr="003823A9">
        <w:rPr>
          <w:spacing w:val="-15"/>
        </w:rPr>
        <w:t xml:space="preserve"> </w:t>
      </w:r>
      <w:r w:rsidRPr="003823A9">
        <w:t>associated</w:t>
      </w:r>
      <w:r w:rsidRPr="003823A9">
        <w:rPr>
          <w:spacing w:val="-16"/>
        </w:rPr>
        <w:t xml:space="preserve"> </w:t>
      </w:r>
      <w:r w:rsidRPr="003823A9">
        <w:t>with</w:t>
      </w:r>
      <w:r w:rsidRPr="003823A9">
        <w:rPr>
          <w:spacing w:val="-15"/>
        </w:rPr>
        <w:t xml:space="preserve"> </w:t>
      </w:r>
      <w:r w:rsidRPr="003823A9">
        <w:t>increased</w:t>
      </w:r>
      <w:r w:rsidRPr="003823A9">
        <w:rPr>
          <w:spacing w:val="-15"/>
        </w:rPr>
        <w:t xml:space="preserve"> </w:t>
      </w:r>
      <w:r w:rsidRPr="003823A9">
        <w:t xml:space="preserve">risk of death extending many months and up to one year after the sentinel episode </w:t>
      </w:r>
      <w:sdt>
        <w:sdtPr>
          <w:rPr>
            <w:color w:val="000000"/>
          </w:rPr>
          <w:tag w:val="MENDELEY_CITATION_v3_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"/>
          <w:id w:val="1003632533"/>
          <w:placeholder>
            <w:docPart w:val="DefaultPlaceholder_-1854013440"/>
          </w:placeholder>
        </w:sdtPr>
        <w:sdtContent>
          <w:r w:rsidR="00EC7C84" w:rsidRPr="003823A9">
            <w:rPr>
              <w:color w:val="000000"/>
            </w:rPr>
            <w:t>(17)</w:t>
          </w:r>
        </w:sdtContent>
      </w:sdt>
      <w:r w:rsidRPr="003823A9">
        <w:t xml:space="preserve">. </w:t>
      </w:r>
      <w:r w:rsidR="00AC6EA6" w:rsidRPr="003823A9">
        <w:t>Of concern</w:t>
      </w:r>
      <w:r w:rsidR="003B621A" w:rsidRPr="003823A9">
        <w:t>, roughly from 2 to 10</w:t>
      </w:r>
      <w:r w:rsidRPr="003823A9">
        <w:t xml:space="preserve"> </w:t>
      </w:r>
      <w:r w:rsidR="00B038BA">
        <w:t xml:space="preserve">percent </w:t>
      </w:r>
      <w:r w:rsidRPr="003823A9">
        <w:t>of deaths of people with diabetes</w:t>
      </w:r>
      <w:r w:rsidR="003B621A" w:rsidRPr="003823A9">
        <w:t xml:space="preserve"> </w:t>
      </w:r>
      <w:r w:rsidRPr="003823A9">
        <w:t>were the result of hypoglycemia</w:t>
      </w:r>
      <w:r w:rsidR="003B621A" w:rsidRPr="003823A9">
        <w:rPr>
          <w:spacing w:val="-6"/>
        </w:rPr>
        <w:t xml:space="preserve"> </w:t>
      </w:r>
      <w:sdt>
        <w:sdtPr>
          <w:rPr>
            <w:color w:val="000000"/>
            <w:spacing w:val="7"/>
          </w:rPr>
          <w:tag w:val="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"/>
          <w:id w:val="-705091261"/>
          <w:placeholder>
            <w:docPart w:val="DefaultPlaceholder_-1854013440"/>
          </w:placeholder>
        </w:sdtPr>
        <w:sdtContent>
          <w:r w:rsidR="00EC7C84" w:rsidRPr="003823A9">
            <w:rPr>
              <w:color w:val="000000"/>
              <w:spacing w:val="7"/>
            </w:rPr>
            <w:t>(4,5,14,18,19)</w:t>
          </w:r>
        </w:sdtContent>
      </w:sdt>
      <w:r w:rsidRPr="003823A9">
        <w:t>.</w:t>
      </w:r>
      <w:r w:rsidRPr="003823A9">
        <w:rPr>
          <w:spacing w:val="8"/>
        </w:rPr>
        <w:t xml:space="preserve"> </w:t>
      </w:r>
      <w:r w:rsidRPr="003823A9">
        <w:t>Regardless</w:t>
      </w:r>
      <w:r w:rsidRPr="003823A9">
        <w:rPr>
          <w:spacing w:val="7"/>
        </w:rPr>
        <w:t xml:space="preserve"> </w:t>
      </w:r>
      <w:r w:rsidRPr="003823A9">
        <w:t>of</w:t>
      </w:r>
      <w:r w:rsidRPr="003823A9">
        <w:rPr>
          <w:spacing w:val="8"/>
        </w:rPr>
        <w:t xml:space="preserve"> </w:t>
      </w:r>
      <w:r w:rsidRPr="003823A9">
        <w:rPr>
          <w:spacing w:val="-5"/>
        </w:rPr>
        <w:t>the</w:t>
      </w:r>
      <w:r w:rsidR="00427A3A" w:rsidRPr="003823A9">
        <w:t xml:space="preserve"> </w:t>
      </w:r>
      <w:r w:rsidRPr="003823A9">
        <w:t>actual rate, the fact that there is an iatrogenic hypoglycemia mortality rate is alarming.</w:t>
      </w:r>
    </w:p>
    <w:p w14:paraId="3757C620" w14:textId="77777777" w:rsidR="005F7463" w:rsidRPr="003823A9" w:rsidRDefault="005F7463" w:rsidP="003823A9">
      <w:pPr>
        <w:pStyle w:val="BodyText"/>
        <w:spacing w:line="276" w:lineRule="auto"/>
      </w:pPr>
    </w:p>
    <w:p w14:paraId="3D587C03" w14:textId="69FBF1C7" w:rsidR="005F7463" w:rsidRPr="003823A9" w:rsidRDefault="005C5F89" w:rsidP="003823A9">
      <w:pPr>
        <w:pStyle w:val="BodyText"/>
        <w:spacing w:line="276" w:lineRule="auto"/>
      </w:pPr>
      <w:r w:rsidRPr="003823A9">
        <w:t>Overall,</w:t>
      </w:r>
      <w:r w:rsidRPr="003823A9">
        <w:rPr>
          <w:spacing w:val="-16"/>
        </w:rPr>
        <w:t xml:space="preserve"> </w:t>
      </w:r>
      <w:r w:rsidRPr="003823A9">
        <w:t>for</w:t>
      </w:r>
      <w:r w:rsidRPr="003823A9">
        <w:rPr>
          <w:spacing w:val="-15"/>
        </w:rPr>
        <w:t xml:space="preserve"> </w:t>
      </w:r>
      <w:r w:rsidRPr="003823A9">
        <w:t>a</w:t>
      </w:r>
      <w:r w:rsidRPr="003823A9">
        <w:rPr>
          <w:spacing w:val="-15"/>
        </w:rPr>
        <w:t xml:space="preserve"> </w:t>
      </w:r>
      <w:r w:rsidRPr="003823A9">
        <w:t>given</w:t>
      </w:r>
      <w:r w:rsidRPr="003823A9">
        <w:rPr>
          <w:spacing w:val="-16"/>
        </w:rPr>
        <w:t xml:space="preserve"> </w:t>
      </w:r>
      <w:r w:rsidRPr="003823A9">
        <w:t>individual,</w:t>
      </w:r>
      <w:r w:rsidRPr="003823A9">
        <w:rPr>
          <w:spacing w:val="-15"/>
        </w:rPr>
        <w:t xml:space="preserve"> </w:t>
      </w:r>
      <w:r w:rsidRPr="003823A9">
        <w:t>iatrogenic</w:t>
      </w:r>
      <w:r w:rsidRPr="003823A9">
        <w:rPr>
          <w:spacing w:val="-15"/>
        </w:rPr>
        <w:t xml:space="preserve"> </w:t>
      </w:r>
      <w:r w:rsidRPr="003823A9">
        <w:t xml:space="preserve">hypoglycemia is less frequent in T2DM </w:t>
      </w:r>
      <w:sdt>
        <w:sdtPr>
          <w:rPr>
            <w:color w:val="000000"/>
          </w:rPr>
          <w:tag w:val="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"/>
          <w:id w:val="857850202"/>
          <w:placeholder>
            <w:docPart w:val="DefaultPlaceholder_-1854013440"/>
          </w:placeholder>
        </w:sdtPr>
        <w:sdtContent>
          <w:r w:rsidR="00EC7C84" w:rsidRPr="003823A9">
            <w:rPr>
              <w:color w:val="000000"/>
            </w:rPr>
            <w:t>(1,20,21)</w:t>
          </w:r>
        </w:sdtContent>
      </w:sdt>
      <w:r w:rsidRPr="003823A9">
        <w:t>. However, due to the greatly increased numbers of individuals with T2DM, the prevalence of hypoglycemic episodes is actually greater than in T1DM. Drugs that can cause endogenous or exogenous (insulin) hyperinsulinemia unregulated by glucose can cause hypoglycemia. On the other hand, insulin sensitizers (metformin or a thiazolidinedione), α-glucosidase inhibitors, sodium glucose cotransporter 2 inhibitors, and drugs</w:t>
      </w:r>
      <w:r w:rsidR="003B621A" w:rsidRPr="003823A9">
        <w:t xml:space="preserve"> such as </w:t>
      </w:r>
      <w:r w:rsidR="003B621A" w:rsidRPr="003823A9">
        <w:rPr>
          <w:spacing w:val="-2"/>
        </w:rPr>
        <w:t>dipeptidyl peptidase-IV inhibitors</w:t>
      </w:r>
      <w:r w:rsidR="00656CE7" w:rsidRPr="003823A9">
        <w:rPr>
          <w:spacing w:val="-2"/>
        </w:rPr>
        <w:t xml:space="preserve"> and glucagon-like peptide-1 receptor agonists (GLP-1 </w:t>
      </w:r>
      <w:r w:rsidR="008700B2" w:rsidRPr="003823A9">
        <w:rPr>
          <w:spacing w:val="-2"/>
        </w:rPr>
        <w:t xml:space="preserve">RAs) </w:t>
      </w:r>
      <w:r w:rsidR="008700B2" w:rsidRPr="003823A9">
        <w:rPr>
          <w:spacing w:val="-16"/>
        </w:rPr>
        <w:t>that</w:t>
      </w:r>
      <w:r w:rsidRPr="003823A9">
        <w:rPr>
          <w:spacing w:val="-15"/>
        </w:rPr>
        <w:t xml:space="preserve"> </w:t>
      </w:r>
      <w:r w:rsidRPr="003823A9">
        <w:t>cause</w:t>
      </w:r>
      <w:r w:rsidRPr="003823A9">
        <w:rPr>
          <w:spacing w:val="-15"/>
        </w:rPr>
        <w:t xml:space="preserve"> </w:t>
      </w:r>
      <w:r w:rsidRPr="003823A9">
        <w:t>glucose-dependent</w:t>
      </w:r>
      <w:r w:rsidRPr="003823A9">
        <w:rPr>
          <w:spacing w:val="-16"/>
        </w:rPr>
        <w:t xml:space="preserve"> </w:t>
      </w:r>
      <w:r w:rsidRPr="003823A9">
        <w:t>hyperinsulinemia</w:t>
      </w:r>
      <w:r w:rsidRPr="003823A9">
        <w:rPr>
          <w:spacing w:val="-2"/>
        </w:rPr>
        <w:t xml:space="preserve"> </w:t>
      </w:r>
      <w:r w:rsidRPr="003823A9">
        <w:t>should</w:t>
      </w:r>
      <w:r w:rsidRPr="003823A9">
        <w:rPr>
          <w:spacing w:val="-11"/>
        </w:rPr>
        <w:t xml:space="preserve"> </w:t>
      </w:r>
      <w:r w:rsidRPr="003823A9">
        <w:t>not,</w:t>
      </w:r>
      <w:r w:rsidRPr="003823A9">
        <w:rPr>
          <w:spacing w:val="-10"/>
        </w:rPr>
        <w:t xml:space="preserve"> </w:t>
      </w:r>
      <w:r w:rsidRPr="003823A9">
        <w:t>and</w:t>
      </w:r>
      <w:r w:rsidRPr="003823A9">
        <w:rPr>
          <w:spacing w:val="-11"/>
        </w:rPr>
        <w:t xml:space="preserve"> </w:t>
      </w:r>
      <w:r w:rsidRPr="003823A9">
        <w:t>probably</w:t>
      </w:r>
      <w:r w:rsidRPr="003823A9">
        <w:rPr>
          <w:spacing w:val="-11"/>
        </w:rPr>
        <w:t xml:space="preserve"> </w:t>
      </w:r>
      <w:r w:rsidRPr="003823A9">
        <w:t>do</w:t>
      </w:r>
      <w:r w:rsidRPr="003823A9">
        <w:rPr>
          <w:spacing w:val="-11"/>
        </w:rPr>
        <w:t xml:space="preserve"> </w:t>
      </w:r>
      <w:r w:rsidRPr="003823A9">
        <w:t>not,</w:t>
      </w:r>
      <w:r w:rsidRPr="003823A9">
        <w:rPr>
          <w:spacing w:val="-10"/>
        </w:rPr>
        <w:t xml:space="preserve"> </w:t>
      </w:r>
      <w:r w:rsidRPr="003823A9">
        <w:t>cause</w:t>
      </w:r>
      <w:r w:rsidRPr="003823A9">
        <w:rPr>
          <w:spacing w:val="-11"/>
        </w:rPr>
        <w:t xml:space="preserve"> </w:t>
      </w:r>
      <w:r w:rsidRPr="003823A9">
        <w:t>hypoglycemia. They</w:t>
      </w:r>
      <w:r w:rsidR="00476424" w:rsidRPr="003823A9">
        <w:t xml:space="preserve"> </w:t>
      </w:r>
      <w:r w:rsidRPr="003823A9">
        <w:t>do, however, increase the risk of hypoglycemia if used with an insulin secretagogue or with insulin. Even during treatment of T2DM with insulin, hypoglycemia</w:t>
      </w:r>
      <w:r w:rsidRPr="003823A9">
        <w:rPr>
          <w:spacing w:val="-11"/>
        </w:rPr>
        <w:t xml:space="preserve"> </w:t>
      </w:r>
      <w:r w:rsidRPr="003823A9">
        <w:t>event</w:t>
      </w:r>
      <w:r w:rsidRPr="003823A9">
        <w:rPr>
          <w:spacing w:val="-11"/>
        </w:rPr>
        <w:t xml:space="preserve"> </w:t>
      </w:r>
      <w:r w:rsidRPr="003823A9">
        <w:t>rates</w:t>
      </w:r>
      <w:r w:rsidRPr="003823A9">
        <w:rPr>
          <w:spacing w:val="-11"/>
        </w:rPr>
        <w:t xml:space="preserve"> </w:t>
      </w:r>
      <w:r w:rsidRPr="003823A9">
        <w:t>are</w:t>
      </w:r>
      <w:r w:rsidRPr="003823A9">
        <w:rPr>
          <w:spacing w:val="-11"/>
        </w:rPr>
        <w:t xml:space="preserve"> </w:t>
      </w:r>
      <w:r w:rsidRPr="003823A9">
        <w:t>about</w:t>
      </w:r>
      <w:r w:rsidRPr="003823A9">
        <w:rPr>
          <w:spacing w:val="-11"/>
        </w:rPr>
        <w:t xml:space="preserve"> </w:t>
      </w:r>
      <w:r w:rsidRPr="003823A9">
        <w:t>one-third</w:t>
      </w:r>
      <w:r w:rsidRPr="003823A9">
        <w:rPr>
          <w:spacing w:val="-11"/>
        </w:rPr>
        <w:t xml:space="preserve"> </w:t>
      </w:r>
      <w:r w:rsidRPr="003823A9">
        <w:t>of</w:t>
      </w:r>
      <w:r w:rsidRPr="003823A9">
        <w:rPr>
          <w:spacing w:val="-11"/>
        </w:rPr>
        <w:t xml:space="preserve"> </w:t>
      </w:r>
      <w:r w:rsidRPr="003823A9">
        <w:t>those in</w:t>
      </w:r>
      <w:r w:rsidRPr="003823A9">
        <w:rPr>
          <w:spacing w:val="-9"/>
        </w:rPr>
        <w:t xml:space="preserve"> </w:t>
      </w:r>
      <w:r w:rsidRPr="003823A9">
        <w:t>T1DM</w:t>
      </w:r>
      <w:r w:rsidRPr="003823A9">
        <w:rPr>
          <w:spacing w:val="-9"/>
        </w:rPr>
        <w:t xml:space="preserve"> </w:t>
      </w:r>
      <w:r w:rsidRPr="003823A9">
        <w:t>overall</w:t>
      </w:r>
      <w:r w:rsidRPr="003823A9">
        <w:rPr>
          <w:spacing w:val="-9"/>
        </w:rPr>
        <w:t xml:space="preserve"> </w:t>
      </w:r>
      <w:sdt>
        <w:sdtPr>
          <w:rPr>
            <w:color w:val="000000"/>
            <w:spacing w:val="-9"/>
          </w:rPr>
          <w:tag w:val="MENDELEY_CITATION_v3_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"/>
          <w:id w:val="-348798678"/>
          <w:placeholder>
            <w:docPart w:val="DefaultPlaceholder_-1854013440"/>
          </w:placeholder>
        </w:sdtPr>
        <w:sdtContent>
          <w:r w:rsidR="00EC7C84" w:rsidRPr="003823A9">
            <w:rPr>
              <w:color w:val="000000"/>
              <w:spacing w:val="-9"/>
            </w:rPr>
            <w:t>(20)</w:t>
          </w:r>
        </w:sdtContent>
      </w:sdt>
      <w:r w:rsidRPr="003823A9">
        <w:t>.</w:t>
      </w:r>
      <w:r w:rsidRPr="003823A9">
        <w:rPr>
          <w:spacing w:val="-8"/>
        </w:rPr>
        <w:t xml:space="preserve"> </w:t>
      </w:r>
      <w:r w:rsidRPr="003823A9">
        <w:t>However,</w:t>
      </w:r>
      <w:r w:rsidRPr="003823A9">
        <w:rPr>
          <w:spacing w:val="-8"/>
        </w:rPr>
        <w:t xml:space="preserve"> </w:t>
      </w:r>
      <w:r w:rsidRPr="003823A9">
        <w:t>for</w:t>
      </w:r>
      <w:r w:rsidRPr="003823A9">
        <w:rPr>
          <w:spacing w:val="-8"/>
        </w:rPr>
        <w:t xml:space="preserve"> </w:t>
      </w:r>
      <w:r w:rsidRPr="003823A9">
        <w:t>reasons</w:t>
      </w:r>
      <w:r w:rsidRPr="003823A9">
        <w:rPr>
          <w:spacing w:val="-9"/>
        </w:rPr>
        <w:t xml:space="preserve"> </w:t>
      </w:r>
      <w:r w:rsidRPr="003823A9">
        <w:t>discussed shortly (see Glucose Counterregulatory Physiology and</w:t>
      </w:r>
      <w:r w:rsidRPr="003823A9">
        <w:rPr>
          <w:spacing w:val="-6"/>
        </w:rPr>
        <w:t xml:space="preserve"> </w:t>
      </w:r>
      <w:r w:rsidRPr="003823A9">
        <w:t>its</w:t>
      </w:r>
      <w:r w:rsidRPr="003823A9">
        <w:rPr>
          <w:spacing w:val="-6"/>
        </w:rPr>
        <w:t xml:space="preserve"> </w:t>
      </w:r>
      <w:r w:rsidRPr="003823A9">
        <w:t>Pathophysiology</w:t>
      </w:r>
      <w:r w:rsidRPr="003823A9">
        <w:rPr>
          <w:spacing w:val="-6"/>
        </w:rPr>
        <w:t xml:space="preserve"> </w:t>
      </w:r>
      <w:r w:rsidRPr="003823A9">
        <w:t>in</w:t>
      </w:r>
      <w:r w:rsidRPr="003823A9">
        <w:rPr>
          <w:spacing w:val="-6"/>
        </w:rPr>
        <w:t xml:space="preserve"> </w:t>
      </w:r>
      <w:r w:rsidRPr="003823A9">
        <w:t>Diabetes),</w:t>
      </w:r>
      <w:r w:rsidRPr="003823A9">
        <w:rPr>
          <w:spacing w:val="-6"/>
        </w:rPr>
        <w:t xml:space="preserve"> </w:t>
      </w:r>
      <w:r w:rsidRPr="003823A9">
        <w:t>the</w:t>
      </w:r>
      <w:r w:rsidRPr="003823A9">
        <w:rPr>
          <w:spacing w:val="-6"/>
        </w:rPr>
        <w:t xml:space="preserve"> </w:t>
      </w:r>
      <w:r w:rsidRPr="003823A9">
        <w:t>incidence</w:t>
      </w:r>
      <w:r w:rsidRPr="003823A9">
        <w:rPr>
          <w:spacing w:val="-6"/>
        </w:rPr>
        <w:t xml:space="preserve"> </w:t>
      </w:r>
      <w:r w:rsidRPr="003823A9">
        <w:t xml:space="preserve">of iatrogenic hypoglycemia increases over time, approaching that in T1DM, as people approach the insulin deficient end of the spectrum of T2DM </w:t>
      </w:r>
      <w:sdt>
        <w:sdtPr>
          <w:rPr>
            <w:color w:val="000000"/>
          </w:rPr>
          <w:tag w:val="MENDELEY_CITATION_v3_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"/>
          <w:id w:val="236905608"/>
          <w:placeholder>
            <w:docPart w:val="DefaultPlaceholder_-1854013440"/>
          </w:placeholder>
        </w:sdtPr>
        <w:sdtContent>
          <w:r w:rsidR="00EC7C84" w:rsidRPr="003823A9">
            <w:rPr>
              <w:color w:val="000000"/>
            </w:rPr>
            <w:t>(21)</w:t>
          </w:r>
        </w:sdtContent>
      </w:sdt>
      <w:r w:rsidRPr="003823A9">
        <w:t>. Because</w:t>
      </w:r>
      <w:r w:rsidRPr="003823A9">
        <w:rPr>
          <w:spacing w:val="-12"/>
        </w:rPr>
        <w:t xml:space="preserve"> </w:t>
      </w:r>
      <w:r w:rsidRPr="003823A9">
        <w:t>T2DM</w:t>
      </w:r>
      <w:r w:rsidRPr="003823A9">
        <w:rPr>
          <w:spacing w:val="-12"/>
        </w:rPr>
        <w:t xml:space="preserve"> </w:t>
      </w:r>
      <w:r w:rsidRPr="003823A9">
        <w:t>is</w:t>
      </w:r>
      <w:r w:rsidRPr="003823A9">
        <w:rPr>
          <w:spacing w:val="-12"/>
        </w:rPr>
        <w:t xml:space="preserve"> </w:t>
      </w:r>
      <w:r w:rsidRPr="003823A9">
        <w:t>roughly</w:t>
      </w:r>
      <w:r w:rsidRPr="003823A9">
        <w:rPr>
          <w:spacing w:val="-12"/>
        </w:rPr>
        <w:t xml:space="preserve"> </w:t>
      </w:r>
      <w:r w:rsidRPr="003823A9">
        <w:t>20-fold</w:t>
      </w:r>
      <w:r w:rsidRPr="003823A9">
        <w:rPr>
          <w:spacing w:val="-12"/>
        </w:rPr>
        <w:t xml:space="preserve"> </w:t>
      </w:r>
      <w:r w:rsidRPr="003823A9">
        <w:t>more</w:t>
      </w:r>
      <w:r w:rsidRPr="003823A9">
        <w:rPr>
          <w:spacing w:val="-12"/>
        </w:rPr>
        <w:t xml:space="preserve"> </w:t>
      </w:r>
      <w:r w:rsidRPr="003823A9">
        <w:t>prevalent</w:t>
      </w:r>
      <w:r w:rsidRPr="003823A9">
        <w:rPr>
          <w:spacing w:val="-12"/>
        </w:rPr>
        <w:t xml:space="preserve"> </w:t>
      </w:r>
      <w:r w:rsidRPr="003823A9">
        <w:t xml:space="preserve">than T1DM and </w:t>
      </w:r>
      <w:r w:rsidRPr="003823A9">
        <w:lastRenderedPageBreak/>
        <w:t>many, perhaps most, people with T2DM ultimately require treatment with insulin, most episodes of hypoglycemia, including those of severe hypoglycemia,</w:t>
      </w:r>
      <w:r w:rsidRPr="003823A9">
        <w:rPr>
          <w:spacing w:val="-2"/>
        </w:rPr>
        <w:t xml:space="preserve"> </w:t>
      </w:r>
      <w:r w:rsidRPr="003823A9">
        <w:t>occur</w:t>
      </w:r>
      <w:r w:rsidRPr="003823A9">
        <w:rPr>
          <w:spacing w:val="-2"/>
        </w:rPr>
        <w:t xml:space="preserve"> </w:t>
      </w:r>
      <w:r w:rsidRPr="003823A9">
        <w:t>in</w:t>
      </w:r>
      <w:r w:rsidRPr="003823A9">
        <w:rPr>
          <w:spacing w:val="-2"/>
        </w:rPr>
        <w:t xml:space="preserve"> </w:t>
      </w:r>
      <w:r w:rsidRPr="003823A9">
        <w:t>individuals</w:t>
      </w:r>
      <w:r w:rsidRPr="003823A9">
        <w:rPr>
          <w:spacing w:val="-2"/>
        </w:rPr>
        <w:t xml:space="preserve"> </w:t>
      </w:r>
      <w:r w:rsidRPr="003823A9">
        <w:t>with</w:t>
      </w:r>
      <w:r w:rsidRPr="003823A9">
        <w:rPr>
          <w:spacing w:val="-2"/>
        </w:rPr>
        <w:t xml:space="preserve"> </w:t>
      </w:r>
      <w:r w:rsidRPr="003823A9">
        <w:t>T2DM.</w:t>
      </w:r>
      <w:r w:rsidRPr="003823A9">
        <w:rPr>
          <w:spacing w:val="-2"/>
        </w:rPr>
        <w:t xml:space="preserve"> </w:t>
      </w:r>
      <w:r w:rsidRPr="003823A9">
        <w:t>Insulin secretagogue and insulin induced hypoglycemia can be fatal in T2DM although precise hypoglycemic mortality rates are as yet known. As many as 10% of patients with severe sulfonylurea-induced hypoglycemia</w:t>
      </w:r>
      <w:r w:rsidR="00367FBF" w:rsidRPr="003823A9">
        <w:t xml:space="preserve"> </w:t>
      </w:r>
      <w:r w:rsidRPr="003823A9">
        <w:t>die</w:t>
      </w:r>
      <w:r w:rsidR="005B7E2F" w:rsidRPr="003823A9">
        <w:t xml:space="preserve"> </w:t>
      </w:r>
      <w:sdt>
        <w:sdtPr>
          <w:rPr>
            <w:color w:val="000000"/>
          </w:rPr>
          <w:tag w:val="MENDELEY_CITATION_v3_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"/>
          <w:id w:val="1176613480"/>
          <w:placeholder>
            <w:docPart w:val="DefaultPlaceholder_-1854013440"/>
          </w:placeholder>
        </w:sdtPr>
        <w:sdtContent>
          <w:r w:rsidR="00EC7C84" w:rsidRPr="003823A9">
            <w:rPr>
              <w:color w:val="000000"/>
            </w:rPr>
            <w:t>(22)</w:t>
          </w:r>
        </w:sdtContent>
      </w:sdt>
      <w:r w:rsidRPr="003823A9">
        <w:t>.</w:t>
      </w:r>
    </w:p>
    <w:p w14:paraId="069A5663" w14:textId="77777777" w:rsidR="005F7463" w:rsidRPr="003823A9" w:rsidRDefault="005F7463" w:rsidP="003823A9">
      <w:pPr>
        <w:pStyle w:val="BodyText"/>
        <w:spacing w:line="276" w:lineRule="auto"/>
      </w:pPr>
    </w:p>
    <w:p w14:paraId="69F0B887" w14:textId="4288EA14" w:rsidR="005F7463" w:rsidRPr="003823A9" w:rsidRDefault="005C5F89" w:rsidP="003823A9">
      <w:pPr>
        <w:pStyle w:val="Heading1"/>
        <w:spacing w:line="276" w:lineRule="auto"/>
        <w:ind w:left="0"/>
        <w:jc w:val="left"/>
      </w:pPr>
      <w:r w:rsidRPr="003823A9">
        <w:rPr>
          <w:color w:val="0070C0"/>
        </w:rPr>
        <w:t>DEFINITION AND CLASSIFICATION OF HYPOGLYCEMIA</w:t>
      </w:r>
      <w:r w:rsidRPr="003823A9">
        <w:t xml:space="preserve"> </w:t>
      </w:r>
    </w:p>
    <w:p w14:paraId="52E40575" w14:textId="77777777" w:rsidR="005F7463" w:rsidRPr="003823A9" w:rsidRDefault="005F7463" w:rsidP="003823A9">
      <w:pPr>
        <w:pStyle w:val="BodyText"/>
        <w:spacing w:line="276" w:lineRule="auto"/>
        <w:rPr>
          <w:b/>
        </w:rPr>
      </w:pPr>
    </w:p>
    <w:p w14:paraId="4BD1E8B9" w14:textId="19EB86E2" w:rsidR="005F7463" w:rsidRPr="003823A9" w:rsidRDefault="005C5F89" w:rsidP="003823A9">
      <w:pPr>
        <w:pStyle w:val="BodyText"/>
        <w:spacing w:line="276" w:lineRule="auto"/>
      </w:pPr>
      <w:r w:rsidRPr="003823A9">
        <w:t>The American Diabetes Association and the International Hypoglycemia Study Group (Table 1) define</w:t>
      </w:r>
      <w:r w:rsidRPr="003823A9">
        <w:rPr>
          <w:spacing w:val="29"/>
        </w:rPr>
        <w:t xml:space="preserve"> </w:t>
      </w:r>
      <w:r w:rsidRPr="003823A9">
        <w:t>clinically</w:t>
      </w:r>
      <w:r w:rsidRPr="003823A9">
        <w:rPr>
          <w:spacing w:val="29"/>
        </w:rPr>
        <w:t xml:space="preserve"> </w:t>
      </w:r>
      <w:r w:rsidRPr="003823A9">
        <w:t>significant</w:t>
      </w:r>
      <w:r w:rsidRPr="003823A9">
        <w:rPr>
          <w:spacing w:val="29"/>
        </w:rPr>
        <w:t xml:space="preserve"> </w:t>
      </w:r>
      <w:r w:rsidRPr="003823A9">
        <w:t>hypoglycemia</w:t>
      </w:r>
      <w:r w:rsidRPr="003823A9">
        <w:rPr>
          <w:spacing w:val="29"/>
        </w:rPr>
        <w:t xml:space="preserve"> </w:t>
      </w:r>
      <w:r w:rsidRPr="003823A9">
        <w:t>as</w:t>
      </w:r>
      <w:r w:rsidRPr="003823A9">
        <w:rPr>
          <w:spacing w:val="29"/>
        </w:rPr>
        <w:t xml:space="preserve"> </w:t>
      </w:r>
      <w:r w:rsidRPr="003823A9">
        <w:t>a</w:t>
      </w:r>
      <w:r w:rsidRPr="003823A9">
        <w:rPr>
          <w:spacing w:val="30"/>
        </w:rPr>
        <w:t xml:space="preserve"> </w:t>
      </w:r>
      <w:r w:rsidRPr="003823A9">
        <w:rPr>
          <w:spacing w:val="-2"/>
        </w:rPr>
        <w:t xml:space="preserve">blood </w:t>
      </w:r>
      <w:r w:rsidRPr="003823A9">
        <w:t xml:space="preserve">glucose &lt;54 mg/dl (3.0 mmol/L) which is detected by </w:t>
      </w:r>
      <w:r w:rsidR="00306AC4" w:rsidRPr="003823A9">
        <w:t xml:space="preserve">the </w:t>
      </w:r>
      <w:r w:rsidRPr="003823A9">
        <w:t>individual’s self-monitoring blood glucose (SMBG) as well as by continuous glucose monitoring ((CGM), glucose</w:t>
      </w:r>
      <w:r w:rsidRPr="003823A9">
        <w:rPr>
          <w:spacing w:val="6"/>
        </w:rPr>
        <w:t xml:space="preserve"> </w:t>
      </w:r>
      <w:r w:rsidRPr="003823A9">
        <w:t>values</w:t>
      </w:r>
      <w:r w:rsidRPr="003823A9">
        <w:rPr>
          <w:spacing w:val="7"/>
        </w:rPr>
        <w:t xml:space="preserve"> </w:t>
      </w:r>
      <w:r w:rsidRPr="003823A9">
        <w:t>of</w:t>
      </w:r>
      <w:r w:rsidRPr="003823A9">
        <w:rPr>
          <w:spacing w:val="8"/>
        </w:rPr>
        <w:t xml:space="preserve"> </w:t>
      </w:r>
      <w:r w:rsidRPr="003823A9">
        <w:t>&lt;54</w:t>
      </w:r>
      <w:r w:rsidRPr="003823A9">
        <w:rPr>
          <w:spacing w:val="6"/>
        </w:rPr>
        <w:t xml:space="preserve"> </w:t>
      </w:r>
      <w:r w:rsidRPr="003823A9">
        <w:t>mg/dl</w:t>
      </w:r>
      <w:r w:rsidRPr="003823A9">
        <w:rPr>
          <w:spacing w:val="8"/>
        </w:rPr>
        <w:t xml:space="preserve"> </w:t>
      </w:r>
      <w:r w:rsidRPr="003823A9">
        <w:t>(3.0</w:t>
      </w:r>
      <w:r w:rsidRPr="003823A9">
        <w:rPr>
          <w:spacing w:val="7"/>
        </w:rPr>
        <w:t xml:space="preserve"> </w:t>
      </w:r>
      <w:r w:rsidRPr="003823A9">
        <w:t>mmol/L)</w:t>
      </w:r>
      <w:r w:rsidRPr="003823A9">
        <w:rPr>
          <w:spacing w:val="7"/>
        </w:rPr>
        <w:t xml:space="preserve"> </w:t>
      </w:r>
      <w:r w:rsidRPr="003823A9">
        <w:t>for</w:t>
      </w:r>
      <w:r w:rsidRPr="003823A9">
        <w:rPr>
          <w:spacing w:val="8"/>
        </w:rPr>
        <w:t xml:space="preserve"> </w:t>
      </w:r>
      <w:r w:rsidRPr="003823A9">
        <w:t>at</w:t>
      </w:r>
      <w:r w:rsidRPr="003823A9">
        <w:rPr>
          <w:spacing w:val="8"/>
        </w:rPr>
        <w:t xml:space="preserve"> </w:t>
      </w:r>
      <w:r w:rsidRPr="003823A9">
        <w:rPr>
          <w:spacing w:val="-2"/>
        </w:rPr>
        <w:t>least</w:t>
      </w:r>
      <w:r w:rsidR="00106CF1" w:rsidRPr="003823A9">
        <w:rPr>
          <w:spacing w:val="-2"/>
        </w:rPr>
        <w:t xml:space="preserve"> </w:t>
      </w:r>
      <w:r w:rsidRPr="003823A9">
        <w:t xml:space="preserve">20 min), or laboratory measurement of plasma glucose which is sufficiently low to indicate clinically significant hypoglycemia </w:t>
      </w:r>
      <w:sdt>
        <w:sdtPr>
          <w:rPr>
            <w:color w:val="000000"/>
          </w:rPr>
          <w:tag w:val="MENDELEY_CITATION_v3_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"/>
          <w:id w:val="-1390573949"/>
          <w:placeholder>
            <w:docPart w:val="DefaultPlaceholder_-1854013440"/>
          </w:placeholder>
        </w:sdtPr>
        <w:sdtContent>
          <w:r w:rsidR="00EC7C84" w:rsidRPr="003823A9">
            <w:rPr>
              <w:color w:val="000000"/>
            </w:rPr>
            <w:t>(23,24)</w:t>
          </w:r>
        </w:sdtContent>
      </w:sdt>
      <w:r w:rsidRPr="003823A9">
        <w:t>. Blood glucose ≤70 mg/dl</w:t>
      </w:r>
      <w:r w:rsidRPr="003823A9">
        <w:rPr>
          <w:spacing w:val="-13"/>
        </w:rPr>
        <w:t xml:space="preserve"> </w:t>
      </w:r>
      <w:r w:rsidRPr="003823A9">
        <w:t>(3.9</w:t>
      </w:r>
      <w:r w:rsidRPr="003823A9">
        <w:rPr>
          <w:spacing w:val="-13"/>
        </w:rPr>
        <w:t xml:space="preserve"> </w:t>
      </w:r>
      <w:r w:rsidRPr="003823A9">
        <w:t>mmol/L)</w:t>
      </w:r>
      <w:r w:rsidRPr="003823A9">
        <w:rPr>
          <w:spacing w:val="-12"/>
        </w:rPr>
        <w:t xml:space="preserve"> </w:t>
      </w:r>
      <w:r w:rsidRPr="003823A9">
        <w:t>is</w:t>
      </w:r>
      <w:r w:rsidRPr="003823A9">
        <w:rPr>
          <w:spacing w:val="-13"/>
        </w:rPr>
        <w:t xml:space="preserve"> </w:t>
      </w:r>
      <w:r w:rsidRPr="003823A9">
        <w:t>considered</w:t>
      </w:r>
      <w:r w:rsidRPr="003823A9">
        <w:rPr>
          <w:spacing w:val="-13"/>
        </w:rPr>
        <w:t xml:space="preserve"> </w:t>
      </w:r>
      <w:r w:rsidRPr="003823A9">
        <w:t>a</w:t>
      </w:r>
      <w:r w:rsidRPr="003823A9">
        <w:rPr>
          <w:spacing w:val="-13"/>
        </w:rPr>
        <w:t xml:space="preserve"> </w:t>
      </w:r>
      <w:r w:rsidRPr="003823A9">
        <w:t>hypoglycemia</w:t>
      </w:r>
      <w:r w:rsidRPr="003823A9">
        <w:rPr>
          <w:spacing w:val="-13"/>
        </w:rPr>
        <w:t xml:space="preserve"> </w:t>
      </w:r>
      <w:r w:rsidRPr="003823A9">
        <w:t>alert value, which represents an important lower glucose cutoff value for treatment with fast</w:t>
      </w:r>
      <w:r w:rsidR="00306AC4" w:rsidRPr="003823A9">
        <w:t>-</w:t>
      </w:r>
      <w:r w:rsidRPr="003823A9">
        <w:t>acting carbohydrates</w:t>
      </w:r>
      <w:r w:rsidRPr="003823A9">
        <w:rPr>
          <w:spacing w:val="32"/>
        </w:rPr>
        <w:t xml:space="preserve"> </w:t>
      </w:r>
      <w:r w:rsidRPr="003823A9">
        <w:t>and</w:t>
      </w:r>
      <w:r w:rsidRPr="003823A9">
        <w:rPr>
          <w:spacing w:val="32"/>
        </w:rPr>
        <w:t xml:space="preserve"> </w:t>
      </w:r>
      <w:r w:rsidRPr="003823A9">
        <w:t>dose</w:t>
      </w:r>
      <w:r w:rsidRPr="003823A9">
        <w:rPr>
          <w:spacing w:val="33"/>
        </w:rPr>
        <w:t xml:space="preserve"> </w:t>
      </w:r>
      <w:r w:rsidRPr="003823A9">
        <w:t>adjustments</w:t>
      </w:r>
      <w:r w:rsidRPr="003823A9">
        <w:rPr>
          <w:spacing w:val="32"/>
        </w:rPr>
        <w:t xml:space="preserve"> </w:t>
      </w:r>
      <w:r w:rsidRPr="003823A9">
        <w:t>of</w:t>
      </w:r>
      <w:r w:rsidRPr="003823A9">
        <w:rPr>
          <w:spacing w:val="33"/>
        </w:rPr>
        <w:t xml:space="preserve"> </w:t>
      </w:r>
      <w:r w:rsidRPr="003823A9">
        <w:rPr>
          <w:spacing w:val="-2"/>
        </w:rPr>
        <w:t xml:space="preserve">antidiabetic </w:t>
      </w:r>
      <w:r w:rsidRPr="003823A9">
        <w:t>medications.</w:t>
      </w:r>
      <w:r w:rsidRPr="003823A9">
        <w:rPr>
          <w:spacing w:val="-13"/>
        </w:rPr>
        <w:t xml:space="preserve"> </w:t>
      </w:r>
      <w:r w:rsidRPr="003823A9">
        <w:t>Severe</w:t>
      </w:r>
      <w:r w:rsidRPr="003823A9">
        <w:rPr>
          <w:spacing w:val="-13"/>
        </w:rPr>
        <w:t xml:space="preserve"> </w:t>
      </w:r>
      <w:r w:rsidRPr="003823A9">
        <w:t>hypoglycemia</w:t>
      </w:r>
      <w:r w:rsidRPr="003823A9">
        <w:rPr>
          <w:spacing w:val="-13"/>
        </w:rPr>
        <w:t xml:space="preserve"> </w:t>
      </w:r>
      <w:r w:rsidRPr="003823A9">
        <w:t>is</w:t>
      </w:r>
      <w:r w:rsidRPr="003823A9">
        <w:rPr>
          <w:spacing w:val="-13"/>
        </w:rPr>
        <w:t xml:space="preserve"> </w:t>
      </w:r>
      <w:r w:rsidRPr="003823A9">
        <w:t>defined</w:t>
      </w:r>
      <w:r w:rsidRPr="003823A9">
        <w:rPr>
          <w:spacing w:val="-13"/>
        </w:rPr>
        <w:t xml:space="preserve"> </w:t>
      </w:r>
      <w:r w:rsidRPr="003823A9">
        <w:t>as</w:t>
      </w:r>
      <w:r w:rsidRPr="003823A9">
        <w:rPr>
          <w:spacing w:val="-13"/>
        </w:rPr>
        <w:t xml:space="preserve"> </w:t>
      </w:r>
      <w:r w:rsidRPr="003823A9">
        <w:t>a</w:t>
      </w:r>
      <w:r w:rsidRPr="003823A9">
        <w:rPr>
          <w:spacing w:val="-13"/>
        </w:rPr>
        <w:t xml:space="preserve"> </w:t>
      </w:r>
      <w:r w:rsidRPr="003823A9">
        <w:t>low glucose</w:t>
      </w:r>
      <w:r w:rsidRPr="003823A9">
        <w:rPr>
          <w:spacing w:val="-7"/>
        </w:rPr>
        <w:t xml:space="preserve"> </w:t>
      </w:r>
      <w:r w:rsidRPr="003823A9">
        <w:t>value</w:t>
      </w:r>
      <w:r w:rsidRPr="003823A9">
        <w:rPr>
          <w:spacing w:val="-7"/>
        </w:rPr>
        <w:t xml:space="preserve"> </w:t>
      </w:r>
      <w:r w:rsidRPr="003823A9">
        <w:t>with</w:t>
      </w:r>
      <w:r w:rsidRPr="003823A9">
        <w:rPr>
          <w:spacing w:val="-7"/>
        </w:rPr>
        <w:t xml:space="preserve"> </w:t>
      </w:r>
      <w:r w:rsidRPr="003823A9">
        <w:t>severe</w:t>
      </w:r>
      <w:r w:rsidRPr="003823A9">
        <w:rPr>
          <w:spacing w:val="-7"/>
        </w:rPr>
        <w:t xml:space="preserve"> </w:t>
      </w:r>
      <w:r w:rsidRPr="003823A9">
        <w:t>cognitive</w:t>
      </w:r>
      <w:r w:rsidRPr="003823A9">
        <w:rPr>
          <w:spacing w:val="-7"/>
        </w:rPr>
        <w:t xml:space="preserve"> </w:t>
      </w:r>
      <w:r w:rsidRPr="003823A9">
        <w:t>impairment</w:t>
      </w:r>
      <w:r w:rsidRPr="003823A9">
        <w:rPr>
          <w:spacing w:val="-7"/>
        </w:rPr>
        <w:t xml:space="preserve"> </w:t>
      </w:r>
      <w:r w:rsidR="00306AC4" w:rsidRPr="003823A9">
        <w:rPr>
          <w:spacing w:val="-7"/>
        </w:rPr>
        <w:t>that</w:t>
      </w:r>
      <w:r w:rsidRPr="003823A9">
        <w:t xml:space="preserve"> requires assistance from another person in order to achieve recovery </w:t>
      </w:r>
      <w:sdt>
        <w:sdtPr>
          <w:rPr>
            <w:color w:val="000000"/>
          </w:rPr>
          <w:tag w:val="MENDELEY_CITATION_v3_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"/>
          <w:id w:val="-1613894570"/>
          <w:placeholder>
            <w:docPart w:val="DefaultPlaceholder_-1854013440"/>
          </w:placeholder>
        </w:sdtPr>
        <w:sdtContent>
          <w:r w:rsidR="00EC7C84" w:rsidRPr="003823A9">
            <w:rPr>
              <w:color w:val="000000"/>
            </w:rPr>
            <w:t>(25)</w:t>
          </w:r>
        </w:sdtContent>
      </w:sdt>
      <w:r w:rsidRPr="003823A9">
        <w:t xml:space="preserve">. Relative hypoglycemia or pseudohypoglycemia represents an event during which the person with diabetes reports any of the typical symptoms of hypoglycemia and interprets those as indicative of hypoglycemia with a measured plasma glucose concentration &gt;70 mg/dL (&gt;3.9 </w:t>
      </w:r>
      <w:r w:rsidRPr="003823A9">
        <w:rPr>
          <w:spacing w:val="-2"/>
        </w:rPr>
        <w:t>mmol/L).</w:t>
      </w:r>
    </w:p>
    <w:p w14:paraId="16E32AF7" w14:textId="77777777" w:rsidR="005F7463" w:rsidRPr="003823A9" w:rsidRDefault="005F7463" w:rsidP="003823A9">
      <w:pPr>
        <w:pStyle w:val="BodyText"/>
        <w:spacing w:line="276" w:lineRule="auto"/>
      </w:pPr>
    </w:p>
    <w:tbl>
      <w:tblPr>
        <w:tblW w:w="1017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0"/>
        <w:gridCol w:w="2610"/>
        <w:gridCol w:w="4230"/>
      </w:tblGrid>
      <w:tr w:rsidR="005F7463" w:rsidRPr="003823A9" w14:paraId="6338E614" w14:textId="77777777" w:rsidTr="00D4643E">
        <w:trPr>
          <w:trHeight w:val="292"/>
        </w:trPr>
        <w:tc>
          <w:tcPr>
            <w:tcW w:w="10170" w:type="dxa"/>
            <w:gridSpan w:val="3"/>
            <w:shd w:val="clear" w:color="auto" w:fill="FFFF00"/>
          </w:tcPr>
          <w:p w14:paraId="23F4038C" w14:textId="5B2AA6D4" w:rsidR="005F7463" w:rsidRPr="003823A9" w:rsidRDefault="005C5F89" w:rsidP="003823A9">
            <w:pPr>
              <w:pStyle w:val="TableParagraph"/>
              <w:spacing w:line="276" w:lineRule="auto"/>
            </w:pPr>
            <w:r w:rsidRPr="003823A9">
              <w:rPr>
                <w:b/>
              </w:rPr>
              <w:t>Table</w:t>
            </w:r>
            <w:r w:rsidRPr="003823A9">
              <w:rPr>
                <w:b/>
                <w:spacing w:val="-7"/>
              </w:rPr>
              <w:t xml:space="preserve"> </w:t>
            </w:r>
            <w:r w:rsidRPr="003823A9">
              <w:rPr>
                <w:b/>
              </w:rPr>
              <w:t>1.</w:t>
            </w:r>
            <w:r w:rsidRPr="003823A9">
              <w:rPr>
                <w:b/>
                <w:spacing w:val="-6"/>
              </w:rPr>
              <w:t xml:space="preserve"> </w:t>
            </w:r>
            <w:r w:rsidRPr="003823A9">
              <w:rPr>
                <w:b/>
              </w:rPr>
              <w:t>Classification</w:t>
            </w:r>
            <w:r w:rsidRPr="003823A9">
              <w:rPr>
                <w:b/>
                <w:spacing w:val="-6"/>
              </w:rPr>
              <w:t xml:space="preserve"> </w:t>
            </w:r>
            <w:r w:rsidRPr="003823A9">
              <w:rPr>
                <w:b/>
              </w:rPr>
              <w:t>of</w:t>
            </w:r>
            <w:r w:rsidRPr="003823A9">
              <w:rPr>
                <w:b/>
                <w:spacing w:val="-6"/>
              </w:rPr>
              <w:t xml:space="preserve"> </w:t>
            </w:r>
            <w:r w:rsidRPr="003823A9">
              <w:rPr>
                <w:b/>
              </w:rPr>
              <w:t>Hypoglycemia</w:t>
            </w:r>
            <w:r w:rsidRPr="003823A9">
              <w:rPr>
                <w:b/>
                <w:spacing w:val="-6"/>
              </w:rPr>
              <w:t xml:space="preserve"> </w:t>
            </w:r>
            <w:r w:rsidRPr="003823A9">
              <w:rPr>
                <w:b/>
              </w:rPr>
              <w:t>in</w:t>
            </w:r>
            <w:r w:rsidRPr="003823A9">
              <w:rPr>
                <w:b/>
                <w:spacing w:val="-6"/>
              </w:rPr>
              <w:t xml:space="preserve"> </w:t>
            </w:r>
            <w:r w:rsidRPr="003823A9">
              <w:rPr>
                <w:b/>
              </w:rPr>
              <w:t>Diabetes</w:t>
            </w:r>
            <w:r w:rsidRPr="003823A9">
              <w:rPr>
                <w:b/>
                <w:spacing w:val="-6"/>
              </w:rPr>
              <w:t xml:space="preserve"> </w:t>
            </w:r>
            <w:sdt>
              <w:sdtPr>
                <w:rPr>
                  <w:color w:val="000000"/>
                  <w:spacing w:val="-6"/>
                </w:rPr>
                <w:tag w:val="MENDELEY_CITATION_v3_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"/>
                <w:id w:val="-244726251"/>
                <w:placeholder>
                  <w:docPart w:val="DefaultPlaceholder_-1854013440"/>
                </w:placeholder>
              </w:sdtPr>
              <w:sdtContent>
                <w:r w:rsidR="00EC7C84" w:rsidRPr="003823A9">
                  <w:rPr>
                    <w:color w:val="000000"/>
                    <w:spacing w:val="-6"/>
                  </w:rPr>
                  <w:t>(23,24)</w:t>
                </w:r>
              </w:sdtContent>
            </w:sdt>
          </w:p>
        </w:tc>
      </w:tr>
      <w:tr w:rsidR="005F7463" w:rsidRPr="003823A9" w14:paraId="2F62A829" w14:textId="77777777" w:rsidTr="00D4643E">
        <w:trPr>
          <w:trHeight w:val="292"/>
        </w:trPr>
        <w:tc>
          <w:tcPr>
            <w:tcW w:w="3330" w:type="dxa"/>
          </w:tcPr>
          <w:p w14:paraId="18DF6D67" w14:textId="77777777" w:rsidR="005F7463" w:rsidRPr="003823A9" w:rsidRDefault="005C5F89" w:rsidP="003823A9">
            <w:pPr>
              <w:pStyle w:val="TableParagraph"/>
              <w:spacing w:line="276" w:lineRule="auto"/>
              <w:rPr>
                <w:b/>
              </w:rPr>
            </w:pPr>
            <w:r w:rsidRPr="003823A9">
              <w:rPr>
                <w:b/>
                <w:spacing w:val="-2"/>
              </w:rPr>
              <w:t>Level</w:t>
            </w:r>
          </w:p>
        </w:tc>
        <w:tc>
          <w:tcPr>
            <w:tcW w:w="2610" w:type="dxa"/>
          </w:tcPr>
          <w:p w14:paraId="4E74BD9E" w14:textId="77777777" w:rsidR="005F7463" w:rsidRPr="003823A9" w:rsidRDefault="005C5F89" w:rsidP="003823A9">
            <w:pPr>
              <w:pStyle w:val="TableParagraph"/>
              <w:spacing w:line="276" w:lineRule="auto"/>
              <w:rPr>
                <w:b/>
              </w:rPr>
            </w:pPr>
            <w:r w:rsidRPr="003823A9">
              <w:rPr>
                <w:b/>
              </w:rPr>
              <w:t>Glycemic</w:t>
            </w:r>
            <w:r w:rsidRPr="003823A9">
              <w:rPr>
                <w:b/>
                <w:spacing w:val="-8"/>
              </w:rPr>
              <w:t xml:space="preserve"> </w:t>
            </w:r>
            <w:r w:rsidRPr="003823A9">
              <w:rPr>
                <w:b/>
                <w:spacing w:val="-2"/>
              </w:rPr>
              <w:t>criteria</w:t>
            </w:r>
          </w:p>
        </w:tc>
        <w:tc>
          <w:tcPr>
            <w:tcW w:w="4230" w:type="dxa"/>
          </w:tcPr>
          <w:p w14:paraId="6F9B2EE3" w14:textId="77777777" w:rsidR="005F7463" w:rsidRPr="003823A9" w:rsidRDefault="005F7463" w:rsidP="003823A9">
            <w:pPr>
              <w:pStyle w:val="TableParagraph"/>
              <w:spacing w:line="276" w:lineRule="auto"/>
            </w:pPr>
          </w:p>
        </w:tc>
      </w:tr>
      <w:tr w:rsidR="005F7463" w:rsidRPr="003823A9" w14:paraId="56B9B529" w14:textId="77777777" w:rsidTr="00D4643E">
        <w:trPr>
          <w:trHeight w:val="273"/>
        </w:trPr>
        <w:tc>
          <w:tcPr>
            <w:tcW w:w="3330" w:type="dxa"/>
            <w:tcBorders>
              <w:bottom w:val="nil"/>
            </w:tcBorders>
          </w:tcPr>
          <w:p w14:paraId="76DA03BC" w14:textId="77777777" w:rsidR="005F7463" w:rsidRPr="003823A9" w:rsidRDefault="005C5F89" w:rsidP="003823A9">
            <w:pPr>
              <w:pStyle w:val="TableParagraph"/>
              <w:spacing w:line="276" w:lineRule="auto"/>
            </w:pPr>
            <w:r w:rsidRPr="003823A9">
              <w:t>Hypoglycemia</w:t>
            </w:r>
            <w:r w:rsidRPr="003823A9">
              <w:rPr>
                <w:spacing w:val="10"/>
              </w:rPr>
              <w:t xml:space="preserve"> </w:t>
            </w:r>
            <w:r w:rsidRPr="003823A9">
              <w:t>alert</w:t>
            </w:r>
            <w:r w:rsidRPr="003823A9">
              <w:rPr>
                <w:spacing w:val="11"/>
              </w:rPr>
              <w:t xml:space="preserve"> </w:t>
            </w:r>
            <w:r w:rsidRPr="003823A9">
              <w:rPr>
                <w:spacing w:val="-2"/>
              </w:rPr>
              <w:t>value</w:t>
            </w:r>
          </w:p>
        </w:tc>
        <w:tc>
          <w:tcPr>
            <w:tcW w:w="2610" w:type="dxa"/>
            <w:tcBorders>
              <w:bottom w:val="nil"/>
            </w:tcBorders>
          </w:tcPr>
          <w:p w14:paraId="24CE3125" w14:textId="77777777" w:rsidR="005F7463" w:rsidRPr="003823A9" w:rsidRDefault="005C5F89" w:rsidP="003823A9">
            <w:pPr>
              <w:pStyle w:val="TableParagraph"/>
              <w:spacing w:line="276" w:lineRule="auto"/>
            </w:pPr>
            <w:r w:rsidRPr="003823A9">
              <w:t>≤70</w:t>
            </w:r>
            <w:r w:rsidRPr="003823A9">
              <w:rPr>
                <w:spacing w:val="-4"/>
              </w:rPr>
              <w:t xml:space="preserve"> </w:t>
            </w:r>
            <w:r w:rsidRPr="003823A9">
              <w:t>mg/dl</w:t>
            </w:r>
            <w:r w:rsidRPr="003823A9">
              <w:rPr>
                <w:spacing w:val="-4"/>
              </w:rPr>
              <w:t xml:space="preserve"> </w:t>
            </w:r>
            <w:r w:rsidRPr="003823A9">
              <w:t>(3.9</w:t>
            </w:r>
            <w:r w:rsidRPr="003823A9">
              <w:rPr>
                <w:spacing w:val="-4"/>
              </w:rPr>
              <w:t xml:space="preserve"> </w:t>
            </w:r>
            <w:r w:rsidRPr="003823A9">
              <w:rPr>
                <w:spacing w:val="-2"/>
              </w:rPr>
              <w:t>mmol/L)</w:t>
            </w:r>
          </w:p>
        </w:tc>
        <w:tc>
          <w:tcPr>
            <w:tcW w:w="4230" w:type="dxa"/>
            <w:tcBorders>
              <w:bottom w:val="nil"/>
            </w:tcBorders>
          </w:tcPr>
          <w:p w14:paraId="154016DC" w14:textId="77777777" w:rsidR="005F7463" w:rsidRPr="003823A9" w:rsidRDefault="005C5F89" w:rsidP="003823A9">
            <w:pPr>
              <w:pStyle w:val="TableParagraph"/>
              <w:spacing w:line="276" w:lineRule="auto"/>
            </w:pPr>
            <w:r w:rsidRPr="003823A9">
              <w:t>Sufficiently</w:t>
            </w:r>
            <w:r w:rsidRPr="003823A9">
              <w:rPr>
                <w:spacing w:val="69"/>
                <w:w w:val="150"/>
              </w:rPr>
              <w:t xml:space="preserve"> </w:t>
            </w:r>
            <w:r w:rsidRPr="003823A9">
              <w:t>low</w:t>
            </w:r>
            <w:r w:rsidRPr="003823A9">
              <w:rPr>
                <w:spacing w:val="69"/>
                <w:w w:val="150"/>
              </w:rPr>
              <w:t xml:space="preserve"> </w:t>
            </w:r>
            <w:r w:rsidRPr="003823A9">
              <w:t>for</w:t>
            </w:r>
            <w:r w:rsidRPr="003823A9">
              <w:rPr>
                <w:spacing w:val="69"/>
                <w:w w:val="150"/>
              </w:rPr>
              <w:t xml:space="preserve"> </w:t>
            </w:r>
            <w:r w:rsidRPr="003823A9">
              <w:t>treatment</w:t>
            </w:r>
            <w:r w:rsidRPr="003823A9">
              <w:rPr>
                <w:spacing w:val="69"/>
                <w:w w:val="150"/>
              </w:rPr>
              <w:t xml:space="preserve"> </w:t>
            </w:r>
            <w:r w:rsidRPr="003823A9">
              <w:t>with</w:t>
            </w:r>
            <w:r w:rsidRPr="003823A9">
              <w:rPr>
                <w:spacing w:val="70"/>
                <w:w w:val="150"/>
              </w:rPr>
              <w:t xml:space="preserve"> </w:t>
            </w:r>
            <w:r w:rsidRPr="003823A9">
              <w:rPr>
                <w:spacing w:val="-4"/>
              </w:rPr>
              <w:t>fast</w:t>
            </w:r>
          </w:p>
        </w:tc>
      </w:tr>
      <w:tr w:rsidR="005F7463" w:rsidRPr="003823A9" w14:paraId="2173B9E8" w14:textId="77777777" w:rsidTr="00D4643E">
        <w:trPr>
          <w:trHeight w:val="290"/>
        </w:trPr>
        <w:tc>
          <w:tcPr>
            <w:tcW w:w="3330" w:type="dxa"/>
            <w:tcBorders>
              <w:top w:val="nil"/>
              <w:bottom w:val="nil"/>
            </w:tcBorders>
          </w:tcPr>
          <w:p w14:paraId="2D67CB6C" w14:textId="77777777" w:rsidR="005F7463" w:rsidRPr="003823A9" w:rsidRDefault="005C5F89" w:rsidP="003823A9">
            <w:pPr>
              <w:pStyle w:val="TableParagraph"/>
              <w:spacing w:line="276" w:lineRule="auto"/>
            </w:pPr>
            <w:r w:rsidRPr="003823A9">
              <w:t>(level</w:t>
            </w:r>
            <w:r w:rsidRPr="003823A9">
              <w:rPr>
                <w:spacing w:val="-6"/>
              </w:rPr>
              <w:t xml:space="preserve"> </w:t>
            </w:r>
            <w:r w:rsidRPr="003823A9">
              <w:rPr>
                <w:spacing w:val="-5"/>
              </w:rPr>
              <w:t>1)</w:t>
            </w:r>
          </w:p>
        </w:tc>
        <w:tc>
          <w:tcPr>
            <w:tcW w:w="2610" w:type="dxa"/>
            <w:tcBorders>
              <w:top w:val="nil"/>
              <w:bottom w:val="nil"/>
            </w:tcBorders>
          </w:tcPr>
          <w:p w14:paraId="01F3CCCC" w14:textId="77777777" w:rsidR="005F7463" w:rsidRPr="003823A9" w:rsidRDefault="005F7463" w:rsidP="003823A9">
            <w:pPr>
              <w:pStyle w:val="TableParagraph"/>
              <w:spacing w:line="276" w:lineRule="auto"/>
            </w:pPr>
          </w:p>
        </w:tc>
        <w:tc>
          <w:tcPr>
            <w:tcW w:w="4230" w:type="dxa"/>
            <w:tcBorders>
              <w:top w:val="nil"/>
              <w:bottom w:val="nil"/>
            </w:tcBorders>
          </w:tcPr>
          <w:p w14:paraId="01046A6E" w14:textId="77777777" w:rsidR="005F7463" w:rsidRPr="003823A9" w:rsidRDefault="005C5F89" w:rsidP="003823A9">
            <w:pPr>
              <w:pStyle w:val="TableParagraph"/>
              <w:spacing w:line="276" w:lineRule="auto"/>
            </w:pPr>
            <w:r w:rsidRPr="003823A9">
              <w:t>acting</w:t>
            </w:r>
            <w:r w:rsidRPr="003823A9">
              <w:rPr>
                <w:spacing w:val="25"/>
              </w:rPr>
              <w:t xml:space="preserve"> </w:t>
            </w:r>
            <w:r w:rsidRPr="003823A9">
              <w:t>carbohydrate</w:t>
            </w:r>
            <w:r w:rsidRPr="003823A9">
              <w:rPr>
                <w:spacing w:val="26"/>
              </w:rPr>
              <w:t xml:space="preserve"> </w:t>
            </w:r>
            <w:r w:rsidRPr="003823A9">
              <w:t>and</w:t>
            </w:r>
            <w:r w:rsidRPr="003823A9">
              <w:rPr>
                <w:spacing w:val="26"/>
              </w:rPr>
              <w:t xml:space="preserve"> </w:t>
            </w:r>
            <w:r w:rsidRPr="003823A9">
              <w:t>dose</w:t>
            </w:r>
            <w:r w:rsidRPr="003823A9">
              <w:rPr>
                <w:spacing w:val="26"/>
              </w:rPr>
              <w:t xml:space="preserve"> </w:t>
            </w:r>
            <w:r w:rsidRPr="003823A9">
              <w:rPr>
                <w:spacing w:val="-2"/>
              </w:rPr>
              <w:t>adjustment</w:t>
            </w:r>
          </w:p>
        </w:tc>
      </w:tr>
      <w:tr w:rsidR="005F7463" w:rsidRPr="003823A9" w14:paraId="5EB837F1" w14:textId="77777777" w:rsidTr="00D4643E">
        <w:trPr>
          <w:trHeight w:val="309"/>
        </w:trPr>
        <w:tc>
          <w:tcPr>
            <w:tcW w:w="3330" w:type="dxa"/>
            <w:tcBorders>
              <w:top w:val="nil"/>
            </w:tcBorders>
          </w:tcPr>
          <w:p w14:paraId="6FAFCFBD" w14:textId="77777777" w:rsidR="005F7463" w:rsidRPr="003823A9" w:rsidRDefault="005F7463" w:rsidP="003823A9">
            <w:pPr>
              <w:pStyle w:val="TableParagraph"/>
              <w:spacing w:line="276" w:lineRule="auto"/>
            </w:pPr>
          </w:p>
        </w:tc>
        <w:tc>
          <w:tcPr>
            <w:tcW w:w="2610" w:type="dxa"/>
            <w:tcBorders>
              <w:top w:val="nil"/>
            </w:tcBorders>
          </w:tcPr>
          <w:p w14:paraId="46C18A48" w14:textId="77777777" w:rsidR="005F7463" w:rsidRPr="003823A9" w:rsidRDefault="005F7463" w:rsidP="003823A9">
            <w:pPr>
              <w:pStyle w:val="TableParagraph"/>
              <w:spacing w:line="276" w:lineRule="auto"/>
            </w:pPr>
          </w:p>
        </w:tc>
        <w:tc>
          <w:tcPr>
            <w:tcW w:w="4230" w:type="dxa"/>
            <w:tcBorders>
              <w:top w:val="nil"/>
            </w:tcBorders>
          </w:tcPr>
          <w:p w14:paraId="09E2D955" w14:textId="77777777" w:rsidR="005F7463" w:rsidRPr="003823A9" w:rsidRDefault="005C5F89" w:rsidP="003823A9">
            <w:pPr>
              <w:pStyle w:val="TableParagraph"/>
              <w:spacing w:line="276" w:lineRule="auto"/>
            </w:pPr>
            <w:r w:rsidRPr="003823A9">
              <w:t>of</w:t>
            </w:r>
            <w:r w:rsidRPr="003823A9">
              <w:rPr>
                <w:spacing w:val="-6"/>
              </w:rPr>
              <w:t xml:space="preserve"> </w:t>
            </w:r>
            <w:r w:rsidRPr="003823A9">
              <w:t>glucose</w:t>
            </w:r>
            <w:r w:rsidRPr="003823A9">
              <w:rPr>
                <w:spacing w:val="-6"/>
              </w:rPr>
              <w:t xml:space="preserve"> </w:t>
            </w:r>
            <w:r w:rsidRPr="003823A9">
              <w:t>lowering</w:t>
            </w:r>
            <w:r w:rsidRPr="003823A9">
              <w:rPr>
                <w:spacing w:val="-5"/>
              </w:rPr>
              <w:t xml:space="preserve"> </w:t>
            </w:r>
            <w:r w:rsidRPr="003823A9">
              <w:rPr>
                <w:spacing w:val="-2"/>
              </w:rPr>
              <w:t>therapy</w:t>
            </w:r>
          </w:p>
        </w:tc>
      </w:tr>
      <w:tr w:rsidR="005F7463" w:rsidRPr="003823A9" w14:paraId="20F0627D" w14:textId="77777777" w:rsidTr="00D4643E">
        <w:trPr>
          <w:trHeight w:val="580"/>
        </w:trPr>
        <w:tc>
          <w:tcPr>
            <w:tcW w:w="3330" w:type="dxa"/>
          </w:tcPr>
          <w:p w14:paraId="5C46FCE1" w14:textId="52BD136D" w:rsidR="005F7463" w:rsidRPr="003823A9" w:rsidRDefault="005C5F89" w:rsidP="003823A9">
            <w:pPr>
              <w:pStyle w:val="TableParagraph"/>
              <w:spacing w:line="276" w:lineRule="auto"/>
            </w:pPr>
            <w:r w:rsidRPr="003823A9">
              <w:rPr>
                <w:spacing w:val="-2"/>
              </w:rPr>
              <w:t>Clinically</w:t>
            </w:r>
            <w:r w:rsidR="00AC3276" w:rsidRPr="003823A9">
              <w:t xml:space="preserve"> </w:t>
            </w:r>
            <w:r w:rsidRPr="003823A9">
              <w:rPr>
                <w:spacing w:val="-2"/>
              </w:rPr>
              <w:t>significant</w:t>
            </w:r>
          </w:p>
          <w:p w14:paraId="2A6025E5" w14:textId="77777777" w:rsidR="005F7463" w:rsidRPr="003823A9" w:rsidRDefault="005C5F89" w:rsidP="003823A9">
            <w:pPr>
              <w:pStyle w:val="TableParagraph"/>
              <w:spacing w:line="276" w:lineRule="auto"/>
            </w:pPr>
            <w:r w:rsidRPr="003823A9">
              <w:t>hypoglycemia</w:t>
            </w:r>
            <w:r w:rsidRPr="003823A9">
              <w:rPr>
                <w:spacing w:val="-9"/>
              </w:rPr>
              <w:t xml:space="preserve"> </w:t>
            </w:r>
            <w:r w:rsidRPr="003823A9">
              <w:t>(level</w:t>
            </w:r>
            <w:r w:rsidRPr="003823A9">
              <w:rPr>
                <w:spacing w:val="-9"/>
              </w:rPr>
              <w:t xml:space="preserve"> </w:t>
            </w:r>
            <w:r w:rsidRPr="003823A9">
              <w:rPr>
                <w:spacing w:val="-5"/>
              </w:rPr>
              <w:t>2)</w:t>
            </w:r>
          </w:p>
        </w:tc>
        <w:tc>
          <w:tcPr>
            <w:tcW w:w="2610" w:type="dxa"/>
          </w:tcPr>
          <w:p w14:paraId="459A9A15" w14:textId="77777777" w:rsidR="005F7463" w:rsidRPr="003823A9" w:rsidRDefault="005C5F89" w:rsidP="003823A9">
            <w:pPr>
              <w:pStyle w:val="TableParagraph"/>
              <w:spacing w:line="276" w:lineRule="auto"/>
            </w:pPr>
            <w:r w:rsidRPr="003823A9">
              <w:t>&lt;54</w:t>
            </w:r>
            <w:r w:rsidRPr="003823A9">
              <w:rPr>
                <w:spacing w:val="-4"/>
              </w:rPr>
              <w:t xml:space="preserve"> </w:t>
            </w:r>
            <w:r w:rsidRPr="003823A9">
              <w:t>mg/dl</w:t>
            </w:r>
            <w:r w:rsidRPr="003823A9">
              <w:rPr>
                <w:spacing w:val="-4"/>
              </w:rPr>
              <w:t xml:space="preserve"> </w:t>
            </w:r>
            <w:r w:rsidRPr="003823A9">
              <w:t>(3.0</w:t>
            </w:r>
            <w:r w:rsidRPr="003823A9">
              <w:rPr>
                <w:spacing w:val="-4"/>
              </w:rPr>
              <w:t xml:space="preserve"> </w:t>
            </w:r>
            <w:r w:rsidRPr="003823A9">
              <w:rPr>
                <w:spacing w:val="-2"/>
              </w:rPr>
              <w:t>mmol/L)</w:t>
            </w:r>
          </w:p>
        </w:tc>
        <w:tc>
          <w:tcPr>
            <w:tcW w:w="4230" w:type="dxa"/>
          </w:tcPr>
          <w:p w14:paraId="5715F3F1" w14:textId="77777777" w:rsidR="005F7463" w:rsidRPr="003823A9" w:rsidRDefault="005C5F89" w:rsidP="003823A9">
            <w:pPr>
              <w:pStyle w:val="TableParagraph"/>
              <w:spacing w:line="276" w:lineRule="auto"/>
            </w:pPr>
            <w:r w:rsidRPr="003823A9">
              <w:rPr>
                <w:spacing w:val="-2"/>
              </w:rPr>
              <w:t>Sufficiently</w:t>
            </w:r>
            <w:r w:rsidRPr="003823A9">
              <w:rPr>
                <w:spacing w:val="-7"/>
              </w:rPr>
              <w:t xml:space="preserve"> </w:t>
            </w:r>
            <w:r w:rsidRPr="003823A9">
              <w:rPr>
                <w:spacing w:val="-2"/>
              </w:rPr>
              <w:t>low</w:t>
            </w:r>
            <w:r w:rsidRPr="003823A9">
              <w:rPr>
                <w:spacing w:val="-7"/>
              </w:rPr>
              <w:t xml:space="preserve"> </w:t>
            </w:r>
            <w:r w:rsidRPr="003823A9">
              <w:rPr>
                <w:spacing w:val="-2"/>
              </w:rPr>
              <w:t>to</w:t>
            </w:r>
            <w:r w:rsidRPr="003823A9">
              <w:rPr>
                <w:spacing w:val="-7"/>
              </w:rPr>
              <w:t xml:space="preserve"> </w:t>
            </w:r>
            <w:r w:rsidRPr="003823A9">
              <w:rPr>
                <w:spacing w:val="-2"/>
              </w:rPr>
              <w:t>indicate</w:t>
            </w:r>
            <w:r w:rsidRPr="003823A9">
              <w:rPr>
                <w:spacing w:val="-6"/>
              </w:rPr>
              <w:t xml:space="preserve"> </w:t>
            </w:r>
            <w:r w:rsidRPr="003823A9">
              <w:rPr>
                <w:spacing w:val="-2"/>
              </w:rPr>
              <w:t>serious,</w:t>
            </w:r>
            <w:r w:rsidRPr="003823A9">
              <w:rPr>
                <w:spacing w:val="-6"/>
              </w:rPr>
              <w:t xml:space="preserve"> </w:t>
            </w:r>
            <w:r w:rsidRPr="003823A9">
              <w:rPr>
                <w:spacing w:val="-2"/>
              </w:rPr>
              <w:t>clinically</w:t>
            </w:r>
          </w:p>
          <w:p w14:paraId="003C3601" w14:textId="77777777" w:rsidR="005F7463" w:rsidRPr="003823A9" w:rsidRDefault="005C5F89" w:rsidP="003823A9">
            <w:pPr>
              <w:pStyle w:val="TableParagraph"/>
              <w:spacing w:line="276" w:lineRule="auto"/>
            </w:pPr>
            <w:r w:rsidRPr="003823A9">
              <w:t>important</w:t>
            </w:r>
            <w:r w:rsidRPr="003823A9">
              <w:rPr>
                <w:spacing w:val="-9"/>
              </w:rPr>
              <w:t xml:space="preserve"> </w:t>
            </w:r>
            <w:r w:rsidRPr="003823A9">
              <w:rPr>
                <w:spacing w:val="-2"/>
              </w:rPr>
              <w:t>hypoglycemia</w:t>
            </w:r>
          </w:p>
        </w:tc>
      </w:tr>
      <w:tr w:rsidR="00AC3276" w:rsidRPr="003823A9" w14:paraId="28C57732" w14:textId="77777777" w:rsidTr="00D4643E">
        <w:trPr>
          <w:trHeight w:val="580"/>
        </w:trPr>
        <w:tc>
          <w:tcPr>
            <w:tcW w:w="3330" w:type="dxa"/>
          </w:tcPr>
          <w:p w14:paraId="520226DE" w14:textId="4D406024" w:rsidR="00AC3276" w:rsidRPr="003823A9" w:rsidRDefault="00AC3276" w:rsidP="003823A9">
            <w:pPr>
              <w:pStyle w:val="TableParagraph"/>
              <w:spacing w:line="276" w:lineRule="auto"/>
              <w:rPr>
                <w:spacing w:val="-2"/>
              </w:rPr>
            </w:pPr>
            <w:r w:rsidRPr="003823A9">
              <w:rPr>
                <w:spacing w:val="-2"/>
              </w:rPr>
              <w:t>Severe hypoglycemia (level 3)</w:t>
            </w:r>
          </w:p>
        </w:tc>
        <w:tc>
          <w:tcPr>
            <w:tcW w:w="2610" w:type="dxa"/>
          </w:tcPr>
          <w:p w14:paraId="3799F3E8" w14:textId="3BDF0DEA" w:rsidR="00AC3276" w:rsidRPr="003823A9" w:rsidRDefault="00AC3276" w:rsidP="003823A9">
            <w:pPr>
              <w:pStyle w:val="TableParagraph"/>
              <w:spacing w:line="276" w:lineRule="auto"/>
            </w:pPr>
            <w:r w:rsidRPr="003823A9">
              <w:t>No specific glucose threshold</w:t>
            </w:r>
          </w:p>
        </w:tc>
        <w:tc>
          <w:tcPr>
            <w:tcW w:w="4230" w:type="dxa"/>
          </w:tcPr>
          <w:p w14:paraId="282EDC48" w14:textId="4C41FE11" w:rsidR="00AC3276" w:rsidRPr="003823A9" w:rsidRDefault="00AC3276" w:rsidP="003823A9">
            <w:pPr>
              <w:pStyle w:val="TableParagraph"/>
              <w:spacing w:line="276" w:lineRule="auto"/>
              <w:rPr>
                <w:spacing w:val="-2"/>
              </w:rPr>
            </w:pPr>
            <w:r w:rsidRPr="003823A9">
              <w:rPr>
                <w:spacing w:val="-2"/>
              </w:rPr>
              <w:t>Hypoglycemia associated with severe cognitive impairment requiring external assistance for recovery</w:t>
            </w:r>
          </w:p>
        </w:tc>
      </w:tr>
    </w:tbl>
    <w:p w14:paraId="7D65E608" w14:textId="77777777" w:rsidR="005F7463" w:rsidRPr="003823A9" w:rsidRDefault="005F7463" w:rsidP="003823A9">
      <w:pPr>
        <w:pStyle w:val="BodyText"/>
        <w:spacing w:line="276" w:lineRule="auto"/>
      </w:pPr>
    </w:p>
    <w:p w14:paraId="51E93FF5" w14:textId="77777777" w:rsidR="005F7463" w:rsidRPr="003823A9" w:rsidRDefault="005C5F89" w:rsidP="003823A9">
      <w:pPr>
        <w:pStyle w:val="BodyText"/>
        <w:spacing w:line="276" w:lineRule="auto"/>
        <w:rPr>
          <w:b/>
        </w:rPr>
      </w:pPr>
      <w:r w:rsidRPr="003823A9">
        <w:rPr>
          <w:b/>
          <w:color w:val="0070C0"/>
        </w:rPr>
        <w:t>COMPLICATIONS</w:t>
      </w:r>
      <w:r w:rsidRPr="003823A9">
        <w:rPr>
          <w:b/>
          <w:color w:val="0070C0"/>
          <w:spacing w:val="-8"/>
        </w:rPr>
        <w:t xml:space="preserve"> </w:t>
      </w:r>
      <w:r w:rsidRPr="003823A9">
        <w:rPr>
          <w:b/>
          <w:color w:val="0070C0"/>
        </w:rPr>
        <w:t>OF</w:t>
      </w:r>
      <w:r w:rsidRPr="003823A9">
        <w:rPr>
          <w:b/>
          <w:color w:val="0070C0"/>
          <w:spacing w:val="-7"/>
        </w:rPr>
        <w:t xml:space="preserve"> </w:t>
      </w:r>
      <w:r w:rsidRPr="003823A9">
        <w:rPr>
          <w:b/>
          <w:color w:val="0070C0"/>
          <w:spacing w:val="-2"/>
        </w:rPr>
        <w:t>HYPOGLYCEMIA</w:t>
      </w:r>
    </w:p>
    <w:p w14:paraId="7C4771F7" w14:textId="77777777" w:rsidR="005F7463" w:rsidRPr="003823A9" w:rsidRDefault="005F7463" w:rsidP="003823A9">
      <w:pPr>
        <w:pStyle w:val="BodyText"/>
        <w:spacing w:line="276" w:lineRule="auto"/>
      </w:pPr>
    </w:p>
    <w:p w14:paraId="56B30C4B" w14:textId="0EF5835F" w:rsidR="00ED4365" w:rsidRDefault="005C5F89" w:rsidP="003823A9">
      <w:pPr>
        <w:pStyle w:val="BodyText"/>
        <w:spacing w:line="276" w:lineRule="auto"/>
        <w:rPr>
          <w:color w:val="000000"/>
        </w:rPr>
      </w:pPr>
      <w:r w:rsidRPr="003823A9">
        <w:t>Increased</w:t>
      </w:r>
      <w:r w:rsidRPr="003823A9">
        <w:rPr>
          <w:spacing w:val="-9"/>
        </w:rPr>
        <w:t xml:space="preserve"> </w:t>
      </w:r>
      <w:r w:rsidRPr="003823A9">
        <w:t>mortality</w:t>
      </w:r>
      <w:r w:rsidRPr="003823A9">
        <w:rPr>
          <w:spacing w:val="-9"/>
        </w:rPr>
        <w:t xml:space="preserve"> </w:t>
      </w:r>
      <w:r w:rsidRPr="003823A9">
        <w:t>has</w:t>
      </w:r>
      <w:r w:rsidRPr="003823A9">
        <w:rPr>
          <w:spacing w:val="-9"/>
        </w:rPr>
        <w:t xml:space="preserve"> </w:t>
      </w:r>
      <w:r w:rsidRPr="003823A9">
        <w:t>been</w:t>
      </w:r>
      <w:r w:rsidRPr="003823A9">
        <w:rPr>
          <w:spacing w:val="-9"/>
        </w:rPr>
        <w:t xml:space="preserve"> </w:t>
      </w:r>
      <w:r w:rsidRPr="003823A9">
        <w:t>observed</w:t>
      </w:r>
      <w:r w:rsidRPr="003823A9">
        <w:rPr>
          <w:spacing w:val="-9"/>
        </w:rPr>
        <w:t xml:space="preserve"> </w:t>
      </w:r>
      <w:r w:rsidRPr="003823A9">
        <w:t>in</w:t>
      </w:r>
      <w:r w:rsidRPr="003823A9">
        <w:rPr>
          <w:spacing w:val="-9"/>
        </w:rPr>
        <w:t xml:space="preserve"> </w:t>
      </w:r>
      <w:r w:rsidRPr="003823A9">
        <w:t xml:space="preserve">randomized controlled trials during more aggressive compared with less aggressive glucose-lowering therapy in patients with T2DM </w:t>
      </w:r>
      <w:sdt>
        <w:sdtPr>
          <w:rPr>
            <w:color w:val="000000"/>
          </w:rPr>
          <w:tag w:val="MENDELEY_CITATION_v3_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"/>
          <w:id w:val="1692186008"/>
          <w:placeholder>
            <w:docPart w:val="DefaultPlaceholder_-1854013440"/>
          </w:placeholder>
        </w:sdtPr>
        <w:sdtContent>
          <w:r w:rsidR="00EC7C84" w:rsidRPr="003823A9">
            <w:rPr>
              <w:color w:val="000000"/>
            </w:rPr>
            <w:t>(26)</w:t>
          </w:r>
        </w:sdtContent>
      </w:sdt>
      <w:r w:rsidRPr="003823A9">
        <w:t xml:space="preserve"> and in patients with hypoglycemia in intensive care units </w:t>
      </w:r>
      <w:sdt>
        <w:sdtPr>
          <w:rPr>
            <w:color w:val="000000"/>
          </w:rPr>
          <w:tag w:val="MENDELEY_CITATION_v3_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"/>
          <w:id w:val="-150833116"/>
          <w:placeholder>
            <w:docPart w:val="DefaultPlaceholder_-1854013440"/>
          </w:placeholder>
        </w:sdtPr>
        <w:sdtContent>
          <w:r w:rsidR="00EC7C84" w:rsidRPr="003823A9">
            <w:rPr>
              <w:color w:val="000000"/>
            </w:rPr>
            <w:t>(27)</w:t>
          </w:r>
        </w:sdtContent>
      </w:sdt>
      <w:r w:rsidRPr="003823A9">
        <w:t xml:space="preserve">. </w:t>
      </w:r>
      <w:r w:rsidR="00371FFA" w:rsidRPr="003823A9">
        <w:t xml:space="preserve">In addition, intensive glycemic control has not been shown to improve cardiovascular outcomes in patients with T2DM </w:t>
      </w:r>
      <w:sdt>
        <w:sdtPr>
          <w:rPr>
            <w:color w:val="000000"/>
          </w:rPr>
          <w:tag w:val="MENDELEY_CITATION_v3_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"/>
          <w:id w:val="-1785883940"/>
          <w:placeholder>
            <w:docPart w:val="2370826B1129CC45A125D0BE0F565DAC"/>
          </w:placeholder>
        </w:sdtPr>
        <w:sdtContent>
          <w:r w:rsidR="00EC7C84" w:rsidRPr="003823A9">
            <w:rPr>
              <w:color w:val="000000"/>
            </w:rPr>
            <w:t>(28)</w:t>
          </w:r>
        </w:sdtContent>
      </w:sdt>
      <w:r w:rsidR="00371FFA" w:rsidRPr="003823A9">
        <w:t xml:space="preserve">. </w:t>
      </w:r>
      <w:r w:rsidRPr="003823A9">
        <w:t xml:space="preserve">The associations between increased hypoglycemia and increased </w:t>
      </w:r>
      <w:r w:rsidR="00371FFA" w:rsidRPr="003823A9">
        <w:t xml:space="preserve">morbidity and </w:t>
      </w:r>
      <w:r w:rsidRPr="003823A9">
        <w:t>mortality during aggressive glycemic therapy</w:t>
      </w:r>
      <w:r w:rsidRPr="003823A9">
        <w:rPr>
          <w:spacing w:val="-16"/>
        </w:rPr>
        <w:t xml:space="preserve"> </w:t>
      </w:r>
      <w:r w:rsidRPr="003823A9">
        <w:t>in</w:t>
      </w:r>
      <w:r w:rsidRPr="003823A9">
        <w:rPr>
          <w:spacing w:val="-15"/>
        </w:rPr>
        <w:t xml:space="preserve"> </w:t>
      </w:r>
      <w:r w:rsidRPr="003823A9">
        <w:t>these</w:t>
      </w:r>
      <w:r w:rsidRPr="003823A9">
        <w:rPr>
          <w:spacing w:val="-15"/>
        </w:rPr>
        <w:t xml:space="preserve"> </w:t>
      </w:r>
      <w:r w:rsidRPr="003823A9">
        <w:t>and</w:t>
      </w:r>
      <w:r w:rsidRPr="003823A9">
        <w:rPr>
          <w:spacing w:val="-16"/>
        </w:rPr>
        <w:t xml:space="preserve"> </w:t>
      </w:r>
      <w:r w:rsidRPr="003823A9">
        <w:t>other</w:t>
      </w:r>
      <w:r w:rsidRPr="003823A9">
        <w:rPr>
          <w:spacing w:val="-15"/>
        </w:rPr>
        <w:t xml:space="preserve"> </w:t>
      </w:r>
      <w:sdt>
        <w:sdtPr>
          <w:rPr>
            <w:color w:val="000000"/>
            <w:spacing w:val="-15"/>
          </w:rPr>
          <w:tag w:val="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"/>
          <w:id w:val="-1972960933"/>
          <w:placeholder>
            <w:docPart w:val="DefaultPlaceholder_-1854013440"/>
          </w:placeholder>
        </w:sdtPr>
        <w:sdtContent>
          <w:r w:rsidR="00EC7C84" w:rsidRPr="003823A9">
            <w:rPr>
              <w:color w:val="000000"/>
              <w:spacing w:val="-15"/>
            </w:rPr>
            <w:t>(18,29,30)</w:t>
          </w:r>
        </w:sdtContent>
      </w:sdt>
      <w:r w:rsidRPr="003823A9">
        <w:rPr>
          <w:spacing w:val="-16"/>
        </w:rPr>
        <w:t xml:space="preserve"> </w:t>
      </w:r>
      <w:r w:rsidR="00380175">
        <w:rPr>
          <w:spacing w:val="-16"/>
        </w:rPr>
        <w:t xml:space="preserve"> </w:t>
      </w:r>
      <w:r w:rsidRPr="003823A9">
        <w:t>trials</w:t>
      </w:r>
      <w:r w:rsidRPr="003823A9">
        <w:rPr>
          <w:spacing w:val="-15"/>
        </w:rPr>
        <w:t xml:space="preserve"> </w:t>
      </w:r>
      <w:r w:rsidRPr="003823A9">
        <w:t>have</w:t>
      </w:r>
      <w:r w:rsidRPr="003823A9">
        <w:rPr>
          <w:spacing w:val="-15"/>
        </w:rPr>
        <w:t xml:space="preserve"> </w:t>
      </w:r>
      <w:r w:rsidRPr="003823A9">
        <w:t xml:space="preserve">been thought to be multifactorial </w:t>
      </w:r>
      <w:sdt>
        <w:sdtPr>
          <w:rPr>
            <w:color w:val="000000"/>
          </w:rPr>
          <w:tag w:val="MENDELEY_CITATION_v3_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"/>
          <w:id w:val="-2084597632"/>
          <w:placeholder>
            <w:docPart w:val="DefaultPlaceholder_-1854013440"/>
          </w:placeholder>
        </w:sdtPr>
        <w:sdtContent>
          <w:r w:rsidR="00EC7C84" w:rsidRPr="003823A9">
            <w:rPr>
              <w:color w:val="000000"/>
            </w:rPr>
            <w:t>(31)</w:t>
          </w:r>
        </w:sdtContent>
      </w:sdt>
      <w:r w:rsidRPr="003823A9">
        <w:rPr>
          <w:color w:val="000000"/>
        </w:rPr>
        <w:t xml:space="preserve">. </w:t>
      </w:r>
      <w:r w:rsidR="00371FFA" w:rsidRPr="003823A9">
        <w:rPr>
          <w:color w:val="000000"/>
        </w:rPr>
        <w:t xml:space="preserve">A possible explanation is that aggressive reduction of blood glucose increases the risk of hypoglycemia. The latter can trigger sympathoadrenal activation with the release of catecholamines, cause abnormal cardiac repolarization, and lead to myocardial </w:t>
      </w:r>
      <w:r w:rsidR="00371FFA" w:rsidRPr="003823A9">
        <w:rPr>
          <w:color w:val="000000"/>
        </w:rPr>
        <w:lastRenderedPageBreak/>
        <w:t>ischemia. Hypoglycemia-induced ECG changes include ST-segment depression, atrial and ventricular ectopic beats, P- and T-wave abnormalities, and QT-interval prolongation</w:t>
      </w:r>
      <w:r w:rsidR="00EC7C84" w:rsidRPr="003823A9">
        <w:rPr>
          <w:color w:val="000000"/>
        </w:rPr>
        <w:t xml:space="preserve"> </w:t>
      </w:r>
      <w:sdt>
        <w:sdtPr>
          <w:rPr>
            <w:color w:val="000000"/>
          </w:rPr>
          <w:tag w:val="MENDELEY_CITATION_v3_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"/>
          <w:id w:val="898092536"/>
          <w:placeholder>
            <w:docPart w:val="DefaultPlaceholder_-1854013440"/>
          </w:placeholder>
        </w:sdtPr>
        <w:sdtContent>
          <w:r w:rsidR="00EC7C84" w:rsidRPr="003823A9">
            <w:rPr>
              <w:color w:val="000000"/>
            </w:rPr>
            <w:t>(32)</w:t>
          </w:r>
        </w:sdtContent>
      </w:sdt>
      <w:r w:rsidR="00371FFA" w:rsidRPr="003823A9">
        <w:rPr>
          <w:color w:val="000000"/>
        </w:rPr>
        <w:t xml:space="preserve">. Low blood glucose creates procoagulant and prothrombotic states and induces inflammation and oxidative stress </w:t>
      </w:r>
      <w:r w:rsidR="00EC7C84" w:rsidRPr="003823A9">
        <w:rPr>
          <w:color w:val="000000"/>
        </w:rPr>
        <w:t>(33,34).</w:t>
      </w:r>
    </w:p>
    <w:p w14:paraId="0A7DBA10" w14:textId="77777777" w:rsidR="00210225" w:rsidRPr="003823A9" w:rsidRDefault="00210225" w:rsidP="003823A9">
      <w:pPr>
        <w:pStyle w:val="BodyText"/>
        <w:spacing w:line="276" w:lineRule="auto"/>
        <w:rPr>
          <w:color w:val="000000"/>
        </w:rPr>
      </w:pPr>
    </w:p>
    <w:p w14:paraId="38B5037E" w14:textId="6328F828" w:rsidR="00ED4365" w:rsidRDefault="00ED4365" w:rsidP="003823A9">
      <w:pPr>
        <w:pStyle w:val="BodyText"/>
        <w:spacing w:line="276" w:lineRule="auto"/>
        <w:rPr>
          <w:spacing w:val="-4"/>
        </w:rPr>
      </w:pPr>
      <w:r w:rsidRPr="003823A9">
        <w:t>The association of hypoglycemia with cognitive function appears to be more complicated. Among older individuals with type 2 diabetes, a history of severe</w:t>
      </w:r>
      <w:r w:rsidRPr="003823A9">
        <w:rPr>
          <w:spacing w:val="-10"/>
        </w:rPr>
        <w:t xml:space="preserve"> </w:t>
      </w:r>
      <w:r w:rsidRPr="003823A9">
        <w:t>hypoglycemia</w:t>
      </w:r>
      <w:r w:rsidRPr="003823A9">
        <w:rPr>
          <w:spacing w:val="-10"/>
        </w:rPr>
        <w:t xml:space="preserve"> </w:t>
      </w:r>
      <w:r w:rsidRPr="003823A9">
        <w:t>was</w:t>
      </w:r>
      <w:r w:rsidRPr="003823A9">
        <w:rPr>
          <w:spacing w:val="-10"/>
        </w:rPr>
        <w:t xml:space="preserve"> </w:t>
      </w:r>
      <w:r w:rsidRPr="003823A9">
        <w:t>associated</w:t>
      </w:r>
      <w:r w:rsidRPr="003823A9">
        <w:rPr>
          <w:spacing w:val="-10"/>
        </w:rPr>
        <w:t xml:space="preserve"> </w:t>
      </w:r>
      <w:r w:rsidRPr="003823A9">
        <w:t>with</w:t>
      </w:r>
      <w:r w:rsidRPr="003823A9">
        <w:rPr>
          <w:spacing w:val="-10"/>
        </w:rPr>
        <w:t xml:space="preserve"> a </w:t>
      </w:r>
      <w:r w:rsidRPr="003823A9">
        <w:t>greater</w:t>
      </w:r>
      <w:r w:rsidRPr="003823A9">
        <w:rPr>
          <w:spacing w:val="-10"/>
        </w:rPr>
        <w:t xml:space="preserve"> </w:t>
      </w:r>
      <w:r w:rsidRPr="003823A9">
        <w:t>risk of dementia (37). The ACCORD study reported that</w:t>
      </w:r>
      <w:r w:rsidR="00805060" w:rsidRPr="003823A9">
        <w:t xml:space="preserve"> cognitive impairment at baseline and a continuing decline in cognitive function among individuals w</w:t>
      </w:r>
      <w:r w:rsidR="0037658C" w:rsidRPr="003823A9">
        <w:t>ere</w:t>
      </w:r>
      <w:r w:rsidR="00805060" w:rsidRPr="003823A9">
        <w:t xml:space="preserve"> associated with </w:t>
      </w:r>
      <w:r w:rsidR="0037658C" w:rsidRPr="003823A9">
        <w:t xml:space="preserve">a </w:t>
      </w:r>
      <w:r w:rsidR="00805060" w:rsidRPr="003823A9">
        <w:t xml:space="preserve">greater risk for dementia following hypoglycemia </w:t>
      </w:r>
      <w:sdt>
        <w:sdtPr>
          <w:rPr>
            <w:color w:val="000000"/>
          </w:rPr>
          <w:tag w:val="MENDELEY_CITATION_v3_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"/>
          <w:id w:val="-1376080974"/>
          <w:placeholder>
            <w:docPart w:val="DefaultPlaceholder_-1854013440"/>
          </w:placeholder>
        </w:sdtPr>
        <w:sdtContent>
          <w:r w:rsidR="00EC7C84" w:rsidRPr="003823A9">
            <w:rPr>
              <w:color w:val="000000"/>
            </w:rPr>
            <w:t>(35)</w:t>
          </w:r>
        </w:sdtContent>
      </w:sdt>
      <w:r w:rsidR="00805060" w:rsidRPr="003823A9">
        <w:t>.</w:t>
      </w:r>
      <w:r w:rsidRPr="003823A9">
        <w:t xml:space="preserve"> It should be noted however that in DCCT/EDIC, which involved much younger</w:t>
      </w:r>
      <w:r w:rsidRPr="003823A9">
        <w:rPr>
          <w:spacing w:val="40"/>
        </w:rPr>
        <w:t xml:space="preserve"> </w:t>
      </w:r>
      <w:r w:rsidRPr="003823A9">
        <w:t>participants,</w:t>
      </w:r>
      <w:r w:rsidRPr="003823A9">
        <w:rPr>
          <w:spacing w:val="40"/>
        </w:rPr>
        <w:t xml:space="preserve"> </w:t>
      </w:r>
      <w:r w:rsidRPr="003823A9">
        <w:t>no</w:t>
      </w:r>
      <w:r w:rsidRPr="003823A9">
        <w:rPr>
          <w:spacing w:val="41"/>
        </w:rPr>
        <w:t xml:space="preserve"> </w:t>
      </w:r>
      <w:r w:rsidRPr="003823A9">
        <w:t>association</w:t>
      </w:r>
      <w:r w:rsidRPr="003823A9">
        <w:rPr>
          <w:spacing w:val="40"/>
        </w:rPr>
        <w:t xml:space="preserve"> </w:t>
      </w:r>
      <w:r w:rsidRPr="003823A9">
        <w:t>of</w:t>
      </w:r>
      <w:r w:rsidRPr="003823A9">
        <w:rPr>
          <w:spacing w:val="41"/>
        </w:rPr>
        <w:t xml:space="preserve"> </w:t>
      </w:r>
      <w:r w:rsidRPr="003823A9">
        <w:rPr>
          <w:spacing w:val="-2"/>
        </w:rPr>
        <w:t xml:space="preserve">severe </w:t>
      </w:r>
      <w:r w:rsidRPr="003823A9">
        <w:t xml:space="preserve">hypoglycemia and cognitive decline was found (25, </w:t>
      </w:r>
      <w:r w:rsidRPr="003823A9">
        <w:rPr>
          <w:spacing w:val="-4"/>
        </w:rPr>
        <w:t>39).</w:t>
      </w:r>
    </w:p>
    <w:p w14:paraId="0421D2BD" w14:textId="77777777" w:rsidR="00210225" w:rsidRPr="003823A9" w:rsidRDefault="00210225" w:rsidP="003823A9">
      <w:pPr>
        <w:pStyle w:val="BodyText"/>
        <w:spacing w:line="276" w:lineRule="auto"/>
      </w:pPr>
    </w:p>
    <w:p w14:paraId="01F4E633" w14:textId="7011FA12" w:rsidR="00ED4365" w:rsidRDefault="00C54838" w:rsidP="00D4643E">
      <w:pPr>
        <w:pStyle w:val="BodyText"/>
        <w:spacing w:line="276" w:lineRule="auto"/>
        <w:rPr>
          <w:spacing w:val="-2"/>
        </w:rPr>
      </w:pPr>
      <w:r w:rsidRPr="003823A9">
        <w:rPr>
          <w:spacing w:val="-2"/>
        </w:rPr>
        <w:t>Hypoglycemic episode</w:t>
      </w:r>
      <w:r w:rsidR="00D92DCB" w:rsidRPr="003823A9">
        <w:rPr>
          <w:spacing w:val="-2"/>
        </w:rPr>
        <w:t>s</w:t>
      </w:r>
      <w:r w:rsidRPr="003823A9">
        <w:rPr>
          <w:spacing w:val="-2"/>
        </w:rPr>
        <w:t xml:space="preserve"> can create fear of subsequent hypoglycemia and negatively affect the quality of life in T1DM as well as T2DM </w:t>
      </w:r>
      <w:sdt>
        <w:sdtPr>
          <w:rPr>
            <w:color w:val="000000"/>
            <w:spacing w:val="-2"/>
          </w:rPr>
          <w:tag w:val="MENDELEY_CITATION_v3_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"/>
          <w:id w:val="-1432970357"/>
          <w:placeholder>
            <w:docPart w:val="9311D4EBB0BE1C48A81E178C7B153A2D"/>
          </w:placeholder>
        </w:sdtPr>
        <w:sdtContent>
          <w:r w:rsidR="00EC7C84" w:rsidRPr="003823A9">
            <w:rPr>
              <w:color w:val="000000"/>
              <w:spacing w:val="-2"/>
            </w:rPr>
            <w:t>(36)</w:t>
          </w:r>
        </w:sdtContent>
      </w:sdt>
      <w:r w:rsidRPr="003823A9">
        <w:rPr>
          <w:spacing w:val="-2"/>
        </w:rPr>
        <w:t xml:space="preserve">. Some of the consequences may include anxiety, shortness of breath, palpitations, tremors, symptoms of depression, and reduced ability to function. </w:t>
      </w:r>
    </w:p>
    <w:p w14:paraId="0C8E0F12" w14:textId="77777777" w:rsidR="00D4643E" w:rsidRPr="003823A9" w:rsidRDefault="00D4643E" w:rsidP="00D4643E">
      <w:pPr>
        <w:pStyle w:val="BodyText"/>
        <w:spacing w:line="276" w:lineRule="auto"/>
        <w:rPr>
          <w:b/>
          <w:color w:val="000000"/>
          <w:spacing w:val="-2"/>
        </w:rPr>
      </w:pPr>
    </w:p>
    <w:p w14:paraId="1D810B14" w14:textId="3CFA243F" w:rsidR="005F7463" w:rsidRPr="003823A9" w:rsidRDefault="005C5F89" w:rsidP="003823A9">
      <w:pPr>
        <w:pStyle w:val="Heading1"/>
        <w:tabs>
          <w:tab w:val="left" w:pos="2711"/>
        </w:tabs>
        <w:spacing w:line="276" w:lineRule="auto"/>
        <w:ind w:left="0"/>
        <w:jc w:val="left"/>
        <w:rPr>
          <w:color w:val="000000"/>
        </w:rPr>
      </w:pPr>
      <w:r w:rsidRPr="003823A9">
        <w:rPr>
          <w:color w:val="0070C0"/>
          <w:spacing w:val="-2"/>
        </w:rPr>
        <w:t>GLUCOSE</w:t>
      </w:r>
      <w:r w:rsidR="003D1007" w:rsidRPr="003823A9">
        <w:rPr>
          <w:color w:val="0070C0"/>
        </w:rPr>
        <w:t xml:space="preserve"> </w:t>
      </w:r>
      <w:r w:rsidRPr="003823A9">
        <w:rPr>
          <w:color w:val="0070C0"/>
          <w:spacing w:val="-2"/>
        </w:rPr>
        <w:t xml:space="preserve">COUNTERREGULATORY </w:t>
      </w:r>
      <w:r w:rsidRPr="003823A9">
        <w:rPr>
          <w:color w:val="0070C0"/>
        </w:rPr>
        <w:t xml:space="preserve">PHYSIOLOGY AND ITS PATHOPHYSIOLOGY IN </w:t>
      </w:r>
      <w:r w:rsidRPr="003823A9">
        <w:rPr>
          <w:color w:val="0070C0"/>
          <w:spacing w:val="-2"/>
        </w:rPr>
        <w:t>DIABETES</w:t>
      </w:r>
    </w:p>
    <w:p w14:paraId="7A92B51C" w14:textId="77777777" w:rsidR="005F7463" w:rsidRPr="003823A9" w:rsidRDefault="005F7463" w:rsidP="003823A9">
      <w:pPr>
        <w:pStyle w:val="BodyText"/>
        <w:spacing w:line="276" w:lineRule="auto"/>
        <w:rPr>
          <w:color w:val="000000"/>
        </w:rPr>
      </w:pPr>
    </w:p>
    <w:p w14:paraId="693AF1E0" w14:textId="77777777" w:rsidR="005F7463" w:rsidRPr="003823A9" w:rsidRDefault="005C5F89" w:rsidP="003823A9">
      <w:pPr>
        <w:pStyle w:val="BodyText"/>
        <w:spacing w:line="276" w:lineRule="auto"/>
        <w:rPr>
          <w:b/>
          <w:color w:val="00B050"/>
        </w:rPr>
      </w:pPr>
      <w:r w:rsidRPr="003823A9">
        <w:rPr>
          <w:b/>
          <w:color w:val="00B050"/>
          <w:spacing w:val="-2"/>
        </w:rPr>
        <w:t>Physiology</w:t>
      </w:r>
    </w:p>
    <w:p w14:paraId="155DFE36" w14:textId="77777777" w:rsidR="005F7463" w:rsidRPr="003823A9" w:rsidRDefault="005F7463" w:rsidP="003823A9">
      <w:pPr>
        <w:pStyle w:val="BodyText"/>
        <w:spacing w:line="276" w:lineRule="auto"/>
        <w:rPr>
          <w:color w:val="000000"/>
        </w:rPr>
      </w:pPr>
    </w:p>
    <w:p w14:paraId="36E72250" w14:textId="2012A204" w:rsidR="005F7463" w:rsidRPr="003823A9" w:rsidRDefault="005C5F89" w:rsidP="003823A9">
      <w:pPr>
        <w:pStyle w:val="BodyText"/>
        <w:spacing w:line="276" w:lineRule="auto"/>
        <w:rPr>
          <w:color w:val="000000"/>
        </w:rPr>
      </w:pPr>
      <w:r w:rsidRPr="003823A9">
        <w:rPr>
          <w:color w:val="000000"/>
        </w:rPr>
        <w:t>In nondiabetic individuals, there are a number of physiological</w:t>
      </w:r>
      <w:r w:rsidRPr="003823A9">
        <w:rPr>
          <w:color w:val="000000"/>
          <w:spacing w:val="-5"/>
        </w:rPr>
        <w:t xml:space="preserve"> </w:t>
      </w:r>
      <w:r w:rsidRPr="003823A9">
        <w:rPr>
          <w:color w:val="000000"/>
        </w:rPr>
        <w:t>defenses</w:t>
      </w:r>
      <w:r w:rsidRPr="003823A9">
        <w:rPr>
          <w:color w:val="000000"/>
          <w:spacing w:val="-5"/>
        </w:rPr>
        <w:t xml:space="preserve"> </w:t>
      </w:r>
      <w:r w:rsidRPr="003823A9">
        <w:rPr>
          <w:color w:val="000000"/>
        </w:rPr>
        <w:t>against</w:t>
      </w:r>
      <w:r w:rsidRPr="003823A9">
        <w:rPr>
          <w:color w:val="000000"/>
          <w:spacing w:val="-5"/>
        </w:rPr>
        <w:t xml:space="preserve"> </w:t>
      </w:r>
      <w:r w:rsidRPr="003823A9">
        <w:rPr>
          <w:color w:val="000000"/>
        </w:rPr>
        <w:t>falling</w:t>
      </w:r>
      <w:r w:rsidRPr="003823A9">
        <w:rPr>
          <w:color w:val="000000"/>
          <w:spacing w:val="-5"/>
        </w:rPr>
        <w:t xml:space="preserve"> </w:t>
      </w:r>
      <w:r w:rsidRPr="003823A9">
        <w:rPr>
          <w:color w:val="000000"/>
        </w:rPr>
        <w:t>plasma</w:t>
      </w:r>
      <w:r w:rsidRPr="003823A9">
        <w:rPr>
          <w:color w:val="000000"/>
          <w:spacing w:val="-5"/>
        </w:rPr>
        <w:t xml:space="preserve"> </w:t>
      </w:r>
      <w:r w:rsidRPr="003823A9">
        <w:rPr>
          <w:color w:val="000000"/>
        </w:rPr>
        <w:t>glucose concentrations. These include reductions in insulin secretion,</w:t>
      </w:r>
      <w:r w:rsidRPr="003823A9">
        <w:rPr>
          <w:color w:val="000000"/>
          <w:spacing w:val="-16"/>
        </w:rPr>
        <w:t xml:space="preserve"> </w:t>
      </w:r>
      <w:r w:rsidRPr="003823A9">
        <w:rPr>
          <w:color w:val="000000"/>
        </w:rPr>
        <w:t>which</w:t>
      </w:r>
      <w:r w:rsidRPr="003823A9">
        <w:rPr>
          <w:color w:val="000000"/>
          <w:spacing w:val="-15"/>
        </w:rPr>
        <w:t xml:space="preserve"> </w:t>
      </w:r>
      <w:r w:rsidRPr="003823A9">
        <w:rPr>
          <w:color w:val="000000"/>
        </w:rPr>
        <w:t>occur</w:t>
      </w:r>
      <w:r w:rsidRPr="003823A9">
        <w:rPr>
          <w:color w:val="000000"/>
          <w:spacing w:val="-15"/>
        </w:rPr>
        <w:t xml:space="preserve"> </w:t>
      </w:r>
      <w:r w:rsidRPr="003823A9">
        <w:rPr>
          <w:color w:val="000000"/>
        </w:rPr>
        <w:t>as</w:t>
      </w:r>
      <w:r w:rsidRPr="003823A9">
        <w:rPr>
          <w:color w:val="000000"/>
          <w:spacing w:val="-16"/>
        </w:rPr>
        <w:t xml:space="preserve"> </w:t>
      </w:r>
      <w:r w:rsidRPr="003823A9">
        <w:rPr>
          <w:color w:val="000000"/>
        </w:rPr>
        <w:t>glucose</w:t>
      </w:r>
      <w:r w:rsidRPr="003823A9">
        <w:rPr>
          <w:color w:val="000000"/>
          <w:spacing w:val="-15"/>
        </w:rPr>
        <w:t xml:space="preserve"> </w:t>
      </w:r>
      <w:r w:rsidRPr="003823A9">
        <w:rPr>
          <w:color w:val="000000"/>
        </w:rPr>
        <w:t>levels</w:t>
      </w:r>
      <w:r w:rsidRPr="003823A9">
        <w:rPr>
          <w:color w:val="000000"/>
          <w:spacing w:val="-15"/>
        </w:rPr>
        <w:t xml:space="preserve"> </w:t>
      </w:r>
      <w:r w:rsidRPr="003823A9">
        <w:rPr>
          <w:color w:val="000000"/>
        </w:rPr>
        <w:t>decline</w:t>
      </w:r>
      <w:r w:rsidRPr="003823A9">
        <w:rPr>
          <w:color w:val="000000"/>
          <w:spacing w:val="-15"/>
        </w:rPr>
        <w:t xml:space="preserve"> </w:t>
      </w:r>
      <w:r w:rsidRPr="003823A9">
        <w:rPr>
          <w:color w:val="000000"/>
        </w:rPr>
        <w:t xml:space="preserve">within the physiological range. This allows for increased hepatic (and renal) glucose production, and increments in glucagon and epinephrine secretion, which occur as glucose levels fall just below the physiological range and stimulate hepatic glucose production </w:t>
      </w:r>
      <w:sdt>
        <w:sdtPr>
          <w:rPr>
            <w:color w:val="000000"/>
          </w:rPr>
          <w:tag w:val="MENDELEY_CITATION_v3_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"/>
          <w:id w:val="19138303"/>
          <w:placeholder>
            <w:docPart w:val="DefaultPlaceholder_-1854013440"/>
          </w:placeholder>
        </w:sdtPr>
        <w:sdtContent>
          <w:r w:rsidR="00EC7C84" w:rsidRPr="003823A9">
            <w:rPr>
              <w:color w:val="000000"/>
            </w:rPr>
            <w:t>(1,2,37)</w:t>
          </w:r>
        </w:sdtContent>
      </w:sdt>
      <w:r w:rsidRPr="003823A9">
        <w:rPr>
          <w:color w:val="000000"/>
        </w:rPr>
        <w:t xml:space="preserve"> (Figure 1). Increased epinephrine levels also normally mobilize gluconeogenic precursors from muscle and fat, stimulate renal glucose</w:t>
      </w:r>
      <w:r w:rsidRPr="003823A9">
        <w:rPr>
          <w:color w:val="000000"/>
          <w:spacing w:val="-4"/>
        </w:rPr>
        <w:t xml:space="preserve"> </w:t>
      </w:r>
      <w:r w:rsidRPr="003823A9">
        <w:rPr>
          <w:color w:val="000000"/>
        </w:rPr>
        <w:t>production,</w:t>
      </w:r>
      <w:r w:rsidRPr="003823A9">
        <w:rPr>
          <w:color w:val="000000"/>
          <w:spacing w:val="-4"/>
        </w:rPr>
        <w:t xml:space="preserve"> </w:t>
      </w:r>
      <w:r w:rsidRPr="003823A9">
        <w:rPr>
          <w:color w:val="000000"/>
        </w:rPr>
        <w:t>limit</w:t>
      </w:r>
      <w:r w:rsidRPr="003823A9">
        <w:rPr>
          <w:color w:val="000000"/>
          <w:spacing w:val="-4"/>
        </w:rPr>
        <w:t xml:space="preserve"> </w:t>
      </w:r>
      <w:r w:rsidRPr="003823A9">
        <w:rPr>
          <w:color w:val="000000"/>
        </w:rPr>
        <w:t>glucose</w:t>
      </w:r>
      <w:r w:rsidRPr="003823A9">
        <w:rPr>
          <w:color w:val="000000"/>
          <w:spacing w:val="-4"/>
        </w:rPr>
        <w:t xml:space="preserve"> </w:t>
      </w:r>
      <w:r w:rsidRPr="003823A9">
        <w:rPr>
          <w:color w:val="000000"/>
        </w:rPr>
        <w:t>utilization</w:t>
      </w:r>
      <w:r w:rsidRPr="003823A9">
        <w:rPr>
          <w:color w:val="000000"/>
          <w:spacing w:val="-4"/>
        </w:rPr>
        <w:t xml:space="preserve"> </w:t>
      </w:r>
      <w:r w:rsidRPr="003823A9">
        <w:rPr>
          <w:color w:val="000000"/>
        </w:rPr>
        <w:t>by</w:t>
      </w:r>
      <w:r w:rsidRPr="003823A9">
        <w:rPr>
          <w:color w:val="000000"/>
          <w:spacing w:val="-4"/>
        </w:rPr>
        <w:t xml:space="preserve"> </w:t>
      </w:r>
      <w:r w:rsidRPr="003823A9">
        <w:rPr>
          <w:color w:val="000000"/>
        </w:rPr>
        <w:t xml:space="preserve">muscle and fat, and limit insulin secretion </w:t>
      </w:r>
      <w:sdt>
        <w:sdtPr>
          <w:rPr>
            <w:color w:val="000000"/>
          </w:rPr>
          <w:tag w:val="MENDELEY_CITATION_v3_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"/>
          <w:id w:val="698517275"/>
          <w:placeholder>
            <w:docPart w:val="DefaultPlaceholder_-1854013440"/>
          </w:placeholder>
        </w:sdtPr>
        <w:sdtContent>
          <w:r w:rsidR="00EC7C84" w:rsidRPr="003823A9">
            <w:rPr>
              <w:color w:val="000000"/>
            </w:rPr>
            <w:t>(2)</w:t>
          </w:r>
        </w:sdtContent>
      </w:sdt>
      <w:r w:rsidRPr="003823A9">
        <w:rPr>
          <w:color w:val="000000"/>
        </w:rPr>
        <w:t>. The behavioral defense</w:t>
      </w:r>
      <w:r w:rsidRPr="003823A9">
        <w:rPr>
          <w:color w:val="000000"/>
          <w:spacing w:val="-16"/>
        </w:rPr>
        <w:t xml:space="preserve"> </w:t>
      </w:r>
      <w:r w:rsidRPr="003823A9">
        <w:rPr>
          <w:color w:val="000000"/>
        </w:rPr>
        <w:t>against</w:t>
      </w:r>
      <w:r w:rsidRPr="003823A9">
        <w:rPr>
          <w:color w:val="000000"/>
          <w:spacing w:val="-15"/>
        </w:rPr>
        <w:t xml:space="preserve"> </w:t>
      </w:r>
      <w:r w:rsidRPr="003823A9">
        <w:rPr>
          <w:color w:val="000000"/>
        </w:rPr>
        <w:t>falling</w:t>
      </w:r>
      <w:r w:rsidRPr="003823A9">
        <w:rPr>
          <w:color w:val="000000"/>
          <w:spacing w:val="-15"/>
        </w:rPr>
        <w:t xml:space="preserve"> </w:t>
      </w:r>
      <w:r w:rsidRPr="003823A9">
        <w:rPr>
          <w:color w:val="000000"/>
        </w:rPr>
        <w:t>plasma</w:t>
      </w:r>
      <w:r w:rsidRPr="003823A9">
        <w:rPr>
          <w:color w:val="000000"/>
          <w:spacing w:val="-16"/>
        </w:rPr>
        <w:t xml:space="preserve"> </w:t>
      </w:r>
      <w:r w:rsidRPr="003823A9">
        <w:rPr>
          <w:color w:val="000000"/>
        </w:rPr>
        <w:t>glucose</w:t>
      </w:r>
      <w:r w:rsidRPr="003823A9">
        <w:rPr>
          <w:color w:val="000000"/>
          <w:spacing w:val="-15"/>
        </w:rPr>
        <w:t xml:space="preserve"> </w:t>
      </w:r>
      <w:r w:rsidRPr="003823A9">
        <w:rPr>
          <w:color w:val="000000"/>
        </w:rPr>
        <w:t>concentrations is carbohydrate ingestion prompted largely by the perception</w:t>
      </w:r>
      <w:r w:rsidRPr="003823A9">
        <w:rPr>
          <w:color w:val="000000"/>
          <w:spacing w:val="-16"/>
        </w:rPr>
        <w:t xml:space="preserve"> </w:t>
      </w:r>
      <w:r w:rsidRPr="003823A9">
        <w:rPr>
          <w:color w:val="000000"/>
        </w:rPr>
        <w:t>of</w:t>
      </w:r>
      <w:r w:rsidRPr="003823A9">
        <w:rPr>
          <w:color w:val="000000"/>
          <w:spacing w:val="-15"/>
        </w:rPr>
        <w:t xml:space="preserve"> </w:t>
      </w:r>
      <w:r w:rsidRPr="003823A9">
        <w:rPr>
          <w:color w:val="000000"/>
        </w:rPr>
        <w:t>neurogenic</w:t>
      </w:r>
      <w:r w:rsidRPr="003823A9">
        <w:rPr>
          <w:color w:val="000000"/>
          <w:spacing w:val="-15"/>
        </w:rPr>
        <w:t xml:space="preserve"> </w:t>
      </w:r>
      <w:r w:rsidRPr="003823A9">
        <w:rPr>
          <w:color w:val="000000"/>
        </w:rPr>
        <w:t>(autonomic)</w:t>
      </w:r>
      <w:r w:rsidRPr="003823A9">
        <w:rPr>
          <w:color w:val="000000"/>
          <w:spacing w:val="-16"/>
        </w:rPr>
        <w:t xml:space="preserve"> </w:t>
      </w:r>
      <w:r w:rsidRPr="003823A9">
        <w:rPr>
          <w:color w:val="000000"/>
        </w:rPr>
        <w:t>symptoms</w:t>
      </w:r>
      <w:r w:rsidRPr="003823A9">
        <w:rPr>
          <w:color w:val="000000"/>
          <w:spacing w:val="-15"/>
        </w:rPr>
        <w:t xml:space="preserve"> </w:t>
      </w:r>
      <w:r w:rsidRPr="003823A9">
        <w:rPr>
          <w:color w:val="000000"/>
        </w:rPr>
        <w:t xml:space="preserve">(e.g., palpitations, tremor, and anxiety/arousal which are catecholamine-mediated or adrenergic and sweating, hunger, and paresthesias which are sympatho-adrenal mediated or cholinergic) </w:t>
      </w:r>
      <w:sdt>
        <w:sdtPr>
          <w:rPr>
            <w:color w:val="000000"/>
          </w:rPr>
          <w:tag w:val="MENDELEY_CITATION_v3_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"/>
          <w:id w:val="769598931"/>
          <w:placeholder>
            <w:docPart w:val="DefaultPlaceholder_-1854013440"/>
          </w:placeholder>
        </w:sdtPr>
        <w:sdtContent>
          <w:r w:rsidR="00EC7C84" w:rsidRPr="003823A9">
            <w:rPr>
              <w:color w:val="000000"/>
            </w:rPr>
            <w:t>(38,39)</w:t>
          </w:r>
        </w:sdtContent>
      </w:sdt>
      <w:r w:rsidRPr="003823A9">
        <w:rPr>
          <w:color w:val="000000"/>
        </w:rPr>
        <w:t xml:space="preserve"> (Figure 1). These are largely sympathetic neural, rather than adrenomedullary, in origin </w:t>
      </w:r>
      <w:sdt>
        <w:sdtPr>
          <w:rPr>
            <w:color w:val="000000"/>
          </w:rPr>
          <w:tag w:val="MENDELEY_CITATION_v3_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"/>
          <w:id w:val="-249435010"/>
          <w:placeholder>
            <w:docPart w:val="DefaultPlaceholder_-1854013440"/>
          </w:placeholder>
        </w:sdtPr>
        <w:sdtContent>
          <w:r w:rsidR="00EC7C84" w:rsidRPr="003823A9">
            <w:rPr>
              <w:color w:val="000000"/>
            </w:rPr>
            <w:t>(39)</w:t>
          </w:r>
        </w:sdtContent>
      </w:sdt>
      <w:r w:rsidRPr="003823A9">
        <w:rPr>
          <w:color w:val="000000"/>
        </w:rPr>
        <w:t xml:space="preserve">. The extent to which mild neuroglycopenic symptoms such as altered mentation or psychomotor changes contribute to the patient’s recognition of hypoglycemia is unclear; awareness of hypoglycemia is largely prevented by </w:t>
      </w:r>
      <w:r w:rsidRPr="003823A9">
        <w:rPr>
          <w:color w:val="000000"/>
          <w:spacing w:val="-2"/>
        </w:rPr>
        <w:t>pharmacological</w:t>
      </w:r>
      <w:r w:rsidRPr="003823A9">
        <w:rPr>
          <w:color w:val="000000"/>
        </w:rPr>
        <w:t xml:space="preserve"> </w:t>
      </w:r>
      <w:r w:rsidRPr="003823A9">
        <w:rPr>
          <w:color w:val="000000"/>
          <w:spacing w:val="-2"/>
        </w:rPr>
        <w:t>antagonism</w:t>
      </w:r>
      <w:r w:rsidRPr="003823A9">
        <w:rPr>
          <w:color w:val="000000"/>
          <w:spacing w:val="-1"/>
        </w:rPr>
        <w:t xml:space="preserve"> </w:t>
      </w:r>
      <w:r w:rsidRPr="003823A9">
        <w:rPr>
          <w:color w:val="000000"/>
          <w:spacing w:val="-2"/>
        </w:rPr>
        <w:t>of</w:t>
      </w:r>
      <w:r w:rsidRPr="003823A9">
        <w:rPr>
          <w:color w:val="000000"/>
        </w:rPr>
        <w:t xml:space="preserve"> </w:t>
      </w:r>
      <w:r w:rsidRPr="003823A9">
        <w:rPr>
          <w:color w:val="000000"/>
          <w:spacing w:val="-2"/>
        </w:rPr>
        <w:t>neurogenic</w:t>
      </w:r>
      <w:r w:rsidRPr="003823A9">
        <w:rPr>
          <w:color w:val="000000"/>
        </w:rPr>
        <w:t xml:space="preserve"> </w:t>
      </w:r>
      <w:r w:rsidRPr="003823A9">
        <w:rPr>
          <w:color w:val="000000"/>
          <w:spacing w:val="-2"/>
        </w:rPr>
        <w:t>symptoms</w:t>
      </w:r>
      <w:r w:rsidR="00106CF1" w:rsidRPr="003823A9">
        <w:rPr>
          <w:color w:val="000000"/>
          <w:spacing w:val="-2"/>
        </w:rPr>
        <w:t xml:space="preserve"> </w:t>
      </w:r>
      <w:sdt>
        <w:sdtPr>
          <w:rPr>
            <w:color w:val="000000"/>
          </w:rPr>
          <w:tag w:val="MENDELEY_CITATION_v3_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"/>
          <w:id w:val="-1128386574"/>
          <w:placeholder>
            <w:docPart w:val="DefaultPlaceholder_-1854013440"/>
          </w:placeholder>
        </w:sdtPr>
        <w:sdtContent>
          <w:r w:rsidR="00EC7C84" w:rsidRPr="003823A9">
            <w:rPr>
              <w:color w:val="000000"/>
            </w:rPr>
            <w:t>(38)</w:t>
          </w:r>
        </w:sdtContent>
      </w:sdt>
      <w:r w:rsidRPr="003823A9">
        <w:rPr>
          <w:color w:val="000000"/>
        </w:rPr>
        <w:t>.</w:t>
      </w:r>
      <w:r w:rsidRPr="003823A9">
        <w:rPr>
          <w:color w:val="000000"/>
          <w:spacing w:val="-13"/>
        </w:rPr>
        <w:t xml:space="preserve"> </w:t>
      </w:r>
      <w:r w:rsidRPr="003823A9">
        <w:rPr>
          <w:color w:val="000000"/>
        </w:rPr>
        <w:t>Severe</w:t>
      </w:r>
      <w:r w:rsidRPr="003823A9">
        <w:rPr>
          <w:color w:val="000000"/>
          <w:spacing w:val="-13"/>
        </w:rPr>
        <w:t xml:space="preserve"> </w:t>
      </w:r>
      <w:r w:rsidRPr="003823A9">
        <w:rPr>
          <w:color w:val="000000"/>
        </w:rPr>
        <w:t>neuroglycopenic</w:t>
      </w:r>
      <w:r w:rsidRPr="003823A9">
        <w:rPr>
          <w:color w:val="000000"/>
          <w:spacing w:val="-13"/>
        </w:rPr>
        <w:t xml:space="preserve"> </w:t>
      </w:r>
      <w:r w:rsidRPr="003823A9">
        <w:rPr>
          <w:color w:val="000000"/>
        </w:rPr>
        <w:t>symptoms</w:t>
      </w:r>
      <w:r w:rsidRPr="003823A9">
        <w:rPr>
          <w:color w:val="000000"/>
          <w:spacing w:val="-13"/>
        </w:rPr>
        <w:t xml:space="preserve"> </w:t>
      </w:r>
      <w:r w:rsidRPr="003823A9">
        <w:rPr>
          <w:color w:val="000000"/>
        </w:rPr>
        <w:t>include</w:t>
      </w:r>
      <w:r w:rsidRPr="003823A9">
        <w:rPr>
          <w:color w:val="000000"/>
          <w:spacing w:val="-13"/>
        </w:rPr>
        <w:t xml:space="preserve"> </w:t>
      </w:r>
      <w:r w:rsidRPr="003823A9">
        <w:rPr>
          <w:color w:val="000000"/>
        </w:rPr>
        <w:t xml:space="preserve">frank confusion, acute focal or central neurologic deficits, seizure and/or loss of consciousness. All of these defenses can be compromised in T1DM and advanced T2DM </w:t>
      </w:r>
      <w:sdt>
        <w:sdtPr>
          <w:rPr>
            <w:color w:val="000000"/>
          </w:rPr>
          <w:tag w:val="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"/>
          <w:id w:val="2135985796"/>
          <w:placeholder>
            <w:docPart w:val="DefaultPlaceholder_-1854013440"/>
          </w:placeholder>
        </w:sdtPr>
        <w:sdtContent>
          <w:r w:rsidR="00EC7C84" w:rsidRPr="003823A9">
            <w:rPr>
              <w:color w:val="000000"/>
            </w:rPr>
            <w:t>(1,40,41)</w:t>
          </w:r>
        </w:sdtContent>
      </w:sdt>
      <w:r w:rsidRPr="003823A9">
        <w:rPr>
          <w:color w:val="000000"/>
        </w:rPr>
        <w:t>.</w:t>
      </w:r>
    </w:p>
    <w:p w14:paraId="5C1C1CE5" w14:textId="5E1C1FBE" w:rsidR="005F7463" w:rsidRPr="003823A9" w:rsidRDefault="00ED4365" w:rsidP="003823A9">
      <w:pPr>
        <w:pStyle w:val="BodyText"/>
        <w:spacing w:line="276" w:lineRule="auto"/>
        <w:rPr>
          <w:color w:val="000000"/>
        </w:rPr>
      </w:pPr>
      <w:r w:rsidRPr="003823A9">
        <w:rPr>
          <w:color w:val="000000"/>
        </w:rPr>
        <w:t xml:space="preserve"> </w:t>
      </w:r>
    </w:p>
    <w:p w14:paraId="3D8D621F" w14:textId="77777777" w:rsidR="005F7463" w:rsidRPr="003823A9" w:rsidRDefault="005C5F89" w:rsidP="003823A9">
      <w:pPr>
        <w:pStyle w:val="BodyText"/>
        <w:spacing w:line="276" w:lineRule="auto"/>
        <w:rPr>
          <w:b/>
          <w:color w:val="00B050"/>
        </w:rPr>
      </w:pPr>
      <w:r w:rsidRPr="003823A9">
        <w:rPr>
          <w:b/>
          <w:color w:val="00B050"/>
          <w:spacing w:val="-2"/>
        </w:rPr>
        <w:t>Pathophysiology</w:t>
      </w:r>
    </w:p>
    <w:p w14:paraId="73FA0C6F" w14:textId="77777777" w:rsidR="005F7463" w:rsidRPr="003823A9" w:rsidRDefault="005F7463" w:rsidP="003823A9">
      <w:pPr>
        <w:pStyle w:val="BodyText"/>
        <w:spacing w:line="276" w:lineRule="auto"/>
        <w:rPr>
          <w:color w:val="000000"/>
        </w:rPr>
      </w:pPr>
    </w:p>
    <w:p w14:paraId="79A48CD6" w14:textId="4470DA03" w:rsidR="005F7463" w:rsidRPr="003823A9" w:rsidRDefault="005C5F89" w:rsidP="003823A9">
      <w:pPr>
        <w:pStyle w:val="BodyText"/>
        <w:spacing w:line="276" w:lineRule="auto"/>
        <w:rPr>
          <w:color w:val="000000"/>
        </w:rPr>
      </w:pPr>
      <w:r w:rsidRPr="003823A9">
        <w:rPr>
          <w:color w:val="000000"/>
        </w:rPr>
        <w:t>Episodes</w:t>
      </w:r>
      <w:r w:rsidRPr="003823A9">
        <w:rPr>
          <w:color w:val="000000"/>
          <w:spacing w:val="-16"/>
        </w:rPr>
        <w:t xml:space="preserve"> </w:t>
      </w:r>
      <w:r w:rsidRPr="003823A9">
        <w:rPr>
          <w:color w:val="000000"/>
        </w:rPr>
        <w:t>of</w:t>
      </w:r>
      <w:r w:rsidRPr="003823A9">
        <w:rPr>
          <w:color w:val="000000"/>
          <w:spacing w:val="-15"/>
        </w:rPr>
        <w:t xml:space="preserve"> </w:t>
      </w:r>
      <w:r w:rsidRPr="003823A9">
        <w:rPr>
          <w:color w:val="000000"/>
        </w:rPr>
        <w:t>therapeutic</w:t>
      </w:r>
      <w:r w:rsidRPr="003823A9">
        <w:rPr>
          <w:color w:val="000000"/>
          <w:spacing w:val="-15"/>
        </w:rPr>
        <w:t xml:space="preserve"> </w:t>
      </w:r>
      <w:r w:rsidRPr="003823A9">
        <w:rPr>
          <w:color w:val="000000"/>
        </w:rPr>
        <w:t>hyperinsulinemia,</w:t>
      </w:r>
      <w:r w:rsidRPr="003823A9">
        <w:rPr>
          <w:color w:val="000000"/>
          <w:spacing w:val="-16"/>
        </w:rPr>
        <w:t xml:space="preserve"> </w:t>
      </w:r>
      <w:r w:rsidRPr="003823A9">
        <w:rPr>
          <w:color w:val="000000"/>
        </w:rPr>
        <w:t>the</w:t>
      </w:r>
      <w:r w:rsidRPr="003823A9">
        <w:rPr>
          <w:color w:val="000000"/>
          <w:spacing w:val="-15"/>
        </w:rPr>
        <w:t xml:space="preserve"> </w:t>
      </w:r>
      <w:r w:rsidRPr="003823A9">
        <w:rPr>
          <w:color w:val="000000"/>
        </w:rPr>
        <w:t>result</w:t>
      </w:r>
      <w:r w:rsidRPr="003823A9">
        <w:rPr>
          <w:color w:val="000000"/>
          <w:spacing w:val="-15"/>
        </w:rPr>
        <w:t xml:space="preserve"> </w:t>
      </w:r>
      <w:r w:rsidRPr="003823A9">
        <w:rPr>
          <w:color w:val="000000"/>
        </w:rPr>
        <w:t>of glucose unregulated delivery of endogenous (insulin secretagogue</w:t>
      </w:r>
      <w:r w:rsidRPr="003823A9">
        <w:rPr>
          <w:color w:val="000000"/>
          <w:spacing w:val="-8"/>
        </w:rPr>
        <w:t xml:space="preserve"> </w:t>
      </w:r>
      <w:r w:rsidRPr="003823A9">
        <w:rPr>
          <w:color w:val="000000"/>
        </w:rPr>
        <w:t>therapy)</w:t>
      </w:r>
      <w:r w:rsidRPr="003823A9">
        <w:rPr>
          <w:color w:val="000000"/>
          <w:spacing w:val="-8"/>
        </w:rPr>
        <w:t xml:space="preserve"> </w:t>
      </w:r>
      <w:r w:rsidRPr="003823A9">
        <w:rPr>
          <w:color w:val="000000"/>
        </w:rPr>
        <w:t>or</w:t>
      </w:r>
      <w:r w:rsidRPr="003823A9">
        <w:rPr>
          <w:color w:val="000000"/>
          <w:spacing w:val="-8"/>
        </w:rPr>
        <w:t xml:space="preserve"> </w:t>
      </w:r>
      <w:r w:rsidRPr="003823A9">
        <w:rPr>
          <w:color w:val="000000"/>
        </w:rPr>
        <w:t>exogenous</w:t>
      </w:r>
      <w:r w:rsidRPr="003823A9">
        <w:rPr>
          <w:color w:val="000000"/>
          <w:spacing w:val="-8"/>
        </w:rPr>
        <w:t xml:space="preserve"> </w:t>
      </w:r>
      <w:r w:rsidRPr="003823A9">
        <w:rPr>
          <w:color w:val="000000"/>
        </w:rPr>
        <w:t>(insulin</w:t>
      </w:r>
      <w:r w:rsidRPr="003823A9">
        <w:rPr>
          <w:color w:val="000000"/>
          <w:spacing w:val="-8"/>
        </w:rPr>
        <w:t xml:space="preserve"> </w:t>
      </w:r>
      <w:r w:rsidRPr="003823A9">
        <w:rPr>
          <w:color w:val="000000"/>
        </w:rPr>
        <w:t xml:space="preserve">therapy) insulin into the circulation, initiate the sequence that may, or may not, culminate in an episode of hypoglycemia </w:t>
      </w:r>
      <w:sdt>
        <w:sdtPr>
          <w:rPr>
            <w:color w:val="000000"/>
          </w:rPr>
          <w:tag w:val="MENDELEY_CITATION_v3_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"/>
          <w:id w:val="-2000802240"/>
          <w:placeholder>
            <w:docPart w:val="DefaultPlaceholder_-1854013440"/>
          </w:placeholder>
        </w:sdtPr>
        <w:sdtContent>
          <w:r w:rsidR="00EC7C84" w:rsidRPr="003823A9">
            <w:rPr>
              <w:color w:val="000000"/>
            </w:rPr>
            <w:t>(1)</w:t>
          </w:r>
        </w:sdtContent>
      </w:sdt>
      <w:r w:rsidRPr="003823A9">
        <w:rPr>
          <w:color w:val="000000"/>
        </w:rPr>
        <w:t>. Absolute therapeutic insulin excess of sufficient magnitude can cause isolated episodes of hypoglycemia despite intact glucose counterregulatory defenses against hypoglycemia (Figure</w:t>
      </w:r>
      <w:r w:rsidRPr="003823A9">
        <w:rPr>
          <w:color w:val="000000"/>
          <w:spacing w:val="-2"/>
        </w:rPr>
        <w:t xml:space="preserve"> </w:t>
      </w:r>
      <w:r w:rsidRPr="003823A9">
        <w:rPr>
          <w:color w:val="000000"/>
        </w:rPr>
        <w:t>2).</w:t>
      </w:r>
      <w:r w:rsidRPr="003823A9">
        <w:rPr>
          <w:color w:val="000000"/>
          <w:spacing w:val="-2"/>
        </w:rPr>
        <w:t xml:space="preserve"> </w:t>
      </w:r>
      <w:r w:rsidRPr="003823A9">
        <w:rPr>
          <w:color w:val="000000"/>
        </w:rPr>
        <w:t>But</w:t>
      </w:r>
      <w:r w:rsidRPr="003823A9">
        <w:rPr>
          <w:color w:val="000000"/>
          <w:spacing w:val="-2"/>
        </w:rPr>
        <w:t xml:space="preserve"> </w:t>
      </w:r>
      <w:r w:rsidRPr="003823A9">
        <w:rPr>
          <w:color w:val="000000"/>
        </w:rPr>
        <w:t>that</w:t>
      </w:r>
      <w:r w:rsidRPr="003823A9">
        <w:rPr>
          <w:color w:val="000000"/>
          <w:spacing w:val="-2"/>
        </w:rPr>
        <w:t xml:space="preserve"> </w:t>
      </w:r>
      <w:r w:rsidRPr="003823A9">
        <w:rPr>
          <w:color w:val="000000"/>
        </w:rPr>
        <w:t>is</w:t>
      </w:r>
      <w:r w:rsidRPr="003823A9">
        <w:rPr>
          <w:color w:val="000000"/>
          <w:spacing w:val="-2"/>
        </w:rPr>
        <w:t xml:space="preserve"> </w:t>
      </w:r>
      <w:r w:rsidRPr="003823A9">
        <w:rPr>
          <w:color w:val="000000"/>
        </w:rPr>
        <w:t>an</w:t>
      </w:r>
      <w:r w:rsidRPr="003823A9">
        <w:rPr>
          <w:color w:val="000000"/>
          <w:spacing w:val="-2"/>
        </w:rPr>
        <w:t xml:space="preserve"> </w:t>
      </w:r>
      <w:r w:rsidRPr="003823A9">
        <w:rPr>
          <w:color w:val="000000"/>
        </w:rPr>
        <w:t>uncommon</w:t>
      </w:r>
      <w:r w:rsidRPr="003823A9">
        <w:rPr>
          <w:color w:val="000000"/>
          <w:spacing w:val="-2"/>
        </w:rPr>
        <w:t xml:space="preserve"> </w:t>
      </w:r>
      <w:r w:rsidRPr="003823A9">
        <w:rPr>
          <w:color w:val="000000"/>
        </w:rPr>
        <w:t>event.</w:t>
      </w:r>
      <w:r w:rsidRPr="003823A9">
        <w:rPr>
          <w:color w:val="000000"/>
          <w:spacing w:val="-2"/>
        </w:rPr>
        <w:t xml:space="preserve"> </w:t>
      </w:r>
      <w:r w:rsidRPr="003823A9">
        <w:rPr>
          <w:color w:val="000000"/>
        </w:rPr>
        <w:t xml:space="preserve">Iatrogenic hypoglycemia is typically the result of the interplay of mild-moderate absolute therapeutic insulin excess, reduced glucose intake, exercise, increased insulin sensitivity, sleep, and existing or induced compromised physiological and behavioral defenses against falling plasma glucose </w:t>
      </w:r>
      <w:r w:rsidRPr="00460C76">
        <w:rPr>
          <w:color w:val="000000"/>
        </w:rPr>
        <w:t xml:space="preserve">concentrations in T1DM </w:t>
      </w:r>
      <w:sdt>
        <w:sdtPr>
          <w:rPr>
            <w:color w:val="000000"/>
          </w:rPr>
          <w:tag w:val="MENDELEY_CITATION_v3_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"/>
          <w:id w:val="-1857187141"/>
          <w:placeholder>
            <w:docPart w:val="DefaultPlaceholder_-1854013440"/>
          </w:placeholder>
        </w:sdtPr>
        <w:sdtContent>
          <w:r w:rsidR="00EC7C84" w:rsidRPr="00460C76">
            <w:rPr>
              <w:color w:val="000000"/>
            </w:rPr>
            <w:t>(1,40)</w:t>
          </w:r>
        </w:sdtContent>
      </w:sdt>
      <w:r w:rsidRPr="00460C76">
        <w:rPr>
          <w:color w:val="000000"/>
        </w:rPr>
        <w:t xml:space="preserve"> and T2DM </w:t>
      </w:r>
      <w:sdt>
        <w:sdtPr>
          <w:rPr>
            <w:color w:val="000000"/>
          </w:rPr>
          <w:tag w:val="MENDELEY_CITATION_v3_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"/>
          <w:id w:val="-934901761"/>
          <w:placeholder>
            <w:docPart w:val="DefaultPlaceholder_-1854013440"/>
          </w:placeholder>
        </w:sdtPr>
        <w:sdtContent>
          <w:r w:rsidR="00EC7C84" w:rsidRPr="00460C76">
            <w:rPr>
              <w:color w:val="000000"/>
            </w:rPr>
            <w:t>(1,41</w:t>
          </w:r>
          <w:r w:rsidR="00460C76" w:rsidRPr="00460C76">
            <w:rPr>
              <w:color w:val="000000"/>
            </w:rPr>
            <w:t>)</w:t>
          </w:r>
        </w:sdtContent>
      </w:sdt>
      <w:r w:rsidRPr="00460C76">
        <w:rPr>
          <w:color w:val="000000"/>
        </w:rPr>
        <w:t>. In T1DM,</w:t>
      </w:r>
      <w:r w:rsidR="00460C76" w:rsidRPr="00460C76">
        <w:rPr>
          <w:color w:val="000000"/>
        </w:rPr>
        <w:t xml:space="preserve"> </w:t>
      </w:r>
      <w:r w:rsidRPr="00460C76">
        <w:rPr>
          <w:color w:val="000000"/>
        </w:rPr>
        <w:t>because of β-cell failure, insulin levels do not decrease as glucose levels fall; the first physiological defense is lost. Furthermore, glu</w:t>
      </w:r>
      <w:r w:rsidRPr="003823A9">
        <w:rPr>
          <w:color w:val="000000"/>
        </w:rPr>
        <w:t xml:space="preserve">cagon levels do not increase as glucose levels fall </w:t>
      </w:r>
      <w:sdt>
        <w:sdtPr>
          <w:rPr>
            <w:color w:val="000000"/>
          </w:rPr>
          <w:tag w:val="MENDELEY_CITATION_v3_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"/>
          <w:id w:val="1200592305"/>
          <w:placeholder>
            <w:docPart w:val="DefaultPlaceholder_-1854013440"/>
          </w:placeholder>
        </w:sdtPr>
        <w:sdtContent>
          <w:r w:rsidR="00EC7C84" w:rsidRPr="003823A9">
            <w:rPr>
              <w:color w:val="000000"/>
            </w:rPr>
            <w:t>(42)</w:t>
          </w:r>
        </w:sdtContent>
      </w:sdt>
      <w:r w:rsidRPr="003823A9">
        <w:rPr>
          <w:color w:val="000000"/>
        </w:rPr>
        <w:t xml:space="preserve">; the second physiological defense is lost. That, too, is possibly attributable to a β-cell signaling failure since a decrease in β-cell secretion, coupled with a low α-cell glucose concentration, normally signals α-cell glucagon secretion </w:t>
      </w:r>
      <w:sdt>
        <w:sdtPr>
          <w:rPr>
            <w:color w:val="000000"/>
          </w:rPr>
          <w:tag w:val="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"/>
          <w:id w:val="1687097540"/>
          <w:placeholder>
            <w:docPart w:val="DefaultPlaceholder_-1854013440"/>
          </w:placeholder>
        </w:sdtPr>
        <w:sdtContent>
          <w:r w:rsidR="00EC7C84" w:rsidRPr="003823A9">
            <w:rPr>
              <w:color w:val="000000"/>
            </w:rPr>
            <w:t>(3,43,44)</w:t>
          </w:r>
        </w:sdtContent>
      </w:sdt>
      <w:r w:rsidRPr="003823A9">
        <w:rPr>
          <w:color w:val="000000"/>
        </w:rPr>
        <w:t>. Finally, the increase in epinephrine levels as glucose levels fall is also attenuated (</w:t>
      </w:r>
      <w:sdt>
        <w:sdtPr>
          <w:rPr>
            <w:color w:val="000000"/>
          </w:rPr>
          <w:tag w:val="MENDELEY_CITATION_v3_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"/>
          <w:id w:val="-473366186"/>
          <w:placeholder>
            <w:docPart w:val="DefaultPlaceholder_-1854013440"/>
          </w:placeholder>
        </w:sdtPr>
        <w:sdtContent>
          <w:r w:rsidR="00EC7C84" w:rsidRPr="003823A9">
            <w:rPr>
              <w:color w:val="000000"/>
            </w:rPr>
            <w:t>(1,41)</w:t>
          </w:r>
        </w:sdtContent>
      </w:sdt>
      <w:r w:rsidRPr="003823A9">
        <w:rPr>
          <w:color w:val="000000"/>
        </w:rPr>
        <w:t>; and thus, the three major physiological defenses are compromised.</w:t>
      </w:r>
    </w:p>
    <w:p w14:paraId="1DF47F75" w14:textId="77777777" w:rsidR="005F7463" w:rsidRPr="003823A9" w:rsidRDefault="005F7463" w:rsidP="003823A9">
      <w:pPr>
        <w:pStyle w:val="BodyText"/>
        <w:spacing w:line="276" w:lineRule="auto"/>
        <w:rPr>
          <w:color w:val="000000"/>
        </w:rPr>
      </w:pPr>
    </w:p>
    <w:p w14:paraId="3C14990D" w14:textId="77777777" w:rsidR="005F7463" w:rsidRPr="003823A9" w:rsidRDefault="005C5F89" w:rsidP="003823A9">
      <w:pPr>
        <w:pStyle w:val="BodyText"/>
        <w:spacing w:line="276" w:lineRule="auto"/>
        <w:rPr>
          <w:color w:val="000000"/>
        </w:rPr>
      </w:pPr>
      <w:r w:rsidRPr="003823A9">
        <w:rPr>
          <w:noProof/>
          <w:color w:val="000000"/>
        </w:rPr>
        <w:drawing>
          <wp:inline distT="0" distB="0" distL="0" distR="0" wp14:anchorId="580948C1" wp14:editId="773906AD">
            <wp:extent cx="5715864" cy="457200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4" cstate="print"/>
                    <a:stretch>
                      <a:fillRect/>
                    </a:stretch>
                  </pic:blipFill>
                  <pic:spPr>
                    <a:xfrm>
                      <a:off x="0" y="0"/>
                      <a:ext cx="5715864" cy="4572000"/>
                    </a:xfrm>
                    <a:prstGeom prst="rect">
                      <a:avLst/>
                    </a:prstGeom>
                  </pic:spPr>
                </pic:pic>
              </a:graphicData>
            </a:graphic>
          </wp:inline>
        </w:drawing>
      </w:r>
    </w:p>
    <w:p w14:paraId="294D8A19" w14:textId="332A5619" w:rsidR="005F7463" w:rsidRPr="00460C76" w:rsidRDefault="005C5F89" w:rsidP="003823A9">
      <w:pPr>
        <w:spacing w:line="276" w:lineRule="auto"/>
        <w:rPr>
          <w:b/>
          <w:bCs/>
          <w:color w:val="000000"/>
        </w:rPr>
      </w:pPr>
      <w:r w:rsidRPr="00460C76">
        <w:rPr>
          <w:b/>
          <w:bCs/>
          <w:color w:val="000000"/>
        </w:rPr>
        <w:t>Figure</w:t>
      </w:r>
      <w:r w:rsidRPr="00460C76">
        <w:rPr>
          <w:b/>
          <w:bCs/>
          <w:color w:val="000000"/>
          <w:spacing w:val="-10"/>
        </w:rPr>
        <w:t xml:space="preserve"> </w:t>
      </w:r>
      <w:r w:rsidRPr="00460C76">
        <w:rPr>
          <w:b/>
          <w:bCs/>
          <w:color w:val="000000"/>
        </w:rPr>
        <w:t>1.</w:t>
      </w:r>
      <w:r w:rsidRPr="00460C76">
        <w:rPr>
          <w:b/>
          <w:bCs/>
          <w:color w:val="000000"/>
          <w:spacing w:val="-10"/>
        </w:rPr>
        <w:t xml:space="preserve"> </w:t>
      </w:r>
      <w:r w:rsidRPr="00460C76">
        <w:rPr>
          <w:b/>
          <w:bCs/>
          <w:color w:val="000000"/>
        </w:rPr>
        <w:t>Physiological</w:t>
      </w:r>
      <w:r w:rsidRPr="00460C76">
        <w:rPr>
          <w:b/>
          <w:bCs/>
          <w:color w:val="000000"/>
          <w:spacing w:val="-10"/>
        </w:rPr>
        <w:t xml:space="preserve"> </w:t>
      </w:r>
      <w:r w:rsidRPr="00460C76">
        <w:rPr>
          <w:b/>
          <w:bCs/>
          <w:color w:val="000000"/>
        </w:rPr>
        <w:t>and</w:t>
      </w:r>
      <w:r w:rsidRPr="00460C76">
        <w:rPr>
          <w:b/>
          <w:bCs/>
          <w:color w:val="000000"/>
          <w:spacing w:val="-10"/>
        </w:rPr>
        <w:t xml:space="preserve"> </w:t>
      </w:r>
      <w:r w:rsidRPr="00460C76">
        <w:rPr>
          <w:b/>
          <w:bCs/>
          <w:color w:val="000000"/>
        </w:rPr>
        <w:t>Behavioral</w:t>
      </w:r>
      <w:r w:rsidRPr="00460C76">
        <w:rPr>
          <w:b/>
          <w:bCs/>
          <w:color w:val="000000"/>
          <w:spacing w:val="-10"/>
        </w:rPr>
        <w:t xml:space="preserve"> </w:t>
      </w:r>
      <w:r w:rsidRPr="00460C76">
        <w:rPr>
          <w:b/>
          <w:bCs/>
          <w:color w:val="000000"/>
        </w:rPr>
        <w:t>Defenses</w:t>
      </w:r>
      <w:r w:rsidRPr="00460C76">
        <w:rPr>
          <w:b/>
          <w:bCs/>
          <w:color w:val="000000"/>
          <w:spacing w:val="-10"/>
        </w:rPr>
        <w:t xml:space="preserve"> </w:t>
      </w:r>
      <w:r w:rsidRPr="00460C76">
        <w:rPr>
          <w:b/>
          <w:bCs/>
          <w:color w:val="000000"/>
        </w:rPr>
        <w:t>Against</w:t>
      </w:r>
      <w:r w:rsidRPr="00460C76">
        <w:rPr>
          <w:b/>
          <w:bCs/>
          <w:color w:val="000000"/>
          <w:spacing w:val="-10"/>
        </w:rPr>
        <w:t xml:space="preserve"> </w:t>
      </w:r>
      <w:r w:rsidRPr="00460C76">
        <w:rPr>
          <w:b/>
          <w:bCs/>
          <w:color w:val="000000"/>
        </w:rPr>
        <w:t>Hypoglycemia</w:t>
      </w:r>
      <w:r w:rsidRPr="00460C76">
        <w:rPr>
          <w:b/>
          <w:bCs/>
          <w:color w:val="000000"/>
          <w:spacing w:val="-10"/>
        </w:rPr>
        <w:t xml:space="preserve"> </w:t>
      </w:r>
      <w:r w:rsidRPr="00460C76">
        <w:rPr>
          <w:b/>
          <w:bCs/>
          <w:color w:val="000000"/>
        </w:rPr>
        <w:t>in</w:t>
      </w:r>
      <w:r w:rsidRPr="00460C76">
        <w:rPr>
          <w:b/>
          <w:bCs/>
          <w:color w:val="000000"/>
          <w:spacing w:val="-10"/>
        </w:rPr>
        <w:t xml:space="preserve"> </w:t>
      </w:r>
      <w:r w:rsidRPr="00460C76">
        <w:rPr>
          <w:b/>
          <w:bCs/>
          <w:color w:val="000000"/>
        </w:rPr>
        <w:t>Humans.</w:t>
      </w:r>
      <w:r w:rsidRPr="00460C76">
        <w:rPr>
          <w:b/>
          <w:bCs/>
          <w:color w:val="000000"/>
          <w:spacing w:val="-11"/>
        </w:rPr>
        <w:t xml:space="preserve"> </w:t>
      </w:r>
      <w:r w:rsidRPr="00460C76">
        <w:rPr>
          <w:b/>
          <w:bCs/>
          <w:color w:val="000000"/>
        </w:rPr>
        <w:t>ACH,</w:t>
      </w:r>
      <w:r w:rsidRPr="00460C76">
        <w:rPr>
          <w:b/>
          <w:bCs/>
          <w:color w:val="000000"/>
          <w:spacing w:val="-10"/>
        </w:rPr>
        <w:t xml:space="preserve"> </w:t>
      </w:r>
      <w:r w:rsidRPr="00460C76">
        <w:rPr>
          <w:b/>
          <w:bCs/>
          <w:color w:val="000000"/>
        </w:rPr>
        <w:lastRenderedPageBreak/>
        <w:t xml:space="preserve">acetylcholine; NE, norepinephrine; PNS, parasympathetic nervous system; SNS, sympathetic nervous system. From reference </w:t>
      </w:r>
      <w:sdt>
        <w:sdtPr>
          <w:rPr>
            <w:b/>
            <w:bCs/>
            <w:color w:val="000000"/>
          </w:rPr>
          <w:tag w:val="MENDELEY_CITATION_v3_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"/>
          <w:id w:val="-493495356"/>
          <w:placeholder>
            <w:docPart w:val="DefaultPlaceholder_-1854013440"/>
          </w:placeholder>
        </w:sdtPr>
        <w:sdtContent>
          <w:r w:rsidR="00EC7C84" w:rsidRPr="00460C76">
            <w:rPr>
              <w:b/>
              <w:bCs/>
              <w:color w:val="000000"/>
            </w:rPr>
            <w:t>(45)</w:t>
          </w:r>
        </w:sdtContent>
      </w:sdt>
      <w:r w:rsidRPr="00460C76">
        <w:rPr>
          <w:b/>
          <w:bCs/>
          <w:color w:val="000000"/>
        </w:rPr>
        <w:t>.</w:t>
      </w:r>
    </w:p>
    <w:p w14:paraId="1EB7B707" w14:textId="77777777" w:rsidR="005F7463" w:rsidRPr="003823A9" w:rsidRDefault="005F7463" w:rsidP="003823A9">
      <w:pPr>
        <w:pStyle w:val="BodyText"/>
        <w:spacing w:line="276" w:lineRule="auto"/>
        <w:rPr>
          <w:color w:val="000000"/>
        </w:rPr>
      </w:pPr>
    </w:p>
    <w:p w14:paraId="6ECFF7AA" w14:textId="6251BAA3" w:rsidR="005F7463" w:rsidRPr="003823A9" w:rsidRDefault="005C5F89" w:rsidP="003823A9">
      <w:pPr>
        <w:pStyle w:val="BodyText"/>
        <w:spacing w:line="276" w:lineRule="auto"/>
        <w:rPr>
          <w:color w:val="000000"/>
        </w:rPr>
      </w:pPr>
      <w:r w:rsidRPr="003823A9">
        <w:rPr>
          <w:color w:val="000000"/>
        </w:rPr>
        <w:t xml:space="preserve">Although it is often caused by recent antecedent hypoglycemia </w:t>
      </w:r>
      <w:sdt>
        <w:sdtPr>
          <w:rPr>
            <w:color w:val="000000"/>
          </w:rPr>
          <w:tag w:val="MENDELEY_CITATION_v3_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"/>
          <w:id w:val="-917329257"/>
          <w:placeholder>
            <w:docPart w:val="DefaultPlaceholder_-1854013440"/>
          </w:placeholder>
        </w:sdtPr>
        <w:sdtContent>
          <w:r w:rsidR="00EC7C84" w:rsidRPr="003823A9">
            <w:rPr>
              <w:color w:val="000000"/>
            </w:rPr>
            <w:t>(40,46)</w:t>
          </w:r>
        </w:sdtContent>
      </w:sdt>
      <w:r w:rsidRPr="003823A9">
        <w:rPr>
          <w:color w:val="000000"/>
        </w:rPr>
        <w:t xml:space="preserve"> or by prior exercise </w:t>
      </w:r>
      <w:sdt>
        <w:sdtPr>
          <w:rPr>
            <w:color w:val="000000"/>
          </w:rPr>
          <w:tag w:val="MENDELEY_CITATION_v3_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"/>
          <w:id w:val="1729343362"/>
          <w:placeholder>
            <w:docPart w:val="DefaultPlaceholder_-1854013440"/>
          </w:placeholder>
        </w:sdtPr>
        <w:sdtContent>
          <w:r w:rsidR="00EC7C84" w:rsidRPr="003823A9">
            <w:rPr>
              <w:color w:val="000000"/>
            </w:rPr>
            <w:t>(47)</w:t>
          </w:r>
        </w:sdtContent>
      </w:sdt>
      <w:r w:rsidRPr="003823A9">
        <w:rPr>
          <w:color w:val="000000"/>
        </w:rPr>
        <w:t xml:space="preserve"> or sleep </w:t>
      </w:r>
      <w:sdt>
        <w:sdtPr>
          <w:rPr>
            <w:color w:val="000000"/>
          </w:rPr>
          <w:tag w:val="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"/>
          <w:id w:val="2068365887"/>
          <w:placeholder>
            <w:docPart w:val="DefaultPlaceholder_-1854013440"/>
          </w:placeholder>
        </w:sdtPr>
        <w:sdtContent>
          <w:r w:rsidR="00EC7C84" w:rsidRPr="003823A9">
            <w:rPr>
              <w:color w:val="000000"/>
            </w:rPr>
            <w:t>(48–50)</w:t>
          </w:r>
        </w:sdtContent>
      </w:sdt>
      <w:r w:rsidRPr="003823A9">
        <w:rPr>
          <w:color w:val="000000"/>
        </w:rPr>
        <w:t>, the mechanism of the attenuated sympathoadrenal</w:t>
      </w:r>
      <w:r w:rsidRPr="003823A9">
        <w:rPr>
          <w:color w:val="000000"/>
          <w:spacing w:val="-2"/>
        </w:rPr>
        <w:t xml:space="preserve"> </w:t>
      </w:r>
      <w:r w:rsidRPr="003823A9">
        <w:rPr>
          <w:color w:val="000000"/>
        </w:rPr>
        <w:t>response</w:t>
      </w:r>
      <w:r w:rsidRPr="003823A9">
        <w:rPr>
          <w:color w:val="000000"/>
          <w:spacing w:val="-2"/>
        </w:rPr>
        <w:t xml:space="preserve"> </w:t>
      </w:r>
      <w:r w:rsidRPr="003823A9">
        <w:rPr>
          <w:color w:val="000000"/>
        </w:rPr>
        <w:t>to</w:t>
      </w:r>
      <w:r w:rsidRPr="003823A9">
        <w:rPr>
          <w:color w:val="000000"/>
          <w:spacing w:val="-2"/>
        </w:rPr>
        <w:t xml:space="preserve"> </w:t>
      </w:r>
      <w:r w:rsidRPr="003823A9">
        <w:rPr>
          <w:color w:val="000000"/>
        </w:rPr>
        <w:t>falling</w:t>
      </w:r>
      <w:r w:rsidRPr="003823A9">
        <w:rPr>
          <w:color w:val="000000"/>
          <w:spacing w:val="-2"/>
        </w:rPr>
        <w:t xml:space="preserve"> </w:t>
      </w:r>
      <w:r w:rsidRPr="003823A9">
        <w:rPr>
          <w:color w:val="000000"/>
        </w:rPr>
        <w:t>glucose</w:t>
      </w:r>
      <w:r w:rsidRPr="003823A9">
        <w:rPr>
          <w:color w:val="000000"/>
          <w:spacing w:val="-2"/>
        </w:rPr>
        <w:t xml:space="preserve"> </w:t>
      </w:r>
      <w:r w:rsidRPr="003823A9">
        <w:rPr>
          <w:color w:val="000000"/>
        </w:rPr>
        <w:t>levels</w:t>
      </w:r>
      <w:r w:rsidRPr="003823A9">
        <w:rPr>
          <w:color w:val="000000"/>
          <w:spacing w:val="-2"/>
        </w:rPr>
        <w:t xml:space="preserve"> </w:t>
      </w:r>
      <w:r w:rsidRPr="003823A9">
        <w:rPr>
          <w:color w:val="000000"/>
        </w:rPr>
        <w:t xml:space="preserve">is </w:t>
      </w:r>
      <w:r w:rsidRPr="003823A9">
        <w:rPr>
          <w:color w:val="000000"/>
          <w:spacing w:val="-2"/>
        </w:rPr>
        <w:t>unknown</w:t>
      </w:r>
      <w:r w:rsidRPr="003823A9">
        <w:rPr>
          <w:color w:val="000000"/>
          <w:spacing w:val="-4"/>
        </w:rPr>
        <w:t xml:space="preserve"> </w:t>
      </w:r>
      <w:sdt>
        <w:sdtPr>
          <w:rPr>
            <w:color w:val="000000"/>
            <w:spacing w:val="-4"/>
          </w:rPr>
          <w:tag w:val="MENDELEY_CITATION_v3_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"/>
          <w:id w:val="462077862"/>
          <w:placeholder>
            <w:docPart w:val="DefaultPlaceholder_-1854013440"/>
          </w:placeholder>
        </w:sdtPr>
        <w:sdtContent>
          <w:r w:rsidR="00EC7C84" w:rsidRPr="003823A9">
            <w:rPr>
              <w:color w:val="000000"/>
              <w:spacing w:val="-4"/>
            </w:rPr>
            <w:t>(3)</w:t>
          </w:r>
        </w:sdtContent>
      </w:sdt>
      <w:r w:rsidRPr="003823A9">
        <w:rPr>
          <w:color w:val="000000"/>
          <w:spacing w:val="-2"/>
        </w:rPr>
        <w:t>.</w:t>
      </w:r>
      <w:r w:rsidRPr="003823A9">
        <w:rPr>
          <w:color w:val="000000"/>
          <w:spacing w:val="-4"/>
        </w:rPr>
        <w:t xml:space="preserve"> </w:t>
      </w:r>
      <w:r w:rsidRPr="003823A9">
        <w:rPr>
          <w:color w:val="000000"/>
          <w:spacing w:val="-2"/>
        </w:rPr>
        <w:t>Nonetheless,</w:t>
      </w:r>
      <w:r w:rsidRPr="003823A9">
        <w:rPr>
          <w:color w:val="000000"/>
          <w:spacing w:val="-4"/>
        </w:rPr>
        <w:t xml:space="preserve"> </w:t>
      </w:r>
      <w:r w:rsidRPr="003823A9">
        <w:rPr>
          <w:color w:val="000000"/>
          <w:spacing w:val="-2"/>
        </w:rPr>
        <w:t>the</w:t>
      </w:r>
      <w:r w:rsidRPr="003823A9">
        <w:rPr>
          <w:color w:val="000000"/>
          <w:spacing w:val="-4"/>
        </w:rPr>
        <w:t xml:space="preserve"> </w:t>
      </w:r>
      <w:r w:rsidRPr="003823A9">
        <w:rPr>
          <w:color w:val="000000"/>
          <w:spacing w:val="-2"/>
        </w:rPr>
        <w:t>attenuated</w:t>
      </w:r>
      <w:r w:rsidRPr="003823A9">
        <w:rPr>
          <w:color w:val="000000"/>
          <w:spacing w:val="-4"/>
        </w:rPr>
        <w:t xml:space="preserve"> </w:t>
      </w:r>
      <w:r w:rsidRPr="003823A9">
        <w:rPr>
          <w:color w:val="000000"/>
          <w:spacing w:val="-2"/>
        </w:rPr>
        <w:t xml:space="preserve">epinephrine </w:t>
      </w:r>
      <w:r w:rsidRPr="003823A9">
        <w:rPr>
          <w:color w:val="000000"/>
        </w:rPr>
        <w:t xml:space="preserve">response is a marker of an attenuated sympathetic neural response </w:t>
      </w:r>
      <w:sdt>
        <w:sdtPr>
          <w:rPr>
            <w:color w:val="000000"/>
          </w:rPr>
          <w:tag w:val="MENDELEY_CITATION_v3_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"/>
          <w:id w:val="1560828921"/>
          <w:placeholder>
            <w:docPart w:val="DefaultPlaceholder_-1854013440"/>
          </w:placeholder>
        </w:sdtPr>
        <w:sdtContent>
          <w:r w:rsidR="00EC7C84" w:rsidRPr="003823A9">
            <w:rPr>
              <w:color w:val="000000"/>
            </w:rPr>
            <w:t>(39)</w:t>
          </w:r>
        </w:sdtContent>
      </w:sdt>
      <w:r w:rsidRPr="003823A9">
        <w:rPr>
          <w:color w:val="000000"/>
        </w:rPr>
        <w:t xml:space="preserve"> and the latter largely results in the reduction of the symptoms of hypoglycemia causing hypoglycemia unawareness (or impaired awareness of hypoglycemia) and thus loss of the behavioral</w:t>
      </w:r>
      <w:r w:rsidRPr="003823A9">
        <w:rPr>
          <w:color w:val="000000"/>
          <w:spacing w:val="-16"/>
        </w:rPr>
        <w:t xml:space="preserve"> </w:t>
      </w:r>
      <w:r w:rsidRPr="003823A9">
        <w:rPr>
          <w:color w:val="000000"/>
        </w:rPr>
        <w:t>defense,</w:t>
      </w:r>
      <w:r w:rsidRPr="003823A9">
        <w:rPr>
          <w:color w:val="000000"/>
          <w:spacing w:val="-15"/>
        </w:rPr>
        <w:t xml:space="preserve"> </w:t>
      </w:r>
      <w:r w:rsidRPr="003823A9">
        <w:rPr>
          <w:color w:val="000000"/>
        </w:rPr>
        <w:t>i.e.,</w:t>
      </w:r>
      <w:r w:rsidRPr="003823A9">
        <w:rPr>
          <w:color w:val="000000"/>
          <w:spacing w:val="-15"/>
        </w:rPr>
        <w:t xml:space="preserve"> </w:t>
      </w:r>
      <w:r w:rsidRPr="003823A9">
        <w:rPr>
          <w:color w:val="000000"/>
        </w:rPr>
        <w:t>carbohydrate</w:t>
      </w:r>
      <w:r w:rsidRPr="003823A9">
        <w:rPr>
          <w:color w:val="000000"/>
          <w:spacing w:val="-16"/>
        </w:rPr>
        <w:t xml:space="preserve"> </w:t>
      </w:r>
      <w:r w:rsidRPr="003823A9">
        <w:rPr>
          <w:color w:val="000000"/>
        </w:rPr>
        <w:t>ingestion.</w:t>
      </w:r>
      <w:r w:rsidRPr="003823A9">
        <w:rPr>
          <w:color w:val="000000"/>
          <w:spacing w:val="-15"/>
        </w:rPr>
        <w:t xml:space="preserve"> </w:t>
      </w:r>
      <w:r w:rsidRPr="003823A9">
        <w:rPr>
          <w:color w:val="000000"/>
        </w:rPr>
        <w:t>In</w:t>
      </w:r>
      <w:r w:rsidRPr="003823A9">
        <w:rPr>
          <w:color w:val="000000"/>
          <w:spacing w:val="-15"/>
        </w:rPr>
        <w:t xml:space="preserve"> </w:t>
      </w:r>
      <w:r w:rsidRPr="003823A9">
        <w:rPr>
          <w:color w:val="000000"/>
        </w:rPr>
        <w:t>the setting</w:t>
      </w:r>
      <w:r w:rsidRPr="003823A9">
        <w:rPr>
          <w:color w:val="000000"/>
          <w:spacing w:val="-8"/>
        </w:rPr>
        <w:t xml:space="preserve"> </w:t>
      </w:r>
      <w:r w:rsidRPr="003823A9">
        <w:rPr>
          <w:color w:val="000000"/>
        </w:rPr>
        <w:t>of</w:t>
      </w:r>
      <w:r w:rsidRPr="003823A9">
        <w:rPr>
          <w:color w:val="000000"/>
          <w:spacing w:val="-8"/>
        </w:rPr>
        <w:t xml:space="preserve"> </w:t>
      </w:r>
      <w:r w:rsidRPr="003823A9">
        <w:rPr>
          <w:color w:val="000000"/>
        </w:rPr>
        <w:t>therapeutic</w:t>
      </w:r>
      <w:r w:rsidRPr="003823A9">
        <w:rPr>
          <w:color w:val="000000"/>
          <w:spacing w:val="-8"/>
        </w:rPr>
        <w:t xml:space="preserve"> </w:t>
      </w:r>
      <w:r w:rsidRPr="003823A9">
        <w:rPr>
          <w:color w:val="000000"/>
        </w:rPr>
        <w:t>hyperinsulinemia,</w:t>
      </w:r>
      <w:r w:rsidRPr="003823A9">
        <w:rPr>
          <w:color w:val="000000"/>
          <w:spacing w:val="-8"/>
        </w:rPr>
        <w:t xml:space="preserve"> </w:t>
      </w:r>
      <w:r w:rsidRPr="003823A9">
        <w:rPr>
          <w:color w:val="000000"/>
        </w:rPr>
        <w:t>falling</w:t>
      </w:r>
      <w:r w:rsidRPr="003823A9">
        <w:rPr>
          <w:color w:val="000000"/>
          <w:spacing w:val="-8"/>
        </w:rPr>
        <w:t xml:space="preserve"> </w:t>
      </w:r>
      <w:r w:rsidRPr="003823A9">
        <w:rPr>
          <w:color w:val="000000"/>
        </w:rPr>
        <w:t>plasma glucose</w:t>
      </w:r>
      <w:r w:rsidRPr="003823A9">
        <w:rPr>
          <w:color w:val="000000"/>
          <w:spacing w:val="-9"/>
        </w:rPr>
        <w:t xml:space="preserve"> </w:t>
      </w:r>
      <w:r w:rsidRPr="003823A9">
        <w:rPr>
          <w:color w:val="000000"/>
        </w:rPr>
        <w:t>concentrations,</w:t>
      </w:r>
      <w:r w:rsidRPr="003823A9">
        <w:rPr>
          <w:color w:val="000000"/>
          <w:spacing w:val="-8"/>
        </w:rPr>
        <w:t xml:space="preserve"> </w:t>
      </w:r>
      <w:r w:rsidRPr="003823A9">
        <w:rPr>
          <w:color w:val="000000"/>
        </w:rPr>
        <w:t>absent</w:t>
      </w:r>
      <w:r w:rsidRPr="003823A9">
        <w:rPr>
          <w:color w:val="000000"/>
          <w:spacing w:val="-8"/>
        </w:rPr>
        <w:t xml:space="preserve"> </w:t>
      </w:r>
      <w:r w:rsidRPr="003823A9">
        <w:rPr>
          <w:color w:val="000000"/>
        </w:rPr>
        <w:t>decrements</w:t>
      </w:r>
      <w:r w:rsidRPr="003823A9">
        <w:rPr>
          <w:color w:val="000000"/>
          <w:spacing w:val="-8"/>
        </w:rPr>
        <w:t xml:space="preserve"> </w:t>
      </w:r>
      <w:r w:rsidRPr="003823A9">
        <w:rPr>
          <w:color w:val="000000"/>
        </w:rPr>
        <w:t>in</w:t>
      </w:r>
      <w:r w:rsidRPr="003823A9">
        <w:rPr>
          <w:color w:val="000000"/>
          <w:spacing w:val="-8"/>
        </w:rPr>
        <w:t xml:space="preserve"> </w:t>
      </w:r>
      <w:r w:rsidRPr="003823A9">
        <w:rPr>
          <w:color w:val="000000"/>
          <w:spacing w:val="-2"/>
        </w:rPr>
        <w:t>insulin,</w:t>
      </w:r>
      <w:r w:rsidR="00106CF1" w:rsidRPr="003823A9">
        <w:rPr>
          <w:color w:val="000000"/>
          <w:spacing w:val="-2"/>
        </w:rPr>
        <w:t xml:space="preserve"> </w:t>
      </w:r>
      <w:r w:rsidRPr="003823A9">
        <w:rPr>
          <w:color w:val="000000"/>
        </w:rPr>
        <w:t xml:space="preserve">absent increments in glucagon, and attenuated </w:t>
      </w:r>
      <w:r w:rsidR="00476424" w:rsidRPr="003823A9">
        <w:rPr>
          <w:color w:val="000000"/>
        </w:rPr>
        <w:t>increases</w:t>
      </w:r>
      <w:r w:rsidR="00476424" w:rsidRPr="003823A9">
        <w:rPr>
          <w:color w:val="000000"/>
          <w:spacing w:val="-16"/>
        </w:rPr>
        <w:t xml:space="preserve"> </w:t>
      </w:r>
      <w:r w:rsidRPr="003823A9">
        <w:rPr>
          <w:color w:val="000000"/>
        </w:rPr>
        <w:t>in</w:t>
      </w:r>
      <w:r w:rsidRPr="003823A9">
        <w:rPr>
          <w:color w:val="000000"/>
          <w:spacing w:val="-15"/>
        </w:rPr>
        <w:t xml:space="preserve"> </w:t>
      </w:r>
      <w:r w:rsidRPr="003823A9">
        <w:rPr>
          <w:color w:val="000000"/>
        </w:rPr>
        <w:t>epinephrine</w:t>
      </w:r>
      <w:r w:rsidRPr="003823A9">
        <w:rPr>
          <w:color w:val="000000"/>
          <w:spacing w:val="-15"/>
        </w:rPr>
        <w:t xml:space="preserve"> </w:t>
      </w:r>
      <w:r w:rsidRPr="003823A9">
        <w:rPr>
          <w:color w:val="000000"/>
        </w:rPr>
        <w:t>cause</w:t>
      </w:r>
      <w:r w:rsidRPr="003823A9">
        <w:rPr>
          <w:color w:val="000000"/>
          <w:spacing w:val="-16"/>
        </w:rPr>
        <w:t xml:space="preserve"> </w:t>
      </w:r>
      <w:r w:rsidRPr="003823A9">
        <w:rPr>
          <w:color w:val="000000"/>
        </w:rPr>
        <w:t>the</w:t>
      </w:r>
      <w:r w:rsidRPr="003823A9">
        <w:rPr>
          <w:color w:val="000000"/>
          <w:spacing w:val="-15"/>
        </w:rPr>
        <w:t xml:space="preserve"> </w:t>
      </w:r>
      <w:r w:rsidRPr="003823A9">
        <w:rPr>
          <w:color w:val="000000"/>
        </w:rPr>
        <w:t>clinical</w:t>
      </w:r>
      <w:r w:rsidRPr="003823A9">
        <w:rPr>
          <w:color w:val="000000"/>
          <w:spacing w:val="-15"/>
        </w:rPr>
        <w:t xml:space="preserve"> </w:t>
      </w:r>
      <w:r w:rsidRPr="003823A9">
        <w:rPr>
          <w:color w:val="000000"/>
        </w:rPr>
        <w:t xml:space="preserve">syndrome of defective glucose counter-regulation </w:t>
      </w:r>
      <w:sdt>
        <w:sdtPr>
          <w:rPr>
            <w:color w:val="000000"/>
          </w:rPr>
          <w:tag w:val="MENDELEY_CITATION_v3_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"/>
          <w:id w:val="-1580214592"/>
          <w:placeholder>
            <w:docPart w:val="DefaultPlaceholder_-1854013440"/>
          </w:placeholder>
        </w:sdtPr>
        <w:sdtContent>
          <w:r w:rsidR="00EC7C84" w:rsidRPr="003823A9">
            <w:rPr>
              <w:color w:val="000000"/>
            </w:rPr>
            <w:t>(1,40)</w:t>
          </w:r>
        </w:sdtContent>
      </w:sdt>
      <w:r w:rsidRPr="003823A9">
        <w:rPr>
          <w:color w:val="000000"/>
        </w:rPr>
        <w:t>, which</w:t>
      </w:r>
      <w:r w:rsidRPr="003823A9">
        <w:rPr>
          <w:color w:val="000000"/>
          <w:spacing w:val="-1"/>
        </w:rPr>
        <w:t xml:space="preserve"> </w:t>
      </w:r>
      <w:r w:rsidRPr="003823A9">
        <w:rPr>
          <w:color w:val="000000"/>
        </w:rPr>
        <w:t>is</w:t>
      </w:r>
      <w:r w:rsidRPr="003823A9">
        <w:rPr>
          <w:color w:val="000000"/>
          <w:spacing w:val="-1"/>
        </w:rPr>
        <w:t xml:space="preserve"> </w:t>
      </w:r>
      <w:r w:rsidRPr="003823A9">
        <w:rPr>
          <w:color w:val="000000"/>
        </w:rPr>
        <w:t>associated</w:t>
      </w:r>
      <w:r w:rsidRPr="003823A9">
        <w:rPr>
          <w:color w:val="000000"/>
          <w:spacing w:val="-1"/>
        </w:rPr>
        <w:t xml:space="preserve"> </w:t>
      </w:r>
      <w:r w:rsidRPr="003823A9">
        <w:rPr>
          <w:color w:val="000000"/>
        </w:rPr>
        <w:t>with</w:t>
      </w:r>
      <w:r w:rsidRPr="003823A9">
        <w:rPr>
          <w:color w:val="000000"/>
          <w:spacing w:val="-1"/>
        </w:rPr>
        <w:t xml:space="preserve"> </w:t>
      </w:r>
      <w:r w:rsidRPr="003823A9">
        <w:rPr>
          <w:color w:val="000000"/>
        </w:rPr>
        <w:t>a</w:t>
      </w:r>
      <w:r w:rsidRPr="003823A9">
        <w:rPr>
          <w:color w:val="000000"/>
          <w:spacing w:val="-1"/>
        </w:rPr>
        <w:t xml:space="preserve"> </w:t>
      </w:r>
      <w:r w:rsidRPr="003823A9">
        <w:rPr>
          <w:color w:val="000000"/>
        </w:rPr>
        <w:t>25-fold</w:t>
      </w:r>
      <w:r w:rsidRPr="003823A9">
        <w:rPr>
          <w:color w:val="000000"/>
          <w:spacing w:val="-1"/>
        </w:rPr>
        <w:t xml:space="preserve"> </w:t>
      </w:r>
      <w:sdt>
        <w:sdtPr>
          <w:rPr>
            <w:color w:val="000000"/>
            <w:spacing w:val="-1"/>
          </w:rPr>
          <w:tag w:val="MENDELEY_CITATION_v3_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"/>
          <w:id w:val="-1811858715"/>
          <w:placeholder>
            <w:docPart w:val="DefaultPlaceholder_-1854013440"/>
          </w:placeholder>
        </w:sdtPr>
        <w:sdtContent>
          <w:r w:rsidR="00EC7C84" w:rsidRPr="003823A9">
            <w:rPr>
              <w:color w:val="000000"/>
              <w:spacing w:val="-1"/>
            </w:rPr>
            <w:t>(51)</w:t>
          </w:r>
        </w:sdtContent>
      </w:sdt>
      <w:r w:rsidRPr="003823A9">
        <w:rPr>
          <w:color w:val="000000"/>
          <w:spacing w:val="-1"/>
        </w:rPr>
        <w:t xml:space="preserve"> </w:t>
      </w:r>
      <w:r w:rsidRPr="003823A9">
        <w:rPr>
          <w:color w:val="000000"/>
        </w:rPr>
        <w:t>or</w:t>
      </w:r>
      <w:r w:rsidRPr="003823A9">
        <w:rPr>
          <w:color w:val="000000"/>
          <w:spacing w:val="-1"/>
        </w:rPr>
        <w:t xml:space="preserve"> </w:t>
      </w:r>
      <w:r w:rsidRPr="003823A9">
        <w:rPr>
          <w:color w:val="000000"/>
        </w:rPr>
        <w:t>greater</w:t>
      </w:r>
      <w:r w:rsidRPr="003823A9">
        <w:rPr>
          <w:color w:val="000000"/>
          <w:spacing w:val="-1"/>
        </w:rPr>
        <w:t xml:space="preserve"> </w:t>
      </w:r>
      <w:sdt>
        <w:sdtPr>
          <w:rPr>
            <w:color w:val="000000"/>
            <w:spacing w:val="-1"/>
          </w:rPr>
          <w:tag w:val="MENDELEY_CITATION_v3_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"/>
          <w:id w:val="1894463565"/>
          <w:placeholder>
            <w:docPart w:val="DefaultPlaceholder_-1854013440"/>
          </w:placeholder>
        </w:sdtPr>
        <w:sdtContent>
          <w:r w:rsidR="00EC7C84" w:rsidRPr="003823A9">
            <w:rPr>
              <w:color w:val="000000"/>
              <w:spacing w:val="-1"/>
            </w:rPr>
            <w:t>(52)</w:t>
          </w:r>
        </w:sdtContent>
      </w:sdt>
      <w:r w:rsidRPr="003823A9">
        <w:rPr>
          <w:color w:val="000000"/>
        </w:rPr>
        <w:t xml:space="preserve"> increased risk of iatrogenic hypoglycemia. The attenuated sympathoadrenal, particularly the attenuated sympathetic neural response, causes the clinical</w:t>
      </w:r>
      <w:r w:rsidRPr="003823A9">
        <w:rPr>
          <w:color w:val="000000"/>
          <w:spacing w:val="-16"/>
        </w:rPr>
        <w:t xml:space="preserve"> </w:t>
      </w:r>
      <w:r w:rsidRPr="003823A9">
        <w:rPr>
          <w:color w:val="000000"/>
        </w:rPr>
        <w:t>syndrome</w:t>
      </w:r>
      <w:r w:rsidRPr="003823A9">
        <w:rPr>
          <w:color w:val="000000"/>
          <w:spacing w:val="-15"/>
        </w:rPr>
        <w:t xml:space="preserve"> </w:t>
      </w:r>
      <w:r w:rsidRPr="003823A9">
        <w:rPr>
          <w:color w:val="000000"/>
        </w:rPr>
        <w:t>of</w:t>
      </w:r>
      <w:r w:rsidRPr="003823A9">
        <w:rPr>
          <w:color w:val="000000"/>
          <w:spacing w:val="-15"/>
        </w:rPr>
        <w:t xml:space="preserve"> </w:t>
      </w:r>
      <w:r w:rsidRPr="003823A9">
        <w:rPr>
          <w:color w:val="000000"/>
        </w:rPr>
        <w:t>hypoglycemia</w:t>
      </w:r>
      <w:r w:rsidRPr="003823A9">
        <w:rPr>
          <w:color w:val="000000"/>
          <w:spacing w:val="-16"/>
        </w:rPr>
        <w:t xml:space="preserve"> </w:t>
      </w:r>
      <w:r w:rsidRPr="003823A9">
        <w:rPr>
          <w:color w:val="000000"/>
        </w:rPr>
        <w:t>unawareness</w:t>
      </w:r>
      <w:r w:rsidRPr="003823A9">
        <w:rPr>
          <w:color w:val="000000"/>
          <w:spacing w:val="-15"/>
        </w:rPr>
        <w:t xml:space="preserve"> </w:t>
      </w:r>
      <w:sdt>
        <w:sdtPr>
          <w:rPr>
            <w:color w:val="000000"/>
            <w:spacing w:val="-15"/>
          </w:rPr>
          <w:tag w:val="MENDELEY_CITATION_v3_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"/>
          <w:id w:val="1100455057"/>
          <w:placeholder>
            <w:docPart w:val="DefaultPlaceholder_-1854013440"/>
          </w:placeholder>
        </w:sdtPr>
        <w:sdtContent>
          <w:r w:rsidR="00EC7C84" w:rsidRPr="003823A9">
            <w:rPr>
              <w:color w:val="000000"/>
              <w:spacing w:val="-15"/>
            </w:rPr>
            <w:t>(1)</w:t>
          </w:r>
        </w:sdtContent>
      </w:sdt>
      <w:r w:rsidRPr="003823A9">
        <w:rPr>
          <w:color w:val="000000"/>
        </w:rPr>
        <w:t xml:space="preserve"> which is associated with a 6-fold increased risk of iatrogenic hypoglycemia </w:t>
      </w:r>
      <w:sdt>
        <w:sdtPr>
          <w:rPr>
            <w:color w:val="000000"/>
          </w:rPr>
          <w:tag w:val="MENDELEY_CITATION_v3_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"/>
          <w:id w:val="1605460201"/>
          <w:placeholder>
            <w:docPart w:val="DefaultPlaceholder_-1854013440"/>
          </w:placeholder>
        </w:sdtPr>
        <w:sdtContent>
          <w:r w:rsidR="00EC7C84" w:rsidRPr="003823A9">
            <w:rPr>
              <w:color w:val="000000"/>
            </w:rPr>
            <w:t>(53)</w:t>
          </w:r>
        </w:sdtContent>
      </w:sdt>
      <w:r w:rsidRPr="003823A9">
        <w:rPr>
          <w:color w:val="000000"/>
        </w:rPr>
        <w:t>.</w:t>
      </w:r>
    </w:p>
    <w:p w14:paraId="3B5D1E2F" w14:textId="77777777" w:rsidR="005F7463" w:rsidRPr="003823A9" w:rsidRDefault="005F7463" w:rsidP="003823A9">
      <w:pPr>
        <w:pStyle w:val="BodyText"/>
        <w:spacing w:line="276" w:lineRule="auto"/>
        <w:rPr>
          <w:color w:val="000000"/>
        </w:rPr>
      </w:pPr>
    </w:p>
    <w:p w14:paraId="47F0088F" w14:textId="4BB5A3A0" w:rsidR="005F7463" w:rsidRPr="003823A9" w:rsidRDefault="005C5F89" w:rsidP="003823A9">
      <w:pPr>
        <w:pStyle w:val="BodyText"/>
        <w:spacing w:line="276" w:lineRule="auto"/>
        <w:rPr>
          <w:color w:val="000000"/>
        </w:rPr>
      </w:pPr>
      <w:r w:rsidRPr="003823A9">
        <w:rPr>
          <w:color w:val="000000"/>
        </w:rPr>
        <w:t>The pathophysiology of glucose counter-regulation is the</w:t>
      </w:r>
      <w:r w:rsidRPr="003823A9">
        <w:rPr>
          <w:color w:val="000000"/>
          <w:spacing w:val="-9"/>
        </w:rPr>
        <w:t xml:space="preserve"> </w:t>
      </w:r>
      <w:r w:rsidRPr="003823A9">
        <w:rPr>
          <w:color w:val="000000"/>
        </w:rPr>
        <w:t>same</w:t>
      </w:r>
      <w:r w:rsidRPr="003823A9">
        <w:rPr>
          <w:color w:val="000000"/>
          <w:spacing w:val="-8"/>
        </w:rPr>
        <w:t xml:space="preserve"> </w:t>
      </w:r>
      <w:r w:rsidRPr="003823A9">
        <w:rPr>
          <w:color w:val="000000"/>
        </w:rPr>
        <w:t>in</w:t>
      </w:r>
      <w:r w:rsidRPr="003823A9">
        <w:rPr>
          <w:color w:val="000000"/>
          <w:spacing w:val="-8"/>
        </w:rPr>
        <w:t xml:space="preserve"> </w:t>
      </w:r>
      <w:r w:rsidRPr="003823A9">
        <w:rPr>
          <w:color w:val="000000"/>
        </w:rPr>
        <w:t>T1DM</w:t>
      </w:r>
      <w:r w:rsidRPr="003823A9">
        <w:rPr>
          <w:color w:val="000000"/>
          <w:spacing w:val="-9"/>
        </w:rPr>
        <w:t xml:space="preserve"> </w:t>
      </w:r>
      <w:r w:rsidRPr="003823A9">
        <w:rPr>
          <w:color w:val="000000"/>
        </w:rPr>
        <w:t>and</w:t>
      </w:r>
      <w:r w:rsidRPr="003823A9">
        <w:rPr>
          <w:color w:val="000000"/>
          <w:spacing w:val="-8"/>
        </w:rPr>
        <w:t xml:space="preserve"> </w:t>
      </w:r>
      <w:r w:rsidRPr="003823A9">
        <w:rPr>
          <w:color w:val="000000"/>
        </w:rPr>
        <w:t>T2DM</w:t>
      </w:r>
      <w:r w:rsidRPr="003823A9">
        <w:rPr>
          <w:color w:val="000000"/>
          <w:spacing w:val="-8"/>
        </w:rPr>
        <w:t xml:space="preserve"> </w:t>
      </w:r>
      <w:r w:rsidRPr="003823A9">
        <w:rPr>
          <w:color w:val="000000"/>
        </w:rPr>
        <w:t>albeit</w:t>
      </w:r>
      <w:r w:rsidRPr="003823A9">
        <w:rPr>
          <w:color w:val="000000"/>
          <w:spacing w:val="-9"/>
        </w:rPr>
        <w:t xml:space="preserve"> </w:t>
      </w:r>
      <w:r w:rsidRPr="003823A9">
        <w:rPr>
          <w:color w:val="000000"/>
        </w:rPr>
        <w:t>with</w:t>
      </w:r>
      <w:r w:rsidRPr="003823A9">
        <w:rPr>
          <w:color w:val="000000"/>
          <w:spacing w:val="-8"/>
        </w:rPr>
        <w:t xml:space="preserve"> </w:t>
      </w:r>
      <w:r w:rsidRPr="003823A9">
        <w:rPr>
          <w:color w:val="000000"/>
        </w:rPr>
        <w:t>different</w:t>
      </w:r>
      <w:r w:rsidRPr="003823A9">
        <w:rPr>
          <w:color w:val="000000"/>
          <w:spacing w:val="-8"/>
        </w:rPr>
        <w:t xml:space="preserve"> </w:t>
      </w:r>
      <w:r w:rsidRPr="003823A9">
        <w:rPr>
          <w:color w:val="000000"/>
          <w:spacing w:val="-4"/>
        </w:rPr>
        <w:t>time</w:t>
      </w:r>
      <w:r w:rsidR="009F7230">
        <w:rPr>
          <w:color w:val="000000"/>
          <w:spacing w:val="-4"/>
        </w:rPr>
        <w:t xml:space="preserve"> </w:t>
      </w:r>
      <w:r w:rsidRPr="003823A9">
        <w:rPr>
          <w:color w:val="000000"/>
        </w:rPr>
        <w:t>courses.</w:t>
      </w:r>
      <w:r w:rsidRPr="003823A9">
        <w:rPr>
          <w:color w:val="000000"/>
          <w:spacing w:val="-10"/>
        </w:rPr>
        <w:t xml:space="preserve"> </w:t>
      </w:r>
      <w:r w:rsidRPr="003823A9">
        <w:rPr>
          <w:color w:val="000000"/>
        </w:rPr>
        <w:t>β-cell</w:t>
      </w:r>
      <w:r w:rsidRPr="003823A9">
        <w:rPr>
          <w:color w:val="000000"/>
          <w:spacing w:val="-10"/>
        </w:rPr>
        <w:t xml:space="preserve"> </w:t>
      </w:r>
      <w:r w:rsidRPr="003823A9">
        <w:rPr>
          <w:color w:val="000000"/>
        </w:rPr>
        <w:t>failure,</w:t>
      </w:r>
      <w:r w:rsidRPr="003823A9">
        <w:rPr>
          <w:color w:val="000000"/>
          <w:spacing w:val="-10"/>
        </w:rPr>
        <w:t xml:space="preserve"> </w:t>
      </w:r>
      <w:r w:rsidRPr="003823A9">
        <w:rPr>
          <w:color w:val="000000"/>
        </w:rPr>
        <w:t>and</w:t>
      </w:r>
      <w:r w:rsidRPr="003823A9">
        <w:rPr>
          <w:color w:val="000000"/>
          <w:spacing w:val="-10"/>
        </w:rPr>
        <w:t xml:space="preserve"> </w:t>
      </w:r>
      <w:r w:rsidRPr="003823A9">
        <w:rPr>
          <w:color w:val="000000"/>
        </w:rPr>
        <w:t>therefore</w:t>
      </w:r>
      <w:r w:rsidRPr="003823A9">
        <w:rPr>
          <w:color w:val="000000"/>
          <w:spacing w:val="-10"/>
        </w:rPr>
        <w:t xml:space="preserve"> </w:t>
      </w:r>
      <w:r w:rsidRPr="003823A9">
        <w:rPr>
          <w:color w:val="000000"/>
        </w:rPr>
        <w:t>loss</w:t>
      </w:r>
      <w:r w:rsidRPr="003823A9">
        <w:rPr>
          <w:color w:val="000000"/>
          <w:spacing w:val="-10"/>
        </w:rPr>
        <w:t xml:space="preserve"> </w:t>
      </w:r>
      <w:r w:rsidRPr="003823A9">
        <w:rPr>
          <w:color w:val="000000"/>
        </w:rPr>
        <w:t>of</w:t>
      </w:r>
      <w:r w:rsidRPr="003823A9">
        <w:rPr>
          <w:color w:val="000000"/>
          <w:spacing w:val="-10"/>
        </w:rPr>
        <w:t xml:space="preserve"> </w:t>
      </w:r>
      <w:r w:rsidRPr="003823A9">
        <w:rPr>
          <w:color w:val="000000"/>
        </w:rPr>
        <w:t>the</w:t>
      </w:r>
      <w:r w:rsidRPr="003823A9">
        <w:rPr>
          <w:color w:val="000000"/>
          <w:spacing w:val="-10"/>
        </w:rPr>
        <w:t xml:space="preserve"> </w:t>
      </w:r>
      <w:r w:rsidRPr="003823A9">
        <w:rPr>
          <w:color w:val="000000"/>
        </w:rPr>
        <w:t>insulin and glucagon responses to falling plasma glucose concentrations, develops early in T1DM but more gradually in T2DM. Thus, iatrogenic hypoglycemia, becomes a common problem</w:t>
      </w:r>
      <w:r w:rsidRPr="003823A9">
        <w:rPr>
          <w:color w:val="000000"/>
          <w:spacing w:val="-1"/>
        </w:rPr>
        <w:t xml:space="preserve"> </w:t>
      </w:r>
      <w:r w:rsidRPr="003823A9">
        <w:rPr>
          <w:color w:val="000000"/>
        </w:rPr>
        <w:t>early in T1DM</w:t>
      </w:r>
      <w:r w:rsidRPr="003823A9">
        <w:rPr>
          <w:color w:val="000000"/>
          <w:spacing w:val="-1"/>
        </w:rPr>
        <w:t xml:space="preserve"> </w:t>
      </w:r>
      <w:r w:rsidRPr="003823A9">
        <w:rPr>
          <w:color w:val="000000"/>
        </w:rPr>
        <w:t>and later in T2DM.</w:t>
      </w:r>
    </w:p>
    <w:p w14:paraId="5E853F39" w14:textId="77777777" w:rsidR="005F7463" w:rsidRPr="003823A9" w:rsidRDefault="005F7463" w:rsidP="003823A9">
      <w:pPr>
        <w:pStyle w:val="BodyText"/>
        <w:spacing w:line="276" w:lineRule="auto"/>
        <w:rPr>
          <w:color w:val="000000"/>
        </w:rPr>
      </w:pPr>
    </w:p>
    <w:p w14:paraId="370E69F4" w14:textId="506DCDC6" w:rsidR="005F7463" w:rsidRPr="003823A9" w:rsidRDefault="005C5F89" w:rsidP="003823A9">
      <w:pPr>
        <w:pStyle w:val="BodyText"/>
        <w:spacing w:line="276" w:lineRule="auto"/>
        <w:rPr>
          <w:color w:val="000000"/>
        </w:rPr>
      </w:pPr>
      <w:r w:rsidRPr="003823A9">
        <w:rPr>
          <w:color w:val="000000"/>
        </w:rPr>
        <w:t xml:space="preserve">The concept of hypoglycemia-associated autonomic failure (HAAF) in diabetes </w:t>
      </w:r>
      <w:sdt>
        <w:sdtPr>
          <w:rPr>
            <w:color w:val="000000"/>
          </w:rPr>
          <w:tag w:val="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"/>
          <w:id w:val="-844862013"/>
          <w:placeholder>
            <w:docPart w:val="DefaultPlaceholder_-1854013440"/>
          </w:placeholder>
        </w:sdtPr>
        <w:sdtContent>
          <w:r w:rsidR="00EC7C84" w:rsidRPr="003823A9">
            <w:rPr>
              <w:color w:val="000000"/>
            </w:rPr>
            <w:t>(1,3,5,40,41)</w:t>
          </w:r>
        </w:sdtContent>
      </w:sdt>
      <w:r w:rsidRPr="003823A9">
        <w:rPr>
          <w:color w:val="000000"/>
        </w:rPr>
        <w:t xml:space="preserve"> (Figure 2)</w:t>
      </w:r>
      <w:r w:rsidRPr="003823A9">
        <w:rPr>
          <w:color w:val="000000"/>
          <w:spacing w:val="-15"/>
        </w:rPr>
        <w:t xml:space="preserve"> </w:t>
      </w:r>
      <w:r w:rsidRPr="003823A9">
        <w:rPr>
          <w:color w:val="000000"/>
        </w:rPr>
        <w:t>posits</w:t>
      </w:r>
      <w:r w:rsidRPr="003823A9">
        <w:rPr>
          <w:color w:val="000000"/>
          <w:spacing w:val="-15"/>
        </w:rPr>
        <w:t xml:space="preserve"> </w:t>
      </w:r>
      <w:r w:rsidRPr="003823A9">
        <w:rPr>
          <w:color w:val="000000"/>
        </w:rPr>
        <w:t>that</w:t>
      </w:r>
      <w:r w:rsidRPr="003823A9">
        <w:rPr>
          <w:color w:val="000000"/>
          <w:spacing w:val="-15"/>
        </w:rPr>
        <w:t xml:space="preserve"> </w:t>
      </w:r>
      <w:r w:rsidRPr="003823A9">
        <w:rPr>
          <w:color w:val="000000"/>
        </w:rPr>
        <w:t>recent</w:t>
      </w:r>
      <w:r w:rsidRPr="003823A9">
        <w:rPr>
          <w:color w:val="000000"/>
          <w:spacing w:val="-15"/>
        </w:rPr>
        <w:t xml:space="preserve"> </w:t>
      </w:r>
      <w:r w:rsidRPr="003823A9">
        <w:rPr>
          <w:color w:val="000000"/>
        </w:rPr>
        <w:t>antecedent</w:t>
      </w:r>
      <w:r w:rsidRPr="003823A9">
        <w:rPr>
          <w:color w:val="000000"/>
          <w:spacing w:val="-15"/>
        </w:rPr>
        <w:t xml:space="preserve"> </w:t>
      </w:r>
      <w:r w:rsidRPr="003823A9">
        <w:rPr>
          <w:color w:val="000000"/>
        </w:rPr>
        <w:t>hypoglycemia,</w:t>
      </w:r>
      <w:r w:rsidRPr="003823A9">
        <w:rPr>
          <w:color w:val="000000"/>
          <w:spacing w:val="-15"/>
        </w:rPr>
        <w:t xml:space="preserve"> </w:t>
      </w:r>
      <w:r w:rsidRPr="003823A9">
        <w:rPr>
          <w:color w:val="000000"/>
        </w:rPr>
        <w:t>as</w:t>
      </w:r>
      <w:r w:rsidRPr="003823A9">
        <w:rPr>
          <w:color w:val="000000"/>
          <w:spacing w:val="-15"/>
        </w:rPr>
        <w:t xml:space="preserve"> </w:t>
      </w:r>
      <w:r w:rsidRPr="003823A9">
        <w:rPr>
          <w:color w:val="000000"/>
        </w:rPr>
        <w:t xml:space="preserve">well as prior </w:t>
      </w:r>
      <w:r w:rsidR="00476424" w:rsidRPr="003823A9">
        <w:rPr>
          <w:color w:val="000000"/>
        </w:rPr>
        <w:t xml:space="preserve">moderate </w:t>
      </w:r>
      <w:r w:rsidRPr="003823A9">
        <w:rPr>
          <w:color w:val="000000"/>
        </w:rPr>
        <w:t>exercise or sleep, causes both defective glucose</w:t>
      </w:r>
      <w:r w:rsidRPr="003823A9">
        <w:rPr>
          <w:color w:val="000000"/>
          <w:spacing w:val="-10"/>
        </w:rPr>
        <w:t xml:space="preserve"> </w:t>
      </w:r>
      <w:r w:rsidRPr="003823A9">
        <w:rPr>
          <w:color w:val="000000"/>
        </w:rPr>
        <w:t>counter-regulation</w:t>
      </w:r>
      <w:r w:rsidRPr="003823A9">
        <w:rPr>
          <w:color w:val="000000"/>
          <w:spacing w:val="-10"/>
        </w:rPr>
        <w:t xml:space="preserve"> </w:t>
      </w:r>
      <w:r w:rsidRPr="003823A9">
        <w:rPr>
          <w:color w:val="000000"/>
        </w:rPr>
        <w:t>(by</w:t>
      </w:r>
      <w:r w:rsidRPr="003823A9">
        <w:rPr>
          <w:color w:val="000000"/>
          <w:spacing w:val="-10"/>
        </w:rPr>
        <w:t xml:space="preserve"> </w:t>
      </w:r>
      <w:r w:rsidRPr="003823A9">
        <w:rPr>
          <w:color w:val="000000"/>
        </w:rPr>
        <w:t>reducing</w:t>
      </w:r>
      <w:r w:rsidRPr="003823A9">
        <w:rPr>
          <w:color w:val="000000"/>
          <w:spacing w:val="-10"/>
        </w:rPr>
        <w:t xml:space="preserve"> </w:t>
      </w:r>
      <w:r w:rsidRPr="003823A9">
        <w:rPr>
          <w:color w:val="000000"/>
        </w:rPr>
        <w:t>increments</w:t>
      </w:r>
      <w:r w:rsidRPr="003823A9">
        <w:rPr>
          <w:color w:val="000000"/>
          <w:spacing w:val="-10"/>
        </w:rPr>
        <w:t xml:space="preserve"> </w:t>
      </w:r>
      <w:r w:rsidRPr="003823A9">
        <w:rPr>
          <w:color w:val="000000"/>
        </w:rPr>
        <w:t>in epinephrine in the setting of absent decrements in insulin and absent increments in glucagon during subsequent hypoglycemia) and hypoglycemia unawareness (by reducing sympathoadrenal and resulting neurogenic symptom responses during subsequent</w:t>
      </w:r>
      <w:r w:rsidRPr="003823A9">
        <w:rPr>
          <w:color w:val="000000"/>
          <w:spacing w:val="31"/>
        </w:rPr>
        <w:t xml:space="preserve"> </w:t>
      </w:r>
      <w:r w:rsidRPr="003823A9">
        <w:rPr>
          <w:color w:val="000000"/>
        </w:rPr>
        <w:t>hypoglycemia)</w:t>
      </w:r>
      <w:r w:rsidRPr="003823A9">
        <w:rPr>
          <w:color w:val="000000"/>
          <w:spacing w:val="31"/>
        </w:rPr>
        <w:t xml:space="preserve"> </w:t>
      </w:r>
      <w:r w:rsidRPr="003823A9">
        <w:rPr>
          <w:color w:val="000000"/>
        </w:rPr>
        <w:t>and,</w:t>
      </w:r>
      <w:r w:rsidRPr="003823A9">
        <w:rPr>
          <w:color w:val="000000"/>
          <w:spacing w:val="32"/>
        </w:rPr>
        <w:t xml:space="preserve"> </w:t>
      </w:r>
      <w:r w:rsidRPr="003823A9">
        <w:rPr>
          <w:color w:val="000000"/>
        </w:rPr>
        <w:t>therefore,</w:t>
      </w:r>
      <w:r w:rsidRPr="003823A9">
        <w:rPr>
          <w:color w:val="000000"/>
          <w:spacing w:val="31"/>
        </w:rPr>
        <w:t xml:space="preserve"> </w:t>
      </w:r>
      <w:r w:rsidRPr="003823A9">
        <w:rPr>
          <w:color w:val="000000"/>
        </w:rPr>
        <w:t>a</w:t>
      </w:r>
      <w:r w:rsidRPr="003823A9">
        <w:rPr>
          <w:color w:val="000000"/>
          <w:spacing w:val="32"/>
        </w:rPr>
        <w:t xml:space="preserve"> </w:t>
      </w:r>
      <w:r w:rsidRPr="003823A9">
        <w:rPr>
          <w:color w:val="000000"/>
          <w:spacing w:val="-2"/>
        </w:rPr>
        <w:t>vicious</w:t>
      </w:r>
      <w:r w:rsidR="00106CF1" w:rsidRPr="003823A9">
        <w:rPr>
          <w:color w:val="000000"/>
          <w:spacing w:val="-2"/>
        </w:rPr>
        <w:t xml:space="preserve"> </w:t>
      </w:r>
      <w:r w:rsidRPr="003823A9">
        <w:rPr>
          <w:color w:val="000000"/>
        </w:rPr>
        <w:t xml:space="preserve">cycle of recurrent hypoglycemia. Supporting this concept is the finding, that as little as 2-3 weeks of scrupulous avoidance of hypoglycemia reverses hypoglycemia unawareness and improves the attenuated epinephrine component of defective glucose counter-regulation in most affected patients. </w:t>
      </w:r>
      <w:sdt>
        <w:sdtPr>
          <w:rPr>
            <w:color w:val="000000"/>
          </w:rPr>
          <w:tag w:val="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"/>
          <w:id w:val="-1394042244"/>
          <w:placeholder>
            <w:docPart w:val="DefaultPlaceholder_-1854013440"/>
          </w:placeholder>
        </w:sdtPr>
        <w:sdtContent>
          <w:r w:rsidR="00EC7C84" w:rsidRPr="003823A9">
            <w:rPr>
              <w:color w:val="000000"/>
            </w:rPr>
            <w:t>(54–57)</w:t>
          </w:r>
        </w:sdtContent>
      </w:sdt>
      <w:r w:rsidRPr="003823A9">
        <w:rPr>
          <w:color w:val="000000"/>
          <w:spacing w:val="-2"/>
        </w:rPr>
        <w:t>.</w:t>
      </w:r>
    </w:p>
    <w:p w14:paraId="3F038451" w14:textId="77777777" w:rsidR="005F7463" w:rsidRPr="003823A9" w:rsidRDefault="005F7463" w:rsidP="003823A9">
      <w:pPr>
        <w:pStyle w:val="BodyText"/>
        <w:spacing w:line="276" w:lineRule="auto"/>
        <w:rPr>
          <w:color w:val="000000"/>
        </w:rPr>
      </w:pPr>
    </w:p>
    <w:p w14:paraId="04F7E6A1" w14:textId="099736FF" w:rsidR="005F7463" w:rsidRPr="003823A9" w:rsidRDefault="005C5F89" w:rsidP="003823A9">
      <w:pPr>
        <w:pStyle w:val="BodyText"/>
        <w:spacing w:line="276" w:lineRule="auto"/>
        <w:rPr>
          <w:color w:val="000000"/>
        </w:rPr>
      </w:pPr>
      <w:r w:rsidRPr="003823A9">
        <w:rPr>
          <w:color w:val="000000"/>
        </w:rPr>
        <w:t>The</w:t>
      </w:r>
      <w:r w:rsidRPr="003823A9">
        <w:rPr>
          <w:color w:val="000000"/>
          <w:spacing w:val="-16"/>
        </w:rPr>
        <w:t xml:space="preserve"> </w:t>
      </w:r>
      <w:r w:rsidRPr="003823A9">
        <w:rPr>
          <w:color w:val="000000"/>
        </w:rPr>
        <w:t>mechanism(s)</w:t>
      </w:r>
      <w:r w:rsidRPr="003823A9">
        <w:rPr>
          <w:color w:val="000000"/>
          <w:spacing w:val="-15"/>
        </w:rPr>
        <w:t xml:space="preserve"> </w:t>
      </w:r>
      <w:r w:rsidRPr="003823A9">
        <w:rPr>
          <w:color w:val="000000"/>
        </w:rPr>
        <w:t>of</w:t>
      </w:r>
      <w:r w:rsidRPr="003823A9">
        <w:rPr>
          <w:color w:val="000000"/>
          <w:spacing w:val="-15"/>
        </w:rPr>
        <w:t xml:space="preserve"> </w:t>
      </w:r>
      <w:r w:rsidRPr="003823A9">
        <w:rPr>
          <w:color w:val="000000"/>
        </w:rPr>
        <w:t>the</w:t>
      </w:r>
      <w:r w:rsidRPr="003823A9">
        <w:rPr>
          <w:color w:val="000000"/>
          <w:spacing w:val="-16"/>
        </w:rPr>
        <w:t xml:space="preserve"> </w:t>
      </w:r>
      <w:r w:rsidRPr="003823A9">
        <w:rPr>
          <w:color w:val="000000"/>
        </w:rPr>
        <w:t>attenuated</w:t>
      </w:r>
      <w:r w:rsidRPr="003823A9">
        <w:rPr>
          <w:color w:val="000000"/>
          <w:spacing w:val="-15"/>
        </w:rPr>
        <w:t xml:space="preserve"> </w:t>
      </w:r>
      <w:r w:rsidRPr="003823A9">
        <w:rPr>
          <w:color w:val="000000"/>
        </w:rPr>
        <w:t xml:space="preserve">sympathoadrenal response to falling glucose levels, the key feature of HAAF, is not known </w:t>
      </w:r>
      <w:sdt>
        <w:sdtPr>
          <w:rPr>
            <w:color w:val="000000"/>
          </w:rPr>
          <w:tag w:val="MENDELEY_CITATION_v3_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"/>
          <w:id w:val="608162646"/>
          <w:placeholder>
            <w:docPart w:val="DefaultPlaceholder_-1854013440"/>
          </w:placeholder>
        </w:sdtPr>
        <w:sdtContent>
          <w:r w:rsidR="00EC7C84" w:rsidRPr="003823A9">
            <w:rPr>
              <w:color w:val="000000"/>
            </w:rPr>
            <w:t>(3)</w:t>
          </w:r>
        </w:sdtContent>
      </w:sdt>
      <w:r w:rsidRPr="003823A9">
        <w:rPr>
          <w:color w:val="000000"/>
        </w:rPr>
        <w:t>. It must involve the central nervous</w:t>
      </w:r>
      <w:r w:rsidRPr="003823A9">
        <w:rPr>
          <w:color w:val="000000"/>
          <w:spacing w:val="-15"/>
        </w:rPr>
        <w:t xml:space="preserve"> </w:t>
      </w:r>
      <w:r w:rsidRPr="003823A9">
        <w:rPr>
          <w:color w:val="000000"/>
        </w:rPr>
        <w:t>system</w:t>
      </w:r>
      <w:r w:rsidRPr="003823A9">
        <w:rPr>
          <w:color w:val="000000"/>
          <w:spacing w:val="-15"/>
        </w:rPr>
        <w:t xml:space="preserve"> </w:t>
      </w:r>
      <w:r w:rsidRPr="003823A9">
        <w:rPr>
          <w:color w:val="000000"/>
        </w:rPr>
        <w:t>or</w:t>
      </w:r>
      <w:r w:rsidRPr="003823A9">
        <w:rPr>
          <w:color w:val="000000"/>
          <w:spacing w:val="-15"/>
        </w:rPr>
        <w:t xml:space="preserve"> </w:t>
      </w:r>
      <w:r w:rsidRPr="003823A9">
        <w:rPr>
          <w:color w:val="000000"/>
        </w:rPr>
        <w:t>the</w:t>
      </w:r>
      <w:r w:rsidRPr="003823A9">
        <w:rPr>
          <w:color w:val="000000"/>
          <w:spacing w:val="-15"/>
        </w:rPr>
        <w:t xml:space="preserve"> </w:t>
      </w:r>
      <w:r w:rsidRPr="003823A9">
        <w:rPr>
          <w:color w:val="000000"/>
        </w:rPr>
        <w:t>afferent</w:t>
      </w:r>
      <w:r w:rsidRPr="003823A9">
        <w:rPr>
          <w:color w:val="000000"/>
          <w:spacing w:val="-15"/>
        </w:rPr>
        <w:t xml:space="preserve"> </w:t>
      </w:r>
      <w:r w:rsidRPr="003823A9">
        <w:rPr>
          <w:color w:val="000000"/>
        </w:rPr>
        <w:t>o</w:t>
      </w:r>
      <w:r w:rsidR="005764EB" w:rsidRPr="003823A9">
        <w:rPr>
          <w:color w:val="000000"/>
        </w:rPr>
        <w:t>r</w:t>
      </w:r>
      <w:r w:rsidRPr="003823A9">
        <w:rPr>
          <w:color w:val="000000"/>
          <w:spacing w:val="-15"/>
        </w:rPr>
        <w:t xml:space="preserve"> </w:t>
      </w:r>
      <w:r w:rsidRPr="003823A9">
        <w:rPr>
          <w:color w:val="000000"/>
        </w:rPr>
        <w:t>efferent</w:t>
      </w:r>
      <w:r w:rsidRPr="003823A9">
        <w:rPr>
          <w:color w:val="000000"/>
          <w:spacing w:val="-15"/>
        </w:rPr>
        <w:t xml:space="preserve"> </w:t>
      </w:r>
      <w:r w:rsidRPr="003823A9">
        <w:rPr>
          <w:color w:val="000000"/>
        </w:rPr>
        <w:t>components of the sympathoadrenal system. Theories include increased</w:t>
      </w:r>
      <w:r w:rsidRPr="003823A9">
        <w:rPr>
          <w:color w:val="000000"/>
          <w:spacing w:val="-5"/>
        </w:rPr>
        <w:t xml:space="preserve"> </w:t>
      </w:r>
      <w:r w:rsidRPr="003823A9">
        <w:rPr>
          <w:color w:val="000000"/>
        </w:rPr>
        <w:t>blood-to-brain</w:t>
      </w:r>
      <w:r w:rsidRPr="003823A9">
        <w:rPr>
          <w:color w:val="000000"/>
          <w:spacing w:val="-5"/>
        </w:rPr>
        <w:t xml:space="preserve"> </w:t>
      </w:r>
      <w:r w:rsidRPr="003823A9">
        <w:rPr>
          <w:color w:val="000000"/>
        </w:rPr>
        <w:t>transport</w:t>
      </w:r>
      <w:r w:rsidRPr="003823A9">
        <w:rPr>
          <w:color w:val="000000"/>
          <w:spacing w:val="-5"/>
        </w:rPr>
        <w:t xml:space="preserve"> </w:t>
      </w:r>
      <w:r w:rsidRPr="003823A9">
        <w:rPr>
          <w:color w:val="000000"/>
        </w:rPr>
        <w:t>of</w:t>
      </w:r>
      <w:r w:rsidRPr="003823A9">
        <w:rPr>
          <w:color w:val="000000"/>
          <w:spacing w:val="-5"/>
        </w:rPr>
        <w:t xml:space="preserve"> </w:t>
      </w:r>
      <w:r w:rsidRPr="003823A9">
        <w:rPr>
          <w:color w:val="000000"/>
        </w:rPr>
        <w:t>a</w:t>
      </w:r>
      <w:r w:rsidRPr="003823A9">
        <w:rPr>
          <w:color w:val="000000"/>
          <w:spacing w:val="-5"/>
        </w:rPr>
        <w:t xml:space="preserve"> </w:t>
      </w:r>
      <w:r w:rsidRPr="003823A9">
        <w:rPr>
          <w:color w:val="000000"/>
        </w:rPr>
        <w:t>metabolic</w:t>
      </w:r>
      <w:r w:rsidRPr="003823A9">
        <w:rPr>
          <w:color w:val="000000"/>
          <w:spacing w:val="-5"/>
        </w:rPr>
        <w:t xml:space="preserve"> </w:t>
      </w:r>
      <w:r w:rsidRPr="003823A9">
        <w:rPr>
          <w:color w:val="000000"/>
        </w:rPr>
        <w:t xml:space="preserve">fuel, effects of a systemic mediator such as cortisol on the brain, altered hypothalamic mechanisms, and activation of an inhibitory cerebral network mediated through the thalamus </w:t>
      </w:r>
      <w:sdt>
        <w:sdtPr>
          <w:rPr>
            <w:color w:val="000000"/>
          </w:rPr>
          <w:tag w:val="MENDELEY_CITATION_v3_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"/>
          <w:id w:val="-388346762"/>
          <w:placeholder>
            <w:docPart w:val="DefaultPlaceholder_-1854013440"/>
          </w:placeholder>
        </w:sdtPr>
        <w:sdtContent>
          <w:r w:rsidR="00EC7C84" w:rsidRPr="003823A9">
            <w:rPr>
              <w:color w:val="000000"/>
            </w:rPr>
            <w:t>(3)</w:t>
          </w:r>
        </w:sdtContent>
      </w:sdt>
      <w:r w:rsidRPr="003823A9">
        <w:rPr>
          <w:color w:val="000000"/>
        </w:rPr>
        <w:t>.</w:t>
      </w:r>
    </w:p>
    <w:p w14:paraId="744D72CA" w14:textId="77777777" w:rsidR="005F7463" w:rsidRPr="003823A9" w:rsidRDefault="005F7463" w:rsidP="003823A9">
      <w:pPr>
        <w:pStyle w:val="BodyText"/>
        <w:spacing w:line="276" w:lineRule="auto"/>
        <w:rPr>
          <w:color w:val="000000"/>
        </w:rPr>
      </w:pPr>
    </w:p>
    <w:p w14:paraId="5A399522" w14:textId="77777777" w:rsidR="005F7463" w:rsidRPr="003823A9" w:rsidRDefault="005C5F89" w:rsidP="003823A9">
      <w:pPr>
        <w:pStyle w:val="BodyText"/>
        <w:spacing w:line="276" w:lineRule="auto"/>
        <w:rPr>
          <w:color w:val="000000"/>
        </w:rPr>
      </w:pPr>
      <w:r w:rsidRPr="003823A9">
        <w:rPr>
          <w:noProof/>
          <w:color w:val="000000"/>
        </w:rPr>
        <w:lastRenderedPageBreak/>
        <mc:AlternateContent>
          <mc:Choice Requires="wpg">
            <w:drawing>
              <wp:inline distT="0" distB="0" distL="0" distR="0" wp14:anchorId="61C210A2" wp14:editId="6D05055E">
                <wp:extent cx="4953000" cy="3819525"/>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3000" cy="3819525"/>
                          <a:chOff x="0" y="0"/>
                          <a:chExt cx="4953000" cy="3819525"/>
                        </a:xfrm>
                      </wpg:grpSpPr>
                      <pic:pic xmlns:pic="http://schemas.openxmlformats.org/drawingml/2006/picture">
                        <pic:nvPicPr>
                          <pic:cNvPr id="12" name="Image 12"/>
                          <pic:cNvPicPr/>
                        </pic:nvPicPr>
                        <pic:blipFill>
                          <a:blip r:embed="rId15" cstate="print"/>
                          <a:stretch>
                            <a:fillRect/>
                          </a:stretch>
                        </pic:blipFill>
                        <pic:spPr>
                          <a:xfrm>
                            <a:off x="0" y="0"/>
                            <a:ext cx="4953000" cy="3819093"/>
                          </a:xfrm>
                          <a:prstGeom prst="rect">
                            <a:avLst/>
                          </a:prstGeom>
                        </pic:spPr>
                      </pic:pic>
                      <wps:wsp>
                        <wps:cNvPr id="13" name="Graphic 13"/>
                        <wps:cNvSpPr/>
                        <wps:spPr>
                          <a:xfrm>
                            <a:off x="4251958" y="2173424"/>
                            <a:ext cx="266700" cy="76200"/>
                          </a:xfrm>
                          <a:custGeom>
                            <a:avLst/>
                            <a:gdLst/>
                            <a:ahLst/>
                            <a:cxnLst/>
                            <a:rect l="l" t="t" r="r" b="b"/>
                            <a:pathLst>
                              <a:path w="266700" h="76200">
                                <a:moveTo>
                                  <a:pt x="76200" y="0"/>
                                </a:moveTo>
                                <a:lnTo>
                                  <a:pt x="0" y="38101"/>
                                </a:lnTo>
                                <a:lnTo>
                                  <a:pt x="76200" y="76200"/>
                                </a:lnTo>
                                <a:lnTo>
                                  <a:pt x="76200" y="47625"/>
                                </a:lnTo>
                                <a:lnTo>
                                  <a:pt x="63500" y="47625"/>
                                </a:lnTo>
                                <a:lnTo>
                                  <a:pt x="63500" y="28575"/>
                                </a:lnTo>
                                <a:lnTo>
                                  <a:pt x="76200" y="28575"/>
                                </a:lnTo>
                                <a:lnTo>
                                  <a:pt x="76200" y="0"/>
                                </a:lnTo>
                                <a:close/>
                              </a:path>
                              <a:path w="266700" h="76200">
                                <a:moveTo>
                                  <a:pt x="76200" y="28575"/>
                                </a:moveTo>
                                <a:lnTo>
                                  <a:pt x="63500" y="28575"/>
                                </a:lnTo>
                                <a:lnTo>
                                  <a:pt x="63500" y="47625"/>
                                </a:lnTo>
                                <a:lnTo>
                                  <a:pt x="76200" y="47625"/>
                                </a:lnTo>
                                <a:lnTo>
                                  <a:pt x="76200" y="28575"/>
                                </a:lnTo>
                                <a:close/>
                              </a:path>
                              <a:path w="266700" h="76200">
                                <a:moveTo>
                                  <a:pt x="266700" y="28575"/>
                                </a:moveTo>
                                <a:lnTo>
                                  <a:pt x="76200" y="28575"/>
                                </a:lnTo>
                                <a:lnTo>
                                  <a:pt x="76200" y="47625"/>
                                </a:lnTo>
                                <a:lnTo>
                                  <a:pt x="266700" y="47625"/>
                                </a:lnTo>
                                <a:lnTo>
                                  <a:pt x="266700" y="28575"/>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4510403" y="2207714"/>
                            <a:ext cx="1270" cy="1405890"/>
                          </a:xfrm>
                          <a:custGeom>
                            <a:avLst/>
                            <a:gdLst/>
                            <a:ahLst/>
                            <a:cxnLst/>
                            <a:rect l="l" t="t" r="r" b="b"/>
                            <a:pathLst>
                              <a:path w="635" h="1405890">
                                <a:moveTo>
                                  <a:pt x="635" y="0"/>
                                </a:moveTo>
                                <a:lnTo>
                                  <a:pt x="0" y="1405890"/>
                                </a:lnTo>
                              </a:path>
                            </a:pathLst>
                          </a:custGeom>
                          <a:ln w="19050">
                            <a:solidFill>
                              <a:srgbClr val="000000"/>
                            </a:solidFill>
                            <a:prstDash val="solid"/>
                          </a:ln>
                        </wps:spPr>
                        <wps:bodyPr wrap="square" lIns="0" tIns="0" rIns="0" bIns="0" rtlCol="0">
                          <a:prstTxWarp prst="textNoShape">
                            <a:avLst/>
                          </a:prstTxWarp>
                          <a:noAutofit/>
                        </wps:bodyPr>
                      </wps:wsp>
                      <wps:wsp>
                        <wps:cNvPr id="15" name="Graphic 15"/>
                        <wps:cNvSpPr/>
                        <wps:spPr>
                          <a:xfrm>
                            <a:off x="3770628" y="3613604"/>
                            <a:ext cx="748030" cy="1270"/>
                          </a:xfrm>
                          <a:custGeom>
                            <a:avLst/>
                            <a:gdLst/>
                            <a:ahLst/>
                            <a:cxnLst/>
                            <a:rect l="l" t="t" r="r" b="b"/>
                            <a:pathLst>
                              <a:path w="748030">
                                <a:moveTo>
                                  <a:pt x="748030" y="0"/>
                                </a:moveTo>
                                <a:lnTo>
                                  <a:pt x="0" y="1"/>
                                </a:lnTo>
                              </a:path>
                            </a:pathLst>
                          </a:custGeom>
                          <a:ln w="190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06591AD" id="Group 11" o:spid="_x0000_s1026" style="width:390pt;height:300.75pt;mso-position-horizontal-relative:char;mso-position-vertical-relative:line" coordsize="49530,381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7" type="#_x0000_t75" style="position:absolute;width:49530;height:38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">
                  <v:imagedata r:id="rId19" o:title=""/>
                </v:shape>
                <v:shape id="Graphic 13" o:spid="_x0000_s1028" style="position:absolute;left:42519;top:21734;width:2667;height:762;visibility:visible;mso-wrap-style:square;v-text-anchor:top" coordsize="2667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" path="m76200,l,38101,76200,76200r,-28575l63500,47625r,-19050l76200,28575,76200,xem76200,28575r-12700,l63500,47625r12700,l76200,28575xem266700,28575r-190500,l76200,47625r190500,l266700,28575xe" fillcolor="black" stroked="f">
                  <v:path arrowok="t"/>
                </v:shape>
                <v:shape id="Graphic 14" o:spid="_x0000_s1029" style="position:absolute;left:45104;top:22077;width:12;height:14059;visibility:visible;mso-wrap-style:square;v-text-anchor:top" coordsize="635,140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" path="m635,l,1405890e" filled="f" strokeweight="1.5pt">
                  <v:path arrowok="t"/>
                </v:shape>
                <v:shape id="Graphic 15" o:spid="_x0000_s1030" style="position:absolute;left:37706;top:36136;width:7480;height:12;visibility:visible;mso-wrap-style:square;v-text-anchor:top" coordsize="7480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" path="m748030,l,1e" filled="f" strokeweight="1.5pt">
                  <v:path arrowok="t"/>
                </v:shape>
                <w10:anchorlock/>
              </v:group>
            </w:pict>
          </mc:Fallback>
        </mc:AlternateContent>
      </w:r>
    </w:p>
    <w:p w14:paraId="6E1B2CD0" w14:textId="6C550FB0" w:rsidR="005F7463" w:rsidRPr="009F7230" w:rsidRDefault="005C5F89" w:rsidP="003823A9">
      <w:pPr>
        <w:spacing w:line="276" w:lineRule="auto"/>
        <w:rPr>
          <w:b/>
          <w:bCs/>
          <w:color w:val="000000"/>
        </w:rPr>
      </w:pPr>
      <w:r w:rsidRPr="009F7230">
        <w:rPr>
          <w:b/>
          <w:bCs/>
          <w:color w:val="000000"/>
        </w:rPr>
        <w:t>Figure</w:t>
      </w:r>
      <w:r w:rsidRPr="009F7230">
        <w:rPr>
          <w:b/>
          <w:bCs/>
          <w:color w:val="000000"/>
          <w:spacing w:val="-8"/>
        </w:rPr>
        <w:t xml:space="preserve"> </w:t>
      </w:r>
      <w:r w:rsidRPr="009F7230">
        <w:rPr>
          <w:b/>
          <w:bCs/>
          <w:color w:val="000000"/>
        </w:rPr>
        <w:t>2.</w:t>
      </w:r>
      <w:r w:rsidRPr="009F7230">
        <w:rPr>
          <w:b/>
          <w:bCs/>
          <w:color w:val="000000"/>
          <w:spacing w:val="-5"/>
        </w:rPr>
        <w:t xml:space="preserve"> </w:t>
      </w:r>
      <w:r w:rsidRPr="009F7230">
        <w:rPr>
          <w:b/>
          <w:bCs/>
          <w:color w:val="000000"/>
        </w:rPr>
        <w:t>Schematic</w:t>
      </w:r>
      <w:r w:rsidRPr="009F7230">
        <w:rPr>
          <w:b/>
          <w:bCs/>
          <w:color w:val="000000"/>
          <w:spacing w:val="-6"/>
        </w:rPr>
        <w:t xml:space="preserve"> </w:t>
      </w:r>
      <w:r w:rsidRPr="009F7230">
        <w:rPr>
          <w:b/>
          <w:bCs/>
          <w:color w:val="000000"/>
        </w:rPr>
        <w:t>Diagram</w:t>
      </w:r>
      <w:r w:rsidRPr="009F7230">
        <w:rPr>
          <w:b/>
          <w:bCs/>
          <w:color w:val="000000"/>
          <w:spacing w:val="-5"/>
        </w:rPr>
        <w:t xml:space="preserve"> </w:t>
      </w:r>
      <w:r w:rsidRPr="009F7230">
        <w:rPr>
          <w:b/>
          <w:bCs/>
          <w:color w:val="000000"/>
        </w:rPr>
        <w:t>of</w:t>
      </w:r>
      <w:r w:rsidRPr="009F7230">
        <w:rPr>
          <w:b/>
          <w:bCs/>
          <w:color w:val="000000"/>
          <w:spacing w:val="-5"/>
        </w:rPr>
        <w:t xml:space="preserve"> </w:t>
      </w:r>
      <w:r w:rsidRPr="009F7230">
        <w:rPr>
          <w:b/>
          <w:bCs/>
          <w:color w:val="000000"/>
        </w:rPr>
        <w:t>HAAF</w:t>
      </w:r>
      <w:r w:rsidRPr="009F7230">
        <w:rPr>
          <w:b/>
          <w:bCs/>
          <w:color w:val="000000"/>
          <w:spacing w:val="-6"/>
        </w:rPr>
        <w:t xml:space="preserve"> </w:t>
      </w:r>
      <w:r w:rsidRPr="009F7230">
        <w:rPr>
          <w:b/>
          <w:bCs/>
          <w:color w:val="000000"/>
        </w:rPr>
        <w:t>in</w:t>
      </w:r>
      <w:r w:rsidRPr="009F7230">
        <w:rPr>
          <w:b/>
          <w:bCs/>
          <w:color w:val="000000"/>
          <w:spacing w:val="-5"/>
        </w:rPr>
        <w:t xml:space="preserve"> </w:t>
      </w:r>
      <w:r w:rsidRPr="009F7230">
        <w:rPr>
          <w:b/>
          <w:bCs/>
          <w:color w:val="000000"/>
        </w:rPr>
        <w:t>Diabetes.</w:t>
      </w:r>
      <w:r w:rsidRPr="009F7230">
        <w:rPr>
          <w:b/>
          <w:bCs/>
          <w:color w:val="000000"/>
          <w:spacing w:val="-6"/>
        </w:rPr>
        <w:t xml:space="preserve"> </w:t>
      </w:r>
      <w:r w:rsidRPr="009F7230">
        <w:rPr>
          <w:b/>
          <w:bCs/>
          <w:color w:val="000000"/>
        </w:rPr>
        <w:t>From</w:t>
      </w:r>
      <w:r w:rsidRPr="009F7230">
        <w:rPr>
          <w:b/>
          <w:bCs/>
          <w:color w:val="000000"/>
          <w:spacing w:val="-5"/>
        </w:rPr>
        <w:t xml:space="preserve"> </w:t>
      </w:r>
      <w:r w:rsidRPr="009F7230">
        <w:rPr>
          <w:b/>
          <w:bCs/>
          <w:color w:val="000000"/>
        </w:rPr>
        <w:t>reference</w:t>
      </w:r>
      <w:r w:rsidRPr="009F7230">
        <w:rPr>
          <w:b/>
          <w:bCs/>
          <w:color w:val="000000"/>
          <w:spacing w:val="-5"/>
        </w:rPr>
        <w:t xml:space="preserve"> </w:t>
      </w:r>
      <w:sdt>
        <w:sdtPr>
          <w:rPr>
            <w:b/>
            <w:bCs/>
            <w:color w:val="000000"/>
            <w:spacing w:val="-5"/>
          </w:rPr>
          <w:tag w:val="MENDELEY_CITATION_v3_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"/>
          <w:id w:val="814677944"/>
          <w:placeholder>
            <w:docPart w:val="DefaultPlaceholder_-1854013440"/>
          </w:placeholder>
        </w:sdtPr>
        <w:sdtContent>
          <w:r w:rsidR="00EC7C84" w:rsidRPr="009F7230">
            <w:rPr>
              <w:b/>
              <w:bCs/>
              <w:color w:val="000000"/>
              <w:spacing w:val="-5"/>
            </w:rPr>
            <w:t>(45)</w:t>
          </w:r>
        </w:sdtContent>
      </w:sdt>
      <w:r w:rsidRPr="009F7230">
        <w:rPr>
          <w:b/>
          <w:bCs/>
          <w:color w:val="000000"/>
          <w:spacing w:val="-4"/>
        </w:rPr>
        <w:t>.</w:t>
      </w:r>
    </w:p>
    <w:p w14:paraId="5EE241F4" w14:textId="6E3DD6E4" w:rsidR="005F7463" w:rsidRPr="003823A9" w:rsidRDefault="005F7463" w:rsidP="003823A9">
      <w:pPr>
        <w:pStyle w:val="BodyText"/>
        <w:spacing w:line="276" w:lineRule="auto"/>
        <w:rPr>
          <w:color w:val="000000"/>
        </w:rPr>
      </w:pPr>
    </w:p>
    <w:p w14:paraId="5E3D6CDB" w14:textId="77777777" w:rsidR="005F7463" w:rsidRPr="003823A9" w:rsidRDefault="005C5F89" w:rsidP="003823A9">
      <w:pPr>
        <w:pStyle w:val="Heading1"/>
        <w:spacing w:line="276" w:lineRule="auto"/>
        <w:ind w:left="0"/>
        <w:jc w:val="left"/>
        <w:rPr>
          <w:color w:val="0070C0"/>
        </w:rPr>
      </w:pPr>
      <w:r w:rsidRPr="003823A9">
        <w:rPr>
          <w:color w:val="0070C0"/>
        </w:rPr>
        <w:t xml:space="preserve">RISK FACTORS FOR HYPOGLYCEMIA IN </w:t>
      </w:r>
      <w:r w:rsidRPr="003823A9">
        <w:rPr>
          <w:color w:val="0070C0"/>
          <w:spacing w:val="-2"/>
        </w:rPr>
        <w:t>DIABETES</w:t>
      </w:r>
    </w:p>
    <w:p w14:paraId="7585E320" w14:textId="77777777" w:rsidR="005F7463" w:rsidRPr="003823A9" w:rsidRDefault="005F7463" w:rsidP="003823A9">
      <w:pPr>
        <w:pStyle w:val="BodyText"/>
        <w:spacing w:line="276" w:lineRule="auto"/>
        <w:rPr>
          <w:color w:val="000000"/>
        </w:rPr>
      </w:pPr>
    </w:p>
    <w:p w14:paraId="2C672D1A" w14:textId="77777777" w:rsidR="005F7463" w:rsidRPr="003823A9" w:rsidRDefault="005C5F89" w:rsidP="003823A9">
      <w:pPr>
        <w:pStyle w:val="BodyText"/>
        <w:spacing w:line="276" w:lineRule="auto"/>
        <w:rPr>
          <w:b/>
          <w:color w:val="00B050"/>
        </w:rPr>
      </w:pPr>
      <w:r w:rsidRPr="003823A9">
        <w:rPr>
          <w:b/>
          <w:color w:val="00B050"/>
        </w:rPr>
        <w:t>Conventional</w:t>
      </w:r>
      <w:r w:rsidRPr="003823A9">
        <w:rPr>
          <w:b/>
          <w:color w:val="00B050"/>
          <w:spacing w:val="-8"/>
        </w:rPr>
        <w:t xml:space="preserve"> </w:t>
      </w:r>
      <w:r w:rsidRPr="003823A9">
        <w:rPr>
          <w:b/>
          <w:color w:val="00B050"/>
        </w:rPr>
        <w:t>Risk</w:t>
      </w:r>
      <w:r w:rsidRPr="003823A9">
        <w:rPr>
          <w:b/>
          <w:color w:val="00B050"/>
          <w:spacing w:val="-8"/>
        </w:rPr>
        <w:t xml:space="preserve"> </w:t>
      </w:r>
      <w:r w:rsidRPr="003823A9">
        <w:rPr>
          <w:b/>
          <w:color w:val="00B050"/>
          <w:spacing w:val="-2"/>
        </w:rPr>
        <w:t>Factors</w:t>
      </w:r>
    </w:p>
    <w:p w14:paraId="0D39F645" w14:textId="77777777" w:rsidR="005F7463" w:rsidRPr="003823A9" w:rsidRDefault="005F7463" w:rsidP="003823A9">
      <w:pPr>
        <w:pStyle w:val="BodyText"/>
        <w:spacing w:line="276" w:lineRule="auto"/>
        <w:rPr>
          <w:color w:val="000000"/>
        </w:rPr>
      </w:pPr>
    </w:p>
    <w:p w14:paraId="03A974E9" w14:textId="6DA89B0C" w:rsidR="005F7463" w:rsidRPr="003823A9" w:rsidRDefault="005C5F89" w:rsidP="003823A9">
      <w:pPr>
        <w:pStyle w:val="BodyText"/>
        <w:spacing w:line="276" w:lineRule="auto"/>
        <w:rPr>
          <w:color w:val="000000"/>
        </w:rPr>
      </w:pPr>
      <w:r w:rsidRPr="003823A9">
        <w:rPr>
          <w:color w:val="000000"/>
        </w:rPr>
        <w:t>The conventional risk factors are based on the premise that relative to low rates of glucose delivery into the circulation, high rates of glucose efflux out of the circulation, or both, or absolute therapeutic hyperinsulinemia</w:t>
      </w:r>
      <w:r w:rsidRPr="003823A9">
        <w:rPr>
          <w:color w:val="000000"/>
          <w:spacing w:val="-4"/>
        </w:rPr>
        <w:t xml:space="preserve"> </w:t>
      </w:r>
      <w:r w:rsidRPr="003823A9">
        <w:rPr>
          <w:color w:val="000000"/>
        </w:rPr>
        <w:t>is</w:t>
      </w:r>
      <w:r w:rsidRPr="003823A9">
        <w:rPr>
          <w:color w:val="000000"/>
          <w:spacing w:val="-4"/>
        </w:rPr>
        <w:t xml:space="preserve"> </w:t>
      </w:r>
      <w:r w:rsidRPr="003823A9">
        <w:rPr>
          <w:color w:val="000000"/>
        </w:rPr>
        <w:t>the</w:t>
      </w:r>
      <w:r w:rsidRPr="003823A9">
        <w:rPr>
          <w:color w:val="000000"/>
          <w:spacing w:val="-4"/>
        </w:rPr>
        <w:t xml:space="preserve"> </w:t>
      </w:r>
      <w:r w:rsidRPr="003823A9">
        <w:rPr>
          <w:color w:val="000000"/>
        </w:rPr>
        <w:t>sole</w:t>
      </w:r>
      <w:r w:rsidRPr="003823A9">
        <w:rPr>
          <w:color w:val="000000"/>
          <w:spacing w:val="-4"/>
        </w:rPr>
        <w:t xml:space="preserve"> </w:t>
      </w:r>
      <w:r w:rsidRPr="003823A9">
        <w:rPr>
          <w:color w:val="000000"/>
        </w:rPr>
        <w:t>determinant</w:t>
      </w:r>
      <w:r w:rsidRPr="003823A9">
        <w:rPr>
          <w:color w:val="000000"/>
          <w:spacing w:val="-3"/>
        </w:rPr>
        <w:t xml:space="preserve"> </w:t>
      </w:r>
      <w:r w:rsidRPr="003823A9">
        <w:rPr>
          <w:color w:val="000000"/>
        </w:rPr>
        <w:t>of</w:t>
      </w:r>
      <w:r w:rsidRPr="003823A9">
        <w:rPr>
          <w:color w:val="000000"/>
          <w:spacing w:val="-3"/>
        </w:rPr>
        <w:t xml:space="preserve"> </w:t>
      </w:r>
      <w:r w:rsidRPr="003823A9">
        <w:rPr>
          <w:color w:val="000000"/>
        </w:rPr>
        <w:t>risk</w:t>
      </w:r>
      <w:r w:rsidRPr="003823A9">
        <w:rPr>
          <w:color w:val="000000"/>
          <w:spacing w:val="-4"/>
        </w:rPr>
        <w:t xml:space="preserve"> </w:t>
      </w:r>
      <w:sdt>
        <w:sdtPr>
          <w:rPr>
            <w:color w:val="000000"/>
            <w:spacing w:val="-4"/>
          </w:rPr>
          <w:tag w:val="MENDELEY_CITATION_v3_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"/>
          <w:id w:val="1839259218"/>
          <w:placeholder>
            <w:docPart w:val="DefaultPlaceholder_-1854013440"/>
          </w:placeholder>
        </w:sdtPr>
        <w:sdtContent>
          <w:r w:rsidR="00EC7C84" w:rsidRPr="003823A9">
            <w:rPr>
              <w:color w:val="000000"/>
              <w:spacing w:val="-4"/>
            </w:rPr>
            <w:t>(1)</w:t>
          </w:r>
        </w:sdtContent>
      </w:sdt>
      <w:r w:rsidRPr="003823A9">
        <w:rPr>
          <w:color w:val="000000"/>
        </w:rPr>
        <w:t>. They include (but are not limited to):</w:t>
      </w:r>
    </w:p>
    <w:p w14:paraId="16F6B8D5" w14:textId="77777777" w:rsidR="005F7463" w:rsidRPr="003823A9" w:rsidRDefault="005F7463" w:rsidP="003823A9">
      <w:pPr>
        <w:pStyle w:val="BodyText"/>
        <w:spacing w:line="276" w:lineRule="auto"/>
        <w:rPr>
          <w:color w:val="000000"/>
        </w:rPr>
      </w:pPr>
    </w:p>
    <w:p w14:paraId="121D80F9" w14:textId="77777777" w:rsidR="005F7463" w:rsidRPr="003823A9" w:rsidRDefault="005C5F89" w:rsidP="009F7230">
      <w:pPr>
        <w:pStyle w:val="ListParagraph"/>
        <w:numPr>
          <w:ilvl w:val="0"/>
          <w:numId w:val="3"/>
        </w:numPr>
        <w:tabs>
          <w:tab w:val="left" w:pos="477"/>
          <w:tab w:val="left" w:pos="479"/>
        </w:tabs>
        <w:spacing w:before="0" w:line="276" w:lineRule="auto"/>
        <w:ind w:left="360" w:right="0"/>
        <w:jc w:val="left"/>
        <w:rPr>
          <w:color w:val="000000"/>
        </w:rPr>
      </w:pPr>
      <w:r w:rsidRPr="003823A9">
        <w:rPr>
          <w:color w:val="000000"/>
        </w:rPr>
        <w:t>Insulin (or insulin secretagogue) doses are excessive, ill-timed, or of the wrong type.</w:t>
      </w:r>
    </w:p>
    <w:p w14:paraId="10E98FC6" w14:textId="77777777" w:rsidR="005F7463" w:rsidRPr="003823A9" w:rsidRDefault="005C5F89" w:rsidP="009F7230">
      <w:pPr>
        <w:pStyle w:val="ListParagraph"/>
        <w:numPr>
          <w:ilvl w:val="0"/>
          <w:numId w:val="3"/>
        </w:numPr>
        <w:tabs>
          <w:tab w:val="left" w:pos="477"/>
          <w:tab w:val="left" w:pos="479"/>
        </w:tabs>
        <w:spacing w:before="0" w:line="276" w:lineRule="auto"/>
        <w:ind w:left="360" w:right="0"/>
        <w:jc w:val="left"/>
        <w:rPr>
          <w:color w:val="000000"/>
        </w:rPr>
      </w:pPr>
      <w:r w:rsidRPr="003823A9">
        <w:rPr>
          <w:color w:val="000000"/>
        </w:rPr>
        <w:t>Exogenous glucose delivery is decreased (as following missed meals and during the overnight fast, with gastroparesis or celiac disease).</w:t>
      </w:r>
    </w:p>
    <w:p w14:paraId="6B3D650F" w14:textId="77777777" w:rsidR="005F7463" w:rsidRPr="003823A9" w:rsidRDefault="005C5F89" w:rsidP="009F7230">
      <w:pPr>
        <w:pStyle w:val="ListParagraph"/>
        <w:numPr>
          <w:ilvl w:val="0"/>
          <w:numId w:val="3"/>
        </w:numPr>
        <w:tabs>
          <w:tab w:val="left" w:pos="477"/>
          <w:tab w:val="left" w:pos="479"/>
        </w:tabs>
        <w:spacing w:before="0" w:line="276" w:lineRule="auto"/>
        <w:ind w:left="360" w:right="0"/>
        <w:jc w:val="left"/>
        <w:rPr>
          <w:color w:val="000000"/>
        </w:rPr>
      </w:pPr>
      <w:r w:rsidRPr="003823A9">
        <w:rPr>
          <w:color w:val="000000"/>
        </w:rPr>
        <w:t>Glucose utilization and sensitivity to insulin are increased (as during and shortly after exercise, in the middle of the night, following weight loss, or improved glycemic control).</w:t>
      </w:r>
    </w:p>
    <w:p w14:paraId="2D5AF141" w14:textId="77777777" w:rsidR="005F7463" w:rsidRPr="003823A9" w:rsidRDefault="005C5F89" w:rsidP="009F7230">
      <w:pPr>
        <w:pStyle w:val="ListParagraph"/>
        <w:numPr>
          <w:ilvl w:val="0"/>
          <w:numId w:val="3"/>
        </w:numPr>
        <w:tabs>
          <w:tab w:val="left" w:pos="477"/>
          <w:tab w:val="left" w:pos="479"/>
        </w:tabs>
        <w:spacing w:before="0" w:line="276" w:lineRule="auto"/>
        <w:ind w:left="360" w:right="0"/>
        <w:jc w:val="left"/>
        <w:rPr>
          <w:color w:val="000000"/>
        </w:rPr>
      </w:pPr>
      <w:r w:rsidRPr="003823A9">
        <w:rPr>
          <w:color w:val="000000"/>
        </w:rPr>
        <w:t>Endogenous glucose production is decreased (as following alcohol ingestion or in liver failure).</w:t>
      </w:r>
    </w:p>
    <w:p w14:paraId="14E60762" w14:textId="77777777" w:rsidR="005F7463" w:rsidRPr="003823A9" w:rsidRDefault="005C5F89" w:rsidP="009F7230">
      <w:pPr>
        <w:pStyle w:val="ListParagraph"/>
        <w:numPr>
          <w:ilvl w:val="0"/>
          <w:numId w:val="3"/>
        </w:numPr>
        <w:tabs>
          <w:tab w:val="left" w:pos="477"/>
        </w:tabs>
        <w:spacing w:before="0" w:line="276" w:lineRule="auto"/>
        <w:ind w:left="360" w:right="0"/>
        <w:jc w:val="left"/>
        <w:rPr>
          <w:color w:val="000000"/>
        </w:rPr>
      </w:pPr>
      <w:r w:rsidRPr="003823A9">
        <w:rPr>
          <w:color w:val="000000"/>
        </w:rPr>
        <w:t>Insulin</w:t>
      </w:r>
      <w:r w:rsidRPr="003823A9">
        <w:rPr>
          <w:color w:val="000000"/>
          <w:spacing w:val="-12"/>
        </w:rPr>
        <w:t xml:space="preserve"> </w:t>
      </w:r>
      <w:r w:rsidRPr="003823A9">
        <w:rPr>
          <w:color w:val="000000"/>
        </w:rPr>
        <w:t>clearance</w:t>
      </w:r>
      <w:r w:rsidRPr="003823A9">
        <w:rPr>
          <w:color w:val="000000"/>
          <w:spacing w:val="-11"/>
        </w:rPr>
        <w:t xml:space="preserve"> </w:t>
      </w:r>
      <w:r w:rsidRPr="003823A9">
        <w:rPr>
          <w:color w:val="000000"/>
        </w:rPr>
        <w:t>is</w:t>
      </w:r>
      <w:r w:rsidRPr="003823A9">
        <w:rPr>
          <w:color w:val="000000"/>
          <w:spacing w:val="-11"/>
        </w:rPr>
        <w:t xml:space="preserve"> </w:t>
      </w:r>
      <w:r w:rsidRPr="003823A9">
        <w:rPr>
          <w:color w:val="000000"/>
        </w:rPr>
        <w:t>decreased</w:t>
      </w:r>
      <w:r w:rsidRPr="003823A9">
        <w:rPr>
          <w:color w:val="000000"/>
          <w:spacing w:val="-12"/>
        </w:rPr>
        <w:t xml:space="preserve"> </w:t>
      </w:r>
      <w:r w:rsidRPr="003823A9">
        <w:rPr>
          <w:color w:val="000000"/>
        </w:rPr>
        <w:t>(as</w:t>
      </w:r>
      <w:r w:rsidRPr="003823A9">
        <w:rPr>
          <w:color w:val="000000"/>
          <w:spacing w:val="-11"/>
        </w:rPr>
        <w:t xml:space="preserve"> </w:t>
      </w:r>
      <w:r w:rsidRPr="003823A9">
        <w:rPr>
          <w:color w:val="000000"/>
        </w:rPr>
        <w:t>in</w:t>
      </w:r>
      <w:r w:rsidRPr="003823A9">
        <w:rPr>
          <w:color w:val="000000"/>
          <w:spacing w:val="-11"/>
        </w:rPr>
        <w:t xml:space="preserve"> </w:t>
      </w:r>
      <w:r w:rsidRPr="003823A9">
        <w:rPr>
          <w:color w:val="000000"/>
        </w:rPr>
        <w:t>renal</w:t>
      </w:r>
      <w:r w:rsidRPr="003823A9">
        <w:rPr>
          <w:color w:val="000000"/>
          <w:spacing w:val="-11"/>
        </w:rPr>
        <w:t xml:space="preserve"> </w:t>
      </w:r>
      <w:r w:rsidRPr="003823A9">
        <w:rPr>
          <w:color w:val="000000"/>
          <w:spacing w:val="-2"/>
        </w:rPr>
        <w:t>failure).</w:t>
      </w:r>
    </w:p>
    <w:p w14:paraId="57B5F9FD" w14:textId="77777777" w:rsidR="005F7463" w:rsidRPr="003823A9" w:rsidRDefault="005C5F89" w:rsidP="009F7230">
      <w:pPr>
        <w:pStyle w:val="ListParagraph"/>
        <w:numPr>
          <w:ilvl w:val="0"/>
          <w:numId w:val="3"/>
        </w:numPr>
        <w:tabs>
          <w:tab w:val="left" w:pos="477"/>
        </w:tabs>
        <w:spacing w:before="0" w:line="276" w:lineRule="auto"/>
        <w:ind w:left="360" w:right="0"/>
        <w:jc w:val="left"/>
        <w:rPr>
          <w:color w:val="000000"/>
        </w:rPr>
      </w:pPr>
      <w:r w:rsidRPr="003823A9">
        <w:rPr>
          <w:color w:val="000000"/>
        </w:rPr>
        <w:t>Classical</w:t>
      </w:r>
      <w:r w:rsidRPr="003823A9">
        <w:rPr>
          <w:color w:val="000000"/>
          <w:spacing w:val="-9"/>
        </w:rPr>
        <w:t xml:space="preserve"> </w:t>
      </w:r>
      <w:r w:rsidRPr="003823A9">
        <w:rPr>
          <w:color w:val="000000"/>
        </w:rPr>
        <w:t>diabetic</w:t>
      </w:r>
      <w:r w:rsidRPr="003823A9">
        <w:rPr>
          <w:color w:val="000000"/>
          <w:spacing w:val="-9"/>
        </w:rPr>
        <w:t xml:space="preserve"> </w:t>
      </w:r>
      <w:r w:rsidRPr="003823A9">
        <w:rPr>
          <w:color w:val="000000"/>
        </w:rPr>
        <w:t>autonomic</w:t>
      </w:r>
      <w:r w:rsidRPr="003823A9">
        <w:rPr>
          <w:color w:val="000000"/>
          <w:spacing w:val="-8"/>
        </w:rPr>
        <w:t xml:space="preserve"> </w:t>
      </w:r>
      <w:r w:rsidRPr="003823A9">
        <w:rPr>
          <w:color w:val="000000"/>
          <w:spacing w:val="-2"/>
        </w:rPr>
        <w:t>neuropathy.</w:t>
      </w:r>
    </w:p>
    <w:p w14:paraId="7B44525F" w14:textId="77777777" w:rsidR="005F7463" w:rsidRPr="003823A9" w:rsidRDefault="005F7463" w:rsidP="003823A9">
      <w:pPr>
        <w:pStyle w:val="BodyText"/>
        <w:spacing w:line="276" w:lineRule="auto"/>
        <w:rPr>
          <w:color w:val="000000"/>
        </w:rPr>
      </w:pPr>
    </w:p>
    <w:p w14:paraId="07190332" w14:textId="35070634" w:rsidR="005F7463" w:rsidRPr="003823A9" w:rsidRDefault="005C5F89" w:rsidP="003823A9">
      <w:pPr>
        <w:pStyle w:val="BodyText"/>
        <w:spacing w:line="276" w:lineRule="auto"/>
        <w:rPr>
          <w:color w:val="000000"/>
        </w:rPr>
      </w:pPr>
      <w:r w:rsidRPr="003823A9">
        <w:rPr>
          <w:color w:val="000000"/>
        </w:rPr>
        <w:t>Patients with diabetes and their caregivers must consider</w:t>
      </w:r>
      <w:r w:rsidRPr="003823A9">
        <w:rPr>
          <w:color w:val="000000"/>
          <w:spacing w:val="-8"/>
        </w:rPr>
        <w:t xml:space="preserve"> </w:t>
      </w:r>
      <w:r w:rsidRPr="003823A9">
        <w:rPr>
          <w:color w:val="000000"/>
        </w:rPr>
        <w:t>each</w:t>
      </w:r>
      <w:r w:rsidRPr="003823A9">
        <w:rPr>
          <w:color w:val="000000"/>
          <w:spacing w:val="-8"/>
        </w:rPr>
        <w:t xml:space="preserve"> </w:t>
      </w:r>
      <w:r w:rsidRPr="003823A9">
        <w:rPr>
          <w:color w:val="000000"/>
        </w:rPr>
        <w:t>of</w:t>
      </w:r>
      <w:r w:rsidRPr="003823A9">
        <w:rPr>
          <w:color w:val="000000"/>
          <w:spacing w:val="-8"/>
        </w:rPr>
        <w:t xml:space="preserve"> </w:t>
      </w:r>
      <w:r w:rsidRPr="003823A9">
        <w:rPr>
          <w:color w:val="000000"/>
        </w:rPr>
        <w:t>these</w:t>
      </w:r>
      <w:r w:rsidRPr="003823A9">
        <w:rPr>
          <w:color w:val="000000"/>
          <w:spacing w:val="-8"/>
        </w:rPr>
        <w:t xml:space="preserve"> </w:t>
      </w:r>
      <w:r w:rsidRPr="003823A9">
        <w:rPr>
          <w:color w:val="000000"/>
        </w:rPr>
        <w:t>risk</w:t>
      </w:r>
      <w:r w:rsidRPr="003823A9">
        <w:rPr>
          <w:color w:val="000000"/>
          <w:spacing w:val="-8"/>
        </w:rPr>
        <w:t xml:space="preserve"> </w:t>
      </w:r>
      <w:r w:rsidRPr="003823A9">
        <w:rPr>
          <w:color w:val="000000"/>
        </w:rPr>
        <w:t>factors</w:t>
      </w:r>
      <w:r w:rsidRPr="003823A9">
        <w:rPr>
          <w:color w:val="000000"/>
          <w:spacing w:val="-8"/>
        </w:rPr>
        <w:t xml:space="preserve"> </w:t>
      </w:r>
      <w:r w:rsidRPr="003823A9">
        <w:rPr>
          <w:color w:val="000000"/>
        </w:rPr>
        <w:t>carefully</w:t>
      </w:r>
      <w:r w:rsidRPr="003823A9">
        <w:rPr>
          <w:color w:val="000000"/>
          <w:spacing w:val="-8"/>
        </w:rPr>
        <w:t xml:space="preserve"> </w:t>
      </w:r>
      <w:r w:rsidRPr="003823A9">
        <w:rPr>
          <w:color w:val="000000"/>
        </w:rPr>
        <w:t>whenever hypoglycemia is a problem</w:t>
      </w:r>
      <w:r w:rsidR="000C1281" w:rsidRPr="003823A9">
        <w:rPr>
          <w:color w:val="000000"/>
        </w:rPr>
        <w:t xml:space="preserve"> </w:t>
      </w:r>
      <w:sdt>
        <w:sdtPr>
          <w:rPr>
            <w:color w:val="000000"/>
          </w:rPr>
          <w:tag w:val="MENDELEY_CITATION_v3_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"/>
          <w:id w:val="962769100"/>
          <w:placeholder>
            <w:docPart w:val="DefaultPlaceholder_-1854013440"/>
          </w:placeholder>
        </w:sdtPr>
        <w:sdtContent>
          <w:r w:rsidR="00EC7C84" w:rsidRPr="003823A9">
            <w:rPr>
              <w:color w:val="000000"/>
            </w:rPr>
            <w:t>(58)</w:t>
          </w:r>
        </w:sdtContent>
      </w:sdt>
      <w:r w:rsidRPr="003823A9">
        <w:rPr>
          <w:color w:val="000000"/>
        </w:rPr>
        <w:t>.</w:t>
      </w:r>
    </w:p>
    <w:p w14:paraId="659C523B" w14:textId="77777777" w:rsidR="005F7463" w:rsidRPr="003823A9" w:rsidRDefault="005F7463" w:rsidP="003823A9">
      <w:pPr>
        <w:pStyle w:val="BodyText"/>
        <w:spacing w:line="276" w:lineRule="auto"/>
        <w:rPr>
          <w:color w:val="000000"/>
        </w:rPr>
      </w:pPr>
    </w:p>
    <w:p w14:paraId="390B7CB2" w14:textId="77777777" w:rsidR="005F7463" w:rsidRPr="003823A9" w:rsidRDefault="005C5F89" w:rsidP="003823A9">
      <w:pPr>
        <w:pStyle w:val="BodyText"/>
        <w:spacing w:line="276" w:lineRule="auto"/>
        <w:rPr>
          <w:b/>
          <w:color w:val="00B050"/>
        </w:rPr>
      </w:pPr>
      <w:r w:rsidRPr="003823A9">
        <w:rPr>
          <w:b/>
          <w:color w:val="00B050"/>
        </w:rPr>
        <w:t>Risk Factors Indicative of Hypoglycemia-Associated Autonomic Failure (HAAF)</w:t>
      </w:r>
    </w:p>
    <w:p w14:paraId="08BB9BA6" w14:textId="77777777" w:rsidR="005F7463" w:rsidRPr="003823A9" w:rsidRDefault="005F7463" w:rsidP="003823A9">
      <w:pPr>
        <w:pStyle w:val="BodyText"/>
        <w:spacing w:line="276" w:lineRule="auto"/>
        <w:rPr>
          <w:color w:val="000000"/>
        </w:rPr>
      </w:pPr>
    </w:p>
    <w:p w14:paraId="204EE0C2" w14:textId="4C529F6F" w:rsidR="005F7463" w:rsidRPr="003823A9" w:rsidRDefault="005C5F89" w:rsidP="003823A9">
      <w:pPr>
        <w:pStyle w:val="BodyText"/>
        <w:spacing w:line="276" w:lineRule="auto"/>
        <w:rPr>
          <w:color w:val="000000"/>
        </w:rPr>
      </w:pPr>
      <w:r w:rsidRPr="003823A9">
        <w:rPr>
          <w:color w:val="000000"/>
        </w:rPr>
        <w:t>These risk factors stem directly from the pathophysiology</w:t>
      </w:r>
      <w:r w:rsidRPr="003823A9">
        <w:rPr>
          <w:color w:val="000000"/>
          <w:spacing w:val="-16"/>
        </w:rPr>
        <w:t xml:space="preserve"> </w:t>
      </w:r>
      <w:r w:rsidRPr="003823A9">
        <w:rPr>
          <w:color w:val="000000"/>
        </w:rPr>
        <w:t>of</w:t>
      </w:r>
      <w:r w:rsidRPr="003823A9">
        <w:rPr>
          <w:color w:val="000000"/>
          <w:spacing w:val="-15"/>
        </w:rPr>
        <w:t xml:space="preserve"> </w:t>
      </w:r>
      <w:r w:rsidRPr="003823A9">
        <w:rPr>
          <w:color w:val="000000"/>
        </w:rPr>
        <w:t>glucose</w:t>
      </w:r>
      <w:r w:rsidRPr="003823A9">
        <w:rPr>
          <w:color w:val="000000"/>
          <w:spacing w:val="-15"/>
        </w:rPr>
        <w:t xml:space="preserve"> </w:t>
      </w:r>
      <w:r w:rsidRPr="003823A9">
        <w:rPr>
          <w:color w:val="000000"/>
        </w:rPr>
        <w:t>counter-regulation</w:t>
      </w:r>
      <w:r w:rsidRPr="003823A9">
        <w:rPr>
          <w:color w:val="000000"/>
          <w:spacing w:val="-16"/>
        </w:rPr>
        <w:t xml:space="preserve"> </w:t>
      </w:r>
      <w:r w:rsidRPr="003823A9">
        <w:rPr>
          <w:color w:val="000000"/>
        </w:rPr>
        <w:t>and</w:t>
      </w:r>
      <w:r w:rsidRPr="003823A9">
        <w:rPr>
          <w:color w:val="000000"/>
          <w:spacing w:val="-15"/>
        </w:rPr>
        <w:t xml:space="preserve"> </w:t>
      </w:r>
      <w:r w:rsidRPr="003823A9">
        <w:rPr>
          <w:color w:val="000000"/>
        </w:rPr>
        <w:t xml:space="preserve">the concept of HAAF in diabetes </w:t>
      </w:r>
      <w:sdt>
        <w:sdtPr>
          <w:rPr>
            <w:color w:val="000000"/>
          </w:rPr>
          <w:tag w:val="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"/>
          <w:id w:val="-1640097823"/>
          <w:placeholder>
            <w:docPart w:val="DefaultPlaceholder_-1854013440"/>
          </w:placeholder>
        </w:sdtPr>
        <w:sdtContent>
          <w:r w:rsidR="00EC7C84" w:rsidRPr="003823A9">
            <w:rPr>
              <w:color w:val="000000"/>
            </w:rPr>
            <w:t>(1,40,41)</w:t>
          </w:r>
        </w:sdtContent>
      </w:sdt>
      <w:r w:rsidRPr="003823A9">
        <w:rPr>
          <w:color w:val="000000"/>
        </w:rPr>
        <w:t xml:space="preserve">. They </w:t>
      </w:r>
      <w:r w:rsidRPr="003823A9">
        <w:rPr>
          <w:color w:val="000000"/>
          <w:spacing w:val="-2"/>
        </w:rPr>
        <w:t>include:</w:t>
      </w:r>
    </w:p>
    <w:p w14:paraId="0D1147D3" w14:textId="77777777" w:rsidR="005F7463" w:rsidRPr="003823A9" w:rsidRDefault="005F7463" w:rsidP="003823A9">
      <w:pPr>
        <w:pStyle w:val="BodyText"/>
        <w:spacing w:line="276" w:lineRule="auto"/>
        <w:rPr>
          <w:color w:val="000000"/>
        </w:rPr>
      </w:pPr>
    </w:p>
    <w:p w14:paraId="0AAF7409" w14:textId="18C28638" w:rsidR="005F7463" w:rsidRPr="003823A9" w:rsidRDefault="005C5F89" w:rsidP="009F7230">
      <w:pPr>
        <w:pStyle w:val="ListParagraph"/>
        <w:numPr>
          <w:ilvl w:val="0"/>
          <w:numId w:val="2"/>
        </w:numPr>
        <w:tabs>
          <w:tab w:val="left" w:pos="477"/>
          <w:tab w:val="left" w:pos="479"/>
        </w:tabs>
        <w:spacing w:before="0" w:line="276" w:lineRule="auto"/>
        <w:ind w:left="360" w:right="0"/>
        <w:jc w:val="left"/>
        <w:rPr>
          <w:color w:val="000000"/>
        </w:rPr>
      </w:pPr>
      <w:r w:rsidRPr="003823A9">
        <w:rPr>
          <w:color w:val="000000"/>
        </w:rPr>
        <w:t>The degree of absolute endogenous insulin deficiency. This determines the extent to which insulin</w:t>
      </w:r>
      <w:r w:rsidRPr="003823A9">
        <w:rPr>
          <w:color w:val="000000"/>
          <w:spacing w:val="-16"/>
        </w:rPr>
        <w:t xml:space="preserve"> </w:t>
      </w:r>
      <w:r w:rsidRPr="003823A9">
        <w:rPr>
          <w:color w:val="000000"/>
        </w:rPr>
        <w:t>levels</w:t>
      </w:r>
      <w:r w:rsidRPr="003823A9">
        <w:rPr>
          <w:color w:val="000000"/>
          <w:spacing w:val="-15"/>
        </w:rPr>
        <w:t xml:space="preserve"> </w:t>
      </w:r>
      <w:r w:rsidRPr="003823A9">
        <w:rPr>
          <w:color w:val="000000"/>
        </w:rPr>
        <w:t>will</w:t>
      </w:r>
      <w:r w:rsidRPr="003823A9">
        <w:rPr>
          <w:color w:val="000000"/>
          <w:spacing w:val="-15"/>
        </w:rPr>
        <w:t xml:space="preserve"> </w:t>
      </w:r>
      <w:r w:rsidRPr="003823A9">
        <w:rPr>
          <w:color w:val="000000"/>
        </w:rPr>
        <w:t>not</w:t>
      </w:r>
      <w:r w:rsidRPr="003823A9">
        <w:rPr>
          <w:color w:val="000000"/>
          <w:spacing w:val="-16"/>
        </w:rPr>
        <w:t xml:space="preserve"> </w:t>
      </w:r>
      <w:r w:rsidRPr="003823A9">
        <w:rPr>
          <w:color w:val="000000"/>
        </w:rPr>
        <w:t>decrease</w:t>
      </w:r>
      <w:r w:rsidRPr="003823A9">
        <w:rPr>
          <w:color w:val="000000"/>
          <w:spacing w:val="-15"/>
        </w:rPr>
        <w:t xml:space="preserve"> </w:t>
      </w:r>
      <w:r w:rsidRPr="003823A9">
        <w:rPr>
          <w:color w:val="000000"/>
        </w:rPr>
        <w:t>and</w:t>
      </w:r>
      <w:r w:rsidRPr="003823A9">
        <w:rPr>
          <w:color w:val="000000"/>
          <w:spacing w:val="-15"/>
        </w:rPr>
        <w:t xml:space="preserve"> </w:t>
      </w:r>
      <w:r w:rsidRPr="003823A9">
        <w:rPr>
          <w:color w:val="000000"/>
        </w:rPr>
        <w:t>glucagon</w:t>
      </w:r>
      <w:r w:rsidRPr="003823A9">
        <w:rPr>
          <w:color w:val="000000"/>
          <w:spacing w:val="-15"/>
        </w:rPr>
        <w:t xml:space="preserve"> </w:t>
      </w:r>
      <w:r w:rsidRPr="003823A9">
        <w:rPr>
          <w:color w:val="000000"/>
        </w:rPr>
        <w:t>levels</w:t>
      </w:r>
      <w:r w:rsidR="00106CF1" w:rsidRPr="003823A9">
        <w:rPr>
          <w:color w:val="000000"/>
        </w:rPr>
        <w:t xml:space="preserve"> </w:t>
      </w:r>
      <w:r w:rsidRPr="003823A9">
        <w:rPr>
          <w:color w:val="000000"/>
        </w:rPr>
        <w:t>will</w:t>
      </w:r>
      <w:r w:rsidRPr="003823A9">
        <w:rPr>
          <w:color w:val="000000"/>
          <w:spacing w:val="-16"/>
        </w:rPr>
        <w:t xml:space="preserve"> </w:t>
      </w:r>
      <w:r w:rsidRPr="003823A9">
        <w:rPr>
          <w:color w:val="000000"/>
        </w:rPr>
        <w:t>not</w:t>
      </w:r>
      <w:r w:rsidRPr="003823A9">
        <w:rPr>
          <w:color w:val="000000"/>
          <w:spacing w:val="-15"/>
        </w:rPr>
        <w:t xml:space="preserve"> </w:t>
      </w:r>
      <w:r w:rsidRPr="003823A9">
        <w:rPr>
          <w:color w:val="000000"/>
        </w:rPr>
        <w:t>increase</w:t>
      </w:r>
      <w:r w:rsidRPr="003823A9">
        <w:rPr>
          <w:color w:val="000000"/>
          <w:spacing w:val="-15"/>
        </w:rPr>
        <w:t xml:space="preserve"> </w:t>
      </w:r>
      <w:r w:rsidRPr="003823A9">
        <w:rPr>
          <w:color w:val="000000"/>
        </w:rPr>
        <w:t>as</w:t>
      </w:r>
      <w:r w:rsidRPr="003823A9">
        <w:rPr>
          <w:color w:val="000000"/>
          <w:spacing w:val="-16"/>
        </w:rPr>
        <w:t xml:space="preserve"> </w:t>
      </w:r>
      <w:r w:rsidRPr="003823A9">
        <w:rPr>
          <w:color w:val="000000"/>
        </w:rPr>
        <w:t>plasma</w:t>
      </w:r>
      <w:r w:rsidRPr="003823A9">
        <w:rPr>
          <w:color w:val="000000"/>
          <w:spacing w:val="-15"/>
        </w:rPr>
        <w:t xml:space="preserve"> </w:t>
      </w:r>
      <w:r w:rsidRPr="003823A9">
        <w:rPr>
          <w:color w:val="000000"/>
        </w:rPr>
        <w:t>glucose</w:t>
      </w:r>
      <w:r w:rsidRPr="003823A9">
        <w:rPr>
          <w:color w:val="000000"/>
          <w:spacing w:val="-15"/>
        </w:rPr>
        <w:t xml:space="preserve"> </w:t>
      </w:r>
      <w:r w:rsidRPr="003823A9">
        <w:rPr>
          <w:color w:val="000000"/>
        </w:rPr>
        <w:t>concentrations fall</w:t>
      </w:r>
      <w:r w:rsidRPr="003823A9">
        <w:rPr>
          <w:color w:val="000000"/>
          <w:spacing w:val="-1"/>
        </w:rPr>
        <w:t xml:space="preserve"> </w:t>
      </w:r>
      <w:r w:rsidRPr="003823A9">
        <w:rPr>
          <w:color w:val="000000"/>
        </w:rPr>
        <w:t>in</w:t>
      </w:r>
      <w:r w:rsidRPr="003823A9">
        <w:rPr>
          <w:color w:val="000000"/>
          <w:spacing w:val="-1"/>
        </w:rPr>
        <w:t xml:space="preserve"> </w:t>
      </w:r>
      <w:r w:rsidRPr="003823A9">
        <w:rPr>
          <w:color w:val="000000"/>
        </w:rPr>
        <w:t>response</w:t>
      </w:r>
      <w:r w:rsidRPr="003823A9">
        <w:rPr>
          <w:color w:val="000000"/>
          <w:spacing w:val="-1"/>
        </w:rPr>
        <w:t xml:space="preserve"> </w:t>
      </w:r>
      <w:r w:rsidRPr="003823A9">
        <w:rPr>
          <w:color w:val="000000"/>
        </w:rPr>
        <w:t>to</w:t>
      </w:r>
      <w:r w:rsidRPr="003823A9">
        <w:rPr>
          <w:color w:val="000000"/>
          <w:spacing w:val="-1"/>
        </w:rPr>
        <w:t xml:space="preserve"> </w:t>
      </w:r>
      <w:r w:rsidRPr="003823A9">
        <w:rPr>
          <w:color w:val="000000"/>
        </w:rPr>
        <w:t>therapeutic</w:t>
      </w:r>
      <w:r w:rsidRPr="003823A9">
        <w:rPr>
          <w:color w:val="000000"/>
          <w:spacing w:val="-1"/>
        </w:rPr>
        <w:t xml:space="preserve"> </w:t>
      </w:r>
      <w:r w:rsidRPr="003823A9">
        <w:rPr>
          <w:color w:val="000000"/>
        </w:rPr>
        <w:t>hyperinsulinemia.</w:t>
      </w:r>
      <w:r w:rsidRPr="003823A9">
        <w:rPr>
          <w:color w:val="000000"/>
          <w:spacing w:val="-1"/>
        </w:rPr>
        <w:t xml:space="preserve"> </w:t>
      </w:r>
      <w:r w:rsidRPr="003823A9">
        <w:rPr>
          <w:color w:val="000000"/>
        </w:rPr>
        <w:t>It is in part a function of the duration of diabetes.</w:t>
      </w:r>
    </w:p>
    <w:p w14:paraId="08033518" w14:textId="77777777" w:rsidR="005F7463" w:rsidRPr="003823A9" w:rsidRDefault="005C5F89" w:rsidP="009F7230">
      <w:pPr>
        <w:pStyle w:val="ListParagraph"/>
        <w:numPr>
          <w:ilvl w:val="0"/>
          <w:numId w:val="2"/>
        </w:numPr>
        <w:tabs>
          <w:tab w:val="left" w:pos="477"/>
          <w:tab w:val="left" w:pos="479"/>
        </w:tabs>
        <w:spacing w:before="0" w:line="276" w:lineRule="auto"/>
        <w:ind w:left="360" w:right="0"/>
        <w:jc w:val="left"/>
        <w:rPr>
          <w:color w:val="000000"/>
        </w:rPr>
      </w:pPr>
      <w:r w:rsidRPr="003823A9">
        <w:rPr>
          <w:color w:val="000000"/>
        </w:rPr>
        <w:t xml:space="preserve">A history of severe hypoglycemia, hypoglycemia </w:t>
      </w:r>
      <w:r w:rsidRPr="003823A9">
        <w:rPr>
          <w:color w:val="000000"/>
          <w:spacing w:val="-2"/>
        </w:rPr>
        <w:t>unawareness,</w:t>
      </w:r>
      <w:r w:rsidRPr="003823A9">
        <w:rPr>
          <w:color w:val="000000"/>
          <w:spacing w:val="-8"/>
        </w:rPr>
        <w:t xml:space="preserve"> </w:t>
      </w:r>
      <w:r w:rsidRPr="003823A9">
        <w:rPr>
          <w:color w:val="000000"/>
          <w:spacing w:val="-2"/>
        </w:rPr>
        <w:t>or</w:t>
      </w:r>
      <w:r w:rsidRPr="003823A9">
        <w:rPr>
          <w:color w:val="000000"/>
          <w:spacing w:val="-8"/>
        </w:rPr>
        <w:t xml:space="preserve"> </w:t>
      </w:r>
      <w:r w:rsidRPr="003823A9">
        <w:rPr>
          <w:color w:val="000000"/>
          <w:spacing w:val="-2"/>
        </w:rPr>
        <w:t>both</w:t>
      </w:r>
      <w:r w:rsidRPr="003823A9">
        <w:rPr>
          <w:color w:val="000000"/>
          <w:spacing w:val="-8"/>
        </w:rPr>
        <w:t xml:space="preserve"> </w:t>
      </w:r>
      <w:r w:rsidRPr="003823A9">
        <w:rPr>
          <w:color w:val="000000"/>
          <w:spacing w:val="-2"/>
        </w:rPr>
        <w:t>as</w:t>
      </w:r>
      <w:r w:rsidRPr="003823A9">
        <w:rPr>
          <w:color w:val="000000"/>
          <w:spacing w:val="-8"/>
        </w:rPr>
        <w:t xml:space="preserve"> </w:t>
      </w:r>
      <w:r w:rsidRPr="003823A9">
        <w:rPr>
          <w:color w:val="000000"/>
          <w:spacing w:val="-2"/>
        </w:rPr>
        <w:t>well</w:t>
      </w:r>
      <w:r w:rsidRPr="003823A9">
        <w:rPr>
          <w:color w:val="000000"/>
          <w:spacing w:val="-8"/>
        </w:rPr>
        <w:t xml:space="preserve"> </w:t>
      </w:r>
      <w:r w:rsidRPr="003823A9">
        <w:rPr>
          <w:color w:val="000000"/>
          <w:spacing w:val="-2"/>
        </w:rPr>
        <w:t>as</w:t>
      </w:r>
      <w:r w:rsidRPr="003823A9">
        <w:rPr>
          <w:color w:val="000000"/>
          <w:spacing w:val="-8"/>
        </w:rPr>
        <w:t xml:space="preserve"> </w:t>
      </w:r>
      <w:r w:rsidRPr="003823A9">
        <w:rPr>
          <w:color w:val="000000"/>
          <w:spacing w:val="-2"/>
        </w:rPr>
        <w:t>recent</w:t>
      </w:r>
      <w:r w:rsidRPr="003823A9">
        <w:rPr>
          <w:color w:val="000000"/>
          <w:spacing w:val="-8"/>
        </w:rPr>
        <w:t xml:space="preserve"> </w:t>
      </w:r>
      <w:r w:rsidRPr="003823A9">
        <w:rPr>
          <w:color w:val="000000"/>
          <w:spacing w:val="-2"/>
        </w:rPr>
        <w:t xml:space="preserve">antecedent </w:t>
      </w:r>
      <w:r w:rsidRPr="003823A9">
        <w:rPr>
          <w:color w:val="000000"/>
        </w:rPr>
        <w:t>hypoglycemia, prior exercise or sleep.</w:t>
      </w:r>
    </w:p>
    <w:p w14:paraId="7E18998E" w14:textId="131001DE" w:rsidR="005F7463" w:rsidRPr="003823A9" w:rsidRDefault="005C5F89" w:rsidP="009F7230">
      <w:pPr>
        <w:pStyle w:val="ListParagraph"/>
        <w:numPr>
          <w:ilvl w:val="0"/>
          <w:numId w:val="2"/>
        </w:numPr>
        <w:tabs>
          <w:tab w:val="left" w:pos="477"/>
          <w:tab w:val="left" w:pos="479"/>
        </w:tabs>
        <w:spacing w:before="0" w:line="276" w:lineRule="auto"/>
        <w:ind w:left="360" w:right="0"/>
        <w:jc w:val="left"/>
        <w:rPr>
          <w:color w:val="000000"/>
        </w:rPr>
      </w:pPr>
      <w:r w:rsidRPr="003823A9">
        <w:rPr>
          <w:color w:val="000000"/>
        </w:rPr>
        <w:t xml:space="preserve">Aggressive glycemic therapy per se (lower A1C levels, lower glycemic goals). Studies with a control group treated to higher mean glycemia consistently document higher rates of hypoglycemia in </w:t>
      </w:r>
      <w:r w:rsidR="00476424" w:rsidRPr="003823A9">
        <w:rPr>
          <w:color w:val="000000"/>
        </w:rPr>
        <w:t>individuals</w:t>
      </w:r>
      <w:r w:rsidRPr="003823A9">
        <w:rPr>
          <w:color w:val="000000"/>
        </w:rPr>
        <w:t xml:space="preserve"> treated to lower mean glycemia (e.g. </w:t>
      </w:r>
      <w:sdt>
        <w:sdtPr>
          <w:rPr>
            <w:color w:val="000000"/>
          </w:rPr>
          <w:tag w:val="MENDELEY_CITATION_v3_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"/>
          <w:id w:val="-1733231628"/>
          <w:placeholder>
            <w:docPart w:val="DefaultPlaceholder_-1854013440"/>
          </w:placeholder>
        </w:sdtPr>
        <w:sdtContent>
          <w:r w:rsidR="00EC7C84" w:rsidRPr="003823A9">
            <w:rPr>
              <w:color w:val="000000"/>
            </w:rPr>
            <w:t>(4)</w:t>
          </w:r>
        </w:sdtContent>
      </w:sdt>
      <w:r w:rsidRPr="003823A9">
        <w:rPr>
          <w:color w:val="000000"/>
        </w:rPr>
        <w:t xml:space="preserve">). Mean glycemia is a risk factor for hypoglycemia. However, </w:t>
      </w:r>
      <w:r w:rsidR="00476424" w:rsidRPr="003823A9">
        <w:rPr>
          <w:color w:val="000000"/>
        </w:rPr>
        <w:t xml:space="preserve">severe </w:t>
      </w:r>
      <w:r w:rsidRPr="003823A9">
        <w:rPr>
          <w:color w:val="000000"/>
        </w:rPr>
        <w:t xml:space="preserve">hypoglycemia can occur in individuals with any A1C level, and the fact that mean glycemia is a risk factor does not mean that one cannot both lower mean glycemia and reduce the risk of hypoglycemia in individual patients </w:t>
      </w:r>
      <w:sdt>
        <w:sdtPr>
          <w:rPr>
            <w:color w:val="000000"/>
          </w:rPr>
          <w:tag w:val="MENDELEY_CITATION_v3_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"/>
          <w:id w:val="106469135"/>
          <w:placeholder>
            <w:docPart w:val="DefaultPlaceholder_-1854013440"/>
          </w:placeholder>
        </w:sdtPr>
        <w:sdtContent>
          <w:r w:rsidR="00EC7C84" w:rsidRPr="003823A9">
            <w:rPr>
              <w:color w:val="000000"/>
            </w:rPr>
            <w:t>(6)</w:t>
          </w:r>
        </w:sdtContent>
      </w:sdt>
      <w:r w:rsidRPr="003823A9">
        <w:rPr>
          <w:color w:val="000000"/>
        </w:rPr>
        <w:t>.</w:t>
      </w:r>
    </w:p>
    <w:p w14:paraId="10C7D380" w14:textId="77777777" w:rsidR="005F7463" w:rsidRPr="003823A9" w:rsidRDefault="005F7463" w:rsidP="003823A9">
      <w:pPr>
        <w:pStyle w:val="BodyText"/>
        <w:spacing w:line="276" w:lineRule="auto"/>
        <w:rPr>
          <w:color w:val="000000"/>
        </w:rPr>
      </w:pPr>
    </w:p>
    <w:p w14:paraId="5D09932A" w14:textId="77777777" w:rsidR="005F7463" w:rsidRPr="003823A9" w:rsidRDefault="005C5F89" w:rsidP="003823A9">
      <w:pPr>
        <w:pStyle w:val="Heading1"/>
        <w:spacing w:line="276" w:lineRule="auto"/>
        <w:ind w:left="0"/>
        <w:jc w:val="left"/>
        <w:rPr>
          <w:color w:val="0070C0"/>
        </w:rPr>
      </w:pPr>
      <w:r w:rsidRPr="003823A9">
        <w:rPr>
          <w:color w:val="0070C0"/>
        </w:rPr>
        <w:t>PREVENTION</w:t>
      </w:r>
      <w:r w:rsidRPr="003823A9">
        <w:rPr>
          <w:color w:val="0070C0"/>
          <w:spacing w:val="-9"/>
        </w:rPr>
        <w:t xml:space="preserve"> </w:t>
      </w:r>
      <w:r w:rsidRPr="003823A9">
        <w:rPr>
          <w:color w:val="0070C0"/>
        </w:rPr>
        <w:t>OF</w:t>
      </w:r>
      <w:r w:rsidRPr="003823A9">
        <w:rPr>
          <w:color w:val="0070C0"/>
          <w:spacing w:val="-6"/>
        </w:rPr>
        <w:t xml:space="preserve"> </w:t>
      </w:r>
      <w:r w:rsidRPr="003823A9">
        <w:rPr>
          <w:color w:val="0070C0"/>
        </w:rPr>
        <w:t>HYPOGLYCEMIA</w:t>
      </w:r>
      <w:r w:rsidRPr="003823A9">
        <w:rPr>
          <w:color w:val="0070C0"/>
          <w:spacing w:val="-7"/>
        </w:rPr>
        <w:t xml:space="preserve"> </w:t>
      </w:r>
      <w:r w:rsidRPr="003823A9">
        <w:rPr>
          <w:color w:val="0070C0"/>
        </w:rPr>
        <w:t>IN</w:t>
      </w:r>
      <w:r w:rsidRPr="003823A9">
        <w:rPr>
          <w:color w:val="0070C0"/>
          <w:spacing w:val="-6"/>
        </w:rPr>
        <w:t xml:space="preserve"> </w:t>
      </w:r>
      <w:r w:rsidRPr="003823A9">
        <w:rPr>
          <w:color w:val="0070C0"/>
          <w:spacing w:val="-2"/>
        </w:rPr>
        <w:t>DIABETES</w:t>
      </w:r>
    </w:p>
    <w:p w14:paraId="535F9EE7" w14:textId="77777777" w:rsidR="005F7463" w:rsidRPr="003823A9" w:rsidRDefault="005F7463" w:rsidP="003823A9">
      <w:pPr>
        <w:pStyle w:val="BodyText"/>
        <w:spacing w:line="276" w:lineRule="auto"/>
        <w:rPr>
          <w:color w:val="000000"/>
        </w:rPr>
      </w:pPr>
    </w:p>
    <w:p w14:paraId="165FEC4C" w14:textId="774B578C" w:rsidR="005F7463" w:rsidRPr="003823A9" w:rsidRDefault="005C5F89" w:rsidP="003823A9">
      <w:pPr>
        <w:pStyle w:val="BodyText"/>
        <w:spacing w:line="276" w:lineRule="auto"/>
        <w:rPr>
          <w:color w:val="000000"/>
        </w:rPr>
      </w:pPr>
      <w:r w:rsidRPr="003823A9">
        <w:rPr>
          <w:color w:val="000000"/>
        </w:rPr>
        <w:t>The</w:t>
      </w:r>
      <w:r w:rsidRPr="003823A9">
        <w:rPr>
          <w:color w:val="000000"/>
          <w:spacing w:val="-9"/>
        </w:rPr>
        <w:t xml:space="preserve"> </w:t>
      </w:r>
      <w:r w:rsidRPr="003823A9">
        <w:rPr>
          <w:color w:val="000000"/>
        </w:rPr>
        <w:t>prevention of</w:t>
      </w:r>
      <w:r w:rsidRPr="003823A9">
        <w:rPr>
          <w:color w:val="000000"/>
          <w:spacing w:val="-16"/>
        </w:rPr>
        <w:t xml:space="preserve"> </w:t>
      </w:r>
      <w:r w:rsidRPr="003823A9">
        <w:rPr>
          <w:color w:val="000000"/>
        </w:rPr>
        <w:t>hypoglycemia</w:t>
      </w:r>
      <w:r w:rsidRPr="003823A9">
        <w:rPr>
          <w:color w:val="000000"/>
          <w:spacing w:val="-15"/>
        </w:rPr>
        <w:t xml:space="preserve"> </w:t>
      </w:r>
      <w:r w:rsidR="00EE70AB" w:rsidRPr="003823A9">
        <w:rPr>
          <w:color w:val="000000"/>
        </w:rPr>
        <w:t xml:space="preserve">can be viewed as a process with </w:t>
      </w:r>
      <w:r w:rsidR="002D22D1" w:rsidRPr="003823A9">
        <w:rPr>
          <w:color w:val="000000"/>
        </w:rPr>
        <w:t>four steps</w:t>
      </w:r>
      <w:r w:rsidR="00EE70AB" w:rsidRPr="003823A9">
        <w:rPr>
          <w:color w:val="000000"/>
        </w:rPr>
        <w:t xml:space="preserve"> </w:t>
      </w:r>
      <w:sdt>
        <w:sdtPr>
          <w:rPr>
            <w:color w:val="000000"/>
            <w:spacing w:val="-8"/>
          </w:rPr>
          <w:tag w:val="MENDELEY_CITATION_v3_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"/>
          <w:id w:val="1418218815"/>
          <w:placeholder>
            <w:docPart w:val="DefaultPlaceholder_-1854013440"/>
          </w:placeholder>
        </w:sdtPr>
        <w:sdtContent>
          <w:r w:rsidR="00EC7C84" w:rsidRPr="003823A9">
            <w:rPr>
              <w:color w:val="000000"/>
              <w:spacing w:val="-8"/>
            </w:rPr>
            <w:t>(1,6)</w:t>
          </w:r>
        </w:sdtContent>
      </w:sdt>
      <w:r w:rsidRPr="003823A9">
        <w:rPr>
          <w:color w:val="000000"/>
        </w:rPr>
        <w:t>.</w:t>
      </w:r>
      <w:r w:rsidR="002D22D1" w:rsidRPr="003823A9">
        <w:rPr>
          <w:color w:val="000000"/>
        </w:rPr>
        <w:t xml:space="preserve"> The first step is</w:t>
      </w:r>
      <w:r w:rsidRPr="003823A9">
        <w:rPr>
          <w:color w:val="000000"/>
        </w:rPr>
        <w:t xml:space="preserve"> </w:t>
      </w:r>
      <w:r w:rsidR="002D22D1" w:rsidRPr="003823A9">
        <w:rPr>
          <w:color w:val="000000"/>
        </w:rPr>
        <w:t>a</w:t>
      </w:r>
      <w:r w:rsidRPr="003823A9">
        <w:rPr>
          <w:color w:val="000000"/>
        </w:rPr>
        <w:t>cknowledg</w:t>
      </w:r>
      <w:r w:rsidR="002D22D1" w:rsidRPr="003823A9">
        <w:rPr>
          <w:color w:val="000000"/>
        </w:rPr>
        <w:t>ing</w:t>
      </w:r>
      <w:r w:rsidRPr="003823A9">
        <w:rPr>
          <w:color w:val="000000"/>
        </w:rPr>
        <w:t xml:space="preserve"> the problem</w:t>
      </w:r>
      <w:r w:rsidR="002D22D1" w:rsidRPr="003823A9">
        <w:rPr>
          <w:color w:val="000000"/>
        </w:rPr>
        <w:t>; the second - c</w:t>
      </w:r>
      <w:r w:rsidRPr="003823A9">
        <w:rPr>
          <w:color w:val="000000"/>
        </w:rPr>
        <w:t>onside</w:t>
      </w:r>
      <w:r w:rsidR="002D22D1" w:rsidRPr="003823A9">
        <w:rPr>
          <w:color w:val="000000"/>
        </w:rPr>
        <w:t>ring</w:t>
      </w:r>
      <w:r w:rsidRPr="003823A9">
        <w:rPr>
          <w:color w:val="000000"/>
        </w:rPr>
        <w:t xml:space="preserve"> the conventional risk factors in diabetes</w:t>
      </w:r>
      <w:r w:rsidR="002D22D1" w:rsidRPr="003823A9">
        <w:rPr>
          <w:color w:val="000000"/>
        </w:rPr>
        <w:t>; the third –</w:t>
      </w:r>
      <w:r w:rsidRPr="003823A9">
        <w:rPr>
          <w:color w:val="000000"/>
        </w:rPr>
        <w:t xml:space="preserve"> </w:t>
      </w:r>
      <w:r w:rsidR="0025564D" w:rsidRPr="003823A9">
        <w:rPr>
          <w:color w:val="000000"/>
        </w:rPr>
        <w:t>considering</w:t>
      </w:r>
      <w:r w:rsidR="002D22D1" w:rsidRPr="003823A9">
        <w:rPr>
          <w:color w:val="000000"/>
        </w:rPr>
        <w:t xml:space="preserve"> </w:t>
      </w:r>
      <w:r w:rsidRPr="003823A9">
        <w:rPr>
          <w:color w:val="000000"/>
        </w:rPr>
        <w:t>the risk factors indicative of HAAF in diabetes</w:t>
      </w:r>
      <w:r w:rsidR="002D22D1" w:rsidRPr="003823A9">
        <w:rPr>
          <w:color w:val="000000"/>
        </w:rPr>
        <w:t>; and the fourth -</w:t>
      </w:r>
      <w:r w:rsidRPr="003823A9">
        <w:rPr>
          <w:color w:val="000000"/>
        </w:rPr>
        <w:t xml:space="preserve"> </w:t>
      </w:r>
      <w:r w:rsidR="002D22D1" w:rsidRPr="003823A9">
        <w:rPr>
          <w:color w:val="000000"/>
        </w:rPr>
        <w:t>a</w:t>
      </w:r>
      <w:r w:rsidRPr="003823A9">
        <w:rPr>
          <w:color w:val="000000"/>
        </w:rPr>
        <w:t>ppl</w:t>
      </w:r>
      <w:r w:rsidR="002D22D1" w:rsidRPr="003823A9">
        <w:rPr>
          <w:color w:val="000000"/>
        </w:rPr>
        <w:t>ication of</w:t>
      </w:r>
      <w:r w:rsidRPr="003823A9">
        <w:rPr>
          <w:color w:val="000000"/>
        </w:rPr>
        <w:t xml:space="preserve"> the</w:t>
      </w:r>
      <w:r w:rsidRPr="003823A9">
        <w:rPr>
          <w:color w:val="000000"/>
          <w:spacing w:val="-13"/>
        </w:rPr>
        <w:t xml:space="preserve"> </w:t>
      </w:r>
      <w:r w:rsidRPr="003823A9">
        <w:rPr>
          <w:color w:val="000000"/>
        </w:rPr>
        <w:t>relevant</w:t>
      </w:r>
      <w:r w:rsidRPr="003823A9">
        <w:rPr>
          <w:color w:val="000000"/>
          <w:spacing w:val="-13"/>
        </w:rPr>
        <w:t xml:space="preserve"> </w:t>
      </w:r>
      <w:r w:rsidRPr="003823A9">
        <w:rPr>
          <w:color w:val="000000"/>
        </w:rPr>
        <w:t>principles</w:t>
      </w:r>
      <w:r w:rsidRPr="003823A9">
        <w:rPr>
          <w:color w:val="000000"/>
          <w:spacing w:val="-13"/>
        </w:rPr>
        <w:t xml:space="preserve"> </w:t>
      </w:r>
      <w:r w:rsidRPr="003823A9">
        <w:rPr>
          <w:color w:val="000000"/>
        </w:rPr>
        <w:t>of</w:t>
      </w:r>
      <w:r w:rsidRPr="003823A9">
        <w:rPr>
          <w:color w:val="000000"/>
          <w:spacing w:val="-13"/>
        </w:rPr>
        <w:t xml:space="preserve"> </w:t>
      </w:r>
      <w:r w:rsidRPr="003823A9">
        <w:rPr>
          <w:color w:val="000000"/>
        </w:rPr>
        <w:t>intensive</w:t>
      </w:r>
      <w:r w:rsidRPr="003823A9">
        <w:rPr>
          <w:color w:val="000000"/>
          <w:spacing w:val="-13"/>
        </w:rPr>
        <w:t xml:space="preserve"> </w:t>
      </w:r>
      <w:r w:rsidRPr="003823A9">
        <w:rPr>
          <w:color w:val="000000"/>
        </w:rPr>
        <w:t>glycemic</w:t>
      </w:r>
      <w:r w:rsidRPr="003823A9">
        <w:rPr>
          <w:color w:val="000000"/>
          <w:spacing w:val="-13"/>
        </w:rPr>
        <w:t xml:space="preserve"> </w:t>
      </w:r>
      <w:r w:rsidRPr="003823A9">
        <w:rPr>
          <w:color w:val="000000"/>
        </w:rPr>
        <w:t>therapy</w:t>
      </w:r>
      <w:r w:rsidRPr="003823A9">
        <w:rPr>
          <w:color w:val="000000"/>
          <w:spacing w:val="-13"/>
        </w:rPr>
        <w:t xml:space="preserve"> </w:t>
      </w:r>
      <w:r w:rsidRPr="003823A9">
        <w:rPr>
          <w:color w:val="000000"/>
        </w:rPr>
        <w:t xml:space="preserve">of </w:t>
      </w:r>
      <w:r w:rsidRPr="003823A9">
        <w:rPr>
          <w:color w:val="000000"/>
          <w:spacing w:val="-2"/>
        </w:rPr>
        <w:t>diabetes.</w:t>
      </w:r>
    </w:p>
    <w:p w14:paraId="78F8D40E" w14:textId="76D1C0BD" w:rsidR="005F7463" w:rsidRPr="003823A9" w:rsidRDefault="005F7463" w:rsidP="003823A9">
      <w:pPr>
        <w:pStyle w:val="BodyText"/>
        <w:spacing w:line="276" w:lineRule="auto"/>
        <w:rPr>
          <w:color w:val="000000"/>
        </w:rPr>
      </w:pPr>
    </w:p>
    <w:p w14:paraId="7CEC22FB" w14:textId="77777777" w:rsidR="005F7463" w:rsidRPr="003823A9" w:rsidRDefault="005C5F89" w:rsidP="003823A9">
      <w:pPr>
        <w:pStyle w:val="BodyText"/>
        <w:spacing w:line="276" w:lineRule="auto"/>
        <w:rPr>
          <w:b/>
          <w:color w:val="00B050"/>
        </w:rPr>
      </w:pPr>
      <w:r w:rsidRPr="003823A9">
        <w:rPr>
          <w:b/>
          <w:color w:val="00B050"/>
        </w:rPr>
        <w:t>Acknowledge</w:t>
      </w:r>
      <w:r w:rsidRPr="003823A9">
        <w:rPr>
          <w:b/>
          <w:color w:val="00B050"/>
          <w:spacing w:val="-7"/>
        </w:rPr>
        <w:t xml:space="preserve"> </w:t>
      </w:r>
      <w:r w:rsidRPr="003823A9">
        <w:rPr>
          <w:b/>
          <w:color w:val="00B050"/>
        </w:rPr>
        <w:t>the</w:t>
      </w:r>
      <w:r w:rsidRPr="003823A9">
        <w:rPr>
          <w:b/>
          <w:color w:val="00B050"/>
          <w:spacing w:val="-7"/>
        </w:rPr>
        <w:t xml:space="preserve"> </w:t>
      </w:r>
      <w:r w:rsidRPr="003823A9">
        <w:rPr>
          <w:b/>
          <w:color w:val="00B050"/>
          <w:spacing w:val="-2"/>
        </w:rPr>
        <w:t>Problem</w:t>
      </w:r>
    </w:p>
    <w:p w14:paraId="0A06E7CE" w14:textId="130A8395" w:rsidR="005F7463" w:rsidRPr="003823A9" w:rsidRDefault="005F7463" w:rsidP="003823A9">
      <w:pPr>
        <w:pStyle w:val="BodyText"/>
        <w:spacing w:line="276" w:lineRule="auto"/>
        <w:rPr>
          <w:color w:val="000000"/>
        </w:rPr>
      </w:pPr>
    </w:p>
    <w:p w14:paraId="3F502A7D" w14:textId="479AEB99" w:rsidR="005F7463" w:rsidRPr="003823A9" w:rsidRDefault="005C5F89" w:rsidP="003823A9">
      <w:pPr>
        <w:spacing w:line="276" w:lineRule="auto"/>
        <w:rPr>
          <w:color w:val="000000"/>
        </w:rPr>
      </w:pPr>
      <w:r w:rsidRPr="003823A9">
        <w:rPr>
          <w:color w:val="000000"/>
        </w:rPr>
        <w:t xml:space="preserve">The issue of hypoglycemia should be addressed at every contact with a patient treated with an insulin secretagogue or with insulin </w:t>
      </w:r>
      <w:sdt>
        <w:sdtPr>
          <w:rPr>
            <w:color w:val="000000"/>
          </w:rPr>
          <w:tag w:val="MENDELEY_CITATION_v3_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"/>
          <w:id w:val="-690454834"/>
          <w:placeholder>
            <w:docPart w:val="DefaultPlaceholder_-1854013440"/>
          </w:placeholder>
        </w:sdtPr>
        <w:sdtContent>
          <w:r w:rsidR="00EC7C84" w:rsidRPr="003823A9">
            <w:rPr>
              <w:color w:val="000000"/>
            </w:rPr>
            <w:t>(6)</w:t>
          </w:r>
        </w:sdtContent>
      </w:sdt>
      <w:r w:rsidRPr="003823A9">
        <w:rPr>
          <w:color w:val="000000"/>
        </w:rPr>
        <w:t>. In addition to the patient’s comments and review of the individual’s SMBG data (as well as any CGM data) we find it especially helpful to inquire what is the glucose level when</w:t>
      </w:r>
      <w:r w:rsidRPr="003823A9">
        <w:rPr>
          <w:color w:val="000000"/>
          <w:spacing w:val="-6"/>
        </w:rPr>
        <w:t xml:space="preserve"> </w:t>
      </w:r>
      <w:r w:rsidRPr="003823A9">
        <w:rPr>
          <w:color w:val="000000"/>
        </w:rPr>
        <w:t>each</w:t>
      </w:r>
      <w:r w:rsidRPr="003823A9">
        <w:rPr>
          <w:color w:val="000000"/>
          <w:spacing w:val="-6"/>
        </w:rPr>
        <w:t xml:space="preserve"> </w:t>
      </w:r>
      <w:r w:rsidRPr="003823A9">
        <w:rPr>
          <w:color w:val="000000"/>
        </w:rPr>
        <w:t>patient</w:t>
      </w:r>
      <w:r w:rsidRPr="003823A9">
        <w:rPr>
          <w:color w:val="000000"/>
          <w:spacing w:val="-6"/>
        </w:rPr>
        <w:t xml:space="preserve"> </w:t>
      </w:r>
      <w:r w:rsidRPr="003823A9">
        <w:rPr>
          <w:color w:val="000000"/>
        </w:rPr>
        <w:t>can</w:t>
      </w:r>
      <w:r w:rsidRPr="003823A9">
        <w:rPr>
          <w:color w:val="000000"/>
          <w:spacing w:val="-6"/>
        </w:rPr>
        <w:t xml:space="preserve"> </w:t>
      </w:r>
      <w:r w:rsidRPr="003823A9">
        <w:rPr>
          <w:color w:val="000000"/>
        </w:rPr>
        <w:t>detect</w:t>
      </w:r>
      <w:r w:rsidRPr="003823A9">
        <w:rPr>
          <w:color w:val="000000"/>
          <w:spacing w:val="-6"/>
        </w:rPr>
        <w:t xml:space="preserve"> </w:t>
      </w:r>
      <w:r w:rsidRPr="003823A9">
        <w:rPr>
          <w:color w:val="000000"/>
        </w:rPr>
        <w:t>hypoglycemia</w:t>
      </w:r>
      <w:r w:rsidRPr="003823A9">
        <w:rPr>
          <w:color w:val="000000"/>
          <w:spacing w:val="-6"/>
        </w:rPr>
        <w:t xml:space="preserve"> </w:t>
      </w:r>
      <w:r w:rsidRPr="003823A9">
        <w:rPr>
          <w:color w:val="000000"/>
        </w:rPr>
        <w:t>and</w:t>
      </w:r>
      <w:r w:rsidRPr="003823A9">
        <w:rPr>
          <w:color w:val="000000"/>
          <w:spacing w:val="-6"/>
        </w:rPr>
        <w:t xml:space="preserve"> </w:t>
      </w:r>
      <w:r w:rsidRPr="003823A9">
        <w:rPr>
          <w:color w:val="000000"/>
        </w:rPr>
        <w:t>what are</w:t>
      </w:r>
      <w:r w:rsidRPr="003823A9">
        <w:rPr>
          <w:color w:val="000000"/>
          <w:spacing w:val="4"/>
        </w:rPr>
        <w:t xml:space="preserve"> </w:t>
      </w:r>
      <w:r w:rsidRPr="003823A9">
        <w:rPr>
          <w:color w:val="000000"/>
        </w:rPr>
        <w:t>the</w:t>
      </w:r>
      <w:r w:rsidRPr="003823A9">
        <w:rPr>
          <w:color w:val="000000"/>
          <w:spacing w:val="5"/>
        </w:rPr>
        <w:t xml:space="preserve"> </w:t>
      </w:r>
      <w:r w:rsidRPr="003823A9">
        <w:rPr>
          <w:color w:val="000000"/>
        </w:rPr>
        <w:t>symptoms</w:t>
      </w:r>
      <w:r w:rsidRPr="003823A9">
        <w:rPr>
          <w:color w:val="000000"/>
          <w:spacing w:val="4"/>
        </w:rPr>
        <w:t xml:space="preserve"> </w:t>
      </w:r>
      <w:r w:rsidRPr="003823A9">
        <w:rPr>
          <w:color w:val="000000"/>
        </w:rPr>
        <w:t>and</w:t>
      </w:r>
      <w:r w:rsidRPr="003823A9">
        <w:rPr>
          <w:color w:val="000000"/>
          <w:spacing w:val="5"/>
        </w:rPr>
        <w:t xml:space="preserve"> </w:t>
      </w:r>
      <w:r w:rsidRPr="003823A9">
        <w:rPr>
          <w:color w:val="000000"/>
        </w:rPr>
        <w:t>signs</w:t>
      </w:r>
      <w:r w:rsidRPr="003823A9">
        <w:rPr>
          <w:color w:val="000000"/>
          <w:spacing w:val="4"/>
        </w:rPr>
        <w:t xml:space="preserve"> </w:t>
      </w:r>
      <w:r w:rsidRPr="003823A9">
        <w:rPr>
          <w:color w:val="000000"/>
        </w:rPr>
        <w:t>at</w:t>
      </w:r>
      <w:r w:rsidRPr="003823A9">
        <w:rPr>
          <w:color w:val="000000"/>
          <w:spacing w:val="5"/>
        </w:rPr>
        <w:t xml:space="preserve"> </w:t>
      </w:r>
      <w:r w:rsidRPr="003823A9">
        <w:rPr>
          <w:color w:val="000000"/>
        </w:rPr>
        <w:t>various</w:t>
      </w:r>
      <w:r w:rsidRPr="003823A9">
        <w:rPr>
          <w:color w:val="000000"/>
          <w:spacing w:val="5"/>
        </w:rPr>
        <w:t xml:space="preserve"> </w:t>
      </w:r>
      <w:r w:rsidRPr="003823A9">
        <w:rPr>
          <w:color w:val="000000"/>
          <w:spacing w:val="-2"/>
        </w:rPr>
        <w:t>hypoglycemic</w:t>
      </w:r>
      <w:r w:rsidR="00D0060B" w:rsidRPr="003823A9">
        <w:rPr>
          <w:color w:val="000000"/>
          <w:spacing w:val="-2"/>
        </w:rPr>
        <w:t xml:space="preserve"> </w:t>
      </w:r>
      <w:r w:rsidRPr="003823A9">
        <w:rPr>
          <w:color w:val="000000"/>
        </w:rPr>
        <w:t>levels. It is also often helpful to question close associates of the patient since they may have observed clues to episodes of hypoglycemia. Patient concerns about the reality, or even the possibility, of hypoglycemia</w:t>
      </w:r>
      <w:r w:rsidRPr="003823A9">
        <w:rPr>
          <w:color w:val="000000"/>
          <w:spacing w:val="-11"/>
        </w:rPr>
        <w:t xml:space="preserve"> </w:t>
      </w:r>
      <w:r w:rsidRPr="003823A9">
        <w:rPr>
          <w:color w:val="000000"/>
        </w:rPr>
        <w:t>can</w:t>
      </w:r>
      <w:r w:rsidRPr="003823A9">
        <w:rPr>
          <w:color w:val="000000"/>
          <w:spacing w:val="-11"/>
        </w:rPr>
        <w:t xml:space="preserve"> </w:t>
      </w:r>
      <w:r w:rsidRPr="003823A9">
        <w:rPr>
          <w:color w:val="000000"/>
        </w:rPr>
        <w:t>be</w:t>
      </w:r>
      <w:r w:rsidRPr="003823A9">
        <w:rPr>
          <w:color w:val="000000"/>
          <w:spacing w:val="-11"/>
        </w:rPr>
        <w:t xml:space="preserve"> </w:t>
      </w:r>
      <w:r w:rsidRPr="003823A9">
        <w:rPr>
          <w:color w:val="000000"/>
        </w:rPr>
        <w:t>a</w:t>
      </w:r>
      <w:r w:rsidRPr="003823A9">
        <w:rPr>
          <w:color w:val="000000"/>
          <w:spacing w:val="-11"/>
        </w:rPr>
        <w:t xml:space="preserve"> </w:t>
      </w:r>
      <w:r w:rsidRPr="003823A9">
        <w:rPr>
          <w:color w:val="000000"/>
        </w:rPr>
        <w:t>barrier</w:t>
      </w:r>
      <w:r w:rsidRPr="003823A9">
        <w:rPr>
          <w:color w:val="000000"/>
          <w:spacing w:val="-11"/>
        </w:rPr>
        <w:t xml:space="preserve"> </w:t>
      </w:r>
      <w:r w:rsidRPr="003823A9">
        <w:rPr>
          <w:color w:val="000000"/>
        </w:rPr>
        <w:t>to</w:t>
      </w:r>
      <w:r w:rsidRPr="003823A9">
        <w:rPr>
          <w:color w:val="000000"/>
          <w:spacing w:val="-11"/>
        </w:rPr>
        <w:t xml:space="preserve"> </w:t>
      </w:r>
      <w:r w:rsidRPr="003823A9">
        <w:rPr>
          <w:color w:val="000000"/>
        </w:rPr>
        <w:t>glycemic</w:t>
      </w:r>
      <w:r w:rsidRPr="003823A9">
        <w:rPr>
          <w:color w:val="000000"/>
          <w:spacing w:val="-11"/>
        </w:rPr>
        <w:t xml:space="preserve"> </w:t>
      </w:r>
      <w:r w:rsidRPr="003823A9">
        <w:rPr>
          <w:color w:val="000000"/>
        </w:rPr>
        <w:t>control</w:t>
      </w:r>
      <w:r w:rsidRPr="003823A9">
        <w:rPr>
          <w:color w:val="000000"/>
          <w:spacing w:val="-11"/>
        </w:rPr>
        <w:t xml:space="preserve"> </w:t>
      </w:r>
      <w:sdt>
        <w:sdtPr>
          <w:rPr>
            <w:color w:val="000000"/>
            <w:spacing w:val="-11"/>
          </w:rPr>
          <w:tag w:val="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"/>
          <w:id w:val="191267145"/>
          <w:placeholder>
            <w:docPart w:val="DefaultPlaceholder_-1854013440"/>
          </w:placeholder>
        </w:sdtPr>
        <w:sdtContent>
          <w:r w:rsidR="00EC7C84" w:rsidRPr="003823A9">
            <w:rPr>
              <w:color w:val="000000"/>
              <w:spacing w:val="-11"/>
            </w:rPr>
            <w:t>(59,60)</w:t>
          </w:r>
        </w:sdtContent>
      </w:sdt>
      <w:r w:rsidRPr="003823A9">
        <w:rPr>
          <w:color w:val="000000"/>
        </w:rPr>
        <w:t xml:space="preserve">. Their concerns need to be discussed and addressed if hypoglycemia is a real or perceived </w:t>
      </w:r>
      <w:r w:rsidRPr="003823A9">
        <w:rPr>
          <w:color w:val="000000"/>
          <w:spacing w:val="-2"/>
        </w:rPr>
        <w:t>problem.</w:t>
      </w:r>
    </w:p>
    <w:p w14:paraId="017AC3B2" w14:textId="77777777" w:rsidR="005F7463" w:rsidRPr="003823A9" w:rsidRDefault="005F7463" w:rsidP="003823A9">
      <w:pPr>
        <w:pStyle w:val="BodyText"/>
        <w:spacing w:line="276" w:lineRule="auto"/>
        <w:rPr>
          <w:color w:val="000000"/>
        </w:rPr>
      </w:pPr>
    </w:p>
    <w:p w14:paraId="5DB245AD" w14:textId="77777777" w:rsidR="005F7463" w:rsidRPr="003823A9" w:rsidRDefault="005C5F89" w:rsidP="003823A9">
      <w:pPr>
        <w:pStyle w:val="BodyText"/>
        <w:spacing w:line="276" w:lineRule="auto"/>
        <w:rPr>
          <w:b/>
          <w:color w:val="00B050"/>
        </w:rPr>
      </w:pPr>
      <w:r w:rsidRPr="003823A9">
        <w:rPr>
          <w:b/>
          <w:color w:val="00B050"/>
        </w:rPr>
        <w:t>Consider the Conventional Risk Factors for Hypoglycemia in Diabetes</w:t>
      </w:r>
    </w:p>
    <w:p w14:paraId="1B27D8AA" w14:textId="77777777" w:rsidR="005F7463" w:rsidRPr="003823A9" w:rsidRDefault="005F7463" w:rsidP="003823A9">
      <w:pPr>
        <w:pStyle w:val="BodyText"/>
        <w:spacing w:line="276" w:lineRule="auto"/>
        <w:rPr>
          <w:color w:val="000000"/>
        </w:rPr>
      </w:pPr>
    </w:p>
    <w:p w14:paraId="62AFB664" w14:textId="77777777" w:rsidR="005F7463" w:rsidRPr="003823A9" w:rsidRDefault="005C5F89" w:rsidP="003823A9">
      <w:pPr>
        <w:pStyle w:val="BodyText"/>
        <w:spacing w:line="276" w:lineRule="auto"/>
        <w:rPr>
          <w:color w:val="000000"/>
        </w:rPr>
      </w:pPr>
      <w:r w:rsidRPr="003823A9">
        <w:rPr>
          <w:color w:val="000000"/>
        </w:rPr>
        <w:t>Each of the risk factors that result in relative or absolute therapeutic hyperinsulinemia, as just discussed, should be considered carefully in any patient with iatrogenic hypoglycemia. Those include the</w:t>
      </w:r>
      <w:r w:rsidRPr="003823A9">
        <w:rPr>
          <w:color w:val="000000"/>
          <w:spacing w:val="-4"/>
        </w:rPr>
        <w:t xml:space="preserve"> </w:t>
      </w:r>
      <w:r w:rsidRPr="003823A9">
        <w:rPr>
          <w:color w:val="000000"/>
        </w:rPr>
        <w:t>dose,</w:t>
      </w:r>
      <w:r w:rsidRPr="003823A9">
        <w:rPr>
          <w:color w:val="000000"/>
          <w:spacing w:val="-3"/>
        </w:rPr>
        <w:t xml:space="preserve"> </w:t>
      </w:r>
      <w:r w:rsidRPr="003823A9">
        <w:rPr>
          <w:color w:val="000000"/>
        </w:rPr>
        <w:t>timing,</w:t>
      </w:r>
      <w:r w:rsidRPr="003823A9">
        <w:rPr>
          <w:color w:val="000000"/>
          <w:spacing w:val="-3"/>
        </w:rPr>
        <w:t xml:space="preserve"> </w:t>
      </w:r>
      <w:r w:rsidRPr="003823A9">
        <w:rPr>
          <w:color w:val="000000"/>
        </w:rPr>
        <w:t>and</w:t>
      </w:r>
      <w:r w:rsidRPr="003823A9">
        <w:rPr>
          <w:color w:val="000000"/>
          <w:spacing w:val="-4"/>
        </w:rPr>
        <w:t xml:space="preserve"> </w:t>
      </w:r>
      <w:r w:rsidRPr="003823A9">
        <w:rPr>
          <w:color w:val="000000"/>
        </w:rPr>
        <w:t>type</w:t>
      </w:r>
      <w:r w:rsidRPr="003823A9">
        <w:rPr>
          <w:color w:val="000000"/>
          <w:spacing w:val="-4"/>
        </w:rPr>
        <w:t xml:space="preserve"> </w:t>
      </w:r>
      <w:r w:rsidRPr="003823A9">
        <w:rPr>
          <w:color w:val="000000"/>
        </w:rPr>
        <w:t>of</w:t>
      </w:r>
      <w:r w:rsidRPr="003823A9">
        <w:rPr>
          <w:color w:val="000000"/>
          <w:spacing w:val="-3"/>
        </w:rPr>
        <w:t xml:space="preserve"> </w:t>
      </w:r>
      <w:r w:rsidRPr="003823A9">
        <w:rPr>
          <w:color w:val="000000"/>
        </w:rPr>
        <w:t>the</w:t>
      </w:r>
      <w:r w:rsidRPr="003823A9">
        <w:rPr>
          <w:color w:val="000000"/>
          <w:spacing w:val="-4"/>
        </w:rPr>
        <w:t xml:space="preserve"> </w:t>
      </w:r>
      <w:r w:rsidRPr="003823A9">
        <w:rPr>
          <w:color w:val="000000"/>
        </w:rPr>
        <w:t>insulin</w:t>
      </w:r>
      <w:r w:rsidRPr="003823A9">
        <w:rPr>
          <w:color w:val="000000"/>
          <w:spacing w:val="-4"/>
        </w:rPr>
        <w:t xml:space="preserve"> </w:t>
      </w:r>
      <w:r w:rsidRPr="003823A9">
        <w:rPr>
          <w:color w:val="000000"/>
        </w:rPr>
        <w:t xml:space="preserve">secretagogue or insulin preparations(s) used, </w:t>
      </w:r>
      <w:r w:rsidRPr="003823A9">
        <w:rPr>
          <w:color w:val="000000"/>
        </w:rPr>
        <w:lastRenderedPageBreak/>
        <w:t>and conditions in which exogenous glucose delivery or endogenous glucose</w:t>
      </w:r>
      <w:r w:rsidRPr="003823A9">
        <w:rPr>
          <w:color w:val="000000"/>
          <w:spacing w:val="-15"/>
        </w:rPr>
        <w:t xml:space="preserve"> </w:t>
      </w:r>
      <w:r w:rsidRPr="003823A9">
        <w:rPr>
          <w:color w:val="000000"/>
        </w:rPr>
        <w:t>production</w:t>
      </w:r>
      <w:r w:rsidRPr="003823A9">
        <w:rPr>
          <w:color w:val="000000"/>
          <w:spacing w:val="-15"/>
        </w:rPr>
        <w:t xml:space="preserve"> </w:t>
      </w:r>
      <w:r w:rsidRPr="003823A9">
        <w:rPr>
          <w:color w:val="000000"/>
        </w:rPr>
        <w:t>is</w:t>
      </w:r>
      <w:r w:rsidRPr="003823A9">
        <w:rPr>
          <w:color w:val="000000"/>
          <w:spacing w:val="-15"/>
        </w:rPr>
        <w:t xml:space="preserve"> </w:t>
      </w:r>
      <w:r w:rsidRPr="003823A9">
        <w:rPr>
          <w:color w:val="000000"/>
        </w:rPr>
        <w:t>decreased,</w:t>
      </w:r>
      <w:r w:rsidRPr="003823A9">
        <w:rPr>
          <w:color w:val="000000"/>
          <w:spacing w:val="-15"/>
        </w:rPr>
        <w:t xml:space="preserve"> </w:t>
      </w:r>
      <w:r w:rsidRPr="003823A9">
        <w:rPr>
          <w:color w:val="000000"/>
        </w:rPr>
        <w:t>glucose</w:t>
      </w:r>
      <w:r w:rsidRPr="003823A9">
        <w:rPr>
          <w:color w:val="000000"/>
          <w:spacing w:val="-15"/>
        </w:rPr>
        <w:t xml:space="preserve"> </w:t>
      </w:r>
      <w:r w:rsidRPr="003823A9">
        <w:rPr>
          <w:color w:val="000000"/>
        </w:rPr>
        <w:t>utilization</w:t>
      </w:r>
      <w:r w:rsidRPr="003823A9">
        <w:rPr>
          <w:color w:val="000000"/>
          <w:spacing w:val="-15"/>
        </w:rPr>
        <w:t xml:space="preserve"> </w:t>
      </w:r>
      <w:r w:rsidRPr="003823A9">
        <w:rPr>
          <w:color w:val="000000"/>
        </w:rPr>
        <w:t xml:space="preserve">or insulin sensitivity is increased or insulin clearance is </w:t>
      </w:r>
      <w:r w:rsidRPr="003823A9">
        <w:rPr>
          <w:color w:val="000000"/>
          <w:spacing w:val="-2"/>
        </w:rPr>
        <w:t>decreased.</w:t>
      </w:r>
    </w:p>
    <w:p w14:paraId="09F502DB" w14:textId="77777777" w:rsidR="005F7463" w:rsidRPr="003823A9" w:rsidRDefault="005F7463" w:rsidP="003823A9">
      <w:pPr>
        <w:pStyle w:val="BodyText"/>
        <w:spacing w:line="276" w:lineRule="auto"/>
        <w:rPr>
          <w:color w:val="000000"/>
        </w:rPr>
      </w:pPr>
    </w:p>
    <w:p w14:paraId="177B4DF3" w14:textId="77777777" w:rsidR="005F7463" w:rsidRPr="003823A9" w:rsidRDefault="005C5F89" w:rsidP="003823A9">
      <w:pPr>
        <w:pStyle w:val="BodyText"/>
        <w:spacing w:line="276" w:lineRule="auto"/>
        <w:rPr>
          <w:b/>
          <w:color w:val="00B050"/>
        </w:rPr>
      </w:pPr>
      <w:r w:rsidRPr="003823A9">
        <w:rPr>
          <w:b/>
          <w:color w:val="00B050"/>
        </w:rPr>
        <w:t xml:space="preserve">Consider the Risk Factors Indicative of HAAF in </w:t>
      </w:r>
      <w:r w:rsidRPr="003823A9">
        <w:rPr>
          <w:b/>
          <w:color w:val="00B050"/>
          <w:spacing w:val="-2"/>
        </w:rPr>
        <w:t>Diabetes</w:t>
      </w:r>
    </w:p>
    <w:p w14:paraId="706A1434" w14:textId="77777777" w:rsidR="005F7463" w:rsidRPr="003823A9" w:rsidRDefault="005F7463" w:rsidP="003823A9">
      <w:pPr>
        <w:pStyle w:val="BodyText"/>
        <w:spacing w:line="276" w:lineRule="auto"/>
        <w:rPr>
          <w:color w:val="000000"/>
        </w:rPr>
      </w:pPr>
    </w:p>
    <w:p w14:paraId="3096002F" w14:textId="339CB0D9" w:rsidR="005F7463" w:rsidRPr="003823A9" w:rsidRDefault="005C5F89" w:rsidP="003823A9">
      <w:pPr>
        <w:pStyle w:val="BodyText"/>
        <w:spacing w:line="276" w:lineRule="auto"/>
        <w:rPr>
          <w:color w:val="000000"/>
        </w:rPr>
      </w:pPr>
      <w:r w:rsidRPr="003823A9">
        <w:rPr>
          <w:color w:val="000000"/>
        </w:rPr>
        <w:t>As</w:t>
      </w:r>
      <w:r w:rsidRPr="003823A9">
        <w:rPr>
          <w:color w:val="000000"/>
          <w:spacing w:val="-1"/>
        </w:rPr>
        <w:t xml:space="preserve"> </w:t>
      </w:r>
      <w:r w:rsidRPr="003823A9">
        <w:rPr>
          <w:color w:val="000000"/>
        </w:rPr>
        <w:t>detailed</w:t>
      </w:r>
      <w:r w:rsidRPr="003823A9">
        <w:rPr>
          <w:color w:val="000000"/>
          <w:spacing w:val="-1"/>
        </w:rPr>
        <w:t xml:space="preserve"> </w:t>
      </w:r>
      <w:r w:rsidRPr="003823A9">
        <w:rPr>
          <w:color w:val="000000"/>
        </w:rPr>
        <w:t>earlier,</w:t>
      </w:r>
      <w:r w:rsidRPr="003823A9">
        <w:rPr>
          <w:color w:val="000000"/>
          <w:spacing w:val="-1"/>
        </w:rPr>
        <w:t xml:space="preserve"> </w:t>
      </w:r>
      <w:r w:rsidRPr="003823A9">
        <w:rPr>
          <w:color w:val="000000"/>
        </w:rPr>
        <w:t>the</w:t>
      </w:r>
      <w:r w:rsidRPr="003823A9">
        <w:rPr>
          <w:color w:val="000000"/>
          <w:spacing w:val="-1"/>
        </w:rPr>
        <w:t xml:space="preserve"> </w:t>
      </w:r>
      <w:r w:rsidRPr="003823A9">
        <w:rPr>
          <w:color w:val="000000"/>
        </w:rPr>
        <w:t>risk</w:t>
      </w:r>
      <w:r w:rsidRPr="003823A9">
        <w:rPr>
          <w:color w:val="000000"/>
          <w:spacing w:val="-1"/>
        </w:rPr>
        <w:t xml:space="preserve"> </w:t>
      </w:r>
      <w:r w:rsidRPr="003823A9">
        <w:rPr>
          <w:color w:val="000000"/>
        </w:rPr>
        <w:t>factors</w:t>
      </w:r>
      <w:r w:rsidRPr="003823A9">
        <w:rPr>
          <w:color w:val="000000"/>
          <w:spacing w:val="-1"/>
        </w:rPr>
        <w:t xml:space="preserve"> </w:t>
      </w:r>
      <w:r w:rsidRPr="003823A9">
        <w:rPr>
          <w:color w:val="000000"/>
        </w:rPr>
        <w:t>indicative</w:t>
      </w:r>
      <w:r w:rsidRPr="003823A9">
        <w:rPr>
          <w:color w:val="000000"/>
          <w:spacing w:val="-1"/>
        </w:rPr>
        <w:t xml:space="preserve"> </w:t>
      </w:r>
      <w:r w:rsidRPr="003823A9">
        <w:rPr>
          <w:color w:val="000000"/>
        </w:rPr>
        <w:t>of</w:t>
      </w:r>
      <w:r w:rsidRPr="003823A9">
        <w:rPr>
          <w:color w:val="000000"/>
          <w:spacing w:val="-1"/>
        </w:rPr>
        <w:t xml:space="preserve"> </w:t>
      </w:r>
      <w:r w:rsidRPr="003823A9">
        <w:rPr>
          <w:color w:val="000000"/>
        </w:rPr>
        <w:t>HAAF include the degree of absolute endogenous insulin deficiency,</w:t>
      </w:r>
      <w:r w:rsidRPr="003823A9">
        <w:rPr>
          <w:color w:val="000000"/>
          <w:spacing w:val="-15"/>
        </w:rPr>
        <w:t xml:space="preserve"> </w:t>
      </w:r>
      <w:r w:rsidRPr="003823A9">
        <w:rPr>
          <w:color w:val="000000"/>
        </w:rPr>
        <w:t>a</w:t>
      </w:r>
      <w:r w:rsidRPr="003823A9">
        <w:rPr>
          <w:color w:val="000000"/>
          <w:spacing w:val="-15"/>
        </w:rPr>
        <w:t xml:space="preserve"> </w:t>
      </w:r>
      <w:r w:rsidRPr="003823A9">
        <w:rPr>
          <w:color w:val="000000"/>
        </w:rPr>
        <w:t>history</w:t>
      </w:r>
      <w:r w:rsidRPr="003823A9">
        <w:rPr>
          <w:color w:val="000000"/>
          <w:spacing w:val="-15"/>
        </w:rPr>
        <w:t xml:space="preserve"> </w:t>
      </w:r>
      <w:r w:rsidRPr="003823A9">
        <w:rPr>
          <w:color w:val="000000"/>
        </w:rPr>
        <w:t>of</w:t>
      </w:r>
      <w:r w:rsidRPr="003823A9">
        <w:rPr>
          <w:color w:val="000000"/>
          <w:spacing w:val="-15"/>
        </w:rPr>
        <w:t xml:space="preserve"> </w:t>
      </w:r>
      <w:r w:rsidRPr="003823A9">
        <w:rPr>
          <w:color w:val="000000"/>
        </w:rPr>
        <w:t>severe</w:t>
      </w:r>
      <w:r w:rsidRPr="003823A9">
        <w:rPr>
          <w:color w:val="000000"/>
          <w:spacing w:val="-15"/>
        </w:rPr>
        <w:t xml:space="preserve"> </w:t>
      </w:r>
      <w:r w:rsidRPr="003823A9">
        <w:rPr>
          <w:color w:val="000000"/>
        </w:rPr>
        <w:t>hypoglycemia,</w:t>
      </w:r>
      <w:r w:rsidRPr="003823A9">
        <w:rPr>
          <w:color w:val="000000"/>
          <w:spacing w:val="-15"/>
        </w:rPr>
        <w:t xml:space="preserve"> </w:t>
      </w:r>
      <w:r w:rsidRPr="003823A9">
        <w:rPr>
          <w:color w:val="000000"/>
        </w:rPr>
        <w:t>impaired awareness of hypoglycemia, or both as well as any relationship between iatrogenic hypoglycemia and recent antecedent hypoglycemia, prior exercise or sleep, and lower glycemic goals. A history of severe hypoglycemia is a clinical red flag. Without a fundamental</w:t>
      </w:r>
      <w:r w:rsidRPr="003823A9">
        <w:rPr>
          <w:color w:val="000000"/>
          <w:spacing w:val="-9"/>
        </w:rPr>
        <w:t xml:space="preserve"> </w:t>
      </w:r>
      <w:r w:rsidRPr="003823A9">
        <w:rPr>
          <w:color w:val="000000"/>
        </w:rPr>
        <w:t>adjustment</w:t>
      </w:r>
      <w:r w:rsidRPr="003823A9">
        <w:rPr>
          <w:color w:val="000000"/>
          <w:spacing w:val="-9"/>
        </w:rPr>
        <w:t xml:space="preserve"> </w:t>
      </w:r>
      <w:r w:rsidRPr="003823A9">
        <w:rPr>
          <w:color w:val="000000"/>
        </w:rPr>
        <w:t>of</w:t>
      </w:r>
      <w:r w:rsidRPr="003823A9">
        <w:rPr>
          <w:color w:val="000000"/>
          <w:spacing w:val="-9"/>
        </w:rPr>
        <w:t xml:space="preserve"> </w:t>
      </w:r>
      <w:r w:rsidRPr="003823A9">
        <w:rPr>
          <w:color w:val="000000"/>
        </w:rPr>
        <w:t>the</w:t>
      </w:r>
      <w:r w:rsidRPr="003823A9">
        <w:rPr>
          <w:color w:val="000000"/>
          <w:spacing w:val="-9"/>
        </w:rPr>
        <w:t xml:space="preserve"> </w:t>
      </w:r>
      <w:r w:rsidRPr="003823A9">
        <w:rPr>
          <w:color w:val="000000"/>
        </w:rPr>
        <w:t>treatment</w:t>
      </w:r>
      <w:r w:rsidRPr="003823A9">
        <w:rPr>
          <w:color w:val="000000"/>
          <w:spacing w:val="-9"/>
        </w:rPr>
        <w:t xml:space="preserve"> </w:t>
      </w:r>
      <w:r w:rsidRPr="003823A9">
        <w:rPr>
          <w:color w:val="000000"/>
        </w:rPr>
        <w:t>regimen,</w:t>
      </w:r>
      <w:r w:rsidRPr="003823A9">
        <w:rPr>
          <w:color w:val="000000"/>
          <w:spacing w:val="-9"/>
        </w:rPr>
        <w:t xml:space="preserve"> </w:t>
      </w:r>
      <w:r w:rsidRPr="003823A9">
        <w:rPr>
          <w:color w:val="000000"/>
        </w:rPr>
        <w:t xml:space="preserve">the likelihood of another episode is high </w:t>
      </w:r>
      <w:sdt>
        <w:sdtPr>
          <w:rPr>
            <w:color w:val="000000"/>
          </w:rPr>
          <w:tag w:val="MENDELEY_CITATION_v3_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"/>
          <w:id w:val="-451711977"/>
          <w:placeholder>
            <w:docPart w:val="DefaultPlaceholder_-1854013440"/>
          </w:placeholder>
        </w:sdtPr>
        <w:sdtContent>
          <w:r w:rsidR="00EC7C84" w:rsidRPr="003823A9">
            <w:rPr>
              <w:color w:val="000000"/>
            </w:rPr>
            <w:t>(7,61)</w:t>
          </w:r>
        </w:sdtContent>
      </w:sdt>
      <w:r w:rsidRPr="003823A9">
        <w:rPr>
          <w:color w:val="000000"/>
        </w:rPr>
        <w:t>.</w:t>
      </w:r>
    </w:p>
    <w:p w14:paraId="0591D721" w14:textId="77777777" w:rsidR="005F7463" w:rsidRPr="003823A9" w:rsidRDefault="005F7463" w:rsidP="003823A9">
      <w:pPr>
        <w:pStyle w:val="BodyText"/>
        <w:spacing w:line="276" w:lineRule="auto"/>
        <w:rPr>
          <w:color w:val="000000"/>
        </w:rPr>
      </w:pPr>
    </w:p>
    <w:p w14:paraId="46F6CE7A" w14:textId="77777777" w:rsidR="005F7463" w:rsidRPr="003823A9" w:rsidRDefault="005C5F89" w:rsidP="003823A9">
      <w:pPr>
        <w:pStyle w:val="BodyText"/>
        <w:spacing w:line="276" w:lineRule="auto"/>
        <w:rPr>
          <w:b/>
          <w:color w:val="00B050"/>
        </w:rPr>
      </w:pPr>
      <w:r w:rsidRPr="003823A9">
        <w:rPr>
          <w:b/>
          <w:color w:val="00B050"/>
        </w:rPr>
        <w:t xml:space="preserve">Apply the Relevant Principles of Intensive Glycemic </w:t>
      </w:r>
      <w:r w:rsidRPr="003823A9">
        <w:rPr>
          <w:b/>
          <w:color w:val="00B050"/>
          <w:spacing w:val="-2"/>
        </w:rPr>
        <w:t>Therapy</w:t>
      </w:r>
    </w:p>
    <w:p w14:paraId="055BEEB9" w14:textId="77777777" w:rsidR="005F7463" w:rsidRPr="003823A9" w:rsidRDefault="005F7463" w:rsidP="003823A9">
      <w:pPr>
        <w:pStyle w:val="BodyText"/>
        <w:spacing w:line="276" w:lineRule="auto"/>
        <w:rPr>
          <w:color w:val="000000"/>
        </w:rPr>
      </w:pPr>
    </w:p>
    <w:p w14:paraId="1E2F8BD8" w14:textId="5AFF03A9" w:rsidR="005F7463" w:rsidRPr="007963BC" w:rsidRDefault="005C5F89" w:rsidP="003823A9">
      <w:pPr>
        <w:pStyle w:val="BodyText"/>
        <w:spacing w:line="276" w:lineRule="auto"/>
        <w:rPr>
          <w:color w:val="000000"/>
        </w:rPr>
      </w:pPr>
      <w:r w:rsidRPr="007963BC">
        <w:rPr>
          <w:color w:val="000000"/>
        </w:rPr>
        <w:t>The principles of intensive glycemic therapy relevant to minimizing the risk of iatrogenic hypoglycemia in diabetes include drug selection, selective application of</w:t>
      </w:r>
      <w:r w:rsidRPr="007963BC">
        <w:rPr>
          <w:color w:val="000000"/>
          <w:w w:val="150"/>
        </w:rPr>
        <w:t xml:space="preserve"> </w:t>
      </w:r>
      <w:r w:rsidRPr="007963BC">
        <w:rPr>
          <w:color w:val="000000"/>
        </w:rPr>
        <w:t>diabetes</w:t>
      </w:r>
      <w:r w:rsidRPr="007963BC">
        <w:rPr>
          <w:color w:val="000000"/>
          <w:w w:val="150"/>
        </w:rPr>
        <w:t xml:space="preserve"> </w:t>
      </w:r>
      <w:r w:rsidRPr="007963BC">
        <w:rPr>
          <w:color w:val="000000"/>
        </w:rPr>
        <w:t>treatment</w:t>
      </w:r>
      <w:r w:rsidRPr="007963BC">
        <w:rPr>
          <w:color w:val="000000"/>
          <w:w w:val="150"/>
        </w:rPr>
        <w:t xml:space="preserve"> </w:t>
      </w:r>
      <w:r w:rsidRPr="007963BC">
        <w:rPr>
          <w:color w:val="000000"/>
        </w:rPr>
        <w:t>technologies,</w:t>
      </w:r>
      <w:r w:rsidRPr="007963BC">
        <w:rPr>
          <w:color w:val="000000"/>
          <w:w w:val="150"/>
        </w:rPr>
        <w:t xml:space="preserve"> </w:t>
      </w:r>
      <w:r w:rsidRPr="007963BC">
        <w:rPr>
          <w:color w:val="000000"/>
        </w:rPr>
        <w:t>individualized</w:t>
      </w:r>
      <w:r w:rsidR="00106CF1" w:rsidRPr="007963BC">
        <w:rPr>
          <w:color w:val="000000"/>
        </w:rPr>
        <w:t xml:space="preserve"> </w:t>
      </w:r>
      <w:r w:rsidRPr="007963BC">
        <w:rPr>
          <w:color w:val="000000"/>
        </w:rPr>
        <w:t xml:space="preserve">glycemic goals, structured patient education, and short-term scrupulous avoidance of hypoglycemia </w:t>
      </w:r>
      <w:sdt>
        <w:sdtPr>
          <w:rPr>
            <w:color w:val="000000"/>
          </w:rPr>
          <w:tag w:val="MENDELEY_CITATION_v3_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"/>
          <w:id w:val="-297453057"/>
          <w:placeholder>
            <w:docPart w:val="DefaultPlaceholder_-1854013440"/>
          </w:placeholder>
        </w:sdtPr>
        <w:sdtContent>
          <w:r w:rsidR="00EC7C84" w:rsidRPr="007963BC">
            <w:rPr>
              <w:color w:val="000000"/>
            </w:rPr>
            <w:t>(6)</w:t>
          </w:r>
        </w:sdtContent>
      </w:sdt>
      <w:r w:rsidRPr="007963BC">
        <w:rPr>
          <w:color w:val="000000"/>
        </w:rPr>
        <w:t xml:space="preserve">. Based on the premise that the risk of hypoglycemia is modifiable, the International </w:t>
      </w:r>
      <w:r w:rsidR="008700B2" w:rsidRPr="007963BC">
        <w:rPr>
          <w:color w:val="000000"/>
        </w:rPr>
        <w:t>Hypoglycemia</w:t>
      </w:r>
      <w:r w:rsidRPr="007963BC">
        <w:rPr>
          <w:color w:val="000000"/>
        </w:rPr>
        <w:t xml:space="preserve"> Study Group recommended that people with diabetes treated with a sulfonylurea, a glinide, or insulin should be educated about hypoglycemia, should treat self- monitor</w:t>
      </w:r>
      <w:r w:rsidR="00D0060B" w:rsidRPr="007963BC">
        <w:rPr>
          <w:color w:val="000000"/>
        </w:rPr>
        <w:t>ed</w:t>
      </w:r>
      <w:r w:rsidRPr="007963BC">
        <w:rPr>
          <w:color w:val="000000"/>
        </w:rPr>
        <w:t xml:space="preserve"> plasma glucose (SMPG) &lt;70 mg/dL (&lt;3.9 mmol/L) to avoid progression to clinical iatrogenic hypoglycemia, and should regularly be queried about hypoglycemia, including the glucose level at which symptoms develop </w:t>
      </w:r>
      <w:sdt>
        <w:sdtPr>
          <w:rPr>
            <w:color w:val="000000"/>
          </w:rPr>
          <w:tag w:val="MENDELEY_CITATION_v3_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"/>
          <w:id w:val="617881017"/>
          <w:placeholder>
            <w:docPart w:val="DefaultPlaceholder_-1854013440"/>
          </w:placeholder>
        </w:sdtPr>
        <w:sdtContent>
          <w:r w:rsidR="00EC7C84" w:rsidRPr="007963BC">
            <w:rPr>
              <w:color w:val="000000"/>
            </w:rPr>
            <w:t>(6)</w:t>
          </w:r>
        </w:sdtContent>
      </w:sdt>
      <w:r w:rsidRPr="007963BC">
        <w:rPr>
          <w:color w:val="000000"/>
        </w:rPr>
        <w:t>.</w:t>
      </w:r>
    </w:p>
    <w:p w14:paraId="2114A2DB" w14:textId="77777777" w:rsidR="005F7463" w:rsidRPr="003823A9" w:rsidRDefault="005F7463" w:rsidP="003823A9">
      <w:pPr>
        <w:pStyle w:val="BodyText"/>
        <w:spacing w:line="276" w:lineRule="auto"/>
        <w:rPr>
          <w:color w:val="000000"/>
        </w:rPr>
      </w:pPr>
    </w:p>
    <w:p w14:paraId="2FB866AE" w14:textId="3B7E6FA3" w:rsidR="005F7463" w:rsidRPr="003823A9" w:rsidRDefault="005C5F89" w:rsidP="003823A9">
      <w:pPr>
        <w:pStyle w:val="BodyText"/>
        <w:spacing w:line="276" w:lineRule="auto"/>
        <w:rPr>
          <w:color w:val="000000"/>
        </w:rPr>
      </w:pPr>
      <w:r w:rsidRPr="003823A9">
        <w:rPr>
          <w:color w:val="000000"/>
        </w:rPr>
        <w:t xml:space="preserve">Drug selection relevant to minimizing the risk of hypoglycemia includes avoidance, if possible, of sulfonylureas or glinides, the use of more physiological insulin regimens </w:t>
      </w:r>
      <w:sdt>
        <w:sdtPr>
          <w:rPr>
            <w:color w:val="000000"/>
          </w:rPr>
          <w:tag w:val="MENDELEY_CITATION_v3_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"/>
          <w:id w:val="-1591070419"/>
          <w:placeholder>
            <w:docPart w:val="DefaultPlaceholder_-1854013440"/>
          </w:placeholder>
        </w:sdtPr>
        <w:sdtContent>
          <w:r w:rsidR="00EC7C84" w:rsidRPr="003823A9">
            <w:rPr>
              <w:color w:val="000000"/>
            </w:rPr>
            <w:t>(62)</w:t>
          </w:r>
        </w:sdtContent>
      </w:sdt>
      <w:r w:rsidRPr="003823A9">
        <w:rPr>
          <w:color w:val="000000"/>
        </w:rPr>
        <w:t xml:space="preserve">, and the use of long-acting or even ultra-long-acting </w:t>
      </w:r>
      <w:r w:rsidR="00D0060B" w:rsidRPr="003823A9">
        <w:rPr>
          <w:color w:val="000000"/>
        </w:rPr>
        <w:t xml:space="preserve">daily </w:t>
      </w:r>
      <w:r w:rsidRPr="003823A9">
        <w:rPr>
          <w:color w:val="000000"/>
        </w:rPr>
        <w:t>basal insulin analogues</w:t>
      </w:r>
      <w:r w:rsidRPr="003823A9">
        <w:rPr>
          <w:color w:val="000000"/>
          <w:spacing w:val="-15"/>
        </w:rPr>
        <w:t xml:space="preserve"> </w:t>
      </w:r>
      <w:r w:rsidRPr="003823A9">
        <w:rPr>
          <w:color w:val="000000"/>
        </w:rPr>
        <w:t>and</w:t>
      </w:r>
      <w:r w:rsidRPr="003823A9">
        <w:rPr>
          <w:color w:val="000000"/>
          <w:spacing w:val="-15"/>
        </w:rPr>
        <w:t xml:space="preserve"> </w:t>
      </w:r>
      <w:r w:rsidRPr="003823A9">
        <w:rPr>
          <w:color w:val="000000"/>
        </w:rPr>
        <w:t>rapid-acting</w:t>
      </w:r>
      <w:r w:rsidRPr="003823A9">
        <w:rPr>
          <w:color w:val="000000"/>
          <w:spacing w:val="-15"/>
        </w:rPr>
        <w:t xml:space="preserve"> </w:t>
      </w:r>
      <w:r w:rsidRPr="003823A9">
        <w:rPr>
          <w:color w:val="000000"/>
        </w:rPr>
        <w:t>prandial</w:t>
      </w:r>
      <w:r w:rsidRPr="003823A9">
        <w:rPr>
          <w:color w:val="000000"/>
          <w:spacing w:val="-15"/>
        </w:rPr>
        <w:t xml:space="preserve"> </w:t>
      </w:r>
      <w:r w:rsidRPr="003823A9">
        <w:rPr>
          <w:color w:val="000000"/>
        </w:rPr>
        <w:t>insulin</w:t>
      </w:r>
      <w:r w:rsidRPr="003823A9">
        <w:rPr>
          <w:color w:val="000000"/>
          <w:spacing w:val="-15"/>
        </w:rPr>
        <w:t xml:space="preserve"> </w:t>
      </w:r>
      <w:r w:rsidRPr="003823A9">
        <w:rPr>
          <w:color w:val="000000"/>
        </w:rPr>
        <w:t>analogues</w:t>
      </w:r>
      <w:r w:rsidR="00D0060B" w:rsidRPr="003823A9">
        <w:rPr>
          <w:color w:val="000000"/>
        </w:rPr>
        <w:t xml:space="preserve"> in lieu of human insulins</w:t>
      </w:r>
      <w:r w:rsidRPr="003823A9">
        <w:rPr>
          <w:color w:val="000000"/>
        </w:rPr>
        <w:t xml:space="preserve"> </w:t>
      </w:r>
      <w:sdt>
        <w:sdtPr>
          <w:rPr>
            <w:color w:val="000000"/>
          </w:rPr>
          <w:tag w:val="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"/>
          <w:id w:val="-1513524544"/>
          <w:placeholder>
            <w:docPart w:val="DefaultPlaceholder_-1854013440"/>
          </w:placeholder>
        </w:sdtPr>
        <w:sdtContent>
          <w:r w:rsidR="00EC7C84" w:rsidRPr="003823A9">
            <w:rPr>
              <w:color w:val="000000"/>
            </w:rPr>
            <w:t>(63–66)</w:t>
          </w:r>
        </w:sdtContent>
      </w:sdt>
      <w:r w:rsidRPr="003823A9">
        <w:rPr>
          <w:color w:val="000000"/>
        </w:rPr>
        <w:t>. Insulin analogues reduce the frequency of at least</w:t>
      </w:r>
      <w:r w:rsidRPr="003823A9">
        <w:rPr>
          <w:color w:val="000000"/>
          <w:spacing w:val="-16"/>
        </w:rPr>
        <w:t xml:space="preserve"> </w:t>
      </w:r>
      <w:r w:rsidRPr="003823A9">
        <w:rPr>
          <w:color w:val="000000"/>
        </w:rPr>
        <w:t>nocturnal</w:t>
      </w:r>
      <w:r w:rsidRPr="003823A9">
        <w:rPr>
          <w:color w:val="000000"/>
          <w:spacing w:val="-14"/>
        </w:rPr>
        <w:t xml:space="preserve"> </w:t>
      </w:r>
      <w:r w:rsidRPr="003823A9">
        <w:rPr>
          <w:color w:val="000000"/>
        </w:rPr>
        <w:t>hypoglycemia</w:t>
      </w:r>
      <w:r w:rsidRPr="003823A9">
        <w:rPr>
          <w:color w:val="000000"/>
          <w:spacing w:val="-16"/>
        </w:rPr>
        <w:t xml:space="preserve"> </w:t>
      </w:r>
      <w:sdt>
        <w:sdtPr>
          <w:rPr>
            <w:color w:val="000000"/>
            <w:spacing w:val="-16"/>
          </w:rPr>
          <w:tag w:val="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"/>
          <w:id w:val="1717006335"/>
          <w:placeholder>
            <w:docPart w:val="DefaultPlaceholder_-1854013440"/>
          </w:placeholder>
        </w:sdtPr>
        <w:sdtContent>
          <w:r w:rsidR="00EC7C84" w:rsidRPr="003823A9">
            <w:rPr>
              <w:color w:val="000000"/>
              <w:spacing w:val="-16"/>
            </w:rPr>
            <w:t>(63–65)</w:t>
          </w:r>
        </w:sdtContent>
      </w:sdt>
      <w:r w:rsidRPr="003823A9">
        <w:rPr>
          <w:color w:val="000000"/>
          <w:spacing w:val="-14"/>
        </w:rPr>
        <w:t xml:space="preserve"> </w:t>
      </w:r>
      <w:r w:rsidRPr="003823A9">
        <w:rPr>
          <w:color w:val="000000"/>
        </w:rPr>
        <w:t>including</w:t>
      </w:r>
      <w:r w:rsidRPr="003823A9">
        <w:rPr>
          <w:color w:val="000000"/>
          <w:spacing w:val="-15"/>
        </w:rPr>
        <w:t xml:space="preserve"> </w:t>
      </w:r>
      <w:r w:rsidRPr="003823A9">
        <w:rPr>
          <w:color w:val="000000"/>
        </w:rPr>
        <w:t xml:space="preserve">severe nocturnal hypoglycemia </w:t>
      </w:r>
      <w:sdt>
        <w:sdtPr>
          <w:rPr>
            <w:color w:val="000000"/>
          </w:rPr>
          <w:tag w:val="MENDELEY_CITATION_v3_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"/>
          <w:id w:val="1829934744"/>
          <w:placeholder>
            <w:docPart w:val="DefaultPlaceholder_-1854013440"/>
          </w:placeholder>
        </w:sdtPr>
        <w:sdtContent>
          <w:r w:rsidR="00EC7C84" w:rsidRPr="003823A9">
            <w:rPr>
              <w:color w:val="000000"/>
            </w:rPr>
            <w:t>(65)</w:t>
          </w:r>
        </w:sdtContent>
      </w:sdt>
      <w:r w:rsidRPr="003823A9">
        <w:rPr>
          <w:color w:val="000000"/>
        </w:rPr>
        <w:t xml:space="preserve"> compared to human insulins. In insulin-requiring T2DM, basal insulins are associated with less hypoglycemia than prandial insulin regimens. Furthermore, the</w:t>
      </w:r>
      <w:r w:rsidRPr="003823A9">
        <w:rPr>
          <w:color w:val="000000"/>
          <w:spacing w:val="-15"/>
        </w:rPr>
        <w:t xml:space="preserve"> </w:t>
      </w:r>
      <w:r w:rsidRPr="003823A9">
        <w:rPr>
          <w:color w:val="000000"/>
        </w:rPr>
        <w:t>combination</w:t>
      </w:r>
      <w:r w:rsidRPr="003823A9">
        <w:rPr>
          <w:color w:val="000000"/>
          <w:spacing w:val="-15"/>
        </w:rPr>
        <w:t xml:space="preserve"> </w:t>
      </w:r>
      <w:r w:rsidRPr="003823A9">
        <w:rPr>
          <w:color w:val="000000"/>
        </w:rPr>
        <w:t>of</w:t>
      </w:r>
      <w:r w:rsidRPr="003823A9">
        <w:rPr>
          <w:color w:val="000000"/>
          <w:spacing w:val="-14"/>
        </w:rPr>
        <w:t xml:space="preserve"> </w:t>
      </w:r>
      <w:r w:rsidRPr="003823A9">
        <w:rPr>
          <w:color w:val="000000"/>
        </w:rPr>
        <w:t>a</w:t>
      </w:r>
      <w:r w:rsidRPr="003823A9">
        <w:rPr>
          <w:color w:val="000000"/>
          <w:spacing w:val="-15"/>
        </w:rPr>
        <w:t xml:space="preserve"> </w:t>
      </w:r>
      <w:r w:rsidRPr="003823A9">
        <w:rPr>
          <w:color w:val="000000"/>
        </w:rPr>
        <w:t>long-acting</w:t>
      </w:r>
      <w:r w:rsidRPr="003823A9">
        <w:rPr>
          <w:color w:val="000000"/>
          <w:spacing w:val="-14"/>
        </w:rPr>
        <w:t xml:space="preserve"> </w:t>
      </w:r>
      <w:r w:rsidRPr="003823A9">
        <w:rPr>
          <w:color w:val="000000"/>
        </w:rPr>
        <w:t>basal insulin with a glucose-lowering drug</w:t>
      </w:r>
      <w:r w:rsidR="00476424" w:rsidRPr="003823A9">
        <w:rPr>
          <w:color w:val="000000"/>
        </w:rPr>
        <w:t xml:space="preserve"> with low hypoglycemic potential</w:t>
      </w:r>
      <w:r w:rsidRPr="003823A9">
        <w:rPr>
          <w:color w:val="000000"/>
        </w:rPr>
        <w:t xml:space="preserve"> (e.g., a GLP-1 receptor agonist) may result in less hypoglycemia than with the use of basal-bolus insulin therapy </w:t>
      </w:r>
      <w:sdt>
        <w:sdtPr>
          <w:rPr>
            <w:color w:val="000000"/>
          </w:rPr>
          <w:tag w:val="MENDELEY_CITATION_v3_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"/>
          <w:id w:val="1746764546"/>
          <w:placeholder>
            <w:docPart w:val="DefaultPlaceholder_-1854013440"/>
          </w:placeholder>
        </w:sdtPr>
        <w:sdtContent>
          <w:r w:rsidR="00EC7C84" w:rsidRPr="003823A9">
            <w:rPr>
              <w:color w:val="000000"/>
            </w:rPr>
            <w:t>(67)</w:t>
          </w:r>
        </w:sdtContent>
      </w:sdt>
      <w:r w:rsidRPr="003823A9">
        <w:rPr>
          <w:color w:val="000000"/>
        </w:rPr>
        <w:t>.</w:t>
      </w:r>
    </w:p>
    <w:p w14:paraId="5047E0C0" w14:textId="77777777" w:rsidR="005F7463" w:rsidRPr="003823A9" w:rsidRDefault="005F7463" w:rsidP="003823A9">
      <w:pPr>
        <w:pStyle w:val="BodyText"/>
        <w:spacing w:line="276" w:lineRule="auto"/>
        <w:rPr>
          <w:color w:val="000000"/>
        </w:rPr>
      </w:pPr>
    </w:p>
    <w:p w14:paraId="37FD2FE1" w14:textId="1CB69BE5" w:rsidR="005F7463" w:rsidRPr="003823A9" w:rsidRDefault="005C5F89" w:rsidP="003823A9">
      <w:pPr>
        <w:pStyle w:val="BodyText"/>
        <w:spacing w:line="276" w:lineRule="auto"/>
        <w:rPr>
          <w:color w:val="000000"/>
        </w:rPr>
      </w:pPr>
      <w:r w:rsidRPr="007963BC">
        <w:rPr>
          <w:color w:val="000000"/>
        </w:rPr>
        <w:t xml:space="preserve">Relevant diabetes treatment technologies include continuous subcutaneous insulin infusion (CSII), continuous glucose monitoring (CGM), and combinations of CSII and CGM. Although earlier meta-analyses disclosed little </w:t>
      </w:r>
      <w:sdt>
        <w:sdtPr>
          <w:rPr>
            <w:color w:val="000000"/>
          </w:rPr>
          <w:tag w:val="MENDELEY_CITATION_v3_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"/>
          <w:id w:val="643245435"/>
          <w:placeholder>
            <w:docPart w:val="DefaultPlaceholder_-1854013440"/>
          </w:placeholder>
        </w:sdtPr>
        <w:sdtContent>
          <w:r w:rsidR="00EC7C84" w:rsidRPr="007963BC">
            <w:rPr>
              <w:color w:val="000000"/>
            </w:rPr>
            <w:t>(68)</w:t>
          </w:r>
        </w:sdtContent>
      </w:sdt>
      <w:r w:rsidRPr="007963BC">
        <w:rPr>
          <w:color w:val="000000"/>
        </w:rPr>
        <w:t xml:space="preserve"> or no </w:t>
      </w:r>
      <w:sdt>
        <w:sdtPr>
          <w:rPr>
            <w:color w:val="000000"/>
          </w:rPr>
          <w:tag w:val="MENDELEY_CITATION_v3_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"/>
          <w:id w:val="-616453433"/>
          <w:placeholder>
            <w:docPart w:val="DefaultPlaceholder_-1854013440"/>
          </w:placeholder>
        </w:sdtPr>
        <w:sdtContent>
          <w:r w:rsidR="00EC7C84" w:rsidRPr="007963BC">
            <w:rPr>
              <w:color w:val="000000"/>
            </w:rPr>
            <w:t>(69)</w:t>
          </w:r>
        </w:sdtContent>
      </w:sdt>
      <w:r w:rsidR="00FE4BDF" w:rsidRPr="007963BC">
        <w:rPr>
          <w:color w:val="000000"/>
        </w:rPr>
        <w:t xml:space="preserve"> </w:t>
      </w:r>
      <w:r w:rsidRPr="007963BC">
        <w:rPr>
          <w:color w:val="000000"/>
        </w:rPr>
        <w:t xml:space="preserve">advantage of CSII, recent evidence suggest that CSII treatment is superior in achieving glucose control compared to multiple daily injections </w:t>
      </w:r>
      <w:sdt>
        <w:sdtPr>
          <w:rPr>
            <w:color w:val="000000"/>
          </w:rPr>
          <w:tag w:val="MENDELEY_CITATION_v3_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"/>
          <w:id w:val="2063676171"/>
          <w:placeholder>
            <w:docPart w:val="DefaultPlaceholder_-1854013440"/>
          </w:placeholder>
        </w:sdtPr>
        <w:sdtContent>
          <w:r w:rsidR="00EC7C84" w:rsidRPr="007963BC">
            <w:rPr>
              <w:color w:val="000000"/>
            </w:rPr>
            <w:t>(70,71)</w:t>
          </w:r>
        </w:sdtContent>
      </w:sdt>
      <w:r w:rsidRPr="007963BC">
        <w:rPr>
          <w:color w:val="000000"/>
        </w:rPr>
        <w:t xml:space="preserve">. CGM devices alone have been shown to improve glycemic control and decrease duration of hypoglycemia in patients with diabetes mellitus </w:t>
      </w:r>
      <w:sdt>
        <w:sdtPr>
          <w:rPr>
            <w:color w:val="000000"/>
          </w:rPr>
          <w:tag w:val="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"/>
          <w:id w:val="1238750920"/>
          <w:placeholder>
            <w:docPart w:val="DefaultPlaceholder_-1854013440"/>
          </w:placeholder>
        </w:sdtPr>
        <w:sdtContent>
          <w:r w:rsidR="00EC7C84" w:rsidRPr="007963BC">
            <w:rPr>
              <w:color w:val="000000"/>
            </w:rPr>
            <w:t>(72,73)</w:t>
          </w:r>
        </w:sdtContent>
      </w:sdt>
      <w:r w:rsidRPr="007963BC">
        <w:rPr>
          <w:color w:val="000000"/>
        </w:rPr>
        <w:t>. As their accuracy is continuously improving, several CGM systems have been approved by the FDA, and other regulatory</w:t>
      </w:r>
      <w:r w:rsidR="00106CF1" w:rsidRPr="007963BC">
        <w:rPr>
          <w:color w:val="000000"/>
        </w:rPr>
        <w:t xml:space="preserve"> </w:t>
      </w:r>
      <w:r w:rsidRPr="007963BC">
        <w:rPr>
          <w:color w:val="000000"/>
        </w:rPr>
        <w:t xml:space="preserve">authorities to even replace point of care blood glucose testing </w:t>
      </w:r>
      <w:sdt>
        <w:sdtPr>
          <w:rPr>
            <w:color w:val="000000"/>
          </w:rPr>
          <w:tag w:val="MENDELEY_CITATION_v3_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"/>
          <w:id w:val="-77751245"/>
          <w:placeholder>
            <w:docPart w:val="DefaultPlaceholder_-1854013440"/>
          </w:placeholder>
        </w:sdtPr>
        <w:sdtContent>
          <w:r w:rsidR="00EC7C84" w:rsidRPr="007963BC">
            <w:rPr>
              <w:color w:val="000000"/>
            </w:rPr>
            <w:t>(74,75)</w:t>
          </w:r>
        </w:sdtContent>
      </w:sdt>
      <w:r w:rsidRPr="007963BC">
        <w:rPr>
          <w:color w:val="000000"/>
        </w:rPr>
        <w:t>. Real</w:t>
      </w:r>
      <w:r w:rsidRPr="003823A9">
        <w:rPr>
          <w:color w:val="000000"/>
        </w:rPr>
        <w:t xml:space="preserve">-time CGM systems have </w:t>
      </w:r>
      <w:r w:rsidR="006D6A3D" w:rsidRPr="003823A9">
        <w:rPr>
          <w:color w:val="000000"/>
        </w:rPr>
        <w:t xml:space="preserve">also </w:t>
      </w:r>
      <w:r w:rsidRPr="003823A9">
        <w:rPr>
          <w:color w:val="000000"/>
        </w:rPr>
        <w:t>been found to improve hypoglycemia awareness, without</w:t>
      </w:r>
      <w:r w:rsidRPr="003823A9">
        <w:rPr>
          <w:color w:val="000000"/>
          <w:spacing w:val="-2"/>
        </w:rPr>
        <w:t xml:space="preserve"> </w:t>
      </w:r>
      <w:r w:rsidRPr="003823A9">
        <w:rPr>
          <w:color w:val="000000"/>
        </w:rPr>
        <w:t>a</w:t>
      </w:r>
      <w:r w:rsidRPr="003823A9">
        <w:rPr>
          <w:color w:val="000000"/>
          <w:spacing w:val="-2"/>
        </w:rPr>
        <w:t xml:space="preserve"> </w:t>
      </w:r>
      <w:r w:rsidRPr="003823A9">
        <w:rPr>
          <w:color w:val="000000"/>
        </w:rPr>
        <w:t>change</w:t>
      </w:r>
      <w:r w:rsidRPr="003823A9">
        <w:rPr>
          <w:color w:val="000000"/>
          <w:spacing w:val="-2"/>
        </w:rPr>
        <w:t xml:space="preserve"> </w:t>
      </w:r>
      <w:r w:rsidRPr="003823A9">
        <w:rPr>
          <w:color w:val="000000"/>
        </w:rPr>
        <w:t>in</w:t>
      </w:r>
      <w:r w:rsidRPr="003823A9">
        <w:rPr>
          <w:color w:val="000000"/>
          <w:spacing w:val="-2"/>
        </w:rPr>
        <w:t xml:space="preserve"> </w:t>
      </w:r>
      <w:r w:rsidRPr="003823A9">
        <w:rPr>
          <w:color w:val="000000"/>
        </w:rPr>
        <w:lastRenderedPageBreak/>
        <w:t>A1C,</w:t>
      </w:r>
      <w:r w:rsidRPr="003823A9">
        <w:rPr>
          <w:color w:val="000000"/>
          <w:spacing w:val="40"/>
        </w:rPr>
        <w:t xml:space="preserve"> </w:t>
      </w:r>
      <w:r w:rsidRPr="003823A9">
        <w:rPr>
          <w:color w:val="000000"/>
        </w:rPr>
        <w:t>in</w:t>
      </w:r>
      <w:r w:rsidRPr="003823A9">
        <w:rPr>
          <w:color w:val="000000"/>
          <w:spacing w:val="-2"/>
        </w:rPr>
        <w:t xml:space="preserve"> </w:t>
      </w:r>
      <w:r w:rsidRPr="003823A9">
        <w:rPr>
          <w:color w:val="000000"/>
        </w:rPr>
        <w:t>a</w:t>
      </w:r>
      <w:r w:rsidRPr="003823A9">
        <w:rPr>
          <w:color w:val="000000"/>
          <w:spacing w:val="-2"/>
        </w:rPr>
        <w:t xml:space="preserve"> </w:t>
      </w:r>
      <w:r w:rsidRPr="003823A9">
        <w:rPr>
          <w:color w:val="000000"/>
        </w:rPr>
        <w:t>small</w:t>
      </w:r>
      <w:r w:rsidRPr="003823A9">
        <w:rPr>
          <w:color w:val="000000"/>
          <w:spacing w:val="-1"/>
        </w:rPr>
        <w:t xml:space="preserve"> </w:t>
      </w:r>
      <w:r w:rsidRPr="003823A9">
        <w:rPr>
          <w:color w:val="000000"/>
        </w:rPr>
        <w:t>group</w:t>
      </w:r>
      <w:r w:rsidRPr="003823A9">
        <w:rPr>
          <w:color w:val="000000"/>
          <w:spacing w:val="-2"/>
        </w:rPr>
        <w:t xml:space="preserve"> </w:t>
      </w:r>
      <w:r w:rsidRPr="003823A9">
        <w:rPr>
          <w:color w:val="000000"/>
        </w:rPr>
        <w:t>of</w:t>
      </w:r>
      <w:r w:rsidRPr="003823A9">
        <w:rPr>
          <w:color w:val="000000"/>
          <w:spacing w:val="-2"/>
        </w:rPr>
        <w:t xml:space="preserve"> </w:t>
      </w:r>
      <w:r w:rsidRPr="003823A9">
        <w:rPr>
          <w:color w:val="000000"/>
        </w:rPr>
        <w:t>patients with</w:t>
      </w:r>
      <w:r w:rsidRPr="003823A9">
        <w:rPr>
          <w:color w:val="000000"/>
          <w:spacing w:val="-12"/>
        </w:rPr>
        <w:t xml:space="preserve"> </w:t>
      </w:r>
      <w:r w:rsidRPr="003823A9">
        <w:rPr>
          <w:color w:val="000000"/>
        </w:rPr>
        <w:t>T1DM</w:t>
      </w:r>
      <w:r w:rsidRPr="003823A9">
        <w:rPr>
          <w:color w:val="000000"/>
          <w:spacing w:val="-13"/>
        </w:rPr>
        <w:t xml:space="preserve"> </w:t>
      </w:r>
      <w:sdt>
        <w:sdtPr>
          <w:rPr>
            <w:color w:val="000000"/>
            <w:spacing w:val="-13"/>
          </w:rPr>
          <w:tag w:val="MENDELEY_CITATION_v3_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"/>
          <w:id w:val="609169932"/>
          <w:placeholder>
            <w:docPart w:val="DefaultPlaceholder_-1854013440"/>
          </w:placeholder>
        </w:sdtPr>
        <w:sdtContent>
          <w:r w:rsidR="00EC7C84" w:rsidRPr="003823A9">
            <w:rPr>
              <w:color w:val="000000"/>
              <w:spacing w:val="-13"/>
            </w:rPr>
            <w:t>(76)</w:t>
          </w:r>
        </w:sdtContent>
      </w:sdt>
      <w:r w:rsidRPr="003823A9">
        <w:rPr>
          <w:color w:val="000000"/>
        </w:rPr>
        <w:t>.</w:t>
      </w:r>
      <w:r w:rsidRPr="003823A9">
        <w:rPr>
          <w:color w:val="000000"/>
          <w:spacing w:val="38"/>
        </w:rPr>
        <w:t xml:space="preserve"> </w:t>
      </w:r>
      <w:r w:rsidRPr="003823A9">
        <w:rPr>
          <w:color w:val="000000"/>
        </w:rPr>
        <w:t>A</w:t>
      </w:r>
      <w:r w:rsidRPr="003823A9">
        <w:rPr>
          <w:color w:val="000000"/>
          <w:spacing w:val="-12"/>
        </w:rPr>
        <w:t xml:space="preserve"> </w:t>
      </w:r>
      <w:r w:rsidRPr="003823A9">
        <w:rPr>
          <w:color w:val="000000"/>
        </w:rPr>
        <w:t>favorable</w:t>
      </w:r>
      <w:r w:rsidRPr="003823A9">
        <w:rPr>
          <w:color w:val="000000"/>
          <w:spacing w:val="-12"/>
        </w:rPr>
        <w:t xml:space="preserve"> </w:t>
      </w:r>
      <w:r w:rsidRPr="003823A9">
        <w:rPr>
          <w:color w:val="000000"/>
        </w:rPr>
        <w:t>experience</w:t>
      </w:r>
      <w:r w:rsidRPr="003823A9">
        <w:rPr>
          <w:color w:val="000000"/>
          <w:spacing w:val="-12"/>
        </w:rPr>
        <w:t xml:space="preserve"> </w:t>
      </w:r>
      <w:r w:rsidRPr="003823A9">
        <w:rPr>
          <w:color w:val="000000"/>
        </w:rPr>
        <w:t>with</w:t>
      </w:r>
      <w:r w:rsidRPr="003823A9">
        <w:rPr>
          <w:color w:val="000000"/>
          <w:spacing w:val="-12"/>
        </w:rPr>
        <w:t xml:space="preserve"> </w:t>
      </w:r>
      <w:r w:rsidRPr="003823A9">
        <w:rPr>
          <w:color w:val="000000"/>
        </w:rPr>
        <w:t>CSII</w:t>
      </w:r>
      <w:r w:rsidRPr="003823A9">
        <w:rPr>
          <w:color w:val="000000"/>
          <w:spacing w:val="-12"/>
        </w:rPr>
        <w:t xml:space="preserve"> </w:t>
      </w:r>
      <w:r w:rsidRPr="003823A9">
        <w:rPr>
          <w:color w:val="000000"/>
        </w:rPr>
        <w:t>has</w:t>
      </w:r>
      <w:r w:rsidR="006D6A3D" w:rsidRPr="003823A9">
        <w:rPr>
          <w:color w:val="000000"/>
        </w:rPr>
        <w:t xml:space="preserve"> also</w:t>
      </w:r>
      <w:r w:rsidRPr="003823A9">
        <w:rPr>
          <w:color w:val="000000"/>
        </w:rPr>
        <w:t xml:space="preserve"> been reported </w:t>
      </w:r>
      <w:sdt>
        <w:sdtPr>
          <w:rPr>
            <w:color w:val="000000"/>
          </w:rPr>
          <w:tag w:val="MENDELEY_CITATION_v3_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"/>
          <w:id w:val="-11537062"/>
          <w:placeholder>
            <w:docPart w:val="DefaultPlaceholder_-1854013440"/>
          </w:placeholder>
        </w:sdtPr>
        <w:sdtContent>
          <w:r w:rsidR="00EC7C84" w:rsidRPr="003823A9">
            <w:rPr>
              <w:color w:val="000000"/>
            </w:rPr>
            <w:t>(77,78)</w:t>
          </w:r>
        </w:sdtContent>
      </w:sdt>
      <w:r w:rsidRPr="003823A9">
        <w:rPr>
          <w:color w:val="000000"/>
        </w:rPr>
        <w:t xml:space="preserve">. The combination of CSII and real-time CGM – sensor augmented pump therapy, particularly that including an insulin pump </w:t>
      </w:r>
      <w:r w:rsidRPr="003823A9">
        <w:rPr>
          <w:color w:val="000000"/>
          <w:spacing w:val="-2"/>
        </w:rPr>
        <w:t>programmed</w:t>
      </w:r>
      <w:r w:rsidRPr="003823A9">
        <w:rPr>
          <w:color w:val="000000"/>
          <w:spacing w:val="-9"/>
        </w:rPr>
        <w:t xml:space="preserve"> </w:t>
      </w:r>
      <w:r w:rsidRPr="003823A9">
        <w:rPr>
          <w:color w:val="000000"/>
          <w:spacing w:val="-2"/>
        </w:rPr>
        <w:t>to</w:t>
      </w:r>
      <w:r w:rsidRPr="003823A9">
        <w:rPr>
          <w:color w:val="000000"/>
          <w:spacing w:val="-9"/>
        </w:rPr>
        <w:t xml:space="preserve"> </w:t>
      </w:r>
      <w:r w:rsidRPr="003823A9">
        <w:rPr>
          <w:color w:val="000000"/>
          <w:spacing w:val="-2"/>
        </w:rPr>
        <w:t>stop</w:t>
      </w:r>
      <w:r w:rsidRPr="003823A9">
        <w:rPr>
          <w:color w:val="000000"/>
          <w:spacing w:val="-9"/>
        </w:rPr>
        <w:t xml:space="preserve"> </w:t>
      </w:r>
      <w:r w:rsidRPr="003823A9">
        <w:rPr>
          <w:color w:val="000000"/>
          <w:spacing w:val="-2"/>
        </w:rPr>
        <w:t>insulin</w:t>
      </w:r>
      <w:r w:rsidRPr="003823A9">
        <w:rPr>
          <w:color w:val="000000"/>
          <w:spacing w:val="-9"/>
        </w:rPr>
        <w:t xml:space="preserve"> </w:t>
      </w:r>
      <w:r w:rsidRPr="003823A9">
        <w:rPr>
          <w:color w:val="000000"/>
          <w:spacing w:val="-2"/>
        </w:rPr>
        <w:t>infusion</w:t>
      </w:r>
      <w:r w:rsidRPr="003823A9">
        <w:rPr>
          <w:color w:val="000000"/>
          <w:spacing w:val="-9"/>
        </w:rPr>
        <w:t xml:space="preserve"> </w:t>
      </w:r>
      <w:r w:rsidRPr="003823A9">
        <w:rPr>
          <w:color w:val="000000"/>
          <w:spacing w:val="-2"/>
        </w:rPr>
        <w:t>for</w:t>
      </w:r>
      <w:r w:rsidRPr="003823A9">
        <w:rPr>
          <w:color w:val="000000"/>
          <w:spacing w:val="-9"/>
        </w:rPr>
        <w:t xml:space="preserve"> </w:t>
      </w:r>
      <w:r w:rsidRPr="003823A9">
        <w:rPr>
          <w:color w:val="000000"/>
          <w:spacing w:val="-2"/>
        </w:rPr>
        <w:t>up</w:t>
      </w:r>
      <w:r w:rsidRPr="003823A9">
        <w:rPr>
          <w:color w:val="000000"/>
          <w:spacing w:val="-9"/>
        </w:rPr>
        <w:t xml:space="preserve"> </w:t>
      </w:r>
      <w:r w:rsidRPr="003823A9">
        <w:rPr>
          <w:color w:val="000000"/>
          <w:spacing w:val="-2"/>
        </w:rPr>
        <w:t>to</w:t>
      </w:r>
      <w:r w:rsidRPr="003823A9">
        <w:rPr>
          <w:color w:val="000000"/>
          <w:spacing w:val="-9"/>
        </w:rPr>
        <w:t xml:space="preserve"> </w:t>
      </w:r>
      <w:r w:rsidRPr="003823A9">
        <w:rPr>
          <w:color w:val="000000"/>
          <w:spacing w:val="-2"/>
        </w:rPr>
        <w:t>two</w:t>
      </w:r>
      <w:r w:rsidRPr="003823A9">
        <w:rPr>
          <w:color w:val="000000"/>
          <w:spacing w:val="-9"/>
        </w:rPr>
        <w:t xml:space="preserve"> </w:t>
      </w:r>
      <w:r w:rsidRPr="003823A9">
        <w:rPr>
          <w:color w:val="000000"/>
          <w:spacing w:val="-2"/>
        </w:rPr>
        <w:t xml:space="preserve">hours </w:t>
      </w:r>
      <w:r w:rsidRPr="003823A9">
        <w:rPr>
          <w:color w:val="000000"/>
        </w:rPr>
        <w:t>when</w:t>
      </w:r>
      <w:r w:rsidRPr="003823A9">
        <w:rPr>
          <w:color w:val="000000"/>
          <w:spacing w:val="-15"/>
        </w:rPr>
        <w:t xml:space="preserve"> </w:t>
      </w:r>
      <w:r w:rsidRPr="003823A9">
        <w:rPr>
          <w:color w:val="000000"/>
        </w:rPr>
        <w:t>CGM</w:t>
      </w:r>
      <w:r w:rsidRPr="003823A9">
        <w:rPr>
          <w:color w:val="000000"/>
          <w:spacing w:val="-15"/>
        </w:rPr>
        <w:t xml:space="preserve"> </w:t>
      </w:r>
      <w:r w:rsidRPr="003823A9">
        <w:rPr>
          <w:color w:val="000000"/>
        </w:rPr>
        <w:t>values</w:t>
      </w:r>
      <w:r w:rsidRPr="003823A9">
        <w:rPr>
          <w:color w:val="000000"/>
          <w:spacing w:val="-15"/>
        </w:rPr>
        <w:t xml:space="preserve"> </w:t>
      </w:r>
      <w:r w:rsidRPr="003823A9">
        <w:rPr>
          <w:color w:val="000000"/>
        </w:rPr>
        <w:t>fall</w:t>
      </w:r>
      <w:r w:rsidRPr="003823A9">
        <w:rPr>
          <w:color w:val="000000"/>
          <w:spacing w:val="-15"/>
        </w:rPr>
        <w:t xml:space="preserve"> </w:t>
      </w:r>
      <w:r w:rsidRPr="003823A9">
        <w:rPr>
          <w:color w:val="000000"/>
        </w:rPr>
        <w:t>to</w:t>
      </w:r>
      <w:r w:rsidRPr="003823A9">
        <w:rPr>
          <w:color w:val="000000"/>
          <w:spacing w:val="-15"/>
        </w:rPr>
        <w:t xml:space="preserve"> </w:t>
      </w:r>
      <w:r w:rsidRPr="003823A9">
        <w:rPr>
          <w:color w:val="000000"/>
        </w:rPr>
        <w:t>a</w:t>
      </w:r>
      <w:r w:rsidRPr="003823A9">
        <w:rPr>
          <w:color w:val="000000"/>
          <w:spacing w:val="-15"/>
        </w:rPr>
        <w:t xml:space="preserve"> </w:t>
      </w:r>
      <w:r w:rsidRPr="003823A9">
        <w:rPr>
          <w:color w:val="000000"/>
        </w:rPr>
        <w:t>selected</w:t>
      </w:r>
      <w:r w:rsidRPr="003823A9">
        <w:rPr>
          <w:color w:val="000000"/>
          <w:spacing w:val="-15"/>
        </w:rPr>
        <w:t xml:space="preserve"> </w:t>
      </w:r>
      <w:r w:rsidRPr="003823A9">
        <w:rPr>
          <w:color w:val="000000"/>
        </w:rPr>
        <w:t>glucose</w:t>
      </w:r>
      <w:r w:rsidRPr="003823A9">
        <w:rPr>
          <w:color w:val="000000"/>
          <w:spacing w:val="-15"/>
        </w:rPr>
        <w:t xml:space="preserve"> </w:t>
      </w:r>
      <w:r w:rsidRPr="003823A9">
        <w:rPr>
          <w:color w:val="000000"/>
        </w:rPr>
        <w:t>level</w:t>
      </w:r>
      <w:r w:rsidRPr="003823A9">
        <w:rPr>
          <w:color w:val="000000"/>
          <w:spacing w:val="-15"/>
        </w:rPr>
        <w:t xml:space="preserve"> </w:t>
      </w:r>
      <w:r w:rsidRPr="003823A9">
        <w:rPr>
          <w:color w:val="000000"/>
        </w:rPr>
        <w:t xml:space="preserve">(“low glucose suspend”) – has been reported to reduce the frequency of severe hypoglycemia in T1DM </w:t>
      </w:r>
      <w:sdt>
        <w:sdtPr>
          <w:rPr>
            <w:color w:val="000000"/>
          </w:rPr>
          <w:tag w:val="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"/>
          <w:id w:val="-834996706"/>
          <w:placeholder>
            <w:docPart w:val="DefaultPlaceholder_-1854013440"/>
          </w:placeholder>
        </w:sdtPr>
        <w:sdtContent>
          <w:r w:rsidR="00EC7C84" w:rsidRPr="003823A9">
            <w:rPr>
              <w:color w:val="000000"/>
            </w:rPr>
            <w:t>(79–81)</w:t>
          </w:r>
        </w:sdtContent>
      </w:sdt>
      <w:r w:rsidRPr="003823A9">
        <w:rPr>
          <w:color w:val="000000"/>
        </w:rPr>
        <w:t>. Recent</w:t>
      </w:r>
      <w:r w:rsidRPr="003823A9">
        <w:rPr>
          <w:color w:val="000000"/>
          <w:spacing w:val="-4"/>
        </w:rPr>
        <w:t xml:space="preserve"> </w:t>
      </w:r>
      <w:r w:rsidRPr="003823A9">
        <w:rPr>
          <w:color w:val="000000"/>
        </w:rPr>
        <w:t>innovations</w:t>
      </w:r>
      <w:r w:rsidRPr="003823A9">
        <w:rPr>
          <w:color w:val="000000"/>
          <w:spacing w:val="-4"/>
        </w:rPr>
        <w:t xml:space="preserve"> </w:t>
      </w:r>
      <w:r w:rsidRPr="003823A9">
        <w:rPr>
          <w:color w:val="000000"/>
        </w:rPr>
        <w:t>have</w:t>
      </w:r>
      <w:r w:rsidRPr="003823A9">
        <w:rPr>
          <w:color w:val="000000"/>
          <w:spacing w:val="-4"/>
        </w:rPr>
        <w:t xml:space="preserve"> </w:t>
      </w:r>
      <w:r w:rsidRPr="003823A9">
        <w:rPr>
          <w:color w:val="000000"/>
        </w:rPr>
        <w:t>included</w:t>
      </w:r>
      <w:r w:rsidRPr="003823A9">
        <w:rPr>
          <w:color w:val="000000"/>
          <w:spacing w:val="-4"/>
        </w:rPr>
        <w:t xml:space="preserve"> </w:t>
      </w:r>
      <w:r w:rsidRPr="003823A9">
        <w:rPr>
          <w:color w:val="000000"/>
        </w:rPr>
        <w:t>cessation</w:t>
      </w:r>
      <w:r w:rsidRPr="003823A9">
        <w:rPr>
          <w:color w:val="000000"/>
          <w:spacing w:val="-4"/>
        </w:rPr>
        <w:t xml:space="preserve"> </w:t>
      </w:r>
      <w:r w:rsidRPr="003823A9">
        <w:rPr>
          <w:color w:val="000000"/>
        </w:rPr>
        <w:t>of</w:t>
      </w:r>
      <w:r w:rsidRPr="003823A9">
        <w:rPr>
          <w:color w:val="000000"/>
          <w:spacing w:val="-4"/>
        </w:rPr>
        <w:t xml:space="preserve"> </w:t>
      </w:r>
      <w:r w:rsidRPr="003823A9">
        <w:rPr>
          <w:color w:val="000000"/>
        </w:rPr>
        <w:t xml:space="preserve">insulin delivery during hypoglycemia. Several promising studies have investigated approaches for leading closed-loop insulin (or insulin and glucagon) replacement. The development of automated closed-loop insulin pumps represents an area of ongoing research and fully closed-loop insulin </w:t>
      </w:r>
      <w:sdt>
        <w:sdtPr>
          <w:rPr>
            <w:color w:val="000000"/>
          </w:rPr>
          <w:tag w:val="MENDELEY_CITATION_v3_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"/>
          <w:id w:val="-408610758"/>
          <w:placeholder>
            <w:docPart w:val="DefaultPlaceholder_-1854013440"/>
          </w:placeholder>
        </w:sdtPr>
        <w:sdtContent>
          <w:r w:rsidR="00EC7C84" w:rsidRPr="003823A9">
            <w:rPr>
              <w:color w:val="000000"/>
            </w:rPr>
            <w:t>(82)</w:t>
          </w:r>
        </w:sdtContent>
      </w:sdt>
      <w:r w:rsidRPr="003823A9">
        <w:rPr>
          <w:color w:val="000000"/>
        </w:rPr>
        <w:t xml:space="preserve"> or insulin and glucagon replacement </w:t>
      </w:r>
      <w:sdt>
        <w:sdtPr>
          <w:rPr>
            <w:color w:val="000000"/>
          </w:rPr>
          <w:tag w:val="MENDELEY_CITATION_v3_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"/>
          <w:id w:val="-1799372342"/>
          <w:placeholder>
            <w:docPart w:val="DefaultPlaceholder_-1854013440"/>
          </w:placeholder>
        </w:sdtPr>
        <w:sdtContent>
          <w:r w:rsidR="00EC7C84" w:rsidRPr="003823A9">
            <w:rPr>
              <w:color w:val="000000"/>
            </w:rPr>
            <w:t>(83)</w:t>
          </w:r>
        </w:sdtContent>
      </w:sdt>
      <w:r w:rsidRPr="003823A9">
        <w:rPr>
          <w:color w:val="000000"/>
        </w:rPr>
        <w:t xml:space="preserve"> and pancreatic islet transplantation </w:t>
      </w:r>
      <w:sdt>
        <w:sdtPr>
          <w:rPr>
            <w:color w:val="000000"/>
          </w:rPr>
          <w:tag w:val="MENDELEY_CITATION_v3_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"/>
          <w:id w:val="2079093134"/>
          <w:placeholder>
            <w:docPart w:val="DefaultPlaceholder_-1854013440"/>
          </w:placeholder>
        </w:sdtPr>
        <w:sdtContent>
          <w:r w:rsidR="00EC7C84" w:rsidRPr="003823A9">
            <w:rPr>
              <w:color w:val="000000"/>
            </w:rPr>
            <w:t>(84)</w:t>
          </w:r>
        </w:sdtContent>
      </w:sdt>
      <w:r w:rsidRPr="003823A9">
        <w:rPr>
          <w:color w:val="000000"/>
        </w:rPr>
        <w:t xml:space="preserve"> will undoubtedly eliminate hypoglycemia</w:t>
      </w:r>
      <w:r w:rsidRPr="003823A9">
        <w:rPr>
          <w:color w:val="000000"/>
          <w:spacing w:val="-8"/>
        </w:rPr>
        <w:t xml:space="preserve"> </w:t>
      </w:r>
      <w:r w:rsidRPr="003823A9">
        <w:rPr>
          <w:color w:val="000000"/>
        </w:rPr>
        <w:t>and</w:t>
      </w:r>
      <w:r w:rsidRPr="003823A9">
        <w:rPr>
          <w:color w:val="000000"/>
          <w:spacing w:val="-8"/>
        </w:rPr>
        <w:t xml:space="preserve"> </w:t>
      </w:r>
      <w:r w:rsidRPr="003823A9">
        <w:rPr>
          <w:color w:val="000000"/>
        </w:rPr>
        <w:t>improve</w:t>
      </w:r>
      <w:r w:rsidRPr="003823A9">
        <w:rPr>
          <w:color w:val="000000"/>
          <w:spacing w:val="-8"/>
        </w:rPr>
        <w:t xml:space="preserve"> </w:t>
      </w:r>
      <w:r w:rsidRPr="003823A9">
        <w:rPr>
          <w:color w:val="000000"/>
        </w:rPr>
        <w:t>overall</w:t>
      </w:r>
      <w:r w:rsidRPr="003823A9">
        <w:rPr>
          <w:color w:val="000000"/>
          <w:spacing w:val="-8"/>
        </w:rPr>
        <w:t xml:space="preserve"> </w:t>
      </w:r>
      <w:r w:rsidRPr="003823A9">
        <w:rPr>
          <w:color w:val="000000"/>
        </w:rPr>
        <w:t>glycemic</w:t>
      </w:r>
      <w:r w:rsidRPr="003823A9">
        <w:rPr>
          <w:color w:val="000000"/>
          <w:spacing w:val="-8"/>
        </w:rPr>
        <w:t xml:space="preserve"> </w:t>
      </w:r>
      <w:r w:rsidRPr="003823A9">
        <w:rPr>
          <w:color w:val="000000"/>
        </w:rPr>
        <w:t>control.</w:t>
      </w:r>
      <w:r w:rsidRPr="003823A9">
        <w:rPr>
          <w:color w:val="000000"/>
          <w:spacing w:val="-8"/>
        </w:rPr>
        <w:t xml:space="preserve"> </w:t>
      </w:r>
      <w:r w:rsidRPr="003823A9">
        <w:rPr>
          <w:color w:val="000000"/>
        </w:rPr>
        <w:t xml:space="preserve">A hybrid-not fully automated -system (as only basal insulin is automatically adjusted) has received approval by the FDA </w:t>
      </w:r>
      <w:sdt>
        <w:sdtPr>
          <w:rPr>
            <w:color w:val="000000"/>
          </w:rPr>
          <w:tag w:val="MENDELEY_CITATION_v3_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"/>
          <w:id w:val="1533457171"/>
          <w:placeholder>
            <w:docPart w:val="DefaultPlaceholder_-1854013440"/>
          </w:placeholder>
        </w:sdtPr>
        <w:sdtContent>
          <w:r w:rsidR="00EC7C84" w:rsidRPr="003823A9">
            <w:rPr>
              <w:color w:val="000000"/>
            </w:rPr>
            <w:t>(85)</w:t>
          </w:r>
        </w:sdtContent>
      </w:sdt>
      <w:r w:rsidRPr="003823A9">
        <w:rPr>
          <w:color w:val="000000"/>
        </w:rPr>
        <w:t>.</w:t>
      </w:r>
    </w:p>
    <w:p w14:paraId="0722A64E" w14:textId="77777777" w:rsidR="005F7463" w:rsidRPr="003823A9" w:rsidRDefault="005F7463" w:rsidP="003823A9">
      <w:pPr>
        <w:pStyle w:val="BodyText"/>
        <w:spacing w:line="276" w:lineRule="auto"/>
        <w:rPr>
          <w:color w:val="000000"/>
        </w:rPr>
      </w:pPr>
    </w:p>
    <w:p w14:paraId="1A488C91" w14:textId="1400940A" w:rsidR="005F7463" w:rsidRPr="003823A9" w:rsidRDefault="005C5F89" w:rsidP="003823A9">
      <w:pPr>
        <w:pStyle w:val="BodyText"/>
        <w:spacing w:line="276" w:lineRule="auto"/>
        <w:rPr>
          <w:color w:val="000000"/>
        </w:rPr>
      </w:pPr>
      <w:r w:rsidRPr="003823A9">
        <w:rPr>
          <w:color w:val="000000"/>
        </w:rPr>
        <w:t xml:space="preserve">Special circumstances relevant to drug selection and treatment technologies in the prevention of hypoglycemia in diabetes include exercise, the overnight period, the elderly, drivers, and pregnancy. Especially in insulin-treated </w:t>
      </w:r>
      <w:r w:rsidR="008700B2" w:rsidRPr="003823A9">
        <w:rPr>
          <w:color w:val="000000"/>
        </w:rPr>
        <w:t>patients’</w:t>
      </w:r>
      <w:r w:rsidRPr="003823A9">
        <w:rPr>
          <w:color w:val="000000"/>
        </w:rPr>
        <w:t xml:space="preserve"> hypoglycemia can occur during or shortly after exercise </w:t>
      </w:r>
      <w:sdt>
        <w:sdtPr>
          <w:rPr>
            <w:color w:val="000000"/>
          </w:rPr>
          <w:tag w:val="MENDELEY_CITATION_v3_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"/>
          <w:id w:val="-1232069752"/>
          <w:placeholder>
            <w:docPart w:val="DefaultPlaceholder_-1854013440"/>
          </w:placeholder>
        </w:sdtPr>
        <w:sdtContent>
          <w:r w:rsidR="00EC7C84" w:rsidRPr="003823A9">
            <w:rPr>
              <w:color w:val="000000"/>
            </w:rPr>
            <w:t>(86)</w:t>
          </w:r>
        </w:sdtContent>
      </w:sdt>
      <w:r w:rsidRPr="003823A9">
        <w:rPr>
          <w:color w:val="000000"/>
        </w:rPr>
        <w:t xml:space="preserve"> or late after</w:t>
      </w:r>
      <w:r w:rsidRPr="003823A9">
        <w:rPr>
          <w:color w:val="000000"/>
          <w:spacing w:val="-4"/>
        </w:rPr>
        <w:t xml:space="preserve"> </w:t>
      </w:r>
      <w:r w:rsidRPr="003823A9">
        <w:rPr>
          <w:color w:val="000000"/>
        </w:rPr>
        <w:t>exercise</w:t>
      </w:r>
      <w:r w:rsidRPr="003823A9">
        <w:rPr>
          <w:color w:val="000000"/>
          <w:spacing w:val="-4"/>
        </w:rPr>
        <w:t xml:space="preserve"> </w:t>
      </w:r>
      <w:sdt>
        <w:sdtPr>
          <w:rPr>
            <w:color w:val="000000"/>
            <w:spacing w:val="-4"/>
          </w:rPr>
          <w:tag w:val="MENDELEY_CITATION_v3_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"/>
          <w:id w:val="1018513425"/>
          <w:placeholder>
            <w:docPart w:val="DefaultPlaceholder_-1854013440"/>
          </w:placeholder>
        </w:sdtPr>
        <w:sdtContent>
          <w:r w:rsidR="00EC7C84" w:rsidRPr="003823A9">
            <w:rPr>
              <w:color w:val="000000"/>
              <w:spacing w:val="-4"/>
            </w:rPr>
            <w:t>(87,88)</w:t>
          </w:r>
        </w:sdtContent>
      </w:sdt>
      <w:r w:rsidRPr="003823A9">
        <w:rPr>
          <w:color w:val="000000"/>
        </w:rPr>
        <w:t>.</w:t>
      </w:r>
      <w:r w:rsidRPr="003823A9">
        <w:rPr>
          <w:color w:val="000000"/>
          <w:spacing w:val="-4"/>
        </w:rPr>
        <w:t xml:space="preserve"> </w:t>
      </w:r>
      <w:r w:rsidRPr="003823A9">
        <w:rPr>
          <w:color w:val="000000"/>
        </w:rPr>
        <w:t>Measures</w:t>
      </w:r>
      <w:r w:rsidRPr="003823A9">
        <w:rPr>
          <w:color w:val="000000"/>
          <w:spacing w:val="-4"/>
        </w:rPr>
        <w:t xml:space="preserve"> </w:t>
      </w:r>
      <w:r w:rsidRPr="003823A9">
        <w:rPr>
          <w:color w:val="000000"/>
        </w:rPr>
        <w:t>to</w:t>
      </w:r>
      <w:r w:rsidRPr="003823A9">
        <w:rPr>
          <w:color w:val="000000"/>
          <w:spacing w:val="-4"/>
        </w:rPr>
        <w:t xml:space="preserve"> </w:t>
      </w:r>
      <w:r w:rsidRPr="003823A9">
        <w:rPr>
          <w:color w:val="000000"/>
        </w:rPr>
        <w:t>avoid</w:t>
      </w:r>
      <w:r w:rsidRPr="003823A9">
        <w:rPr>
          <w:color w:val="000000"/>
          <w:spacing w:val="-4"/>
        </w:rPr>
        <w:t xml:space="preserve"> </w:t>
      </w:r>
      <w:r w:rsidRPr="003823A9">
        <w:rPr>
          <w:color w:val="000000"/>
        </w:rPr>
        <w:t>early-onset exercise</w:t>
      </w:r>
      <w:r w:rsidRPr="003823A9">
        <w:rPr>
          <w:color w:val="000000"/>
          <w:spacing w:val="-15"/>
        </w:rPr>
        <w:t xml:space="preserve"> </w:t>
      </w:r>
      <w:r w:rsidRPr="003823A9">
        <w:rPr>
          <w:color w:val="000000"/>
        </w:rPr>
        <w:t>hypoglycemia</w:t>
      </w:r>
      <w:r w:rsidRPr="003823A9">
        <w:rPr>
          <w:color w:val="000000"/>
          <w:spacing w:val="-15"/>
        </w:rPr>
        <w:t xml:space="preserve"> </w:t>
      </w:r>
      <w:r w:rsidRPr="003823A9">
        <w:rPr>
          <w:color w:val="000000"/>
        </w:rPr>
        <w:t>include</w:t>
      </w:r>
      <w:r w:rsidRPr="003823A9">
        <w:rPr>
          <w:color w:val="000000"/>
          <w:spacing w:val="-15"/>
        </w:rPr>
        <w:t xml:space="preserve"> </w:t>
      </w:r>
      <w:r w:rsidRPr="003823A9">
        <w:rPr>
          <w:color w:val="000000"/>
        </w:rPr>
        <w:t>interspersing</w:t>
      </w:r>
      <w:r w:rsidRPr="003823A9">
        <w:rPr>
          <w:color w:val="000000"/>
          <w:spacing w:val="-15"/>
        </w:rPr>
        <w:t xml:space="preserve"> </w:t>
      </w:r>
      <w:r w:rsidRPr="003823A9">
        <w:rPr>
          <w:color w:val="000000"/>
        </w:rPr>
        <w:t xml:space="preserve">episodes of intense exercise (which tends to raise plasma glucose concentrations), adding carbohydrate ingestion, and reducing insulin doses </w:t>
      </w:r>
      <w:sdt>
        <w:sdtPr>
          <w:rPr>
            <w:color w:val="000000"/>
          </w:rPr>
          <w:tag w:val="MENDELEY_CITATION_v3_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"/>
          <w:id w:val="1585951391"/>
          <w:placeholder>
            <w:docPart w:val="DefaultPlaceholder_-1854013440"/>
          </w:placeholder>
        </w:sdtPr>
        <w:sdtContent>
          <w:r w:rsidR="00EC7C84" w:rsidRPr="003823A9">
            <w:rPr>
              <w:color w:val="000000"/>
            </w:rPr>
            <w:t>(89)</w:t>
          </w:r>
        </w:sdtContent>
      </w:sdt>
      <w:r w:rsidRPr="003823A9">
        <w:rPr>
          <w:color w:val="000000"/>
        </w:rPr>
        <w:t xml:space="preserve">. A consistent observation since the DCCT </w:t>
      </w:r>
      <w:sdt>
        <w:sdtPr>
          <w:rPr>
            <w:color w:val="000000"/>
          </w:rPr>
          <w:tag w:val="MENDELEY_CITATION_v3_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"/>
          <w:id w:val="1202749393"/>
          <w:placeholder>
            <w:docPart w:val="DefaultPlaceholder_-1854013440"/>
          </w:placeholder>
        </w:sdtPr>
        <w:sdtContent>
          <w:r w:rsidR="00EC7C84" w:rsidRPr="003823A9">
            <w:rPr>
              <w:color w:val="000000"/>
            </w:rPr>
            <w:t>(7)</w:t>
          </w:r>
        </w:sdtContent>
      </w:sdt>
      <w:r w:rsidRPr="003823A9">
        <w:rPr>
          <w:color w:val="000000"/>
        </w:rPr>
        <w:t xml:space="preserve"> is that more</w:t>
      </w:r>
      <w:r w:rsidRPr="003823A9">
        <w:rPr>
          <w:color w:val="000000"/>
          <w:spacing w:val="-7"/>
        </w:rPr>
        <w:t xml:space="preserve"> </w:t>
      </w:r>
      <w:r w:rsidRPr="003823A9">
        <w:rPr>
          <w:color w:val="000000"/>
        </w:rPr>
        <w:t>than</w:t>
      </w:r>
      <w:r w:rsidRPr="003823A9">
        <w:rPr>
          <w:color w:val="000000"/>
          <w:spacing w:val="-7"/>
        </w:rPr>
        <w:t xml:space="preserve"> </w:t>
      </w:r>
      <w:r w:rsidRPr="003823A9">
        <w:rPr>
          <w:color w:val="000000"/>
        </w:rPr>
        <w:t>half</w:t>
      </w:r>
      <w:r w:rsidRPr="003823A9">
        <w:rPr>
          <w:color w:val="000000"/>
          <w:spacing w:val="-7"/>
        </w:rPr>
        <w:t xml:space="preserve"> </w:t>
      </w:r>
      <w:r w:rsidRPr="003823A9">
        <w:rPr>
          <w:color w:val="000000"/>
        </w:rPr>
        <w:t>of</w:t>
      </w:r>
      <w:r w:rsidRPr="003823A9">
        <w:rPr>
          <w:color w:val="000000"/>
          <w:spacing w:val="-7"/>
        </w:rPr>
        <w:t xml:space="preserve"> </w:t>
      </w:r>
      <w:r w:rsidRPr="003823A9">
        <w:rPr>
          <w:color w:val="000000"/>
        </w:rPr>
        <w:t>episodes</w:t>
      </w:r>
      <w:r w:rsidRPr="003823A9">
        <w:rPr>
          <w:color w:val="000000"/>
          <w:spacing w:val="-7"/>
        </w:rPr>
        <w:t xml:space="preserve"> </w:t>
      </w:r>
      <w:r w:rsidRPr="003823A9">
        <w:rPr>
          <w:color w:val="000000"/>
        </w:rPr>
        <w:t>of</w:t>
      </w:r>
      <w:r w:rsidRPr="003823A9">
        <w:rPr>
          <w:color w:val="000000"/>
          <w:spacing w:val="-7"/>
        </w:rPr>
        <w:t xml:space="preserve"> </w:t>
      </w:r>
      <w:r w:rsidRPr="003823A9">
        <w:rPr>
          <w:color w:val="000000"/>
        </w:rPr>
        <w:t>hypoglycemia,</w:t>
      </w:r>
      <w:r w:rsidRPr="003823A9">
        <w:rPr>
          <w:color w:val="000000"/>
          <w:spacing w:val="-7"/>
        </w:rPr>
        <w:t xml:space="preserve"> </w:t>
      </w:r>
      <w:r w:rsidRPr="003823A9">
        <w:rPr>
          <w:color w:val="000000"/>
        </w:rPr>
        <w:t>including severe hypoglycemia, occur during the night. That is typically the longest interval between meals and between SMPG and includes the time of maximal sensitivity to insulin. In addition to the use of insulin analogues,</w:t>
      </w:r>
      <w:r w:rsidRPr="003823A9">
        <w:rPr>
          <w:color w:val="000000"/>
          <w:spacing w:val="-15"/>
        </w:rPr>
        <w:t xml:space="preserve"> </w:t>
      </w:r>
      <w:r w:rsidRPr="003823A9">
        <w:rPr>
          <w:color w:val="000000"/>
        </w:rPr>
        <w:t>sensor</w:t>
      </w:r>
      <w:r w:rsidRPr="003823A9">
        <w:rPr>
          <w:color w:val="000000"/>
          <w:spacing w:val="-14"/>
        </w:rPr>
        <w:t xml:space="preserve"> </w:t>
      </w:r>
      <w:r w:rsidRPr="003823A9">
        <w:rPr>
          <w:color w:val="000000"/>
        </w:rPr>
        <w:t>augmented</w:t>
      </w:r>
      <w:r w:rsidRPr="003823A9">
        <w:rPr>
          <w:color w:val="000000"/>
          <w:spacing w:val="-14"/>
        </w:rPr>
        <w:t xml:space="preserve"> </w:t>
      </w:r>
      <w:r w:rsidRPr="003823A9">
        <w:rPr>
          <w:color w:val="000000"/>
        </w:rPr>
        <w:t>pump</w:t>
      </w:r>
      <w:r w:rsidRPr="003823A9">
        <w:rPr>
          <w:color w:val="000000"/>
          <w:spacing w:val="-15"/>
        </w:rPr>
        <w:t xml:space="preserve"> </w:t>
      </w:r>
      <w:r w:rsidRPr="003823A9">
        <w:rPr>
          <w:color w:val="000000"/>
        </w:rPr>
        <w:t>therapy</w:t>
      </w:r>
      <w:r w:rsidRPr="003823A9">
        <w:rPr>
          <w:color w:val="000000"/>
          <w:spacing w:val="-14"/>
        </w:rPr>
        <w:t xml:space="preserve"> </w:t>
      </w:r>
      <w:r w:rsidRPr="003823A9">
        <w:rPr>
          <w:color w:val="000000"/>
        </w:rPr>
        <w:t>or</w:t>
      </w:r>
      <w:r w:rsidRPr="003823A9">
        <w:rPr>
          <w:color w:val="000000"/>
          <w:spacing w:val="-14"/>
        </w:rPr>
        <w:t xml:space="preserve"> </w:t>
      </w:r>
      <w:r w:rsidRPr="003823A9">
        <w:rPr>
          <w:color w:val="000000"/>
          <w:spacing w:val="-2"/>
        </w:rPr>
        <w:t>close</w:t>
      </w:r>
      <w:r w:rsidR="006D6A3D" w:rsidRPr="003823A9">
        <w:rPr>
          <w:color w:val="000000"/>
          <w:spacing w:val="-2"/>
        </w:rPr>
        <w:t>d</w:t>
      </w:r>
      <w:r w:rsidRPr="003823A9">
        <w:rPr>
          <w:color w:val="000000"/>
          <w:spacing w:val="-2"/>
        </w:rPr>
        <w:t>-</w:t>
      </w:r>
      <w:r w:rsidRPr="003823A9">
        <w:rPr>
          <w:color w:val="000000"/>
        </w:rPr>
        <w:t xml:space="preserve">loop insulin or insulin and glucagon replacement, all discussed earlier, approaches to the prevention of nocturnal hypoglycemia include attempts to produce sustained delivery of exogenous carbohydrate or sustained endogenous glucose production </w:t>
      </w:r>
      <w:sdt>
        <w:sdtPr>
          <w:rPr>
            <w:color w:val="000000"/>
          </w:rPr>
          <w:tag w:val="MENDELEY_CITATION_v3_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"/>
          <w:id w:val="459457528"/>
          <w:placeholder>
            <w:docPart w:val="DefaultPlaceholder_-1854013440"/>
          </w:placeholder>
        </w:sdtPr>
        <w:sdtContent>
          <w:r w:rsidR="00EC7C84" w:rsidRPr="003823A9">
            <w:rPr>
              <w:color w:val="000000"/>
            </w:rPr>
            <w:t>(90)</w:t>
          </w:r>
        </w:sdtContent>
      </w:sdt>
      <w:r w:rsidRPr="003823A9">
        <w:rPr>
          <w:color w:val="000000"/>
        </w:rPr>
        <w:t>. With respect to the former approach, a conventional bedtime</w:t>
      </w:r>
      <w:r w:rsidRPr="003823A9">
        <w:rPr>
          <w:color w:val="000000"/>
          <w:spacing w:val="-5"/>
        </w:rPr>
        <w:t xml:space="preserve"> </w:t>
      </w:r>
      <w:r w:rsidRPr="003823A9">
        <w:rPr>
          <w:color w:val="000000"/>
        </w:rPr>
        <w:t>snack</w:t>
      </w:r>
      <w:r w:rsidRPr="003823A9">
        <w:rPr>
          <w:color w:val="000000"/>
          <w:spacing w:val="-5"/>
        </w:rPr>
        <w:t xml:space="preserve"> </w:t>
      </w:r>
      <w:r w:rsidRPr="003823A9">
        <w:rPr>
          <w:color w:val="000000"/>
        </w:rPr>
        <w:t>or</w:t>
      </w:r>
      <w:r w:rsidRPr="003823A9">
        <w:rPr>
          <w:color w:val="000000"/>
          <w:spacing w:val="-5"/>
        </w:rPr>
        <w:t xml:space="preserve"> </w:t>
      </w:r>
      <w:r w:rsidRPr="003823A9">
        <w:rPr>
          <w:color w:val="000000"/>
        </w:rPr>
        <w:t>bedtime</w:t>
      </w:r>
      <w:r w:rsidRPr="003823A9">
        <w:rPr>
          <w:color w:val="000000"/>
          <w:spacing w:val="-5"/>
        </w:rPr>
        <w:t xml:space="preserve"> </w:t>
      </w:r>
      <w:r w:rsidRPr="003823A9">
        <w:rPr>
          <w:color w:val="000000"/>
        </w:rPr>
        <w:t>administration</w:t>
      </w:r>
      <w:r w:rsidRPr="003823A9">
        <w:rPr>
          <w:color w:val="000000"/>
          <w:spacing w:val="-5"/>
        </w:rPr>
        <w:t xml:space="preserve"> </w:t>
      </w:r>
      <w:r w:rsidRPr="003823A9">
        <w:rPr>
          <w:color w:val="000000"/>
        </w:rPr>
        <w:t>of</w:t>
      </w:r>
      <w:r w:rsidRPr="003823A9">
        <w:rPr>
          <w:color w:val="000000"/>
          <w:spacing w:val="-5"/>
        </w:rPr>
        <w:t xml:space="preserve"> </w:t>
      </w:r>
      <w:r w:rsidRPr="003823A9">
        <w:rPr>
          <w:color w:val="000000"/>
        </w:rPr>
        <w:t xml:space="preserve">uncooked cornstarch have not been found to be consistently effective </w:t>
      </w:r>
      <w:sdt>
        <w:sdtPr>
          <w:rPr>
            <w:color w:val="000000"/>
          </w:rPr>
          <w:tag w:val="MENDELEY_CITATION_v3_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"/>
          <w:id w:val="-838237049"/>
          <w:placeholder>
            <w:docPart w:val="DefaultPlaceholder_-1854013440"/>
          </w:placeholder>
        </w:sdtPr>
        <w:sdtContent>
          <w:r w:rsidR="00EC7C84" w:rsidRPr="003823A9">
            <w:rPr>
              <w:color w:val="000000"/>
            </w:rPr>
            <w:t>(90)</w:t>
          </w:r>
        </w:sdtContent>
      </w:sdt>
      <w:r w:rsidRPr="003823A9">
        <w:rPr>
          <w:color w:val="000000"/>
        </w:rPr>
        <w:t xml:space="preserve">. With respect to the latter approach an experimental treatment is bedtime administration of a β2-adrenergic agonist such as terbutaline </w:t>
      </w:r>
      <w:sdt>
        <w:sdtPr>
          <w:rPr>
            <w:color w:val="000000"/>
          </w:rPr>
          <w:tag w:val="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"/>
          <w:id w:val="636230854"/>
          <w:placeholder>
            <w:docPart w:val="DefaultPlaceholder_-1854013440"/>
          </w:placeholder>
        </w:sdtPr>
        <w:sdtContent>
          <w:r w:rsidR="00EC7C84" w:rsidRPr="003823A9">
            <w:rPr>
              <w:color w:val="000000"/>
            </w:rPr>
            <w:t>(90–92)</w:t>
          </w:r>
        </w:sdtContent>
      </w:sdt>
      <w:r w:rsidRPr="003823A9">
        <w:rPr>
          <w:color w:val="000000"/>
        </w:rPr>
        <w:t>. In addition to HAAF, comorbidities including renal insufficiency, polypharmacy, and impaired cognition are</w:t>
      </w:r>
      <w:r w:rsidRPr="003823A9">
        <w:rPr>
          <w:color w:val="000000"/>
          <w:spacing w:val="-16"/>
        </w:rPr>
        <w:t xml:space="preserve"> </w:t>
      </w:r>
      <w:r w:rsidRPr="003823A9">
        <w:rPr>
          <w:color w:val="000000"/>
        </w:rPr>
        <w:t>more</w:t>
      </w:r>
      <w:r w:rsidRPr="003823A9">
        <w:rPr>
          <w:color w:val="000000"/>
          <w:spacing w:val="-15"/>
        </w:rPr>
        <w:t xml:space="preserve"> </w:t>
      </w:r>
      <w:r w:rsidRPr="003823A9">
        <w:rPr>
          <w:color w:val="000000"/>
        </w:rPr>
        <w:t>relevant</w:t>
      </w:r>
      <w:r w:rsidRPr="003823A9">
        <w:rPr>
          <w:color w:val="000000"/>
          <w:spacing w:val="-15"/>
        </w:rPr>
        <w:t xml:space="preserve"> </w:t>
      </w:r>
      <w:r w:rsidRPr="003823A9">
        <w:rPr>
          <w:color w:val="000000"/>
        </w:rPr>
        <w:t>to</w:t>
      </w:r>
      <w:r w:rsidRPr="003823A9">
        <w:rPr>
          <w:color w:val="000000"/>
          <w:spacing w:val="-16"/>
        </w:rPr>
        <w:t xml:space="preserve"> </w:t>
      </w:r>
      <w:r w:rsidRPr="003823A9">
        <w:rPr>
          <w:color w:val="000000"/>
        </w:rPr>
        <w:t>the</w:t>
      </w:r>
      <w:r w:rsidRPr="003823A9">
        <w:rPr>
          <w:color w:val="000000"/>
          <w:spacing w:val="-15"/>
        </w:rPr>
        <w:t xml:space="preserve"> </w:t>
      </w:r>
      <w:r w:rsidRPr="003823A9">
        <w:rPr>
          <w:color w:val="000000"/>
        </w:rPr>
        <w:t>development</w:t>
      </w:r>
      <w:r w:rsidRPr="003823A9">
        <w:rPr>
          <w:color w:val="000000"/>
          <w:spacing w:val="-15"/>
        </w:rPr>
        <w:t xml:space="preserve"> </w:t>
      </w:r>
      <w:r w:rsidRPr="003823A9">
        <w:rPr>
          <w:color w:val="000000"/>
        </w:rPr>
        <w:t>of</w:t>
      </w:r>
      <w:r w:rsidRPr="003823A9">
        <w:rPr>
          <w:color w:val="000000"/>
          <w:spacing w:val="-15"/>
        </w:rPr>
        <w:t xml:space="preserve"> </w:t>
      </w:r>
      <w:r w:rsidRPr="003823A9">
        <w:rPr>
          <w:color w:val="000000"/>
        </w:rPr>
        <w:t xml:space="preserve">hypoglycemia in older individuals </w:t>
      </w:r>
      <w:sdt>
        <w:sdtPr>
          <w:rPr>
            <w:color w:val="000000"/>
          </w:rPr>
          <w:tag w:val="MENDELEY_CITATION_v3_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"/>
          <w:id w:val="300049135"/>
          <w:placeholder>
            <w:docPart w:val="DefaultPlaceholder_-1854013440"/>
          </w:placeholder>
        </w:sdtPr>
        <w:sdtContent>
          <w:r w:rsidR="00EC7C84" w:rsidRPr="003823A9">
            <w:rPr>
              <w:color w:val="000000"/>
            </w:rPr>
            <w:t>(93)</w:t>
          </w:r>
        </w:sdtContent>
      </w:sdt>
      <w:r w:rsidRPr="003823A9">
        <w:rPr>
          <w:color w:val="000000"/>
        </w:rPr>
        <w:t xml:space="preserve">. Drivers with diabetes and a history of recurrent hypoglycemia-related driving mishaps have been found to have greater driving simulator impairments </w:t>
      </w:r>
      <w:sdt>
        <w:sdtPr>
          <w:rPr>
            <w:color w:val="000000"/>
          </w:rPr>
          <w:tag w:val="MENDELEY_CITATION_v3_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"/>
          <w:id w:val="-533270761"/>
          <w:placeholder>
            <w:docPart w:val="DefaultPlaceholder_-1854013440"/>
          </w:placeholder>
        </w:sdtPr>
        <w:sdtContent>
          <w:r w:rsidR="00EC7C84" w:rsidRPr="003823A9">
            <w:rPr>
              <w:color w:val="000000"/>
            </w:rPr>
            <w:t>(94)</w:t>
          </w:r>
        </w:sdtContent>
      </w:sdt>
      <w:r w:rsidRPr="003823A9">
        <w:rPr>
          <w:color w:val="000000"/>
        </w:rPr>
        <w:t xml:space="preserve">. Finally, up to 45% of pregnant women with type 1 diabetes experience severe hypoglycemia especially in the first trimester </w:t>
      </w:r>
      <w:sdt>
        <w:sdtPr>
          <w:rPr>
            <w:color w:val="000000"/>
          </w:rPr>
          <w:tag w:val="MENDELEY_CITATION_v3_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"/>
          <w:id w:val="-537665437"/>
          <w:placeholder>
            <w:docPart w:val="DefaultPlaceholder_-1854013440"/>
          </w:placeholder>
        </w:sdtPr>
        <w:sdtContent>
          <w:r w:rsidR="00EC7C84" w:rsidRPr="003823A9">
            <w:rPr>
              <w:color w:val="000000"/>
            </w:rPr>
            <w:t>(95)</w:t>
          </w:r>
        </w:sdtContent>
      </w:sdt>
      <w:r w:rsidRPr="003823A9">
        <w:rPr>
          <w:color w:val="000000"/>
          <w:spacing w:val="-2"/>
        </w:rPr>
        <w:t>.</w:t>
      </w:r>
    </w:p>
    <w:p w14:paraId="6C454727" w14:textId="77777777" w:rsidR="005F7463" w:rsidRPr="003823A9" w:rsidRDefault="005F7463" w:rsidP="003823A9">
      <w:pPr>
        <w:pStyle w:val="BodyText"/>
        <w:spacing w:line="276" w:lineRule="auto"/>
        <w:rPr>
          <w:color w:val="000000"/>
        </w:rPr>
      </w:pPr>
    </w:p>
    <w:p w14:paraId="38C79103" w14:textId="77777777" w:rsidR="005F7463" w:rsidRPr="003823A9" w:rsidRDefault="005C5F89" w:rsidP="003823A9">
      <w:pPr>
        <w:pStyle w:val="BodyText"/>
        <w:spacing w:line="276" w:lineRule="auto"/>
        <w:rPr>
          <w:b/>
          <w:color w:val="00B050"/>
        </w:rPr>
      </w:pPr>
      <w:r w:rsidRPr="003823A9">
        <w:rPr>
          <w:b/>
          <w:color w:val="00B050"/>
        </w:rPr>
        <w:t>Individualized</w:t>
      </w:r>
      <w:r w:rsidRPr="003823A9">
        <w:rPr>
          <w:b/>
          <w:color w:val="00B050"/>
          <w:spacing w:val="-11"/>
        </w:rPr>
        <w:t xml:space="preserve"> </w:t>
      </w:r>
      <w:r w:rsidRPr="003823A9">
        <w:rPr>
          <w:b/>
          <w:color w:val="00B050"/>
        </w:rPr>
        <w:t>Glycemic</w:t>
      </w:r>
      <w:r w:rsidRPr="003823A9">
        <w:rPr>
          <w:b/>
          <w:color w:val="00B050"/>
          <w:spacing w:val="-11"/>
        </w:rPr>
        <w:t xml:space="preserve"> </w:t>
      </w:r>
      <w:r w:rsidRPr="003823A9">
        <w:rPr>
          <w:b/>
          <w:color w:val="00B050"/>
          <w:spacing w:val="-4"/>
        </w:rPr>
        <w:t>Goal</w:t>
      </w:r>
    </w:p>
    <w:p w14:paraId="5B1304DE" w14:textId="77777777" w:rsidR="005F7463" w:rsidRPr="003823A9" w:rsidRDefault="005F7463" w:rsidP="003823A9">
      <w:pPr>
        <w:pStyle w:val="BodyText"/>
        <w:spacing w:line="276" w:lineRule="auto"/>
        <w:rPr>
          <w:color w:val="000000"/>
        </w:rPr>
      </w:pPr>
    </w:p>
    <w:p w14:paraId="358E46C2" w14:textId="51951E6E" w:rsidR="005F7463" w:rsidRPr="003823A9" w:rsidRDefault="005C5F89" w:rsidP="003823A9">
      <w:pPr>
        <w:pStyle w:val="BodyText"/>
        <w:spacing w:line="276" w:lineRule="auto"/>
        <w:rPr>
          <w:color w:val="000000"/>
        </w:rPr>
      </w:pPr>
      <w:r w:rsidRPr="003823A9">
        <w:rPr>
          <w:color w:val="000000"/>
        </w:rPr>
        <w:t>Glycemic goals should be individualized in patients with</w:t>
      </w:r>
      <w:r w:rsidRPr="003823A9">
        <w:rPr>
          <w:color w:val="000000"/>
          <w:spacing w:val="-6"/>
        </w:rPr>
        <w:t xml:space="preserve"> </w:t>
      </w:r>
      <w:r w:rsidRPr="003823A9">
        <w:rPr>
          <w:color w:val="000000"/>
        </w:rPr>
        <w:t>diabetes</w:t>
      </w:r>
      <w:r w:rsidRPr="003823A9">
        <w:rPr>
          <w:color w:val="000000"/>
          <w:spacing w:val="-7"/>
        </w:rPr>
        <w:t xml:space="preserve"> </w:t>
      </w:r>
      <w:sdt>
        <w:sdtPr>
          <w:rPr>
            <w:color w:val="000000"/>
            <w:spacing w:val="-7"/>
          </w:rPr>
          <w:tag w:val="MENDELEY_CITATION_v3_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"/>
          <w:id w:val="-1284732504"/>
          <w:placeholder>
            <w:docPart w:val="DefaultPlaceholder_-1854013440"/>
          </w:placeholder>
        </w:sdtPr>
        <w:sdtContent>
          <w:r w:rsidR="00EC7C84" w:rsidRPr="003823A9">
            <w:rPr>
              <w:color w:val="000000"/>
              <w:spacing w:val="-7"/>
            </w:rPr>
            <w:t>(4,96)</w:t>
          </w:r>
        </w:sdtContent>
      </w:sdt>
      <w:r w:rsidRPr="003823A9">
        <w:rPr>
          <w:color w:val="000000"/>
        </w:rPr>
        <w:t>.</w:t>
      </w:r>
      <w:r w:rsidRPr="003823A9">
        <w:rPr>
          <w:color w:val="000000"/>
          <w:spacing w:val="-6"/>
        </w:rPr>
        <w:t xml:space="preserve"> </w:t>
      </w:r>
      <w:r w:rsidRPr="003823A9">
        <w:rPr>
          <w:color w:val="000000"/>
        </w:rPr>
        <w:t>The</w:t>
      </w:r>
      <w:r w:rsidRPr="003823A9">
        <w:rPr>
          <w:color w:val="000000"/>
          <w:spacing w:val="-7"/>
        </w:rPr>
        <w:t xml:space="preserve"> </w:t>
      </w:r>
      <w:r w:rsidRPr="003823A9">
        <w:rPr>
          <w:color w:val="000000"/>
        </w:rPr>
        <w:t>selection</w:t>
      </w:r>
      <w:r w:rsidRPr="003823A9">
        <w:rPr>
          <w:color w:val="000000"/>
          <w:spacing w:val="-7"/>
        </w:rPr>
        <w:t xml:space="preserve"> </w:t>
      </w:r>
      <w:r w:rsidRPr="003823A9">
        <w:rPr>
          <w:color w:val="000000"/>
        </w:rPr>
        <w:t>of</w:t>
      </w:r>
      <w:r w:rsidRPr="003823A9">
        <w:rPr>
          <w:color w:val="000000"/>
          <w:spacing w:val="-6"/>
        </w:rPr>
        <w:t xml:space="preserve"> </w:t>
      </w:r>
      <w:r w:rsidRPr="003823A9">
        <w:rPr>
          <w:color w:val="000000"/>
        </w:rPr>
        <w:t>a</w:t>
      </w:r>
      <w:r w:rsidRPr="003823A9">
        <w:rPr>
          <w:color w:val="000000"/>
          <w:spacing w:val="-7"/>
        </w:rPr>
        <w:t xml:space="preserve"> </w:t>
      </w:r>
      <w:r w:rsidRPr="003823A9">
        <w:rPr>
          <w:color w:val="000000"/>
        </w:rPr>
        <w:t>glycemic</w:t>
      </w:r>
      <w:r w:rsidRPr="003823A9">
        <w:rPr>
          <w:color w:val="000000"/>
          <w:spacing w:val="-7"/>
        </w:rPr>
        <w:t xml:space="preserve"> </w:t>
      </w:r>
      <w:r w:rsidRPr="003823A9">
        <w:rPr>
          <w:color w:val="000000"/>
        </w:rPr>
        <w:t>goal in a person with diabetes is a trade-off between the benefits of glycemic control – partial prevention or delay</w:t>
      </w:r>
      <w:r w:rsidRPr="003823A9">
        <w:rPr>
          <w:color w:val="000000"/>
          <w:spacing w:val="-4"/>
        </w:rPr>
        <w:t xml:space="preserve"> </w:t>
      </w:r>
      <w:r w:rsidRPr="003823A9">
        <w:rPr>
          <w:color w:val="000000"/>
        </w:rPr>
        <w:t>of</w:t>
      </w:r>
      <w:r w:rsidRPr="003823A9">
        <w:rPr>
          <w:color w:val="000000"/>
          <w:spacing w:val="-3"/>
        </w:rPr>
        <w:t xml:space="preserve"> </w:t>
      </w:r>
      <w:r w:rsidRPr="003823A9">
        <w:rPr>
          <w:color w:val="000000"/>
        </w:rPr>
        <w:t>microvascular</w:t>
      </w:r>
      <w:r w:rsidRPr="003823A9">
        <w:rPr>
          <w:color w:val="000000"/>
          <w:spacing w:val="-3"/>
        </w:rPr>
        <w:t xml:space="preserve"> </w:t>
      </w:r>
      <w:r w:rsidRPr="003823A9">
        <w:rPr>
          <w:color w:val="000000"/>
        </w:rPr>
        <w:t>complications</w:t>
      </w:r>
      <w:r w:rsidRPr="003823A9">
        <w:rPr>
          <w:color w:val="000000"/>
          <w:spacing w:val="-3"/>
        </w:rPr>
        <w:t xml:space="preserve"> </w:t>
      </w:r>
      <w:r w:rsidRPr="003823A9">
        <w:rPr>
          <w:color w:val="000000"/>
        </w:rPr>
        <w:t>–</w:t>
      </w:r>
      <w:r w:rsidRPr="003823A9">
        <w:rPr>
          <w:color w:val="000000"/>
          <w:spacing w:val="-4"/>
        </w:rPr>
        <w:t xml:space="preserve"> </w:t>
      </w:r>
      <w:r w:rsidRPr="003823A9">
        <w:rPr>
          <w:color w:val="000000"/>
        </w:rPr>
        <w:t>and</w:t>
      </w:r>
      <w:r w:rsidRPr="003823A9">
        <w:rPr>
          <w:color w:val="000000"/>
          <w:spacing w:val="-4"/>
        </w:rPr>
        <w:t xml:space="preserve"> </w:t>
      </w:r>
      <w:r w:rsidRPr="003823A9">
        <w:rPr>
          <w:color w:val="000000"/>
        </w:rPr>
        <w:t>the</w:t>
      </w:r>
      <w:r w:rsidRPr="003823A9">
        <w:rPr>
          <w:color w:val="000000"/>
          <w:spacing w:val="-4"/>
        </w:rPr>
        <w:t xml:space="preserve"> </w:t>
      </w:r>
      <w:r w:rsidRPr="003823A9">
        <w:rPr>
          <w:color w:val="000000"/>
        </w:rPr>
        <w:t>risk</w:t>
      </w:r>
      <w:r w:rsidRPr="003823A9">
        <w:rPr>
          <w:color w:val="000000"/>
          <w:spacing w:val="-3"/>
        </w:rPr>
        <w:t xml:space="preserve"> </w:t>
      </w:r>
      <w:r w:rsidRPr="003823A9">
        <w:rPr>
          <w:color w:val="000000"/>
        </w:rPr>
        <w:t xml:space="preserve">of recurrent morbidity, and potential mortality, of hypoglycemia </w:t>
      </w:r>
      <w:sdt>
        <w:sdtPr>
          <w:rPr>
            <w:color w:val="000000"/>
          </w:rPr>
          <w:tag w:val="MENDELEY_CITATION_v3_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"/>
          <w:id w:val="690112421"/>
          <w:placeholder>
            <w:docPart w:val="DefaultPlaceholder_-1854013440"/>
          </w:placeholder>
        </w:sdtPr>
        <w:sdtContent>
          <w:r w:rsidR="00EC7C84" w:rsidRPr="003823A9">
            <w:rPr>
              <w:color w:val="000000"/>
            </w:rPr>
            <w:t>(4)</w:t>
          </w:r>
        </w:sdtContent>
      </w:sdt>
      <w:r w:rsidRPr="003823A9">
        <w:rPr>
          <w:color w:val="000000"/>
        </w:rPr>
        <w:t>. A reasonable individualized glycemic goal is the lowest A1C that does not cause severe hypoglycemia and preserves awareness of hypoglycemia,</w:t>
      </w:r>
      <w:r w:rsidRPr="003823A9">
        <w:rPr>
          <w:color w:val="000000"/>
          <w:spacing w:val="-5"/>
        </w:rPr>
        <w:t xml:space="preserve"> </w:t>
      </w:r>
      <w:r w:rsidRPr="003823A9">
        <w:rPr>
          <w:color w:val="000000"/>
        </w:rPr>
        <w:t>preferably</w:t>
      </w:r>
      <w:r w:rsidRPr="003823A9">
        <w:rPr>
          <w:color w:val="000000"/>
          <w:spacing w:val="-5"/>
        </w:rPr>
        <w:t xml:space="preserve"> </w:t>
      </w:r>
      <w:r w:rsidRPr="003823A9">
        <w:rPr>
          <w:color w:val="000000"/>
        </w:rPr>
        <w:t>with</w:t>
      </w:r>
      <w:r w:rsidRPr="003823A9">
        <w:rPr>
          <w:color w:val="000000"/>
          <w:spacing w:val="-5"/>
        </w:rPr>
        <w:t xml:space="preserve"> </w:t>
      </w:r>
      <w:r w:rsidRPr="003823A9">
        <w:rPr>
          <w:color w:val="000000"/>
        </w:rPr>
        <w:t>little</w:t>
      </w:r>
      <w:r w:rsidRPr="003823A9">
        <w:rPr>
          <w:color w:val="000000"/>
          <w:spacing w:val="-5"/>
        </w:rPr>
        <w:t xml:space="preserve"> </w:t>
      </w:r>
      <w:r w:rsidRPr="003823A9">
        <w:rPr>
          <w:color w:val="000000"/>
        </w:rPr>
        <w:t>or</w:t>
      </w:r>
      <w:r w:rsidRPr="003823A9">
        <w:rPr>
          <w:color w:val="000000"/>
          <w:spacing w:val="-5"/>
        </w:rPr>
        <w:t xml:space="preserve"> </w:t>
      </w:r>
      <w:r w:rsidRPr="003823A9">
        <w:rPr>
          <w:color w:val="000000"/>
        </w:rPr>
        <w:t>no</w:t>
      </w:r>
      <w:r w:rsidRPr="003823A9">
        <w:rPr>
          <w:color w:val="000000"/>
          <w:spacing w:val="-5"/>
        </w:rPr>
        <w:t xml:space="preserve"> </w:t>
      </w:r>
      <w:r w:rsidRPr="003823A9">
        <w:rPr>
          <w:color w:val="000000"/>
        </w:rPr>
        <w:t>symptomatic or</w:t>
      </w:r>
      <w:r w:rsidRPr="003823A9">
        <w:rPr>
          <w:color w:val="000000"/>
          <w:spacing w:val="-8"/>
        </w:rPr>
        <w:t xml:space="preserve"> </w:t>
      </w:r>
      <w:r w:rsidRPr="003823A9">
        <w:rPr>
          <w:color w:val="000000"/>
        </w:rPr>
        <w:t>even</w:t>
      </w:r>
      <w:r w:rsidRPr="003823A9">
        <w:rPr>
          <w:color w:val="000000"/>
          <w:spacing w:val="-8"/>
        </w:rPr>
        <w:t xml:space="preserve"> </w:t>
      </w:r>
      <w:r w:rsidRPr="003823A9">
        <w:rPr>
          <w:color w:val="000000"/>
        </w:rPr>
        <w:t>asymptomatic</w:t>
      </w:r>
      <w:r w:rsidRPr="003823A9">
        <w:rPr>
          <w:color w:val="000000"/>
          <w:spacing w:val="-8"/>
        </w:rPr>
        <w:t xml:space="preserve"> </w:t>
      </w:r>
      <w:r w:rsidRPr="003823A9">
        <w:rPr>
          <w:color w:val="000000"/>
        </w:rPr>
        <w:t>hypoglycemia,</w:t>
      </w:r>
      <w:r w:rsidRPr="003823A9">
        <w:rPr>
          <w:color w:val="000000"/>
          <w:spacing w:val="-8"/>
        </w:rPr>
        <w:t xml:space="preserve"> </w:t>
      </w:r>
      <w:r w:rsidRPr="003823A9">
        <w:rPr>
          <w:color w:val="000000"/>
        </w:rPr>
        <w:t>at</w:t>
      </w:r>
      <w:r w:rsidRPr="003823A9">
        <w:rPr>
          <w:color w:val="000000"/>
          <w:spacing w:val="-8"/>
        </w:rPr>
        <w:t xml:space="preserve"> </w:t>
      </w:r>
      <w:r w:rsidRPr="003823A9">
        <w:rPr>
          <w:color w:val="000000"/>
        </w:rPr>
        <w:t>a</w:t>
      </w:r>
      <w:r w:rsidRPr="003823A9">
        <w:rPr>
          <w:color w:val="000000"/>
          <w:spacing w:val="-8"/>
        </w:rPr>
        <w:t xml:space="preserve"> </w:t>
      </w:r>
      <w:r w:rsidRPr="003823A9">
        <w:rPr>
          <w:color w:val="000000"/>
        </w:rPr>
        <w:lastRenderedPageBreak/>
        <w:t>given</w:t>
      </w:r>
      <w:r w:rsidRPr="003823A9">
        <w:rPr>
          <w:color w:val="000000"/>
          <w:spacing w:val="-8"/>
        </w:rPr>
        <w:t xml:space="preserve"> </w:t>
      </w:r>
      <w:r w:rsidRPr="003823A9">
        <w:rPr>
          <w:color w:val="000000"/>
        </w:rPr>
        <w:t xml:space="preserve">stage in the evolution of the individual’s diabetes </w:t>
      </w:r>
      <w:sdt>
        <w:sdtPr>
          <w:rPr>
            <w:color w:val="000000"/>
          </w:rPr>
          <w:tag w:val="MENDELEY_CITATION_v3_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"/>
          <w:id w:val="593054779"/>
          <w:placeholder>
            <w:docPart w:val="DefaultPlaceholder_-1854013440"/>
          </w:placeholder>
        </w:sdtPr>
        <w:sdtContent>
          <w:r w:rsidR="00EC7C84" w:rsidRPr="003823A9">
            <w:rPr>
              <w:color w:val="000000"/>
            </w:rPr>
            <w:t>(4)</w:t>
          </w:r>
        </w:sdtContent>
      </w:sdt>
      <w:r w:rsidRPr="003823A9">
        <w:rPr>
          <w:color w:val="000000"/>
        </w:rPr>
        <w:t>. Thus, the</w:t>
      </w:r>
      <w:r w:rsidRPr="003823A9">
        <w:rPr>
          <w:color w:val="000000"/>
          <w:spacing w:val="-13"/>
        </w:rPr>
        <w:t xml:space="preserve"> </w:t>
      </w:r>
      <w:r w:rsidRPr="003823A9">
        <w:rPr>
          <w:color w:val="000000"/>
        </w:rPr>
        <w:t>glycemic</w:t>
      </w:r>
      <w:r w:rsidRPr="003823A9">
        <w:rPr>
          <w:color w:val="000000"/>
          <w:spacing w:val="-13"/>
        </w:rPr>
        <w:t xml:space="preserve"> </w:t>
      </w:r>
      <w:r w:rsidRPr="003823A9">
        <w:rPr>
          <w:color w:val="000000"/>
        </w:rPr>
        <w:t>goal</w:t>
      </w:r>
      <w:r w:rsidRPr="003823A9">
        <w:rPr>
          <w:color w:val="000000"/>
          <w:spacing w:val="-12"/>
        </w:rPr>
        <w:t xml:space="preserve"> </w:t>
      </w:r>
      <w:r w:rsidRPr="003823A9">
        <w:rPr>
          <w:color w:val="000000"/>
        </w:rPr>
        <w:t>should</w:t>
      </w:r>
      <w:r w:rsidRPr="003823A9">
        <w:rPr>
          <w:color w:val="000000"/>
          <w:spacing w:val="-13"/>
        </w:rPr>
        <w:t xml:space="preserve"> </w:t>
      </w:r>
      <w:r w:rsidRPr="003823A9">
        <w:rPr>
          <w:color w:val="000000"/>
        </w:rPr>
        <w:t>be</w:t>
      </w:r>
      <w:r w:rsidRPr="003823A9">
        <w:rPr>
          <w:color w:val="000000"/>
          <w:spacing w:val="-13"/>
        </w:rPr>
        <w:t xml:space="preserve"> </w:t>
      </w:r>
      <w:r w:rsidRPr="003823A9">
        <w:rPr>
          <w:color w:val="000000"/>
        </w:rPr>
        <w:t>linked</w:t>
      </w:r>
      <w:r w:rsidRPr="003823A9">
        <w:rPr>
          <w:color w:val="000000"/>
          <w:spacing w:val="-13"/>
        </w:rPr>
        <w:t xml:space="preserve"> </w:t>
      </w:r>
      <w:r w:rsidRPr="003823A9">
        <w:rPr>
          <w:color w:val="000000"/>
        </w:rPr>
        <w:t>not</w:t>
      </w:r>
      <w:r w:rsidRPr="003823A9">
        <w:rPr>
          <w:color w:val="000000"/>
          <w:spacing w:val="-13"/>
        </w:rPr>
        <w:t xml:space="preserve"> </w:t>
      </w:r>
      <w:r w:rsidRPr="003823A9">
        <w:rPr>
          <w:color w:val="000000"/>
        </w:rPr>
        <w:t>only</w:t>
      </w:r>
      <w:r w:rsidRPr="003823A9">
        <w:rPr>
          <w:color w:val="000000"/>
          <w:spacing w:val="-13"/>
        </w:rPr>
        <w:t xml:space="preserve"> </w:t>
      </w:r>
      <w:r w:rsidRPr="003823A9">
        <w:rPr>
          <w:color w:val="000000"/>
        </w:rPr>
        <w:t>to</w:t>
      </w:r>
      <w:r w:rsidRPr="003823A9">
        <w:rPr>
          <w:color w:val="000000"/>
          <w:spacing w:val="-13"/>
        </w:rPr>
        <w:t xml:space="preserve"> </w:t>
      </w:r>
      <w:r w:rsidRPr="003823A9">
        <w:rPr>
          <w:color w:val="000000"/>
        </w:rPr>
        <w:t>the</w:t>
      </w:r>
      <w:r w:rsidRPr="003823A9">
        <w:rPr>
          <w:color w:val="000000"/>
          <w:spacing w:val="-13"/>
        </w:rPr>
        <w:t xml:space="preserve"> </w:t>
      </w:r>
      <w:r w:rsidRPr="003823A9">
        <w:rPr>
          <w:color w:val="000000"/>
        </w:rPr>
        <w:t>level of glycemic control (i.e., the A1C) but also to the risk of hypoglycemia, specifically the drugs used (a sulfonylurea, a glinide, or insulin), the degree of endogenous insulin deficiency, and the anticipated benefit of the targeted level of glycemic control. A nondiabetic</w:t>
      </w:r>
      <w:r w:rsidRPr="003823A9">
        <w:rPr>
          <w:color w:val="000000"/>
          <w:spacing w:val="-14"/>
        </w:rPr>
        <w:t xml:space="preserve"> </w:t>
      </w:r>
      <w:r w:rsidRPr="003823A9">
        <w:rPr>
          <w:color w:val="000000"/>
        </w:rPr>
        <w:t>A1C</w:t>
      </w:r>
      <w:r w:rsidRPr="003823A9">
        <w:rPr>
          <w:color w:val="000000"/>
          <w:spacing w:val="-15"/>
        </w:rPr>
        <w:t xml:space="preserve"> </w:t>
      </w:r>
      <w:r w:rsidRPr="003823A9">
        <w:rPr>
          <w:color w:val="000000"/>
        </w:rPr>
        <w:t>would</w:t>
      </w:r>
      <w:r w:rsidRPr="003823A9">
        <w:rPr>
          <w:color w:val="000000"/>
          <w:spacing w:val="-14"/>
        </w:rPr>
        <w:t xml:space="preserve"> </w:t>
      </w:r>
      <w:r w:rsidRPr="003823A9">
        <w:rPr>
          <w:color w:val="000000"/>
        </w:rPr>
        <w:t>be</w:t>
      </w:r>
      <w:r w:rsidRPr="003823A9">
        <w:rPr>
          <w:color w:val="000000"/>
          <w:spacing w:val="-15"/>
        </w:rPr>
        <w:t xml:space="preserve"> </w:t>
      </w:r>
      <w:r w:rsidRPr="003823A9">
        <w:rPr>
          <w:color w:val="000000"/>
        </w:rPr>
        <w:t>reasonable</w:t>
      </w:r>
      <w:r w:rsidRPr="003823A9">
        <w:rPr>
          <w:color w:val="000000"/>
          <w:spacing w:val="-14"/>
        </w:rPr>
        <w:t xml:space="preserve"> </w:t>
      </w:r>
      <w:r w:rsidRPr="003823A9">
        <w:rPr>
          <w:color w:val="000000"/>
        </w:rPr>
        <w:t>in</w:t>
      </w:r>
      <w:r w:rsidRPr="003823A9">
        <w:rPr>
          <w:color w:val="000000"/>
          <w:spacing w:val="-15"/>
        </w:rPr>
        <w:t xml:space="preserve"> </w:t>
      </w:r>
      <w:r w:rsidRPr="003823A9">
        <w:rPr>
          <w:color w:val="000000"/>
        </w:rPr>
        <w:t>a</w:t>
      </w:r>
      <w:r w:rsidRPr="003823A9">
        <w:rPr>
          <w:color w:val="000000"/>
          <w:spacing w:val="-14"/>
        </w:rPr>
        <w:t xml:space="preserve"> </w:t>
      </w:r>
      <w:r w:rsidRPr="003823A9">
        <w:rPr>
          <w:color w:val="000000"/>
        </w:rPr>
        <w:t>patient</w:t>
      </w:r>
      <w:r w:rsidRPr="003823A9">
        <w:rPr>
          <w:color w:val="000000"/>
          <w:spacing w:val="-15"/>
        </w:rPr>
        <w:t xml:space="preserve"> </w:t>
      </w:r>
      <w:r w:rsidRPr="003823A9">
        <w:rPr>
          <w:color w:val="000000"/>
        </w:rPr>
        <w:t>with early</w:t>
      </w:r>
      <w:r w:rsidRPr="003823A9">
        <w:rPr>
          <w:color w:val="000000"/>
          <w:spacing w:val="19"/>
        </w:rPr>
        <w:t xml:space="preserve"> </w:t>
      </w:r>
      <w:r w:rsidRPr="003823A9">
        <w:rPr>
          <w:color w:val="000000"/>
        </w:rPr>
        <w:t>T2DM</w:t>
      </w:r>
      <w:r w:rsidRPr="003823A9">
        <w:rPr>
          <w:color w:val="000000"/>
          <w:spacing w:val="19"/>
        </w:rPr>
        <w:t xml:space="preserve"> </w:t>
      </w:r>
      <w:r w:rsidRPr="003823A9">
        <w:rPr>
          <w:color w:val="000000"/>
        </w:rPr>
        <w:t>treated</w:t>
      </w:r>
      <w:r w:rsidRPr="003823A9">
        <w:rPr>
          <w:color w:val="000000"/>
          <w:spacing w:val="20"/>
        </w:rPr>
        <w:t xml:space="preserve"> </w:t>
      </w:r>
      <w:r w:rsidRPr="003823A9">
        <w:rPr>
          <w:color w:val="000000"/>
        </w:rPr>
        <w:t>effectively</w:t>
      </w:r>
      <w:r w:rsidRPr="003823A9">
        <w:rPr>
          <w:color w:val="000000"/>
          <w:spacing w:val="19"/>
        </w:rPr>
        <w:t xml:space="preserve"> </w:t>
      </w:r>
      <w:r w:rsidRPr="003823A9">
        <w:rPr>
          <w:color w:val="000000"/>
        </w:rPr>
        <w:t>with</w:t>
      </w:r>
      <w:r w:rsidRPr="003823A9">
        <w:rPr>
          <w:color w:val="000000"/>
          <w:spacing w:val="19"/>
        </w:rPr>
        <w:t xml:space="preserve"> </w:t>
      </w:r>
      <w:r w:rsidRPr="003823A9">
        <w:rPr>
          <w:color w:val="000000"/>
        </w:rPr>
        <w:t>lifestyle</w:t>
      </w:r>
      <w:r w:rsidRPr="003823A9">
        <w:rPr>
          <w:color w:val="000000"/>
          <w:spacing w:val="20"/>
        </w:rPr>
        <w:t xml:space="preserve"> </w:t>
      </w:r>
      <w:r w:rsidRPr="003823A9">
        <w:rPr>
          <w:color w:val="000000"/>
          <w:spacing w:val="-2"/>
        </w:rPr>
        <w:t>changes</w:t>
      </w:r>
      <w:r w:rsidR="00106CF1" w:rsidRPr="003823A9">
        <w:rPr>
          <w:color w:val="000000"/>
          <w:spacing w:val="-2"/>
        </w:rPr>
        <w:t xml:space="preserve"> </w:t>
      </w:r>
      <w:r w:rsidRPr="003823A9">
        <w:rPr>
          <w:color w:val="000000"/>
        </w:rPr>
        <w:t>and/or</w:t>
      </w:r>
      <w:r w:rsidRPr="003823A9">
        <w:rPr>
          <w:color w:val="000000"/>
          <w:spacing w:val="-3"/>
        </w:rPr>
        <w:t xml:space="preserve"> </w:t>
      </w:r>
      <w:r w:rsidRPr="003823A9">
        <w:rPr>
          <w:color w:val="000000"/>
        </w:rPr>
        <w:t>drugs</w:t>
      </w:r>
      <w:r w:rsidRPr="003823A9">
        <w:rPr>
          <w:color w:val="000000"/>
          <w:spacing w:val="-4"/>
        </w:rPr>
        <w:t xml:space="preserve"> </w:t>
      </w:r>
      <w:r w:rsidRPr="003823A9">
        <w:rPr>
          <w:color w:val="000000"/>
        </w:rPr>
        <w:t>that</w:t>
      </w:r>
      <w:r w:rsidRPr="003823A9">
        <w:rPr>
          <w:color w:val="000000"/>
          <w:spacing w:val="-3"/>
        </w:rPr>
        <w:t xml:space="preserve"> </w:t>
      </w:r>
      <w:r w:rsidRPr="003823A9">
        <w:rPr>
          <w:color w:val="000000"/>
        </w:rPr>
        <w:t>do</w:t>
      </w:r>
      <w:r w:rsidRPr="003823A9">
        <w:rPr>
          <w:color w:val="000000"/>
          <w:spacing w:val="-4"/>
        </w:rPr>
        <w:t xml:space="preserve"> </w:t>
      </w:r>
      <w:r w:rsidRPr="003823A9">
        <w:rPr>
          <w:color w:val="000000"/>
        </w:rPr>
        <w:t>not</w:t>
      </w:r>
      <w:r w:rsidRPr="003823A9">
        <w:rPr>
          <w:color w:val="000000"/>
          <w:spacing w:val="-3"/>
        </w:rPr>
        <w:t xml:space="preserve"> </w:t>
      </w:r>
      <w:r w:rsidRPr="003823A9">
        <w:rPr>
          <w:color w:val="000000"/>
        </w:rPr>
        <w:t>cause</w:t>
      </w:r>
      <w:r w:rsidRPr="003823A9">
        <w:rPr>
          <w:color w:val="000000"/>
          <w:spacing w:val="-4"/>
        </w:rPr>
        <w:t xml:space="preserve"> </w:t>
      </w:r>
      <w:r w:rsidRPr="003823A9">
        <w:rPr>
          <w:color w:val="000000"/>
        </w:rPr>
        <w:t>hypoglycemia.</w:t>
      </w:r>
      <w:r w:rsidRPr="003823A9">
        <w:rPr>
          <w:color w:val="000000"/>
          <w:spacing w:val="-3"/>
        </w:rPr>
        <w:t xml:space="preserve"> </w:t>
      </w:r>
      <w:r w:rsidRPr="003823A9">
        <w:rPr>
          <w:color w:val="000000"/>
        </w:rPr>
        <w:t>For</w:t>
      </w:r>
      <w:r w:rsidRPr="003823A9">
        <w:rPr>
          <w:color w:val="000000"/>
          <w:spacing w:val="-3"/>
        </w:rPr>
        <w:t xml:space="preserve"> </w:t>
      </w:r>
      <w:r w:rsidRPr="003823A9">
        <w:rPr>
          <w:color w:val="000000"/>
        </w:rPr>
        <w:t xml:space="preserve">the majority of non-pregnant </w:t>
      </w:r>
      <w:r w:rsidR="008700B2" w:rsidRPr="003823A9">
        <w:rPr>
          <w:color w:val="000000"/>
        </w:rPr>
        <w:t>adults,</w:t>
      </w:r>
      <w:r w:rsidRPr="003823A9">
        <w:rPr>
          <w:color w:val="000000"/>
        </w:rPr>
        <w:t xml:space="preserve"> a reasonable goal for an A1C is &lt;7% (53 mmol/mol). For selected individuals with long life expectancy, without significant comorbidities (especially cardiovascular disease), stringent A1c goals (&lt;6.5% (48 mmol/mol)) should be targeted, if this can be achieved without significant hypoglycemia </w:t>
      </w:r>
      <w:sdt>
        <w:sdtPr>
          <w:rPr>
            <w:color w:val="000000"/>
          </w:rPr>
          <w:tag w:val="MENDELEY_CITATION_v3_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"/>
          <w:id w:val="-188063595"/>
          <w:placeholder>
            <w:docPart w:val="DefaultPlaceholder_-1854013440"/>
          </w:placeholder>
        </w:sdtPr>
        <w:sdtContent>
          <w:r w:rsidR="00EC7C84" w:rsidRPr="003823A9">
            <w:rPr>
              <w:color w:val="000000"/>
            </w:rPr>
            <w:t>(23)</w:t>
          </w:r>
        </w:sdtContent>
      </w:sdt>
      <w:r w:rsidRPr="003823A9">
        <w:rPr>
          <w:color w:val="000000"/>
        </w:rPr>
        <w:t>.</w:t>
      </w:r>
      <w:r w:rsidRPr="003823A9">
        <w:rPr>
          <w:color w:val="000000"/>
          <w:spacing w:val="40"/>
        </w:rPr>
        <w:t xml:space="preserve"> </w:t>
      </w:r>
      <w:r w:rsidRPr="003823A9">
        <w:rPr>
          <w:color w:val="000000"/>
        </w:rPr>
        <w:t>For children and adolescents, an A1C of &lt;7.5% (58 mmol/mol) should be the goal, although a lower target (&lt;7% (53 mmol/mol))</w:t>
      </w:r>
      <w:r w:rsidRPr="003823A9">
        <w:rPr>
          <w:color w:val="000000"/>
          <w:spacing w:val="-11"/>
        </w:rPr>
        <w:t xml:space="preserve"> </w:t>
      </w:r>
      <w:r w:rsidRPr="003823A9">
        <w:rPr>
          <w:color w:val="000000"/>
        </w:rPr>
        <w:t>should</w:t>
      </w:r>
      <w:r w:rsidRPr="003823A9">
        <w:rPr>
          <w:color w:val="000000"/>
          <w:spacing w:val="-11"/>
        </w:rPr>
        <w:t xml:space="preserve"> </w:t>
      </w:r>
      <w:r w:rsidRPr="003823A9">
        <w:rPr>
          <w:color w:val="000000"/>
        </w:rPr>
        <w:t>be</w:t>
      </w:r>
      <w:r w:rsidRPr="003823A9">
        <w:rPr>
          <w:color w:val="000000"/>
          <w:spacing w:val="-11"/>
        </w:rPr>
        <w:t xml:space="preserve"> </w:t>
      </w:r>
      <w:r w:rsidRPr="003823A9">
        <w:rPr>
          <w:color w:val="000000"/>
        </w:rPr>
        <w:t>reasonable</w:t>
      </w:r>
      <w:r w:rsidRPr="003823A9">
        <w:rPr>
          <w:color w:val="000000"/>
          <w:spacing w:val="-11"/>
        </w:rPr>
        <w:t xml:space="preserve"> </w:t>
      </w:r>
      <w:r w:rsidRPr="003823A9">
        <w:rPr>
          <w:color w:val="000000"/>
        </w:rPr>
        <w:t>if</w:t>
      </w:r>
      <w:r w:rsidRPr="003823A9">
        <w:rPr>
          <w:color w:val="000000"/>
          <w:spacing w:val="-11"/>
        </w:rPr>
        <w:t xml:space="preserve"> </w:t>
      </w:r>
      <w:r w:rsidRPr="003823A9">
        <w:rPr>
          <w:color w:val="000000"/>
        </w:rPr>
        <w:t>it</w:t>
      </w:r>
      <w:r w:rsidRPr="003823A9">
        <w:rPr>
          <w:color w:val="000000"/>
          <w:spacing w:val="-11"/>
        </w:rPr>
        <w:t xml:space="preserve"> </w:t>
      </w:r>
      <w:r w:rsidRPr="003823A9">
        <w:rPr>
          <w:color w:val="000000"/>
        </w:rPr>
        <w:t>can</w:t>
      </w:r>
      <w:r w:rsidRPr="003823A9">
        <w:rPr>
          <w:color w:val="000000"/>
          <w:spacing w:val="-11"/>
        </w:rPr>
        <w:t xml:space="preserve"> </w:t>
      </w:r>
      <w:r w:rsidRPr="003823A9">
        <w:rPr>
          <w:color w:val="000000"/>
        </w:rPr>
        <w:t>be</w:t>
      </w:r>
      <w:r w:rsidRPr="003823A9">
        <w:rPr>
          <w:color w:val="000000"/>
          <w:spacing w:val="-11"/>
        </w:rPr>
        <w:t xml:space="preserve"> </w:t>
      </w:r>
      <w:r w:rsidRPr="003823A9">
        <w:rPr>
          <w:color w:val="000000"/>
        </w:rPr>
        <w:t xml:space="preserve">achieved </w:t>
      </w:r>
      <w:r w:rsidRPr="003823A9">
        <w:rPr>
          <w:color w:val="000000"/>
          <w:spacing w:val="-2"/>
        </w:rPr>
        <w:t>without</w:t>
      </w:r>
      <w:r w:rsidRPr="003823A9">
        <w:rPr>
          <w:color w:val="000000"/>
          <w:spacing w:val="-4"/>
        </w:rPr>
        <w:t xml:space="preserve"> </w:t>
      </w:r>
      <w:r w:rsidRPr="003823A9">
        <w:rPr>
          <w:color w:val="000000"/>
          <w:spacing w:val="-2"/>
        </w:rPr>
        <w:t>excessive</w:t>
      </w:r>
      <w:r w:rsidRPr="003823A9">
        <w:rPr>
          <w:color w:val="000000"/>
          <w:spacing w:val="-4"/>
        </w:rPr>
        <w:t xml:space="preserve"> </w:t>
      </w:r>
      <w:r w:rsidRPr="003823A9">
        <w:rPr>
          <w:color w:val="000000"/>
          <w:spacing w:val="-2"/>
        </w:rPr>
        <w:t>hypoglycemia</w:t>
      </w:r>
      <w:r w:rsidRPr="003823A9">
        <w:rPr>
          <w:color w:val="000000"/>
          <w:spacing w:val="-4"/>
        </w:rPr>
        <w:t xml:space="preserve"> </w:t>
      </w:r>
      <w:sdt>
        <w:sdtPr>
          <w:rPr>
            <w:color w:val="000000"/>
            <w:spacing w:val="-4"/>
          </w:rPr>
          <w:tag w:val="MENDELEY_CITATION_v3_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"/>
          <w:id w:val="-1399205264"/>
          <w:placeholder>
            <w:docPart w:val="DefaultPlaceholder_-1854013440"/>
          </w:placeholder>
        </w:sdtPr>
        <w:sdtContent>
          <w:r w:rsidR="00EC7C84" w:rsidRPr="003823A9">
            <w:rPr>
              <w:color w:val="000000"/>
              <w:spacing w:val="-4"/>
            </w:rPr>
            <w:t>(97)</w:t>
          </w:r>
        </w:sdtContent>
      </w:sdt>
      <w:r w:rsidRPr="003823A9">
        <w:rPr>
          <w:color w:val="000000"/>
          <w:spacing w:val="-2"/>
        </w:rPr>
        <w:t>.</w:t>
      </w:r>
      <w:r w:rsidRPr="003823A9">
        <w:rPr>
          <w:color w:val="000000"/>
          <w:spacing w:val="-4"/>
        </w:rPr>
        <w:t xml:space="preserve"> </w:t>
      </w:r>
      <w:r w:rsidRPr="003823A9">
        <w:rPr>
          <w:color w:val="000000"/>
          <w:spacing w:val="-2"/>
        </w:rPr>
        <w:t>However</w:t>
      </w:r>
      <w:r w:rsidRPr="003823A9">
        <w:rPr>
          <w:color w:val="000000"/>
          <w:spacing w:val="-4"/>
        </w:rPr>
        <w:t xml:space="preserve"> </w:t>
      </w:r>
      <w:r w:rsidRPr="003823A9">
        <w:rPr>
          <w:color w:val="000000"/>
          <w:spacing w:val="-2"/>
        </w:rPr>
        <w:t xml:space="preserve">much </w:t>
      </w:r>
      <w:r w:rsidRPr="003823A9">
        <w:rPr>
          <w:color w:val="000000"/>
        </w:rPr>
        <w:t>higher levels of A1C (7.5%-8.0% (58-64 mmol/mol)) may be appropriate in elderly patients where hypoglycemia may be harmful.</w:t>
      </w:r>
      <w:r w:rsidRPr="003823A9">
        <w:rPr>
          <w:color w:val="000000"/>
          <w:spacing w:val="40"/>
        </w:rPr>
        <w:t xml:space="preserve"> </w:t>
      </w:r>
      <w:r w:rsidRPr="003823A9">
        <w:rPr>
          <w:color w:val="000000"/>
        </w:rPr>
        <w:t xml:space="preserve">Even higher targets (A1C&lt;8.5% (69 mmol/mol)) may be appropriate in individuals with very limited life expectancy </w:t>
      </w:r>
      <w:sdt>
        <w:sdtPr>
          <w:rPr>
            <w:color w:val="000000"/>
          </w:rPr>
          <w:tag w:val="MENDELEY_CITATION_v3_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"/>
          <w:id w:val="-1417238529"/>
          <w:placeholder>
            <w:docPart w:val="DefaultPlaceholder_-1854013440"/>
          </w:placeholder>
        </w:sdtPr>
        <w:sdtContent>
          <w:r w:rsidR="00EC7C84" w:rsidRPr="003823A9">
            <w:rPr>
              <w:color w:val="000000"/>
            </w:rPr>
            <w:t>(93)</w:t>
          </w:r>
        </w:sdtContent>
      </w:sdt>
      <w:r w:rsidRPr="003823A9">
        <w:rPr>
          <w:color w:val="000000"/>
        </w:rPr>
        <w:t>.</w:t>
      </w:r>
    </w:p>
    <w:p w14:paraId="2E3D46E9" w14:textId="77777777" w:rsidR="005F7463" w:rsidRPr="003823A9" w:rsidRDefault="005F7463" w:rsidP="003823A9">
      <w:pPr>
        <w:pStyle w:val="BodyText"/>
        <w:spacing w:line="276" w:lineRule="auto"/>
        <w:rPr>
          <w:color w:val="000000"/>
        </w:rPr>
      </w:pPr>
    </w:p>
    <w:p w14:paraId="7FD62897" w14:textId="564A5007" w:rsidR="005F7463" w:rsidRPr="003823A9" w:rsidRDefault="005C5F89" w:rsidP="003823A9">
      <w:pPr>
        <w:pStyle w:val="BodyText"/>
        <w:spacing w:line="276" w:lineRule="auto"/>
        <w:rPr>
          <w:color w:val="000000"/>
        </w:rPr>
      </w:pPr>
      <w:r w:rsidRPr="003823A9">
        <w:rPr>
          <w:color w:val="000000"/>
        </w:rPr>
        <w:t>Of note, it needs to be underscored that severe hypoglycemia can and does occur at A1C levels between 8-10% (64-86 mmol/mol)</w:t>
      </w:r>
      <w:r w:rsidR="009869A5" w:rsidRPr="003823A9">
        <w:rPr>
          <w:color w:val="000000"/>
        </w:rPr>
        <w:t xml:space="preserve"> or higher</w:t>
      </w:r>
      <w:r w:rsidRPr="003823A9">
        <w:rPr>
          <w:color w:val="000000"/>
        </w:rPr>
        <w:t xml:space="preserve"> in either T1DM or T2DM.</w:t>
      </w:r>
      <w:r w:rsidRPr="003823A9">
        <w:rPr>
          <w:color w:val="000000"/>
          <w:spacing w:val="40"/>
        </w:rPr>
        <w:t xml:space="preserve"> </w:t>
      </w:r>
      <w:r w:rsidRPr="003823A9">
        <w:rPr>
          <w:color w:val="000000"/>
        </w:rPr>
        <w:t>Thus, severe hypoglycemia is not just a consequence of “low or near normal” A1C values.</w:t>
      </w:r>
      <w:r w:rsidRPr="003823A9">
        <w:rPr>
          <w:color w:val="000000"/>
          <w:spacing w:val="40"/>
        </w:rPr>
        <w:t xml:space="preserve"> </w:t>
      </w:r>
      <w:r w:rsidRPr="003823A9">
        <w:rPr>
          <w:color w:val="000000"/>
        </w:rPr>
        <w:t>Of concern are recent data that severe hypoglycemia occurring</w:t>
      </w:r>
      <w:r w:rsidRPr="003823A9">
        <w:rPr>
          <w:color w:val="000000"/>
          <w:spacing w:val="-12"/>
        </w:rPr>
        <w:t xml:space="preserve"> </w:t>
      </w:r>
      <w:r w:rsidRPr="003823A9">
        <w:rPr>
          <w:color w:val="000000"/>
        </w:rPr>
        <w:t>in</w:t>
      </w:r>
      <w:r w:rsidRPr="003823A9">
        <w:rPr>
          <w:color w:val="000000"/>
          <w:spacing w:val="-12"/>
        </w:rPr>
        <w:t xml:space="preserve"> </w:t>
      </w:r>
      <w:r w:rsidRPr="003823A9">
        <w:rPr>
          <w:color w:val="000000"/>
        </w:rPr>
        <w:t>T2DM</w:t>
      </w:r>
      <w:r w:rsidRPr="003823A9">
        <w:rPr>
          <w:color w:val="000000"/>
          <w:spacing w:val="-12"/>
        </w:rPr>
        <w:t xml:space="preserve"> </w:t>
      </w:r>
      <w:r w:rsidRPr="003823A9">
        <w:rPr>
          <w:color w:val="000000"/>
        </w:rPr>
        <w:t>individuals</w:t>
      </w:r>
      <w:r w:rsidRPr="003823A9">
        <w:rPr>
          <w:color w:val="000000"/>
          <w:spacing w:val="-12"/>
        </w:rPr>
        <w:t xml:space="preserve"> </w:t>
      </w:r>
      <w:r w:rsidRPr="003823A9">
        <w:rPr>
          <w:color w:val="000000"/>
        </w:rPr>
        <w:t>&gt;60</w:t>
      </w:r>
      <w:r w:rsidRPr="003823A9">
        <w:rPr>
          <w:color w:val="000000"/>
          <w:spacing w:val="-12"/>
        </w:rPr>
        <w:t xml:space="preserve"> </w:t>
      </w:r>
      <w:r w:rsidRPr="003823A9">
        <w:rPr>
          <w:color w:val="000000"/>
        </w:rPr>
        <w:t>years</w:t>
      </w:r>
      <w:r w:rsidRPr="003823A9">
        <w:rPr>
          <w:color w:val="000000"/>
          <w:spacing w:val="-12"/>
        </w:rPr>
        <w:t xml:space="preserve"> </w:t>
      </w:r>
      <w:r w:rsidRPr="003823A9">
        <w:rPr>
          <w:color w:val="000000"/>
        </w:rPr>
        <w:t>with</w:t>
      </w:r>
      <w:r w:rsidRPr="003823A9">
        <w:rPr>
          <w:color w:val="000000"/>
          <w:spacing w:val="-12"/>
        </w:rPr>
        <w:t xml:space="preserve"> </w:t>
      </w:r>
      <w:r w:rsidRPr="003823A9">
        <w:rPr>
          <w:color w:val="000000"/>
        </w:rPr>
        <w:t>elevated A1C may have greater serious adverse events and increased mortality compared to individuals with improved glycemic control and lower A1C values.</w:t>
      </w:r>
    </w:p>
    <w:p w14:paraId="55E021CA" w14:textId="77777777" w:rsidR="005F7463" w:rsidRPr="003823A9" w:rsidRDefault="005F7463" w:rsidP="003823A9">
      <w:pPr>
        <w:pStyle w:val="BodyText"/>
        <w:spacing w:line="276" w:lineRule="auto"/>
        <w:rPr>
          <w:color w:val="000000"/>
        </w:rPr>
      </w:pPr>
    </w:p>
    <w:p w14:paraId="127D22AB" w14:textId="1A3AC91F" w:rsidR="005F7463" w:rsidRPr="003823A9" w:rsidRDefault="005C5F89" w:rsidP="003823A9">
      <w:pPr>
        <w:pStyle w:val="BodyText"/>
        <w:spacing w:line="276" w:lineRule="auto"/>
      </w:pPr>
      <w:r w:rsidRPr="003823A9">
        <w:rPr>
          <w:color w:val="000000"/>
        </w:rPr>
        <w:t>Thus,</w:t>
      </w:r>
      <w:r w:rsidRPr="003823A9">
        <w:rPr>
          <w:color w:val="000000"/>
          <w:spacing w:val="-16"/>
        </w:rPr>
        <w:t xml:space="preserve"> </w:t>
      </w:r>
      <w:r w:rsidRPr="003823A9">
        <w:rPr>
          <w:color w:val="000000"/>
        </w:rPr>
        <w:t>attempts</w:t>
      </w:r>
      <w:r w:rsidRPr="003823A9">
        <w:rPr>
          <w:color w:val="000000"/>
          <w:spacing w:val="-15"/>
        </w:rPr>
        <w:t xml:space="preserve"> </w:t>
      </w:r>
      <w:r w:rsidRPr="003823A9">
        <w:rPr>
          <w:color w:val="000000"/>
        </w:rPr>
        <w:t>to</w:t>
      </w:r>
      <w:r w:rsidRPr="003823A9">
        <w:rPr>
          <w:color w:val="000000"/>
          <w:spacing w:val="-15"/>
        </w:rPr>
        <w:t xml:space="preserve"> </w:t>
      </w:r>
      <w:r w:rsidRPr="003823A9">
        <w:rPr>
          <w:color w:val="000000"/>
        </w:rPr>
        <w:t>improve</w:t>
      </w:r>
      <w:r w:rsidRPr="003823A9">
        <w:rPr>
          <w:color w:val="000000"/>
          <w:spacing w:val="-16"/>
        </w:rPr>
        <w:t xml:space="preserve"> </w:t>
      </w:r>
      <w:r w:rsidRPr="003823A9">
        <w:rPr>
          <w:color w:val="000000"/>
        </w:rPr>
        <w:t>glycemic</w:t>
      </w:r>
      <w:r w:rsidRPr="003823A9">
        <w:rPr>
          <w:color w:val="000000"/>
          <w:spacing w:val="-15"/>
        </w:rPr>
        <w:t xml:space="preserve"> </w:t>
      </w:r>
      <w:r w:rsidRPr="003823A9">
        <w:rPr>
          <w:color w:val="000000"/>
        </w:rPr>
        <w:t>control</w:t>
      </w:r>
      <w:r w:rsidRPr="003823A9">
        <w:rPr>
          <w:color w:val="000000"/>
          <w:spacing w:val="-15"/>
        </w:rPr>
        <w:t xml:space="preserve"> </w:t>
      </w:r>
      <w:r w:rsidRPr="003823A9">
        <w:rPr>
          <w:color w:val="000000"/>
        </w:rPr>
        <w:t>with</w:t>
      </w:r>
      <w:r w:rsidRPr="003823A9">
        <w:rPr>
          <w:color w:val="000000"/>
          <w:spacing w:val="-15"/>
        </w:rPr>
        <w:t xml:space="preserve"> </w:t>
      </w:r>
      <w:r w:rsidRPr="003823A9">
        <w:rPr>
          <w:color w:val="000000"/>
        </w:rPr>
        <w:t>insulin in</w:t>
      </w:r>
      <w:r w:rsidRPr="003823A9">
        <w:rPr>
          <w:color w:val="000000"/>
          <w:spacing w:val="-16"/>
        </w:rPr>
        <w:t xml:space="preserve"> </w:t>
      </w:r>
      <w:r w:rsidRPr="003823A9">
        <w:rPr>
          <w:color w:val="000000"/>
        </w:rPr>
        <w:t>T2DM</w:t>
      </w:r>
      <w:r w:rsidRPr="003823A9">
        <w:rPr>
          <w:color w:val="000000"/>
          <w:spacing w:val="-15"/>
        </w:rPr>
        <w:t xml:space="preserve"> </w:t>
      </w:r>
      <w:r w:rsidRPr="003823A9">
        <w:rPr>
          <w:color w:val="000000"/>
        </w:rPr>
        <w:t>individuals</w:t>
      </w:r>
      <w:r w:rsidRPr="003823A9">
        <w:rPr>
          <w:color w:val="000000"/>
          <w:spacing w:val="-15"/>
        </w:rPr>
        <w:t xml:space="preserve"> </w:t>
      </w:r>
      <w:r w:rsidRPr="003823A9">
        <w:rPr>
          <w:color w:val="000000"/>
        </w:rPr>
        <w:t>that</w:t>
      </w:r>
      <w:r w:rsidRPr="003823A9">
        <w:rPr>
          <w:color w:val="000000"/>
          <w:spacing w:val="-16"/>
        </w:rPr>
        <w:t xml:space="preserve"> </w:t>
      </w:r>
      <w:r w:rsidRPr="003823A9">
        <w:rPr>
          <w:color w:val="000000"/>
        </w:rPr>
        <w:t>have</w:t>
      </w:r>
      <w:r w:rsidRPr="003823A9">
        <w:rPr>
          <w:color w:val="000000"/>
          <w:spacing w:val="-15"/>
        </w:rPr>
        <w:t xml:space="preserve"> </w:t>
      </w:r>
      <w:r w:rsidRPr="003823A9">
        <w:rPr>
          <w:color w:val="000000"/>
        </w:rPr>
        <w:t>been</w:t>
      </w:r>
      <w:r w:rsidRPr="003823A9">
        <w:rPr>
          <w:color w:val="000000"/>
          <w:spacing w:val="-15"/>
        </w:rPr>
        <w:t xml:space="preserve"> </w:t>
      </w:r>
      <w:r w:rsidRPr="003823A9">
        <w:rPr>
          <w:color w:val="000000"/>
        </w:rPr>
        <w:t>resistant</w:t>
      </w:r>
      <w:r w:rsidRPr="003823A9">
        <w:rPr>
          <w:color w:val="000000"/>
          <w:spacing w:val="-15"/>
        </w:rPr>
        <w:t xml:space="preserve"> </w:t>
      </w:r>
      <w:r w:rsidRPr="003823A9">
        <w:rPr>
          <w:color w:val="000000"/>
        </w:rPr>
        <w:t>or</w:t>
      </w:r>
      <w:r w:rsidRPr="003823A9">
        <w:rPr>
          <w:color w:val="000000"/>
          <w:spacing w:val="-16"/>
        </w:rPr>
        <w:t xml:space="preserve"> </w:t>
      </w:r>
      <w:r w:rsidRPr="003823A9">
        <w:rPr>
          <w:color w:val="000000"/>
        </w:rPr>
        <w:t xml:space="preserve">proven challenging to strategies to lower glucose levels may be at greater risk for severe hypoglycemia and associated serious adverse events </w:t>
      </w:r>
      <w:sdt>
        <w:sdtPr>
          <w:rPr>
            <w:color w:val="000000"/>
          </w:rPr>
          <w:tag w:val="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"/>
          <w:id w:val="-827132346"/>
          <w:placeholder>
            <w:docPart w:val="DefaultPlaceholder_-1854013440"/>
          </w:placeholder>
        </w:sdtPr>
        <w:sdtContent>
          <w:r w:rsidR="00EC7C84" w:rsidRPr="003823A9">
            <w:rPr>
              <w:color w:val="000000"/>
            </w:rPr>
            <w:t>(18,26,29,30)</w:t>
          </w:r>
        </w:sdtContent>
      </w:sdt>
      <w:r w:rsidRPr="003823A9">
        <w:t>.</w:t>
      </w:r>
    </w:p>
    <w:p w14:paraId="65A7BD41" w14:textId="77777777" w:rsidR="005F7463" w:rsidRPr="003823A9" w:rsidRDefault="005F7463" w:rsidP="003823A9">
      <w:pPr>
        <w:pStyle w:val="BodyText"/>
        <w:spacing w:line="276" w:lineRule="auto"/>
      </w:pPr>
    </w:p>
    <w:p w14:paraId="6F145D39" w14:textId="77777777" w:rsidR="005F7463" w:rsidRPr="003823A9" w:rsidRDefault="005C5F89" w:rsidP="003823A9">
      <w:pPr>
        <w:pStyle w:val="BodyText"/>
        <w:spacing w:line="276" w:lineRule="auto"/>
        <w:rPr>
          <w:b/>
          <w:color w:val="00B050"/>
        </w:rPr>
      </w:pPr>
      <w:r w:rsidRPr="003823A9">
        <w:rPr>
          <w:b/>
          <w:color w:val="00B050"/>
        </w:rPr>
        <w:t>Structured</w:t>
      </w:r>
      <w:r w:rsidRPr="003823A9">
        <w:rPr>
          <w:b/>
          <w:color w:val="00B050"/>
          <w:spacing w:val="-9"/>
        </w:rPr>
        <w:t xml:space="preserve"> </w:t>
      </w:r>
      <w:r w:rsidRPr="003823A9">
        <w:rPr>
          <w:b/>
          <w:color w:val="00B050"/>
        </w:rPr>
        <w:t>Patient</w:t>
      </w:r>
      <w:r w:rsidRPr="003823A9">
        <w:rPr>
          <w:b/>
          <w:color w:val="00B050"/>
          <w:spacing w:val="-8"/>
        </w:rPr>
        <w:t xml:space="preserve"> </w:t>
      </w:r>
      <w:r w:rsidRPr="003823A9">
        <w:rPr>
          <w:b/>
          <w:color w:val="00B050"/>
          <w:spacing w:val="-2"/>
        </w:rPr>
        <w:t>Education</w:t>
      </w:r>
    </w:p>
    <w:p w14:paraId="7B494226" w14:textId="77777777" w:rsidR="005F7463" w:rsidRPr="003823A9" w:rsidRDefault="005F7463" w:rsidP="003823A9">
      <w:pPr>
        <w:pStyle w:val="BodyText"/>
        <w:spacing w:line="276" w:lineRule="auto"/>
      </w:pPr>
    </w:p>
    <w:p w14:paraId="0F9186F8" w14:textId="7E7E7FBE" w:rsidR="005F7463" w:rsidRPr="003823A9" w:rsidRDefault="005C5F89" w:rsidP="003823A9">
      <w:pPr>
        <w:pStyle w:val="BodyText"/>
        <w:spacing w:line="276" w:lineRule="auto"/>
      </w:pPr>
      <w:r w:rsidRPr="003823A9">
        <w:t xml:space="preserve">The core approach, applicable to virtually all patients with diabetes treated with a sulfonylurea, a glinide, </w:t>
      </w:r>
      <w:r w:rsidRPr="007963BC">
        <w:t>or insulin in whom hypoglycemia becomes a problem, is thorough, structured patient education (often re- education) that teaches the patient how and when their drugs can cause hypoglycemia, how to adjust</w:t>
      </w:r>
      <w:r w:rsidR="00106CF1" w:rsidRPr="007963BC">
        <w:t xml:space="preserve"> </w:t>
      </w:r>
      <w:r w:rsidRPr="007963BC">
        <w:t>their medications, meal plans</w:t>
      </w:r>
      <w:r w:rsidR="00B4402B">
        <w:t>,</w:t>
      </w:r>
      <w:r w:rsidRPr="007963BC">
        <w:t xml:space="preserve"> and exercise to optimize glycemic control and minimize hypoglycemia, and how to recognize and treat hypoglycemia </w:t>
      </w:r>
      <w:sdt>
        <w:sdtPr>
          <w:rPr>
            <w:color w:val="000000"/>
          </w:rPr>
          <w:tag w:val="MENDELEY_CITATION_v3_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"/>
          <w:id w:val="-1342689918"/>
          <w:placeholder>
            <w:docPart w:val="DefaultPlaceholder_-1854013440"/>
          </w:placeholder>
        </w:sdtPr>
        <w:sdtContent>
          <w:r w:rsidR="00EC7C84" w:rsidRPr="007963BC">
            <w:rPr>
              <w:color w:val="000000"/>
            </w:rPr>
            <w:t>(6)</w:t>
          </w:r>
        </w:sdtContent>
      </w:sdt>
      <w:r w:rsidRPr="007963BC">
        <w:t>. Based conceptually on earlier inpatient</w:t>
      </w:r>
      <w:r w:rsidRPr="003823A9">
        <w:t xml:space="preserve"> education programs </w:t>
      </w:r>
      <w:sdt>
        <w:sdtPr>
          <w:rPr>
            <w:color w:val="000000"/>
          </w:rPr>
          <w:tag w:val="MENDELEY_CITATION_v3_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"/>
          <w:id w:val="-1407922518"/>
          <w:placeholder>
            <w:docPart w:val="DefaultPlaceholder_-1854013440"/>
          </w:placeholder>
        </w:sdtPr>
        <w:sdtContent>
          <w:r w:rsidR="00EC7C84" w:rsidRPr="003823A9">
            <w:rPr>
              <w:color w:val="000000"/>
            </w:rPr>
            <w:t>(98)</w:t>
          </w:r>
        </w:sdtContent>
      </w:sdt>
      <w:r w:rsidRPr="003823A9">
        <w:t xml:space="preserve">, there is increasing evidence that outpatient structured education programs decrease hypoglycemia, often with a decrease in A1C </w:t>
      </w:r>
      <w:sdt>
        <w:sdtPr>
          <w:rPr>
            <w:color w:val="000000"/>
          </w:rPr>
          <w:tag w:val="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"/>
          <w:id w:val="1789772320"/>
          <w:placeholder>
            <w:docPart w:val="DefaultPlaceholder_-1854013440"/>
          </w:placeholder>
        </w:sdtPr>
        <w:sdtContent>
          <w:r w:rsidR="00EC7C84" w:rsidRPr="003823A9">
            <w:rPr>
              <w:color w:val="000000"/>
            </w:rPr>
            <w:t>(99–103)</w:t>
          </w:r>
        </w:sdtContent>
      </w:sdt>
      <w:r w:rsidRPr="003823A9">
        <w:t>. For example, a structured patient education program</w:t>
      </w:r>
      <w:r w:rsidRPr="003823A9">
        <w:rPr>
          <w:spacing w:val="-10"/>
        </w:rPr>
        <w:t xml:space="preserve"> </w:t>
      </w:r>
      <w:r w:rsidRPr="003823A9">
        <w:t>in</w:t>
      </w:r>
      <w:r w:rsidRPr="003823A9">
        <w:rPr>
          <w:spacing w:val="-10"/>
        </w:rPr>
        <w:t xml:space="preserve"> </w:t>
      </w:r>
      <w:r w:rsidRPr="003823A9">
        <w:t>flexible</w:t>
      </w:r>
      <w:r w:rsidRPr="003823A9">
        <w:rPr>
          <w:spacing w:val="-10"/>
        </w:rPr>
        <w:t xml:space="preserve"> </w:t>
      </w:r>
      <w:r w:rsidRPr="003823A9">
        <w:t>insulin</w:t>
      </w:r>
      <w:r w:rsidRPr="003823A9">
        <w:rPr>
          <w:spacing w:val="-10"/>
        </w:rPr>
        <w:t xml:space="preserve"> </w:t>
      </w:r>
      <w:r w:rsidRPr="003823A9">
        <w:t>therapy</w:t>
      </w:r>
      <w:r w:rsidRPr="003823A9">
        <w:rPr>
          <w:spacing w:val="-10"/>
        </w:rPr>
        <w:t xml:space="preserve"> </w:t>
      </w:r>
      <w:r w:rsidRPr="003823A9">
        <w:t>led</w:t>
      </w:r>
      <w:r w:rsidRPr="003823A9">
        <w:rPr>
          <w:spacing w:val="-10"/>
        </w:rPr>
        <w:t xml:space="preserve"> </w:t>
      </w:r>
      <w:r w:rsidRPr="003823A9">
        <w:t>to</w:t>
      </w:r>
      <w:r w:rsidRPr="003823A9">
        <w:rPr>
          <w:spacing w:val="-10"/>
        </w:rPr>
        <w:t xml:space="preserve"> </w:t>
      </w:r>
      <w:r w:rsidRPr="003823A9">
        <w:t>a</w:t>
      </w:r>
      <w:r w:rsidRPr="003823A9">
        <w:rPr>
          <w:spacing w:val="-9"/>
        </w:rPr>
        <w:t xml:space="preserve"> </w:t>
      </w:r>
      <w:r w:rsidRPr="003823A9">
        <w:t>reduction</w:t>
      </w:r>
      <w:r w:rsidRPr="003823A9">
        <w:rPr>
          <w:spacing w:val="-10"/>
        </w:rPr>
        <w:t xml:space="preserve"> </w:t>
      </w:r>
      <w:r w:rsidRPr="003823A9">
        <w:t>of impaired awareness of hypoglycemia (45% of those with impaired awareness initially were aware at one year)</w:t>
      </w:r>
      <w:r w:rsidRPr="003823A9">
        <w:rPr>
          <w:spacing w:val="24"/>
        </w:rPr>
        <w:t xml:space="preserve"> </w:t>
      </w:r>
      <w:r w:rsidRPr="003823A9">
        <w:t>and</w:t>
      </w:r>
      <w:r w:rsidRPr="003823A9">
        <w:rPr>
          <w:spacing w:val="25"/>
        </w:rPr>
        <w:t xml:space="preserve"> </w:t>
      </w:r>
      <w:r w:rsidRPr="003823A9">
        <w:t>a</w:t>
      </w:r>
      <w:r w:rsidRPr="003823A9">
        <w:rPr>
          <w:spacing w:val="24"/>
        </w:rPr>
        <w:t xml:space="preserve"> </w:t>
      </w:r>
      <w:r w:rsidRPr="003823A9">
        <w:t>reduction</w:t>
      </w:r>
      <w:r w:rsidRPr="003823A9">
        <w:rPr>
          <w:spacing w:val="25"/>
        </w:rPr>
        <w:t xml:space="preserve"> </w:t>
      </w:r>
      <w:r w:rsidRPr="003823A9">
        <w:t>in</w:t>
      </w:r>
      <w:r w:rsidRPr="003823A9">
        <w:rPr>
          <w:spacing w:val="24"/>
        </w:rPr>
        <w:t xml:space="preserve"> </w:t>
      </w:r>
      <w:r w:rsidRPr="003823A9">
        <w:t>severe</w:t>
      </w:r>
      <w:r w:rsidRPr="003823A9">
        <w:rPr>
          <w:spacing w:val="25"/>
        </w:rPr>
        <w:t xml:space="preserve"> </w:t>
      </w:r>
      <w:r w:rsidRPr="003823A9">
        <w:t>hypoglycemia</w:t>
      </w:r>
      <w:r w:rsidRPr="003823A9">
        <w:rPr>
          <w:spacing w:val="25"/>
        </w:rPr>
        <w:t xml:space="preserve"> </w:t>
      </w:r>
      <w:r w:rsidRPr="003823A9">
        <w:rPr>
          <w:spacing w:val="-2"/>
        </w:rPr>
        <w:t>(from</w:t>
      </w:r>
      <w:r w:rsidR="00106CF1" w:rsidRPr="003823A9">
        <w:rPr>
          <w:spacing w:val="-2"/>
        </w:rPr>
        <w:t xml:space="preserve"> </w:t>
      </w:r>
      <w:r w:rsidRPr="003823A9">
        <w:t xml:space="preserve">1.9 to 0.6 episodes per patient-year and a small but significant decrease in A1C in patients with type 1 diabetes </w:t>
      </w:r>
      <w:sdt>
        <w:sdtPr>
          <w:rPr>
            <w:color w:val="000000"/>
          </w:rPr>
          <w:tag w:val="MENDELEY_CITATION_v3_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"/>
          <w:id w:val="936022999"/>
          <w:placeholder>
            <w:docPart w:val="DefaultPlaceholder_-1854013440"/>
          </w:placeholder>
        </w:sdtPr>
        <w:sdtContent>
          <w:r w:rsidR="00EC7C84" w:rsidRPr="003823A9">
            <w:rPr>
              <w:color w:val="000000"/>
            </w:rPr>
            <w:t>(101)</w:t>
          </w:r>
        </w:sdtContent>
      </w:sdt>
      <w:r w:rsidRPr="003823A9">
        <w:t>. Patient education needs to cover a broad</w:t>
      </w:r>
      <w:r w:rsidRPr="003823A9">
        <w:rPr>
          <w:spacing w:val="-2"/>
        </w:rPr>
        <w:t xml:space="preserve"> </w:t>
      </w:r>
      <w:r w:rsidRPr="003823A9">
        <w:t>range</w:t>
      </w:r>
      <w:r w:rsidRPr="003823A9">
        <w:rPr>
          <w:spacing w:val="-2"/>
        </w:rPr>
        <w:t xml:space="preserve"> </w:t>
      </w:r>
      <w:r w:rsidRPr="003823A9">
        <w:t>of</w:t>
      </w:r>
      <w:r w:rsidRPr="003823A9">
        <w:rPr>
          <w:spacing w:val="-2"/>
        </w:rPr>
        <w:t xml:space="preserve"> </w:t>
      </w:r>
      <w:r w:rsidRPr="003823A9">
        <w:t>information</w:t>
      </w:r>
      <w:r w:rsidRPr="003823A9">
        <w:rPr>
          <w:spacing w:val="-2"/>
        </w:rPr>
        <w:t xml:space="preserve"> </w:t>
      </w:r>
      <w:r w:rsidRPr="003823A9">
        <w:t>and</w:t>
      </w:r>
      <w:r w:rsidRPr="003823A9">
        <w:rPr>
          <w:spacing w:val="-2"/>
        </w:rPr>
        <w:t xml:space="preserve"> </w:t>
      </w:r>
      <w:r w:rsidRPr="003823A9">
        <w:t>skill</w:t>
      </w:r>
      <w:r w:rsidRPr="003823A9">
        <w:rPr>
          <w:spacing w:val="-2"/>
        </w:rPr>
        <w:t xml:space="preserve"> </w:t>
      </w:r>
      <w:r w:rsidRPr="003823A9">
        <w:t>training</w:t>
      </w:r>
      <w:r w:rsidRPr="003823A9">
        <w:rPr>
          <w:spacing w:val="-2"/>
        </w:rPr>
        <w:t xml:space="preserve"> </w:t>
      </w:r>
      <w:r w:rsidRPr="003823A9">
        <w:t>and</w:t>
      </w:r>
      <w:r w:rsidRPr="003823A9">
        <w:rPr>
          <w:spacing w:val="-2"/>
        </w:rPr>
        <w:t xml:space="preserve"> </w:t>
      </w:r>
      <w:r w:rsidRPr="003823A9">
        <w:t xml:space="preserve">often include a motivational element </w:t>
      </w:r>
      <w:sdt>
        <w:sdtPr>
          <w:rPr>
            <w:color w:val="000000"/>
          </w:rPr>
          <w:tag w:val="MENDELEY_CITATION_v3_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"/>
          <w:id w:val="-1163619849"/>
          <w:placeholder>
            <w:docPart w:val="DefaultPlaceholder_-1854013440"/>
          </w:placeholder>
        </w:sdtPr>
        <w:sdtContent>
          <w:r w:rsidR="00EC7C84" w:rsidRPr="003823A9">
            <w:rPr>
              <w:color w:val="000000"/>
            </w:rPr>
            <w:t>(6)</w:t>
          </w:r>
        </w:sdtContent>
      </w:sdt>
      <w:r w:rsidRPr="003823A9">
        <w:t>.</w:t>
      </w:r>
    </w:p>
    <w:p w14:paraId="5CF3965C" w14:textId="77777777" w:rsidR="005F7463" w:rsidRPr="003823A9" w:rsidRDefault="005F7463" w:rsidP="003823A9">
      <w:pPr>
        <w:pStyle w:val="BodyText"/>
        <w:spacing w:line="276" w:lineRule="auto"/>
      </w:pPr>
    </w:p>
    <w:p w14:paraId="07DC1F17" w14:textId="77777777" w:rsidR="005F7463" w:rsidRPr="003823A9" w:rsidRDefault="005C5F89" w:rsidP="003823A9">
      <w:pPr>
        <w:pStyle w:val="BodyText"/>
        <w:spacing w:line="276" w:lineRule="auto"/>
        <w:rPr>
          <w:b/>
          <w:color w:val="00B050"/>
        </w:rPr>
      </w:pPr>
      <w:r w:rsidRPr="003823A9">
        <w:rPr>
          <w:b/>
          <w:color w:val="00B050"/>
        </w:rPr>
        <w:t>Short-Term</w:t>
      </w:r>
      <w:r w:rsidRPr="003823A9">
        <w:rPr>
          <w:b/>
          <w:color w:val="00B050"/>
          <w:spacing w:val="-10"/>
        </w:rPr>
        <w:t xml:space="preserve"> </w:t>
      </w:r>
      <w:r w:rsidRPr="003823A9">
        <w:rPr>
          <w:b/>
          <w:color w:val="00B050"/>
        </w:rPr>
        <w:t>Scrupulous</w:t>
      </w:r>
      <w:r w:rsidRPr="003823A9">
        <w:rPr>
          <w:b/>
          <w:color w:val="00B050"/>
          <w:spacing w:val="-8"/>
        </w:rPr>
        <w:t xml:space="preserve"> </w:t>
      </w:r>
      <w:r w:rsidRPr="003823A9">
        <w:rPr>
          <w:b/>
          <w:color w:val="00B050"/>
        </w:rPr>
        <w:t>Avoidance</w:t>
      </w:r>
      <w:r w:rsidRPr="003823A9">
        <w:rPr>
          <w:b/>
          <w:color w:val="00B050"/>
          <w:spacing w:val="-8"/>
        </w:rPr>
        <w:t xml:space="preserve"> </w:t>
      </w:r>
      <w:r w:rsidRPr="003823A9">
        <w:rPr>
          <w:b/>
          <w:color w:val="00B050"/>
        </w:rPr>
        <w:t>of</w:t>
      </w:r>
      <w:r w:rsidRPr="003823A9">
        <w:rPr>
          <w:b/>
          <w:color w:val="00B050"/>
          <w:spacing w:val="-7"/>
        </w:rPr>
        <w:t xml:space="preserve"> </w:t>
      </w:r>
      <w:r w:rsidRPr="003823A9">
        <w:rPr>
          <w:b/>
          <w:color w:val="00B050"/>
          <w:spacing w:val="-2"/>
        </w:rPr>
        <w:t>Hypoglycemia</w:t>
      </w:r>
    </w:p>
    <w:p w14:paraId="22A17CC4" w14:textId="77777777" w:rsidR="005F7463" w:rsidRPr="003823A9" w:rsidRDefault="005F7463" w:rsidP="003823A9">
      <w:pPr>
        <w:pStyle w:val="BodyText"/>
        <w:spacing w:line="276" w:lineRule="auto"/>
      </w:pPr>
    </w:p>
    <w:p w14:paraId="283C22A7" w14:textId="2C316C4D" w:rsidR="005F7463" w:rsidRPr="003823A9" w:rsidRDefault="005C5F89" w:rsidP="003823A9">
      <w:pPr>
        <w:pStyle w:val="BodyText"/>
        <w:spacing w:line="276" w:lineRule="auto"/>
      </w:pPr>
      <w:r w:rsidRPr="003823A9">
        <w:t>In patients with impaired awareness of hypoglycemia structured</w:t>
      </w:r>
      <w:r w:rsidRPr="003823A9">
        <w:rPr>
          <w:spacing w:val="-3"/>
        </w:rPr>
        <w:t xml:space="preserve"> </w:t>
      </w:r>
      <w:r w:rsidRPr="003823A9">
        <w:t>patient</w:t>
      </w:r>
      <w:r w:rsidRPr="003823A9">
        <w:rPr>
          <w:spacing w:val="-3"/>
        </w:rPr>
        <w:t xml:space="preserve"> </w:t>
      </w:r>
      <w:r w:rsidRPr="003823A9">
        <w:t>education</w:t>
      </w:r>
      <w:r w:rsidRPr="003823A9">
        <w:rPr>
          <w:spacing w:val="-3"/>
        </w:rPr>
        <w:t xml:space="preserve"> </w:t>
      </w:r>
      <w:r w:rsidRPr="003823A9">
        <w:t>should</w:t>
      </w:r>
      <w:r w:rsidRPr="003823A9">
        <w:rPr>
          <w:spacing w:val="-3"/>
        </w:rPr>
        <w:t xml:space="preserve"> </w:t>
      </w:r>
      <w:r w:rsidRPr="003823A9">
        <w:t>be</w:t>
      </w:r>
      <w:r w:rsidRPr="003823A9">
        <w:rPr>
          <w:spacing w:val="-3"/>
        </w:rPr>
        <w:t xml:space="preserve"> </w:t>
      </w:r>
      <w:r w:rsidRPr="003823A9">
        <w:t>combined</w:t>
      </w:r>
      <w:r w:rsidRPr="003823A9">
        <w:rPr>
          <w:spacing w:val="-3"/>
        </w:rPr>
        <w:t xml:space="preserve"> </w:t>
      </w:r>
      <w:r w:rsidRPr="003823A9">
        <w:t xml:space="preserve">with 2- to 3-weeks of scrupulous avoidance of hypoglycemia – which may require acceptance of somewhat higher glycemic goals in the short-term – since that can be expected to restore awareness of hypoglycemia in most affected patients </w:t>
      </w:r>
      <w:sdt>
        <w:sdtPr>
          <w:rPr>
            <w:color w:val="000000"/>
          </w:rPr>
          <w:tag w:val="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"/>
          <w:id w:val="-1295209450"/>
          <w:placeholder>
            <w:docPart w:val="DefaultPlaceholder_-1854013440"/>
          </w:placeholder>
        </w:sdtPr>
        <w:sdtContent>
          <w:r w:rsidR="00EC7C84" w:rsidRPr="003823A9">
            <w:rPr>
              <w:color w:val="000000"/>
            </w:rPr>
            <w:t>(54–57)</w:t>
          </w:r>
        </w:sdtContent>
      </w:sdt>
      <w:r w:rsidRPr="003823A9">
        <w:t>.</w:t>
      </w:r>
    </w:p>
    <w:p w14:paraId="260A2408" w14:textId="77777777" w:rsidR="005F7463" w:rsidRPr="003823A9" w:rsidRDefault="005F7463" w:rsidP="003823A9">
      <w:pPr>
        <w:pStyle w:val="BodyText"/>
        <w:spacing w:line="276" w:lineRule="auto"/>
      </w:pPr>
    </w:p>
    <w:p w14:paraId="6E1505B2" w14:textId="5FA6EA86" w:rsidR="005F7463" w:rsidRPr="003823A9" w:rsidRDefault="005C5F89" w:rsidP="003823A9">
      <w:pPr>
        <w:pStyle w:val="BodyText"/>
        <w:spacing w:line="276" w:lineRule="auto"/>
      </w:pPr>
      <w:r w:rsidRPr="003823A9">
        <w:t xml:space="preserve">In summary, people with diabetes treated with a sulfonylurea, a glinide, or insulin should be educated about hypoglycemia, should treat SMPG (or CGM) glucose levels &lt;70 mg/dL (&lt;3.9 mmol/L) to avoid progression to clinical iatrogenic hypoglycemia, and should regularly be queried about hypoglycemia, including the SMPG (or CGM) level at which symptoms develop </w:t>
      </w:r>
      <w:sdt>
        <w:sdtPr>
          <w:rPr>
            <w:color w:val="000000"/>
          </w:rPr>
          <w:tag w:val="MENDELEY_CITATION_v3_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"/>
          <w:id w:val="-1700157510"/>
          <w:placeholder>
            <w:docPart w:val="DefaultPlaceholder_-1854013440"/>
          </w:placeholder>
        </w:sdtPr>
        <w:sdtContent>
          <w:r w:rsidR="00EC7C84" w:rsidRPr="003823A9">
            <w:rPr>
              <w:color w:val="000000"/>
            </w:rPr>
            <w:t>(6)</w:t>
          </w:r>
        </w:sdtContent>
      </w:sdt>
      <w:r w:rsidRPr="003823A9">
        <w:t>.</w:t>
      </w:r>
    </w:p>
    <w:p w14:paraId="37885FBF" w14:textId="77777777" w:rsidR="005F7463" w:rsidRPr="003823A9" w:rsidRDefault="005F7463" w:rsidP="003823A9">
      <w:pPr>
        <w:pStyle w:val="BodyText"/>
        <w:spacing w:line="276" w:lineRule="auto"/>
      </w:pPr>
    </w:p>
    <w:p w14:paraId="05CDF363" w14:textId="77777777" w:rsidR="005F7463" w:rsidRPr="003823A9" w:rsidRDefault="005C5F89" w:rsidP="003823A9">
      <w:pPr>
        <w:pStyle w:val="Heading1"/>
        <w:spacing w:line="276" w:lineRule="auto"/>
        <w:ind w:left="0"/>
        <w:jc w:val="left"/>
      </w:pPr>
      <w:r w:rsidRPr="003823A9">
        <w:rPr>
          <w:color w:val="0070C0"/>
        </w:rPr>
        <w:t>TREATMENT</w:t>
      </w:r>
      <w:r w:rsidRPr="003823A9">
        <w:rPr>
          <w:color w:val="0070C0"/>
          <w:spacing w:val="-7"/>
        </w:rPr>
        <w:t xml:space="preserve"> </w:t>
      </w:r>
      <w:r w:rsidRPr="003823A9">
        <w:rPr>
          <w:color w:val="0070C0"/>
        </w:rPr>
        <w:t>OF</w:t>
      </w:r>
      <w:r w:rsidRPr="003823A9">
        <w:rPr>
          <w:color w:val="0070C0"/>
          <w:spacing w:val="-6"/>
        </w:rPr>
        <w:t xml:space="preserve"> </w:t>
      </w:r>
      <w:r w:rsidRPr="003823A9">
        <w:rPr>
          <w:color w:val="0070C0"/>
        </w:rPr>
        <w:t>HYPOGLYCEMIA</w:t>
      </w:r>
      <w:r w:rsidRPr="003823A9">
        <w:rPr>
          <w:color w:val="0070C0"/>
          <w:spacing w:val="-6"/>
        </w:rPr>
        <w:t xml:space="preserve"> </w:t>
      </w:r>
      <w:r w:rsidRPr="003823A9">
        <w:rPr>
          <w:color w:val="0070C0"/>
        </w:rPr>
        <w:t>IN</w:t>
      </w:r>
      <w:r w:rsidRPr="003823A9">
        <w:rPr>
          <w:color w:val="0070C0"/>
          <w:spacing w:val="-6"/>
        </w:rPr>
        <w:t xml:space="preserve"> </w:t>
      </w:r>
      <w:r w:rsidRPr="003823A9">
        <w:rPr>
          <w:color w:val="0070C0"/>
          <w:spacing w:val="-2"/>
        </w:rPr>
        <w:t>DIABETES</w:t>
      </w:r>
    </w:p>
    <w:p w14:paraId="48FEDE01" w14:textId="77777777" w:rsidR="005F7463" w:rsidRPr="003823A9" w:rsidRDefault="005F7463" w:rsidP="003823A9">
      <w:pPr>
        <w:pStyle w:val="BodyText"/>
        <w:spacing w:line="276" w:lineRule="auto"/>
        <w:rPr>
          <w:b/>
        </w:rPr>
      </w:pPr>
    </w:p>
    <w:p w14:paraId="2074178E" w14:textId="007FB0A5" w:rsidR="005F7463" w:rsidRPr="003823A9" w:rsidRDefault="005C5F89" w:rsidP="003823A9">
      <w:pPr>
        <w:pStyle w:val="BodyText"/>
        <w:spacing w:line="276" w:lineRule="auto"/>
      </w:pPr>
      <w:r w:rsidRPr="003823A9">
        <w:t>Most episodes of asymptomatic hypoglycemia, detected by routine SMBG or CGM, or of mild- moderate symptomatic hypoglycemia are effectively self-treated</w:t>
      </w:r>
      <w:r w:rsidRPr="003823A9">
        <w:rPr>
          <w:spacing w:val="37"/>
        </w:rPr>
        <w:t xml:space="preserve"> </w:t>
      </w:r>
      <w:r w:rsidRPr="003823A9">
        <w:t>by</w:t>
      </w:r>
      <w:r w:rsidRPr="003823A9">
        <w:rPr>
          <w:spacing w:val="37"/>
        </w:rPr>
        <w:t xml:space="preserve"> </w:t>
      </w:r>
      <w:r w:rsidRPr="003823A9">
        <w:t>ingestion</w:t>
      </w:r>
      <w:r w:rsidRPr="003823A9">
        <w:rPr>
          <w:spacing w:val="37"/>
        </w:rPr>
        <w:t xml:space="preserve"> </w:t>
      </w:r>
      <w:r w:rsidRPr="003823A9">
        <w:t>of</w:t>
      </w:r>
      <w:r w:rsidRPr="003823A9">
        <w:rPr>
          <w:spacing w:val="38"/>
        </w:rPr>
        <w:t xml:space="preserve"> </w:t>
      </w:r>
      <w:r w:rsidRPr="003823A9">
        <w:t>glucose</w:t>
      </w:r>
      <w:r w:rsidRPr="003823A9">
        <w:rPr>
          <w:spacing w:val="37"/>
        </w:rPr>
        <w:t xml:space="preserve"> </w:t>
      </w:r>
      <w:r w:rsidRPr="003823A9">
        <w:t>tablets</w:t>
      </w:r>
      <w:r w:rsidRPr="003823A9">
        <w:rPr>
          <w:spacing w:val="38"/>
        </w:rPr>
        <w:t xml:space="preserve"> </w:t>
      </w:r>
      <w:r w:rsidRPr="003823A9">
        <w:rPr>
          <w:spacing w:val="-5"/>
        </w:rPr>
        <w:t>or</w:t>
      </w:r>
      <w:r w:rsidR="00106CF1" w:rsidRPr="003823A9">
        <w:rPr>
          <w:spacing w:val="-5"/>
        </w:rPr>
        <w:t xml:space="preserve"> </w:t>
      </w:r>
      <w:r w:rsidRPr="003823A9">
        <w:t>carbohydrate containing juice, soft drinks, candy, other</w:t>
      </w:r>
      <w:r w:rsidRPr="003823A9">
        <w:rPr>
          <w:spacing w:val="-12"/>
        </w:rPr>
        <w:t xml:space="preserve"> </w:t>
      </w:r>
      <w:r w:rsidRPr="003823A9">
        <w:t>snacks,</w:t>
      </w:r>
      <w:r w:rsidRPr="003823A9">
        <w:rPr>
          <w:spacing w:val="-12"/>
        </w:rPr>
        <w:t xml:space="preserve"> </w:t>
      </w:r>
      <w:r w:rsidRPr="003823A9">
        <w:t>or</w:t>
      </w:r>
      <w:r w:rsidRPr="003823A9">
        <w:rPr>
          <w:spacing w:val="-12"/>
        </w:rPr>
        <w:t xml:space="preserve"> </w:t>
      </w:r>
      <w:r w:rsidRPr="003823A9">
        <w:t>a</w:t>
      </w:r>
      <w:r w:rsidRPr="003823A9">
        <w:rPr>
          <w:spacing w:val="-13"/>
        </w:rPr>
        <w:t xml:space="preserve"> </w:t>
      </w:r>
      <w:r w:rsidRPr="003823A9">
        <w:t>meal</w:t>
      </w:r>
      <w:r w:rsidRPr="003823A9">
        <w:rPr>
          <w:spacing w:val="-13"/>
        </w:rPr>
        <w:t xml:space="preserve"> </w:t>
      </w:r>
      <w:sdt>
        <w:sdtPr>
          <w:rPr>
            <w:color w:val="000000"/>
            <w:spacing w:val="-13"/>
          </w:rPr>
          <w:tag w:val="MENDELEY_CITATION_v3_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"/>
          <w:id w:val="2132825043"/>
          <w:placeholder>
            <w:docPart w:val="DefaultPlaceholder_-1854013440"/>
          </w:placeholder>
        </w:sdtPr>
        <w:sdtContent>
          <w:r w:rsidR="00EC7C84" w:rsidRPr="003823A9">
            <w:rPr>
              <w:color w:val="000000"/>
              <w:spacing w:val="-13"/>
            </w:rPr>
            <w:t>(1,104)</w:t>
          </w:r>
        </w:sdtContent>
      </w:sdt>
      <w:r w:rsidRPr="003823A9">
        <w:t>.</w:t>
      </w:r>
      <w:r w:rsidRPr="003823A9">
        <w:rPr>
          <w:spacing w:val="-13"/>
        </w:rPr>
        <w:t xml:space="preserve"> </w:t>
      </w:r>
      <w:r w:rsidRPr="003823A9">
        <w:t>A</w:t>
      </w:r>
      <w:r w:rsidRPr="003823A9">
        <w:rPr>
          <w:spacing w:val="-13"/>
        </w:rPr>
        <w:t xml:space="preserve"> </w:t>
      </w:r>
      <w:r w:rsidRPr="003823A9">
        <w:t>reasonable</w:t>
      </w:r>
      <w:r w:rsidRPr="003823A9">
        <w:rPr>
          <w:spacing w:val="-13"/>
        </w:rPr>
        <w:t xml:space="preserve"> </w:t>
      </w:r>
      <w:r w:rsidRPr="003823A9">
        <w:t xml:space="preserve">dose is 20 g of carbohydrate </w:t>
      </w:r>
      <w:sdt>
        <w:sdtPr>
          <w:rPr>
            <w:color w:val="000000"/>
          </w:rPr>
          <w:tag w:val="MENDELEY_CITATION_v3_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"/>
          <w:id w:val="317231209"/>
          <w:placeholder>
            <w:docPart w:val="DefaultPlaceholder_-1854013440"/>
          </w:placeholder>
        </w:sdtPr>
        <w:sdtContent>
          <w:r w:rsidR="00EC7C84" w:rsidRPr="003823A9">
            <w:rPr>
              <w:color w:val="000000"/>
            </w:rPr>
            <w:t>(104)</w:t>
          </w:r>
        </w:sdtContent>
      </w:sdt>
      <w:r w:rsidRPr="003823A9">
        <w:t xml:space="preserve">. The dose can be repeated in 15 to 20 minutes, if necessary. Since the glycemic response to oral glucose is transient – roughly two hours in the setting of ongoing hyperinsulinemia </w:t>
      </w:r>
      <w:sdt>
        <w:sdtPr>
          <w:rPr>
            <w:color w:val="000000"/>
          </w:rPr>
          <w:tag w:val="MENDELEY_CITATION_v3_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"/>
          <w:id w:val="-1365360796"/>
          <w:placeholder>
            <w:docPart w:val="DefaultPlaceholder_-1854013440"/>
          </w:placeholder>
        </w:sdtPr>
        <w:sdtContent>
          <w:r w:rsidR="00EC7C84" w:rsidRPr="003823A9">
            <w:rPr>
              <w:color w:val="000000"/>
            </w:rPr>
            <w:t>(104)</w:t>
          </w:r>
        </w:sdtContent>
      </w:sdt>
      <w:r w:rsidRPr="003823A9">
        <w:t xml:space="preserve"> – the ingestion of a more substantial snack or meal shortly after the plasma glucose level is raised is generally advisable.</w:t>
      </w:r>
    </w:p>
    <w:p w14:paraId="20B87921" w14:textId="77777777" w:rsidR="005F7463" w:rsidRPr="003823A9" w:rsidRDefault="005F7463" w:rsidP="003823A9">
      <w:pPr>
        <w:pStyle w:val="BodyText"/>
        <w:spacing w:line="276" w:lineRule="auto"/>
      </w:pPr>
    </w:p>
    <w:p w14:paraId="3CC38444" w14:textId="04B03F0B" w:rsidR="005F7463" w:rsidRPr="003823A9" w:rsidRDefault="005C5F89" w:rsidP="003823A9">
      <w:pPr>
        <w:pStyle w:val="BodyText"/>
        <w:spacing w:line="276" w:lineRule="auto"/>
      </w:pPr>
      <w:r w:rsidRPr="003823A9">
        <w:t>When</w:t>
      </w:r>
      <w:r w:rsidRPr="003823A9">
        <w:rPr>
          <w:spacing w:val="-4"/>
        </w:rPr>
        <w:t xml:space="preserve"> </w:t>
      </w:r>
      <w:r w:rsidRPr="003823A9">
        <w:t>a</w:t>
      </w:r>
      <w:r w:rsidRPr="003823A9">
        <w:rPr>
          <w:spacing w:val="-4"/>
        </w:rPr>
        <w:t xml:space="preserve"> </w:t>
      </w:r>
      <w:r w:rsidRPr="003823A9">
        <w:t>hypoglycemic</w:t>
      </w:r>
      <w:r w:rsidRPr="003823A9">
        <w:rPr>
          <w:spacing w:val="-4"/>
        </w:rPr>
        <w:t xml:space="preserve"> </w:t>
      </w:r>
      <w:r w:rsidRPr="003823A9">
        <w:t>patient</w:t>
      </w:r>
      <w:r w:rsidRPr="003823A9">
        <w:rPr>
          <w:spacing w:val="-4"/>
        </w:rPr>
        <w:t xml:space="preserve"> </w:t>
      </w:r>
      <w:r w:rsidRPr="003823A9">
        <w:t>is</w:t>
      </w:r>
      <w:r w:rsidRPr="003823A9">
        <w:rPr>
          <w:spacing w:val="-4"/>
        </w:rPr>
        <w:t xml:space="preserve"> </w:t>
      </w:r>
      <w:r w:rsidRPr="003823A9">
        <w:t>unwilling</w:t>
      </w:r>
      <w:r w:rsidRPr="003823A9">
        <w:rPr>
          <w:spacing w:val="-4"/>
        </w:rPr>
        <w:t xml:space="preserve"> </w:t>
      </w:r>
      <w:r w:rsidRPr="003823A9">
        <w:t>(because</w:t>
      </w:r>
      <w:r w:rsidRPr="003823A9">
        <w:rPr>
          <w:spacing w:val="-4"/>
        </w:rPr>
        <w:t xml:space="preserve"> </w:t>
      </w:r>
      <w:r w:rsidRPr="003823A9">
        <w:t>of neuroglycopenia) or unable to take carbohydrate orally, parenteral therapy is required. That is often glucagon injected subcutaneously or intramuscularly by</w:t>
      </w:r>
      <w:r w:rsidRPr="003823A9">
        <w:rPr>
          <w:spacing w:val="-9"/>
        </w:rPr>
        <w:t xml:space="preserve"> </w:t>
      </w:r>
      <w:r w:rsidRPr="003823A9">
        <w:t>an</w:t>
      </w:r>
      <w:r w:rsidRPr="003823A9">
        <w:rPr>
          <w:spacing w:val="-9"/>
        </w:rPr>
        <w:t xml:space="preserve"> </w:t>
      </w:r>
      <w:r w:rsidRPr="003823A9">
        <w:t>associate</w:t>
      </w:r>
      <w:r w:rsidRPr="003823A9">
        <w:rPr>
          <w:spacing w:val="-9"/>
        </w:rPr>
        <w:t xml:space="preserve"> </w:t>
      </w:r>
      <w:r w:rsidRPr="003823A9">
        <w:t>of</w:t>
      </w:r>
      <w:r w:rsidRPr="003823A9">
        <w:rPr>
          <w:spacing w:val="-9"/>
        </w:rPr>
        <w:t xml:space="preserve"> </w:t>
      </w:r>
      <w:r w:rsidRPr="003823A9">
        <w:t>the</w:t>
      </w:r>
      <w:r w:rsidRPr="003823A9">
        <w:rPr>
          <w:spacing w:val="-9"/>
        </w:rPr>
        <w:t xml:space="preserve"> </w:t>
      </w:r>
      <w:r w:rsidRPr="003823A9">
        <w:t>patient</w:t>
      </w:r>
      <w:r w:rsidRPr="003823A9">
        <w:rPr>
          <w:spacing w:val="-9"/>
        </w:rPr>
        <w:t xml:space="preserve"> </w:t>
      </w:r>
      <w:r w:rsidRPr="003823A9">
        <w:t>who</w:t>
      </w:r>
      <w:r w:rsidRPr="003823A9">
        <w:rPr>
          <w:spacing w:val="-9"/>
        </w:rPr>
        <w:t xml:space="preserve"> </w:t>
      </w:r>
      <w:r w:rsidRPr="003823A9">
        <w:t>has</w:t>
      </w:r>
      <w:r w:rsidRPr="003823A9">
        <w:rPr>
          <w:spacing w:val="-9"/>
        </w:rPr>
        <w:t xml:space="preserve"> </w:t>
      </w:r>
      <w:r w:rsidRPr="003823A9">
        <w:t>been</w:t>
      </w:r>
      <w:r w:rsidRPr="003823A9">
        <w:rPr>
          <w:spacing w:val="-9"/>
        </w:rPr>
        <w:t xml:space="preserve"> </w:t>
      </w:r>
      <w:r w:rsidRPr="003823A9">
        <w:t>trained</w:t>
      </w:r>
      <w:r w:rsidRPr="003823A9">
        <w:rPr>
          <w:spacing w:val="-9"/>
        </w:rPr>
        <w:t xml:space="preserve"> </w:t>
      </w:r>
      <w:r w:rsidRPr="003823A9">
        <w:t>to recognize and treat severe hypoglycemia. The usual glucagon dose is 1.0 mg; that can be life-saving although it causes substantial, albeit transient, hyperglycemia</w:t>
      </w:r>
      <w:r w:rsidRPr="003823A9">
        <w:rPr>
          <w:spacing w:val="-16"/>
        </w:rPr>
        <w:t xml:space="preserve"> </w:t>
      </w:r>
      <w:sdt>
        <w:sdtPr>
          <w:rPr>
            <w:color w:val="000000"/>
            <w:spacing w:val="-16"/>
          </w:rPr>
          <w:tag w:val="MENDELEY_CITATION_v3_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"/>
          <w:id w:val="-841775769"/>
          <w:placeholder>
            <w:docPart w:val="DefaultPlaceholder_-1854013440"/>
          </w:placeholder>
        </w:sdtPr>
        <w:sdtContent>
          <w:r w:rsidR="00EC7C84" w:rsidRPr="003823A9">
            <w:rPr>
              <w:color w:val="000000"/>
              <w:spacing w:val="-16"/>
            </w:rPr>
            <w:t>(104)</w:t>
          </w:r>
        </w:sdtContent>
      </w:sdt>
      <w:r w:rsidRPr="003823A9">
        <w:rPr>
          <w:spacing w:val="-15"/>
        </w:rPr>
        <w:t xml:space="preserve"> </w:t>
      </w:r>
      <w:r w:rsidRPr="003823A9">
        <w:t>and</w:t>
      </w:r>
      <w:r w:rsidRPr="003823A9">
        <w:rPr>
          <w:spacing w:val="-15"/>
        </w:rPr>
        <w:t xml:space="preserve"> </w:t>
      </w:r>
      <w:r w:rsidRPr="003823A9">
        <w:t>can</w:t>
      </w:r>
      <w:r w:rsidRPr="003823A9">
        <w:rPr>
          <w:spacing w:val="-16"/>
        </w:rPr>
        <w:t xml:space="preserve"> </w:t>
      </w:r>
      <w:r w:rsidRPr="003823A9">
        <w:t>cause</w:t>
      </w:r>
      <w:r w:rsidRPr="003823A9">
        <w:rPr>
          <w:spacing w:val="-15"/>
        </w:rPr>
        <w:t xml:space="preserve"> </w:t>
      </w:r>
      <w:r w:rsidRPr="003823A9">
        <w:t>nausea,</w:t>
      </w:r>
      <w:r w:rsidRPr="003823A9">
        <w:rPr>
          <w:spacing w:val="-15"/>
        </w:rPr>
        <w:t xml:space="preserve"> </w:t>
      </w:r>
      <w:r w:rsidRPr="003823A9">
        <w:t>and</w:t>
      </w:r>
      <w:r w:rsidRPr="003823A9">
        <w:rPr>
          <w:spacing w:val="-15"/>
        </w:rPr>
        <w:t xml:space="preserve"> </w:t>
      </w:r>
      <w:r w:rsidRPr="003823A9">
        <w:t xml:space="preserve">even vomiting. Smaller doses (e.g., 150 mcg), </w:t>
      </w:r>
      <w:r w:rsidR="008700B2" w:rsidRPr="003823A9">
        <w:t>repeated,</w:t>
      </w:r>
      <w:r w:rsidRPr="003823A9">
        <w:t xml:space="preserve"> if necessary, have been found to be effective without side effects in adolescents </w:t>
      </w:r>
      <w:sdt>
        <w:sdtPr>
          <w:rPr>
            <w:color w:val="000000"/>
          </w:rPr>
          <w:tag w:val="MENDELEY_CITATION_v3_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"/>
          <w:id w:val="-355114708"/>
          <w:placeholder>
            <w:docPart w:val="DefaultPlaceholder_-1854013440"/>
          </w:placeholder>
        </w:sdtPr>
        <w:sdtContent>
          <w:r w:rsidR="00EC7C84" w:rsidRPr="003823A9">
            <w:rPr>
              <w:color w:val="000000"/>
            </w:rPr>
            <w:t>(105)</w:t>
          </w:r>
        </w:sdtContent>
      </w:sdt>
      <w:r w:rsidRPr="003823A9">
        <w:t>. Recent advances include</w:t>
      </w:r>
      <w:r w:rsidRPr="003823A9">
        <w:rPr>
          <w:spacing w:val="-2"/>
        </w:rPr>
        <w:t xml:space="preserve"> </w:t>
      </w:r>
      <w:r w:rsidRPr="003823A9">
        <w:t>1)</w:t>
      </w:r>
      <w:r w:rsidRPr="003823A9">
        <w:rPr>
          <w:spacing w:val="-2"/>
        </w:rPr>
        <w:t xml:space="preserve"> </w:t>
      </w:r>
      <w:r w:rsidRPr="003823A9">
        <w:t>approval</w:t>
      </w:r>
      <w:r w:rsidRPr="003823A9">
        <w:rPr>
          <w:spacing w:val="-2"/>
        </w:rPr>
        <w:t xml:space="preserve"> </w:t>
      </w:r>
      <w:r w:rsidRPr="003823A9">
        <w:t>of</w:t>
      </w:r>
      <w:r w:rsidRPr="003823A9">
        <w:rPr>
          <w:spacing w:val="-2"/>
        </w:rPr>
        <w:t xml:space="preserve"> </w:t>
      </w:r>
      <w:r w:rsidRPr="003823A9">
        <w:t>nasal</w:t>
      </w:r>
      <w:r w:rsidRPr="003823A9">
        <w:rPr>
          <w:spacing w:val="-2"/>
        </w:rPr>
        <w:t xml:space="preserve"> </w:t>
      </w:r>
      <w:r w:rsidRPr="003823A9">
        <w:t>glucagon</w:t>
      </w:r>
      <w:r w:rsidRPr="003823A9">
        <w:rPr>
          <w:spacing w:val="-2"/>
        </w:rPr>
        <w:t xml:space="preserve"> </w:t>
      </w:r>
      <w:r w:rsidRPr="003823A9">
        <w:t>and</w:t>
      </w:r>
      <w:r w:rsidRPr="003823A9">
        <w:rPr>
          <w:spacing w:val="-2"/>
        </w:rPr>
        <w:t xml:space="preserve"> </w:t>
      </w:r>
      <w:r w:rsidRPr="003823A9">
        <w:t>of</w:t>
      </w:r>
      <w:r w:rsidRPr="003823A9">
        <w:rPr>
          <w:spacing w:val="-2"/>
        </w:rPr>
        <w:t xml:space="preserve"> </w:t>
      </w:r>
      <w:r w:rsidRPr="003823A9">
        <w:t>a</w:t>
      </w:r>
      <w:r w:rsidRPr="003823A9">
        <w:rPr>
          <w:spacing w:val="-2"/>
        </w:rPr>
        <w:t xml:space="preserve"> </w:t>
      </w:r>
      <w:r w:rsidRPr="003823A9">
        <w:t xml:space="preserve">device to deliver glucagon intranasally </w:t>
      </w:r>
      <w:sdt>
        <w:sdtPr>
          <w:rPr>
            <w:color w:val="000000"/>
          </w:rPr>
          <w:tag w:val="MENDELEY_CITATION_v3_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"/>
          <w:id w:val="1364333950"/>
          <w:placeholder>
            <w:docPart w:val="DefaultPlaceholder_-1854013440"/>
          </w:placeholder>
        </w:sdtPr>
        <w:sdtContent>
          <w:r w:rsidR="00EC7C84" w:rsidRPr="003823A9">
            <w:rPr>
              <w:color w:val="000000"/>
            </w:rPr>
            <w:t>(106)</w:t>
          </w:r>
        </w:sdtContent>
      </w:sdt>
      <w:r w:rsidRPr="003823A9">
        <w:t xml:space="preserve">, that would obviate the need for parenteral injection and 2) a glucagon that is stable in solution </w:t>
      </w:r>
      <w:sdt>
        <w:sdtPr>
          <w:rPr>
            <w:color w:val="000000"/>
          </w:rPr>
          <w:tag w:val="MENDELEY_CITATION_v3_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"/>
          <w:id w:val="1920214719"/>
          <w:placeholder>
            <w:docPart w:val="DefaultPlaceholder_-1854013440"/>
          </w:placeholder>
        </w:sdtPr>
        <w:sdtContent>
          <w:r w:rsidR="00EC7C84" w:rsidRPr="003823A9">
            <w:rPr>
              <w:color w:val="000000"/>
            </w:rPr>
            <w:t>(107)</w:t>
          </w:r>
        </w:sdtContent>
      </w:sdt>
      <w:r w:rsidRPr="003823A9">
        <w:t>, that would obviate the need to reconstitute the drug prior to administration. Because it also stimulates insulin secretion,</w:t>
      </w:r>
      <w:r w:rsidRPr="003823A9">
        <w:rPr>
          <w:spacing w:val="-3"/>
        </w:rPr>
        <w:t xml:space="preserve"> </w:t>
      </w:r>
      <w:r w:rsidRPr="003823A9">
        <w:t>glucagon</w:t>
      </w:r>
      <w:r w:rsidRPr="003823A9">
        <w:rPr>
          <w:spacing w:val="-4"/>
        </w:rPr>
        <w:t xml:space="preserve"> </w:t>
      </w:r>
      <w:r w:rsidRPr="003823A9">
        <w:t>might</w:t>
      </w:r>
      <w:r w:rsidRPr="003823A9">
        <w:rPr>
          <w:spacing w:val="-3"/>
        </w:rPr>
        <w:t xml:space="preserve"> </w:t>
      </w:r>
      <w:r w:rsidRPr="003823A9">
        <w:t>be</w:t>
      </w:r>
      <w:r w:rsidRPr="003823A9">
        <w:rPr>
          <w:spacing w:val="-4"/>
        </w:rPr>
        <w:t xml:space="preserve"> </w:t>
      </w:r>
      <w:r w:rsidRPr="003823A9">
        <w:t>less</w:t>
      </w:r>
      <w:r w:rsidRPr="003823A9">
        <w:rPr>
          <w:spacing w:val="-3"/>
        </w:rPr>
        <w:t xml:space="preserve"> </w:t>
      </w:r>
      <w:r w:rsidRPr="003823A9">
        <w:t>effective</w:t>
      </w:r>
      <w:r w:rsidRPr="003823A9">
        <w:rPr>
          <w:spacing w:val="-4"/>
        </w:rPr>
        <w:t xml:space="preserve"> </w:t>
      </w:r>
      <w:r w:rsidRPr="003823A9">
        <w:t>in</w:t>
      </w:r>
      <w:r w:rsidRPr="003823A9">
        <w:rPr>
          <w:spacing w:val="-4"/>
        </w:rPr>
        <w:t xml:space="preserve"> </w:t>
      </w:r>
      <w:r w:rsidRPr="003823A9">
        <w:t>patients with early T2DM. In a medical setting intravenous glucose, 25 g initially, is the standard parenteral therapy</w:t>
      </w:r>
      <w:r w:rsidRPr="003823A9">
        <w:rPr>
          <w:spacing w:val="8"/>
        </w:rPr>
        <w:t xml:space="preserve"> </w:t>
      </w:r>
      <w:sdt>
        <w:sdtPr>
          <w:rPr>
            <w:color w:val="000000"/>
            <w:spacing w:val="8"/>
          </w:rPr>
          <w:tag w:val="MENDELEY_CITATION_v3_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"/>
          <w:id w:val="-312344897"/>
          <w:placeholder>
            <w:docPart w:val="DefaultPlaceholder_-1854013440"/>
          </w:placeholder>
        </w:sdtPr>
        <w:sdtContent>
          <w:r w:rsidR="00EC7C84" w:rsidRPr="003823A9">
            <w:rPr>
              <w:color w:val="000000"/>
              <w:spacing w:val="8"/>
            </w:rPr>
            <w:t>(1)</w:t>
          </w:r>
        </w:sdtContent>
      </w:sdt>
      <w:r w:rsidRPr="003823A9">
        <w:t>.</w:t>
      </w:r>
      <w:r w:rsidRPr="003823A9">
        <w:rPr>
          <w:spacing w:val="7"/>
        </w:rPr>
        <w:t xml:space="preserve"> </w:t>
      </w:r>
      <w:r w:rsidRPr="003823A9">
        <w:t>The</w:t>
      </w:r>
      <w:r w:rsidRPr="003823A9">
        <w:rPr>
          <w:spacing w:val="7"/>
        </w:rPr>
        <w:t xml:space="preserve"> </w:t>
      </w:r>
      <w:r w:rsidRPr="003823A9">
        <w:t>glycemic</w:t>
      </w:r>
      <w:r w:rsidRPr="003823A9">
        <w:rPr>
          <w:spacing w:val="7"/>
        </w:rPr>
        <w:t xml:space="preserve"> </w:t>
      </w:r>
      <w:r w:rsidRPr="003823A9">
        <w:t>response</w:t>
      </w:r>
      <w:r w:rsidRPr="003823A9">
        <w:rPr>
          <w:spacing w:val="7"/>
        </w:rPr>
        <w:t xml:space="preserve"> </w:t>
      </w:r>
      <w:r w:rsidRPr="003823A9">
        <w:t>to</w:t>
      </w:r>
      <w:r w:rsidRPr="003823A9">
        <w:rPr>
          <w:spacing w:val="8"/>
        </w:rPr>
        <w:t xml:space="preserve"> </w:t>
      </w:r>
      <w:r w:rsidRPr="003823A9">
        <w:rPr>
          <w:spacing w:val="-2"/>
        </w:rPr>
        <w:t>intravenous</w:t>
      </w:r>
      <w:r w:rsidR="00106CF1" w:rsidRPr="003823A9">
        <w:rPr>
          <w:spacing w:val="-2"/>
        </w:rPr>
        <w:t xml:space="preserve"> </w:t>
      </w:r>
      <w:r w:rsidRPr="003823A9">
        <w:t>glucose</w:t>
      </w:r>
      <w:r w:rsidRPr="003823A9">
        <w:rPr>
          <w:spacing w:val="-11"/>
        </w:rPr>
        <w:t xml:space="preserve"> </w:t>
      </w:r>
      <w:r w:rsidRPr="003823A9">
        <w:t>is,</w:t>
      </w:r>
      <w:r w:rsidRPr="003823A9">
        <w:rPr>
          <w:spacing w:val="-11"/>
        </w:rPr>
        <w:t xml:space="preserve"> </w:t>
      </w:r>
      <w:r w:rsidRPr="003823A9">
        <w:t>of</w:t>
      </w:r>
      <w:r w:rsidRPr="003823A9">
        <w:rPr>
          <w:spacing w:val="-11"/>
        </w:rPr>
        <w:t xml:space="preserve"> </w:t>
      </w:r>
      <w:r w:rsidRPr="003823A9">
        <w:t>course,</w:t>
      </w:r>
      <w:r w:rsidRPr="003823A9">
        <w:rPr>
          <w:spacing w:val="-11"/>
        </w:rPr>
        <w:t xml:space="preserve"> </w:t>
      </w:r>
      <w:r w:rsidRPr="003823A9">
        <w:t>transient.</w:t>
      </w:r>
      <w:r w:rsidRPr="003823A9">
        <w:rPr>
          <w:spacing w:val="-11"/>
        </w:rPr>
        <w:t xml:space="preserve"> </w:t>
      </w:r>
      <w:r w:rsidRPr="003823A9">
        <w:t>A</w:t>
      </w:r>
      <w:r w:rsidRPr="003823A9">
        <w:rPr>
          <w:spacing w:val="-12"/>
        </w:rPr>
        <w:t xml:space="preserve"> </w:t>
      </w:r>
      <w:r w:rsidRPr="003823A9">
        <w:t>subsequent</w:t>
      </w:r>
      <w:r w:rsidRPr="003823A9">
        <w:rPr>
          <w:spacing w:val="-11"/>
        </w:rPr>
        <w:t xml:space="preserve"> </w:t>
      </w:r>
      <w:r w:rsidRPr="003823A9">
        <w:t xml:space="preserve">glucose infusion is generally needed, and food should be provided as soon as the patient is able to ingest it </w:t>
      </w:r>
      <w:r w:rsidRPr="003823A9">
        <w:rPr>
          <w:spacing w:val="-2"/>
        </w:rPr>
        <w:t>safely.</w:t>
      </w:r>
    </w:p>
    <w:p w14:paraId="33B608CF" w14:textId="77777777" w:rsidR="005F7463" w:rsidRPr="003823A9" w:rsidRDefault="005F7463" w:rsidP="003823A9">
      <w:pPr>
        <w:pStyle w:val="BodyText"/>
        <w:spacing w:line="276" w:lineRule="auto"/>
      </w:pPr>
    </w:p>
    <w:p w14:paraId="697CBA73" w14:textId="1451238C" w:rsidR="005F7463" w:rsidRPr="003823A9" w:rsidRDefault="005C5F89" w:rsidP="003823A9">
      <w:pPr>
        <w:pStyle w:val="BodyText"/>
        <w:spacing w:line="276" w:lineRule="auto"/>
      </w:pPr>
      <w:r w:rsidRPr="003823A9">
        <w:t xml:space="preserve">The duration of a hypoglycemic episode is a function </w:t>
      </w:r>
      <w:r w:rsidRPr="003823A9">
        <w:rPr>
          <w:spacing w:val="-2"/>
        </w:rPr>
        <w:t>of</w:t>
      </w:r>
      <w:r w:rsidRPr="003823A9">
        <w:rPr>
          <w:spacing w:val="-9"/>
        </w:rPr>
        <w:t xml:space="preserve"> </w:t>
      </w:r>
      <w:r w:rsidRPr="003823A9">
        <w:rPr>
          <w:spacing w:val="-2"/>
        </w:rPr>
        <w:t>its</w:t>
      </w:r>
      <w:r w:rsidRPr="003823A9">
        <w:rPr>
          <w:spacing w:val="-9"/>
        </w:rPr>
        <w:t xml:space="preserve"> </w:t>
      </w:r>
      <w:r w:rsidRPr="003823A9">
        <w:rPr>
          <w:spacing w:val="-2"/>
        </w:rPr>
        <w:t>cause.</w:t>
      </w:r>
      <w:r w:rsidRPr="003823A9">
        <w:rPr>
          <w:spacing w:val="-9"/>
        </w:rPr>
        <w:t xml:space="preserve"> </w:t>
      </w:r>
      <w:r w:rsidRPr="003823A9">
        <w:rPr>
          <w:spacing w:val="-2"/>
        </w:rPr>
        <w:t>While</w:t>
      </w:r>
      <w:r w:rsidRPr="003823A9">
        <w:rPr>
          <w:spacing w:val="-9"/>
        </w:rPr>
        <w:t xml:space="preserve"> </w:t>
      </w:r>
      <w:r w:rsidRPr="003823A9">
        <w:rPr>
          <w:spacing w:val="-2"/>
        </w:rPr>
        <w:t>that</w:t>
      </w:r>
      <w:r w:rsidRPr="003823A9">
        <w:rPr>
          <w:spacing w:val="-9"/>
        </w:rPr>
        <w:t xml:space="preserve"> </w:t>
      </w:r>
      <w:r w:rsidRPr="003823A9">
        <w:rPr>
          <w:spacing w:val="-2"/>
        </w:rPr>
        <w:t>caused</w:t>
      </w:r>
      <w:r w:rsidRPr="003823A9">
        <w:rPr>
          <w:spacing w:val="-9"/>
        </w:rPr>
        <w:t xml:space="preserve"> </w:t>
      </w:r>
      <w:r w:rsidRPr="003823A9">
        <w:rPr>
          <w:spacing w:val="-2"/>
        </w:rPr>
        <w:t>by</w:t>
      </w:r>
      <w:r w:rsidRPr="003823A9">
        <w:rPr>
          <w:spacing w:val="-9"/>
        </w:rPr>
        <w:t xml:space="preserve"> </w:t>
      </w:r>
      <w:r w:rsidRPr="003823A9">
        <w:rPr>
          <w:spacing w:val="-2"/>
        </w:rPr>
        <w:t>a</w:t>
      </w:r>
      <w:r w:rsidRPr="003823A9">
        <w:rPr>
          <w:spacing w:val="-9"/>
        </w:rPr>
        <w:t xml:space="preserve"> </w:t>
      </w:r>
      <w:r w:rsidRPr="003823A9">
        <w:rPr>
          <w:spacing w:val="-2"/>
        </w:rPr>
        <w:t>short-acting</w:t>
      </w:r>
      <w:r w:rsidRPr="003823A9">
        <w:rPr>
          <w:spacing w:val="-9"/>
        </w:rPr>
        <w:t xml:space="preserve"> </w:t>
      </w:r>
      <w:r w:rsidRPr="003823A9">
        <w:rPr>
          <w:spacing w:val="-2"/>
        </w:rPr>
        <w:t xml:space="preserve">insulin </w:t>
      </w:r>
      <w:r w:rsidRPr="003823A9">
        <w:t xml:space="preserve">secretagogue or a rapid-acting insulin can be measured in hours, that caused by a long-acting insulin secretagogue or insulin can last for days requiring hospitalization for prolonged therapy. The duration of secretagogue-induced hypoglycemia can be shortened by administration of octreotide </w:t>
      </w:r>
      <w:sdt>
        <w:sdtPr>
          <w:rPr>
            <w:color w:val="000000"/>
          </w:rPr>
          <w:tag w:val="MENDELEY_CITATION_v3_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"/>
          <w:id w:val="-1768067436"/>
          <w:placeholder>
            <w:docPart w:val="DefaultPlaceholder_-1854013440"/>
          </w:placeholder>
        </w:sdtPr>
        <w:sdtContent>
          <w:r w:rsidR="00EC7C84" w:rsidRPr="003823A9">
            <w:rPr>
              <w:color w:val="000000"/>
            </w:rPr>
            <w:t>(108,109)</w:t>
          </w:r>
        </w:sdtContent>
      </w:sdt>
      <w:r w:rsidRPr="003823A9">
        <w:rPr>
          <w:spacing w:val="-2"/>
        </w:rPr>
        <w:t>.</w:t>
      </w:r>
    </w:p>
    <w:p w14:paraId="7109B207" w14:textId="77777777" w:rsidR="005F7463" w:rsidRPr="003823A9" w:rsidRDefault="005F7463" w:rsidP="003823A9">
      <w:pPr>
        <w:pStyle w:val="BodyText"/>
        <w:spacing w:line="276" w:lineRule="auto"/>
      </w:pPr>
    </w:p>
    <w:p w14:paraId="1BFFB819" w14:textId="5622B14A" w:rsidR="005F7463" w:rsidRPr="003823A9" w:rsidRDefault="005C5F89" w:rsidP="003823A9">
      <w:pPr>
        <w:pStyle w:val="BodyText"/>
        <w:spacing w:line="276" w:lineRule="auto"/>
      </w:pPr>
      <w:r w:rsidRPr="003823A9">
        <w:lastRenderedPageBreak/>
        <w:t xml:space="preserve">In the UK, the Joint British Diabetes Societies for Inpatient Care have produced guidance on the management of hypoglycemia for hospital inpatients, although these can be used in the community setting as necessary </w:t>
      </w:r>
      <w:sdt>
        <w:sdtPr>
          <w:rPr>
            <w:color w:val="000000"/>
          </w:rPr>
          <w:tag w:val="MENDELEY_CITATION_v3_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"/>
          <w:id w:val="-1582817716"/>
          <w:placeholder>
            <w:docPart w:val="DefaultPlaceholder_-1854013440"/>
          </w:placeholder>
        </w:sdtPr>
        <w:sdtContent>
          <w:r w:rsidR="00EC7C84" w:rsidRPr="003823A9">
            <w:rPr>
              <w:color w:val="000000"/>
            </w:rPr>
            <w:t>(110)</w:t>
          </w:r>
        </w:sdtContent>
      </w:sdt>
      <w:r w:rsidRPr="003823A9">
        <w:t>.</w:t>
      </w:r>
    </w:p>
    <w:p w14:paraId="3C464CCE" w14:textId="77777777" w:rsidR="005F7463" w:rsidRPr="003823A9" w:rsidRDefault="005F7463" w:rsidP="003823A9">
      <w:pPr>
        <w:pStyle w:val="BodyText"/>
        <w:spacing w:line="276" w:lineRule="auto"/>
      </w:pPr>
    </w:p>
    <w:p w14:paraId="29757D77" w14:textId="5AF064F1" w:rsidR="00985D6B" w:rsidRPr="003823A9" w:rsidRDefault="005C5F89" w:rsidP="003823A9">
      <w:pPr>
        <w:pStyle w:val="Heading1"/>
        <w:spacing w:line="276" w:lineRule="auto"/>
        <w:ind w:left="0"/>
        <w:jc w:val="left"/>
        <w:rPr>
          <w:color w:val="0070C0"/>
        </w:rPr>
      </w:pPr>
      <w:r w:rsidRPr="003823A9">
        <w:rPr>
          <w:color w:val="0070C0"/>
        </w:rPr>
        <w:t>ACKNOWLEDGMENTS</w:t>
      </w:r>
      <w:r w:rsidRPr="003823A9">
        <w:rPr>
          <w:color w:val="0070C0"/>
          <w:spacing w:val="-9"/>
        </w:rPr>
        <w:t xml:space="preserve"> </w:t>
      </w:r>
      <w:r w:rsidRPr="003823A9">
        <w:rPr>
          <w:color w:val="0070C0"/>
        </w:rPr>
        <w:t>AND</w:t>
      </w:r>
      <w:r w:rsidRPr="003823A9">
        <w:rPr>
          <w:color w:val="0070C0"/>
          <w:spacing w:val="-9"/>
        </w:rPr>
        <w:t xml:space="preserve"> </w:t>
      </w:r>
      <w:r w:rsidRPr="003823A9">
        <w:rPr>
          <w:color w:val="0070C0"/>
          <w:spacing w:val="-2"/>
        </w:rPr>
        <w:t>DISCLOSURES</w:t>
      </w:r>
    </w:p>
    <w:p w14:paraId="61C945B0" w14:textId="77777777" w:rsidR="00985D6B" w:rsidRPr="003823A9" w:rsidRDefault="00985D6B" w:rsidP="003823A9">
      <w:pPr>
        <w:pStyle w:val="BodyText"/>
        <w:spacing w:line="276" w:lineRule="auto"/>
      </w:pPr>
    </w:p>
    <w:p w14:paraId="789ACE8C" w14:textId="085FE462" w:rsidR="005F7463" w:rsidRPr="003823A9" w:rsidRDefault="005C5F89" w:rsidP="003823A9">
      <w:pPr>
        <w:pStyle w:val="BodyText"/>
        <w:spacing w:line="276" w:lineRule="auto"/>
      </w:pPr>
      <w:r w:rsidRPr="003823A9">
        <w:t>Hugh</w:t>
      </w:r>
      <w:r w:rsidRPr="003823A9">
        <w:rPr>
          <w:spacing w:val="-5"/>
        </w:rPr>
        <w:t xml:space="preserve"> </w:t>
      </w:r>
      <w:r w:rsidRPr="003823A9">
        <w:t>A.</w:t>
      </w:r>
      <w:r w:rsidRPr="003823A9">
        <w:rPr>
          <w:spacing w:val="-4"/>
        </w:rPr>
        <w:t xml:space="preserve"> </w:t>
      </w:r>
      <w:r w:rsidRPr="003823A9">
        <w:t>Davis</w:t>
      </w:r>
      <w:r w:rsidRPr="003823A9">
        <w:rPr>
          <w:spacing w:val="-4"/>
        </w:rPr>
        <w:t xml:space="preserve"> </w:t>
      </w:r>
      <w:r w:rsidRPr="003823A9">
        <w:t>has</w:t>
      </w:r>
      <w:r w:rsidRPr="003823A9">
        <w:rPr>
          <w:spacing w:val="-4"/>
        </w:rPr>
        <w:t xml:space="preserve"> </w:t>
      </w:r>
      <w:r w:rsidRPr="003823A9">
        <w:t>no</w:t>
      </w:r>
      <w:r w:rsidRPr="003823A9">
        <w:rPr>
          <w:spacing w:val="-5"/>
        </w:rPr>
        <w:t xml:space="preserve"> </w:t>
      </w:r>
      <w:r w:rsidRPr="003823A9">
        <w:t>disclosures</w:t>
      </w:r>
      <w:r w:rsidRPr="003823A9">
        <w:rPr>
          <w:spacing w:val="-4"/>
        </w:rPr>
        <w:t xml:space="preserve"> </w:t>
      </w:r>
      <w:r w:rsidRPr="003823A9">
        <w:t>to</w:t>
      </w:r>
      <w:r w:rsidRPr="003823A9">
        <w:rPr>
          <w:spacing w:val="-4"/>
        </w:rPr>
        <w:t xml:space="preserve"> </w:t>
      </w:r>
      <w:r w:rsidRPr="003823A9">
        <w:rPr>
          <w:spacing w:val="-2"/>
        </w:rPr>
        <w:t>report.</w:t>
      </w:r>
    </w:p>
    <w:p w14:paraId="65F2D362" w14:textId="77777777" w:rsidR="005F7463" w:rsidRPr="003823A9" w:rsidRDefault="005F7463" w:rsidP="003823A9">
      <w:pPr>
        <w:pStyle w:val="BodyText"/>
        <w:spacing w:line="276" w:lineRule="auto"/>
      </w:pPr>
    </w:p>
    <w:p w14:paraId="2FA4407A" w14:textId="77777777" w:rsidR="005F7463" w:rsidRPr="003823A9" w:rsidRDefault="005C5F89" w:rsidP="003823A9">
      <w:pPr>
        <w:pStyle w:val="BodyText"/>
        <w:spacing w:line="276" w:lineRule="auto"/>
      </w:pPr>
      <w:r w:rsidRPr="003823A9">
        <w:t>Elias K. Spanakis has received research support (CGM supplies) from DEXCOM (San Diego, CA) for the conduction of inpatient CGM clinical studies.</w:t>
      </w:r>
    </w:p>
    <w:p w14:paraId="41693BBA" w14:textId="77777777" w:rsidR="00306AC4" w:rsidRPr="003823A9" w:rsidRDefault="00306AC4" w:rsidP="003823A9">
      <w:pPr>
        <w:pStyle w:val="BodyText"/>
        <w:spacing w:line="276" w:lineRule="auto"/>
      </w:pPr>
    </w:p>
    <w:p w14:paraId="15E531CF" w14:textId="14B49F01" w:rsidR="00306AC4" w:rsidRPr="003823A9" w:rsidRDefault="00306AC4" w:rsidP="003823A9">
      <w:pPr>
        <w:pStyle w:val="BodyText"/>
        <w:spacing w:line="276" w:lineRule="auto"/>
      </w:pPr>
      <w:r w:rsidRPr="003823A9">
        <w:t>Maka Siamashvili has no disclosures to report.</w:t>
      </w:r>
    </w:p>
    <w:p w14:paraId="4B4A550C" w14:textId="77777777" w:rsidR="005F7463" w:rsidRPr="003823A9" w:rsidRDefault="005F7463" w:rsidP="003823A9">
      <w:pPr>
        <w:pStyle w:val="BodyText"/>
        <w:spacing w:line="276" w:lineRule="auto"/>
      </w:pPr>
    </w:p>
    <w:p w14:paraId="7DAD8732" w14:textId="77777777" w:rsidR="005F7463" w:rsidRPr="003823A9" w:rsidRDefault="005C5F89" w:rsidP="003823A9">
      <w:pPr>
        <w:pStyle w:val="BodyText"/>
        <w:spacing w:line="276" w:lineRule="auto"/>
      </w:pPr>
      <w:r w:rsidRPr="003823A9">
        <w:t>Stephen N. Davis- This work has received support from the NIH, NHLBI, NIDDK, JDRF and VA.</w:t>
      </w:r>
    </w:p>
    <w:p w14:paraId="05288134" w14:textId="77777777" w:rsidR="005F7463" w:rsidRPr="003823A9" w:rsidRDefault="005F7463" w:rsidP="003823A9">
      <w:pPr>
        <w:spacing w:line="276" w:lineRule="auto"/>
        <w:sectPr w:rsidR="005F7463" w:rsidRPr="003823A9" w:rsidSect="00210225">
          <w:headerReference w:type="default" r:id="rId20"/>
          <w:footerReference w:type="default" r:id="rId21"/>
          <w:type w:val="continuous"/>
          <w:pgSz w:w="12240" w:h="15840"/>
          <w:pgMar w:top="1440" w:right="1440" w:bottom="1440" w:left="1440" w:header="967" w:footer="1335" w:gutter="0"/>
          <w:cols w:space="720"/>
          <w:docGrid w:linePitch="299"/>
        </w:sectPr>
      </w:pPr>
    </w:p>
    <w:p w14:paraId="2DD80473" w14:textId="77777777" w:rsidR="00106CF1" w:rsidRPr="003823A9" w:rsidRDefault="00106CF1" w:rsidP="003823A9">
      <w:pPr>
        <w:pStyle w:val="BodyText"/>
        <w:spacing w:line="276" w:lineRule="auto"/>
        <w:rPr>
          <w:b/>
          <w:bCs/>
        </w:rPr>
      </w:pPr>
    </w:p>
    <w:p w14:paraId="7DF15AEA" w14:textId="7174EDE9" w:rsidR="005F7463" w:rsidRPr="003823A9" w:rsidRDefault="00BA0DD9" w:rsidP="003823A9">
      <w:pPr>
        <w:pStyle w:val="BodyText"/>
        <w:spacing w:line="276" w:lineRule="auto"/>
        <w:rPr>
          <w:b/>
          <w:bCs/>
          <w:color w:val="0070C0"/>
        </w:rPr>
      </w:pPr>
      <w:r w:rsidRPr="003823A9">
        <w:rPr>
          <w:b/>
          <w:bCs/>
          <w:color w:val="0070C0"/>
        </w:rPr>
        <w:t>R</w:t>
      </w:r>
      <w:r w:rsidR="003D1007" w:rsidRPr="003823A9">
        <w:rPr>
          <w:b/>
          <w:bCs/>
          <w:color w:val="0070C0"/>
        </w:rPr>
        <w:t>EFERENCES</w:t>
      </w:r>
    </w:p>
    <w:bookmarkEnd w:id="1"/>
    <w:p w14:paraId="2F39B799" w14:textId="77777777" w:rsidR="005F7463" w:rsidRDefault="005F7463" w:rsidP="005C5F89">
      <w:pPr>
        <w:pStyle w:val="BodyText"/>
        <w:spacing w:before="26"/>
        <w:rPr>
          <w:sz w:val="20"/>
        </w:rPr>
      </w:pPr>
    </w:p>
    <w:p w14:paraId="0CED541C" w14:textId="77777777" w:rsidR="009F7230" w:rsidRPr="009F7230" w:rsidRDefault="009F7230" w:rsidP="009F7230">
      <w:pPr>
        <w:pStyle w:val="BodyText"/>
        <w:spacing w:line="276" w:lineRule="auto"/>
        <w:ind w:left="576" w:hanging="576"/>
      </w:pPr>
      <w:bookmarkStart w:id="2" w:name="_Hlk171166707"/>
      <w:r w:rsidRPr="009F7230">
        <w:t>1.</w:t>
      </w:r>
      <w:r w:rsidRPr="009F7230">
        <w:tab/>
        <w:t xml:space="preserve">Cryer PE. The barrier of hypoglycemia in diabetes. Vol. 57, Diabetes. 2008. </w:t>
      </w:r>
    </w:p>
    <w:p w14:paraId="07C06D9F" w14:textId="77777777" w:rsidR="009F7230" w:rsidRPr="009F7230" w:rsidRDefault="009F7230" w:rsidP="009F7230">
      <w:pPr>
        <w:pStyle w:val="BodyText"/>
        <w:spacing w:line="276" w:lineRule="auto"/>
        <w:ind w:left="576" w:hanging="576"/>
      </w:pPr>
      <w:r w:rsidRPr="009F7230">
        <w:t>2.</w:t>
      </w:r>
      <w:r w:rsidRPr="009F7230">
        <w:tab/>
        <w:t xml:space="preserve">Cryer PE. The Prevention and Correction of Hypoglycemia. In: Comprehensive Physiology. 2001. </w:t>
      </w:r>
    </w:p>
    <w:p w14:paraId="7C3A301E" w14:textId="77777777" w:rsidR="009F7230" w:rsidRPr="009F7230" w:rsidRDefault="009F7230" w:rsidP="009F7230">
      <w:pPr>
        <w:pStyle w:val="BodyText"/>
        <w:spacing w:line="276" w:lineRule="auto"/>
        <w:ind w:left="576" w:hanging="576"/>
      </w:pPr>
      <w:r w:rsidRPr="009F7230">
        <w:t>3.</w:t>
      </w:r>
      <w:r w:rsidRPr="009F7230">
        <w:tab/>
        <w:t xml:space="preserve">Cryer PE. Mechanisms of Hypoglycemia-Associated Autonomic Failure in Diabetes. New England Journal of Medicine. 2013;369(4). </w:t>
      </w:r>
    </w:p>
    <w:p w14:paraId="5F54FA6A" w14:textId="77777777" w:rsidR="009F7230" w:rsidRPr="009F7230" w:rsidRDefault="009F7230" w:rsidP="009F7230">
      <w:pPr>
        <w:pStyle w:val="BodyText"/>
        <w:spacing w:line="276" w:lineRule="auto"/>
        <w:ind w:left="576" w:hanging="576"/>
      </w:pPr>
      <w:r w:rsidRPr="009F7230">
        <w:t>4.</w:t>
      </w:r>
      <w:r w:rsidRPr="009F7230">
        <w:tab/>
        <w:t xml:space="preserve">Cryer PE. Glycemic goals in diabetes: Trade-off between glycemic control and iatrogenic hypoglycemia. Vol. 63, Diabetes. 2014. </w:t>
      </w:r>
    </w:p>
    <w:p w14:paraId="5A1796BD" w14:textId="77777777" w:rsidR="009F7230" w:rsidRPr="009F7230" w:rsidRDefault="009F7230" w:rsidP="009F7230">
      <w:pPr>
        <w:pStyle w:val="BodyText"/>
        <w:spacing w:line="276" w:lineRule="auto"/>
        <w:ind w:left="576" w:hanging="576"/>
      </w:pPr>
      <w:r w:rsidRPr="009F7230">
        <w:t>5.</w:t>
      </w:r>
      <w:r w:rsidRPr="009F7230">
        <w:tab/>
        <w:t xml:space="preserve">Cryer PE. Hypoglycemia-associated autonomic failure in diabetes: Maladaptive, adaptive, or both? Vol. 64, Diabetes. 2015. </w:t>
      </w:r>
    </w:p>
    <w:p w14:paraId="55FEAF85" w14:textId="77777777" w:rsidR="009F7230" w:rsidRPr="009F7230" w:rsidRDefault="009F7230" w:rsidP="009F7230">
      <w:pPr>
        <w:pStyle w:val="BodyText"/>
        <w:spacing w:line="276" w:lineRule="auto"/>
        <w:ind w:left="576" w:hanging="576"/>
      </w:pPr>
      <w:r w:rsidRPr="009F7230">
        <w:t>6.</w:t>
      </w:r>
      <w:r w:rsidRPr="009F7230">
        <w:tab/>
        <w:t xml:space="preserve">Cryer PE. Minimizing hypoglycemia in diabetes. Diabetes Care. 2015;38(8). </w:t>
      </w:r>
    </w:p>
    <w:p w14:paraId="26A05982" w14:textId="77777777" w:rsidR="009F7230" w:rsidRPr="009F7230" w:rsidRDefault="009F7230" w:rsidP="009F7230">
      <w:pPr>
        <w:pStyle w:val="BodyText"/>
        <w:spacing w:line="276" w:lineRule="auto"/>
        <w:ind w:left="576" w:hanging="576"/>
      </w:pPr>
      <w:r w:rsidRPr="009F7230">
        <w:t>7.</w:t>
      </w:r>
      <w:r w:rsidRPr="009F7230">
        <w:tab/>
        <w:t xml:space="preserve">Shamoon H, others. The effect of intensive treatment of diabetes on the development and progression of long-term complications in insulin-dependent diabetes mellitus. The Diabetes Control and Complications Trial Research Group. N Engl J Med. 1993;329. </w:t>
      </w:r>
    </w:p>
    <w:p w14:paraId="7096A20C" w14:textId="77777777" w:rsidR="009F7230" w:rsidRPr="009F7230" w:rsidRDefault="009F7230" w:rsidP="009F7230">
      <w:pPr>
        <w:pStyle w:val="BodyText"/>
        <w:spacing w:line="276" w:lineRule="auto"/>
        <w:ind w:left="576" w:hanging="576"/>
      </w:pPr>
      <w:r w:rsidRPr="009F7230">
        <w:t>8.</w:t>
      </w:r>
      <w:r w:rsidRPr="009F7230">
        <w:tab/>
        <w:t xml:space="preserve">Turner R. Intensive blood-glucose control with </w:t>
      </w:r>
      <w:proofErr w:type="spellStart"/>
      <w:r w:rsidRPr="009F7230">
        <w:t>sulphonylureas</w:t>
      </w:r>
      <w:proofErr w:type="spellEnd"/>
      <w:r w:rsidRPr="009F7230">
        <w:t xml:space="preserve"> or insulin compared with conventional treatment and risk of complications in patients with type 2 diabetes (UKPDS 33). Lancet. 1998;352(9131). </w:t>
      </w:r>
    </w:p>
    <w:p w14:paraId="5DD38DAF" w14:textId="77777777" w:rsidR="009F7230" w:rsidRPr="009F7230" w:rsidRDefault="009F7230" w:rsidP="009F7230">
      <w:pPr>
        <w:pStyle w:val="BodyText"/>
        <w:spacing w:line="276" w:lineRule="auto"/>
        <w:ind w:left="576" w:hanging="576"/>
      </w:pPr>
      <w:r w:rsidRPr="009F7230">
        <w:t>9.</w:t>
      </w:r>
      <w:r w:rsidRPr="009F7230">
        <w:tab/>
        <w:t xml:space="preserve">Turner R. Effect of intensive blood-glucose control with metformin on complications in overweight patients with type 2 diabetes (UKPDS 34). Lancet. 1998;352(9131). </w:t>
      </w:r>
    </w:p>
    <w:p w14:paraId="17EF5F00" w14:textId="77777777" w:rsidR="009F7230" w:rsidRPr="009F7230" w:rsidRDefault="009F7230" w:rsidP="009F7230">
      <w:pPr>
        <w:pStyle w:val="BodyText"/>
        <w:spacing w:line="276" w:lineRule="auto"/>
        <w:ind w:left="576" w:hanging="576"/>
      </w:pPr>
      <w:r w:rsidRPr="009F7230">
        <w:t>10.</w:t>
      </w:r>
      <w:r w:rsidRPr="009F7230">
        <w:tab/>
        <w:t xml:space="preserve">Intensive Diabetes Treatment and Cardiovascular Disease in Patients with Type 1 Diabetes. New England Journal of Medicine. 2005;353(25). </w:t>
      </w:r>
    </w:p>
    <w:p w14:paraId="551C301B" w14:textId="77777777" w:rsidR="009F7230" w:rsidRPr="009F7230" w:rsidRDefault="009F7230" w:rsidP="009F7230">
      <w:pPr>
        <w:pStyle w:val="BodyText"/>
        <w:spacing w:line="276" w:lineRule="auto"/>
        <w:ind w:left="576" w:hanging="576"/>
      </w:pPr>
      <w:r w:rsidRPr="009F7230">
        <w:t>11.</w:t>
      </w:r>
      <w:r w:rsidRPr="009F7230">
        <w:tab/>
        <w:t xml:space="preserve">Holman RR, Paul SK, Bethel MA, Matthews DR, Neil HAW. 10-Year Follow-up of Intensive Glucose Control in Type 2 Diabetes. New England Journal of Medicine. 2008;359(15). </w:t>
      </w:r>
    </w:p>
    <w:p w14:paraId="356E62FC" w14:textId="77777777" w:rsidR="009F7230" w:rsidRPr="009F7230" w:rsidRDefault="009F7230" w:rsidP="009F7230">
      <w:pPr>
        <w:pStyle w:val="BodyText"/>
        <w:spacing w:line="276" w:lineRule="auto"/>
        <w:ind w:left="576" w:hanging="576"/>
      </w:pPr>
      <w:r w:rsidRPr="009F7230">
        <w:t>12.</w:t>
      </w:r>
      <w:r w:rsidRPr="009F7230">
        <w:tab/>
        <w:t xml:space="preserve">Cryer PE. Hypoglycemia, functional brain failure, and brain death. Vol. 117, Journal of Clinical Investigation. 2007. </w:t>
      </w:r>
    </w:p>
    <w:p w14:paraId="66D83BF4" w14:textId="77777777" w:rsidR="009F7230" w:rsidRPr="009F7230" w:rsidRDefault="009F7230" w:rsidP="009F7230">
      <w:pPr>
        <w:pStyle w:val="BodyText"/>
        <w:spacing w:line="276" w:lineRule="auto"/>
        <w:ind w:left="576" w:hanging="576"/>
      </w:pPr>
      <w:r w:rsidRPr="009F7230">
        <w:t>13.</w:t>
      </w:r>
      <w:r w:rsidRPr="009F7230">
        <w:tab/>
        <w:t xml:space="preserve">Stahn A, </w:t>
      </w:r>
      <w:proofErr w:type="spellStart"/>
      <w:r w:rsidRPr="009F7230">
        <w:t>Pistrosch</w:t>
      </w:r>
      <w:proofErr w:type="spellEnd"/>
      <w:r w:rsidRPr="009F7230">
        <w:t xml:space="preserve"> F, Ganz X, Teige M, Koehler C, Bornstein S, et al. Relationship between hypoglycemic episodes and ventricular arrhythmias in patients with type 2 </w:t>
      </w:r>
      <w:r w:rsidRPr="009F7230">
        <w:lastRenderedPageBreak/>
        <w:t xml:space="preserve">diabetes and cardiovascular diseases: Silent </w:t>
      </w:r>
      <w:proofErr w:type="spellStart"/>
      <w:r w:rsidRPr="009F7230">
        <w:t>hypoglycemias</w:t>
      </w:r>
      <w:proofErr w:type="spellEnd"/>
      <w:r w:rsidRPr="009F7230">
        <w:t xml:space="preserve"> and silent arrhythmias. Diabetes Care. 2014;37(2). </w:t>
      </w:r>
    </w:p>
    <w:p w14:paraId="1080FAC0" w14:textId="77777777" w:rsidR="009F7230" w:rsidRPr="009F7230" w:rsidRDefault="009F7230" w:rsidP="009F7230">
      <w:pPr>
        <w:pStyle w:val="BodyText"/>
        <w:spacing w:line="276" w:lineRule="auto"/>
        <w:ind w:left="576" w:hanging="576"/>
      </w:pPr>
      <w:r w:rsidRPr="009F7230">
        <w:t>14.</w:t>
      </w:r>
      <w:r w:rsidRPr="009F7230">
        <w:tab/>
        <w:t xml:space="preserve">Chow E, </w:t>
      </w:r>
      <w:proofErr w:type="spellStart"/>
      <w:r w:rsidRPr="009F7230">
        <w:t>Bernjak</w:t>
      </w:r>
      <w:proofErr w:type="spellEnd"/>
      <w:r w:rsidRPr="009F7230">
        <w:t xml:space="preserve"> A, Williams S, </w:t>
      </w:r>
      <w:proofErr w:type="spellStart"/>
      <w:r w:rsidRPr="009F7230">
        <w:t>Fawdry</w:t>
      </w:r>
      <w:proofErr w:type="spellEnd"/>
      <w:r w:rsidRPr="009F7230">
        <w:t xml:space="preserve"> RA, Hibbert S, Freeman J, et al. Risk of cardiac arrhythmias during hypoglycemia in patients with type 2 diabetes and cardiovascular risk. Diabetes. 2014;63(5). </w:t>
      </w:r>
    </w:p>
    <w:p w14:paraId="3F205BEF" w14:textId="77777777" w:rsidR="009F7230" w:rsidRPr="009F7230" w:rsidRDefault="009F7230" w:rsidP="009F7230">
      <w:pPr>
        <w:pStyle w:val="BodyText"/>
        <w:spacing w:line="276" w:lineRule="auto"/>
        <w:ind w:left="576" w:hanging="576"/>
      </w:pPr>
      <w:r w:rsidRPr="009F7230">
        <w:t>15.</w:t>
      </w:r>
      <w:r w:rsidRPr="009F7230">
        <w:tab/>
        <w:t xml:space="preserve">Frier BM, </w:t>
      </w:r>
      <w:proofErr w:type="spellStart"/>
      <w:r w:rsidRPr="009F7230">
        <w:t>Schernthaner</w:t>
      </w:r>
      <w:proofErr w:type="spellEnd"/>
      <w:r w:rsidRPr="009F7230">
        <w:t xml:space="preserve"> G, Heller SR. Hypoglycemia and cardiovascular risks. Vol. 34, Diabetes Care. 2011. </w:t>
      </w:r>
    </w:p>
    <w:p w14:paraId="5773C4E7" w14:textId="77777777" w:rsidR="009F7230" w:rsidRPr="009F7230" w:rsidRDefault="009F7230" w:rsidP="009F7230">
      <w:pPr>
        <w:pStyle w:val="BodyText"/>
        <w:spacing w:line="276" w:lineRule="auto"/>
        <w:ind w:left="576" w:hanging="576"/>
      </w:pPr>
      <w:r w:rsidRPr="009F7230">
        <w:t>16.</w:t>
      </w:r>
      <w:r w:rsidRPr="009F7230">
        <w:tab/>
      </w:r>
      <w:proofErr w:type="spellStart"/>
      <w:r w:rsidRPr="009F7230">
        <w:t>Jialal</w:t>
      </w:r>
      <w:proofErr w:type="spellEnd"/>
      <w:r w:rsidRPr="009F7230">
        <w:t xml:space="preserve"> I, Dhindsa S. Hypoglycemia and the predisposition to cardiovascular disease: Is the pro-inflammatory-pro-coagulant diathesis a plausible explanation? Vol. 251, Atherosclerosis. 2016. </w:t>
      </w:r>
    </w:p>
    <w:p w14:paraId="0F55AD09" w14:textId="77777777" w:rsidR="009F7230" w:rsidRPr="009F7230" w:rsidRDefault="009F7230" w:rsidP="009F7230">
      <w:pPr>
        <w:pStyle w:val="BodyText"/>
        <w:spacing w:line="276" w:lineRule="auto"/>
        <w:ind w:left="576" w:hanging="576"/>
      </w:pPr>
      <w:r w:rsidRPr="009F7230">
        <w:t>17.</w:t>
      </w:r>
      <w:r w:rsidRPr="009F7230">
        <w:tab/>
        <w:t xml:space="preserve">Lee AK, Warren B, Lee CJ, McEvoy JW, Matsushita K, Huang ES, et al. The association of severe hypoglycemia with incident cardiovascular events and mortality in adults with type 2 diabetes. Diabetes Care. 2018;41(1). </w:t>
      </w:r>
    </w:p>
    <w:p w14:paraId="64DBE0F3" w14:textId="77777777" w:rsidR="009F7230" w:rsidRPr="009F7230" w:rsidRDefault="009F7230" w:rsidP="009F7230">
      <w:pPr>
        <w:pStyle w:val="BodyText"/>
        <w:spacing w:line="276" w:lineRule="auto"/>
        <w:ind w:left="576" w:hanging="576"/>
      </w:pPr>
      <w:r w:rsidRPr="009F7230">
        <w:t>18.</w:t>
      </w:r>
      <w:r w:rsidRPr="009F7230">
        <w:tab/>
        <w:t xml:space="preserve">Mellbin LG. Does </w:t>
      </w:r>
      <w:proofErr w:type="spellStart"/>
      <w:r w:rsidRPr="009F7230">
        <w:t>hypoglycaemia</w:t>
      </w:r>
      <w:proofErr w:type="spellEnd"/>
      <w:r w:rsidRPr="009F7230">
        <w:t xml:space="preserve"> increase the risk of cardiovascular events? A report from the ORIGIN trial. </w:t>
      </w:r>
      <w:proofErr w:type="spellStart"/>
      <w:r w:rsidRPr="009F7230">
        <w:t>Eur</w:t>
      </w:r>
      <w:proofErr w:type="spellEnd"/>
      <w:r w:rsidRPr="009F7230">
        <w:t xml:space="preserve"> Heart J. 2013;34(40). </w:t>
      </w:r>
    </w:p>
    <w:p w14:paraId="6251AA55" w14:textId="77777777" w:rsidR="009F7230" w:rsidRPr="009F7230" w:rsidRDefault="009F7230" w:rsidP="009F7230">
      <w:pPr>
        <w:pStyle w:val="BodyText"/>
        <w:spacing w:line="276" w:lineRule="auto"/>
        <w:ind w:left="576" w:hanging="576"/>
      </w:pPr>
      <w:r w:rsidRPr="009F7230">
        <w:t>19.</w:t>
      </w:r>
      <w:r w:rsidRPr="009F7230">
        <w:tab/>
        <w:t xml:space="preserve">Reno CM, Daphna-Iken D, Chen YS, VanderWeele J, Jethi K, Fisher SJ. Severe hypoglycemia-induced lethal cardiac arrhythmias are mediated by sympathoadrenal activation. Diabetes. 2013;62(10). </w:t>
      </w:r>
    </w:p>
    <w:p w14:paraId="720079D5" w14:textId="77777777" w:rsidR="009F7230" w:rsidRPr="009F7230" w:rsidRDefault="009F7230" w:rsidP="009F7230">
      <w:pPr>
        <w:pStyle w:val="BodyText"/>
        <w:spacing w:line="276" w:lineRule="auto"/>
        <w:ind w:left="576" w:hanging="576"/>
      </w:pPr>
      <w:r w:rsidRPr="009F7230">
        <w:t>20.</w:t>
      </w:r>
      <w:r w:rsidRPr="009F7230">
        <w:tab/>
        <w:t xml:space="preserve">Donnelly LA, Morris AD, Frier BM, Ellis JD, Donnan PT, Durran R, et al. Frequency and predictors of </w:t>
      </w:r>
      <w:proofErr w:type="spellStart"/>
      <w:r w:rsidRPr="009F7230">
        <w:t>hypoglycaemia</w:t>
      </w:r>
      <w:proofErr w:type="spellEnd"/>
      <w:r w:rsidRPr="009F7230">
        <w:t xml:space="preserve"> in Type 1 and insulin-treated Type 2 diabetes: A population-based study. Diabetic Medicine. 2005;22(6). </w:t>
      </w:r>
    </w:p>
    <w:p w14:paraId="174EE35B" w14:textId="77777777" w:rsidR="009F7230" w:rsidRPr="009F7230" w:rsidRDefault="009F7230" w:rsidP="009F7230">
      <w:pPr>
        <w:pStyle w:val="BodyText"/>
        <w:spacing w:line="276" w:lineRule="auto"/>
        <w:ind w:left="576" w:hanging="576"/>
      </w:pPr>
      <w:r w:rsidRPr="009F7230">
        <w:t>21.</w:t>
      </w:r>
      <w:r w:rsidRPr="009F7230">
        <w:tab/>
        <w:t xml:space="preserve">Heller SR, Choudhary P, Davies C, Emery C, Campbell MJ, Freeman J, et al. Risk of </w:t>
      </w:r>
      <w:proofErr w:type="spellStart"/>
      <w:r w:rsidRPr="009F7230">
        <w:t>hypoglycaemia</w:t>
      </w:r>
      <w:proofErr w:type="spellEnd"/>
      <w:r w:rsidRPr="009F7230">
        <w:t xml:space="preserve"> in types 1 and 2 diabetes: Effects of treatment modalities and their duration. </w:t>
      </w:r>
      <w:proofErr w:type="spellStart"/>
      <w:r w:rsidRPr="009F7230">
        <w:t>Diabetologia</w:t>
      </w:r>
      <w:proofErr w:type="spellEnd"/>
      <w:r w:rsidRPr="009F7230">
        <w:t xml:space="preserve">. 2007;50(6). </w:t>
      </w:r>
    </w:p>
    <w:p w14:paraId="4874E104" w14:textId="77777777" w:rsidR="009F7230" w:rsidRPr="009F7230" w:rsidRDefault="009F7230" w:rsidP="009F7230">
      <w:pPr>
        <w:pStyle w:val="BodyText"/>
        <w:spacing w:line="276" w:lineRule="auto"/>
        <w:ind w:left="576" w:hanging="576"/>
      </w:pPr>
      <w:r w:rsidRPr="009F7230">
        <w:t>22.</w:t>
      </w:r>
      <w:r w:rsidRPr="009F7230">
        <w:tab/>
        <w:t xml:space="preserve">Holstein A, Egberts EH. Risk of </w:t>
      </w:r>
      <w:proofErr w:type="spellStart"/>
      <w:r w:rsidRPr="009F7230">
        <w:t>Hypoglycaemia</w:t>
      </w:r>
      <w:proofErr w:type="spellEnd"/>
      <w:r w:rsidRPr="009F7230">
        <w:t xml:space="preserve"> with Oral Antidiabetic Agents in Patients with Type 2 Diabetes. Vol. 111, Experimental and Clinical Endocrinology and Diabetes. 2003. </w:t>
      </w:r>
    </w:p>
    <w:p w14:paraId="46E930D1" w14:textId="77777777" w:rsidR="009F7230" w:rsidRPr="009F7230" w:rsidRDefault="009F7230" w:rsidP="009F7230">
      <w:pPr>
        <w:pStyle w:val="BodyText"/>
        <w:spacing w:line="276" w:lineRule="auto"/>
        <w:ind w:left="576" w:hanging="576"/>
      </w:pPr>
      <w:r w:rsidRPr="009F7230">
        <w:t>23.</w:t>
      </w:r>
      <w:r w:rsidRPr="009F7230">
        <w:tab/>
        <w:t xml:space="preserve">6. Glycemic Targets: Standards of Medical Care in Diabetes—2022. Diabetes Care. 2022;45. </w:t>
      </w:r>
    </w:p>
    <w:p w14:paraId="7B029E02" w14:textId="77777777" w:rsidR="009F7230" w:rsidRPr="009F7230" w:rsidRDefault="009F7230" w:rsidP="009F7230">
      <w:pPr>
        <w:pStyle w:val="BodyText"/>
        <w:spacing w:line="276" w:lineRule="auto"/>
        <w:ind w:left="576" w:hanging="576"/>
      </w:pPr>
      <w:r w:rsidRPr="009F7230">
        <w:t>24.</w:t>
      </w:r>
      <w:r w:rsidRPr="009F7230">
        <w:tab/>
        <w:t xml:space="preserve">Heller SR. Glucose concentrations of less than 3.0 mmol/L (54 mg/dL) should be reported in clinical trials: A joint position statement of the American diabetes association and the European association for the study of diabetes. Diabetes Care. 2017;40(1). </w:t>
      </w:r>
    </w:p>
    <w:p w14:paraId="2E74BBFF" w14:textId="77777777" w:rsidR="009F7230" w:rsidRPr="009F7230" w:rsidRDefault="009F7230" w:rsidP="009F7230">
      <w:pPr>
        <w:pStyle w:val="BodyText"/>
        <w:spacing w:line="276" w:lineRule="auto"/>
        <w:ind w:left="576" w:hanging="576"/>
      </w:pPr>
      <w:r w:rsidRPr="009F7230">
        <w:t>25.</w:t>
      </w:r>
      <w:r w:rsidRPr="009F7230">
        <w:tab/>
        <w:t xml:space="preserve">Seaquist ER, Anderson J, Childs B, Cryer P, </w:t>
      </w:r>
      <w:proofErr w:type="spellStart"/>
      <w:r w:rsidRPr="009F7230">
        <w:t>Dagogo</w:t>
      </w:r>
      <w:proofErr w:type="spellEnd"/>
      <w:r w:rsidRPr="009F7230">
        <w:t xml:space="preserve">-Jack S, Fish L, et al. Hypoglycemia and diabetes: A report of a workgroup of the </w:t>
      </w:r>
      <w:proofErr w:type="spellStart"/>
      <w:r w:rsidRPr="009F7230">
        <w:t>american</w:t>
      </w:r>
      <w:proofErr w:type="spellEnd"/>
      <w:r w:rsidRPr="009F7230">
        <w:t xml:space="preserve"> diabetes association and the endocrine society. Journal of Clinical Endocrinology and Metabolism. 2013;98(5). </w:t>
      </w:r>
    </w:p>
    <w:p w14:paraId="4F5CF67C" w14:textId="77777777" w:rsidR="009F7230" w:rsidRPr="009F7230" w:rsidRDefault="009F7230" w:rsidP="009F7230">
      <w:pPr>
        <w:pStyle w:val="BodyText"/>
        <w:spacing w:line="276" w:lineRule="auto"/>
        <w:ind w:left="576" w:hanging="576"/>
      </w:pPr>
      <w:r w:rsidRPr="009F7230">
        <w:t>26.</w:t>
      </w:r>
      <w:r w:rsidRPr="009F7230">
        <w:tab/>
        <w:t xml:space="preserve">Effects of Intensive Glucose Lowering in Type 2 Diabetes. New England Journal of Medicine. 2008;358(24). </w:t>
      </w:r>
    </w:p>
    <w:p w14:paraId="3C68CC83" w14:textId="77777777" w:rsidR="009F7230" w:rsidRPr="009F7230" w:rsidRDefault="009F7230" w:rsidP="009F7230">
      <w:pPr>
        <w:pStyle w:val="BodyText"/>
        <w:spacing w:line="276" w:lineRule="auto"/>
        <w:ind w:left="576" w:hanging="576"/>
      </w:pPr>
      <w:r w:rsidRPr="009F7230">
        <w:t>27.</w:t>
      </w:r>
      <w:r w:rsidRPr="009F7230">
        <w:tab/>
        <w:t xml:space="preserve">Intensive versus Conventional Glucose Control in Critically Ill Patients. New England Journal of Medicine. 2009;360(13). </w:t>
      </w:r>
    </w:p>
    <w:p w14:paraId="1B7A92C9" w14:textId="77777777" w:rsidR="009F7230" w:rsidRPr="009F7230" w:rsidRDefault="009F7230" w:rsidP="009F7230">
      <w:pPr>
        <w:pStyle w:val="BodyText"/>
        <w:spacing w:line="276" w:lineRule="auto"/>
        <w:ind w:left="576" w:hanging="576"/>
      </w:pPr>
      <w:r w:rsidRPr="009F7230">
        <w:t>28.</w:t>
      </w:r>
      <w:r w:rsidRPr="009F7230">
        <w:tab/>
        <w:t xml:space="preserve">Giorgino F, Leonardini A, Laviola L. Cardiovascular disease and glycemic control in type 2 diabetes: Now that the dust is settling from large clinical trials. Ann N Y </w:t>
      </w:r>
      <w:proofErr w:type="spellStart"/>
      <w:r w:rsidRPr="009F7230">
        <w:t>Acad</w:t>
      </w:r>
      <w:proofErr w:type="spellEnd"/>
      <w:r w:rsidRPr="009F7230">
        <w:t xml:space="preserve"> Sci. 2013;1281(1). </w:t>
      </w:r>
    </w:p>
    <w:p w14:paraId="485DF0A7" w14:textId="77777777" w:rsidR="009F7230" w:rsidRPr="009F7230" w:rsidRDefault="009F7230" w:rsidP="009F7230">
      <w:pPr>
        <w:pStyle w:val="BodyText"/>
        <w:spacing w:line="276" w:lineRule="auto"/>
        <w:ind w:left="576" w:hanging="576"/>
      </w:pPr>
      <w:r w:rsidRPr="009F7230">
        <w:t>29.</w:t>
      </w:r>
      <w:r w:rsidRPr="009F7230">
        <w:tab/>
      </w:r>
      <w:proofErr w:type="spellStart"/>
      <w:r w:rsidRPr="009F7230">
        <w:t>Zoungas</w:t>
      </w:r>
      <w:proofErr w:type="spellEnd"/>
      <w:r w:rsidRPr="009F7230">
        <w:t xml:space="preserve"> S, Patel A, Chalmers J, de Galan BE, Li Q, Billot L, et al. Severe Hypoglycemia and Risks of Vascular Events and Death. New England Journal of Medicine. </w:t>
      </w:r>
      <w:r w:rsidRPr="009F7230">
        <w:lastRenderedPageBreak/>
        <w:t xml:space="preserve">2010;363(15). </w:t>
      </w:r>
    </w:p>
    <w:p w14:paraId="56E60305" w14:textId="77777777" w:rsidR="009F7230" w:rsidRPr="009F7230" w:rsidRDefault="009F7230" w:rsidP="009F7230">
      <w:pPr>
        <w:pStyle w:val="BodyText"/>
        <w:spacing w:line="276" w:lineRule="auto"/>
        <w:ind w:left="576" w:hanging="576"/>
      </w:pPr>
      <w:r w:rsidRPr="009F7230">
        <w:t>30.</w:t>
      </w:r>
      <w:r w:rsidRPr="009F7230">
        <w:tab/>
        <w:t xml:space="preserve">Duckworth W, </w:t>
      </w:r>
      <w:proofErr w:type="spellStart"/>
      <w:r w:rsidRPr="009F7230">
        <w:t>Abraira</w:t>
      </w:r>
      <w:proofErr w:type="spellEnd"/>
      <w:r w:rsidRPr="009F7230">
        <w:t xml:space="preserve"> C, Moritz T, Reda D, Emanuele N, Reaven PD, et al. Glucose Control and Vascular Complications in Veterans with Type 2 Diabetes. New England Journal of Medicine. 2009;360(2). </w:t>
      </w:r>
    </w:p>
    <w:p w14:paraId="510EB42D" w14:textId="77777777" w:rsidR="009F7230" w:rsidRPr="009F7230" w:rsidRDefault="009F7230" w:rsidP="009F7230">
      <w:pPr>
        <w:pStyle w:val="BodyText"/>
        <w:spacing w:line="276" w:lineRule="auto"/>
        <w:ind w:left="576" w:hanging="576"/>
      </w:pPr>
      <w:r w:rsidRPr="009F7230">
        <w:t>31.</w:t>
      </w:r>
      <w:r w:rsidRPr="009F7230">
        <w:tab/>
        <w:t xml:space="preserve">Davis IC, </w:t>
      </w:r>
      <w:proofErr w:type="spellStart"/>
      <w:r w:rsidRPr="009F7230">
        <w:t>Ahmadizadeh</w:t>
      </w:r>
      <w:proofErr w:type="spellEnd"/>
      <w:r w:rsidRPr="009F7230">
        <w:t xml:space="preserve"> I, Randell J, Younk L, Davis SN. Understanding the impact of hypoglycemia on the cardiovascular system. Vol. 12, Expert Review of Endocrinology and Metabolism. 2017. </w:t>
      </w:r>
    </w:p>
    <w:p w14:paraId="3C2308A0" w14:textId="77777777" w:rsidR="009F7230" w:rsidRPr="009F7230" w:rsidRDefault="009F7230" w:rsidP="009F7230">
      <w:pPr>
        <w:pStyle w:val="BodyText"/>
        <w:spacing w:line="276" w:lineRule="auto"/>
        <w:ind w:left="576" w:hanging="576"/>
      </w:pPr>
      <w:r w:rsidRPr="009F7230">
        <w:t>32.</w:t>
      </w:r>
      <w:r w:rsidRPr="009F7230">
        <w:tab/>
        <w:t xml:space="preserve">Robinson RTCE, Harris ND, Ireland RH, Lee S, Newman C, Heller SR. Mechanisms of abnormal cardiac repolarization during insulin-induced hypoglycemia. Diabetes. 2003;52(6). </w:t>
      </w:r>
    </w:p>
    <w:p w14:paraId="270EB9A5" w14:textId="77777777" w:rsidR="009F7230" w:rsidRPr="009F7230" w:rsidRDefault="009F7230" w:rsidP="009F7230">
      <w:pPr>
        <w:pStyle w:val="BodyText"/>
        <w:spacing w:line="276" w:lineRule="auto"/>
        <w:ind w:left="576" w:hanging="576"/>
      </w:pPr>
      <w:r w:rsidRPr="009F7230">
        <w:t>33.</w:t>
      </w:r>
      <w:r w:rsidRPr="009F7230">
        <w:tab/>
        <w:t xml:space="preserve">Joy NG, Hedrington MS, Briscoe VJ, Tate DB, Ertl AC, Davis SN. Effects of acute hypoglycemia on inflammatory and pro-atherothrombotic biomarkers in individuals with type 1 diabetes and healthy individuals. Diabetes Care. 2010;33(7). </w:t>
      </w:r>
    </w:p>
    <w:p w14:paraId="7AF4A868" w14:textId="77777777" w:rsidR="009F7230" w:rsidRPr="009F7230" w:rsidRDefault="009F7230" w:rsidP="009F7230">
      <w:pPr>
        <w:pStyle w:val="BodyText"/>
        <w:spacing w:line="276" w:lineRule="auto"/>
        <w:ind w:left="576" w:hanging="576"/>
      </w:pPr>
      <w:r w:rsidRPr="009F7230">
        <w:t>34.</w:t>
      </w:r>
      <w:r w:rsidRPr="009F7230">
        <w:tab/>
        <w:t xml:space="preserve">Joy NG, Tate DB, Younk LM, Davis SN. Effects of acute and antecedent hypoglycemia on endothelial function and markers of atherothrombotic balance in healthy humans. Diabetes. 2015;64(7). </w:t>
      </w:r>
    </w:p>
    <w:p w14:paraId="16EDAA33" w14:textId="77777777" w:rsidR="009F7230" w:rsidRPr="009F7230" w:rsidRDefault="009F7230" w:rsidP="009F7230">
      <w:pPr>
        <w:pStyle w:val="BodyText"/>
        <w:spacing w:line="276" w:lineRule="auto"/>
        <w:ind w:left="576" w:hanging="576"/>
      </w:pPr>
      <w:r w:rsidRPr="009F7230">
        <w:t>35.</w:t>
      </w:r>
      <w:r w:rsidRPr="009F7230">
        <w:tab/>
      </w:r>
      <w:proofErr w:type="spellStart"/>
      <w:r w:rsidRPr="009F7230">
        <w:t>Punthakee</w:t>
      </w:r>
      <w:proofErr w:type="spellEnd"/>
      <w:r w:rsidRPr="009F7230">
        <w:t xml:space="preserve"> Z, Miller ME, Launer LJ, Williamson JD, Lazar RM, Cukierman-Yaffee T, et al. Poor cognitive function and risk of severe hypoglycemia in type 2 diabetes: Post hoc epidemiologic analysis of the ACCORD trial. Diabetes Care. 2012;35(4). </w:t>
      </w:r>
    </w:p>
    <w:p w14:paraId="36A7294A" w14:textId="77777777" w:rsidR="009F7230" w:rsidRPr="009F7230" w:rsidRDefault="009F7230" w:rsidP="009F7230">
      <w:pPr>
        <w:pStyle w:val="BodyText"/>
        <w:spacing w:line="276" w:lineRule="auto"/>
        <w:ind w:left="576" w:hanging="576"/>
      </w:pPr>
      <w:r w:rsidRPr="009F7230">
        <w:t>36.</w:t>
      </w:r>
      <w:r w:rsidRPr="009F7230">
        <w:tab/>
      </w:r>
      <w:proofErr w:type="spellStart"/>
      <w:r w:rsidRPr="009F7230">
        <w:t>Przezak</w:t>
      </w:r>
      <w:proofErr w:type="spellEnd"/>
      <w:r w:rsidRPr="009F7230">
        <w:t xml:space="preserve"> A, Bielka W, </w:t>
      </w:r>
      <w:proofErr w:type="spellStart"/>
      <w:r w:rsidRPr="009F7230">
        <w:t>Molęda</w:t>
      </w:r>
      <w:proofErr w:type="spellEnd"/>
      <w:r w:rsidRPr="009F7230">
        <w:t xml:space="preserve"> P. Fear of hypoglycemia—An underestimated problem. Vol. 12, Brain and Behavior. 2022. </w:t>
      </w:r>
    </w:p>
    <w:p w14:paraId="45E7CFA7" w14:textId="77777777" w:rsidR="009F7230" w:rsidRPr="009F7230" w:rsidRDefault="009F7230" w:rsidP="009F7230">
      <w:pPr>
        <w:pStyle w:val="BodyText"/>
        <w:spacing w:line="276" w:lineRule="auto"/>
        <w:ind w:left="576" w:hanging="576"/>
      </w:pPr>
      <w:r w:rsidRPr="009F7230">
        <w:t>37.</w:t>
      </w:r>
      <w:r w:rsidRPr="009F7230">
        <w:tab/>
        <w:t xml:space="preserve">Briscoe VJ, Davis SN. Hypoglycemia in type 1 and type 2 diabetes: Physiology, pathophysiology, and management. Vol. 24, Clinical Diabetes. 2006. </w:t>
      </w:r>
    </w:p>
    <w:p w14:paraId="6916165A" w14:textId="77777777" w:rsidR="009F7230" w:rsidRPr="009F7230" w:rsidRDefault="009F7230" w:rsidP="009F7230">
      <w:pPr>
        <w:pStyle w:val="BodyText"/>
        <w:spacing w:line="276" w:lineRule="auto"/>
        <w:ind w:left="576" w:hanging="576"/>
      </w:pPr>
      <w:r w:rsidRPr="009F7230">
        <w:t>38.</w:t>
      </w:r>
      <w:r w:rsidRPr="009F7230">
        <w:tab/>
        <w:t xml:space="preserve">Towler DA, Havlin CE, Craft S, Cryer P. Mechanism of awareness of hypoglycemia: Perception of neurogenic (predominantly cholinergic) rather than neuroglycopenic symptoms. Diabetes. 1993;42(12). </w:t>
      </w:r>
    </w:p>
    <w:p w14:paraId="0F646EFD" w14:textId="77777777" w:rsidR="009F7230" w:rsidRPr="009F7230" w:rsidRDefault="009F7230" w:rsidP="009F7230">
      <w:pPr>
        <w:pStyle w:val="BodyText"/>
        <w:spacing w:line="276" w:lineRule="auto"/>
        <w:ind w:left="576" w:hanging="576"/>
      </w:pPr>
      <w:r w:rsidRPr="009F7230">
        <w:t>39.</w:t>
      </w:r>
      <w:r w:rsidRPr="009F7230">
        <w:tab/>
        <w:t xml:space="preserve">DeRosa MA, Cryer PE. Hypoglycemia and the sympathoadrenal system: Neurogenic symptoms are largely the result of sympathetic neural, rather than adrenomedullary, activation. Am J </w:t>
      </w:r>
      <w:proofErr w:type="spellStart"/>
      <w:r w:rsidRPr="009F7230">
        <w:t>Physiol</w:t>
      </w:r>
      <w:proofErr w:type="spellEnd"/>
      <w:r w:rsidRPr="009F7230">
        <w:t xml:space="preserve"> Endocrinol </w:t>
      </w:r>
      <w:proofErr w:type="spellStart"/>
      <w:r w:rsidRPr="009F7230">
        <w:t>Metab</w:t>
      </w:r>
      <w:proofErr w:type="spellEnd"/>
      <w:r w:rsidRPr="009F7230">
        <w:t xml:space="preserve">. 2004;287(1 50-1). </w:t>
      </w:r>
    </w:p>
    <w:p w14:paraId="1B028FCB" w14:textId="77777777" w:rsidR="009F7230" w:rsidRPr="009F7230" w:rsidRDefault="009F7230" w:rsidP="009F7230">
      <w:pPr>
        <w:pStyle w:val="BodyText"/>
        <w:spacing w:line="276" w:lineRule="auto"/>
        <w:ind w:left="576" w:hanging="576"/>
      </w:pPr>
      <w:r w:rsidRPr="009F7230">
        <w:t>40.</w:t>
      </w:r>
      <w:r w:rsidRPr="009F7230">
        <w:tab/>
      </w:r>
      <w:proofErr w:type="spellStart"/>
      <w:r w:rsidRPr="009F7230">
        <w:t>Dagogo</w:t>
      </w:r>
      <w:proofErr w:type="spellEnd"/>
      <w:r w:rsidRPr="009F7230">
        <w:t xml:space="preserve">-Jack SE, Craft S, Cryer PE. Hypoglycemia-associated autonomic failure in insulin-dependent diabetes mellitus: Recent antecedent hypoglycemia reduces autonomic responses to, symptoms of, and defense against subsequent hypoglycemia. Journal of Clinical Investigation. 1993;91(3). </w:t>
      </w:r>
    </w:p>
    <w:p w14:paraId="4C5314D8" w14:textId="77777777" w:rsidR="009F7230" w:rsidRPr="009F7230" w:rsidRDefault="009F7230" w:rsidP="009F7230">
      <w:pPr>
        <w:pStyle w:val="BodyText"/>
        <w:spacing w:line="276" w:lineRule="auto"/>
        <w:ind w:left="576" w:hanging="576"/>
      </w:pPr>
      <w:r w:rsidRPr="009F7230">
        <w:t>41.</w:t>
      </w:r>
      <w:r w:rsidRPr="009F7230">
        <w:tab/>
        <w:t xml:space="preserve">Segel SA, Paramore DS, Cryer PE. Hypoglycemia-associated autonomic failure in advanced type 2 diabetes. Diabetes. 2002;51(3). </w:t>
      </w:r>
    </w:p>
    <w:p w14:paraId="2A5381DB" w14:textId="77777777" w:rsidR="009F7230" w:rsidRPr="009F7230" w:rsidRDefault="009F7230" w:rsidP="009F7230">
      <w:pPr>
        <w:pStyle w:val="BodyText"/>
        <w:spacing w:line="276" w:lineRule="auto"/>
        <w:ind w:left="576" w:hanging="576"/>
      </w:pPr>
      <w:r w:rsidRPr="009F7230">
        <w:t>42.</w:t>
      </w:r>
      <w:r w:rsidRPr="009F7230">
        <w:tab/>
        <w:t xml:space="preserve">Gerich JE, Langlois M, </w:t>
      </w:r>
      <w:proofErr w:type="spellStart"/>
      <w:r w:rsidRPr="009F7230">
        <w:t>Noacco</w:t>
      </w:r>
      <w:proofErr w:type="spellEnd"/>
      <w:r w:rsidRPr="009F7230">
        <w:t xml:space="preserve"> C, Karam JH, </w:t>
      </w:r>
      <w:proofErr w:type="spellStart"/>
      <w:r w:rsidRPr="009F7230">
        <w:t>Forsham</w:t>
      </w:r>
      <w:proofErr w:type="spellEnd"/>
      <w:r w:rsidRPr="009F7230">
        <w:t xml:space="preserve"> PH. Lack of glucagon response to hypoglycemia in diabetes: Evidence for an intrinsic pancreatic alpha cell defect. Science (1979). 1973;182(4108). </w:t>
      </w:r>
    </w:p>
    <w:p w14:paraId="60A96ACD" w14:textId="77777777" w:rsidR="009F7230" w:rsidRPr="009F7230" w:rsidRDefault="009F7230" w:rsidP="009F7230">
      <w:pPr>
        <w:pStyle w:val="BodyText"/>
        <w:spacing w:line="276" w:lineRule="auto"/>
        <w:ind w:left="576" w:hanging="576"/>
      </w:pPr>
      <w:r w:rsidRPr="009F7230">
        <w:t>43.</w:t>
      </w:r>
      <w:r w:rsidRPr="009F7230">
        <w:tab/>
        <w:t xml:space="preserve">Raju B, Cryer PE. Loss of the decrement in </w:t>
      </w:r>
      <w:proofErr w:type="spellStart"/>
      <w:r w:rsidRPr="009F7230">
        <w:t>intraislet</w:t>
      </w:r>
      <w:proofErr w:type="spellEnd"/>
      <w:r w:rsidRPr="009F7230">
        <w:t xml:space="preserve"> insulin plausibly explains loss of the glucagon response to hypoglycemia in insulin-deficient diabetes: Documentation of the </w:t>
      </w:r>
      <w:proofErr w:type="spellStart"/>
      <w:r w:rsidRPr="009F7230">
        <w:t>intraislet</w:t>
      </w:r>
      <w:proofErr w:type="spellEnd"/>
      <w:r w:rsidRPr="009F7230">
        <w:t xml:space="preserve"> insulin hypothesis in humans. Diabetes. 2005;54(3). </w:t>
      </w:r>
    </w:p>
    <w:p w14:paraId="5E7315CF" w14:textId="77777777" w:rsidR="009F7230" w:rsidRPr="009F7230" w:rsidRDefault="009F7230" w:rsidP="009F7230">
      <w:pPr>
        <w:pStyle w:val="BodyText"/>
        <w:spacing w:line="276" w:lineRule="auto"/>
        <w:ind w:left="576" w:hanging="576"/>
      </w:pPr>
      <w:r w:rsidRPr="009F7230">
        <w:t>44.</w:t>
      </w:r>
      <w:r w:rsidRPr="009F7230">
        <w:tab/>
      </w:r>
      <w:proofErr w:type="spellStart"/>
      <w:r w:rsidRPr="009F7230">
        <w:t>Cooperberg</w:t>
      </w:r>
      <w:proofErr w:type="spellEnd"/>
      <w:r w:rsidRPr="009F7230">
        <w:t xml:space="preserve"> BA, Cryer PE. β-cell-mediated signaling predominates over direct α-cell signaling in the regulation of glucagon secretion in humans. Diabetes Care. 2009;32(12). </w:t>
      </w:r>
    </w:p>
    <w:p w14:paraId="00189027" w14:textId="77777777" w:rsidR="009F7230" w:rsidRPr="009F7230" w:rsidRDefault="009F7230" w:rsidP="009F7230">
      <w:pPr>
        <w:pStyle w:val="BodyText"/>
        <w:spacing w:line="276" w:lineRule="auto"/>
        <w:ind w:left="576" w:hanging="576"/>
      </w:pPr>
      <w:r w:rsidRPr="009F7230">
        <w:t>45.</w:t>
      </w:r>
      <w:r w:rsidRPr="009F7230">
        <w:tab/>
        <w:t xml:space="preserve">Cryer PE. Mechanisms of sympathoadrenal failure and hypoglycemia in diabetes. Vol. </w:t>
      </w:r>
      <w:r w:rsidRPr="009F7230">
        <w:lastRenderedPageBreak/>
        <w:t xml:space="preserve">116, Journal of Clinical Investigation. 2006. </w:t>
      </w:r>
    </w:p>
    <w:p w14:paraId="495ED580" w14:textId="77777777" w:rsidR="009F7230" w:rsidRPr="009F7230" w:rsidRDefault="009F7230" w:rsidP="009F7230">
      <w:pPr>
        <w:pStyle w:val="BodyText"/>
        <w:spacing w:line="276" w:lineRule="auto"/>
        <w:ind w:left="576" w:hanging="576"/>
      </w:pPr>
      <w:r w:rsidRPr="009F7230">
        <w:t>46.</w:t>
      </w:r>
      <w:r w:rsidRPr="009F7230">
        <w:tab/>
        <w:t xml:space="preserve">Heller SR, Cryer PE. Reduced neuroendocrine and symptomatic responses to subsequent hypoglycemia after 1 episode of hypoglycemia in nondiabetic humans. Diabetes. 1991;40(2). </w:t>
      </w:r>
    </w:p>
    <w:p w14:paraId="56316538" w14:textId="77777777" w:rsidR="009F7230" w:rsidRPr="009F7230" w:rsidRDefault="009F7230" w:rsidP="009F7230">
      <w:pPr>
        <w:pStyle w:val="BodyText"/>
        <w:spacing w:line="276" w:lineRule="auto"/>
        <w:ind w:left="576" w:hanging="576"/>
      </w:pPr>
      <w:r w:rsidRPr="009F7230">
        <w:t>47.</w:t>
      </w:r>
      <w:r w:rsidRPr="009F7230">
        <w:tab/>
        <w:t xml:space="preserve">Ertl AC, Davis SN. Evidence for a vicious cycle of exercise and hypoglycemia in type 1 diabetes mellitus. Vol. 20, Diabetes/Metabolism Research and Reviews. 2004. </w:t>
      </w:r>
    </w:p>
    <w:p w14:paraId="4004F507" w14:textId="77777777" w:rsidR="009F7230" w:rsidRPr="009F7230" w:rsidRDefault="009F7230" w:rsidP="009F7230">
      <w:pPr>
        <w:pStyle w:val="BodyText"/>
        <w:spacing w:line="276" w:lineRule="auto"/>
        <w:ind w:left="576" w:hanging="576"/>
      </w:pPr>
      <w:r w:rsidRPr="009F7230">
        <w:t>48.</w:t>
      </w:r>
      <w:r w:rsidRPr="009F7230">
        <w:tab/>
        <w:t xml:space="preserve">Jones TW, Porter P, Sherwin RS, Davis EA, O’Leary P, Frazer F, et al. Decreased Epinephrine Responses to Hypoglycemia during Sleep. New England Journal of Medicine. 1998;338(23). </w:t>
      </w:r>
    </w:p>
    <w:p w14:paraId="1938E5A9" w14:textId="77777777" w:rsidR="009F7230" w:rsidRPr="009F7230" w:rsidRDefault="009F7230" w:rsidP="009F7230">
      <w:pPr>
        <w:pStyle w:val="BodyText"/>
        <w:spacing w:line="276" w:lineRule="auto"/>
        <w:ind w:left="576" w:hanging="576"/>
      </w:pPr>
      <w:r w:rsidRPr="009F7230">
        <w:t>49.</w:t>
      </w:r>
      <w:r w:rsidRPr="009F7230">
        <w:tab/>
      </w:r>
      <w:proofErr w:type="spellStart"/>
      <w:r w:rsidRPr="009F7230">
        <w:t>Banarer</w:t>
      </w:r>
      <w:proofErr w:type="spellEnd"/>
      <w:r w:rsidRPr="009F7230">
        <w:t xml:space="preserve"> S, Cryer PE. Sleep-related hypoglycemia-associated autonomic failure in type 1 diabetes: Reduced awakening from sleep during hypoglycemia. Diabetes. 2003;52(5). </w:t>
      </w:r>
    </w:p>
    <w:p w14:paraId="36CF4F40" w14:textId="77777777" w:rsidR="009F7230" w:rsidRPr="009F7230" w:rsidRDefault="009F7230" w:rsidP="009F7230">
      <w:pPr>
        <w:pStyle w:val="BodyText"/>
        <w:spacing w:line="276" w:lineRule="auto"/>
        <w:ind w:left="576" w:hanging="576"/>
      </w:pPr>
      <w:r w:rsidRPr="009F7230">
        <w:t>50.</w:t>
      </w:r>
      <w:r w:rsidRPr="009F7230">
        <w:tab/>
        <w:t xml:space="preserve">Schultes B, Jauch-Chara K, </w:t>
      </w:r>
      <w:proofErr w:type="spellStart"/>
      <w:r w:rsidRPr="009F7230">
        <w:t>Gais</w:t>
      </w:r>
      <w:proofErr w:type="spellEnd"/>
      <w:r w:rsidRPr="009F7230">
        <w:t xml:space="preserve"> S, </w:t>
      </w:r>
      <w:proofErr w:type="spellStart"/>
      <w:r w:rsidRPr="009F7230">
        <w:t>Hallschmid</w:t>
      </w:r>
      <w:proofErr w:type="spellEnd"/>
      <w:r w:rsidRPr="009F7230">
        <w:t xml:space="preserve"> M, </w:t>
      </w:r>
      <w:proofErr w:type="spellStart"/>
      <w:r w:rsidRPr="009F7230">
        <w:t>Reiprich</w:t>
      </w:r>
      <w:proofErr w:type="spellEnd"/>
      <w:r w:rsidRPr="009F7230">
        <w:t xml:space="preserve"> E, Kern W, et al. Defective awakening response to nocturnal hypoglycemia in patients with type 1 diabetes mellitus. </w:t>
      </w:r>
      <w:proofErr w:type="spellStart"/>
      <w:r w:rsidRPr="009F7230">
        <w:t>PLoS</w:t>
      </w:r>
      <w:proofErr w:type="spellEnd"/>
      <w:r w:rsidRPr="009F7230">
        <w:t xml:space="preserve"> Med. 2007;4(2). </w:t>
      </w:r>
    </w:p>
    <w:p w14:paraId="4A200F55" w14:textId="77777777" w:rsidR="009F7230" w:rsidRPr="009F7230" w:rsidRDefault="009F7230" w:rsidP="009F7230">
      <w:pPr>
        <w:pStyle w:val="BodyText"/>
        <w:spacing w:line="276" w:lineRule="auto"/>
        <w:ind w:left="576" w:hanging="576"/>
      </w:pPr>
      <w:r w:rsidRPr="009F7230">
        <w:t>51.</w:t>
      </w:r>
      <w:r w:rsidRPr="009F7230">
        <w:tab/>
        <w:t xml:space="preserve">White NH, Skor DA, Cryer PE, Levandoski LA, Bier DM, Santiago J V. Identification of Type I Diabetic Patients at Increased Risk for Hypoglycemia during Intensive Therapy. New England Journal of Medicine. 1983;308(9). </w:t>
      </w:r>
    </w:p>
    <w:p w14:paraId="4AF91BDA" w14:textId="77777777" w:rsidR="009F7230" w:rsidRPr="009F7230" w:rsidRDefault="009F7230" w:rsidP="009F7230">
      <w:pPr>
        <w:pStyle w:val="BodyText"/>
        <w:spacing w:line="276" w:lineRule="auto"/>
        <w:ind w:left="576" w:hanging="576"/>
      </w:pPr>
      <w:r w:rsidRPr="009F7230">
        <w:t>52.</w:t>
      </w:r>
      <w:r w:rsidRPr="009F7230">
        <w:tab/>
        <w:t xml:space="preserve">Bolli GB, de Feo P, de Cosmo S, Perriello G, Ventura MM, Benedetti MM, et al. A reliable and reproducible test for adequate glucose </w:t>
      </w:r>
      <w:proofErr w:type="spellStart"/>
      <w:r w:rsidRPr="009F7230">
        <w:t>counterregulation</w:t>
      </w:r>
      <w:proofErr w:type="spellEnd"/>
      <w:r w:rsidRPr="009F7230">
        <w:t xml:space="preserve"> in type I diabetes mellitus. Diabetes. 1984;33(8). </w:t>
      </w:r>
    </w:p>
    <w:p w14:paraId="51AE4A38" w14:textId="77777777" w:rsidR="009F7230" w:rsidRPr="009F7230" w:rsidRDefault="009F7230" w:rsidP="009F7230">
      <w:pPr>
        <w:pStyle w:val="BodyText"/>
        <w:spacing w:line="276" w:lineRule="auto"/>
        <w:ind w:left="576" w:hanging="576"/>
      </w:pPr>
      <w:r w:rsidRPr="009F7230">
        <w:t>53.</w:t>
      </w:r>
      <w:r w:rsidRPr="009F7230">
        <w:tab/>
        <w:t xml:space="preserve">Geddes J, </w:t>
      </w:r>
      <w:proofErr w:type="spellStart"/>
      <w:r w:rsidRPr="009F7230">
        <w:t>Schopman</w:t>
      </w:r>
      <w:proofErr w:type="spellEnd"/>
      <w:r w:rsidRPr="009F7230">
        <w:t xml:space="preserve"> JE, </w:t>
      </w:r>
      <w:proofErr w:type="spellStart"/>
      <w:r w:rsidRPr="009F7230">
        <w:t>Zammitt</w:t>
      </w:r>
      <w:proofErr w:type="spellEnd"/>
      <w:r w:rsidRPr="009F7230">
        <w:t xml:space="preserve"> NN, Frier BM. Prevalence of impaired awareness of </w:t>
      </w:r>
      <w:proofErr w:type="spellStart"/>
      <w:r w:rsidRPr="009F7230">
        <w:t>hypoglycaemia</w:t>
      </w:r>
      <w:proofErr w:type="spellEnd"/>
      <w:r w:rsidRPr="009F7230">
        <w:t xml:space="preserve"> in adults with type 1 diabetes. Diabetic Medicine. 2008;25(4). </w:t>
      </w:r>
    </w:p>
    <w:p w14:paraId="26621FE3" w14:textId="77777777" w:rsidR="009F7230" w:rsidRPr="009F7230" w:rsidRDefault="009F7230" w:rsidP="009F7230">
      <w:pPr>
        <w:pStyle w:val="BodyText"/>
        <w:spacing w:line="276" w:lineRule="auto"/>
        <w:ind w:left="576" w:hanging="576"/>
      </w:pPr>
      <w:r w:rsidRPr="009F7230">
        <w:t>54.</w:t>
      </w:r>
      <w:r w:rsidRPr="009F7230">
        <w:tab/>
        <w:t xml:space="preserve">Fanelli CG, Epifano L, </w:t>
      </w:r>
      <w:proofErr w:type="spellStart"/>
      <w:r w:rsidRPr="009F7230">
        <w:t>Rambotti</w:t>
      </w:r>
      <w:proofErr w:type="spellEnd"/>
      <w:r w:rsidRPr="009F7230">
        <w:t xml:space="preserve"> AM, </w:t>
      </w:r>
      <w:proofErr w:type="spellStart"/>
      <w:r w:rsidRPr="009F7230">
        <w:t>Pampanelli</w:t>
      </w:r>
      <w:proofErr w:type="spellEnd"/>
      <w:r w:rsidRPr="009F7230">
        <w:t xml:space="preserve"> S, Di Vincenzo A, Modarelli F, et al. Meticulous prevention of hypoglycemia normalizes the glycemic thresholds and magnitude of most of neuroendocrine responses to, symptoms of, and cognitive function during hypoglycemia in intensively treated patients with short-term IDDM. Diabetes. 1993;42(11). </w:t>
      </w:r>
    </w:p>
    <w:p w14:paraId="1D6DFD44" w14:textId="77777777" w:rsidR="009F7230" w:rsidRPr="009F7230" w:rsidRDefault="009F7230" w:rsidP="009F7230">
      <w:pPr>
        <w:pStyle w:val="BodyText"/>
        <w:spacing w:line="276" w:lineRule="auto"/>
        <w:ind w:left="576" w:hanging="576"/>
      </w:pPr>
      <w:r w:rsidRPr="009F7230">
        <w:t>55.</w:t>
      </w:r>
      <w:r w:rsidRPr="009F7230">
        <w:tab/>
        <w:t xml:space="preserve">Fanelli C, </w:t>
      </w:r>
      <w:proofErr w:type="spellStart"/>
      <w:r w:rsidRPr="009F7230">
        <w:t>Pampanelli</w:t>
      </w:r>
      <w:proofErr w:type="spellEnd"/>
      <w:r w:rsidRPr="009F7230">
        <w:t xml:space="preserve"> S, Epifano L, </w:t>
      </w:r>
      <w:proofErr w:type="spellStart"/>
      <w:r w:rsidRPr="009F7230">
        <w:t>Rambotti</w:t>
      </w:r>
      <w:proofErr w:type="spellEnd"/>
      <w:r w:rsidRPr="009F7230">
        <w:t xml:space="preserve"> AM, Di Vincenzo A, Modarelli F, et al. Long-term recovery from unawareness, deficient </w:t>
      </w:r>
      <w:proofErr w:type="spellStart"/>
      <w:r w:rsidRPr="009F7230">
        <w:t>counterregulation</w:t>
      </w:r>
      <w:proofErr w:type="spellEnd"/>
      <w:r w:rsidRPr="009F7230">
        <w:t xml:space="preserve"> and lack of cognitive dysfunction during </w:t>
      </w:r>
      <w:proofErr w:type="spellStart"/>
      <w:r w:rsidRPr="009F7230">
        <w:t>hypoglycaemia</w:t>
      </w:r>
      <w:proofErr w:type="spellEnd"/>
      <w:r w:rsidRPr="009F7230">
        <w:t xml:space="preserve">, following institution of rational, intensive insulin therapy in IDDM. </w:t>
      </w:r>
      <w:proofErr w:type="spellStart"/>
      <w:r w:rsidRPr="009F7230">
        <w:t>Diabetologia</w:t>
      </w:r>
      <w:proofErr w:type="spellEnd"/>
      <w:r w:rsidRPr="009F7230">
        <w:t xml:space="preserve">. 1994;37(12). </w:t>
      </w:r>
    </w:p>
    <w:p w14:paraId="1F99DD37" w14:textId="77777777" w:rsidR="009F7230" w:rsidRPr="009F7230" w:rsidRDefault="009F7230" w:rsidP="009F7230">
      <w:pPr>
        <w:pStyle w:val="BodyText"/>
        <w:spacing w:line="276" w:lineRule="auto"/>
        <w:ind w:left="576" w:hanging="576"/>
      </w:pPr>
      <w:r w:rsidRPr="009F7230">
        <w:t>56.</w:t>
      </w:r>
      <w:r w:rsidRPr="009F7230">
        <w:tab/>
        <w:t xml:space="preserve">Cranston I, Lomas J, Amiel SA, Maran A, Macdonald I. Restoration of </w:t>
      </w:r>
      <w:proofErr w:type="spellStart"/>
      <w:r w:rsidRPr="009F7230">
        <w:t>hypoglycaemia</w:t>
      </w:r>
      <w:proofErr w:type="spellEnd"/>
      <w:r w:rsidRPr="009F7230">
        <w:t xml:space="preserve"> awareness in patients with long-duration insulin-dependent diabetes. The Lancet. 1994;344(8918). </w:t>
      </w:r>
    </w:p>
    <w:p w14:paraId="6CC853B4" w14:textId="77777777" w:rsidR="009F7230" w:rsidRPr="009F7230" w:rsidRDefault="009F7230" w:rsidP="009F7230">
      <w:pPr>
        <w:pStyle w:val="BodyText"/>
        <w:spacing w:line="276" w:lineRule="auto"/>
        <w:ind w:left="576" w:hanging="576"/>
      </w:pPr>
      <w:r w:rsidRPr="009F7230">
        <w:t>57.</w:t>
      </w:r>
      <w:r w:rsidRPr="009F7230">
        <w:tab/>
      </w:r>
      <w:proofErr w:type="spellStart"/>
      <w:r w:rsidRPr="009F7230">
        <w:t>Dagogo</w:t>
      </w:r>
      <w:proofErr w:type="spellEnd"/>
      <w:r w:rsidRPr="009F7230">
        <w:t xml:space="preserve">-Jack S, </w:t>
      </w:r>
      <w:proofErr w:type="spellStart"/>
      <w:r w:rsidRPr="009F7230">
        <w:t>Rattarasarn</w:t>
      </w:r>
      <w:proofErr w:type="spellEnd"/>
      <w:r w:rsidRPr="009F7230">
        <w:t xml:space="preserve"> C, Cryer PE. Reversal of hypoglycemia unawareness, but not defective glucose </w:t>
      </w:r>
      <w:proofErr w:type="spellStart"/>
      <w:r w:rsidRPr="009F7230">
        <w:t>counterregulation</w:t>
      </w:r>
      <w:proofErr w:type="spellEnd"/>
      <w:r w:rsidRPr="009F7230">
        <w:t xml:space="preserve">, in IDDM. Diabetes. 1994;43(12). </w:t>
      </w:r>
    </w:p>
    <w:p w14:paraId="5C402097" w14:textId="77777777" w:rsidR="009F7230" w:rsidRPr="009F7230" w:rsidRDefault="009F7230" w:rsidP="009F7230">
      <w:pPr>
        <w:pStyle w:val="BodyText"/>
        <w:spacing w:line="276" w:lineRule="auto"/>
        <w:ind w:left="576" w:hanging="576"/>
      </w:pPr>
      <w:r w:rsidRPr="009F7230">
        <w:t>58.</w:t>
      </w:r>
      <w:r w:rsidRPr="009F7230">
        <w:tab/>
        <w:t xml:space="preserve">Epidemiology of severe hypoglycemia in the diabetes control and complications trial. Am J Med. 1991;90(1). </w:t>
      </w:r>
    </w:p>
    <w:p w14:paraId="232F38F8" w14:textId="77777777" w:rsidR="009F7230" w:rsidRPr="009F7230" w:rsidRDefault="009F7230" w:rsidP="009F7230">
      <w:pPr>
        <w:pStyle w:val="BodyText"/>
        <w:spacing w:line="276" w:lineRule="auto"/>
        <w:ind w:left="576" w:hanging="576"/>
      </w:pPr>
      <w:r w:rsidRPr="009F7230">
        <w:t>59.</w:t>
      </w:r>
      <w:r w:rsidRPr="009F7230">
        <w:tab/>
        <w:t>Gonder-</w:t>
      </w:r>
      <w:proofErr w:type="spellStart"/>
      <w:r w:rsidRPr="009F7230">
        <w:t>frederick</w:t>
      </w:r>
      <w:proofErr w:type="spellEnd"/>
      <w:r w:rsidRPr="009F7230">
        <w:t xml:space="preserve"> LA, Fisher CD, Ritterband LM, Cox DJ, Hou L, Dasgupta AA, et al. Predictors of fear of hypoglycemia in adolescents with type 1 diabetes and their parents. </w:t>
      </w:r>
      <w:proofErr w:type="spellStart"/>
      <w:r w:rsidRPr="009F7230">
        <w:t>Pediatr</w:t>
      </w:r>
      <w:proofErr w:type="spellEnd"/>
      <w:r w:rsidRPr="009F7230">
        <w:t xml:space="preserve"> Diabetes. 2006;7(4). </w:t>
      </w:r>
    </w:p>
    <w:p w14:paraId="65A93C16" w14:textId="77777777" w:rsidR="009F7230" w:rsidRPr="009F7230" w:rsidRDefault="009F7230" w:rsidP="009F7230">
      <w:pPr>
        <w:pStyle w:val="BodyText"/>
        <w:spacing w:line="276" w:lineRule="auto"/>
        <w:ind w:left="576" w:hanging="576"/>
      </w:pPr>
      <w:r w:rsidRPr="009F7230">
        <w:t>60.</w:t>
      </w:r>
      <w:r w:rsidRPr="009F7230">
        <w:tab/>
        <w:t xml:space="preserve">Nordfeldt S, Ludvigsson J. Fear and other disturbances of severe </w:t>
      </w:r>
      <w:proofErr w:type="spellStart"/>
      <w:r w:rsidRPr="009F7230">
        <w:t>hypoglycaemia</w:t>
      </w:r>
      <w:proofErr w:type="spellEnd"/>
      <w:r w:rsidRPr="009F7230">
        <w:t xml:space="preserve"> in children and adolescents with type 1 diabetes mellitus. Journal of Pediatric Endocrinology and Metabolism. 2005;18(1). </w:t>
      </w:r>
    </w:p>
    <w:p w14:paraId="28730876" w14:textId="77777777" w:rsidR="009F7230" w:rsidRPr="009F7230" w:rsidRDefault="009F7230" w:rsidP="009F7230">
      <w:pPr>
        <w:pStyle w:val="BodyText"/>
        <w:spacing w:line="276" w:lineRule="auto"/>
        <w:ind w:left="576" w:hanging="576"/>
      </w:pPr>
      <w:r w:rsidRPr="009F7230">
        <w:lastRenderedPageBreak/>
        <w:t>61.</w:t>
      </w:r>
      <w:r w:rsidRPr="009F7230">
        <w:tab/>
        <w:t xml:space="preserve">Cox DJ, Gonder-Frederick L, Ritterband L, Clarke W, Kovatchev BP. Prediction of severe hypoglycemia. Diabetes Care. 2007;30(6). </w:t>
      </w:r>
    </w:p>
    <w:p w14:paraId="601862FE" w14:textId="77777777" w:rsidR="009F7230" w:rsidRPr="009F7230" w:rsidRDefault="009F7230" w:rsidP="009F7230">
      <w:pPr>
        <w:pStyle w:val="BodyText"/>
        <w:spacing w:line="276" w:lineRule="auto"/>
        <w:ind w:left="576" w:hanging="576"/>
      </w:pPr>
      <w:r w:rsidRPr="009F7230">
        <w:t>62.</w:t>
      </w:r>
      <w:r w:rsidRPr="009F7230">
        <w:tab/>
        <w:t xml:space="preserve">Rossetti P, </w:t>
      </w:r>
      <w:proofErr w:type="spellStart"/>
      <w:r w:rsidRPr="009F7230">
        <w:t>Porcellati</w:t>
      </w:r>
      <w:proofErr w:type="spellEnd"/>
      <w:r w:rsidRPr="009F7230">
        <w:t xml:space="preserve"> F, Bolli GB, Fanelli CG. Prevention of hypoglycemia while achieving good glycemic control in type 1 diabetes: the role of insulin analogs. Vol. 31 Suppl 2, Diabetes care. 2008. </w:t>
      </w:r>
    </w:p>
    <w:p w14:paraId="229A9918" w14:textId="77777777" w:rsidR="009F7230" w:rsidRPr="009F7230" w:rsidRDefault="009F7230" w:rsidP="009F7230">
      <w:pPr>
        <w:pStyle w:val="BodyText"/>
        <w:spacing w:line="276" w:lineRule="auto"/>
        <w:ind w:left="576" w:hanging="576"/>
      </w:pPr>
      <w:r w:rsidRPr="009F7230">
        <w:t>63.</w:t>
      </w:r>
      <w:r w:rsidRPr="009F7230">
        <w:tab/>
      </w:r>
      <w:proofErr w:type="spellStart"/>
      <w:r w:rsidRPr="009F7230">
        <w:t>Siebenhofer</w:t>
      </w:r>
      <w:proofErr w:type="spellEnd"/>
      <w:r w:rsidRPr="009F7230">
        <w:t xml:space="preserve"> A, Plank J, Berghold A, Jeitler K, Horvath K, Narath M, et al. Short acting insulin analogues versus regular human insulin in patients with diabetes mellitus. Cochrane Database of Systematic Reviews. 2006. </w:t>
      </w:r>
    </w:p>
    <w:p w14:paraId="1FEFF9FF" w14:textId="77777777" w:rsidR="009F7230" w:rsidRPr="009F7230" w:rsidRDefault="009F7230" w:rsidP="009F7230">
      <w:pPr>
        <w:pStyle w:val="BodyText"/>
        <w:spacing w:line="276" w:lineRule="auto"/>
        <w:ind w:left="576" w:hanging="576"/>
      </w:pPr>
      <w:r w:rsidRPr="009F7230">
        <w:t>64.</w:t>
      </w:r>
      <w:r w:rsidRPr="009F7230">
        <w:tab/>
        <w:t xml:space="preserve">Horvath K, Jeitler K, Berghold A, Ebrahim SH, Gratzer TW, Plank J, et al. Long-acting insulin analogues versus NPH insulin (human isophane insulin) for type 2 diabetes mellitus. Cochrane Database of Systematic Reviews. 2007. </w:t>
      </w:r>
    </w:p>
    <w:p w14:paraId="54568207" w14:textId="77777777" w:rsidR="009F7230" w:rsidRPr="009F7230" w:rsidRDefault="009F7230" w:rsidP="009F7230">
      <w:pPr>
        <w:pStyle w:val="BodyText"/>
        <w:spacing w:line="276" w:lineRule="auto"/>
        <w:ind w:left="576" w:hanging="576"/>
      </w:pPr>
      <w:r w:rsidRPr="009F7230">
        <w:t>65.</w:t>
      </w:r>
      <w:r w:rsidRPr="009F7230">
        <w:tab/>
        <w:t xml:space="preserve">Pedersen-Bjergaard U, Kristensen PL, Beck-Nielsen H, Nørgaard K, Perrild H, Christiansen JS, et al. Effect of insulin analogues on risk of severe </w:t>
      </w:r>
      <w:proofErr w:type="spellStart"/>
      <w:r w:rsidRPr="009F7230">
        <w:t>hypoglycaemia</w:t>
      </w:r>
      <w:proofErr w:type="spellEnd"/>
      <w:r w:rsidRPr="009F7230">
        <w:t xml:space="preserve"> in patients with type 1 diabetes prone to recurrent severe </w:t>
      </w:r>
      <w:proofErr w:type="spellStart"/>
      <w:r w:rsidRPr="009F7230">
        <w:t>hypoglycaemia</w:t>
      </w:r>
      <w:proofErr w:type="spellEnd"/>
      <w:r w:rsidRPr="009F7230">
        <w:t xml:space="preserve"> (</w:t>
      </w:r>
      <w:proofErr w:type="spellStart"/>
      <w:r w:rsidRPr="009F7230">
        <w:t>HypoAna</w:t>
      </w:r>
      <w:proofErr w:type="spellEnd"/>
      <w:r w:rsidRPr="009F7230">
        <w:t xml:space="preserve"> trial): A prospective, </w:t>
      </w:r>
      <w:proofErr w:type="spellStart"/>
      <w:r w:rsidRPr="009F7230">
        <w:t>randomised</w:t>
      </w:r>
      <w:proofErr w:type="spellEnd"/>
      <w:r w:rsidRPr="009F7230">
        <w:t xml:space="preserve">, open-label, blinded-endpoint crossover trial. Lancet Diabetes Endocrinol. 2014;2(7). </w:t>
      </w:r>
    </w:p>
    <w:p w14:paraId="15C730F2" w14:textId="77777777" w:rsidR="009F7230" w:rsidRPr="009F7230" w:rsidRDefault="009F7230" w:rsidP="009F7230">
      <w:pPr>
        <w:pStyle w:val="BodyText"/>
        <w:spacing w:line="276" w:lineRule="auto"/>
        <w:ind w:left="576" w:hanging="576"/>
      </w:pPr>
      <w:r w:rsidRPr="009F7230">
        <w:t>66.</w:t>
      </w:r>
      <w:r w:rsidRPr="009F7230">
        <w:tab/>
        <w:t xml:space="preserve">Garber AJ, King AB, Del Prato S, </w:t>
      </w:r>
      <w:proofErr w:type="spellStart"/>
      <w:r w:rsidRPr="009F7230">
        <w:t>Sreenan</w:t>
      </w:r>
      <w:proofErr w:type="spellEnd"/>
      <w:r w:rsidRPr="009F7230">
        <w:t xml:space="preserve"> S, Balci MK, Muñoz-Torres M, et al. Insulin </w:t>
      </w:r>
      <w:proofErr w:type="spellStart"/>
      <w:r w:rsidRPr="009F7230">
        <w:t>degludec</w:t>
      </w:r>
      <w:proofErr w:type="spellEnd"/>
      <w:r w:rsidRPr="009F7230">
        <w:t>, an ultra-</w:t>
      </w:r>
      <w:proofErr w:type="spellStart"/>
      <w:r w:rsidRPr="009F7230">
        <w:t>longacting</w:t>
      </w:r>
      <w:proofErr w:type="spellEnd"/>
      <w:r w:rsidRPr="009F7230">
        <w:t xml:space="preserve"> basal insulin, versus insulin glargine in basal-bolus treatment with mealtime insulin </w:t>
      </w:r>
      <w:proofErr w:type="spellStart"/>
      <w:r w:rsidRPr="009F7230">
        <w:t>aspart</w:t>
      </w:r>
      <w:proofErr w:type="spellEnd"/>
      <w:r w:rsidRPr="009F7230">
        <w:t xml:space="preserve"> in type 2 diabetes (BEGIN Basal-Bolus Type 2): A phase 3, </w:t>
      </w:r>
      <w:proofErr w:type="spellStart"/>
      <w:r w:rsidRPr="009F7230">
        <w:t>randomised</w:t>
      </w:r>
      <w:proofErr w:type="spellEnd"/>
      <w:r w:rsidRPr="009F7230">
        <w:t xml:space="preserve">, open-label, treat-to-target non-inferiority trial. The Lancet. 2012;379(9825). </w:t>
      </w:r>
    </w:p>
    <w:p w14:paraId="15AD64B2" w14:textId="77777777" w:rsidR="009F7230" w:rsidRPr="009F7230" w:rsidRDefault="009F7230" w:rsidP="009F7230">
      <w:pPr>
        <w:pStyle w:val="BodyText"/>
        <w:spacing w:line="276" w:lineRule="auto"/>
        <w:ind w:left="576" w:hanging="576"/>
      </w:pPr>
      <w:r w:rsidRPr="009F7230">
        <w:t>67.</w:t>
      </w:r>
      <w:r w:rsidRPr="009F7230">
        <w:tab/>
        <w:t xml:space="preserve">Eng C, Kramer CK, Zinman B, </w:t>
      </w:r>
      <w:proofErr w:type="spellStart"/>
      <w:r w:rsidRPr="009F7230">
        <w:t>Retnakaran</w:t>
      </w:r>
      <w:proofErr w:type="spellEnd"/>
      <w:r w:rsidRPr="009F7230">
        <w:t xml:space="preserve"> R. Glucagon-like peptide-1 receptor agonist and basal insulin combination treatment for the management of type 2 diabetes: A systematic review and meta-analysis. The Lancet. 2014;384(9961). </w:t>
      </w:r>
    </w:p>
    <w:p w14:paraId="37FCBDA8" w14:textId="77777777" w:rsidR="009F7230" w:rsidRPr="009F7230" w:rsidRDefault="009F7230" w:rsidP="009F7230">
      <w:pPr>
        <w:pStyle w:val="BodyText"/>
        <w:spacing w:line="276" w:lineRule="auto"/>
        <w:ind w:left="576" w:hanging="576"/>
      </w:pPr>
      <w:r w:rsidRPr="009F7230">
        <w:t>68.</w:t>
      </w:r>
      <w:r w:rsidRPr="009F7230">
        <w:tab/>
      </w:r>
      <w:proofErr w:type="spellStart"/>
      <w:r w:rsidRPr="009F7230">
        <w:t>Fatourechi</w:t>
      </w:r>
      <w:proofErr w:type="spellEnd"/>
      <w:r w:rsidRPr="009F7230">
        <w:t xml:space="preserve"> MM, </w:t>
      </w:r>
      <w:proofErr w:type="spellStart"/>
      <w:r w:rsidRPr="009F7230">
        <w:t>Kudva</w:t>
      </w:r>
      <w:proofErr w:type="spellEnd"/>
      <w:r w:rsidRPr="009F7230">
        <w:t xml:space="preserve"> YC, Murad MH, Elamin MB, </w:t>
      </w:r>
      <w:proofErr w:type="spellStart"/>
      <w:r w:rsidRPr="009F7230">
        <w:t>Tabini</w:t>
      </w:r>
      <w:proofErr w:type="spellEnd"/>
      <w:r w:rsidRPr="009F7230">
        <w:t xml:space="preserve"> CC, Montori VM. Hypoglycemia with intensive insulin therapy: A systematic review and meta-analyses of randomized trials of continuous subcutaneous insulin infusion versus multiple daily injections. Vol. 94, Journal of Clinical Endocrinology and Metabolism. 2009. </w:t>
      </w:r>
    </w:p>
    <w:p w14:paraId="7604AA53" w14:textId="77777777" w:rsidR="009F7230" w:rsidRPr="009F7230" w:rsidRDefault="009F7230" w:rsidP="009F7230">
      <w:pPr>
        <w:pStyle w:val="BodyText"/>
        <w:spacing w:line="276" w:lineRule="auto"/>
        <w:ind w:left="576" w:hanging="576"/>
      </w:pPr>
      <w:r w:rsidRPr="009F7230">
        <w:t>69.</w:t>
      </w:r>
      <w:r w:rsidRPr="009F7230">
        <w:tab/>
        <w:t xml:space="preserve">Yeh HC, Brown TT, </w:t>
      </w:r>
      <w:proofErr w:type="spellStart"/>
      <w:r w:rsidRPr="009F7230">
        <w:t>Maruthur</w:t>
      </w:r>
      <w:proofErr w:type="spellEnd"/>
      <w:r w:rsidRPr="009F7230">
        <w:t xml:space="preserve"> N, Ranasinghe P, Berger Z, Suh YD, et al. Comparative effectiveness and safety of methods of insulin delivery and glucose monitoring for diabetes mellitus: A systematic review and meta-analysis. Vol. 157, Annals of Internal Medicine. 2012. </w:t>
      </w:r>
    </w:p>
    <w:p w14:paraId="2C071941" w14:textId="77777777" w:rsidR="009F7230" w:rsidRPr="009F7230" w:rsidRDefault="009F7230" w:rsidP="009F7230">
      <w:pPr>
        <w:pStyle w:val="BodyText"/>
        <w:spacing w:line="276" w:lineRule="auto"/>
        <w:ind w:left="576" w:hanging="576"/>
      </w:pPr>
      <w:r w:rsidRPr="009F7230">
        <w:t>70.</w:t>
      </w:r>
      <w:r w:rsidRPr="009F7230">
        <w:tab/>
        <w:t xml:space="preserve">Pickup JC, Reznik Y, Sutton AJ. Glycemic control during continuous subcutaneous insulin infusion versus multiple daily insulin injections in type 2 diabetes: Individual patient Data meta-analysis and meta-regression of randomized controlled trials. Diabetes Care. 2017;40(5). </w:t>
      </w:r>
    </w:p>
    <w:p w14:paraId="2760AA0E" w14:textId="77777777" w:rsidR="009F7230" w:rsidRPr="009F7230" w:rsidRDefault="009F7230" w:rsidP="009F7230">
      <w:pPr>
        <w:pStyle w:val="BodyText"/>
        <w:spacing w:line="276" w:lineRule="auto"/>
        <w:ind w:left="576" w:hanging="576"/>
      </w:pPr>
      <w:r w:rsidRPr="009F7230">
        <w:t>71.</w:t>
      </w:r>
      <w:r w:rsidRPr="009F7230">
        <w:tab/>
      </w:r>
      <w:proofErr w:type="spellStart"/>
      <w:r w:rsidRPr="009F7230">
        <w:t>Benkhadra</w:t>
      </w:r>
      <w:proofErr w:type="spellEnd"/>
      <w:r w:rsidRPr="009F7230">
        <w:t xml:space="preserve"> K, </w:t>
      </w:r>
      <w:proofErr w:type="spellStart"/>
      <w:r w:rsidRPr="009F7230">
        <w:t>Alahdab</w:t>
      </w:r>
      <w:proofErr w:type="spellEnd"/>
      <w:r w:rsidRPr="009F7230">
        <w:t xml:space="preserve"> F, Tamhane SU, McCoy RG, Prokop LJ, Murad MH. Continuous subcutaneous insulin infusion versus multiple daily injections in individuals with type 1 diabetes: a systematic review and meta-analysis. Endocrine. 2017;55(1). </w:t>
      </w:r>
    </w:p>
    <w:p w14:paraId="4268B3F3" w14:textId="77777777" w:rsidR="009F7230" w:rsidRPr="009F7230" w:rsidRDefault="009F7230" w:rsidP="009F7230">
      <w:pPr>
        <w:pStyle w:val="BodyText"/>
        <w:spacing w:line="276" w:lineRule="auto"/>
        <w:ind w:left="576" w:hanging="576"/>
      </w:pPr>
      <w:r w:rsidRPr="009F7230">
        <w:t>72.</w:t>
      </w:r>
      <w:r w:rsidRPr="009F7230">
        <w:tab/>
        <w:t xml:space="preserve">Beck RW, </w:t>
      </w:r>
      <w:proofErr w:type="spellStart"/>
      <w:r w:rsidRPr="009F7230">
        <w:t>Riddlesworth</w:t>
      </w:r>
      <w:proofErr w:type="spellEnd"/>
      <w:r w:rsidRPr="009F7230">
        <w:t xml:space="preserve"> T, Ruedy K, Ahmann A, </w:t>
      </w:r>
      <w:proofErr w:type="spellStart"/>
      <w:r w:rsidRPr="009F7230">
        <w:t>Bergenstal</w:t>
      </w:r>
      <w:proofErr w:type="spellEnd"/>
      <w:r w:rsidRPr="009F7230">
        <w:t xml:space="preserve"> R, Haller S, et al. Effect of continuous glucose monitoring on glycemic control in adults with type 1 diabetes using insulin injections the diamond randomized clinical trial. In: JAMA - Journal of the American Medical Association. 2017. </w:t>
      </w:r>
    </w:p>
    <w:p w14:paraId="45CC5B73" w14:textId="77777777" w:rsidR="009F7230" w:rsidRPr="009F7230" w:rsidRDefault="009F7230" w:rsidP="009F7230">
      <w:pPr>
        <w:pStyle w:val="BodyText"/>
        <w:spacing w:line="276" w:lineRule="auto"/>
        <w:ind w:left="576" w:hanging="576"/>
      </w:pPr>
      <w:r w:rsidRPr="009F7230">
        <w:t>73.</w:t>
      </w:r>
      <w:r w:rsidRPr="009F7230">
        <w:tab/>
        <w:t xml:space="preserve">Beck RW, </w:t>
      </w:r>
      <w:proofErr w:type="spellStart"/>
      <w:r w:rsidRPr="009F7230">
        <w:t>Riddlesworth</w:t>
      </w:r>
      <w:proofErr w:type="spellEnd"/>
      <w:r w:rsidRPr="009F7230">
        <w:t xml:space="preserve"> TD, Ruedy K, Ahmann A, Haller S, Kruger D, et al. Continuous </w:t>
      </w:r>
      <w:r w:rsidRPr="009F7230">
        <w:lastRenderedPageBreak/>
        <w:t xml:space="preserve">glucose monitoring versus usual care in patients with type 2 diabetes receiving multiple daily insulin injections. Ann Intern Med. 2017;167(6). </w:t>
      </w:r>
    </w:p>
    <w:p w14:paraId="4BDD3360" w14:textId="77777777" w:rsidR="009F7230" w:rsidRPr="009F7230" w:rsidRDefault="009F7230" w:rsidP="009F7230">
      <w:pPr>
        <w:pStyle w:val="BodyText"/>
        <w:spacing w:line="276" w:lineRule="auto"/>
        <w:ind w:left="576" w:hanging="576"/>
      </w:pPr>
      <w:r w:rsidRPr="009F7230">
        <w:t>74.</w:t>
      </w:r>
      <w:r w:rsidRPr="009F7230">
        <w:tab/>
        <w:t xml:space="preserve">US Food and Drug Administration. Press Announcements - FDA expands indication for continuous glucose monitoring system, first to replace fingerstick testing for diabetes treatment decisions. FDA News Release. 2016. </w:t>
      </w:r>
    </w:p>
    <w:p w14:paraId="0008D999" w14:textId="77777777" w:rsidR="009F7230" w:rsidRPr="009F7230" w:rsidRDefault="009F7230" w:rsidP="009F7230">
      <w:pPr>
        <w:pStyle w:val="BodyText"/>
        <w:spacing w:line="276" w:lineRule="auto"/>
        <w:ind w:left="576" w:hanging="576"/>
      </w:pPr>
      <w:r w:rsidRPr="009F7230">
        <w:t>75.</w:t>
      </w:r>
      <w:r w:rsidRPr="009F7230">
        <w:tab/>
        <w:t xml:space="preserve">News Release F. FDA Approves First Continuous Glucose Monitoring System for Adults Not Requiring Blood Sample Calibration. Vol. 9, Molecular and Cellular Pharmacology. 2017. </w:t>
      </w:r>
    </w:p>
    <w:p w14:paraId="6E906F63" w14:textId="77777777" w:rsidR="009F7230" w:rsidRPr="009F7230" w:rsidRDefault="009F7230" w:rsidP="009F7230">
      <w:pPr>
        <w:pStyle w:val="BodyText"/>
        <w:spacing w:line="276" w:lineRule="auto"/>
        <w:ind w:left="576" w:hanging="576"/>
      </w:pPr>
      <w:r w:rsidRPr="009F7230">
        <w:t>76.</w:t>
      </w:r>
      <w:r w:rsidRPr="009F7230">
        <w:tab/>
        <w:t xml:space="preserve">Rickels MR, </w:t>
      </w:r>
      <w:proofErr w:type="spellStart"/>
      <w:r w:rsidRPr="009F7230">
        <w:t>Peleckis</w:t>
      </w:r>
      <w:proofErr w:type="spellEnd"/>
      <w:r w:rsidRPr="009F7230">
        <w:t xml:space="preserve"> AJ, Dalton-Bakes C, Naji JR, Ran NA, Nguyen HL, et al. Continuous glucose monitoring for hypoglycemia avoidance and glucose </w:t>
      </w:r>
      <w:proofErr w:type="spellStart"/>
      <w:r w:rsidRPr="009F7230">
        <w:t>counterregulation</w:t>
      </w:r>
      <w:proofErr w:type="spellEnd"/>
      <w:r w:rsidRPr="009F7230">
        <w:t xml:space="preserve"> in long-standing type 1 diabetes. Journal of Clinical Endocrinology and Metabolism. 2018;103(1). </w:t>
      </w:r>
    </w:p>
    <w:p w14:paraId="360E1AA2" w14:textId="77777777" w:rsidR="009F7230" w:rsidRPr="009F7230" w:rsidRDefault="009F7230" w:rsidP="009F7230">
      <w:pPr>
        <w:pStyle w:val="BodyText"/>
        <w:spacing w:line="276" w:lineRule="auto"/>
        <w:ind w:left="576" w:hanging="576"/>
      </w:pPr>
      <w:r w:rsidRPr="009F7230">
        <w:t>77.</w:t>
      </w:r>
      <w:r w:rsidRPr="009F7230">
        <w:tab/>
        <w:t xml:space="preserve">Cooper MN, O’Connell SM, Davis EA, Jones TW. A population-based study of risk factors for severe </w:t>
      </w:r>
      <w:proofErr w:type="spellStart"/>
      <w:r w:rsidRPr="009F7230">
        <w:t>hypoglycaemia</w:t>
      </w:r>
      <w:proofErr w:type="spellEnd"/>
      <w:r w:rsidRPr="009F7230">
        <w:t xml:space="preserve"> in a contemporary cohort of childhood-onset type 1 diabetes. </w:t>
      </w:r>
      <w:proofErr w:type="spellStart"/>
      <w:r w:rsidRPr="009F7230">
        <w:t>Diabetologia</w:t>
      </w:r>
      <w:proofErr w:type="spellEnd"/>
      <w:r w:rsidRPr="009F7230">
        <w:t xml:space="preserve">. 2013;56(10). </w:t>
      </w:r>
    </w:p>
    <w:p w14:paraId="56208F18" w14:textId="77777777" w:rsidR="009F7230" w:rsidRPr="009F7230" w:rsidRDefault="009F7230" w:rsidP="009F7230">
      <w:pPr>
        <w:pStyle w:val="BodyText"/>
        <w:spacing w:line="276" w:lineRule="auto"/>
        <w:ind w:left="576" w:hanging="576"/>
      </w:pPr>
      <w:r w:rsidRPr="009F7230">
        <w:t>78.</w:t>
      </w:r>
      <w:r w:rsidRPr="009F7230">
        <w:tab/>
        <w:t xml:space="preserve">Johnson SR, Cooper MN, Jones TW, Davis EA. Long-term outcome of insulin pump therapy in children with type 1 diabetes assessed in a large population-based case-control study. </w:t>
      </w:r>
      <w:proofErr w:type="spellStart"/>
      <w:r w:rsidRPr="009F7230">
        <w:t>Diabetologia</w:t>
      </w:r>
      <w:proofErr w:type="spellEnd"/>
      <w:r w:rsidRPr="009F7230">
        <w:t xml:space="preserve">. 2013;56(11). </w:t>
      </w:r>
    </w:p>
    <w:p w14:paraId="3A1E682E" w14:textId="77777777" w:rsidR="009F7230" w:rsidRPr="009F7230" w:rsidRDefault="009F7230" w:rsidP="009F7230">
      <w:pPr>
        <w:pStyle w:val="BodyText"/>
        <w:spacing w:line="276" w:lineRule="auto"/>
        <w:ind w:left="576" w:hanging="576"/>
      </w:pPr>
      <w:r w:rsidRPr="009F7230">
        <w:t>79.</w:t>
      </w:r>
      <w:r w:rsidRPr="009F7230">
        <w:tab/>
      </w:r>
      <w:proofErr w:type="spellStart"/>
      <w:r w:rsidRPr="009F7230">
        <w:t>Bergenstal</w:t>
      </w:r>
      <w:proofErr w:type="spellEnd"/>
      <w:r w:rsidRPr="009F7230">
        <w:t xml:space="preserve"> RM, </w:t>
      </w:r>
      <w:proofErr w:type="spellStart"/>
      <w:r w:rsidRPr="009F7230">
        <w:t>Klonoff</w:t>
      </w:r>
      <w:proofErr w:type="spellEnd"/>
      <w:r w:rsidRPr="009F7230">
        <w:t xml:space="preserve"> DC, Garg SK, Bode BW, Meredith M, Slover RH, et al. Threshold-Based Insulin-Pump Interruption for Reduction of Hypoglycemia. New England Journal of Medicine. 2013;369(3). </w:t>
      </w:r>
    </w:p>
    <w:p w14:paraId="3B8F8C18" w14:textId="77777777" w:rsidR="009F7230" w:rsidRPr="009F7230" w:rsidRDefault="009F7230" w:rsidP="009F7230">
      <w:pPr>
        <w:pStyle w:val="BodyText"/>
        <w:spacing w:line="276" w:lineRule="auto"/>
        <w:ind w:left="576" w:hanging="576"/>
      </w:pPr>
      <w:r w:rsidRPr="009F7230">
        <w:t>80.</w:t>
      </w:r>
      <w:r w:rsidRPr="009F7230">
        <w:tab/>
        <w:t xml:space="preserve">Ly TT, Nicholas JA, Retterath A, Lim EM, Davis EA, Jones TW. Effect of sensor-augmented insulin pump therapy and automated insulin suspension vs standard insulin pump therapy on hypoglycemia in patients with type 1 diabetes: A randomized clinical trial. JAMA. 2013;310(12). </w:t>
      </w:r>
    </w:p>
    <w:p w14:paraId="0CFE5754" w14:textId="77777777" w:rsidR="009F7230" w:rsidRPr="009F7230" w:rsidRDefault="009F7230" w:rsidP="009F7230">
      <w:pPr>
        <w:pStyle w:val="BodyText"/>
        <w:spacing w:line="276" w:lineRule="auto"/>
        <w:ind w:left="576" w:hanging="576"/>
      </w:pPr>
      <w:r w:rsidRPr="009F7230">
        <w:t>81.</w:t>
      </w:r>
      <w:r w:rsidRPr="009F7230">
        <w:tab/>
        <w:t xml:space="preserve">Maahs DM, Calhoun P, Buckingham BA, Chase HP, </w:t>
      </w:r>
      <w:proofErr w:type="spellStart"/>
      <w:r w:rsidRPr="009F7230">
        <w:t>Hramiak</w:t>
      </w:r>
      <w:proofErr w:type="spellEnd"/>
      <w:r w:rsidRPr="009F7230">
        <w:t xml:space="preserve"> I, Lum J, et al. A randomized trial of a home system to reduce nocturnal hypoglycemia in type 1 diabetes. Diabetes Care. 2014;37(7). </w:t>
      </w:r>
    </w:p>
    <w:p w14:paraId="1468E67E" w14:textId="77777777" w:rsidR="009F7230" w:rsidRPr="009F7230" w:rsidRDefault="009F7230" w:rsidP="009F7230">
      <w:pPr>
        <w:pStyle w:val="BodyText"/>
        <w:spacing w:line="276" w:lineRule="auto"/>
        <w:ind w:left="576" w:hanging="576"/>
      </w:pPr>
      <w:r w:rsidRPr="009F7230">
        <w:t>82.</w:t>
      </w:r>
      <w:r w:rsidRPr="009F7230">
        <w:tab/>
      </w:r>
      <w:proofErr w:type="spellStart"/>
      <w:r w:rsidRPr="009F7230">
        <w:t>Leelarathna</w:t>
      </w:r>
      <w:proofErr w:type="spellEnd"/>
      <w:r w:rsidRPr="009F7230">
        <w:t xml:space="preserve"> L, </w:t>
      </w:r>
      <w:proofErr w:type="spellStart"/>
      <w:r w:rsidRPr="009F7230">
        <w:t>Dellweg</w:t>
      </w:r>
      <w:proofErr w:type="spellEnd"/>
      <w:r w:rsidRPr="009F7230">
        <w:t xml:space="preserve"> S, Mader JK, Allen JM, Benesch C, Doll W, et al. Day and night home closed-loop insulin delivery in adults with type 1 diabetes: Three-center randomized crossover study. Diabetes Care. 2014;37(7). </w:t>
      </w:r>
    </w:p>
    <w:p w14:paraId="175F335D" w14:textId="77777777" w:rsidR="009F7230" w:rsidRPr="009F7230" w:rsidRDefault="009F7230" w:rsidP="009F7230">
      <w:pPr>
        <w:pStyle w:val="BodyText"/>
        <w:spacing w:line="276" w:lineRule="auto"/>
        <w:ind w:left="576" w:hanging="576"/>
      </w:pPr>
      <w:r w:rsidRPr="009F7230">
        <w:t>83.</w:t>
      </w:r>
      <w:r w:rsidRPr="009F7230">
        <w:tab/>
        <w:t xml:space="preserve">Russell SJ, El-Khatib FH, Sinha M, Magyar KL, McKeon K, Goergen LG, et al. Outpatient Glycemic Control with a Bionic Pancreas in Type 1 Diabetes. New England Journal of Medicine. 2014;371(4). </w:t>
      </w:r>
    </w:p>
    <w:p w14:paraId="3A42241E" w14:textId="77777777" w:rsidR="009F7230" w:rsidRPr="009F7230" w:rsidRDefault="009F7230" w:rsidP="009F7230">
      <w:pPr>
        <w:pStyle w:val="BodyText"/>
        <w:spacing w:line="276" w:lineRule="auto"/>
        <w:ind w:left="576" w:hanging="576"/>
      </w:pPr>
      <w:r w:rsidRPr="009F7230">
        <w:t>84.</w:t>
      </w:r>
      <w:r w:rsidRPr="009F7230">
        <w:tab/>
        <w:t xml:space="preserve">Ang M, Meyer C, Brendel MD, </w:t>
      </w:r>
      <w:proofErr w:type="spellStart"/>
      <w:r w:rsidRPr="009F7230">
        <w:t>Bretzel</w:t>
      </w:r>
      <w:proofErr w:type="spellEnd"/>
      <w:r w:rsidRPr="009F7230">
        <w:t xml:space="preserve"> RG, Linn T. Magnitude and mechanisms of glucose </w:t>
      </w:r>
      <w:proofErr w:type="spellStart"/>
      <w:r w:rsidRPr="009F7230">
        <w:t>counterregulation</w:t>
      </w:r>
      <w:proofErr w:type="spellEnd"/>
      <w:r w:rsidRPr="009F7230">
        <w:t xml:space="preserve"> following islet transplantation in patients with type 1 diabetes suffering from severe </w:t>
      </w:r>
      <w:proofErr w:type="spellStart"/>
      <w:r w:rsidRPr="009F7230">
        <w:t>hypoglycaemic</w:t>
      </w:r>
      <w:proofErr w:type="spellEnd"/>
      <w:r w:rsidRPr="009F7230">
        <w:t xml:space="preserve"> episodes. </w:t>
      </w:r>
      <w:proofErr w:type="spellStart"/>
      <w:r w:rsidRPr="009F7230">
        <w:t>Diabetologia</w:t>
      </w:r>
      <w:proofErr w:type="spellEnd"/>
      <w:r w:rsidRPr="009F7230">
        <w:t xml:space="preserve">. 2014;57(3). </w:t>
      </w:r>
    </w:p>
    <w:p w14:paraId="1670689F" w14:textId="77777777" w:rsidR="009F7230" w:rsidRPr="009F7230" w:rsidRDefault="009F7230" w:rsidP="009F7230">
      <w:pPr>
        <w:pStyle w:val="BodyText"/>
        <w:spacing w:line="276" w:lineRule="auto"/>
        <w:ind w:left="576" w:hanging="576"/>
      </w:pPr>
      <w:r w:rsidRPr="009F7230">
        <w:t>85.</w:t>
      </w:r>
      <w:r w:rsidRPr="009F7230">
        <w:tab/>
        <w:t xml:space="preserve">FDA. FDA. 2020. FDA Approves First-of-its-Kind Automated Insulin Delivery and Monitoring System for Use in Young Pediatric Patients. </w:t>
      </w:r>
    </w:p>
    <w:p w14:paraId="716A4771" w14:textId="77777777" w:rsidR="009F7230" w:rsidRPr="009F7230" w:rsidRDefault="009F7230" w:rsidP="009F7230">
      <w:pPr>
        <w:pStyle w:val="BodyText"/>
        <w:spacing w:line="276" w:lineRule="auto"/>
        <w:ind w:left="576" w:hanging="576"/>
      </w:pPr>
      <w:r w:rsidRPr="009F7230">
        <w:t>86.</w:t>
      </w:r>
      <w:r w:rsidRPr="009F7230">
        <w:tab/>
        <w:t xml:space="preserve">Tansey MJ, </w:t>
      </w:r>
      <w:proofErr w:type="spellStart"/>
      <w:r w:rsidRPr="009F7230">
        <w:t>Tsalikian</w:t>
      </w:r>
      <w:proofErr w:type="spellEnd"/>
      <w:r w:rsidRPr="009F7230">
        <w:t xml:space="preserve"> E, Beck RW, Mauras N, Buckingham BA, Weinzimer SA, et al. The effects of aerobic exercise on glucose and counterregulatory hormone concentrations in children with type 1 diabetes. Diabetes Care. 2006;29(1). </w:t>
      </w:r>
    </w:p>
    <w:p w14:paraId="1543B649" w14:textId="77777777" w:rsidR="009F7230" w:rsidRPr="009F7230" w:rsidRDefault="009F7230" w:rsidP="009F7230">
      <w:pPr>
        <w:pStyle w:val="BodyText"/>
        <w:spacing w:line="276" w:lineRule="auto"/>
        <w:ind w:left="576" w:hanging="576"/>
      </w:pPr>
      <w:r w:rsidRPr="009F7230">
        <w:t>87.</w:t>
      </w:r>
      <w:r w:rsidRPr="009F7230">
        <w:tab/>
        <w:t xml:space="preserve">MacDonald MJ. Postexercise late-onset hypoglycemia in insulin-dependent diabetic patients. Diabetes Care. 1987;10(5). </w:t>
      </w:r>
    </w:p>
    <w:p w14:paraId="61B4C84A" w14:textId="77777777" w:rsidR="009F7230" w:rsidRPr="009F7230" w:rsidRDefault="009F7230" w:rsidP="009F7230">
      <w:pPr>
        <w:pStyle w:val="BodyText"/>
        <w:spacing w:line="276" w:lineRule="auto"/>
        <w:ind w:left="576" w:hanging="576"/>
      </w:pPr>
      <w:r w:rsidRPr="009F7230">
        <w:t>88.</w:t>
      </w:r>
      <w:r w:rsidRPr="009F7230">
        <w:tab/>
      </w:r>
      <w:proofErr w:type="spellStart"/>
      <w:r w:rsidRPr="009F7230">
        <w:t>Tsalikian</w:t>
      </w:r>
      <w:proofErr w:type="spellEnd"/>
      <w:r w:rsidRPr="009F7230">
        <w:t xml:space="preserve"> E. Impact of exercise on overnight glycemic control in children with type 1 </w:t>
      </w:r>
      <w:r w:rsidRPr="009F7230">
        <w:lastRenderedPageBreak/>
        <w:t xml:space="preserve">diabetes mellitus. Journal of Pediatrics. 2005;147(4). </w:t>
      </w:r>
    </w:p>
    <w:p w14:paraId="6F749A71" w14:textId="77777777" w:rsidR="009F7230" w:rsidRPr="009F7230" w:rsidRDefault="009F7230" w:rsidP="009F7230">
      <w:pPr>
        <w:pStyle w:val="BodyText"/>
        <w:spacing w:line="276" w:lineRule="auto"/>
        <w:ind w:left="576" w:hanging="576"/>
      </w:pPr>
      <w:r w:rsidRPr="009F7230">
        <w:t>89.</w:t>
      </w:r>
      <w:r w:rsidRPr="009F7230">
        <w:tab/>
        <w:t xml:space="preserve">Gallen IW. Hypoglycemia associated with exercise in people with type 1 diabetes. Vol. 7, Diabetic Hypoglycemia. 2014. </w:t>
      </w:r>
    </w:p>
    <w:p w14:paraId="6755DFE7" w14:textId="77777777" w:rsidR="009F7230" w:rsidRPr="009F7230" w:rsidRDefault="009F7230" w:rsidP="009F7230">
      <w:pPr>
        <w:pStyle w:val="BodyText"/>
        <w:spacing w:line="276" w:lineRule="auto"/>
        <w:ind w:left="576" w:hanging="576"/>
      </w:pPr>
      <w:r w:rsidRPr="009F7230">
        <w:t>90.</w:t>
      </w:r>
      <w:r w:rsidRPr="009F7230">
        <w:tab/>
        <w:t xml:space="preserve">Raju B, Arbelaez AM, Breckenridge SM, Cryer PE. Nocturnal hypoglycemia in type 1 diabetes: An assessment of preventive bedtime treatments. Journal of Clinical Endocrinology and Metabolism. 2006;91(6). </w:t>
      </w:r>
    </w:p>
    <w:p w14:paraId="647B8EB0" w14:textId="77777777" w:rsidR="009F7230" w:rsidRPr="009F7230" w:rsidRDefault="009F7230" w:rsidP="009F7230">
      <w:pPr>
        <w:pStyle w:val="BodyText"/>
        <w:spacing w:line="276" w:lineRule="auto"/>
        <w:ind w:left="576" w:hanging="576"/>
      </w:pPr>
      <w:r w:rsidRPr="009F7230">
        <w:t>91.</w:t>
      </w:r>
      <w:r w:rsidRPr="009F7230">
        <w:tab/>
      </w:r>
      <w:proofErr w:type="spellStart"/>
      <w:r w:rsidRPr="009F7230">
        <w:t>Cooperberg</w:t>
      </w:r>
      <w:proofErr w:type="spellEnd"/>
      <w:r w:rsidRPr="009F7230">
        <w:t xml:space="preserve"> BA, Breckenridge SM, Arbelaez AM, Cryer PE. Terbutaline and the prevention of nocturnal hypoglycemia in type 1 diabetes. Diabetes Care. 2008;31(12). </w:t>
      </w:r>
    </w:p>
    <w:p w14:paraId="731DD3BF" w14:textId="77777777" w:rsidR="009F7230" w:rsidRPr="009F7230" w:rsidRDefault="009F7230" w:rsidP="009F7230">
      <w:pPr>
        <w:pStyle w:val="BodyText"/>
        <w:spacing w:line="276" w:lineRule="auto"/>
        <w:ind w:left="576" w:hanging="576"/>
      </w:pPr>
      <w:r w:rsidRPr="009F7230">
        <w:t>92.</w:t>
      </w:r>
      <w:r w:rsidRPr="009F7230">
        <w:tab/>
        <w:t xml:space="preserve">Taplin CE, </w:t>
      </w:r>
      <w:proofErr w:type="spellStart"/>
      <w:r w:rsidRPr="009F7230">
        <w:t>Cobry</w:t>
      </w:r>
      <w:proofErr w:type="spellEnd"/>
      <w:r w:rsidRPr="009F7230">
        <w:t xml:space="preserve"> E, Messer L, McFann K, Chase HP, Fiallo-Scharer R. Preventing post-exercise nocturnal hypoglycemia in children with type 1 diabetes. Journal of Pediatrics. 2010;157(5). </w:t>
      </w:r>
    </w:p>
    <w:p w14:paraId="5A51301C" w14:textId="77777777" w:rsidR="009F7230" w:rsidRPr="009F7230" w:rsidRDefault="009F7230" w:rsidP="009F7230">
      <w:pPr>
        <w:pStyle w:val="BodyText"/>
        <w:spacing w:line="276" w:lineRule="auto"/>
        <w:ind w:left="576" w:hanging="576"/>
      </w:pPr>
      <w:r w:rsidRPr="009F7230">
        <w:t>93.</w:t>
      </w:r>
      <w:r w:rsidRPr="009F7230">
        <w:tab/>
        <w:t xml:space="preserve">Elsayed NA, Aleppo G, </w:t>
      </w:r>
      <w:proofErr w:type="spellStart"/>
      <w:r w:rsidRPr="009F7230">
        <w:t>Aroda</w:t>
      </w:r>
      <w:proofErr w:type="spellEnd"/>
      <w:r w:rsidRPr="009F7230">
        <w:t xml:space="preserve"> VR, </w:t>
      </w:r>
      <w:proofErr w:type="spellStart"/>
      <w:r w:rsidRPr="009F7230">
        <w:t>Bannuru</w:t>
      </w:r>
      <w:proofErr w:type="spellEnd"/>
      <w:r w:rsidRPr="009F7230">
        <w:t xml:space="preserve"> RR, Brown FM, Bruemmer D, et al. 13. Older Adults: Standards of Care in Diabetes—2023. Diabetes Care. 2023;46. </w:t>
      </w:r>
    </w:p>
    <w:p w14:paraId="77AF8766" w14:textId="77777777" w:rsidR="009F7230" w:rsidRPr="009F7230" w:rsidRDefault="009F7230" w:rsidP="009F7230">
      <w:pPr>
        <w:pStyle w:val="BodyText"/>
        <w:spacing w:line="276" w:lineRule="auto"/>
        <w:ind w:left="576" w:hanging="576"/>
      </w:pPr>
      <w:r w:rsidRPr="009F7230">
        <w:t>94.</w:t>
      </w:r>
      <w:r w:rsidRPr="009F7230">
        <w:tab/>
        <w:t xml:space="preserve">Cox DJ, Singh H, Lorber D. Diabetes and driving safety: Science, ethics, legality and practice. In: American Journal of the Medical Sciences. 2013. </w:t>
      </w:r>
    </w:p>
    <w:p w14:paraId="23EA3D1B" w14:textId="77777777" w:rsidR="009F7230" w:rsidRPr="009F7230" w:rsidRDefault="009F7230" w:rsidP="009F7230">
      <w:pPr>
        <w:pStyle w:val="BodyText"/>
        <w:spacing w:line="276" w:lineRule="auto"/>
        <w:ind w:left="576" w:hanging="576"/>
      </w:pPr>
      <w:r w:rsidRPr="009F7230">
        <w:t>95.</w:t>
      </w:r>
      <w:r w:rsidRPr="009F7230">
        <w:tab/>
        <w:t xml:space="preserve">Nielsen LR, Pedersen-Bjergaard U, Thorsteinsson B, Johansen M, Damm P, Mathiesen ER. Hypoglycemia in pregnant women with type 1 diabetes: Predictors and role of metabolic control. Diabetes Care. 2008;31(1). </w:t>
      </w:r>
    </w:p>
    <w:p w14:paraId="6C3701C2" w14:textId="77777777" w:rsidR="009F7230" w:rsidRPr="009F7230" w:rsidRDefault="009F7230" w:rsidP="009F7230">
      <w:pPr>
        <w:pStyle w:val="BodyText"/>
        <w:spacing w:line="276" w:lineRule="auto"/>
        <w:ind w:left="576" w:hanging="576"/>
      </w:pPr>
      <w:r w:rsidRPr="009F7230">
        <w:t>96.</w:t>
      </w:r>
      <w:r w:rsidRPr="009F7230">
        <w:tab/>
      </w:r>
      <w:proofErr w:type="spellStart"/>
      <w:r w:rsidRPr="009F7230">
        <w:t>Inzucchi</w:t>
      </w:r>
      <w:proofErr w:type="spellEnd"/>
      <w:r w:rsidRPr="009F7230">
        <w:t xml:space="preserve"> SE, </w:t>
      </w:r>
      <w:proofErr w:type="spellStart"/>
      <w:r w:rsidRPr="009F7230">
        <w:t>Bergenstal</w:t>
      </w:r>
      <w:proofErr w:type="spellEnd"/>
      <w:r w:rsidRPr="009F7230">
        <w:t xml:space="preserve"> RM, Buse JB, Diamant M, </w:t>
      </w:r>
      <w:proofErr w:type="spellStart"/>
      <w:r w:rsidRPr="009F7230">
        <w:t>Ferrannini</w:t>
      </w:r>
      <w:proofErr w:type="spellEnd"/>
      <w:r w:rsidRPr="009F7230">
        <w:t xml:space="preserve"> E, Nauck M, et al. Management of Hyperglycemia in Type 2 Diabetes, 2015: A Patient-Centered Approach: Update to a position statement of the </w:t>
      </w:r>
      <w:proofErr w:type="spellStart"/>
      <w:r w:rsidRPr="009F7230">
        <w:t>american</w:t>
      </w:r>
      <w:proofErr w:type="spellEnd"/>
      <w:r w:rsidRPr="009F7230">
        <w:t xml:space="preserve"> diabetes association and the </w:t>
      </w:r>
      <w:proofErr w:type="spellStart"/>
      <w:r w:rsidRPr="009F7230">
        <w:t>european</w:t>
      </w:r>
      <w:proofErr w:type="spellEnd"/>
      <w:r w:rsidRPr="009F7230">
        <w:t xml:space="preserve"> association for the study of diabetes. Diabetes Care. 2015;38(1). </w:t>
      </w:r>
    </w:p>
    <w:p w14:paraId="154B5E39" w14:textId="77777777" w:rsidR="009F7230" w:rsidRPr="009F7230" w:rsidRDefault="009F7230" w:rsidP="009F7230">
      <w:pPr>
        <w:pStyle w:val="BodyText"/>
        <w:spacing w:line="276" w:lineRule="auto"/>
        <w:ind w:left="576" w:hanging="576"/>
      </w:pPr>
      <w:r w:rsidRPr="009F7230">
        <w:t>97.</w:t>
      </w:r>
      <w:r w:rsidRPr="009F7230">
        <w:tab/>
        <w:t xml:space="preserve">Children and adolescents: Standards of medical care in diabetes- 2020. Diabetes Care. 2020;43. </w:t>
      </w:r>
    </w:p>
    <w:p w14:paraId="076A762B" w14:textId="77777777" w:rsidR="009F7230" w:rsidRPr="009F7230" w:rsidRDefault="009F7230" w:rsidP="009F7230">
      <w:pPr>
        <w:pStyle w:val="BodyText"/>
        <w:spacing w:line="276" w:lineRule="auto"/>
        <w:ind w:left="576" w:hanging="576"/>
      </w:pPr>
      <w:r w:rsidRPr="009F7230">
        <w:t>98.</w:t>
      </w:r>
      <w:r w:rsidRPr="009F7230">
        <w:tab/>
      </w:r>
      <w:proofErr w:type="spellStart"/>
      <w:r w:rsidRPr="009F7230">
        <w:t>Sämann</w:t>
      </w:r>
      <w:proofErr w:type="spellEnd"/>
      <w:r w:rsidRPr="009F7230">
        <w:t xml:space="preserve"> A, Mühlhauser I, Bender R, Kloos C, Müller UA. </w:t>
      </w:r>
      <w:proofErr w:type="spellStart"/>
      <w:r w:rsidRPr="009F7230">
        <w:t>Glycaemic</w:t>
      </w:r>
      <w:proofErr w:type="spellEnd"/>
      <w:r w:rsidRPr="009F7230">
        <w:t xml:space="preserve"> control and severe </w:t>
      </w:r>
      <w:proofErr w:type="spellStart"/>
      <w:r w:rsidRPr="009F7230">
        <w:t>hypoglycaemia</w:t>
      </w:r>
      <w:proofErr w:type="spellEnd"/>
      <w:r w:rsidRPr="009F7230">
        <w:t xml:space="preserve"> following training in flexible, intensive insulin therapy to enable dietary freedom in people with type 1 diabetes: A prospective implementation study. </w:t>
      </w:r>
      <w:proofErr w:type="spellStart"/>
      <w:r w:rsidRPr="009F7230">
        <w:t>Diabetologia</w:t>
      </w:r>
      <w:proofErr w:type="spellEnd"/>
      <w:r w:rsidRPr="009F7230">
        <w:t xml:space="preserve">. 2005;48(10). </w:t>
      </w:r>
    </w:p>
    <w:p w14:paraId="1A4411B6" w14:textId="77777777" w:rsidR="009F7230" w:rsidRPr="009F7230" w:rsidRDefault="009F7230" w:rsidP="009F7230">
      <w:pPr>
        <w:pStyle w:val="BodyText"/>
        <w:spacing w:line="276" w:lineRule="auto"/>
        <w:ind w:left="576" w:hanging="576"/>
      </w:pPr>
      <w:r w:rsidRPr="009F7230">
        <w:t>99.</w:t>
      </w:r>
      <w:r w:rsidRPr="009F7230">
        <w:tab/>
        <w:t xml:space="preserve">Little SA, </w:t>
      </w:r>
      <w:proofErr w:type="spellStart"/>
      <w:r w:rsidRPr="009F7230">
        <w:t>Leelarathna</w:t>
      </w:r>
      <w:proofErr w:type="spellEnd"/>
      <w:r w:rsidRPr="009F7230">
        <w:t xml:space="preserve"> L, Walkinshaw E, Tan HK, Chapple O, Lubina-Solomon A, et al. Recovery of hypoglycemia awareness in long-standing type 1 diabetes: A multicenter 2 × 2 factorial randomized controlled trial comparing insulin pump with multiple daily injections and continuous with conventional glucose self-monitoring (</w:t>
      </w:r>
      <w:proofErr w:type="spellStart"/>
      <w:r w:rsidRPr="009F7230">
        <w:t>HypoCOMPaSS</w:t>
      </w:r>
      <w:proofErr w:type="spellEnd"/>
      <w:r w:rsidRPr="009F7230">
        <w:t xml:space="preserve">). Diabetes Care. 2014;37(8). </w:t>
      </w:r>
    </w:p>
    <w:p w14:paraId="40682E89" w14:textId="77777777" w:rsidR="009F7230" w:rsidRPr="009F7230" w:rsidRDefault="009F7230" w:rsidP="009F7230">
      <w:pPr>
        <w:pStyle w:val="BodyText"/>
        <w:spacing w:line="276" w:lineRule="auto"/>
        <w:ind w:left="576" w:hanging="576"/>
      </w:pPr>
      <w:r w:rsidRPr="009F7230">
        <w:t>100.</w:t>
      </w:r>
      <w:r w:rsidRPr="009F7230">
        <w:tab/>
      </w:r>
      <w:proofErr w:type="spellStart"/>
      <w:r w:rsidRPr="009F7230">
        <w:t>Leelarathna</w:t>
      </w:r>
      <w:proofErr w:type="spellEnd"/>
      <w:r w:rsidRPr="009F7230">
        <w:t xml:space="preserve"> L, Little SA, Walkinshaw E, Tan HK, Lubina-Solomon A, </w:t>
      </w:r>
      <w:proofErr w:type="spellStart"/>
      <w:r w:rsidRPr="009F7230">
        <w:t>Kumareswaran</w:t>
      </w:r>
      <w:proofErr w:type="spellEnd"/>
      <w:r w:rsidRPr="009F7230">
        <w:t xml:space="preserve"> K, et al. Restoration of self-awareness of hypoglycemia in </w:t>
      </w:r>
      <w:proofErr w:type="spellStart"/>
      <w:r w:rsidRPr="009F7230">
        <w:t>adultswith</w:t>
      </w:r>
      <w:proofErr w:type="spellEnd"/>
      <w:r w:rsidRPr="009F7230">
        <w:t xml:space="preserve"> long-standing type 1 diabetes: </w:t>
      </w:r>
      <w:proofErr w:type="spellStart"/>
      <w:r w:rsidRPr="009F7230">
        <w:t>Hyperinsulinemic</w:t>
      </w:r>
      <w:proofErr w:type="spellEnd"/>
      <w:r w:rsidRPr="009F7230">
        <w:t xml:space="preserve">-hypoglycemic clamp </w:t>
      </w:r>
      <w:proofErr w:type="spellStart"/>
      <w:r w:rsidRPr="009F7230">
        <w:t>substudy</w:t>
      </w:r>
      <w:proofErr w:type="spellEnd"/>
      <w:r w:rsidRPr="009F7230">
        <w:t xml:space="preserve"> results from the </w:t>
      </w:r>
      <w:proofErr w:type="spellStart"/>
      <w:r w:rsidRPr="009F7230">
        <w:t>HypoCOMPaSS</w:t>
      </w:r>
      <w:proofErr w:type="spellEnd"/>
      <w:r w:rsidRPr="009F7230">
        <w:t xml:space="preserve"> trial. Diabetes Care. 2013;36(12). </w:t>
      </w:r>
    </w:p>
    <w:p w14:paraId="77CE192E" w14:textId="77777777" w:rsidR="009F7230" w:rsidRPr="009F7230" w:rsidRDefault="009F7230" w:rsidP="009F7230">
      <w:pPr>
        <w:pStyle w:val="BodyText"/>
        <w:spacing w:line="276" w:lineRule="auto"/>
        <w:ind w:left="576" w:hanging="576"/>
      </w:pPr>
      <w:r w:rsidRPr="009F7230">
        <w:t>101.</w:t>
      </w:r>
      <w:r w:rsidRPr="009F7230">
        <w:tab/>
        <w:t xml:space="preserve">Hopkins D, Lawrence IAN, Mansell P, Thompson G, Amiel S, Campbell M, et al. Improved biomedical and psychological outcomes 1 year after structured education in flexible insulin therapy for people with type 1 diabetes the U.K. DAFNE experience. Diabetes Care. 2012;35(8). </w:t>
      </w:r>
    </w:p>
    <w:p w14:paraId="38A8EAA1" w14:textId="77777777" w:rsidR="009F7230" w:rsidRPr="009F7230" w:rsidRDefault="009F7230" w:rsidP="009F7230">
      <w:pPr>
        <w:pStyle w:val="BodyText"/>
        <w:spacing w:line="276" w:lineRule="auto"/>
        <w:ind w:left="576" w:hanging="576"/>
      </w:pPr>
      <w:r w:rsidRPr="009F7230">
        <w:t>102.</w:t>
      </w:r>
      <w:r w:rsidRPr="009F7230">
        <w:tab/>
        <w:t xml:space="preserve">De Zoysa N, Rogers H, Stadler M, Gianfrancesco C, Beveridge S, </w:t>
      </w:r>
      <w:proofErr w:type="spellStart"/>
      <w:r w:rsidRPr="009F7230">
        <w:t>Britneff</w:t>
      </w:r>
      <w:proofErr w:type="spellEnd"/>
      <w:r w:rsidRPr="009F7230">
        <w:t xml:space="preserve"> E, et al. A psychoeducational program to restore hypoglycemia awareness: The DAFNE-HART pilot study. Diabetes Care. 2014;37(3). </w:t>
      </w:r>
    </w:p>
    <w:p w14:paraId="433DF223" w14:textId="77777777" w:rsidR="009F7230" w:rsidRPr="009F7230" w:rsidRDefault="009F7230" w:rsidP="009F7230">
      <w:pPr>
        <w:pStyle w:val="BodyText"/>
        <w:spacing w:line="276" w:lineRule="auto"/>
        <w:ind w:left="576" w:hanging="576"/>
      </w:pPr>
      <w:r w:rsidRPr="009F7230">
        <w:lastRenderedPageBreak/>
        <w:t>103.</w:t>
      </w:r>
      <w:r w:rsidRPr="009F7230">
        <w:tab/>
        <w:t xml:space="preserve">Elliott J, Jacques RM, Kruger J, Campbell MJ, Amiel SA, Mansell P, et al. Substantial reductions in the number of diabetic ketoacidosis and severe </w:t>
      </w:r>
      <w:proofErr w:type="spellStart"/>
      <w:r w:rsidRPr="009F7230">
        <w:t>hypoglycaemia</w:t>
      </w:r>
      <w:proofErr w:type="spellEnd"/>
      <w:r w:rsidRPr="009F7230">
        <w:t xml:space="preserve"> episodes requiring emergency treatment </w:t>
      </w:r>
      <w:proofErr w:type="gramStart"/>
      <w:r w:rsidRPr="009F7230">
        <w:t>lead</w:t>
      </w:r>
      <w:proofErr w:type="gramEnd"/>
      <w:r w:rsidRPr="009F7230">
        <w:t xml:space="preserve"> to reduced costs after structured education in adults with Type 1 diabetes. Diabetic Medicine. 2014;31(7). </w:t>
      </w:r>
    </w:p>
    <w:p w14:paraId="3A7F05C7" w14:textId="77777777" w:rsidR="009F7230" w:rsidRPr="009F7230" w:rsidRDefault="009F7230" w:rsidP="009F7230">
      <w:pPr>
        <w:pStyle w:val="BodyText"/>
        <w:spacing w:line="276" w:lineRule="auto"/>
        <w:ind w:left="576" w:hanging="576"/>
      </w:pPr>
      <w:r w:rsidRPr="009F7230">
        <w:t>104.</w:t>
      </w:r>
      <w:r w:rsidRPr="009F7230">
        <w:tab/>
        <w:t xml:space="preserve">Wiethop B V., Cryer PE. Alanine and terbutaline in treatment of hypoglycemia in IDDM. Diabetes Care. 1993;16(8). </w:t>
      </w:r>
    </w:p>
    <w:p w14:paraId="360D6DB3" w14:textId="77777777" w:rsidR="009F7230" w:rsidRPr="009F7230" w:rsidRDefault="009F7230" w:rsidP="009F7230">
      <w:pPr>
        <w:pStyle w:val="BodyText"/>
        <w:spacing w:line="276" w:lineRule="auto"/>
        <w:ind w:left="576" w:hanging="576"/>
      </w:pPr>
      <w:r w:rsidRPr="009F7230">
        <w:t>105.</w:t>
      </w:r>
      <w:r w:rsidRPr="009F7230">
        <w:tab/>
        <w:t xml:space="preserve">Haymond MW, Schreiner B. Mini-dose glucagon rescue for hypoglycemia in children with type 1 diabetes. Diabetes Care. 2001;24(4). </w:t>
      </w:r>
    </w:p>
    <w:p w14:paraId="3C362DAA" w14:textId="77777777" w:rsidR="009F7230" w:rsidRPr="009F7230" w:rsidRDefault="009F7230" w:rsidP="009F7230">
      <w:pPr>
        <w:pStyle w:val="BodyText"/>
        <w:spacing w:line="276" w:lineRule="auto"/>
        <w:ind w:left="576" w:hanging="576"/>
      </w:pPr>
      <w:r w:rsidRPr="009F7230">
        <w:t>106.</w:t>
      </w:r>
      <w:r w:rsidRPr="009F7230">
        <w:tab/>
      </w:r>
      <w:proofErr w:type="spellStart"/>
      <w:r w:rsidRPr="009F7230">
        <w:t>Pontiroli</w:t>
      </w:r>
      <w:proofErr w:type="spellEnd"/>
      <w:r w:rsidRPr="009F7230">
        <w:t xml:space="preserve"> AE. Intranasal glucagon: A promising approach for treatment of severe hypoglycemia. J Diabetes Sci Technol. 2015;9(1). </w:t>
      </w:r>
    </w:p>
    <w:p w14:paraId="0582B119" w14:textId="77777777" w:rsidR="009F7230" w:rsidRPr="009F7230" w:rsidRDefault="009F7230" w:rsidP="009F7230">
      <w:pPr>
        <w:pStyle w:val="BodyText"/>
        <w:spacing w:line="276" w:lineRule="auto"/>
        <w:ind w:left="576" w:hanging="576"/>
      </w:pPr>
      <w:r w:rsidRPr="009F7230">
        <w:t>107.</w:t>
      </w:r>
      <w:r w:rsidRPr="009F7230">
        <w:tab/>
      </w:r>
      <w:proofErr w:type="spellStart"/>
      <w:r w:rsidRPr="009F7230">
        <w:t>Chabenne</w:t>
      </w:r>
      <w:proofErr w:type="spellEnd"/>
      <w:r w:rsidRPr="009F7230">
        <w:t xml:space="preserve"> J, </w:t>
      </w:r>
      <w:proofErr w:type="spellStart"/>
      <w:r w:rsidRPr="009F7230">
        <w:t>Chabenne</w:t>
      </w:r>
      <w:proofErr w:type="spellEnd"/>
      <w:r w:rsidRPr="009F7230">
        <w:t xml:space="preserve"> MDM, Zhao Y, Levy J, Smiley D, </w:t>
      </w:r>
      <w:proofErr w:type="spellStart"/>
      <w:r w:rsidRPr="009F7230">
        <w:t>Gelfanov</w:t>
      </w:r>
      <w:proofErr w:type="spellEnd"/>
      <w:r w:rsidRPr="009F7230">
        <w:t xml:space="preserve"> V, et al. A glucagon analog chemically stabilized for immediate treatment of life-threatening hypoglycemia. Mol </w:t>
      </w:r>
      <w:proofErr w:type="spellStart"/>
      <w:r w:rsidRPr="009F7230">
        <w:t>Metab</w:t>
      </w:r>
      <w:proofErr w:type="spellEnd"/>
      <w:r w:rsidRPr="009F7230">
        <w:t xml:space="preserve">. 2014;3(3). </w:t>
      </w:r>
    </w:p>
    <w:p w14:paraId="01D0B380" w14:textId="77777777" w:rsidR="009F7230" w:rsidRPr="009F7230" w:rsidRDefault="009F7230" w:rsidP="009F7230">
      <w:pPr>
        <w:pStyle w:val="BodyText"/>
        <w:spacing w:line="276" w:lineRule="auto"/>
        <w:ind w:left="576" w:hanging="576"/>
      </w:pPr>
      <w:r w:rsidRPr="009F7230">
        <w:t>108.</w:t>
      </w:r>
      <w:r w:rsidRPr="009F7230">
        <w:tab/>
        <w:t xml:space="preserve">Boyle PJ, Justice K, Krentz AJ, Nagy RJ, Schade DS. Octreotide reverses hyperinsulinemia and prevents hypoglycemia induced by sulfonylurea overdoses. Journal of Clinical Endocrinology and Metabolism. 1993;76(3). </w:t>
      </w:r>
    </w:p>
    <w:p w14:paraId="3E82D771" w14:textId="77777777" w:rsidR="009F7230" w:rsidRPr="009F7230" w:rsidRDefault="009F7230" w:rsidP="009F7230">
      <w:pPr>
        <w:pStyle w:val="BodyText"/>
        <w:spacing w:line="276" w:lineRule="auto"/>
        <w:ind w:left="576" w:hanging="576"/>
      </w:pPr>
      <w:r w:rsidRPr="009F7230">
        <w:t>109.</w:t>
      </w:r>
      <w:r w:rsidRPr="009F7230">
        <w:tab/>
        <w:t xml:space="preserve">McLaughlin SA, Crandall CS, McKinney PE. Octreotide: An antidote for sulfonylurea-induced hypoglycemia. Ann Emerg Med. 2000;36(2). </w:t>
      </w:r>
    </w:p>
    <w:p w14:paraId="3C8FEEC2" w14:textId="77777777" w:rsidR="009F7230" w:rsidRPr="009F7230" w:rsidRDefault="009F7230" w:rsidP="009F7230">
      <w:pPr>
        <w:pStyle w:val="BodyText"/>
        <w:spacing w:line="276" w:lineRule="auto"/>
        <w:ind w:left="576" w:hanging="576"/>
      </w:pPr>
      <w:r w:rsidRPr="009F7230">
        <w:t>110.</w:t>
      </w:r>
      <w:r w:rsidRPr="009F7230">
        <w:tab/>
        <w:t xml:space="preserve">Graveling A, Walden E, Flanagan D. The Hospital Management of </w:t>
      </w:r>
      <w:proofErr w:type="spellStart"/>
      <w:r w:rsidRPr="009F7230">
        <w:t>Hypoglycaemia</w:t>
      </w:r>
      <w:proofErr w:type="spellEnd"/>
      <w:r w:rsidRPr="009F7230">
        <w:t xml:space="preserve"> in Adults with Diabetes Mellitus. Joint British Diabetes Societies for Inpatient Care. 2022. </w:t>
      </w:r>
    </w:p>
    <w:p w14:paraId="78C757BF" w14:textId="77777777" w:rsidR="009F7230" w:rsidRPr="009F7230" w:rsidRDefault="009F7230" w:rsidP="009F7230">
      <w:pPr>
        <w:pStyle w:val="BodyText"/>
        <w:spacing w:line="276" w:lineRule="auto"/>
        <w:ind w:left="576" w:hanging="576"/>
      </w:pPr>
      <w:r w:rsidRPr="009F7230">
        <w:t xml:space="preserve">  </w:t>
      </w:r>
    </w:p>
    <w:bookmarkEnd w:id="2"/>
    <w:p w14:paraId="793A34DC" w14:textId="77777777" w:rsidR="009F7230" w:rsidRPr="009F7230" w:rsidRDefault="009F7230" w:rsidP="009F7230">
      <w:pPr>
        <w:pStyle w:val="BodyText"/>
        <w:spacing w:line="276" w:lineRule="auto"/>
        <w:ind w:left="576" w:hanging="576"/>
      </w:pPr>
    </w:p>
    <w:sectPr w:rsidR="009F7230" w:rsidRPr="009F7230" w:rsidSect="00210225">
      <w:type w:val="continuous"/>
      <w:pgSz w:w="12240" w:h="15840"/>
      <w:pgMar w:top="1440" w:right="1440" w:bottom="1440" w:left="1440" w:header="967" w:footer="133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AD918" w14:textId="77777777" w:rsidR="008D782A" w:rsidRDefault="008D782A">
      <w:r>
        <w:separator/>
      </w:r>
    </w:p>
  </w:endnote>
  <w:endnote w:type="continuationSeparator" w:id="0">
    <w:p w14:paraId="5E493E68" w14:textId="77777777" w:rsidR="008D782A" w:rsidRDefault="008D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6659B" w14:textId="02D59D4D" w:rsidR="00EB043C" w:rsidRDefault="00EB043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E2A39" w14:textId="77777777" w:rsidR="008D782A" w:rsidRDefault="008D782A">
      <w:r>
        <w:separator/>
      </w:r>
    </w:p>
  </w:footnote>
  <w:footnote w:type="continuationSeparator" w:id="0">
    <w:p w14:paraId="02421C9B" w14:textId="77777777" w:rsidR="008D782A" w:rsidRDefault="008D7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6F202" w14:textId="202BBF2D" w:rsidR="00EB043C" w:rsidRDefault="00EB043C">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184A"/>
    <w:multiLevelType w:val="hybridMultilevel"/>
    <w:tmpl w:val="09545C1C"/>
    <w:lvl w:ilvl="0" w:tplc="2B222CBA">
      <w:start w:val="1"/>
      <w:numFmt w:val="decimal"/>
      <w:lvlText w:val="%1."/>
      <w:lvlJc w:val="left"/>
      <w:pPr>
        <w:ind w:left="119" w:hanging="720"/>
      </w:pPr>
      <w:rPr>
        <w:rFonts w:ascii="Arial" w:eastAsia="Arial" w:hAnsi="Arial" w:cs="Arial" w:hint="default"/>
        <w:b w:val="0"/>
        <w:bCs w:val="0"/>
        <w:i w:val="0"/>
        <w:iCs w:val="0"/>
        <w:spacing w:val="-2"/>
        <w:w w:val="101"/>
        <w:sz w:val="18"/>
        <w:szCs w:val="18"/>
        <w:lang w:val="en-US" w:eastAsia="en-US" w:bidi="ar-SA"/>
      </w:rPr>
    </w:lvl>
    <w:lvl w:ilvl="1" w:tplc="4012740C">
      <w:numFmt w:val="bullet"/>
      <w:lvlText w:val="•"/>
      <w:lvlJc w:val="left"/>
      <w:pPr>
        <w:ind w:left="646" w:hanging="720"/>
      </w:pPr>
      <w:rPr>
        <w:rFonts w:hint="default"/>
        <w:lang w:val="en-US" w:eastAsia="en-US" w:bidi="ar-SA"/>
      </w:rPr>
    </w:lvl>
    <w:lvl w:ilvl="2" w:tplc="7B40E7A4">
      <w:numFmt w:val="bullet"/>
      <w:lvlText w:val="•"/>
      <w:lvlJc w:val="left"/>
      <w:pPr>
        <w:ind w:left="1172" w:hanging="720"/>
      </w:pPr>
      <w:rPr>
        <w:rFonts w:hint="default"/>
        <w:lang w:val="en-US" w:eastAsia="en-US" w:bidi="ar-SA"/>
      </w:rPr>
    </w:lvl>
    <w:lvl w:ilvl="3" w:tplc="2F343B58">
      <w:numFmt w:val="bullet"/>
      <w:lvlText w:val="•"/>
      <w:lvlJc w:val="left"/>
      <w:pPr>
        <w:ind w:left="1698" w:hanging="720"/>
      </w:pPr>
      <w:rPr>
        <w:rFonts w:hint="default"/>
        <w:lang w:val="en-US" w:eastAsia="en-US" w:bidi="ar-SA"/>
      </w:rPr>
    </w:lvl>
    <w:lvl w:ilvl="4" w:tplc="ED76825A">
      <w:numFmt w:val="bullet"/>
      <w:lvlText w:val="•"/>
      <w:lvlJc w:val="left"/>
      <w:pPr>
        <w:ind w:left="2224" w:hanging="720"/>
      </w:pPr>
      <w:rPr>
        <w:rFonts w:hint="default"/>
        <w:lang w:val="en-US" w:eastAsia="en-US" w:bidi="ar-SA"/>
      </w:rPr>
    </w:lvl>
    <w:lvl w:ilvl="5" w:tplc="490A77E8">
      <w:numFmt w:val="bullet"/>
      <w:lvlText w:val="•"/>
      <w:lvlJc w:val="left"/>
      <w:pPr>
        <w:ind w:left="2750" w:hanging="720"/>
      </w:pPr>
      <w:rPr>
        <w:rFonts w:hint="default"/>
        <w:lang w:val="en-US" w:eastAsia="en-US" w:bidi="ar-SA"/>
      </w:rPr>
    </w:lvl>
    <w:lvl w:ilvl="6" w:tplc="8E5E50EE">
      <w:numFmt w:val="bullet"/>
      <w:lvlText w:val="•"/>
      <w:lvlJc w:val="left"/>
      <w:pPr>
        <w:ind w:left="3276" w:hanging="720"/>
      </w:pPr>
      <w:rPr>
        <w:rFonts w:hint="default"/>
        <w:lang w:val="en-US" w:eastAsia="en-US" w:bidi="ar-SA"/>
      </w:rPr>
    </w:lvl>
    <w:lvl w:ilvl="7" w:tplc="19B6C20C">
      <w:numFmt w:val="bullet"/>
      <w:lvlText w:val="•"/>
      <w:lvlJc w:val="left"/>
      <w:pPr>
        <w:ind w:left="3802" w:hanging="720"/>
      </w:pPr>
      <w:rPr>
        <w:rFonts w:hint="default"/>
        <w:lang w:val="en-US" w:eastAsia="en-US" w:bidi="ar-SA"/>
      </w:rPr>
    </w:lvl>
    <w:lvl w:ilvl="8" w:tplc="C51C635A">
      <w:numFmt w:val="bullet"/>
      <w:lvlText w:val="•"/>
      <w:lvlJc w:val="left"/>
      <w:pPr>
        <w:ind w:left="4328" w:hanging="720"/>
      </w:pPr>
      <w:rPr>
        <w:rFonts w:hint="default"/>
        <w:lang w:val="en-US" w:eastAsia="en-US" w:bidi="ar-SA"/>
      </w:rPr>
    </w:lvl>
  </w:abstractNum>
  <w:abstractNum w:abstractNumId="1" w15:restartNumberingAfterBreak="0">
    <w:nsid w:val="13C109C4"/>
    <w:multiLevelType w:val="hybridMultilevel"/>
    <w:tmpl w:val="C07E2440"/>
    <w:lvl w:ilvl="0" w:tplc="08BA4278">
      <w:start w:val="1"/>
      <w:numFmt w:val="decimal"/>
      <w:lvlText w:val="%1."/>
      <w:lvlJc w:val="left"/>
      <w:pPr>
        <w:ind w:left="479" w:hanging="360"/>
      </w:pPr>
      <w:rPr>
        <w:rFonts w:hint="default"/>
        <w:spacing w:val="-1"/>
        <w:w w:val="99"/>
        <w:lang w:val="en-US" w:eastAsia="en-US" w:bidi="ar-SA"/>
      </w:rPr>
    </w:lvl>
    <w:lvl w:ilvl="1" w:tplc="85BE378C">
      <w:numFmt w:val="bullet"/>
      <w:lvlText w:val="•"/>
      <w:lvlJc w:val="left"/>
      <w:pPr>
        <w:ind w:left="970" w:hanging="360"/>
      </w:pPr>
      <w:rPr>
        <w:rFonts w:hint="default"/>
        <w:lang w:val="en-US" w:eastAsia="en-US" w:bidi="ar-SA"/>
      </w:rPr>
    </w:lvl>
    <w:lvl w:ilvl="2" w:tplc="4C1C385A">
      <w:numFmt w:val="bullet"/>
      <w:lvlText w:val="•"/>
      <w:lvlJc w:val="left"/>
      <w:pPr>
        <w:ind w:left="1460" w:hanging="360"/>
      </w:pPr>
      <w:rPr>
        <w:rFonts w:hint="default"/>
        <w:lang w:val="en-US" w:eastAsia="en-US" w:bidi="ar-SA"/>
      </w:rPr>
    </w:lvl>
    <w:lvl w:ilvl="3" w:tplc="387C6460">
      <w:numFmt w:val="bullet"/>
      <w:lvlText w:val="•"/>
      <w:lvlJc w:val="left"/>
      <w:pPr>
        <w:ind w:left="1950" w:hanging="360"/>
      </w:pPr>
      <w:rPr>
        <w:rFonts w:hint="default"/>
        <w:lang w:val="en-US" w:eastAsia="en-US" w:bidi="ar-SA"/>
      </w:rPr>
    </w:lvl>
    <w:lvl w:ilvl="4" w:tplc="32040ACE">
      <w:numFmt w:val="bullet"/>
      <w:lvlText w:val="•"/>
      <w:lvlJc w:val="left"/>
      <w:pPr>
        <w:ind w:left="2441" w:hanging="360"/>
      </w:pPr>
      <w:rPr>
        <w:rFonts w:hint="default"/>
        <w:lang w:val="en-US" w:eastAsia="en-US" w:bidi="ar-SA"/>
      </w:rPr>
    </w:lvl>
    <w:lvl w:ilvl="5" w:tplc="EEDE6C06">
      <w:numFmt w:val="bullet"/>
      <w:lvlText w:val="•"/>
      <w:lvlJc w:val="left"/>
      <w:pPr>
        <w:ind w:left="2931" w:hanging="360"/>
      </w:pPr>
      <w:rPr>
        <w:rFonts w:hint="default"/>
        <w:lang w:val="en-US" w:eastAsia="en-US" w:bidi="ar-SA"/>
      </w:rPr>
    </w:lvl>
    <w:lvl w:ilvl="6" w:tplc="BD1A06E8">
      <w:numFmt w:val="bullet"/>
      <w:lvlText w:val="•"/>
      <w:lvlJc w:val="left"/>
      <w:pPr>
        <w:ind w:left="3421" w:hanging="360"/>
      </w:pPr>
      <w:rPr>
        <w:rFonts w:hint="default"/>
        <w:lang w:val="en-US" w:eastAsia="en-US" w:bidi="ar-SA"/>
      </w:rPr>
    </w:lvl>
    <w:lvl w:ilvl="7" w:tplc="5A48FFD2">
      <w:numFmt w:val="bullet"/>
      <w:lvlText w:val="•"/>
      <w:lvlJc w:val="left"/>
      <w:pPr>
        <w:ind w:left="3912" w:hanging="360"/>
      </w:pPr>
      <w:rPr>
        <w:rFonts w:hint="default"/>
        <w:lang w:val="en-US" w:eastAsia="en-US" w:bidi="ar-SA"/>
      </w:rPr>
    </w:lvl>
    <w:lvl w:ilvl="8" w:tplc="AC5E028A">
      <w:numFmt w:val="bullet"/>
      <w:lvlText w:val="•"/>
      <w:lvlJc w:val="left"/>
      <w:pPr>
        <w:ind w:left="4402" w:hanging="360"/>
      </w:pPr>
      <w:rPr>
        <w:rFonts w:hint="default"/>
        <w:lang w:val="en-US" w:eastAsia="en-US" w:bidi="ar-SA"/>
      </w:rPr>
    </w:lvl>
  </w:abstractNum>
  <w:abstractNum w:abstractNumId="2" w15:restartNumberingAfterBreak="0">
    <w:nsid w:val="20922F51"/>
    <w:multiLevelType w:val="hybridMultilevel"/>
    <w:tmpl w:val="E31EA47A"/>
    <w:lvl w:ilvl="0" w:tplc="4672D5D2">
      <w:start w:val="1"/>
      <w:numFmt w:val="decimal"/>
      <w:lvlText w:val="%1."/>
      <w:lvlJc w:val="left"/>
      <w:pPr>
        <w:ind w:left="479" w:hanging="360"/>
      </w:pPr>
      <w:rPr>
        <w:rFonts w:ascii="Arial" w:eastAsia="Arial" w:hAnsi="Arial" w:cs="Arial" w:hint="default"/>
        <w:b w:val="0"/>
        <w:bCs w:val="0"/>
        <w:i w:val="0"/>
        <w:iCs w:val="0"/>
        <w:spacing w:val="-1"/>
        <w:w w:val="100"/>
        <w:sz w:val="22"/>
        <w:szCs w:val="22"/>
        <w:lang w:val="en-US" w:eastAsia="en-US" w:bidi="ar-SA"/>
      </w:rPr>
    </w:lvl>
    <w:lvl w:ilvl="1" w:tplc="8814FCA2">
      <w:numFmt w:val="bullet"/>
      <w:lvlText w:val="•"/>
      <w:lvlJc w:val="left"/>
      <w:pPr>
        <w:ind w:left="970" w:hanging="360"/>
      </w:pPr>
      <w:rPr>
        <w:rFonts w:hint="default"/>
        <w:lang w:val="en-US" w:eastAsia="en-US" w:bidi="ar-SA"/>
      </w:rPr>
    </w:lvl>
    <w:lvl w:ilvl="2" w:tplc="59129F58">
      <w:numFmt w:val="bullet"/>
      <w:lvlText w:val="•"/>
      <w:lvlJc w:val="left"/>
      <w:pPr>
        <w:ind w:left="1460" w:hanging="360"/>
      </w:pPr>
      <w:rPr>
        <w:rFonts w:hint="default"/>
        <w:lang w:val="en-US" w:eastAsia="en-US" w:bidi="ar-SA"/>
      </w:rPr>
    </w:lvl>
    <w:lvl w:ilvl="3" w:tplc="85BC11D4">
      <w:numFmt w:val="bullet"/>
      <w:lvlText w:val="•"/>
      <w:lvlJc w:val="left"/>
      <w:pPr>
        <w:ind w:left="1950" w:hanging="360"/>
      </w:pPr>
      <w:rPr>
        <w:rFonts w:hint="default"/>
        <w:lang w:val="en-US" w:eastAsia="en-US" w:bidi="ar-SA"/>
      </w:rPr>
    </w:lvl>
    <w:lvl w:ilvl="4" w:tplc="2E7E2356">
      <w:numFmt w:val="bullet"/>
      <w:lvlText w:val="•"/>
      <w:lvlJc w:val="left"/>
      <w:pPr>
        <w:ind w:left="2441" w:hanging="360"/>
      </w:pPr>
      <w:rPr>
        <w:rFonts w:hint="default"/>
        <w:lang w:val="en-US" w:eastAsia="en-US" w:bidi="ar-SA"/>
      </w:rPr>
    </w:lvl>
    <w:lvl w:ilvl="5" w:tplc="02746B02">
      <w:numFmt w:val="bullet"/>
      <w:lvlText w:val="•"/>
      <w:lvlJc w:val="left"/>
      <w:pPr>
        <w:ind w:left="2931" w:hanging="360"/>
      </w:pPr>
      <w:rPr>
        <w:rFonts w:hint="default"/>
        <w:lang w:val="en-US" w:eastAsia="en-US" w:bidi="ar-SA"/>
      </w:rPr>
    </w:lvl>
    <w:lvl w:ilvl="6" w:tplc="9370CCB6">
      <w:numFmt w:val="bullet"/>
      <w:lvlText w:val="•"/>
      <w:lvlJc w:val="left"/>
      <w:pPr>
        <w:ind w:left="3421" w:hanging="360"/>
      </w:pPr>
      <w:rPr>
        <w:rFonts w:hint="default"/>
        <w:lang w:val="en-US" w:eastAsia="en-US" w:bidi="ar-SA"/>
      </w:rPr>
    </w:lvl>
    <w:lvl w:ilvl="7" w:tplc="F036DD4E">
      <w:numFmt w:val="bullet"/>
      <w:lvlText w:val="•"/>
      <w:lvlJc w:val="left"/>
      <w:pPr>
        <w:ind w:left="3912" w:hanging="360"/>
      </w:pPr>
      <w:rPr>
        <w:rFonts w:hint="default"/>
        <w:lang w:val="en-US" w:eastAsia="en-US" w:bidi="ar-SA"/>
      </w:rPr>
    </w:lvl>
    <w:lvl w:ilvl="8" w:tplc="A87050AE">
      <w:numFmt w:val="bullet"/>
      <w:lvlText w:val="•"/>
      <w:lvlJc w:val="left"/>
      <w:pPr>
        <w:ind w:left="4402" w:hanging="360"/>
      </w:pPr>
      <w:rPr>
        <w:rFonts w:hint="default"/>
        <w:lang w:val="en-US" w:eastAsia="en-US" w:bidi="ar-SA"/>
      </w:rPr>
    </w:lvl>
  </w:abstractNum>
  <w:num w:numId="1" w16cid:durableId="283191734">
    <w:abstractNumId w:val="0"/>
  </w:num>
  <w:num w:numId="2" w16cid:durableId="275914611">
    <w:abstractNumId w:val="2"/>
  </w:num>
  <w:num w:numId="3" w16cid:durableId="1150244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463"/>
    <w:rsid w:val="000265C5"/>
    <w:rsid w:val="00033036"/>
    <w:rsid w:val="00050432"/>
    <w:rsid w:val="000644DC"/>
    <w:rsid w:val="000C1281"/>
    <w:rsid w:val="0010445D"/>
    <w:rsid w:val="00106CF1"/>
    <w:rsid w:val="00162733"/>
    <w:rsid w:val="00166D0C"/>
    <w:rsid w:val="00192638"/>
    <w:rsid w:val="001E167F"/>
    <w:rsid w:val="00210225"/>
    <w:rsid w:val="00227F53"/>
    <w:rsid w:val="0025564D"/>
    <w:rsid w:val="0029469D"/>
    <w:rsid w:val="002D22D1"/>
    <w:rsid w:val="00306AC4"/>
    <w:rsid w:val="00336415"/>
    <w:rsid w:val="00346F3C"/>
    <w:rsid w:val="0036483D"/>
    <w:rsid w:val="00367FBF"/>
    <w:rsid w:val="00371B95"/>
    <w:rsid w:val="00371FFA"/>
    <w:rsid w:val="0037658C"/>
    <w:rsid w:val="00380175"/>
    <w:rsid w:val="003823A9"/>
    <w:rsid w:val="003B621A"/>
    <w:rsid w:val="003D1007"/>
    <w:rsid w:val="00413728"/>
    <w:rsid w:val="00427A3A"/>
    <w:rsid w:val="00460C76"/>
    <w:rsid w:val="00476424"/>
    <w:rsid w:val="004C2A10"/>
    <w:rsid w:val="00531F13"/>
    <w:rsid w:val="00572D87"/>
    <w:rsid w:val="005764EB"/>
    <w:rsid w:val="00587941"/>
    <w:rsid w:val="005B7E2F"/>
    <w:rsid w:val="005C5F89"/>
    <w:rsid w:val="005E1824"/>
    <w:rsid w:val="005F7463"/>
    <w:rsid w:val="00612475"/>
    <w:rsid w:val="0063174C"/>
    <w:rsid w:val="00656CE7"/>
    <w:rsid w:val="00664B53"/>
    <w:rsid w:val="006651C4"/>
    <w:rsid w:val="006C4507"/>
    <w:rsid w:val="006D14CF"/>
    <w:rsid w:val="006D6A3D"/>
    <w:rsid w:val="006D7B78"/>
    <w:rsid w:val="00713CD5"/>
    <w:rsid w:val="007963BC"/>
    <w:rsid w:val="007A24BE"/>
    <w:rsid w:val="00805060"/>
    <w:rsid w:val="008229EC"/>
    <w:rsid w:val="00823E41"/>
    <w:rsid w:val="00841FCC"/>
    <w:rsid w:val="008614DF"/>
    <w:rsid w:val="008700B2"/>
    <w:rsid w:val="008D782A"/>
    <w:rsid w:val="008E6633"/>
    <w:rsid w:val="00922714"/>
    <w:rsid w:val="0096265A"/>
    <w:rsid w:val="00974067"/>
    <w:rsid w:val="00985D6B"/>
    <w:rsid w:val="009869A5"/>
    <w:rsid w:val="009E0E8C"/>
    <w:rsid w:val="009F1329"/>
    <w:rsid w:val="009F7230"/>
    <w:rsid w:val="00A411A2"/>
    <w:rsid w:val="00A642F8"/>
    <w:rsid w:val="00AA312B"/>
    <w:rsid w:val="00AC3276"/>
    <w:rsid w:val="00AC6EA6"/>
    <w:rsid w:val="00AD3673"/>
    <w:rsid w:val="00AD698E"/>
    <w:rsid w:val="00B038BA"/>
    <w:rsid w:val="00B4402B"/>
    <w:rsid w:val="00BA0DD9"/>
    <w:rsid w:val="00BC0FE6"/>
    <w:rsid w:val="00BE68A5"/>
    <w:rsid w:val="00BF0C19"/>
    <w:rsid w:val="00C05E43"/>
    <w:rsid w:val="00C32216"/>
    <w:rsid w:val="00C45423"/>
    <w:rsid w:val="00C47F18"/>
    <w:rsid w:val="00C54838"/>
    <w:rsid w:val="00C55FB6"/>
    <w:rsid w:val="00C601A2"/>
    <w:rsid w:val="00C6634E"/>
    <w:rsid w:val="00CB66E0"/>
    <w:rsid w:val="00D0060B"/>
    <w:rsid w:val="00D407EC"/>
    <w:rsid w:val="00D4643E"/>
    <w:rsid w:val="00D51EF4"/>
    <w:rsid w:val="00D57252"/>
    <w:rsid w:val="00D92DCB"/>
    <w:rsid w:val="00D92EB8"/>
    <w:rsid w:val="00DA3913"/>
    <w:rsid w:val="00DA40E0"/>
    <w:rsid w:val="00DC1884"/>
    <w:rsid w:val="00DE376D"/>
    <w:rsid w:val="00DE41FC"/>
    <w:rsid w:val="00E13A74"/>
    <w:rsid w:val="00E25710"/>
    <w:rsid w:val="00E85A14"/>
    <w:rsid w:val="00EA52DD"/>
    <w:rsid w:val="00EB043C"/>
    <w:rsid w:val="00EC7C84"/>
    <w:rsid w:val="00ED4365"/>
    <w:rsid w:val="00ED5157"/>
    <w:rsid w:val="00EE4D3A"/>
    <w:rsid w:val="00EE70AB"/>
    <w:rsid w:val="00F13320"/>
    <w:rsid w:val="00F35105"/>
    <w:rsid w:val="00FA6202"/>
    <w:rsid w:val="00FE4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DB439"/>
  <w15:docId w15:val="{C53D054E-13FE-F84C-ACAE-4B648C96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9"/>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
      <w:ind w:left="119"/>
    </w:pPr>
    <w:rPr>
      <w:b/>
      <w:bCs/>
      <w:sz w:val="28"/>
      <w:szCs w:val="28"/>
    </w:rPr>
  </w:style>
  <w:style w:type="paragraph" w:styleId="ListParagraph">
    <w:name w:val="List Paragraph"/>
    <w:basedOn w:val="Normal"/>
    <w:uiPriority w:val="1"/>
    <w:qFormat/>
    <w:pPr>
      <w:spacing w:before="60"/>
      <w:ind w:left="119" w:right="114"/>
      <w:jc w:val="both"/>
    </w:pPr>
  </w:style>
  <w:style w:type="paragraph" w:customStyle="1" w:styleId="TableParagraph">
    <w:name w:val="Table Paragraph"/>
    <w:basedOn w:val="Normal"/>
    <w:uiPriority w:val="1"/>
    <w:qFormat/>
  </w:style>
  <w:style w:type="paragraph" w:styleId="Revision">
    <w:name w:val="Revision"/>
    <w:hidden/>
    <w:uiPriority w:val="99"/>
    <w:semiHidden/>
    <w:rsid w:val="006651C4"/>
    <w:pPr>
      <w:widowControl/>
      <w:autoSpaceDE/>
      <w:autoSpaceDN/>
    </w:pPr>
    <w:rPr>
      <w:rFonts w:ascii="Arial" w:eastAsia="Arial" w:hAnsi="Arial" w:cs="Arial"/>
    </w:rPr>
  </w:style>
  <w:style w:type="character" w:styleId="PlaceholderText">
    <w:name w:val="Placeholder Text"/>
    <w:basedOn w:val="DefaultParagraphFont"/>
    <w:uiPriority w:val="99"/>
    <w:semiHidden/>
    <w:rsid w:val="009E0E8C"/>
    <w:rPr>
      <w:color w:val="666666"/>
    </w:rPr>
  </w:style>
  <w:style w:type="paragraph" w:styleId="Header">
    <w:name w:val="header"/>
    <w:basedOn w:val="Normal"/>
    <w:link w:val="HeaderChar"/>
    <w:uiPriority w:val="99"/>
    <w:unhideWhenUsed/>
    <w:rsid w:val="005C5F89"/>
    <w:pPr>
      <w:tabs>
        <w:tab w:val="center" w:pos="4680"/>
        <w:tab w:val="right" w:pos="9360"/>
      </w:tabs>
    </w:pPr>
  </w:style>
  <w:style w:type="character" w:customStyle="1" w:styleId="HeaderChar">
    <w:name w:val="Header Char"/>
    <w:basedOn w:val="DefaultParagraphFont"/>
    <w:link w:val="Header"/>
    <w:uiPriority w:val="99"/>
    <w:rsid w:val="005C5F89"/>
    <w:rPr>
      <w:rFonts w:ascii="Arial" w:eastAsia="Arial" w:hAnsi="Arial" w:cs="Arial"/>
    </w:rPr>
  </w:style>
  <w:style w:type="paragraph" w:styleId="Footer">
    <w:name w:val="footer"/>
    <w:basedOn w:val="Normal"/>
    <w:link w:val="FooterChar"/>
    <w:uiPriority w:val="99"/>
    <w:unhideWhenUsed/>
    <w:rsid w:val="005C5F89"/>
    <w:pPr>
      <w:tabs>
        <w:tab w:val="center" w:pos="4680"/>
        <w:tab w:val="right" w:pos="9360"/>
      </w:tabs>
    </w:pPr>
  </w:style>
  <w:style w:type="character" w:customStyle="1" w:styleId="FooterChar">
    <w:name w:val="Footer Char"/>
    <w:basedOn w:val="DefaultParagraphFont"/>
    <w:link w:val="Footer"/>
    <w:uiPriority w:val="99"/>
    <w:rsid w:val="005C5F89"/>
    <w:rPr>
      <w:rFonts w:ascii="Arial" w:eastAsia="Arial" w:hAnsi="Arial" w:cs="Arial"/>
    </w:rPr>
  </w:style>
  <w:style w:type="character" w:styleId="CommentReference">
    <w:name w:val="annotation reference"/>
    <w:basedOn w:val="DefaultParagraphFont"/>
    <w:uiPriority w:val="99"/>
    <w:semiHidden/>
    <w:unhideWhenUsed/>
    <w:rsid w:val="00192638"/>
    <w:rPr>
      <w:sz w:val="16"/>
      <w:szCs w:val="16"/>
    </w:rPr>
  </w:style>
  <w:style w:type="paragraph" w:styleId="CommentText">
    <w:name w:val="annotation text"/>
    <w:basedOn w:val="Normal"/>
    <w:link w:val="CommentTextChar"/>
    <w:uiPriority w:val="99"/>
    <w:semiHidden/>
    <w:unhideWhenUsed/>
    <w:rsid w:val="00192638"/>
    <w:rPr>
      <w:sz w:val="20"/>
      <w:szCs w:val="20"/>
    </w:rPr>
  </w:style>
  <w:style w:type="character" w:customStyle="1" w:styleId="CommentTextChar">
    <w:name w:val="Comment Text Char"/>
    <w:basedOn w:val="DefaultParagraphFont"/>
    <w:link w:val="CommentText"/>
    <w:uiPriority w:val="99"/>
    <w:semiHidden/>
    <w:rsid w:val="0019263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92638"/>
    <w:rPr>
      <w:b/>
      <w:bCs/>
    </w:rPr>
  </w:style>
  <w:style w:type="character" w:customStyle="1" w:styleId="CommentSubjectChar">
    <w:name w:val="Comment Subject Char"/>
    <w:basedOn w:val="CommentTextChar"/>
    <w:link w:val="CommentSubject"/>
    <w:uiPriority w:val="99"/>
    <w:semiHidden/>
    <w:rsid w:val="00192638"/>
    <w:rPr>
      <w:rFonts w:ascii="Arial" w:eastAsia="Arial" w:hAnsi="Arial" w:cs="Arial"/>
      <w:b/>
      <w:bCs/>
      <w:sz w:val="20"/>
      <w:szCs w:val="20"/>
    </w:rPr>
  </w:style>
  <w:style w:type="paragraph" w:styleId="BalloonText">
    <w:name w:val="Balloon Text"/>
    <w:basedOn w:val="Normal"/>
    <w:link w:val="BalloonTextChar"/>
    <w:uiPriority w:val="99"/>
    <w:semiHidden/>
    <w:unhideWhenUsed/>
    <w:rsid w:val="001926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638"/>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049">
      <w:bodyDiv w:val="1"/>
      <w:marLeft w:val="0"/>
      <w:marRight w:val="0"/>
      <w:marTop w:val="0"/>
      <w:marBottom w:val="0"/>
      <w:divBdr>
        <w:top w:val="none" w:sz="0" w:space="0" w:color="auto"/>
        <w:left w:val="none" w:sz="0" w:space="0" w:color="auto"/>
        <w:bottom w:val="none" w:sz="0" w:space="0" w:color="auto"/>
        <w:right w:val="none" w:sz="0" w:space="0" w:color="auto"/>
      </w:divBdr>
      <w:divsChild>
        <w:div w:id="372392794">
          <w:marLeft w:val="640"/>
          <w:marRight w:val="0"/>
          <w:marTop w:val="0"/>
          <w:marBottom w:val="0"/>
          <w:divBdr>
            <w:top w:val="none" w:sz="0" w:space="0" w:color="auto"/>
            <w:left w:val="none" w:sz="0" w:space="0" w:color="auto"/>
            <w:bottom w:val="none" w:sz="0" w:space="0" w:color="auto"/>
            <w:right w:val="none" w:sz="0" w:space="0" w:color="auto"/>
          </w:divBdr>
        </w:div>
        <w:div w:id="2000452982">
          <w:marLeft w:val="640"/>
          <w:marRight w:val="0"/>
          <w:marTop w:val="0"/>
          <w:marBottom w:val="0"/>
          <w:divBdr>
            <w:top w:val="none" w:sz="0" w:space="0" w:color="auto"/>
            <w:left w:val="none" w:sz="0" w:space="0" w:color="auto"/>
            <w:bottom w:val="none" w:sz="0" w:space="0" w:color="auto"/>
            <w:right w:val="none" w:sz="0" w:space="0" w:color="auto"/>
          </w:divBdr>
        </w:div>
        <w:div w:id="952592802">
          <w:marLeft w:val="640"/>
          <w:marRight w:val="0"/>
          <w:marTop w:val="0"/>
          <w:marBottom w:val="0"/>
          <w:divBdr>
            <w:top w:val="none" w:sz="0" w:space="0" w:color="auto"/>
            <w:left w:val="none" w:sz="0" w:space="0" w:color="auto"/>
            <w:bottom w:val="none" w:sz="0" w:space="0" w:color="auto"/>
            <w:right w:val="none" w:sz="0" w:space="0" w:color="auto"/>
          </w:divBdr>
        </w:div>
        <w:div w:id="590359922">
          <w:marLeft w:val="640"/>
          <w:marRight w:val="0"/>
          <w:marTop w:val="0"/>
          <w:marBottom w:val="0"/>
          <w:divBdr>
            <w:top w:val="none" w:sz="0" w:space="0" w:color="auto"/>
            <w:left w:val="none" w:sz="0" w:space="0" w:color="auto"/>
            <w:bottom w:val="none" w:sz="0" w:space="0" w:color="auto"/>
            <w:right w:val="none" w:sz="0" w:space="0" w:color="auto"/>
          </w:divBdr>
        </w:div>
        <w:div w:id="2092654004">
          <w:marLeft w:val="640"/>
          <w:marRight w:val="0"/>
          <w:marTop w:val="0"/>
          <w:marBottom w:val="0"/>
          <w:divBdr>
            <w:top w:val="none" w:sz="0" w:space="0" w:color="auto"/>
            <w:left w:val="none" w:sz="0" w:space="0" w:color="auto"/>
            <w:bottom w:val="none" w:sz="0" w:space="0" w:color="auto"/>
            <w:right w:val="none" w:sz="0" w:space="0" w:color="auto"/>
          </w:divBdr>
        </w:div>
        <w:div w:id="1432969934">
          <w:marLeft w:val="640"/>
          <w:marRight w:val="0"/>
          <w:marTop w:val="0"/>
          <w:marBottom w:val="0"/>
          <w:divBdr>
            <w:top w:val="none" w:sz="0" w:space="0" w:color="auto"/>
            <w:left w:val="none" w:sz="0" w:space="0" w:color="auto"/>
            <w:bottom w:val="none" w:sz="0" w:space="0" w:color="auto"/>
            <w:right w:val="none" w:sz="0" w:space="0" w:color="auto"/>
          </w:divBdr>
        </w:div>
        <w:div w:id="714702041">
          <w:marLeft w:val="640"/>
          <w:marRight w:val="0"/>
          <w:marTop w:val="0"/>
          <w:marBottom w:val="0"/>
          <w:divBdr>
            <w:top w:val="none" w:sz="0" w:space="0" w:color="auto"/>
            <w:left w:val="none" w:sz="0" w:space="0" w:color="auto"/>
            <w:bottom w:val="none" w:sz="0" w:space="0" w:color="auto"/>
            <w:right w:val="none" w:sz="0" w:space="0" w:color="auto"/>
          </w:divBdr>
        </w:div>
        <w:div w:id="1004475807">
          <w:marLeft w:val="640"/>
          <w:marRight w:val="0"/>
          <w:marTop w:val="0"/>
          <w:marBottom w:val="0"/>
          <w:divBdr>
            <w:top w:val="none" w:sz="0" w:space="0" w:color="auto"/>
            <w:left w:val="none" w:sz="0" w:space="0" w:color="auto"/>
            <w:bottom w:val="none" w:sz="0" w:space="0" w:color="auto"/>
            <w:right w:val="none" w:sz="0" w:space="0" w:color="auto"/>
          </w:divBdr>
        </w:div>
        <w:div w:id="2026250568">
          <w:marLeft w:val="640"/>
          <w:marRight w:val="0"/>
          <w:marTop w:val="0"/>
          <w:marBottom w:val="0"/>
          <w:divBdr>
            <w:top w:val="none" w:sz="0" w:space="0" w:color="auto"/>
            <w:left w:val="none" w:sz="0" w:space="0" w:color="auto"/>
            <w:bottom w:val="none" w:sz="0" w:space="0" w:color="auto"/>
            <w:right w:val="none" w:sz="0" w:space="0" w:color="auto"/>
          </w:divBdr>
        </w:div>
        <w:div w:id="1277758796">
          <w:marLeft w:val="640"/>
          <w:marRight w:val="0"/>
          <w:marTop w:val="0"/>
          <w:marBottom w:val="0"/>
          <w:divBdr>
            <w:top w:val="none" w:sz="0" w:space="0" w:color="auto"/>
            <w:left w:val="none" w:sz="0" w:space="0" w:color="auto"/>
            <w:bottom w:val="none" w:sz="0" w:space="0" w:color="auto"/>
            <w:right w:val="none" w:sz="0" w:space="0" w:color="auto"/>
          </w:divBdr>
        </w:div>
        <w:div w:id="554196820">
          <w:marLeft w:val="640"/>
          <w:marRight w:val="0"/>
          <w:marTop w:val="0"/>
          <w:marBottom w:val="0"/>
          <w:divBdr>
            <w:top w:val="none" w:sz="0" w:space="0" w:color="auto"/>
            <w:left w:val="none" w:sz="0" w:space="0" w:color="auto"/>
            <w:bottom w:val="none" w:sz="0" w:space="0" w:color="auto"/>
            <w:right w:val="none" w:sz="0" w:space="0" w:color="auto"/>
          </w:divBdr>
        </w:div>
        <w:div w:id="1291939111">
          <w:marLeft w:val="640"/>
          <w:marRight w:val="0"/>
          <w:marTop w:val="0"/>
          <w:marBottom w:val="0"/>
          <w:divBdr>
            <w:top w:val="none" w:sz="0" w:space="0" w:color="auto"/>
            <w:left w:val="none" w:sz="0" w:space="0" w:color="auto"/>
            <w:bottom w:val="none" w:sz="0" w:space="0" w:color="auto"/>
            <w:right w:val="none" w:sz="0" w:space="0" w:color="auto"/>
          </w:divBdr>
        </w:div>
        <w:div w:id="528951565">
          <w:marLeft w:val="640"/>
          <w:marRight w:val="0"/>
          <w:marTop w:val="0"/>
          <w:marBottom w:val="0"/>
          <w:divBdr>
            <w:top w:val="none" w:sz="0" w:space="0" w:color="auto"/>
            <w:left w:val="none" w:sz="0" w:space="0" w:color="auto"/>
            <w:bottom w:val="none" w:sz="0" w:space="0" w:color="auto"/>
            <w:right w:val="none" w:sz="0" w:space="0" w:color="auto"/>
          </w:divBdr>
        </w:div>
        <w:div w:id="1957978641">
          <w:marLeft w:val="640"/>
          <w:marRight w:val="0"/>
          <w:marTop w:val="0"/>
          <w:marBottom w:val="0"/>
          <w:divBdr>
            <w:top w:val="none" w:sz="0" w:space="0" w:color="auto"/>
            <w:left w:val="none" w:sz="0" w:space="0" w:color="auto"/>
            <w:bottom w:val="none" w:sz="0" w:space="0" w:color="auto"/>
            <w:right w:val="none" w:sz="0" w:space="0" w:color="auto"/>
          </w:divBdr>
        </w:div>
        <w:div w:id="1077173678">
          <w:marLeft w:val="640"/>
          <w:marRight w:val="0"/>
          <w:marTop w:val="0"/>
          <w:marBottom w:val="0"/>
          <w:divBdr>
            <w:top w:val="none" w:sz="0" w:space="0" w:color="auto"/>
            <w:left w:val="none" w:sz="0" w:space="0" w:color="auto"/>
            <w:bottom w:val="none" w:sz="0" w:space="0" w:color="auto"/>
            <w:right w:val="none" w:sz="0" w:space="0" w:color="auto"/>
          </w:divBdr>
        </w:div>
        <w:div w:id="1882328923">
          <w:marLeft w:val="640"/>
          <w:marRight w:val="0"/>
          <w:marTop w:val="0"/>
          <w:marBottom w:val="0"/>
          <w:divBdr>
            <w:top w:val="none" w:sz="0" w:space="0" w:color="auto"/>
            <w:left w:val="none" w:sz="0" w:space="0" w:color="auto"/>
            <w:bottom w:val="none" w:sz="0" w:space="0" w:color="auto"/>
            <w:right w:val="none" w:sz="0" w:space="0" w:color="auto"/>
          </w:divBdr>
        </w:div>
        <w:div w:id="844973687">
          <w:marLeft w:val="640"/>
          <w:marRight w:val="0"/>
          <w:marTop w:val="0"/>
          <w:marBottom w:val="0"/>
          <w:divBdr>
            <w:top w:val="none" w:sz="0" w:space="0" w:color="auto"/>
            <w:left w:val="none" w:sz="0" w:space="0" w:color="auto"/>
            <w:bottom w:val="none" w:sz="0" w:space="0" w:color="auto"/>
            <w:right w:val="none" w:sz="0" w:space="0" w:color="auto"/>
          </w:divBdr>
        </w:div>
        <w:div w:id="1437095797">
          <w:marLeft w:val="640"/>
          <w:marRight w:val="0"/>
          <w:marTop w:val="0"/>
          <w:marBottom w:val="0"/>
          <w:divBdr>
            <w:top w:val="none" w:sz="0" w:space="0" w:color="auto"/>
            <w:left w:val="none" w:sz="0" w:space="0" w:color="auto"/>
            <w:bottom w:val="none" w:sz="0" w:space="0" w:color="auto"/>
            <w:right w:val="none" w:sz="0" w:space="0" w:color="auto"/>
          </w:divBdr>
        </w:div>
        <w:div w:id="1225801562">
          <w:marLeft w:val="640"/>
          <w:marRight w:val="0"/>
          <w:marTop w:val="0"/>
          <w:marBottom w:val="0"/>
          <w:divBdr>
            <w:top w:val="none" w:sz="0" w:space="0" w:color="auto"/>
            <w:left w:val="none" w:sz="0" w:space="0" w:color="auto"/>
            <w:bottom w:val="none" w:sz="0" w:space="0" w:color="auto"/>
            <w:right w:val="none" w:sz="0" w:space="0" w:color="auto"/>
          </w:divBdr>
        </w:div>
        <w:div w:id="1801260683">
          <w:marLeft w:val="640"/>
          <w:marRight w:val="0"/>
          <w:marTop w:val="0"/>
          <w:marBottom w:val="0"/>
          <w:divBdr>
            <w:top w:val="none" w:sz="0" w:space="0" w:color="auto"/>
            <w:left w:val="none" w:sz="0" w:space="0" w:color="auto"/>
            <w:bottom w:val="none" w:sz="0" w:space="0" w:color="auto"/>
            <w:right w:val="none" w:sz="0" w:space="0" w:color="auto"/>
          </w:divBdr>
        </w:div>
        <w:div w:id="1713387210">
          <w:marLeft w:val="640"/>
          <w:marRight w:val="0"/>
          <w:marTop w:val="0"/>
          <w:marBottom w:val="0"/>
          <w:divBdr>
            <w:top w:val="none" w:sz="0" w:space="0" w:color="auto"/>
            <w:left w:val="none" w:sz="0" w:space="0" w:color="auto"/>
            <w:bottom w:val="none" w:sz="0" w:space="0" w:color="auto"/>
            <w:right w:val="none" w:sz="0" w:space="0" w:color="auto"/>
          </w:divBdr>
        </w:div>
        <w:div w:id="1828132443">
          <w:marLeft w:val="640"/>
          <w:marRight w:val="0"/>
          <w:marTop w:val="0"/>
          <w:marBottom w:val="0"/>
          <w:divBdr>
            <w:top w:val="none" w:sz="0" w:space="0" w:color="auto"/>
            <w:left w:val="none" w:sz="0" w:space="0" w:color="auto"/>
            <w:bottom w:val="none" w:sz="0" w:space="0" w:color="auto"/>
            <w:right w:val="none" w:sz="0" w:space="0" w:color="auto"/>
          </w:divBdr>
        </w:div>
        <w:div w:id="579605922">
          <w:marLeft w:val="640"/>
          <w:marRight w:val="0"/>
          <w:marTop w:val="0"/>
          <w:marBottom w:val="0"/>
          <w:divBdr>
            <w:top w:val="none" w:sz="0" w:space="0" w:color="auto"/>
            <w:left w:val="none" w:sz="0" w:space="0" w:color="auto"/>
            <w:bottom w:val="none" w:sz="0" w:space="0" w:color="auto"/>
            <w:right w:val="none" w:sz="0" w:space="0" w:color="auto"/>
          </w:divBdr>
        </w:div>
        <w:div w:id="1764372505">
          <w:marLeft w:val="640"/>
          <w:marRight w:val="0"/>
          <w:marTop w:val="0"/>
          <w:marBottom w:val="0"/>
          <w:divBdr>
            <w:top w:val="none" w:sz="0" w:space="0" w:color="auto"/>
            <w:left w:val="none" w:sz="0" w:space="0" w:color="auto"/>
            <w:bottom w:val="none" w:sz="0" w:space="0" w:color="auto"/>
            <w:right w:val="none" w:sz="0" w:space="0" w:color="auto"/>
          </w:divBdr>
        </w:div>
        <w:div w:id="1109088134">
          <w:marLeft w:val="640"/>
          <w:marRight w:val="0"/>
          <w:marTop w:val="0"/>
          <w:marBottom w:val="0"/>
          <w:divBdr>
            <w:top w:val="none" w:sz="0" w:space="0" w:color="auto"/>
            <w:left w:val="none" w:sz="0" w:space="0" w:color="auto"/>
            <w:bottom w:val="none" w:sz="0" w:space="0" w:color="auto"/>
            <w:right w:val="none" w:sz="0" w:space="0" w:color="auto"/>
          </w:divBdr>
        </w:div>
        <w:div w:id="1301232837">
          <w:marLeft w:val="640"/>
          <w:marRight w:val="0"/>
          <w:marTop w:val="0"/>
          <w:marBottom w:val="0"/>
          <w:divBdr>
            <w:top w:val="none" w:sz="0" w:space="0" w:color="auto"/>
            <w:left w:val="none" w:sz="0" w:space="0" w:color="auto"/>
            <w:bottom w:val="none" w:sz="0" w:space="0" w:color="auto"/>
            <w:right w:val="none" w:sz="0" w:space="0" w:color="auto"/>
          </w:divBdr>
        </w:div>
        <w:div w:id="1885405965">
          <w:marLeft w:val="640"/>
          <w:marRight w:val="0"/>
          <w:marTop w:val="0"/>
          <w:marBottom w:val="0"/>
          <w:divBdr>
            <w:top w:val="none" w:sz="0" w:space="0" w:color="auto"/>
            <w:left w:val="none" w:sz="0" w:space="0" w:color="auto"/>
            <w:bottom w:val="none" w:sz="0" w:space="0" w:color="auto"/>
            <w:right w:val="none" w:sz="0" w:space="0" w:color="auto"/>
          </w:divBdr>
        </w:div>
        <w:div w:id="536821109">
          <w:marLeft w:val="640"/>
          <w:marRight w:val="0"/>
          <w:marTop w:val="0"/>
          <w:marBottom w:val="0"/>
          <w:divBdr>
            <w:top w:val="none" w:sz="0" w:space="0" w:color="auto"/>
            <w:left w:val="none" w:sz="0" w:space="0" w:color="auto"/>
            <w:bottom w:val="none" w:sz="0" w:space="0" w:color="auto"/>
            <w:right w:val="none" w:sz="0" w:space="0" w:color="auto"/>
          </w:divBdr>
        </w:div>
        <w:div w:id="1233396120">
          <w:marLeft w:val="640"/>
          <w:marRight w:val="0"/>
          <w:marTop w:val="0"/>
          <w:marBottom w:val="0"/>
          <w:divBdr>
            <w:top w:val="none" w:sz="0" w:space="0" w:color="auto"/>
            <w:left w:val="none" w:sz="0" w:space="0" w:color="auto"/>
            <w:bottom w:val="none" w:sz="0" w:space="0" w:color="auto"/>
            <w:right w:val="none" w:sz="0" w:space="0" w:color="auto"/>
          </w:divBdr>
        </w:div>
        <w:div w:id="1258054691">
          <w:marLeft w:val="640"/>
          <w:marRight w:val="0"/>
          <w:marTop w:val="0"/>
          <w:marBottom w:val="0"/>
          <w:divBdr>
            <w:top w:val="none" w:sz="0" w:space="0" w:color="auto"/>
            <w:left w:val="none" w:sz="0" w:space="0" w:color="auto"/>
            <w:bottom w:val="none" w:sz="0" w:space="0" w:color="auto"/>
            <w:right w:val="none" w:sz="0" w:space="0" w:color="auto"/>
          </w:divBdr>
        </w:div>
        <w:div w:id="1078330763">
          <w:marLeft w:val="640"/>
          <w:marRight w:val="0"/>
          <w:marTop w:val="0"/>
          <w:marBottom w:val="0"/>
          <w:divBdr>
            <w:top w:val="none" w:sz="0" w:space="0" w:color="auto"/>
            <w:left w:val="none" w:sz="0" w:space="0" w:color="auto"/>
            <w:bottom w:val="none" w:sz="0" w:space="0" w:color="auto"/>
            <w:right w:val="none" w:sz="0" w:space="0" w:color="auto"/>
          </w:divBdr>
        </w:div>
        <w:div w:id="1047294440">
          <w:marLeft w:val="640"/>
          <w:marRight w:val="0"/>
          <w:marTop w:val="0"/>
          <w:marBottom w:val="0"/>
          <w:divBdr>
            <w:top w:val="none" w:sz="0" w:space="0" w:color="auto"/>
            <w:left w:val="none" w:sz="0" w:space="0" w:color="auto"/>
            <w:bottom w:val="none" w:sz="0" w:space="0" w:color="auto"/>
            <w:right w:val="none" w:sz="0" w:space="0" w:color="auto"/>
          </w:divBdr>
        </w:div>
        <w:div w:id="1763836717">
          <w:marLeft w:val="640"/>
          <w:marRight w:val="0"/>
          <w:marTop w:val="0"/>
          <w:marBottom w:val="0"/>
          <w:divBdr>
            <w:top w:val="none" w:sz="0" w:space="0" w:color="auto"/>
            <w:left w:val="none" w:sz="0" w:space="0" w:color="auto"/>
            <w:bottom w:val="none" w:sz="0" w:space="0" w:color="auto"/>
            <w:right w:val="none" w:sz="0" w:space="0" w:color="auto"/>
          </w:divBdr>
        </w:div>
        <w:div w:id="1823689691">
          <w:marLeft w:val="640"/>
          <w:marRight w:val="0"/>
          <w:marTop w:val="0"/>
          <w:marBottom w:val="0"/>
          <w:divBdr>
            <w:top w:val="none" w:sz="0" w:space="0" w:color="auto"/>
            <w:left w:val="none" w:sz="0" w:space="0" w:color="auto"/>
            <w:bottom w:val="none" w:sz="0" w:space="0" w:color="auto"/>
            <w:right w:val="none" w:sz="0" w:space="0" w:color="auto"/>
          </w:divBdr>
        </w:div>
        <w:div w:id="722482381">
          <w:marLeft w:val="640"/>
          <w:marRight w:val="0"/>
          <w:marTop w:val="0"/>
          <w:marBottom w:val="0"/>
          <w:divBdr>
            <w:top w:val="none" w:sz="0" w:space="0" w:color="auto"/>
            <w:left w:val="none" w:sz="0" w:space="0" w:color="auto"/>
            <w:bottom w:val="none" w:sz="0" w:space="0" w:color="auto"/>
            <w:right w:val="none" w:sz="0" w:space="0" w:color="auto"/>
          </w:divBdr>
        </w:div>
        <w:div w:id="970281086">
          <w:marLeft w:val="640"/>
          <w:marRight w:val="0"/>
          <w:marTop w:val="0"/>
          <w:marBottom w:val="0"/>
          <w:divBdr>
            <w:top w:val="none" w:sz="0" w:space="0" w:color="auto"/>
            <w:left w:val="none" w:sz="0" w:space="0" w:color="auto"/>
            <w:bottom w:val="none" w:sz="0" w:space="0" w:color="auto"/>
            <w:right w:val="none" w:sz="0" w:space="0" w:color="auto"/>
          </w:divBdr>
        </w:div>
        <w:div w:id="280771973">
          <w:marLeft w:val="640"/>
          <w:marRight w:val="0"/>
          <w:marTop w:val="0"/>
          <w:marBottom w:val="0"/>
          <w:divBdr>
            <w:top w:val="none" w:sz="0" w:space="0" w:color="auto"/>
            <w:left w:val="none" w:sz="0" w:space="0" w:color="auto"/>
            <w:bottom w:val="none" w:sz="0" w:space="0" w:color="auto"/>
            <w:right w:val="none" w:sz="0" w:space="0" w:color="auto"/>
          </w:divBdr>
        </w:div>
        <w:div w:id="1117916906">
          <w:marLeft w:val="640"/>
          <w:marRight w:val="0"/>
          <w:marTop w:val="0"/>
          <w:marBottom w:val="0"/>
          <w:divBdr>
            <w:top w:val="none" w:sz="0" w:space="0" w:color="auto"/>
            <w:left w:val="none" w:sz="0" w:space="0" w:color="auto"/>
            <w:bottom w:val="none" w:sz="0" w:space="0" w:color="auto"/>
            <w:right w:val="none" w:sz="0" w:space="0" w:color="auto"/>
          </w:divBdr>
        </w:div>
        <w:div w:id="640618422">
          <w:marLeft w:val="640"/>
          <w:marRight w:val="0"/>
          <w:marTop w:val="0"/>
          <w:marBottom w:val="0"/>
          <w:divBdr>
            <w:top w:val="none" w:sz="0" w:space="0" w:color="auto"/>
            <w:left w:val="none" w:sz="0" w:space="0" w:color="auto"/>
            <w:bottom w:val="none" w:sz="0" w:space="0" w:color="auto"/>
            <w:right w:val="none" w:sz="0" w:space="0" w:color="auto"/>
          </w:divBdr>
        </w:div>
        <w:div w:id="1298996220">
          <w:marLeft w:val="640"/>
          <w:marRight w:val="0"/>
          <w:marTop w:val="0"/>
          <w:marBottom w:val="0"/>
          <w:divBdr>
            <w:top w:val="none" w:sz="0" w:space="0" w:color="auto"/>
            <w:left w:val="none" w:sz="0" w:space="0" w:color="auto"/>
            <w:bottom w:val="none" w:sz="0" w:space="0" w:color="auto"/>
            <w:right w:val="none" w:sz="0" w:space="0" w:color="auto"/>
          </w:divBdr>
        </w:div>
        <w:div w:id="711000425">
          <w:marLeft w:val="640"/>
          <w:marRight w:val="0"/>
          <w:marTop w:val="0"/>
          <w:marBottom w:val="0"/>
          <w:divBdr>
            <w:top w:val="none" w:sz="0" w:space="0" w:color="auto"/>
            <w:left w:val="none" w:sz="0" w:space="0" w:color="auto"/>
            <w:bottom w:val="none" w:sz="0" w:space="0" w:color="auto"/>
            <w:right w:val="none" w:sz="0" w:space="0" w:color="auto"/>
          </w:divBdr>
        </w:div>
        <w:div w:id="787359542">
          <w:marLeft w:val="640"/>
          <w:marRight w:val="0"/>
          <w:marTop w:val="0"/>
          <w:marBottom w:val="0"/>
          <w:divBdr>
            <w:top w:val="none" w:sz="0" w:space="0" w:color="auto"/>
            <w:left w:val="none" w:sz="0" w:space="0" w:color="auto"/>
            <w:bottom w:val="none" w:sz="0" w:space="0" w:color="auto"/>
            <w:right w:val="none" w:sz="0" w:space="0" w:color="auto"/>
          </w:divBdr>
        </w:div>
        <w:div w:id="1757090365">
          <w:marLeft w:val="640"/>
          <w:marRight w:val="0"/>
          <w:marTop w:val="0"/>
          <w:marBottom w:val="0"/>
          <w:divBdr>
            <w:top w:val="none" w:sz="0" w:space="0" w:color="auto"/>
            <w:left w:val="none" w:sz="0" w:space="0" w:color="auto"/>
            <w:bottom w:val="none" w:sz="0" w:space="0" w:color="auto"/>
            <w:right w:val="none" w:sz="0" w:space="0" w:color="auto"/>
          </w:divBdr>
        </w:div>
        <w:div w:id="1099911789">
          <w:marLeft w:val="640"/>
          <w:marRight w:val="0"/>
          <w:marTop w:val="0"/>
          <w:marBottom w:val="0"/>
          <w:divBdr>
            <w:top w:val="none" w:sz="0" w:space="0" w:color="auto"/>
            <w:left w:val="none" w:sz="0" w:space="0" w:color="auto"/>
            <w:bottom w:val="none" w:sz="0" w:space="0" w:color="auto"/>
            <w:right w:val="none" w:sz="0" w:space="0" w:color="auto"/>
          </w:divBdr>
        </w:div>
        <w:div w:id="1362900201">
          <w:marLeft w:val="640"/>
          <w:marRight w:val="0"/>
          <w:marTop w:val="0"/>
          <w:marBottom w:val="0"/>
          <w:divBdr>
            <w:top w:val="none" w:sz="0" w:space="0" w:color="auto"/>
            <w:left w:val="none" w:sz="0" w:space="0" w:color="auto"/>
            <w:bottom w:val="none" w:sz="0" w:space="0" w:color="auto"/>
            <w:right w:val="none" w:sz="0" w:space="0" w:color="auto"/>
          </w:divBdr>
        </w:div>
        <w:div w:id="1960183865">
          <w:marLeft w:val="640"/>
          <w:marRight w:val="0"/>
          <w:marTop w:val="0"/>
          <w:marBottom w:val="0"/>
          <w:divBdr>
            <w:top w:val="none" w:sz="0" w:space="0" w:color="auto"/>
            <w:left w:val="none" w:sz="0" w:space="0" w:color="auto"/>
            <w:bottom w:val="none" w:sz="0" w:space="0" w:color="auto"/>
            <w:right w:val="none" w:sz="0" w:space="0" w:color="auto"/>
          </w:divBdr>
        </w:div>
        <w:div w:id="121659416">
          <w:marLeft w:val="640"/>
          <w:marRight w:val="0"/>
          <w:marTop w:val="0"/>
          <w:marBottom w:val="0"/>
          <w:divBdr>
            <w:top w:val="none" w:sz="0" w:space="0" w:color="auto"/>
            <w:left w:val="none" w:sz="0" w:space="0" w:color="auto"/>
            <w:bottom w:val="none" w:sz="0" w:space="0" w:color="auto"/>
            <w:right w:val="none" w:sz="0" w:space="0" w:color="auto"/>
          </w:divBdr>
        </w:div>
        <w:div w:id="689259994">
          <w:marLeft w:val="640"/>
          <w:marRight w:val="0"/>
          <w:marTop w:val="0"/>
          <w:marBottom w:val="0"/>
          <w:divBdr>
            <w:top w:val="none" w:sz="0" w:space="0" w:color="auto"/>
            <w:left w:val="none" w:sz="0" w:space="0" w:color="auto"/>
            <w:bottom w:val="none" w:sz="0" w:space="0" w:color="auto"/>
            <w:right w:val="none" w:sz="0" w:space="0" w:color="auto"/>
          </w:divBdr>
        </w:div>
        <w:div w:id="1389720200">
          <w:marLeft w:val="640"/>
          <w:marRight w:val="0"/>
          <w:marTop w:val="0"/>
          <w:marBottom w:val="0"/>
          <w:divBdr>
            <w:top w:val="none" w:sz="0" w:space="0" w:color="auto"/>
            <w:left w:val="none" w:sz="0" w:space="0" w:color="auto"/>
            <w:bottom w:val="none" w:sz="0" w:space="0" w:color="auto"/>
            <w:right w:val="none" w:sz="0" w:space="0" w:color="auto"/>
          </w:divBdr>
        </w:div>
        <w:div w:id="1688865419">
          <w:marLeft w:val="640"/>
          <w:marRight w:val="0"/>
          <w:marTop w:val="0"/>
          <w:marBottom w:val="0"/>
          <w:divBdr>
            <w:top w:val="none" w:sz="0" w:space="0" w:color="auto"/>
            <w:left w:val="none" w:sz="0" w:space="0" w:color="auto"/>
            <w:bottom w:val="none" w:sz="0" w:space="0" w:color="auto"/>
            <w:right w:val="none" w:sz="0" w:space="0" w:color="auto"/>
          </w:divBdr>
        </w:div>
        <w:div w:id="22365223">
          <w:marLeft w:val="640"/>
          <w:marRight w:val="0"/>
          <w:marTop w:val="0"/>
          <w:marBottom w:val="0"/>
          <w:divBdr>
            <w:top w:val="none" w:sz="0" w:space="0" w:color="auto"/>
            <w:left w:val="none" w:sz="0" w:space="0" w:color="auto"/>
            <w:bottom w:val="none" w:sz="0" w:space="0" w:color="auto"/>
            <w:right w:val="none" w:sz="0" w:space="0" w:color="auto"/>
          </w:divBdr>
        </w:div>
        <w:div w:id="599726670">
          <w:marLeft w:val="640"/>
          <w:marRight w:val="0"/>
          <w:marTop w:val="0"/>
          <w:marBottom w:val="0"/>
          <w:divBdr>
            <w:top w:val="none" w:sz="0" w:space="0" w:color="auto"/>
            <w:left w:val="none" w:sz="0" w:space="0" w:color="auto"/>
            <w:bottom w:val="none" w:sz="0" w:space="0" w:color="auto"/>
            <w:right w:val="none" w:sz="0" w:space="0" w:color="auto"/>
          </w:divBdr>
        </w:div>
        <w:div w:id="614094282">
          <w:marLeft w:val="640"/>
          <w:marRight w:val="0"/>
          <w:marTop w:val="0"/>
          <w:marBottom w:val="0"/>
          <w:divBdr>
            <w:top w:val="none" w:sz="0" w:space="0" w:color="auto"/>
            <w:left w:val="none" w:sz="0" w:space="0" w:color="auto"/>
            <w:bottom w:val="none" w:sz="0" w:space="0" w:color="auto"/>
            <w:right w:val="none" w:sz="0" w:space="0" w:color="auto"/>
          </w:divBdr>
        </w:div>
        <w:div w:id="1392266356">
          <w:marLeft w:val="640"/>
          <w:marRight w:val="0"/>
          <w:marTop w:val="0"/>
          <w:marBottom w:val="0"/>
          <w:divBdr>
            <w:top w:val="none" w:sz="0" w:space="0" w:color="auto"/>
            <w:left w:val="none" w:sz="0" w:space="0" w:color="auto"/>
            <w:bottom w:val="none" w:sz="0" w:space="0" w:color="auto"/>
            <w:right w:val="none" w:sz="0" w:space="0" w:color="auto"/>
          </w:divBdr>
        </w:div>
        <w:div w:id="488718884">
          <w:marLeft w:val="640"/>
          <w:marRight w:val="0"/>
          <w:marTop w:val="0"/>
          <w:marBottom w:val="0"/>
          <w:divBdr>
            <w:top w:val="none" w:sz="0" w:space="0" w:color="auto"/>
            <w:left w:val="none" w:sz="0" w:space="0" w:color="auto"/>
            <w:bottom w:val="none" w:sz="0" w:space="0" w:color="auto"/>
            <w:right w:val="none" w:sz="0" w:space="0" w:color="auto"/>
          </w:divBdr>
        </w:div>
        <w:div w:id="1775708026">
          <w:marLeft w:val="640"/>
          <w:marRight w:val="0"/>
          <w:marTop w:val="0"/>
          <w:marBottom w:val="0"/>
          <w:divBdr>
            <w:top w:val="none" w:sz="0" w:space="0" w:color="auto"/>
            <w:left w:val="none" w:sz="0" w:space="0" w:color="auto"/>
            <w:bottom w:val="none" w:sz="0" w:space="0" w:color="auto"/>
            <w:right w:val="none" w:sz="0" w:space="0" w:color="auto"/>
          </w:divBdr>
        </w:div>
        <w:div w:id="1992363801">
          <w:marLeft w:val="640"/>
          <w:marRight w:val="0"/>
          <w:marTop w:val="0"/>
          <w:marBottom w:val="0"/>
          <w:divBdr>
            <w:top w:val="none" w:sz="0" w:space="0" w:color="auto"/>
            <w:left w:val="none" w:sz="0" w:space="0" w:color="auto"/>
            <w:bottom w:val="none" w:sz="0" w:space="0" w:color="auto"/>
            <w:right w:val="none" w:sz="0" w:space="0" w:color="auto"/>
          </w:divBdr>
        </w:div>
        <w:div w:id="871845493">
          <w:marLeft w:val="640"/>
          <w:marRight w:val="0"/>
          <w:marTop w:val="0"/>
          <w:marBottom w:val="0"/>
          <w:divBdr>
            <w:top w:val="none" w:sz="0" w:space="0" w:color="auto"/>
            <w:left w:val="none" w:sz="0" w:space="0" w:color="auto"/>
            <w:bottom w:val="none" w:sz="0" w:space="0" w:color="auto"/>
            <w:right w:val="none" w:sz="0" w:space="0" w:color="auto"/>
          </w:divBdr>
        </w:div>
        <w:div w:id="130370215">
          <w:marLeft w:val="640"/>
          <w:marRight w:val="0"/>
          <w:marTop w:val="0"/>
          <w:marBottom w:val="0"/>
          <w:divBdr>
            <w:top w:val="none" w:sz="0" w:space="0" w:color="auto"/>
            <w:left w:val="none" w:sz="0" w:space="0" w:color="auto"/>
            <w:bottom w:val="none" w:sz="0" w:space="0" w:color="auto"/>
            <w:right w:val="none" w:sz="0" w:space="0" w:color="auto"/>
          </w:divBdr>
        </w:div>
        <w:div w:id="107167500">
          <w:marLeft w:val="640"/>
          <w:marRight w:val="0"/>
          <w:marTop w:val="0"/>
          <w:marBottom w:val="0"/>
          <w:divBdr>
            <w:top w:val="none" w:sz="0" w:space="0" w:color="auto"/>
            <w:left w:val="none" w:sz="0" w:space="0" w:color="auto"/>
            <w:bottom w:val="none" w:sz="0" w:space="0" w:color="auto"/>
            <w:right w:val="none" w:sz="0" w:space="0" w:color="auto"/>
          </w:divBdr>
        </w:div>
        <w:div w:id="1130588733">
          <w:marLeft w:val="640"/>
          <w:marRight w:val="0"/>
          <w:marTop w:val="0"/>
          <w:marBottom w:val="0"/>
          <w:divBdr>
            <w:top w:val="none" w:sz="0" w:space="0" w:color="auto"/>
            <w:left w:val="none" w:sz="0" w:space="0" w:color="auto"/>
            <w:bottom w:val="none" w:sz="0" w:space="0" w:color="auto"/>
            <w:right w:val="none" w:sz="0" w:space="0" w:color="auto"/>
          </w:divBdr>
        </w:div>
        <w:div w:id="1520504841">
          <w:marLeft w:val="640"/>
          <w:marRight w:val="0"/>
          <w:marTop w:val="0"/>
          <w:marBottom w:val="0"/>
          <w:divBdr>
            <w:top w:val="none" w:sz="0" w:space="0" w:color="auto"/>
            <w:left w:val="none" w:sz="0" w:space="0" w:color="auto"/>
            <w:bottom w:val="none" w:sz="0" w:space="0" w:color="auto"/>
            <w:right w:val="none" w:sz="0" w:space="0" w:color="auto"/>
          </w:divBdr>
        </w:div>
        <w:div w:id="1152213149">
          <w:marLeft w:val="640"/>
          <w:marRight w:val="0"/>
          <w:marTop w:val="0"/>
          <w:marBottom w:val="0"/>
          <w:divBdr>
            <w:top w:val="none" w:sz="0" w:space="0" w:color="auto"/>
            <w:left w:val="none" w:sz="0" w:space="0" w:color="auto"/>
            <w:bottom w:val="none" w:sz="0" w:space="0" w:color="auto"/>
            <w:right w:val="none" w:sz="0" w:space="0" w:color="auto"/>
          </w:divBdr>
        </w:div>
        <w:div w:id="450393313">
          <w:marLeft w:val="640"/>
          <w:marRight w:val="0"/>
          <w:marTop w:val="0"/>
          <w:marBottom w:val="0"/>
          <w:divBdr>
            <w:top w:val="none" w:sz="0" w:space="0" w:color="auto"/>
            <w:left w:val="none" w:sz="0" w:space="0" w:color="auto"/>
            <w:bottom w:val="none" w:sz="0" w:space="0" w:color="auto"/>
            <w:right w:val="none" w:sz="0" w:space="0" w:color="auto"/>
          </w:divBdr>
        </w:div>
        <w:div w:id="60062159">
          <w:marLeft w:val="640"/>
          <w:marRight w:val="0"/>
          <w:marTop w:val="0"/>
          <w:marBottom w:val="0"/>
          <w:divBdr>
            <w:top w:val="none" w:sz="0" w:space="0" w:color="auto"/>
            <w:left w:val="none" w:sz="0" w:space="0" w:color="auto"/>
            <w:bottom w:val="none" w:sz="0" w:space="0" w:color="auto"/>
            <w:right w:val="none" w:sz="0" w:space="0" w:color="auto"/>
          </w:divBdr>
        </w:div>
        <w:div w:id="861674204">
          <w:marLeft w:val="640"/>
          <w:marRight w:val="0"/>
          <w:marTop w:val="0"/>
          <w:marBottom w:val="0"/>
          <w:divBdr>
            <w:top w:val="none" w:sz="0" w:space="0" w:color="auto"/>
            <w:left w:val="none" w:sz="0" w:space="0" w:color="auto"/>
            <w:bottom w:val="none" w:sz="0" w:space="0" w:color="auto"/>
            <w:right w:val="none" w:sz="0" w:space="0" w:color="auto"/>
          </w:divBdr>
        </w:div>
        <w:div w:id="8796634">
          <w:marLeft w:val="640"/>
          <w:marRight w:val="0"/>
          <w:marTop w:val="0"/>
          <w:marBottom w:val="0"/>
          <w:divBdr>
            <w:top w:val="none" w:sz="0" w:space="0" w:color="auto"/>
            <w:left w:val="none" w:sz="0" w:space="0" w:color="auto"/>
            <w:bottom w:val="none" w:sz="0" w:space="0" w:color="auto"/>
            <w:right w:val="none" w:sz="0" w:space="0" w:color="auto"/>
          </w:divBdr>
        </w:div>
        <w:div w:id="43259186">
          <w:marLeft w:val="640"/>
          <w:marRight w:val="0"/>
          <w:marTop w:val="0"/>
          <w:marBottom w:val="0"/>
          <w:divBdr>
            <w:top w:val="none" w:sz="0" w:space="0" w:color="auto"/>
            <w:left w:val="none" w:sz="0" w:space="0" w:color="auto"/>
            <w:bottom w:val="none" w:sz="0" w:space="0" w:color="auto"/>
            <w:right w:val="none" w:sz="0" w:space="0" w:color="auto"/>
          </w:divBdr>
        </w:div>
        <w:div w:id="984773367">
          <w:marLeft w:val="640"/>
          <w:marRight w:val="0"/>
          <w:marTop w:val="0"/>
          <w:marBottom w:val="0"/>
          <w:divBdr>
            <w:top w:val="none" w:sz="0" w:space="0" w:color="auto"/>
            <w:left w:val="none" w:sz="0" w:space="0" w:color="auto"/>
            <w:bottom w:val="none" w:sz="0" w:space="0" w:color="auto"/>
            <w:right w:val="none" w:sz="0" w:space="0" w:color="auto"/>
          </w:divBdr>
        </w:div>
        <w:div w:id="320621024">
          <w:marLeft w:val="640"/>
          <w:marRight w:val="0"/>
          <w:marTop w:val="0"/>
          <w:marBottom w:val="0"/>
          <w:divBdr>
            <w:top w:val="none" w:sz="0" w:space="0" w:color="auto"/>
            <w:left w:val="none" w:sz="0" w:space="0" w:color="auto"/>
            <w:bottom w:val="none" w:sz="0" w:space="0" w:color="auto"/>
            <w:right w:val="none" w:sz="0" w:space="0" w:color="auto"/>
          </w:divBdr>
        </w:div>
        <w:div w:id="817721098">
          <w:marLeft w:val="640"/>
          <w:marRight w:val="0"/>
          <w:marTop w:val="0"/>
          <w:marBottom w:val="0"/>
          <w:divBdr>
            <w:top w:val="none" w:sz="0" w:space="0" w:color="auto"/>
            <w:left w:val="none" w:sz="0" w:space="0" w:color="auto"/>
            <w:bottom w:val="none" w:sz="0" w:space="0" w:color="auto"/>
            <w:right w:val="none" w:sz="0" w:space="0" w:color="auto"/>
          </w:divBdr>
        </w:div>
        <w:div w:id="1990358868">
          <w:marLeft w:val="640"/>
          <w:marRight w:val="0"/>
          <w:marTop w:val="0"/>
          <w:marBottom w:val="0"/>
          <w:divBdr>
            <w:top w:val="none" w:sz="0" w:space="0" w:color="auto"/>
            <w:left w:val="none" w:sz="0" w:space="0" w:color="auto"/>
            <w:bottom w:val="none" w:sz="0" w:space="0" w:color="auto"/>
            <w:right w:val="none" w:sz="0" w:space="0" w:color="auto"/>
          </w:divBdr>
        </w:div>
        <w:div w:id="1975138102">
          <w:marLeft w:val="640"/>
          <w:marRight w:val="0"/>
          <w:marTop w:val="0"/>
          <w:marBottom w:val="0"/>
          <w:divBdr>
            <w:top w:val="none" w:sz="0" w:space="0" w:color="auto"/>
            <w:left w:val="none" w:sz="0" w:space="0" w:color="auto"/>
            <w:bottom w:val="none" w:sz="0" w:space="0" w:color="auto"/>
            <w:right w:val="none" w:sz="0" w:space="0" w:color="auto"/>
          </w:divBdr>
        </w:div>
        <w:div w:id="427122055">
          <w:marLeft w:val="640"/>
          <w:marRight w:val="0"/>
          <w:marTop w:val="0"/>
          <w:marBottom w:val="0"/>
          <w:divBdr>
            <w:top w:val="none" w:sz="0" w:space="0" w:color="auto"/>
            <w:left w:val="none" w:sz="0" w:space="0" w:color="auto"/>
            <w:bottom w:val="none" w:sz="0" w:space="0" w:color="auto"/>
            <w:right w:val="none" w:sz="0" w:space="0" w:color="auto"/>
          </w:divBdr>
        </w:div>
        <w:div w:id="681980870">
          <w:marLeft w:val="640"/>
          <w:marRight w:val="0"/>
          <w:marTop w:val="0"/>
          <w:marBottom w:val="0"/>
          <w:divBdr>
            <w:top w:val="none" w:sz="0" w:space="0" w:color="auto"/>
            <w:left w:val="none" w:sz="0" w:space="0" w:color="auto"/>
            <w:bottom w:val="none" w:sz="0" w:space="0" w:color="auto"/>
            <w:right w:val="none" w:sz="0" w:space="0" w:color="auto"/>
          </w:divBdr>
        </w:div>
        <w:div w:id="1565606991">
          <w:marLeft w:val="640"/>
          <w:marRight w:val="0"/>
          <w:marTop w:val="0"/>
          <w:marBottom w:val="0"/>
          <w:divBdr>
            <w:top w:val="none" w:sz="0" w:space="0" w:color="auto"/>
            <w:left w:val="none" w:sz="0" w:space="0" w:color="auto"/>
            <w:bottom w:val="none" w:sz="0" w:space="0" w:color="auto"/>
            <w:right w:val="none" w:sz="0" w:space="0" w:color="auto"/>
          </w:divBdr>
        </w:div>
        <w:div w:id="709495624">
          <w:marLeft w:val="640"/>
          <w:marRight w:val="0"/>
          <w:marTop w:val="0"/>
          <w:marBottom w:val="0"/>
          <w:divBdr>
            <w:top w:val="none" w:sz="0" w:space="0" w:color="auto"/>
            <w:left w:val="none" w:sz="0" w:space="0" w:color="auto"/>
            <w:bottom w:val="none" w:sz="0" w:space="0" w:color="auto"/>
            <w:right w:val="none" w:sz="0" w:space="0" w:color="auto"/>
          </w:divBdr>
        </w:div>
        <w:div w:id="1170170330">
          <w:marLeft w:val="640"/>
          <w:marRight w:val="0"/>
          <w:marTop w:val="0"/>
          <w:marBottom w:val="0"/>
          <w:divBdr>
            <w:top w:val="none" w:sz="0" w:space="0" w:color="auto"/>
            <w:left w:val="none" w:sz="0" w:space="0" w:color="auto"/>
            <w:bottom w:val="none" w:sz="0" w:space="0" w:color="auto"/>
            <w:right w:val="none" w:sz="0" w:space="0" w:color="auto"/>
          </w:divBdr>
        </w:div>
      </w:divsChild>
    </w:div>
    <w:div w:id="4522905">
      <w:bodyDiv w:val="1"/>
      <w:marLeft w:val="0"/>
      <w:marRight w:val="0"/>
      <w:marTop w:val="0"/>
      <w:marBottom w:val="0"/>
      <w:divBdr>
        <w:top w:val="none" w:sz="0" w:space="0" w:color="auto"/>
        <w:left w:val="none" w:sz="0" w:space="0" w:color="auto"/>
        <w:bottom w:val="none" w:sz="0" w:space="0" w:color="auto"/>
        <w:right w:val="none" w:sz="0" w:space="0" w:color="auto"/>
      </w:divBdr>
      <w:divsChild>
        <w:div w:id="1885676559">
          <w:marLeft w:val="640"/>
          <w:marRight w:val="0"/>
          <w:marTop w:val="0"/>
          <w:marBottom w:val="0"/>
          <w:divBdr>
            <w:top w:val="none" w:sz="0" w:space="0" w:color="auto"/>
            <w:left w:val="none" w:sz="0" w:space="0" w:color="auto"/>
            <w:bottom w:val="none" w:sz="0" w:space="0" w:color="auto"/>
            <w:right w:val="none" w:sz="0" w:space="0" w:color="auto"/>
          </w:divBdr>
        </w:div>
        <w:div w:id="1592857170">
          <w:marLeft w:val="640"/>
          <w:marRight w:val="0"/>
          <w:marTop w:val="0"/>
          <w:marBottom w:val="0"/>
          <w:divBdr>
            <w:top w:val="none" w:sz="0" w:space="0" w:color="auto"/>
            <w:left w:val="none" w:sz="0" w:space="0" w:color="auto"/>
            <w:bottom w:val="none" w:sz="0" w:space="0" w:color="auto"/>
            <w:right w:val="none" w:sz="0" w:space="0" w:color="auto"/>
          </w:divBdr>
        </w:div>
        <w:div w:id="1489713746">
          <w:marLeft w:val="640"/>
          <w:marRight w:val="0"/>
          <w:marTop w:val="0"/>
          <w:marBottom w:val="0"/>
          <w:divBdr>
            <w:top w:val="none" w:sz="0" w:space="0" w:color="auto"/>
            <w:left w:val="none" w:sz="0" w:space="0" w:color="auto"/>
            <w:bottom w:val="none" w:sz="0" w:space="0" w:color="auto"/>
            <w:right w:val="none" w:sz="0" w:space="0" w:color="auto"/>
          </w:divBdr>
        </w:div>
        <w:div w:id="1802263186">
          <w:marLeft w:val="640"/>
          <w:marRight w:val="0"/>
          <w:marTop w:val="0"/>
          <w:marBottom w:val="0"/>
          <w:divBdr>
            <w:top w:val="none" w:sz="0" w:space="0" w:color="auto"/>
            <w:left w:val="none" w:sz="0" w:space="0" w:color="auto"/>
            <w:bottom w:val="none" w:sz="0" w:space="0" w:color="auto"/>
            <w:right w:val="none" w:sz="0" w:space="0" w:color="auto"/>
          </w:divBdr>
        </w:div>
        <w:div w:id="1082020106">
          <w:marLeft w:val="640"/>
          <w:marRight w:val="0"/>
          <w:marTop w:val="0"/>
          <w:marBottom w:val="0"/>
          <w:divBdr>
            <w:top w:val="none" w:sz="0" w:space="0" w:color="auto"/>
            <w:left w:val="none" w:sz="0" w:space="0" w:color="auto"/>
            <w:bottom w:val="none" w:sz="0" w:space="0" w:color="auto"/>
            <w:right w:val="none" w:sz="0" w:space="0" w:color="auto"/>
          </w:divBdr>
        </w:div>
        <w:div w:id="315184593">
          <w:marLeft w:val="640"/>
          <w:marRight w:val="0"/>
          <w:marTop w:val="0"/>
          <w:marBottom w:val="0"/>
          <w:divBdr>
            <w:top w:val="none" w:sz="0" w:space="0" w:color="auto"/>
            <w:left w:val="none" w:sz="0" w:space="0" w:color="auto"/>
            <w:bottom w:val="none" w:sz="0" w:space="0" w:color="auto"/>
            <w:right w:val="none" w:sz="0" w:space="0" w:color="auto"/>
          </w:divBdr>
        </w:div>
        <w:div w:id="1331181254">
          <w:marLeft w:val="640"/>
          <w:marRight w:val="0"/>
          <w:marTop w:val="0"/>
          <w:marBottom w:val="0"/>
          <w:divBdr>
            <w:top w:val="none" w:sz="0" w:space="0" w:color="auto"/>
            <w:left w:val="none" w:sz="0" w:space="0" w:color="auto"/>
            <w:bottom w:val="none" w:sz="0" w:space="0" w:color="auto"/>
            <w:right w:val="none" w:sz="0" w:space="0" w:color="auto"/>
          </w:divBdr>
        </w:div>
        <w:div w:id="1829976216">
          <w:marLeft w:val="640"/>
          <w:marRight w:val="0"/>
          <w:marTop w:val="0"/>
          <w:marBottom w:val="0"/>
          <w:divBdr>
            <w:top w:val="none" w:sz="0" w:space="0" w:color="auto"/>
            <w:left w:val="none" w:sz="0" w:space="0" w:color="auto"/>
            <w:bottom w:val="none" w:sz="0" w:space="0" w:color="auto"/>
            <w:right w:val="none" w:sz="0" w:space="0" w:color="auto"/>
          </w:divBdr>
        </w:div>
        <w:div w:id="1226718138">
          <w:marLeft w:val="640"/>
          <w:marRight w:val="0"/>
          <w:marTop w:val="0"/>
          <w:marBottom w:val="0"/>
          <w:divBdr>
            <w:top w:val="none" w:sz="0" w:space="0" w:color="auto"/>
            <w:left w:val="none" w:sz="0" w:space="0" w:color="auto"/>
            <w:bottom w:val="none" w:sz="0" w:space="0" w:color="auto"/>
            <w:right w:val="none" w:sz="0" w:space="0" w:color="auto"/>
          </w:divBdr>
        </w:div>
        <w:div w:id="1488787740">
          <w:marLeft w:val="640"/>
          <w:marRight w:val="0"/>
          <w:marTop w:val="0"/>
          <w:marBottom w:val="0"/>
          <w:divBdr>
            <w:top w:val="none" w:sz="0" w:space="0" w:color="auto"/>
            <w:left w:val="none" w:sz="0" w:space="0" w:color="auto"/>
            <w:bottom w:val="none" w:sz="0" w:space="0" w:color="auto"/>
            <w:right w:val="none" w:sz="0" w:space="0" w:color="auto"/>
          </w:divBdr>
        </w:div>
        <w:div w:id="1359695668">
          <w:marLeft w:val="640"/>
          <w:marRight w:val="0"/>
          <w:marTop w:val="0"/>
          <w:marBottom w:val="0"/>
          <w:divBdr>
            <w:top w:val="none" w:sz="0" w:space="0" w:color="auto"/>
            <w:left w:val="none" w:sz="0" w:space="0" w:color="auto"/>
            <w:bottom w:val="none" w:sz="0" w:space="0" w:color="auto"/>
            <w:right w:val="none" w:sz="0" w:space="0" w:color="auto"/>
          </w:divBdr>
        </w:div>
        <w:div w:id="610551595">
          <w:marLeft w:val="640"/>
          <w:marRight w:val="0"/>
          <w:marTop w:val="0"/>
          <w:marBottom w:val="0"/>
          <w:divBdr>
            <w:top w:val="none" w:sz="0" w:space="0" w:color="auto"/>
            <w:left w:val="none" w:sz="0" w:space="0" w:color="auto"/>
            <w:bottom w:val="none" w:sz="0" w:space="0" w:color="auto"/>
            <w:right w:val="none" w:sz="0" w:space="0" w:color="auto"/>
          </w:divBdr>
        </w:div>
        <w:div w:id="1773478106">
          <w:marLeft w:val="640"/>
          <w:marRight w:val="0"/>
          <w:marTop w:val="0"/>
          <w:marBottom w:val="0"/>
          <w:divBdr>
            <w:top w:val="none" w:sz="0" w:space="0" w:color="auto"/>
            <w:left w:val="none" w:sz="0" w:space="0" w:color="auto"/>
            <w:bottom w:val="none" w:sz="0" w:space="0" w:color="auto"/>
            <w:right w:val="none" w:sz="0" w:space="0" w:color="auto"/>
          </w:divBdr>
        </w:div>
        <w:div w:id="1403873875">
          <w:marLeft w:val="640"/>
          <w:marRight w:val="0"/>
          <w:marTop w:val="0"/>
          <w:marBottom w:val="0"/>
          <w:divBdr>
            <w:top w:val="none" w:sz="0" w:space="0" w:color="auto"/>
            <w:left w:val="none" w:sz="0" w:space="0" w:color="auto"/>
            <w:bottom w:val="none" w:sz="0" w:space="0" w:color="auto"/>
            <w:right w:val="none" w:sz="0" w:space="0" w:color="auto"/>
          </w:divBdr>
        </w:div>
        <w:div w:id="749812298">
          <w:marLeft w:val="640"/>
          <w:marRight w:val="0"/>
          <w:marTop w:val="0"/>
          <w:marBottom w:val="0"/>
          <w:divBdr>
            <w:top w:val="none" w:sz="0" w:space="0" w:color="auto"/>
            <w:left w:val="none" w:sz="0" w:space="0" w:color="auto"/>
            <w:bottom w:val="none" w:sz="0" w:space="0" w:color="auto"/>
            <w:right w:val="none" w:sz="0" w:space="0" w:color="auto"/>
          </w:divBdr>
        </w:div>
        <w:div w:id="1340960736">
          <w:marLeft w:val="640"/>
          <w:marRight w:val="0"/>
          <w:marTop w:val="0"/>
          <w:marBottom w:val="0"/>
          <w:divBdr>
            <w:top w:val="none" w:sz="0" w:space="0" w:color="auto"/>
            <w:left w:val="none" w:sz="0" w:space="0" w:color="auto"/>
            <w:bottom w:val="none" w:sz="0" w:space="0" w:color="auto"/>
            <w:right w:val="none" w:sz="0" w:space="0" w:color="auto"/>
          </w:divBdr>
        </w:div>
        <w:div w:id="292713622">
          <w:marLeft w:val="640"/>
          <w:marRight w:val="0"/>
          <w:marTop w:val="0"/>
          <w:marBottom w:val="0"/>
          <w:divBdr>
            <w:top w:val="none" w:sz="0" w:space="0" w:color="auto"/>
            <w:left w:val="none" w:sz="0" w:space="0" w:color="auto"/>
            <w:bottom w:val="none" w:sz="0" w:space="0" w:color="auto"/>
            <w:right w:val="none" w:sz="0" w:space="0" w:color="auto"/>
          </w:divBdr>
        </w:div>
        <w:div w:id="1162624116">
          <w:marLeft w:val="640"/>
          <w:marRight w:val="0"/>
          <w:marTop w:val="0"/>
          <w:marBottom w:val="0"/>
          <w:divBdr>
            <w:top w:val="none" w:sz="0" w:space="0" w:color="auto"/>
            <w:left w:val="none" w:sz="0" w:space="0" w:color="auto"/>
            <w:bottom w:val="none" w:sz="0" w:space="0" w:color="auto"/>
            <w:right w:val="none" w:sz="0" w:space="0" w:color="auto"/>
          </w:divBdr>
        </w:div>
        <w:div w:id="1197499396">
          <w:marLeft w:val="640"/>
          <w:marRight w:val="0"/>
          <w:marTop w:val="0"/>
          <w:marBottom w:val="0"/>
          <w:divBdr>
            <w:top w:val="none" w:sz="0" w:space="0" w:color="auto"/>
            <w:left w:val="none" w:sz="0" w:space="0" w:color="auto"/>
            <w:bottom w:val="none" w:sz="0" w:space="0" w:color="auto"/>
            <w:right w:val="none" w:sz="0" w:space="0" w:color="auto"/>
          </w:divBdr>
        </w:div>
        <w:div w:id="533228377">
          <w:marLeft w:val="640"/>
          <w:marRight w:val="0"/>
          <w:marTop w:val="0"/>
          <w:marBottom w:val="0"/>
          <w:divBdr>
            <w:top w:val="none" w:sz="0" w:space="0" w:color="auto"/>
            <w:left w:val="none" w:sz="0" w:space="0" w:color="auto"/>
            <w:bottom w:val="none" w:sz="0" w:space="0" w:color="auto"/>
            <w:right w:val="none" w:sz="0" w:space="0" w:color="auto"/>
          </w:divBdr>
        </w:div>
        <w:div w:id="1254050494">
          <w:marLeft w:val="640"/>
          <w:marRight w:val="0"/>
          <w:marTop w:val="0"/>
          <w:marBottom w:val="0"/>
          <w:divBdr>
            <w:top w:val="none" w:sz="0" w:space="0" w:color="auto"/>
            <w:left w:val="none" w:sz="0" w:space="0" w:color="auto"/>
            <w:bottom w:val="none" w:sz="0" w:space="0" w:color="auto"/>
            <w:right w:val="none" w:sz="0" w:space="0" w:color="auto"/>
          </w:divBdr>
        </w:div>
      </w:divsChild>
    </w:div>
    <w:div w:id="11223858">
      <w:bodyDiv w:val="1"/>
      <w:marLeft w:val="0"/>
      <w:marRight w:val="0"/>
      <w:marTop w:val="0"/>
      <w:marBottom w:val="0"/>
      <w:divBdr>
        <w:top w:val="none" w:sz="0" w:space="0" w:color="auto"/>
        <w:left w:val="none" w:sz="0" w:space="0" w:color="auto"/>
        <w:bottom w:val="none" w:sz="0" w:space="0" w:color="auto"/>
        <w:right w:val="none" w:sz="0" w:space="0" w:color="auto"/>
      </w:divBdr>
      <w:divsChild>
        <w:div w:id="1030716963">
          <w:marLeft w:val="640"/>
          <w:marRight w:val="0"/>
          <w:marTop w:val="0"/>
          <w:marBottom w:val="0"/>
          <w:divBdr>
            <w:top w:val="none" w:sz="0" w:space="0" w:color="auto"/>
            <w:left w:val="none" w:sz="0" w:space="0" w:color="auto"/>
            <w:bottom w:val="none" w:sz="0" w:space="0" w:color="auto"/>
            <w:right w:val="none" w:sz="0" w:space="0" w:color="auto"/>
          </w:divBdr>
        </w:div>
        <w:div w:id="839735007">
          <w:marLeft w:val="640"/>
          <w:marRight w:val="0"/>
          <w:marTop w:val="0"/>
          <w:marBottom w:val="0"/>
          <w:divBdr>
            <w:top w:val="none" w:sz="0" w:space="0" w:color="auto"/>
            <w:left w:val="none" w:sz="0" w:space="0" w:color="auto"/>
            <w:bottom w:val="none" w:sz="0" w:space="0" w:color="auto"/>
            <w:right w:val="none" w:sz="0" w:space="0" w:color="auto"/>
          </w:divBdr>
        </w:div>
        <w:div w:id="951857542">
          <w:marLeft w:val="640"/>
          <w:marRight w:val="0"/>
          <w:marTop w:val="0"/>
          <w:marBottom w:val="0"/>
          <w:divBdr>
            <w:top w:val="none" w:sz="0" w:space="0" w:color="auto"/>
            <w:left w:val="none" w:sz="0" w:space="0" w:color="auto"/>
            <w:bottom w:val="none" w:sz="0" w:space="0" w:color="auto"/>
            <w:right w:val="none" w:sz="0" w:space="0" w:color="auto"/>
          </w:divBdr>
        </w:div>
        <w:div w:id="1968048979">
          <w:marLeft w:val="640"/>
          <w:marRight w:val="0"/>
          <w:marTop w:val="0"/>
          <w:marBottom w:val="0"/>
          <w:divBdr>
            <w:top w:val="none" w:sz="0" w:space="0" w:color="auto"/>
            <w:left w:val="none" w:sz="0" w:space="0" w:color="auto"/>
            <w:bottom w:val="none" w:sz="0" w:space="0" w:color="auto"/>
            <w:right w:val="none" w:sz="0" w:space="0" w:color="auto"/>
          </w:divBdr>
        </w:div>
        <w:div w:id="1851020016">
          <w:marLeft w:val="640"/>
          <w:marRight w:val="0"/>
          <w:marTop w:val="0"/>
          <w:marBottom w:val="0"/>
          <w:divBdr>
            <w:top w:val="none" w:sz="0" w:space="0" w:color="auto"/>
            <w:left w:val="none" w:sz="0" w:space="0" w:color="auto"/>
            <w:bottom w:val="none" w:sz="0" w:space="0" w:color="auto"/>
            <w:right w:val="none" w:sz="0" w:space="0" w:color="auto"/>
          </w:divBdr>
        </w:div>
        <w:div w:id="1781795286">
          <w:marLeft w:val="640"/>
          <w:marRight w:val="0"/>
          <w:marTop w:val="0"/>
          <w:marBottom w:val="0"/>
          <w:divBdr>
            <w:top w:val="none" w:sz="0" w:space="0" w:color="auto"/>
            <w:left w:val="none" w:sz="0" w:space="0" w:color="auto"/>
            <w:bottom w:val="none" w:sz="0" w:space="0" w:color="auto"/>
            <w:right w:val="none" w:sz="0" w:space="0" w:color="auto"/>
          </w:divBdr>
        </w:div>
        <w:div w:id="1525946702">
          <w:marLeft w:val="640"/>
          <w:marRight w:val="0"/>
          <w:marTop w:val="0"/>
          <w:marBottom w:val="0"/>
          <w:divBdr>
            <w:top w:val="none" w:sz="0" w:space="0" w:color="auto"/>
            <w:left w:val="none" w:sz="0" w:space="0" w:color="auto"/>
            <w:bottom w:val="none" w:sz="0" w:space="0" w:color="auto"/>
            <w:right w:val="none" w:sz="0" w:space="0" w:color="auto"/>
          </w:divBdr>
        </w:div>
        <w:div w:id="1182940503">
          <w:marLeft w:val="640"/>
          <w:marRight w:val="0"/>
          <w:marTop w:val="0"/>
          <w:marBottom w:val="0"/>
          <w:divBdr>
            <w:top w:val="none" w:sz="0" w:space="0" w:color="auto"/>
            <w:left w:val="none" w:sz="0" w:space="0" w:color="auto"/>
            <w:bottom w:val="none" w:sz="0" w:space="0" w:color="auto"/>
            <w:right w:val="none" w:sz="0" w:space="0" w:color="auto"/>
          </w:divBdr>
        </w:div>
        <w:div w:id="1312175042">
          <w:marLeft w:val="640"/>
          <w:marRight w:val="0"/>
          <w:marTop w:val="0"/>
          <w:marBottom w:val="0"/>
          <w:divBdr>
            <w:top w:val="none" w:sz="0" w:space="0" w:color="auto"/>
            <w:left w:val="none" w:sz="0" w:space="0" w:color="auto"/>
            <w:bottom w:val="none" w:sz="0" w:space="0" w:color="auto"/>
            <w:right w:val="none" w:sz="0" w:space="0" w:color="auto"/>
          </w:divBdr>
        </w:div>
        <w:div w:id="612859239">
          <w:marLeft w:val="640"/>
          <w:marRight w:val="0"/>
          <w:marTop w:val="0"/>
          <w:marBottom w:val="0"/>
          <w:divBdr>
            <w:top w:val="none" w:sz="0" w:space="0" w:color="auto"/>
            <w:left w:val="none" w:sz="0" w:space="0" w:color="auto"/>
            <w:bottom w:val="none" w:sz="0" w:space="0" w:color="auto"/>
            <w:right w:val="none" w:sz="0" w:space="0" w:color="auto"/>
          </w:divBdr>
        </w:div>
        <w:div w:id="2047245658">
          <w:marLeft w:val="640"/>
          <w:marRight w:val="0"/>
          <w:marTop w:val="0"/>
          <w:marBottom w:val="0"/>
          <w:divBdr>
            <w:top w:val="none" w:sz="0" w:space="0" w:color="auto"/>
            <w:left w:val="none" w:sz="0" w:space="0" w:color="auto"/>
            <w:bottom w:val="none" w:sz="0" w:space="0" w:color="auto"/>
            <w:right w:val="none" w:sz="0" w:space="0" w:color="auto"/>
          </w:divBdr>
        </w:div>
      </w:divsChild>
    </w:div>
    <w:div w:id="23411171">
      <w:bodyDiv w:val="1"/>
      <w:marLeft w:val="0"/>
      <w:marRight w:val="0"/>
      <w:marTop w:val="0"/>
      <w:marBottom w:val="0"/>
      <w:divBdr>
        <w:top w:val="none" w:sz="0" w:space="0" w:color="auto"/>
        <w:left w:val="none" w:sz="0" w:space="0" w:color="auto"/>
        <w:bottom w:val="none" w:sz="0" w:space="0" w:color="auto"/>
        <w:right w:val="none" w:sz="0" w:space="0" w:color="auto"/>
      </w:divBdr>
      <w:divsChild>
        <w:div w:id="3555965">
          <w:marLeft w:val="640"/>
          <w:marRight w:val="0"/>
          <w:marTop w:val="0"/>
          <w:marBottom w:val="0"/>
          <w:divBdr>
            <w:top w:val="none" w:sz="0" w:space="0" w:color="auto"/>
            <w:left w:val="none" w:sz="0" w:space="0" w:color="auto"/>
            <w:bottom w:val="none" w:sz="0" w:space="0" w:color="auto"/>
            <w:right w:val="none" w:sz="0" w:space="0" w:color="auto"/>
          </w:divBdr>
        </w:div>
        <w:div w:id="1193569468">
          <w:marLeft w:val="640"/>
          <w:marRight w:val="0"/>
          <w:marTop w:val="0"/>
          <w:marBottom w:val="0"/>
          <w:divBdr>
            <w:top w:val="none" w:sz="0" w:space="0" w:color="auto"/>
            <w:left w:val="none" w:sz="0" w:space="0" w:color="auto"/>
            <w:bottom w:val="none" w:sz="0" w:space="0" w:color="auto"/>
            <w:right w:val="none" w:sz="0" w:space="0" w:color="auto"/>
          </w:divBdr>
        </w:div>
        <w:div w:id="462847448">
          <w:marLeft w:val="640"/>
          <w:marRight w:val="0"/>
          <w:marTop w:val="0"/>
          <w:marBottom w:val="0"/>
          <w:divBdr>
            <w:top w:val="none" w:sz="0" w:space="0" w:color="auto"/>
            <w:left w:val="none" w:sz="0" w:space="0" w:color="auto"/>
            <w:bottom w:val="none" w:sz="0" w:space="0" w:color="auto"/>
            <w:right w:val="none" w:sz="0" w:space="0" w:color="auto"/>
          </w:divBdr>
        </w:div>
        <w:div w:id="2086491959">
          <w:marLeft w:val="640"/>
          <w:marRight w:val="0"/>
          <w:marTop w:val="0"/>
          <w:marBottom w:val="0"/>
          <w:divBdr>
            <w:top w:val="none" w:sz="0" w:space="0" w:color="auto"/>
            <w:left w:val="none" w:sz="0" w:space="0" w:color="auto"/>
            <w:bottom w:val="none" w:sz="0" w:space="0" w:color="auto"/>
            <w:right w:val="none" w:sz="0" w:space="0" w:color="auto"/>
          </w:divBdr>
        </w:div>
        <w:div w:id="221600866">
          <w:marLeft w:val="640"/>
          <w:marRight w:val="0"/>
          <w:marTop w:val="0"/>
          <w:marBottom w:val="0"/>
          <w:divBdr>
            <w:top w:val="none" w:sz="0" w:space="0" w:color="auto"/>
            <w:left w:val="none" w:sz="0" w:space="0" w:color="auto"/>
            <w:bottom w:val="none" w:sz="0" w:space="0" w:color="auto"/>
            <w:right w:val="none" w:sz="0" w:space="0" w:color="auto"/>
          </w:divBdr>
        </w:div>
        <w:div w:id="1100106645">
          <w:marLeft w:val="640"/>
          <w:marRight w:val="0"/>
          <w:marTop w:val="0"/>
          <w:marBottom w:val="0"/>
          <w:divBdr>
            <w:top w:val="none" w:sz="0" w:space="0" w:color="auto"/>
            <w:left w:val="none" w:sz="0" w:space="0" w:color="auto"/>
            <w:bottom w:val="none" w:sz="0" w:space="0" w:color="auto"/>
            <w:right w:val="none" w:sz="0" w:space="0" w:color="auto"/>
          </w:divBdr>
        </w:div>
        <w:div w:id="571550252">
          <w:marLeft w:val="640"/>
          <w:marRight w:val="0"/>
          <w:marTop w:val="0"/>
          <w:marBottom w:val="0"/>
          <w:divBdr>
            <w:top w:val="none" w:sz="0" w:space="0" w:color="auto"/>
            <w:left w:val="none" w:sz="0" w:space="0" w:color="auto"/>
            <w:bottom w:val="none" w:sz="0" w:space="0" w:color="auto"/>
            <w:right w:val="none" w:sz="0" w:space="0" w:color="auto"/>
          </w:divBdr>
        </w:div>
        <w:div w:id="1533759482">
          <w:marLeft w:val="640"/>
          <w:marRight w:val="0"/>
          <w:marTop w:val="0"/>
          <w:marBottom w:val="0"/>
          <w:divBdr>
            <w:top w:val="none" w:sz="0" w:space="0" w:color="auto"/>
            <w:left w:val="none" w:sz="0" w:space="0" w:color="auto"/>
            <w:bottom w:val="none" w:sz="0" w:space="0" w:color="auto"/>
            <w:right w:val="none" w:sz="0" w:space="0" w:color="auto"/>
          </w:divBdr>
        </w:div>
        <w:div w:id="1401833454">
          <w:marLeft w:val="640"/>
          <w:marRight w:val="0"/>
          <w:marTop w:val="0"/>
          <w:marBottom w:val="0"/>
          <w:divBdr>
            <w:top w:val="none" w:sz="0" w:space="0" w:color="auto"/>
            <w:left w:val="none" w:sz="0" w:space="0" w:color="auto"/>
            <w:bottom w:val="none" w:sz="0" w:space="0" w:color="auto"/>
            <w:right w:val="none" w:sz="0" w:space="0" w:color="auto"/>
          </w:divBdr>
        </w:div>
        <w:div w:id="627007400">
          <w:marLeft w:val="640"/>
          <w:marRight w:val="0"/>
          <w:marTop w:val="0"/>
          <w:marBottom w:val="0"/>
          <w:divBdr>
            <w:top w:val="none" w:sz="0" w:space="0" w:color="auto"/>
            <w:left w:val="none" w:sz="0" w:space="0" w:color="auto"/>
            <w:bottom w:val="none" w:sz="0" w:space="0" w:color="auto"/>
            <w:right w:val="none" w:sz="0" w:space="0" w:color="auto"/>
          </w:divBdr>
        </w:div>
        <w:div w:id="1426224915">
          <w:marLeft w:val="640"/>
          <w:marRight w:val="0"/>
          <w:marTop w:val="0"/>
          <w:marBottom w:val="0"/>
          <w:divBdr>
            <w:top w:val="none" w:sz="0" w:space="0" w:color="auto"/>
            <w:left w:val="none" w:sz="0" w:space="0" w:color="auto"/>
            <w:bottom w:val="none" w:sz="0" w:space="0" w:color="auto"/>
            <w:right w:val="none" w:sz="0" w:space="0" w:color="auto"/>
          </w:divBdr>
        </w:div>
        <w:div w:id="804351980">
          <w:marLeft w:val="640"/>
          <w:marRight w:val="0"/>
          <w:marTop w:val="0"/>
          <w:marBottom w:val="0"/>
          <w:divBdr>
            <w:top w:val="none" w:sz="0" w:space="0" w:color="auto"/>
            <w:left w:val="none" w:sz="0" w:space="0" w:color="auto"/>
            <w:bottom w:val="none" w:sz="0" w:space="0" w:color="auto"/>
            <w:right w:val="none" w:sz="0" w:space="0" w:color="auto"/>
          </w:divBdr>
        </w:div>
        <w:div w:id="1465928266">
          <w:marLeft w:val="640"/>
          <w:marRight w:val="0"/>
          <w:marTop w:val="0"/>
          <w:marBottom w:val="0"/>
          <w:divBdr>
            <w:top w:val="none" w:sz="0" w:space="0" w:color="auto"/>
            <w:left w:val="none" w:sz="0" w:space="0" w:color="auto"/>
            <w:bottom w:val="none" w:sz="0" w:space="0" w:color="auto"/>
            <w:right w:val="none" w:sz="0" w:space="0" w:color="auto"/>
          </w:divBdr>
        </w:div>
        <w:div w:id="649017926">
          <w:marLeft w:val="640"/>
          <w:marRight w:val="0"/>
          <w:marTop w:val="0"/>
          <w:marBottom w:val="0"/>
          <w:divBdr>
            <w:top w:val="none" w:sz="0" w:space="0" w:color="auto"/>
            <w:left w:val="none" w:sz="0" w:space="0" w:color="auto"/>
            <w:bottom w:val="none" w:sz="0" w:space="0" w:color="auto"/>
            <w:right w:val="none" w:sz="0" w:space="0" w:color="auto"/>
          </w:divBdr>
        </w:div>
        <w:div w:id="485097534">
          <w:marLeft w:val="640"/>
          <w:marRight w:val="0"/>
          <w:marTop w:val="0"/>
          <w:marBottom w:val="0"/>
          <w:divBdr>
            <w:top w:val="none" w:sz="0" w:space="0" w:color="auto"/>
            <w:left w:val="none" w:sz="0" w:space="0" w:color="auto"/>
            <w:bottom w:val="none" w:sz="0" w:space="0" w:color="auto"/>
            <w:right w:val="none" w:sz="0" w:space="0" w:color="auto"/>
          </w:divBdr>
        </w:div>
        <w:div w:id="1582910488">
          <w:marLeft w:val="640"/>
          <w:marRight w:val="0"/>
          <w:marTop w:val="0"/>
          <w:marBottom w:val="0"/>
          <w:divBdr>
            <w:top w:val="none" w:sz="0" w:space="0" w:color="auto"/>
            <w:left w:val="none" w:sz="0" w:space="0" w:color="auto"/>
            <w:bottom w:val="none" w:sz="0" w:space="0" w:color="auto"/>
            <w:right w:val="none" w:sz="0" w:space="0" w:color="auto"/>
          </w:divBdr>
        </w:div>
        <w:div w:id="1150173326">
          <w:marLeft w:val="640"/>
          <w:marRight w:val="0"/>
          <w:marTop w:val="0"/>
          <w:marBottom w:val="0"/>
          <w:divBdr>
            <w:top w:val="none" w:sz="0" w:space="0" w:color="auto"/>
            <w:left w:val="none" w:sz="0" w:space="0" w:color="auto"/>
            <w:bottom w:val="none" w:sz="0" w:space="0" w:color="auto"/>
            <w:right w:val="none" w:sz="0" w:space="0" w:color="auto"/>
          </w:divBdr>
        </w:div>
        <w:div w:id="699820099">
          <w:marLeft w:val="640"/>
          <w:marRight w:val="0"/>
          <w:marTop w:val="0"/>
          <w:marBottom w:val="0"/>
          <w:divBdr>
            <w:top w:val="none" w:sz="0" w:space="0" w:color="auto"/>
            <w:left w:val="none" w:sz="0" w:space="0" w:color="auto"/>
            <w:bottom w:val="none" w:sz="0" w:space="0" w:color="auto"/>
            <w:right w:val="none" w:sz="0" w:space="0" w:color="auto"/>
          </w:divBdr>
        </w:div>
        <w:div w:id="1948736790">
          <w:marLeft w:val="640"/>
          <w:marRight w:val="0"/>
          <w:marTop w:val="0"/>
          <w:marBottom w:val="0"/>
          <w:divBdr>
            <w:top w:val="none" w:sz="0" w:space="0" w:color="auto"/>
            <w:left w:val="none" w:sz="0" w:space="0" w:color="auto"/>
            <w:bottom w:val="none" w:sz="0" w:space="0" w:color="auto"/>
            <w:right w:val="none" w:sz="0" w:space="0" w:color="auto"/>
          </w:divBdr>
        </w:div>
        <w:div w:id="1061244893">
          <w:marLeft w:val="640"/>
          <w:marRight w:val="0"/>
          <w:marTop w:val="0"/>
          <w:marBottom w:val="0"/>
          <w:divBdr>
            <w:top w:val="none" w:sz="0" w:space="0" w:color="auto"/>
            <w:left w:val="none" w:sz="0" w:space="0" w:color="auto"/>
            <w:bottom w:val="none" w:sz="0" w:space="0" w:color="auto"/>
            <w:right w:val="none" w:sz="0" w:space="0" w:color="auto"/>
          </w:divBdr>
        </w:div>
        <w:div w:id="1771392341">
          <w:marLeft w:val="640"/>
          <w:marRight w:val="0"/>
          <w:marTop w:val="0"/>
          <w:marBottom w:val="0"/>
          <w:divBdr>
            <w:top w:val="none" w:sz="0" w:space="0" w:color="auto"/>
            <w:left w:val="none" w:sz="0" w:space="0" w:color="auto"/>
            <w:bottom w:val="none" w:sz="0" w:space="0" w:color="auto"/>
            <w:right w:val="none" w:sz="0" w:space="0" w:color="auto"/>
          </w:divBdr>
        </w:div>
        <w:div w:id="1272937430">
          <w:marLeft w:val="640"/>
          <w:marRight w:val="0"/>
          <w:marTop w:val="0"/>
          <w:marBottom w:val="0"/>
          <w:divBdr>
            <w:top w:val="none" w:sz="0" w:space="0" w:color="auto"/>
            <w:left w:val="none" w:sz="0" w:space="0" w:color="auto"/>
            <w:bottom w:val="none" w:sz="0" w:space="0" w:color="auto"/>
            <w:right w:val="none" w:sz="0" w:space="0" w:color="auto"/>
          </w:divBdr>
        </w:div>
        <w:div w:id="1580210136">
          <w:marLeft w:val="640"/>
          <w:marRight w:val="0"/>
          <w:marTop w:val="0"/>
          <w:marBottom w:val="0"/>
          <w:divBdr>
            <w:top w:val="none" w:sz="0" w:space="0" w:color="auto"/>
            <w:left w:val="none" w:sz="0" w:space="0" w:color="auto"/>
            <w:bottom w:val="none" w:sz="0" w:space="0" w:color="auto"/>
            <w:right w:val="none" w:sz="0" w:space="0" w:color="auto"/>
          </w:divBdr>
        </w:div>
        <w:div w:id="1030182984">
          <w:marLeft w:val="640"/>
          <w:marRight w:val="0"/>
          <w:marTop w:val="0"/>
          <w:marBottom w:val="0"/>
          <w:divBdr>
            <w:top w:val="none" w:sz="0" w:space="0" w:color="auto"/>
            <w:left w:val="none" w:sz="0" w:space="0" w:color="auto"/>
            <w:bottom w:val="none" w:sz="0" w:space="0" w:color="auto"/>
            <w:right w:val="none" w:sz="0" w:space="0" w:color="auto"/>
          </w:divBdr>
        </w:div>
        <w:div w:id="1577787987">
          <w:marLeft w:val="640"/>
          <w:marRight w:val="0"/>
          <w:marTop w:val="0"/>
          <w:marBottom w:val="0"/>
          <w:divBdr>
            <w:top w:val="none" w:sz="0" w:space="0" w:color="auto"/>
            <w:left w:val="none" w:sz="0" w:space="0" w:color="auto"/>
            <w:bottom w:val="none" w:sz="0" w:space="0" w:color="auto"/>
            <w:right w:val="none" w:sz="0" w:space="0" w:color="auto"/>
          </w:divBdr>
        </w:div>
        <w:div w:id="1670789844">
          <w:marLeft w:val="640"/>
          <w:marRight w:val="0"/>
          <w:marTop w:val="0"/>
          <w:marBottom w:val="0"/>
          <w:divBdr>
            <w:top w:val="none" w:sz="0" w:space="0" w:color="auto"/>
            <w:left w:val="none" w:sz="0" w:space="0" w:color="auto"/>
            <w:bottom w:val="none" w:sz="0" w:space="0" w:color="auto"/>
            <w:right w:val="none" w:sz="0" w:space="0" w:color="auto"/>
          </w:divBdr>
        </w:div>
        <w:div w:id="2053648302">
          <w:marLeft w:val="640"/>
          <w:marRight w:val="0"/>
          <w:marTop w:val="0"/>
          <w:marBottom w:val="0"/>
          <w:divBdr>
            <w:top w:val="none" w:sz="0" w:space="0" w:color="auto"/>
            <w:left w:val="none" w:sz="0" w:space="0" w:color="auto"/>
            <w:bottom w:val="none" w:sz="0" w:space="0" w:color="auto"/>
            <w:right w:val="none" w:sz="0" w:space="0" w:color="auto"/>
          </w:divBdr>
        </w:div>
        <w:div w:id="753933475">
          <w:marLeft w:val="640"/>
          <w:marRight w:val="0"/>
          <w:marTop w:val="0"/>
          <w:marBottom w:val="0"/>
          <w:divBdr>
            <w:top w:val="none" w:sz="0" w:space="0" w:color="auto"/>
            <w:left w:val="none" w:sz="0" w:space="0" w:color="auto"/>
            <w:bottom w:val="none" w:sz="0" w:space="0" w:color="auto"/>
            <w:right w:val="none" w:sz="0" w:space="0" w:color="auto"/>
          </w:divBdr>
        </w:div>
        <w:div w:id="760181335">
          <w:marLeft w:val="640"/>
          <w:marRight w:val="0"/>
          <w:marTop w:val="0"/>
          <w:marBottom w:val="0"/>
          <w:divBdr>
            <w:top w:val="none" w:sz="0" w:space="0" w:color="auto"/>
            <w:left w:val="none" w:sz="0" w:space="0" w:color="auto"/>
            <w:bottom w:val="none" w:sz="0" w:space="0" w:color="auto"/>
            <w:right w:val="none" w:sz="0" w:space="0" w:color="auto"/>
          </w:divBdr>
        </w:div>
        <w:div w:id="296954363">
          <w:marLeft w:val="640"/>
          <w:marRight w:val="0"/>
          <w:marTop w:val="0"/>
          <w:marBottom w:val="0"/>
          <w:divBdr>
            <w:top w:val="none" w:sz="0" w:space="0" w:color="auto"/>
            <w:left w:val="none" w:sz="0" w:space="0" w:color="auto"/>
            <w:bottom w:val="none" w:sz="0" w:space="0" w:color="auto"/>
            <w:right w:val="none" w:sz="0" w:space="0" w:color="auto"/>
          </w:divBdr>
        </w:div>
        <w:div w:id="99418860">
          <w:marLeft w:val="640"/>
          <w:marRight w:val="0"/>
          <w:marTop w:val="0"/>
          <w:marBottom w:val="0"/>
          <w:divBdr>
            <w:top w:val="none" w:sz="0" w:space="0" w:color="auto"/>
            <w:left w:val="none" w:sz="0" w:space="0" w:color="auto"/>
            <w:bottom w:val="none" w:sz="0" w:space="0" w:color="auto"/>
            <w:right w:val="none" w:sz="0" w:space="0" w:color="auto"/>
          </w:divBdr>
        </w:div>
        <w:div w:id="792330558">
          <w:marLeft w:val="640"/>
          <w:marRight w:val="0"/>
          <w:marTop w:val="0"/>
          <w:marBottom w:val="0"/>
          <w:divBdr>
            <w:top w:val="none" w:sz="0" w:space="0" w:color="auto"/>
            <w:left w:val="none" w:sz="0" w:space="0" w:color="auto"/>
            <w:bottom w:val="none" w:sz="0" w:space="0" w:color="auto"/>
            <w:right w:val="none" w:sz="0" w:space="0" w:color="auto"/>
          </w:divBdr>
        </w:div>
        <w:div w:id="688609084">
          <w:marLeft w:val="640"/>
          <w:marRight w:val="0"/>
          <w:marTop w:val="0"/>
          <w:marBottom w:val="0"/>
          <w:divBdr>
            <w:top w:val="none" w:sz="0" w:space="0" w:color="auto"/>
            <w:left w:val="none" w:sz="0" w:space="0" w:color="auto"/>
            <w:bottom w:val="none" w:sz="0" w:space="0" w:color="auto"/>
            <w:right w:val="none" w:sz="0" w:space="0" w:color="auto"/>
          </w:divBdr>
        </w:div>
        <w:div w:id="712316016">
          <w:marLeft w:val="640"/>
          <w:marRight w:val="0"/>
          <w:marTop w:val="0"/>
          <w:marBottom w:val="0"/>
          <w:divBdr>
            <w:top w:val="none" w:sz="0" w:space="0" w:color="auto"/>
            <w:left w:val="none" w:sz="0" w:space="0" w:color="auto"/>
            <w:bottom w:val="none" w:sz="0" w:space="0" w:color="auto"/>
            <w:right w:val="none" w:sz="0" w:space="0" w:color="auto"/>
          </w:divBdr>
        </w:div>
        <w:div w:id="736786260">
          <w:marLeft w:val="640"/>
          <w:marRight w:val="0"/>
          <w:marTop w:val="0"/>
          <w:marBottom w:val="0"/>
          <w:divBdr>
            <w:top w:val="none" w:sz="0" w:space="0" w:color="auto"/>
            <w:left w:val="none" w:sz="0" w:space="0" w:color="auto"/>
            <w:bottom w:val="none" w:sz="0" w:space="0" w:color="auto"/>
            <w:right w:val="none" w:sz="0" w:space="0" w:color="auto"/>
          </w:divBdr>
        </w:div>
        <w:div w:id="177277017">
          <w:marLeft w:val="640"/>
          <w:marRight w:val="0"/>
          <w:marTop w:val="0"/>
          <w:marBottom w:val="0"/>
          <w:divBdr>
            <w:top w:val="none" w:sz="0" w:space="0" w:color="auto"/>
            <w:left w:val="none" w:sz="0" w:space="0" w:color="auto"/>
            <w:bottom w:val="none" w:sz="0" w:space="0" w:color="auto"/>
            <w:right w:val="none" w:sz="0" w:space="0" w:color="auto"/>
          </w:divBdr>
        </w:div>
        <w:div w:id="998465356">
          <w:marLeft w:val="640"/>
          <w:marRight w:val="0"/>
          <w:marTop w:val="0"/>
          <w:marBottom w:val="0"/>
          <w:divBdr>
            <w:top w:val="none" w:sz="0" w:space="0" w:color="auto"/>
            <w:left w:val="none" w:sz="0" w:space="0" w:color="auto"/>
            <w:bottom w:val="none" w:sz="0" w:space="0" w:color="auto"/>
            <w:right w:val="none" w:sz="0" w:space="0" w:color="auto"/>
          </w:divBdr>
        </w:div>
        <w:div w:id="92240155">
          <w:marLeft w:val="640"/>
          <w:marRight w:val="0"/>
          <w:marTop w:val="0"/>
          <w:marBottom w:val="0"/>
          <w:divBdr>
            <w:top w:val="none" w:sz="0" w:space="0" w:color="auto"/>
            <w:left w:val="none" w:sz="0" w:space="0" w:color="auto"/>
            <w:bottom w:val="none" w:sz="0" w:space="0" w:color="auto"/>
            <w:right w:val="none" w:sz="0" w:space="0" w:color="auto"/>
          </w:divBdr>
        </w:div>
        <w:div w:id="685641226">
          <w:marLeft w:val="640"/>
          <w:marRight w:val="0"/>
          <w:marTop w:val="0"/>
          <w:marBottom w:val="0"/>
          <w:divBdr>
            <w:top w:val="none" w:sz="0" w:space="0" w:color="auto"/>
            <w:left w:val="none" w:sz="0" w:space="0" w:color="auto"/>
            <w:bottom w:val="none" w:sz="0" w:space="0" w:color="auto"/>
            <w:right w:val="none" w:sz="0" w:space="0" w:color="auto"/>
          </w:divBdr>
        </w:div>
        <w:div w:id="783617994">
          <w:marLeft w:val="640"/>
          <w:marRight w:val="0"/>
          <w:marTop w:val="0"/>
          <w:marBottom w:val="0"/>
          <w:divBdr>
            <w:top w:val="none" w:sz="0" w:space="0" w:color="auto"/>
            <w:left w:val="none" w:sz="0" w:space="0" w:color="auto"/>
            <w:bottom w:val="none" w:sz="0" w:space="0" w:color="auto"/>
            <w:right w:val="none" w:sz="0" w:space="0" w:color="auto"/>
          </w:divBdr>
        </w:div>
        <w:div w:id="1365911621">
          <w:marLeft w:val="640"/>
          <w:marRight w:val="0"/>
          <w:marTop w:val="0"/>
          <w:marBottom w:val="0"/>
          <w:divBdr>
            <w:top w:val="none" w:sz="0" w:space="0" w:color="auto"/>
            <w:left w:val="none" w:sz="0" w:space="0" w:color="auto"/>
            <w:bottom w:val="none" w:sz="0" w:space="0" w:color="auto"/>
            <w:right w:val="none" w:sz="0" w:space="0" w:color="auto"/>
          </w:divBdr>
        </w:div>
        <w:div w:id="95053944">
          <w:marLeft w:val="640"/>
          <w:marRight w:val="0"/>
          <w:marTop w:val="0"/>
          <w:marBottom w:val="0"/>
          <w:divBdr>
            <w:top w:val="none" w:sz="0" w:space="0" w:color="auto"/>
            <w:left w:val="none" w:sz="0" w:space="0" w:color="auto"/>
            <w:bottom w:val="none" w:sz="0" w:space="0" w:color="auto"/>
            <w:right w:val="none" w:sz="0" w:space="0" w:color="auto"/>
          </w:divBdr>
        </w:div>
        <w:div w:id="1797604529">
          <w:marLeft w:val="640"/>
          <w:marRight w:val="0"/>
          <w:marTop w:val="0"/>
          <w:marBottom w:val="0"/>
          <w:divBdr>
            <w:top w:val="none" w:sz="0" w:space="0" w:color="auto"/>
            <w:left w:val="none" w:sz="0" w:space="0" w:color="auto"/>
            <w:bottom w:val="none" w:sz="0" w:space="0" w:color="auto"/>
            <w:right w:val="none" w:sz="0" w:space="0" w:color="auto"/>
          </w:divBdr>
        </w:div>
        <w:div w:id="1566719680">
          <w:marLeft w:val="640"/>
          <w:marRight w:val="0"/>
          <w:marTop w:val="0"/>
          <w:marBottom w:val="0"/>
          <w:divBdr>
            <w:top w:val="none" w:sz="0" w:space="0" w:color="auto"/>
            <w:left w:val="none" w:sz="0" w:space="0" w:color="auto"/>
            <w:bottom w:val="none" w:sz="0" w:space="0" w:color="auto"/>
            <w:right w:val="none" w:sz="0" w:space="0" w:color="auto"/>
          </w:divBdr>
        </w:div>
        <w:div w:id="1903247719">
          <w:marLeft w:val="640"/>
          <w:marRight w:val="0"/>
          <w:marTop w:val="0"/>
          <w:marBottom w:val="0"/>
          <w:divBdr>
            <w:top w:val="none" w:sz="0" w:space="0" w:color="auto"/>
            <w:left w:val="none" w:sz="0" w:space="0" w:color="auto"/>
            <w:bottom w:val="none" w:sz="0" w:space="0" w:color="auto"/>
            <w:right w:val="none" w:sz="0" w:space="0" w:color="auto"/>
          </w:divBdr>
        </w:div>
        <w:div w:id="725497111">
          <w:marLeft w:val="640"/>
          <w:marRight w:val="0"/>
          <w:marTop w:val="0"/>
          <w:marBottom w:val="0"/>
          <w:divBdr>
            <w:top w:val="none" w:sz="0" w:space="0" w:color="auto"/>
            <w:left w:val="none" w:sz="0" w:space="0" w:color="auto"/>
            <w:bottom w:val="none" w:sz="0" w:space="0" w:color="auto"/>
            <w:right w:val="none" w:sz="0" w:space="0" w:color="auto"/>
          </w:divBdr>
        </w:div>
        <w:div w:id="1230848955">
          <w:marLeft w:val="640"/>
          <w:marRight w:val="0"/>
          <w:marTop w:val="0"/>
          <w:marBottom w:val="0"/>
          <w:divBdr>
            <w:top w:val="none" w:sz="0" w:space="0" w:color="auto"/>
            <w:left w:val="none" w:sz="0" w:space="0" w:color="auto"/>
            <w:bottom w:val="none" w:sz="0" w:space="0" w:color="auto"/>
            <w:right w:val="none" w:sz="0" w:space="0" w:color="auto"/>
          </w:divBdr>
        </w:div>
        <w:div w:id="2037391035">
          <w:marLeft w:val="640"/>
          <w:marRight w:val="0"/>
          <w:marTop w:val="0"/>
          <w:marBottom w:val="0"/>
          <w:divBdr>
            <w:top w:val="none" w:sz="0" w:space="0" w:color="auto"/>
            <w:left w:val="none" w:sz="0" w:space="0" w:color="auto"/>
            <w:bottom w:val="none" w:sz="0" w:space="0" w:color="auto"/>
            <w:right w:val="none" w:sz="0" w:space="0" w:color="auto"/>
          </w:divBdr>
        </w:div>
        <w:div w:id="2035230897">
          <w:marLeft w:val="640"/>
          <w:marRight w:val="0"/>
          <w:marTop w:val="0"/>
          <w:marBottom w:val="0"/>
          <w:divBdr>
            <w:top w:val="none" w:sz="0" w:space="0" w:color="auto"/>
            <w:left w:val="none" w:sz="0" w:space="0" w:color="auto"/>
            <w:bottom w:val="none" w:sz="0" w:space="0" w:color="auto"/>
            <w:right w:val="none" w:sz="0" w:space="0" w:color="auto"/>
          </w:divBdr>
        </w:div>
        <w:div w:id="279148500">
          <w:marLeft w:val="640"/>
          <w:marRight w:val="0"/>
          <w:marTop w:val="0"/>
          <w:marBottom w:val="0"/>
          <w:divBdr>
            <w:top w:val="none" w:sz="0" w:space="0" w:color="auto"/>
            <w:left w:val="none" w:sz="0" w:space="0" w:color="auto"/>
            <w:bottom w:val="none" w:sz="0" w:space="0" w:color="auto"/>
            <w:right w:val="none" w:sz="0" w:space="0" w:color="auto"/>
          </w:divBdr>
        </w:div>
        <w:div w:id="656954366">
          <w:marLeft w:val="640"/>
          <w:marRight w:val="0"/>
          <w:marTop w:val="0"/>
          <w:marBottom w:val="0"/>
          <w:divBdr>
            <w:top w:val="none" w:sz="0" w:space="0" w:color="auto"/>
            <w:left w:val="none" w:sz="0" w:space="0" w:color="auto"/>
            <w:bottom w:val="none" w:sz="0" w:space="0" w:color="auto"/>
            <w:right w:val="none" w:sz="0" w:space="0" w:color="auto"/>
          </w:divBdr>
        </w:div>
        <w:div w:id="1679893647">
          <w:marLeft w:val="640"/>
          <w:marRight w:val="0"/>
          <w:marTop w:val="0"/>
          <w:marBottom w:val="0"/>
          <w:divBdr>
            <w:top w:val="none" w:sz="0" w:space="0" w:color="auto"/>
            <w:left w:val="none" w:sz="0" w:space="0" w:color="auto"/>
            <w:bottom w:val="none" w:sz="0" w:space="0" w:color="auto"/>
            <w:right w:val="none" w:sz="0" w:space="0" w:color="auto"/>
          </w:divBdr>
        </w:div>
        <w:div w:id="559554999">
          <w:marLeft w:val="640"/>
          <w:marRight w:val="0"/>
          <w:marTop w:val="0"/>
          <w:marBottom w:val="0"/>
          <w:divBdr>
            <w:top w:val="none" w:sz="0" w:space="0" w:color="auto"/>
            <w:left w:val="none" w:sz="0" w:space="0" w:color="auto"/>
            <w:bottom w:val="none" w:sz="0" w:space="0" w:color="auto"/>
            <w:right w:val="none" w:sz="0" w:space="0" w:color="auto"/>
          </w:divBdr>
        </w:div>
        <w:div w:id="1995374682">
          <w:marLeft w:val="640"/>
          <w:marRight w:val="0"/>
          <w:marTop w:val="0"/>
          <w:marBottom w:val="0"/>
          <w:divBdr>
            <w:top w:val="none" w:sz="0" w:space="0" w:color="auto"/>
            <w:left w:val="none" w:sz="0" w:space="0" w:color="auto"/>
            <w:bottom w:val="none" w:sz="0" w:space="0" w:color="auto"/>
            <w:right w:val="none" w:sz="0" w:space="0" w:color="auto"/>
          </w:divBdr>
        </w:div>
        <w:div w:id="61635047">
          <w:marLeft w:val="640"/>
          <w:marRight w:val="0"/>
          <w:marTop w:val="0"/>
          <w:marBottom w:val="0"/>
          <w:divBdr>
            <w:top w:val="none" w:sz="0" w:space="0" w:color="auto"/>
            <w:left w:val="none" w:sz="0" w:space="0" w:color="auto"/>
            <w:bottom w:val="none" w:sz="0" w:space="0" w:color="auto"/>
            <w:right w:val="none" w:sz="0" w:space="0" w:color="auto"/>
          </w:divBdr>
        </w:div>
        <w:div w:id="894313472">
          <w:marLeft w:val="640"/>
          <w:marRight w:val="0"/>
          <w:marTop w:val="0"/>
          <w:marBottom w:val="0"/>
          <w:divBdr>
            <w:top w:val="none" w:sz="0" w:space="0" w:color="auto"/>
            <w:left w:val="none" w:sz="0" w:space="0" w:color="auto"/>
            <w:bottom w:val="none" w:sz="0" w:space="0" w:color="auto"/>
            <w:right w:val="none" w:sz="0" w:space="0" w:color="auto"/>
          </w:divBdr>
        </w:div>
        <w:div w:id="848760484">
          <w:marLeft w:val="640"/>
          <w:marRight w:val="0"/>
          <w:marTop w:val="0"/>
          <w:marBottom w:val="0"/>
          <w:divBdr>
            <w:top w:val="none" w:sz="0" w:space="0" w:color="auto"/>
            <w:left w:val="none" w:sz="0" w:space="0" w:color="auto"/>
            <w:bottom w:val="none" w:sz="0" w:space="0" w:color="auto"/>
            <w:right w:val="none" w:sz="0" w:space="0" w:color="auto"/>
          </w:divBdr>
        </w:div>
        <w:div w:id="1089233663">
          <w:marLeft w:val="640"/>
          <w:marRight w:val="0"/>
          <w:marTop w:val="0"/>
          <w:marBottom w:val="0"/>
          <w:divBdr>
            <w:top w:val="none" w:sz="0" w:space="0" w:color="auto"/>
            <w:left w:val="none" w:sz="0" w:space="0" w:color="auto"/>
            <w:bottom w:val="none" w:sz="0" w:space="0" w:color="auto"/>
            <w:right w:val="none" w:sz="0" w:space="0" w:color="auto"/>
          </w:divBdr>
        </w:div>
        <w:div w:id="2005013368">
          <w:marLeft w:val="640"/>
          <w:marRight w:val="0"/>
          <w:marTop w:val="0"/>
          <w:marBottom w:val="0"/>
          <w:divBdr>
            <w:top w:val="none" w:sz="0" w:space="0" w:color="auto"/>
            <w:left w:val="none" w:sz="0" w:space="0" w:color="auto"/>
            <w:bottom w:val="none" w:sz="0" w:space="0" w:color="auto"/>
            <w:right w:val="none" w:sz="0" w:space="0" w:color="auto"/>
          </w:divBdr>
        </w:div>
        <w:div w:id="55713051">
          <w:marLeft w:val="640"/>
          <w:marRight w:val="0"/>
          <w:marTop w:val="0"/>
          <w:marBottom w:val="0"/>
          <w:divBdr>
            <w:top w:val="none" w:sz="0" w:space="0" w:color="auto"/>
            <w:left w:val="none" w:sz="0" w:space="0" w:color="auto"/>
            <w:bottom w:val="none" w:sz="0" w:space="0" w:color="auto"/>
            <w:right w:val="none" w:sz="0" w:space="0" w:color="auto"/>
          </w:divBdr>
        </w:div>
        <w:div w:id="317079964">
          <w:marLeft w:val="640"/>
          <w:marRight w:val="0"/>
          <w:marTop w:val="0"/>
          <w:marBottom w:val="0"/>
          <w:divBdr>
            <w:top w:val="none" w:sz="0" w:space="0" w:color="auto"/>
            <w:left w:val="none" w:sz="0" w:space="0" w:color="auto"/>
            <w:bottom w:val="none" w:sz="0" w:space="0" w:color="auto"/>
            <w:right w:val="none" w:sz="0" w:space="0" w:color="auto"/>
          </w:divBdr>
        </w:div>
        <w:div w:id="618876627">
          <w:marLeft w:val="640"/>
          <w:marRight w:val="0"/>
          <w:marTop w:val="0"/>
          <w:marBottom w:val="0"/>
          <w:divBdr>
            <w:top w:val="none" w:sz="0" w:space="0" w:color="auto"/>
            <w:left w:val="none" w:sz="0" w:space="0" w:color="auto"/>
            <w:bottom w:val="none" w:sz="0" w:space="0" w:color="auto"/>
            <w:right w:val="none" w:sz="0" w:space="0" w:color="auto"/>
          </w:divBdr>
        </w:div>
        <w:div w:id="430662306">
          <w:marLeft w:val="640"/>
          <w:marRight w:val="0"/>
          <w:marTop w:val="0"/>
          <w:marBottom w:val="0"/>
          <w:divBdr>
            <w:top w:val="none" w:sz="0" w:space="0" w:color="auto"/>
            <w:left w:val="none" w:sz="0" w:space="0" w:color="auto"/>
            <w:bottom w:val="none" w:sz="0" w:space="0" w:color="auto"/>
            <w:right w:val="none" w:sz="0" w:space="0" w:color="auto"/>
          </w:divBdr>
        </w:div>
      </w:divsChild>
    </w:div>
    <w:div w:id="23750292">
      <w:bodyDiv w:val="1"/>
      <w:marLeft w:val="0"/>
      <w:marRight w:val="0"/>
      <w:marTop w:val="0"/>
      <w:marBottom w:val="0"/>
      <w:divBdr>
        <w:top w:val="none" w:sz="0" w:space="0" w:color="auto"/>
        <w:left w:val="none" w:sz="0" w:space="0" w:color="auto"/>
        <w:bottom w:val="none" w:sz="0" w:space="0" w:color="auto"/>
        <w:right w:val="none" w:sz="0" w:space="0" w:color="auto"/>
      </w:divBdr>
      <w:divsChild>
        <w:div w:id="1903368748">
          <w:marLeft w:val="640"/>
          <w:marRight w:val="0"/>
          <w:marTop w:val="0"/>
          <w:marBottom w:val="0"/>
          <w:divBdr>
            <w:top w:val="none" w:sz="0" w:space="0" w:color="auto"/>
            <w:left w:val="none" w:sz="0" w:space="0" w:color="auto"/>
            <w:bottom w:val="none" w:sz="0" w:space="0" w:color="auto"/>
            <w:right w:val="none" w:sz="0" w:space="0" w:color="auto"/>
          </w:divBdr>
        </w:div>
        <w:div w:id="663627930">
          <w:marLeft w:val="640"/>
          <w:marRight w:val="0"/>
          <w:marTop w:val="0"/>
          <w:marBottom w:val="0"/>
          <w:divBdr>
            <w:top w:val="none" w:sz="0" w:space="0" w:color="auto"/>
            <w:left w:val="none" w:sz="0" w:space="0" w:color="auto"/>
            <w:bottom w:val="none" w:sz="0" w:space="0" w:color="auto"/>
            <w:right w:val="none" w:sz="0" w:space="0" w:color="auto"/>
          </w:divBdr>
        </w:div>
        <w:div w:id="847209962">
          <w:marLeft w:val="640"/>
          <w:marRight w:val="0"/>
          <w:marTop w:val="0"/>
          <w:marBottom w:val="0"/>
          <w:divBdr>
            <w:top w:val="none" w:sz="0" w:space="0" w:color="auto"/>
            <w:left w:val="none" w:sz="0" w:space="0" w:color="auto"/>
            <w:bottom w:val="none" w:sz="0" w:space="0" w:color="auto"/>
            <w:right w:val="none" w:sz="0" w:space="0" w:color="auto"/>
          </w:divBdr>
        </w:div>
        <w:div w:id="1784498632">
          <w:marLeft w:val="640"/>
          <w:marRight w:val="0"/>
          <w:marTop w:val="0"/>
          <w:marBottom w:val="0"/>
          <w:divBdr>
            <w:top w:val="none" w:sz="0" w:space="0" w:color="auto"/>
            <w:left w:val="none" w:sz="0" w:space="0" w:color="auto"/>
            <w:bottom w:val="none" w:sz="0" w:space="0" w:color="auto"/>
            <w:right w:val="none" w:sz="0" w:space="0" w:color="auto"/>
          </w:divBdr>
        </w:div>
        <w:div w:id="659579849">
          <w:marLeft w:val="640"/>
          <w:marRight w:val="0"/>
          <w:marTop w:val="0"/>
          <w:marBottom w:val="0"/>
          <w:divBdr>
            <w:top w:val="none" w:sz="0" w:space="0" w:color="auto"/>
            <w:left w:val="none" w:sz="0" w:space="0" w:color="auto"/>
            <w:bottom w:val="none" w:sz="0" w:space="0" w:color="auto"/>
            <w:right w:val="none" w:sz="0" w:space="0" w:color="auto"/>
          </w:divBdr>
        </w:div>
        <w:div w:id="1239244996">
          <w:marLeft w:val="640"/>
          <w:marRight w:val="0"/>
          <w:marTop w:val="0"/>
          <w:marBottom w:val="0"/>
          <w:divBdr>
            <w:top w:val="none" w:sz="0" w:space="0" w:color="auto"/>
            <w:left w:val="none" w:sz="0" w:space="0" w:color="auto"/>
            <w:bottom w:val="none" w:sz="0" w:space="0" w:color="auto"/>
            <w:right w:val="none" w:sz="0" w:space="0" w:color="auto"/>
          </w:divBdr>
        </w:div>
        <w:div w:id="1463692961">
          <w:marLeft w:val="640"/>
          <w:marRight w:val="0"/>
          <w:marTop w:val="0"/>
          <w:marBottom w:val="0"/>
          <w:divBdr>
            <w:top w:val="none" w:sz="0" w:space="0" w:color="auto"/>
            <w:left w:val="none" w:sz="0" w:space="0" w:color="auto"/>
            <w:bottom w:val="none" w:sz="0" w:space="0" w:color="auto"/>
            <w:right w:val="none" w:sz="0" w:space="0" w:color="auto"/>
          </w:divBdr>
        </w:div>
        <w:div w:id="1765302993">
          <w:marLeft w:val="640"/>
          <w:marRight w:val="0"/>
          <w:marTop w:val="0"/>
          <w:marBottom w:val="0"/>
          <w:divBdr>
            <w:top w:val="none" w:sz="0" w:space="0" w:color="auto"/>
            <w:left w:val="none" w:sz="0" w:space="0" w:color="auto"/>
            <w:bottom w:val="none" w:sz="0" w:space="0" w:color="auto"/>
            <w:right w:val="none" w:sz="0" w:space="0" w:color="auto"/>
          </w:divBdr>
        </w:div>
        <w:div w:id="390227830">
          <w:marLeft w:val="640"/>
          <w:marRight w:val="0"/>
          <w:marTop w:val="0"/>
          <w:marBottom w:val="0"/>
          <w:divBdr>
            <w:top w:val="none" w:sz="0" w:space="0" w:color="auto"/>
            <w:left w:val="none" w:sz="0" w:space="0" w:color="auto"/>
            <w:bottom w:val="none" w:sz="0" w:space="0" w:color="auto"/>
            <w:right w:val="none" w:sz="0" w:space="0" w:color="auto"/>
          </w:divBdr>
        </w:div>
        <w:div w:id="926419747">
          <w:marLeft w:val="640"/>
          <w:marRight w:val="0"/>
          <w:marTop w:val="0"/>
          <w:marBottom w:val="0"/>
          <w:divBdr>
            <w:top w:val="none" w:sz="0" w:space="0" w:color="auto"/>
            <w:left w:val="none" w:sz="0" w:space="0" w:color="auto"/>
            <w:bottom w:val="none" w:sz="0" w:space="0" w:color="auto"/>
            <w:right w:val="none" w:sz="0" w:space="0" w:color="auto"/>
          </w:divBdr>
        </w:div>
        <w:div w:id="1488132817">
          <w:marLeft w:val="640"/>
          <w:marRight w:val="0"/>
          <w:marTop w:val="0"/>
          <w:marBottom w:val="0"/>
          <w:divBdr>
            <w:top w:val="none" w:sz="0" w:space="0" w:color="auto"/>
            <w:left w:val="none" w:sz="0" w:space="0" w:color="auto"/>
            <w:bottom w:val="none" w:sz="0" w:space="0" w:color="auto"/>
            <w:right w:val="none" w:sz="0" w:space="0" w:color="auto"/>
          </w:divBdr>
        </w:div>
        <w:div w:id="1646231071">
          <w:marLeft w:val="640"/>
          <w:marRight w:val="0"/>
          <w:marTop w:val="0"/>
          <w:marBottom w:val="0"/>
          <w:divBdr>
            <w:top w:val="none" w:sz="0" w:space="0" w:color="auto"/>
            <w:left w:val="none" w:sz="0" w:space="0" w:color="auto"/>
            <w:bottom w:val="none" w:sz="0" w:space="0" w:color="auto"/>
            <w:right w:val="none" w:sz="0" w:space="0" w:color="auto"/>
          </w:divBdr>
        </w:div>
        <w:div w:id="637150213">
          <w:marLeft w:val="640"/>
          <w:marRight w:val="0"/>
          <w:marTop w:val="0"/>
          <w:marBottom w:val="0"/>
          <w:divBdr>
            <w:top w:val="none" w:sz="0" w:space="0" w:color="auto"/>
            <w:left w:val="none" w:sz="0" w:space="0" w:color="auto"/>
            <w:bottom w:val="none" w:sz="0" w:space="0" w:color="auto"/>
            <w:right w:val="none" w:sz="0" w:space="0" w:color="auto"/>
          </w:divBdr>
        </w:div>
        <w:div w:id="1991127368">
          <w:marLeft w:val="640"/>
          <w:marRight w:val="0"/>
          <w:marTop w:val="0"/>
          <w:marBottom w:val="0"/>
          <w:divBdr>
            <w:top w:val="none" w:sz="0" w:space="0" w:color="auto"/>
            <w:left w:val="none" w:sz="0" w:space="0" w:color="auto"/>
            <w:bottom w:val="none" w:sz="0" w:space="0" w:color="auto"/>
            <w:right w:val="none" w:sz="0" w:space="0" w:color="auto"/>
          </w:divBdr>
        </w:div>
        <w:div w:id="894924666">
          <w:marLeft w:val="640"/>
          <w:marRight w:val="0"/>
          <w:marTop w:val="0"/>
          <w:marBottom w:val="0"/>
          <w:divBdr>
            <w:top w:val="none" w:sz="0" w:space="0" w:color="auto"/>
            <w:left w:val="none" w:sz="0" w:space="0" w:color="auto"/>
            <w:bottom w:val="none" w:sz="0" w:space="0" w:color="auto"/>
            <w:right w:val="none" w:sz="0" w:space="0" w:color="auto"/>
          </w:divBdr>
        </w:div>
        <w:div w:id="710880027">
          <w:marLeft w:val="640"/>
          <w:marRight w:val="0"/>
          <w:marTop w:val="0"/>
          <w:marBottom w:val="0"/>
          <w:divBdr>
            <w:top w:val="none" w:sz="0" w:space="0" w:color="auto"/>
            <w:left w:val="none" w:sz="0" w:space="0" w:color="auto"/>
            <w:bottom w:val="none" w:sz="0" w:space="0" w:color="auto"/>
            <w:right w:val="none" w:sz="0" w:space="0" w:color="auto"/>
          </w:divBdr>
        </w:div>
        <w:div w:id="1214657670">
          <w:marLeft w:val="640"/>
          <w:marRight w:val="0"/>
          <w:marTop w:val="0"/>
          <w:marBottom w:val="0"/>
          <w:divBdr>
            <w:top w:val="none" w:sz="0" w:space="0" w:color="auto"/>
            <w:left w:val="none" w:sz="0" w:space="0" w:color="auto"/>
            <w:bottom w:val="none" w:sz="0" w:space="0" w:color="auto"/>
            <w:right w:val="none" w:sz="0" w:space="0" w:color="auto"/>
          </w:divBdr>
        </w:div>
      </w:divsChild>
    </w:div>
    <w:div w:id="43264233">
      <w:bodyDiv w:val="1"/>
      <w:marLeft w:val="0"/>
      <w:marRight w:val="0"/>
      <w:marTop w:val="0"/>
      <w:marBottom w:val="0"/>
      <w:divBdr>
        <w:top w:val="none" w:sz="0" w:space="0" w:color="auto"/>
        <w:left w:val="none" w:sz="0" w:space="0" w:color="auto"/>
        <w:bottom w:val="none" w:sz="0" w:space="0" w:color="auto"/>
        <w:right w:val="none" w:sz="0" w:space="0" w:color="auto"/>
      </w:divBdr>
      <w:divsChild>
        <w:div w:id="719062787">
          <w:marLeft w:val="640"/>
          <w:marRight w:val="0"/>
          <w:marTop w:val="0"/>
          <w:marBottom w:val="0"/>
          <w:divBdr>
            <w:top w:val="none" w:sz="0" w:space="0" w:color="auto"/>
            <w:left w:val="none" w:sz="0" w:space="0" w:color="auto"/>
            <w:bottom w:val="none" w:sz="0" w:space="0" w:color="auto"/>
            <w:right w:val="none" w:sz="0" w:space="0" w:color="auto"/>
          </w:divBdr>
        </w:div>
        <w:div w:id="213851387">
          <w:marLeft w:val="640"/>
          <w:marRight w:val="0"/>
          <w:marTop w:val="0"/>
          <w:marBottom w:val="0"/>
          <w:divBdr>
            <w:top w:val="none" w:sz="0" w:space="0" w:color="auto"/>
            <w:left w:val="none" w:sz="0" w:space="0" w:color="auto"/>
            <w:bottom w:val="none" w:sz="0" w:space="0" w:color="auto"/>
            <w:right w:val="none" w:sz="0" w:space="0" w:color="auto"/>
          </w:divBdr>
        </w:div>
        <w:div w:id="1377003928">
          <w:marLeft w:val="640"/>
          <w:marRight w:val="0"/>
          <w:marTop w:val="0"/>
          <w:marBottom w:val="0"/>
          <w:divBdr>
            <w:top w:val="none" w:sz="0" w:space="0" w:color="auto"/>
            <w:left w:val="none" w:sz="0" w:space="0" w:color="auto"/>
            <w:bottom w:val="none" w:sz="0" w:space="0" w:color="auto"/>
            <w:right w:val="none" w:sz="0" w:space="0" w:color="auto"/>
          </w:divBdr>
        </w:div>
        <w:div w:id="235633910">
          <w:marLeft w:val="640"/>
          <w:marRight w:val="0"/>
          <w:marTop w:val="0"/>
          <w:marBottom w:val="0"/>
          <w:divBdr>
            <w:top w:val="none" w:sz="0" w:space="0" w:color="auto"/>
            <w:left w:val="none" w:sz="0" w:space="0" w:color="auto"/>
            <w:bottom w:val="none" w:sz="0" w:space="0" w:color="auto"/>
            <w:right w:val="none" w:sz="0" w:space="0" w:color="auto"/>
          </w:divBdr>
        </w:div>
        <w:div w:id="174685278">
          <w:marLeft w:val="640"/>
          <w:marRight w:val="0"/>
          <w:marTop w:val="0"/>
          <w:marBottom w:val="0"/>
          <w:divBdr>
            <w:top w:val="none" w:sz="0" w:space="0" w:color="auto"/>
            <w:left w:val="none" w:sz="0" w:space="0" w:color="auto"/>
            <w:bottom w:val="none" w:sz="0" w:space="0" w:color="auto"/>
            <w:right w:val="none" w:sz="0" w:space="0" w:color="auto"/>
          </w:divBdr>
        </w:div>
        <w:div w:id="1456826604">
          <w:marLeft w:val="640"/>
          <w:marRight w:val="0"/>
          <w:marTop w:val="0"/>
          <w:marBottom w:val="0"/>
          <w:divBdr>
            <w:top w:val="none" w:sz="0" w:space="0" w:color="auto"/>
            <w:left w:val="none" w:sz="0" w:space="0" w:color="auto"/>
            <w:bottom w:val="none" w:sz="0" w:space="0" w:color="auto"/>
            <w:right w:val="none" w:sz="0" w:space="0" w:color="auto"/>
          </w:divBdr>
        </w:div>
        <w:div w:id="1482500930">
          <w:marLeft w:val="640"/>
          <w:marRight w:val="0"/>
          <w:marTop w:val="0"/>
          <w:marBottom w:val="0"/>
          <w:divBdr>
            <w:top w:val="none" w:sz="0" w:space="0" w:color="auto"/>
            <w:left w:val="none" w:sz="0" w:space="0" w:color="auto"/>
            <w:bottom w:val="none" w:sz="0" w:space="0" w:color="auto"/>
            <w:right w:val="none" w:sz="0" w:space="0" w:color="auto"/>
          </w:divBdr>
        </w:div>
        <w:div w:id="543367331">
          <w:marLeft w:val="640"/>
          <w:marRight w:val="0"/>
          <w:marTop w:val="0"/>
          <w:marBottom w:val="0"/>
          <w:divBdr>
            <w:top w:val="none" w:sz="0" w:space="0" w:color="auto"/>
            <w:left w:val="none" w:sz="0" w:space="0" w:color="auto"/>
            <w:bottom w:val="none" w:sz="0" w:space="0" w:color="auto"/>
            <w:right w:val="none" w:sz="0" w:space="0" w:color="auto"/>
          </w:divBdr>
        </w:div>
        <w:div w:id="375619281">
          <w:marLeft w:val="640"/>
          <w:marRight w:val="0"/>
          <w:marTop w:val="0"/>
          <w:marBottom w:val="0"/>
          <w:divBdr>
            <w:top w:val="none" w:sz="0" w:space="0" w:color="auto"/>
            <w:left w:val="none" w:sz="0" w:space="0" w:color="auto"/>
            <w:bottom w:val="none" w:sz="0" w:space="0" w:color="auto"/>
            <w:right w:val="none" w:sz="0" w:space="0" w:color="auto"/>
          </w:divBdr>
        </w:div>
        <w:div w:id="1278366962">
          <w:marLeft w:val="640"/>
          <w:marRight w:val="0"/>
          <w:marTop w:val="0"/>
          <w:marBottom w:val="0"/>
          <w:divBdr>
            <w:top w:val="none" w:sz="0" w:space="0" w:color="auto"/>
            <w:left w:val="none" w:sz="0" w:space="0" w:color="auto"/>
            <w:bottom w:val="none" w:sz="0" w:space="0" w:color="auto"/>
            <w:right w:val="none" w:sz="0" w:space="0" w:color="auto"/>
          </w:divBdr>
        </w:div>
        <w:div w:id="1521627722">
          <w:marLeft w:val="640"/>
          <w:marRight w:val="0"/>
          <w:marTop w:val="0"/>
          <w:marBottom w:val="0"/>
          <w:divBdr>
            <w:top w:val="none" w:sz="0" w:space="0" w:color="auto"/>
            <w:left w:val="none" w:sz="0" w:space="0" w:color="auto"/>
            <w:bottom w:val="none" w:sz="0" w:space="0" w:color="auto"/>
            <w:right w:val="none" w:sz="0" w:space="0" w:color="auto"/>
          </w:divBdr>
        </w:div>
        <w:div w:id="1783449763">
          <w:marLeft w:val="640"/>
          <w:marRight w:val="0"/>
          <w:marTop w:val="0"/>
          <w:marBottom w:val="0"/>
          <w:divBdr>
            <w:top w:val="none" w:sz="0" w:space="0" w:color="auto"/>
            <w:left w:val="none" w:sz="0" w:space="0" w:color="auto"/>
            <w:bottom w:val="none" w:sz="0" w:space="0" w:color="auto"/>
            <w:right w:val="none" w:sz="0" w:space="0" w:color="auto"/>
          </w:divBdr>
        </w:div>
        <w:div w:id="819269446">
          <w:marLeft w:val="640"/>
          <w:marRight w:val="0"/>
          <w:marTop w:val="0"/>
          <w:marBottom w:val="0"/>
          <w:divBdr>
            <w:top w:val="none" w:sz="0" w:space="0" w:color="auto"/>
            <w:left w:val="none" w:sz="0" w:space="0" w:color="auto"/>
            <w:bottom w:val="none" w:sz="0" w:space="0" w:color="auto"/>
            <w:right w:val="none" w:sz="0" w:space="0" w:color="auto"/>
          </w:divBdr>
        </w:div>
        <w:div w:id="257452173">
          <w:marLeft w:val="640"/>
          <w:marRight w:val="0"/>
          <w:marTop w:val="0"/>
          <w:marBottom w:val="0"/>
          <w:divBdr>
            <w:top w:val="none" w:sz="0" w:space="0" w:color="auto"/>
            <w:left w:val="none" w:sz="0" w:space="0" w:color="auto"/>
            <w:bottom w:val="none" w:sz="0" w:space="0" w:color="auto"/>
            <w:right w:val="none" w:sz="0" w:space="0" w:color="auto"/>
          </w:divBdr>
        </w:div>
        <w:div w:id="274404635">
          <w:marLeft w:val="640"/>
          <w:marRight w:val="0"/>
          <w:marTop w:val="0"/>
          <w:marBottom w:val="0"/>
          <w:divBdr>
            <w:top w:val="none" w:sz="0" w:space="0" w:color="auto"/>
            <w:left w:val="none" w:sz="0" w:space="0" w:color="auto"/>
            <w:bottom w:val="none" w:sz="0" w:space="0" w:color="auto"/>
            <w:right w:val="none" w:sz="0" w:space="0" w:color="auto"/>
          </w:divBdr>
        </w:div>
        <w:div w:id="671185622">
          <w:marLeft w:val="640"/>
          <w:marRight w:val="0"/>
          <w:marTop w:val="0"/>
          <w:marBottom w:val="0"/>
          <w:divBdr>
            <w:top w:val="none" w:sz="0" w:space="0" w:color="auto"/>
            <w:left w:val="none" w:sz="0" w:space="0" w:color="auto"/>
            <w:bottom w:val="none" w:sz="0" w:space="0" w:color="auto"/>
            <w:right w:val="none" w:sz="0" w:space="0" w:color="auto"/>
          </w:divBdr>
        </w:div>
        <w:div w:id="2131124239">
          <w:marLeft w:val="640"/>
          <w:marRight w:val="0"/>
          <w:marTop w:val="0"/>
          <w:marBottom w:val="0"/>
          <w:divBdr>
            <w:top w:val="none" w:sz="0" w:space="0" w:color="auto"/>
            <w:left w:val="none" w:sz="0" w:space="0" w:color="auto"/>
            <w:bottom w:val="none" w:sz="0" w:space="0" w:color="auto"/>
            <w:right w:val="none" w:sz="0" w:space="0" w:color="auto"/>
          </w:divBdr>
        </w:div>
        <w:div w:id="957226062">
          <w:marLeft w:val="640"/>
          <w:marRight w:val="0"/>
          <w:marTop w:val="0"/>
          <w:marBottom w:val="0"/>
          <w:divBdr>
            <w:top w:val="none" w:sz="0" w:space="0" w:color="auto"/>
            <w:left w:val="none" w:sz="0" w:space="0" w:color="auto"/>
            <w:bottom w:val="none" w:sz="0" w:space="0" w:color="auto"/>
            <w:right w:val="none" w:sz="0" w:space="0" w:color="auto"/>
          </w:divBdr>
        </w:div>
        <w:div w:id="1635520519">
          <w:marLeft w:val="640"/>
          <w:marRight w:val="0"/>
          <w:marTop w:val="0"/>
          <w:marBottom w:val="0"/>
          <w:divBdr>
            <w:top w:val="none" w:sz="0" w:space="0" w:color="auto"/>
            <w:left w:val="none" w:sz="0" w:space="0" w:color="auto"/>
            <w:bottom w:val="none" w:sz="0" w:space="0" w:color="auto"/>
            <w:right w:val="none" w:sz="0" w:space="0" w:color="auto"/>
          </w:divBdr>
        </w:div>
        <w:div w:id="1972325461">
          <w:marLeft w:val="640"/>
          <w:marRight w:val="0"/>
          <w:marTop w:val="0"/>
          <w:marBottom w:val="0"/>
          <w:divBdr>
            <w:top w:val="none" w:sz="0" w:space="0" w:color="auto"/>
            <w:left w:val="none" w:sz="0" w:space="0" w:color="auto"/>
            <w:bottom w:val="none" w:sz="0" w:space="0" w:color="auto"/>
            <w:right w:val="none" w:sz="0" w:space="0" w:color="auto"/>
          </w:divBdr>
        </w:div>
        <w:div w:id="1862623480">
          <w:marLeft w:val="640"/>
          <w:marRight w:val="0"/>
          <w:marTop w:val="0"/>
          <w:marBottom w:val="0"/>
          <w:divBdr>
            <w:top w:val="none" w:sz="0" w:space="0" w:color="auto"/>
            <w:left w:val="none" w:sz="0" w:space="0" w:color="auto"/>
            <w:bottom w:val="none" w:sz="0" w:space="0" w:color="auto"/>
            <w:right w:val="none" w:sz="0" w:space="0" w:color="auto"/>
          </w:divBdr>
        </w:div>
        <w:div w:id="1034892244">
          <w:marLeft w:val="640"/>
          <w:marRight w:val="0"/>
          <w:marTop w:val="0"/>
          <w:marBottom w:val="0"/>
          <w:divBdr>
            <w:top w:val="none" w:sz="0" w:space="0" w:color="auto"/>
            <w:left w:val="none" w:sz="0" w:space="0" w:color="auto"/>
            <w:bottom w:val="none" w:sz="0" w:space="0" w:color="auto"/>
            <w:right w:val="none" w:sz="0" w:space="0" w:color="auto"/>
          </w:divBdr>
        </w:div>
        <w:div w:id="1710908536">
          <w:marLeft w:val="640"/>
          <w:marRight w:val="0"/>
          <w:marTop w:val="0"/>
          <w:marBottom w:val="0"/>
          <w:divBdr>
            <w:top w:val="none" w:sz="0" w:space="0" w:color="auto"/>
            <w:left w:val="none" w:sz="0" w:space="0" w:color="auto"/>
            <w:bottom w:val="none" w:sz="0" w:space="0" w:color="auto"/>
            <w:right w:val="none" w:sz="0" w:space="0" w:color="auto"/>
          </w:divBdr>
        </w:div>
        <w:div w:id="1727337608">
          <w:marLeft w:val="640"/>
          <w:marRight w:val="0"/>
          <w:marTop w:val="0"/>
          <w:marBottom w:val="0"/>
          <w:divBdr>
            <w:top w:val="none" w:sz="0" w:space="0" w:color="auto"/>
            <w:left w:val="none" w:sz="0" w:space="0" w:color="auto"/>
            <w:bottom w:val="none" w:sz="0" w:space="0" w:color="auto"/>
            <w:right w:val="none" w:sz="0" w:space="0" w:color="auto"/>
          </w:divBdr>
        </w:div>
        <w:div w:id="818498926">
          <w:marLeft w:val="640"/>
          <w:marRight w:val="0"/>
          <w:marTop w:val="0"/>
          <w:marBottom w:val="0"/>
          <w:divBdr>
            <w:top w:val="none" w:sz="0" w:space="0" w:color="auto"/>
            <w:left w:val="none" w:sz="0" w:space="0" w:color="auto"/>
            <w:bottom w:val="none" w:sz="0" w:space="0" w:color="auto"/>
            <w:right w:val="none" w:sz="0" w:space="0" w:color="auto"/>
          </w:divBdr>
        </w:div>
        <w:div w:id="568032216">
          <w:marLeft w:val="640"/>
          <w:marRight w:val="0"/>
          <w:marTop w:val="0"/>
          <w:marBottom w:val="0"/>
          <w:divBdr>
            <w:top w:val="none" w:sz="0" w:space="0" w:color="auto"/>
            <w:left w:val="none" w:sz="0" w:space="0" w:color="auto"/>
            <w:bottom w:val="none" w:sz="0" w:space="0" w:color="auto"/>
            <w:right w:val="none" w:sz="0" w:space="0" w:color="auto"/>
          </w:divBdr>
        </w:div>
        <w:div w:id="1288467875">
          <w:marLeft w:val="640"/>
          <w:marRight w:val="0"/>
          <w:marTop w:val="0"/>
          <w:marBottom w:val="0"/>
          <w:divBdr>
            <w:top w:val="none" w:sz="0" w:space="0" w:color="auto"/>
            <w:left w:val="none" w:sz="0" w:space="0" w:color="auto"/>
            <w:bottom w:val="none" w:sz="0" w:space="0" w:color="auto"/>
            <w:right w:val="none" w:sz="0" w:space="0" w:color="auto"/>
          </w:divBdr>
        </w:div>
        <w:div w:id="505284925">
          <w:marLeft w:val="640"/>
          <w:marRight w:val="0"/>
          <w:marTop w:val="0"/>
          <w:marBottom w:val="0"/>
          <w:divBdr>
            <w:top w:val="none" w:sz="0" w:space="0" w:color="auto"/>
            <w:left w:val="none" w:sz="0" w:space="0" w:color="auto"/>
            <w:bottom w:val="none" w:sz="0" w:space="0" w:color="auto"/>
            <w:right w:val="none" w:sz="0" w:space="0" w:color="auto"/>
          </w:divBdr>
        </w:div>
        <w:div w:id="1707752006">
          <w:marLeft w:val="640"/>
          <w:marRight w:val="0"/>
          <w:marTop w:val="0"/>
          <w:marBottom w:val="0"/>
          <w:divBdr>
            <w:top w:val="none" w:sz="0" w:space="0" w:color="auto"/>
            <w:left w:val="none" w:sz="0" w:space="0" w:color="auto"/>
            <w:bottom w:val="none" w:sz="0" w:space="0" w:color="auto"/>
            <w:right w:val="none" w:sz="0" w:space="0" w:color="auto"/>
          </w:divBdr>
        </w:div>
        <w:div w:id="681781700">
          <w:marLeft w:val="640"/>
          <w:marRight w:val="0"/>
          <w:marTop w:val="0"/>
          <w:marBottom w:val="0"/>
          <w:divBdr>
            <w:top w:val="none" w:sz="0" w:space="0" w:color="auto"/>
            <w:left w:val="none" w:sz="0" w:space="0" w:color="auto"/>
            <w:bottom w:val="none" w:sz="0" w:space="0" w:color="auto"/>
            <w:right w:val="none" w:sz="0" w:space="0" w:color="auto"/>
          </w:divBdr>
        </w:div>
        <w:div w:id="1604726818">
          <w:marLeft w:val="640"/>
          <w:marRight w:val="0"/>
          <w:marTop w:val="0"/>
          <w:marBottom w:val="0"/>
          <w:divBdr>
            <w:top w:val="none" w:sz="0" w:space="0" w:color="auto"/>
            <w:left w:val="none" w:sz="0" w:space="0" w:color="auto"/>
            <w:bottom w:val="none" w:sz="0" w:space="0" w:color="auto"/>
            <w:right w:val="none" w:sz="0" w:space="0" w:color="auto"/>
          </w:divBdr>
        </w:div>
        <w:div w:id="383408660">
          <w:marLeft w:val="640"/>
          <w:marRight w:val="0"/>
          <w:marTop w:val="0"/>
          <w:marBottom w:val="0"/>
          <w:divBdr>
            <w:top w:val="none" w:sz="0" w:space="0" w:color="auto"/>
            <w:left w:val="none" w:sz="0" w:space="0" w:color="auto"/>
            <w:bottom w:val="none" w:sz="0" w:space="0" w:color="auto"/>
            <w:right w:val="none" w:sz="0" w:space="0" w:color="auto"/>
          </w:divBdr>
        </w:div>
        <w:div w:id="1684821386">
          <w:marLeft w:val="640"/>
          <w:marRight w:val="0"/>
          <w:marTop w:val="0"/>
          <w:marBottom w:val="0"/>
          <w:divBdr>
            <w:top w:val="none" w:sz="0" w:space="0" w:color="auto"/>
            <w:left w:val="none" w:sz="0" w:space="0" w:color="auto"/>
            <w:bottom w:val="none" w:sz="0" w:space="0" w:color="auto"/>
            <w:right w:val="none" w:sz="0" w:space="0" w:color="auto"/>
          </w:divBdr>
        </w:div>
        <w:div w:id="794517879">
          <w:marLeft w:val="640"/>
          <w:marRight w:val="0"/>
          <w:marTop w:val="0"/>
          <w:marBottom w:val="0"/>
          <w:divBdr>
            <w:top w:val="none" w:sz="0" w:space="0" w:color="auto"/>
            <w:left w:val="none" w:sz="0" w:space="0" w:color="auto"/>
            <w:bottom w:val="none" w:sz="0" w:space="0" w:color="auto"/>
            <w:right w:val="none" w:sz="0" w:space="0" w:color="auto"/>
          </w:divBdr>
        </w:div>
        <w:div w:id="1103454721">
          <w:marLeft w:val="640"/>
          <w:marRight w:val="0"/>
          <w:marTop w:val="0"/>
          <w:marBottom w:val="0"/>
          <w:divBdr>
            <w:top w:val="none" w:sz="0" w:space="0" w:color="auto"/>
            <w:left w:val="none" w:sz="0" w:space="0" w:color="auto"/>
            <w:bottom w:val="none" w:sz="0" w:space="0" w:color="auto"/>
            <w:right w:val="none" w:sz="0" w:space="0" w:color="auto"/>
          </w:divBdr>
        </w:div>
        <w:div w:id="2019694812">
          <w:marLeft w:val="640"/>
          <w:marRight w:val="0"/>
          <w:marTop w:val="0"/>
          <w:marBottom w:val="0"/>
          <w:divBdr>
            <w:top w:val="none" w:sz="0" w:space="0" w:color="auto"/>
            <w:left w:val="none" w:sz="0" w:space="0" w:color="auto"/>
            <w:bottom w:val="none" w:sz="0" w:space="0" w:color="auto"/>
            <w:right w:val="none" w:sz="0" w:space="0" w:color="auto"/>
          </w:divBdr>
        </w:div>
        <w:div w:id="979654722">
          <w:marLeft w:val="640"/>
          <w:marRight w:val="0"/>
          <w:marTop w:val="0"/>
          <w:marBottom w:val="0"/>
          <w:divBdr>
            <w:top w:val="none" w:sz="0" w:space="0" w:color="auto"/>
            <w:left w:val="none" w:sz="0" w:space="0" w:color="auto"/>
            <w:bottom w:val="none" w:sz="0" w:space="0" w:color="auto"/>
            <w:right w:val="none" w:sz="0" w:space="0" w:color="auto"/>
          </w:divBdr>
        </w:div>
        <w:div w:id="77144413">
          <w:marLeft w:val="640"/>
          <w:marRight w:val="0"/>
          <w:marTop w:val="0"/>
          <w:marBottom w:val="0"/>
          <w:divBdr>
            <w:top w:val="none" w:sz="0" w:space="0" w:color="auto"/>
            <w:left w:val="none" w:sz="0" w:space="0" w:color="auto"/>
            <w:bottom w:val="none" w:sz="0" w:space="0" w:color="auto"/>
            <w:right w:val="none" w:sz="0" w:space="0" w:color="auto"/>
          </w:divBdr>
        </w:div>
        <w:div w:id="2023194528">
          <w:marLeft w:val="640"/>
          <w:marRight w:val="0"/>
          <w:marTop w:val="0"/>
          <w:marBottom w:val="0"/>
          <w:divBdr>
            <w:top w:val="none" w:sz="0" w:space="0" w:color="auto"/>
            <w:left w:val="none" w:sz="0" w:space="0" w:color="auto"/>
            <w:bottom w:val="none" w:sz="0" w:space="0" w:color="auto"/>
            <w:right w:val="none" w:sz="0" w:space="0" w:color="auto"/>
          </w:divBdr>
        </w:div>
        <w:div w:id="1396511616">
          <w:marLeft w:val="640"/>
          <w:marRight w:val="0"/>
          <w:marTop w:val="0"/>
          <w:marBottom w:val="0"/>
          <w:divBdr>
            <w:top w:val="none" w:sz="0" w:space="0" w:color="auto"/>
            <w:left w:val="none" w:sz="0" w:space="0" w:color="auto"/>
            <w:bottom w:val="none" w:sz="0" w:space="0" w:color="auto"/>
            <w:right w:val="none" w:sz="0" w:space="0" w:color="auto"/>
          </w:divBdr>
        </w:div>
        <w:div w:id="898172984">
          <w:marLeft w:val="640"/>
          <w:marRight w:val="0"/>
          <w:marTop w:val="0"/>
          <w:marBottom w:val="0"/>
          <w:divBdr>
            <w:top w:val="none" w:sz="0" w:space="0" w:color="auto"/>
            <w:left w:val="none" w:sz="0" w:space="0" w:color="auto"/>
            <w:bottom w:val="none" w:sz="0" w:space="0" w:color="auto"/>
            <w:right w:val="none" w:sz="0" w:space="0" w:color="auto"/>
          </w:divBdr>
        </w:div>
        <w:div w:id="1721901732">
          <w:marLeft w:val="640"/>
          <w:marRight w:val="0"/>
          <w:marTop w:val="0"/>
          <w:marBottom w:val="0"/>
          <w:divBdr>
            <w:top w:val="none" w:sz="0" w:space="0" w:color="auto"/>
            <w:left w:val="none" w:sz="0" w:space="0" w:color="auto"/>
            <w:bottom w:val="none" w:sz="0" w:space="0" w:color="auto"/>
            <w:right w:val="none" w:sz="0" w:space="0" w:color="auto"/>
          </w:divBdr>
        </w:div>
        <w:div w:id="160319727">
          <w:marLeft w:val="640"/>
          <w:marRight w:val="0"/>
          <w:marTop w:val="0"/>
          <w:marBottom w:val="0"/>
          <w:divBdr>
            <w:top w:val="none" w:sz="0" w:space="0" w:color="auto"/>
            <w:left w:val="none" w:sz="0" w:space="0" w:color="auto"/>
            <w:bottom w:val="none" w:sz="0" w:space="0" w:color="auto"/>
            <w:right w:val="none" w:sz="0" w:space="0" w:color="auto"/>
          </w:divBdr>
        </w:div>
        <w:div w:id="287704919">
          <w:marLeft w:val="640"/>
          <w:marRight w:val="0"/>
          <w:marTop w:val="0"/>
          <w:marBottom w:val="0"/>
          <w:divBdr>
            <w:top w:val="none" w:sz="0" w:space="0" w:color="auto"/>
            <w:left w:val="none" w:sz="0" w:space="0" w:color="auto"/>
            <w:bottom w:val="none" w:sz="0" w:space="0" w:color="auto"/>
            <w:right w:val="none" w:sz="0" w:space="0" w:color="auto"/>
          </w:divBdr>
        </w:div>
        <w:div w:id="397939855">
          <w:marLeft w:val="640"/>
          <w:marRight w:val="0"/>
          <w:marTop w:val="0"/>
          <w:marBottom w:val="0"/>
          <w:divBdr>
            <w:top w:val="none" w:sz="0" w:space="0" w:color="auto"/>
            <w:left w:val="none" w:sz="0" w:space="0" w:color="auto"/>
            <w:bottom w:val="none" w:sz="0" w:space="0" w:color="auto"/>
            <w:right w:val="none" w:sz="0" w:space="0" w:color="auto"/>
          </w:divBdr>
        </w:div>
        <w:div w:id="881484429">
          <w:marLeft w:val="640"/>
          <w:marRight w:val="0"/>
          <w:marTop w:val="0"/>
          <w:marBottom w:val="0"/>
          <w:divBdr>
            <w:top w:val="none" w:sz="0" w:space="0" w:color="auto"/>
            <w:left w:val="none" w:sz="0" w:space="0" w:color="auto"/>
            <w:bottom w:val="none" w:sz="0" w:space="0" w:color="auto"/>
            <w:right w:val="none" w:sz="0" w:space="0" w:color="auto"/>
          </w:divBdr>
        </w:div>
        <w:div w:id="1781682592">
          <w:marLeft w:val="640"/>
          <w:marRight w:val="0"/>
          <w:marTop w:val="0"/>
          <w:marBottom w:val="0"/>
          <w:divBdr>
            <w:top w:val="none" w:sz="0" w:space="0" w:color="auto"/>
            <w:left w:val="none" w:sz="0" w:space="0" w:color="auto"/>
            <w:bottom w:val="none" w:sz="0" w:space="0" w:color="auto"/>
            <w:right w:val="none" w:sz="0" w:space="0" w:color="auto"/>
          </w:divBdr>
        </w:div>
        <w:div w:id="334960138">
          <w:marLeft w:val="640"/>
          <w:marRight w:val="0"/>
          <w:marTop w:val="0"/>
          <w:marBottom w:val="0"/>
          <w:divBdr>
            <w:top w:val="none" w:sz="0" w:space="0" w:color="auto"/>
            <w:left w:val="none" w:sz="0" w:space="0" w:color="auto"/>
            <w:bottom w:val="none" w:sz="0" w:space="0" w:color="auto"/>
            <w:right w:val="none" w:sz="0" w:space="0" w:color="auto"/>
          </w:divBdr>
        </w:div>
        <w:div w:id="2126347784">
          <w:marLeft w:val="640"/>
          <w:marRight w:val="0"/>
          <w:marTop w:val="0"/>
          <w:marBottom w:val="0"/>
          <w:divBdr>
            <w:top w:val="none" w:sz="0" w:space="0" w:color="auto"/>
            <w:left w:val="none" w:sz="0" w:space="0" w:color="auto"/>
            <w:bottom w:val="none" w:sz="0" w:space="0" w:color="auto"/>
            <w:right w:val="none" w:sz="0" w:space="0" w:color="auto"/>
          </w:divBdr>
        </w:div>
        <w:div w:id="788476481">
          <w:marLeft w:val="640"/>
          <w:marRight w:val="0"/>
          <w:marTop w:val="0"/>
          <w:marBottom w:val="0"/>
          <w:divBdr>
            <w:top w:val="none" w:sz="0" w:space="0" w:color="auto"/>
            <w:left w:val="none" w:sz="0" w:space="0" w:color="auto"/>
            <w:bottom w:val="none" w:sz="0" w:space="0" w:color="auto"/>
            <w:right w:val="none" w:sz="0" w:space="0" w:color="auto"/>
          </w:divBdr>
        </w:div>
        <w:div w:id="275405301">
          <w:marLeft w:val="640"/>
          <w:marRight w:val="0"/>
          <w:marTop w:val="0"/>
          <w:marBottom w:val="0"/>
          <w:divBdr>
            <w:top w:val="none" w:sz="0" w:space="0" w:color="auto"/>
            <w:left w:val="none" w:sz="0" w:space="0" w:color="auto"/>
            <w:bottom w:val="none" w:sz="0" w:space="0" w:color="auto"/>
            <w:right w:val="none" w:sz="0" w:space="0" w:color="auto"/>
          </w:divBdr>
        </w:div>
        <w:div w:id="1090547003">
          <w:marLeft w:val="640"/>
          <w:marRight w:val="0"/>
          <w:marTop w:val="0"/>
          <w:marBottom w:val="0"/>
          <w:divBdr>
            <w:top w:val="none" w:sz="0" w:space="0" w:color="auto"/>
            <w:left w:val="none" w:sz="0" w:space="0" w:color="auto"/>
            <w:bottom w:val="none" w:sz="0" w:space="0" w:color="auto"/>
            <w:right w:val="none" w:sz="0" w:space="0" w:color="auto"/>
          </w:divBdr>
        </w:div>
        <w:div w:id="214782018">
          <w:marLeft w:val="640"/>
          <w:marRight w:val="0"/>
          <w:marTop w:val="0"/>
          <w:marBottom w:val="0"/>
          <w:divBdr>
            <w:top w:val="none" w:sz="0" w:space="0" w:color="auto"/>
            <w:left w:val="none" w:sz="0" w:space="0" w:color="auto"/>
            <w:bottom w:val="none" w:sz="0" w:space="0" w:color="auto"/>
            <w:right w:val="none" w:sz="0" w:space="0" w:color="auto"/>
          </w:divBdr>
        </w:div>
        <w:div w:id="319501605">
          <w:marLeft w:val="640"/>
          <w:marRight w:val="0"/>
          <w:marTop w:val="0"/>
          <w:marBottom w:val="0"/>
          <w:divBdr>
            <w:top w:val="none" w:sz="0" w:space="0" w:color="auto"/>
            <w:left w:val="none" w:sz="0" w:space="0" w:color="auto"/>
            <w:bottom w:val="none" w:sz="0" w:space="0" w:color="auto"/>
            <w:right w:val="none" w:sz="0" w:space="0" w:color="auto"/>
          </w:divBdr>
        </w:div>
        <w:div w:id="1784768586">
          <w:marLeft w:val="640"/>
          <w:marRight w:val="0"/>
          <w:marTop w:val="0"/>
          <w:marBottom w:val="0"/>
          <w:divBdr>
            <w:top w:val="none" w:sz="0" w:space="0" w:color="auto"/>
            <w:left w:val="none" w:sz="0" w:space="0" w:color="auto"/>
            <w:bottom w:val="none" w:sz="0" w:space="0" w:color="auto"/>
            <w:right w:val="none" w:sz="0" w:space="0" w:color="auto"/>
          </w:divBdr>
        </w:div>
        <w:div w:id="64190233">
          <w:marLeft w:val="640"/>
          <w:marRight w:val="0"/>
          <w:marTop w:val="0"/>
          <w:marBottom w:val="0"/>
          <w:divBdr>
            <w:top w:val="none" w:sz="0" w:space="0" w:color="auto"/>
            <w:left w:val="none" w:sz="0" w:space="0" w:color="auto"/>
            <w:bottom w:val="none" w:sz="0" w:space="0" w:color="auto"/>
            <w:right w:val="none" w:sz="0" w:space="0" w:color="auto"/>
          </w:divBdr>
        </w:div>
        <w:div w:id="702247700">
          <w:marLeft w:val="640"/>
          <w:marRight w:val="0"/>
          <w:marTop w:val="0"/>
          <w:marBottom w:val="0"/>
          <w:divBdr>
            <w:top w:val="none" w:sz="0" w:space="0" w:color="auto"/>
            <w:left w:val="none" w:sz="0" w:space="0" w:color="auto"/>
            <w:bottom w:val="none" w:sz="0" w:space="0" w:color="auto"/>
            <w:right w:val="none" w:sz="0" w:space="0" w:color="auto"/>
          </w:divBdr>
        </w:div>
        <w:div w:id="1843009452">
          <w:marLeft w:val="640"/>
          <w:marRight w:val="0"/>
          <w:marTop w:val="0"/>
          <w:marBottom w:val="0"/>
          <w:divBdr>
            <w:top w:val="none" w:sz="0" w:space="0" w:color="auto"/>
            <w:left w:val="none" w:sz="0" w:space="0" w:color="auto"/>
            <w:bottom w:val="none" w:sz="0" w:space="0" w:color="auto"/>
            <w:right w:val="none" w:sz="0" w:space="0" w:color="auto"/>
          </w:divBdr>
        </w:div>
        <w:div w:id="842009753">
          <w:marLeft w:val="640"/>
          <w:marRight w:val="0"/>
          <w:marTop w:val="0"/>
          <w:marBottom w:val="0"/>
          <w:divBdr>
            <w:top w:val="none" w:sz="0" w:space="0" w:color="auto"/>
            <w:left w:val="none" w:sz="0" w:space="0" w:color="auto"/>
            <w:bottom w:val="none" w:sz="0" w:space="0" w:color="auto"/>
            <w:right w:val="none" w:sz="0" w:space="0" w:color="auto"/>
          </w:divBdr>
        </w:div>
        <w:div w:id="1546527926">
          <w:marLeft w:val="640"/>
          <w:marRight w:val="0"/>
          <w:marTop w:val="0"/>
          <w:marBottom w:val="0"/>
          <w:divBdr>
            <w:top w:val="none" w:sz="0" w:space="0" w:color="auto"/>
            <w:left w:val="none" w:sz="0" w:space="0" w:color="auto"/>
            <w:bottom w:val="none" w:sz="0" w:space="0" w:color="auto"/>
            <w:right w:val="none" w:sz="0" w:space="0" w:color="auto"/>
          </w:divBdr>
        </w:div>
        <w:div w:id="1872104732">
          <w:marLeft w:val="640"/>
          <w:marRight w:val="0"/>
          <w:marTop w:val="0"/>
          <w:marBottom w:val="0"/>
          <w:divBdr>
            <w:top w:val="none" w:sz="0" w:space="0" w:color="auto"/>
            <w:left w:val="none" w:sz="0" w:space="0" w:color="auto"/>
            <w:bottom w:val="none" w:sz="0" w:space="0" w:color="auto"/>
            <w:right w:val="none" w:sz="0" w:space="0" w:color="auto"/>
          </w:divBdr>
        </w:div>
        <w:div w:id="49697467">
          <w:marLeft w:val="640"/>
          <w:marRight w:val="0"/>
          <w:marTop w:val="0"/>
          <w:marBottom w:val="0"/>
          <w:divBdr>
            <w:top w:val="none" w:sz="0" w:space="0" w:color="auto"/>
            <w:left w:val="none" w:sz="0" w:space="0" w:color="auto"/>
            <w:bottom w:val="none" w:sz="0" w:space="0" w:color="auto"/>
            <w:right w:val="none" w:sz="0" w:space="0" w:color="auto"/>
          </w:divBdr>
        </w:div>
      </w:divsChild>
    </w:div>
    <w:div w:id="44453670">
      <w:bodyDiv w:val="1"/>
      <w:marLeft w:val="0"/>
      <w:marRight w:val="0"/>
      <w:marTop w:val="0"/>
      <w:marBottom w:val="0"/>
      <w:divBdr>
        <w:top w:val="none" w:sz="0" w:space="0" w:color="auto"/>
        <w:left w:val="none" w:sz="0" w:space="0" w:color="auto"/>
        <w:bottom w:val="none" w:sz="0" w:space="0" w:color="auto"/>
        <w:right w:val="none" w:sz="0" w:space="0" w:color="auto"/>
      </w:divBdr>
      <w:divsChild>
        <w:div w:id="1949239598">
          <w:marLeft w:val="640"/>
          <w:marRight w:val="0"/>
          <w:marTop w:val="0"/>
          <w:marBottom w:val="0"/>
          <w:divBdr>
            <w:top w:val="none" w:sz="0" w:space="0" w:color="auto"/>
            <w:left w:val="none" w:sz="0" w:space="0" w:color="auto"/>
            <w:bottom w:val="none" w:sz="0" w:space="0" w:color="auto"/>
            <w:right w:val="none" w:sz="0" w:space="0" w:color="auto"/>
          </w:divBdr>
        </w:div>
        <w:div w:id="1138299939">
          <w:marLeft w:val="640"/>
          <w:marRight w:val="0"/>
          <w:marTop w:val="0"/>
          <w:marBottom w:val="0"/>
          <w:divBdr>
            <w:top w:val="none" w:sz="0" w:space="0" w:color="auto"/>
            <w:left w:val="none" w:sz="0" w:space="0" w:color="auto"/>
            <w:bottom w:val="none" w:sz="0" w:space="0" w:color="auto"/>
            <w:right w:val="none" w:sz="0" w:space="0" w:color="auto"/>
          </w:divBdr>
        </w:div>
        <w:div w:id="132332912">
          <w:marLeft w:val="640"/>
          <w:marRight w:val="0"/>
          <w:marTop w:val="0"/>
          <w:marBottom w:val="0"/>
          <w:divBdr>
            <w:top w:val="none" w:sz="0" w:space="0" w:color="auto"/>
            <w:left w:val="none" w:sz="0" w:space="0" w:color="auto"/>
            <w:bottom w:val="none" w:sz="0" w:space="0" w:color="auto"/>
            <w:right w:val="none" w:sz="0" w:space="0" w:color="auto"/>
          </w:divBdr>
        </w:div>
        <w:div w:id="253169706">
          <w:marLeft w:val="640"/>
          <w:marRight w:val="0"/>
          <w:marTop w:val="0"/>
          <w:marBottom w:val="0"/>
          <w:divBdr>
            <w:top w:val="none" w:sz="0" w:space="0" w:color="auto"/>
            <w:left w:val="none" w:sz="0" w:space="0" w:color="auto"/>
            <w:bottom w:val="none" w:sz="0" w:space="0" w:color="auto"/>
            <w:right w:val="none" w:sz="0" w:space="0" w:color="auto"/>
          </w:divBdr>
        </w:div>
        <w:div w:id="656766986">
          <w:marLeft w:val="640"/>
          <w:marRight w:val="0"/>
          <w:marTop w:val="0"/>
          <w:marBottom w:val="0"/>
          <w:divBdr>
            <w:top w:val="none" w:sz="0" w:space="0" w:color="auto"/>
            <w:left w:val="none" w:sz="0" w:space="0" w:color="auto"/>
            <w:bottom w:val="none" w:sz="0" w:space="0" w:color="auto"/>
            <w:right w:val="none" w:sz="0" w:space="0" w:color="auto"/>
          </w:divBdr>
        </w:div>
        <w:div w:id="1295871675">
          <w:marLeft w:val="640"/>
          <w:marRight w:val="0"/>
          <w:marTop w:val="0"/>
          <w:marBottom w:val="0"/>
          <w:divBdr>
            <w:top w:val="none" w:sz="0" w:space="0" w:color="auto"/>
            <w:left w:val="none" w:sz="0" w:space="0" w:color="auto"/>
            <w:bottom w:val="none" w:sz="0" w:space="0" w:color="auto"/>
            <w:right w:val="none" w:sz="0" w:space="0" w:color="auto"/>
          </w:divBdr>
        </w:div>
        <w:div w:id="446195412">
          <w:marLeft w:val="640"/>
          <w:marRight w:val="0"/>
          <w:marTop w:val="0"/>
          <w:marBottom w:val="0"/>
          <w:divBdr>
            <w:top w:val="none" w:sz="0" w:space="0" w:color="auto"/>
            <w:left w:val="none" w:sz="0" w:space="0" w:color="auto"/>
            <w:bottom w:val="none" w:sz="0" w:space="0" w:color="auto"/>
            <w:right w:val="none" w:sz="0" w:space="0" w:color="auto"/>
          </w:divBdr>
        </w:div>
        <w:div w:id="2061008562">
          <w:marLeft w:val="640"/>
          <w:marRight w:val="0"/>
          <w:marTop w:val="0"/>
          <w:marBottom w:val="0"/>
          <w:divBdr>
            <w:top w:val="none" w:sz="0" w:space="0" w:color="auto"/>
            <w:left w:val="none" w:sz="0" w:space="0" w:color="auto"/>
            <w:bottom w:val="none" w:sz="0" w:space="0" w:color="auto"/>
            <w:right w:val="none" w:sz="0" w:space="0" w:color="auto"/>
          </w:divBdr>
        </w:div>
        <w:div w:id="683626779">
          <w:marLeft w:val="640"/>
          <w:marRight w:val="0"/>
          <w:marTop w:val="0"/>
          <w:marBottom w:val="0"/>
          <w:divBdr>
            <w:top w:val="none" w:sz="0" w:space="0" w:color="auto"/>
            <w:left w:val="none" w:sz="0" w:space="0" w:color="auto"/>
            <w:bottom w:val="none" w:sz="0" w:space="0" w:color="auto"/>
            <w:right w:val="none" w:sz="0" w:space="0" w:color="auto"/>
          </w:divBdr>
        </w:div>
        <w:div w:id="214515472">
          <w:marLeft w:val="640"/>
          <w:marRight w:val="0"/>
          <w:marTop w:val="0"/>
          <w:marBottom w:val="0"/>
          <w:divBdr>
            <w:top w:val="none" w:sz="0" w:space="0" w:color="auto"/>
            <w:left w:val="none" w:sz="0" w:space="0" w:color="auto"/>
            <w:bottom w:val="none" w:sz="0" w:space="0" w:color="auto"/>
            <w:right w:val="none" w:sz="0" w:space="0" w:color="auto"/>
          </w:divBdr>
        </w:div>
        <w:div w:id="1946379181">
          <w:marLeft w:val="640"/>
          <w:marRight w:val="0"/>
          <w:marTop w:val="0"/>
          <w:marBottom w:val="0"/>
          <w:divBdr>
            <w:top w:val="none" w:sz="0" w:space="0" w:color="auto"/>
            <w:left w:val="none" w:sz="0" w:space="0" w:color="auto"/>
            <w:bottom w:val="none" w:sz="0" w:space="0" w:color="auto"/>
            <w:right w:val="none" w:sz="0" w:space="0" w:color="auto"/>
          </w:divBdr>
        </w:div>
        <w:div w:id="460656287">
          <w:marLeft w:val="640"/>
          <w:marRight w:val="0"/>
          <w:marTop w:val="0"/>
          <w:marBottom w:val="0"/>
          <w:divBdr>
            <w:top w:val="none" w:sz="0" w:space="0" w:color="auto"/>
            <w:left w:val="none" w:sz="0" w:space="0" w:color="auto"/>
            <w:bottom w:val="none" w:sz="0" w:space="0" w:color="auto"/>
            <w:right w:val="none" w:sz="0" w:space="0" w:color="auto"/>
          </w:divBdr>
        </w:div>
        <w:div w:id="2130586071">
          <w:marLeft w:val="640"/>
          <w:marRight w:val="0"/>
          <w:marTop w:val="0"/>
          <w:marBottom w:val="0"/>
          <w:divBdr>
            <w:top w:val="none" w:sz="0" w:space="0" w:color="auto"/>
            <w:left w:val="none" w:sz="0" w:space="0" w:color="auto"/>
            <w:bottom w:val="none" w:sz="0" w:space="0" w:color="auto"/>
            <w:right w:val="none" w:sz="0" w:space="0" w:color="auto"/>
          </w:divBdr>
        </w:div>
        <w:div w:id="815490819">
          <w:marLeft w:val="640"/>
          <w:marRight w:val="0"/>
          <w:marTop w:val="0"/>
          <w:marBottom w:val="0"/>
          <w:divBdr>
            <w:top w:val="none" w:sz="0" w:space="0" w:color="auto"/>
            <w:left w:val="none" w:sz="0" w:space="0" w:color="auto"/>
            <w:bottom w:val="none" w:sz="0" w:space="0" w:color="auto"/>
            <w:right w:val="none" w:sz="0" w:space="0" w:color="auto"/>
          </w:divBdr>
        </w:div>
        <w:div w:id="12190253">
          <w:marLeft w:val="640"/>
          <w:marRight w:val="0"/>
          <w:marTop w:val="0"/>
          <w:marBottom w:val="0"/>
          <w:divBdr>
            <w:top w:val="none" w:sz="0" w:space="0" w:color="auto"/>
            <w:left w:val="none" w:sz="0" w:space="0" w:color="auto"/>
            <w:bottom w:val="none" w:sz="0" w:space="0" w:color="auto"/>
            <w:right w:val="none" w:sz="0" w:space="0" w:color="auto"/>
          </w:divBdr>
        </w:div>
        <w:div w:id="254677881">
          <w:marLeft w:val="640"/>
          <w:marRight w:val="0"/>
          <w:marTop w:val="0"/>
          <w:marBottom w:val="0"/>
          <w:divBdr>
            <w:top w:val="none" w:sz="0" w:space="0" w:color="auto"/>
            <w:left w:val="none" w:sz="0" w:space="0" w:color="auto"/>
            <w:bottom w:val="none" w:sz="0" w:space="0" w:color="auto"/>
            <w:right w:val="none" w:sz="0" w:space="0" w:color="auto"/>
          </w:divBdr>
        </w:div>
        <w:div w:id="289409109">
          <w:marLeft w:val="640"/>
          <w:marRight w:val="0"/>
          <w:marTop w:val="0"/>
          <w:marBottom w:val="0"/>
          <w:divBdr>
            <w:top w:val="none" w:sz="0" w:space="0" w:color="auto"/>
            <w:left w:val="none" w:sz="0" w:space="0" w:color="auto"/>
            <w:bottom w:val="none" w:sz="0" w:space="0" w:color="auto"/>
            <w:right w:val="none" w:sz="0" w:space="0" w:color="auto"/>
          </w:divBdr>
        </w:div>
        <w:div w:id="708189403">
          <w:marLeft w:val="640"/>
          <w:marRight w:val="0"/>
          <w:marTop w:val="0"/>
          <w:marBottom w:val="0"/>
          <w:divBdr>
            <w:top w:val="none" w:sz="0" w:space="0" w:color="auto"/>
            <w:left w:val="none" w:sz="0" w:space="0" w:color="auto"/>
            <w:bottom w:val="none" w:sz="0" w:space="0" w:color="auto"/>
            <w:right w:val="none" w:sz="0" w:space="0" w:color="auto"/>
          </w:divBdr>
        </w:div>
        <w:div w:id="429744361">
          <w:marLeft w:val="640"/>
          <w:marRight w:val="0"/>
          <w:marTop w:val="0"/>
          <w:marBottom w:val="0"/>
          <w:divBdr>
            <w:top w:val="none" w:sz="0" w:space="0" w:color="auto"/>
            <w:left w:val="none" w:sz="0" w:space="0" w:color="auto"/>
            <w:bottom w:val="none" w:sz="0" w:space="0" w:color="auto"/>
            <w:right w:val="none" w:sz="0" w:space="0" w:color="auto"/>
          </w:divBdr>
        </w:div>
        <w:div w:id="1762676181">
          <w:marLeft w:val="640"/>
          <w:marRight w:val="0"/>
          <w:marTop w:val="0"/>
          <w:marBottom w:val="0"/>
          <w:divBdr>
            <w:top w:val="none" w:sz="0" w:space="0" w:color="auto"/>
            <w:left w:val="none" w:sz="0" w:space="0" w:color="auto"/>
            <w:bottom w:val="none" w:sz="0" w:space="0" w:color="auto"/>
            <w:right w:val="none" w:sz="0" w:space="0" w:color="auto"/>
          </w:divBdr>
        </w:div>
        <w:div w:id="115488319">
          <w:marLeft w:val="640"/>
          <w:marRight w:val="0"/>
          <w:marTop w:val="0"/>
          <w:marBottom w:val="0"/>
          <w:divBdr>
            <w:top w:val="none" w:sz="0" w:space="0" w:color="auto"/>
            <w:left w:val="none" w:sz="0" w:space="0" w:color="auto"/>
            <w:bottom w:val="none" w:sz="0" w:space="0" w:color="auto"/>
            <w:right w:val="none" w:sz="0" w:space="0" w:color="auto"/>
          </w:divBdr>
        </w:div>
        <w:div w:id="613291928">
          <w:marLeft w:val="640"/>
          <w:marRight w:val="0"/>
          <w:marTop w:val="0"/>
          <w:marBottom w:val="0"/>
          <w:divBdr>
            <w:top w:val="none" w:sz="0" w:space="0" w:color="auto"/>
            <w:left w:val="none" w:sz="0" w:space="0" w:color="auto"/>
            <w:bottom w:val="none" w:sz="0" w:space="0" w:color="auto"/>
            <w:right w:val="none" w:sz="0" w:space="0" w:color="auto"/>
          </w:divBdr>
        </w:div>
        <w:div w:id="658995305">
          <w:marLeft w:val="640"/>
          <w:marRight w:val="0"/>
          <w:marTop w:val="0"/>
          <w:marBottom w:val="0"/>
          <w:divBdr>
            <w:top w:val="none" w:sz="0" w:space="0" w:color="auto"/>
            <w:left w:val="none" w:sz="0" w:space="0" w:color="auto"/>
            <w:bottom w:val="none" w:sz="0" w:space="0" w:color="auto"/>
            <w:right w:val="none" w:sz="0" w:space="0" w:color="auto"/>
          </w:divBdr>
        </w:div>
        <w:div w:id="320502551">
          <w:marLeft w:val="640"/>
          <w:marRight w:val="0"/>
          <w:marTop w:val="0"/>
          <w:marBottom w:val="0"/>
          <w:divBdr>
            <w:top w:val="none" w:sz="0" w:space="0" w:color="auto"/>
            <w:left w:val="none" w:sz="0" w:space="0" w:color="auto"/>
            <w:bottom w:val="none" w:sz="0" w:space="0" w:color="auto"/>
            <w:right w:val="none" w:sz="0" w:space="0" w:color="auto"/>
          </w:divBdr>
        </w:div>
        <w:div w:id="1500774590">
          <w:marLeft w:val="640"/>
          <w:marRight w:val="0"/>
          <w:marTop w:val="0"/>
          <w:marBottom w:val="0"/>
          <w:divBdr>
            <w:top w:val="none" w:sz="0" w:space="0" w:color="auto"/>
            <w:left w:val="none" w:sz="0" w:space="0" w:color="auto"/>
            <w:bottom w:val="none" w:sz="0" w:space="0" w:color="auto"/>
            <w:right w:val="none" w:sz="0" w:space="0" w:color="auto"/>
          </w:divBdr>
        </w:div>
        <w:div w:id="1932278168">
          <w:marLeft w:val="640"/>
          <w:marRight w:val="0"/>
          <w:marTop w:val="0"/>
          <w:marBottom w:val="0"/>
          <w:divBdr>
            <w:top w:val="none" w:sz="0" w:space="0" w:color="auto"/>
            <w:left w:val="none" w:sz="0" w:space="0" w:color="auto"/>
            <w:bottom w:val="none" w:sz="0" w:space="0" w:color="auto"/>
            <w:right w:val="none" w:sz="0" w:space="0" w:color="auto"/>
          </w:divBdr>
        </w:div>
        <w:div w:id="188879435">
          <w:marLeft w:val="640"/>
          <w:marRight w:val="0"/>
          <w:marTop w:val="0"/>
          <w:marBottom w:val="0"/>
          <w:divBdr>
            <w:top w:val="none" w:sz="0" w:space="0" w:color="auto"/>
            <w:left w:val="none" w:sz="0" w:space="0" w:color="auto"/>
            <w:bottom w:val="none" w:sz="0" w:space="0" w:color="auto"/>
            <w:right w:val="none" w:sz="0" w:space="0" w:color="auto"/>
          </w:divBdr>
        </w:div>
        <w:div w:id="1415318283">
          <w:marLeft w:val="640"/>
          <w:marRight w:val="0"/>
          <w:marTop w:val="0"/>
          <w:marBottom w:val="0"/>
          <w:divBdr>
            <w:top w:val="none" w:sz="0" w:space="0" w:color="auto"/>
            <w:left w:val="none" w:sz="0" w:space="0" w:color="auto"/>
            <w:bottom w:val="none" w:sz="0" w:space="0" w:color="auto"/>
            <w:right w:val="none" w:sz="0" w:space="0" w:color="auto"/>
          </w:divBdr>
        </w:div>
        <w:div w:id="854926109">
          <w:marLeft w:val="640"/>
          <w:marRight w:val="0"/>
          <w:marTop w:val="0"/>
          <w:marBottom w:val="0"/>
          <w:divBdr>
            <w:top w:val="none" w:sz="0" w:space="0" w:color="auto"/>
            <w:left w:val="none" w:sz="0" w:space="0" w:color="auto"/>
            <w:bottom w:val="none" w:sz="0" w:space="0" w:color="auto"/>
            <w:right w:val="none" w:sz="0" w:space="0" w:color="auto"/>
          </w:divBdr>
        </w:div>
        <w:div w:id="499466277">
          <w:marLeft w:val="640"/>
          <w:marRight w:val="0"/>
          <w:marTop w:val="0"/>
          <w:marBottom w:val="0"/>
          <w:divBdr>
            <w:top w:val="none" w:sz="0" w:space="0" w:color="auto"/>
            <w:left w:val="none" w:sz="0" w:space="0" w:color="auto"/>
            <w:bottom w:val="none" w:sz="0" w:space="0" w:color="auto"/>
            <w:right w:val="none" w:sz="0" w:space="0" w:color="auto"/>
          </w:divBdr>
        </w:div>
        <w:div w:id="1938250226">
          <w:marLeft w:val="640"/>
          <w:marRight w:val="0"/>
          <w:marTop w:val="0"/>
          <w:marBottom w:val="0"/>
          <w:divBdr>
            <w:top w:val="none" w:sz="0" w:space="0" w:color="auto"/>
            <w:left w:val="none" w:sz="0" w:space="0" w:color="auto"/>
            <w:bottom w:val="none" w:sz="0" w:space="0" w:color="auto"/>
            <w:right w:val="none" w:sz="0" w:space="0" w:color="auto"/>
          </w:divBdr>
        </w:div>
        <w:div w:id="697239289">
          <w:marLeft w:val="640"/>
          <w:marRight w:val="0"/>
          <w:marTop w:val="0"/>
          <w:marBottom w:val="0"/>
          <w:divBdr>
            <w:top w:val="none" w:sz="0" w:space="0" w:color="auto"/>
            <w:left w:val="none" w:sz="0" w:space="0" w:color="auto"/>
            <w:bottom w:val="none" w:sz="0" w:space="0" w:color="auto"/>
            <w:right w:val="none" w:sz="0" w:space="0" w:color="auto"/>
          </w:divBdr>
        </w:div>
        <w:div w:id="293368475">
          <w:marLeft w:val="640"/>
          <w:marRight w:val="0"/>
          <w:marTop w:val="0"/>
          <w:marBottom w:val="0"/>
          <w:divBdr>
            <w:top w:val="none" w:sz="0" w:space="0" w:color="auto"/>
            <w:left w:val="none" w:sz="0" w:space="0" w:color="auto"/>
            <w:bottom w:val="none" w:sz="0" w:space="0" w:color="auto"/>
            <w:right w:val="none" w:sz="0" w:space="0" w:color="auto"/>
          </w:divBdr>
        </w:div>
        <w:div w:id="1603224566">
          <w:marLeft w:val="640"/>
          <w:marRight w:val="0"/>
          <w:marTop w:val="0"/>
          <w:marBottom w:val="0"/>
          <w:divBdr>
            <w:top w:val="none" w:sz="0" w:space="0" w:color="auto"/>
            <w:left w:val="none" w:sz="0" w:space="0" w:color="auto"/>
            <w:bottom w:val="none" w:sz="0" w:space="0" w:color="auto"/>
            <w:right w:val="none" w:sz="0" w:space="0" w:color="auto"/>
          </w:divBdr>
        </w:div>
        <w:div w:id="1632249485">
          <w:marLeft w:val="640"/>
          <w:marRight w:val="0"/>
          <w:marTop w:val="0"/>
          <w:marBottom w:val="0"/>
          <w:divBdr>
            <w:top w:val="none" w:sz="0" w:space="0" w:color="auto"/>
            <w:left w:val="none" w:sz="0" w:space="0" w:color="auto"/>
            <w:bottom w:val="none" w:sz="0" w:space="0" w:color="auto"/>
            <w:right w:val="none" w:sz="0" w:space="0" w:color="auto"/>
          </w:divBdr>
        </w:div>
        <w:div w:id="2034725727">
          <w:marLeft w:val="640"/>
          <w:marRight w:val="0"/>
          <w:marTop w:val="0"/>
          <w:marBottom w:val="0"/>
          <w:divBdr>
            <w:top w:val="none" w:sz="0" w:space="0" w:color="auto"/>
            <w:left w:val="none" w:sz="0" w:space="0" w:color="auto"/>
            <w:bottom w:val="none" w:sz="0" w:space="0" w:color="auto"/>
            <w:right w:val="none" w:sz="0" w:space="0" w:color="auto"/>
          </w:divBdr>
        </w:div>
        <w:div w:id="631986559">
          <w:marLeft w:val="640"/>
          <w:marRight w:val="0"/>
          <w:marTop w:val="0"/>
          <w:marBottom w:val="0"/>
          <w:divBdr>
            <w:top w:val="none" w:sz="0" w:space="0" w:color="auto"/>
            <w:left w:val="none" w:sz="0" w:space="0" w:color="auto"/>
            <w:bottom w:val="none" w:sz="0" w:space="0" w:color="auto"/>
            <w:right w:val="none" w:sz="0" w:space="0" w:color="auto"/>
          </w:divBdr>
        </w:div>
        <w:div w:id="22438918">
          <w:marLeft w:val="640"/>
          <w:marRight w:val="0"/>
          <w:marTop w:val="0"/>
          <w:marBottom w:val="0"/>
          <w:divBdr>
            <w:top w:val="none" w:sz="0" w:space="0" w:color="auto"/>
            <w:left w:val="none" w:sz="0" w:space="0" w:color="auto"/>
            <w:bottom w:val="none" w:sz="0" w:space="0" w:color="auto"/>
            <w:right w:val="none" w:sz="0" w:space="0" w:color="auto"/>
          </w:divBdr>
        </w:div>
        <w:div w:id="1632008894">
          <w:marLeft w:val="640"/>
          <w:marRight w:val="0"/>
          <w:marTop w:val="0"/>
          <w:marBottom w:val="0"/>
          <w:divBdr>
            <w:top w:val="none" w:sz="0" w:space="0" w:color="auto"/>
            <w:left w:val="none" w:sz="0" w:space="0" w:color="auto"/>
            <w:bottom w:val="none" w:sz="0" w:space="0" w:color="auto"/>
            <w:right w:val="none" w:sz="0" w:space="0" w:color="auto"/>
          </w:divBdr>
        </w:div>
        <w:div w:id="120156297">
          <w:marLeft w:val="640"/>
          <w:marRight w:val="0"/>
          <w:marTop w:val="0"/>
          <w:marBottom w:val="0"/>
          <w:divBdr>
            <w:top w:val="none" w:sz="0" w:space="0" w:color="auto"/>
            <w:left w:val="none" w:sz="0" w:space="0" w:color="auto"/>
            <w:bottom w:val="none" w:sz="0" w:space="0" w:color="auto"/>
            <w:right w:val="none" w:sz="0" w:space="0" w:color="auto"/>
          </w:divBdr>
        </w:div>
        <w:div w:id="1384061011">
          <w:marLeft w:val="640"/>
          <w:marRight w:val="0"/>
          <w:marTop w:val="0"/>
          <w:marBottom w:val="0"/>
          <w:divBdr>
            <w:top w:val="none" w:sz="0" w:space="0" w:color="auto"/>
            <w:left w:val="none" w:sz="0" w:space="0" w:color="auto"/>
            <w:bottom w:val="none" w:sz="0" w:space="0" w:color="auto"/>
            <w:right w:val="none" w:sz="0" w:space="0" w:color="auto"/>
          </w:divBdr>
        </w:div>
        <w:div w:id="680013936">
          <w:marLeft w:val="640"/>
          <w:marRight w:val="0"/>
          <w:marTop w:val="0"/>
          <w:marBottom w:val="0"/>
          <w:divBdr>
            <w:top w:val="none" w:sz="0" w:space="0" w:color="auto"/>
            <w:left w:val="none" w:sz="0" w:space="0" w:color="auto"/>
            <w:bottom w:val="none" w:sz="0" w:space="0" w:color="auto"/>
            <w:right w:val="none" w:sz="0" w:space="0" w:color="auto"/>
          </w:divBdr>
        </w:div>
        <w:div w:id="1311637804">
          <w:marLeft w:val="640"/>
          <w:marRight w:val="0"/>
          <w:marTop w:val="0"/>
          <w:marBottom w:val="0"/>
          <w:divBdr>
            <w:top w:val="none" w:sz="0" w:space="0" w:color="auto"/>
            <w:left w:val="none" w:sz="0" w:space="0" w:color="auto"/>
            <w:bottom w:val="none" w:sz="0" w:space="0" w:color="auto"/>
            <w:right w:val="none" w:sz="0" w:space="0" w:color="auto"/>
          </w:divBdr>
        </w:div>
        <w:div w:id="28454695">
          <w:marLeft w:val="640"/>
          <w:marRight w:val="0"/>
          <w:marTop w:val="0"/>
          <w:marBottom w:val="0"/>
          <w:divBdr>
            <w:top w:val="none" w:sz="0" w:space="0" w:color="auto"/>
            <w:left w:val="none" w:sz="0" w:space="0" w:color="auto"/>
            <w:bottom w:val="none" w:sz="0" w:space="0" w:color="auto"/>
            <w:right w:val="none" w:sz="0" w:space="0" w:color="auto"/>
          </w:divBdr>
        </w:div>
        <w:div w:id="38094839">
          <w:marLeft w:val="640"/>
          <w:marRight w:val="0"/>
          <w:marTop w:val="0"/>
          <w:marBottom w:val="0"/>
          <w:divBdr>
            <w:top w:val="none" w:sz="0" w:space="0" w:color="auto"/>
            <w:left w:val="none" w:sz="0" w:space="0" w:color="auto"/>
            <w:bottom w:val="none" w:sz="0" w:space="0" w:color="auto"/>
            <w:right w:val="none" w:sz="0" w:space="0" w:color="auto"/>
          </w:divBdr>
        </w:div>
        <w:div w:id="1735348247">
          <w:marLeft w:val="640"/>
          <w:marRight w:val="0"/>
          <w:marTop w:val="0"/>
          <w:marBottom w:val="0"/>
          <w:divBdr>
            <w:top w:val="none" w:sz="0" w:space="0" w:color="auto"/>
            <w:left w:val="none" w:sz="0" w:space="0" w:color="auto"/>
            <w:bottom w:val="none" w:sz="0" w:space="0" w:color="auto"/>
            <w:right w:val="none" w:sz="0" w:space="0" w:color="auto"/>
          </w:divBdr>
        </w:div>
        <w:div w:id="526451283">
          <w:marLeft w:val="640"/>
          <w:marRight w:val="0"/>
          <w:marTop w:val="0"/>
          <w:marBottom w:val="0"/>
          <w:divBdr>
            <w:top w:val="none" w:sz="0" w:space="0" w:color="auto"/>
            <w:left w:val="none" w:sz="0" w:space="0" w:color="auto"/>
            <w:bottom w:val="none" w:sz="0" w:space="0" w:color="auto"/>
            <w:right w:val="none" w:sz="0" w:space="0" w:color="auto"/>
          </w:divBdr>
        </w:div>
        <w:div w:id="690566080">
          <w:marLeft w:val="640"/>
          <w:marRight w:val="0"/>
          <w:marTop w:val="0"/>
          <w:marBottom w:val="0"/>
          <w:divBdr>
            <w:top w:val="none" w:sz="0" w:space="0" w:color="auto"/>
            <w:left w:val="none" w:sz="0" w:space="0" w:color="auto"/>
            <w:bottom w:val="none" w:sz="0" w:space="0" w:color="auto"/>
            <w:right w:val="none" w:sz="0" w:space="0" w:color="auto"/>
          </w:divBdr>
        </w:div>
        <w:div w:id="1816868104">
          <w:marLeft w:val="640"/>
          <w:marRight w:val="0"/>
          <w:marTop w:val="0"/>
          <w:marBottom w:val="0"/>
          <w:divBdr>
            <w:top w:val="none" w:sz="0" w:space="0" w:color="auto"/>
            <w:left w:val="none" w:sz="0" w:space="0" w:color="auto"/>
            <w:bottom w:val="none" w:sz="0" w:space="0" w:color="auto"/>
            <w:right w:val="none" w:sz="0" w:space="0" w:color="auto"/>
          </w:divBdr>
        </w:div>
        <w:div w:id="167601811">
          <w:marLeft w:val="640"/>
          <w:marRight w:val="0"/>
          <w:marTop w:val="0"/>
          <w:marBottom w:val="0"/>
          <w:divBdr>
            <w:top w:val="none" w:sz="0" w:space="0" w:color="auto"/>
            <w:left w:val="none" w:sz="0" w:space="0" w:color="auto"/>
            <w:bottom w:val="none" w:sz="0" w:space="0" w:color="auto"/>
            <w:right w:val="none" w:sz="0" w:space="0" w:color="auto"/>
          </w:divBdr>
        </w:div>
        <w:div w:id="839656604">
          <w:marLeft w:val="640"/>
          <w:marRight w:val="0"/>
          <w:marTop w:val="0"/>
          <w:marBottom w:val="0"/>
          <w:divBdr>
            <w:top w:val="none" w:sz="0" w:space="0" w:color="auto"/>
            <w:left w:val="none" w:sz="0" w:space="0" w:color="auto"/>
            <w:bottom w:val="none" w:sz="0" w:space="0" w:color="auto"/>
            <w:right w:val="none" w:sz="0" w:space="0" w:color="auto"/>
          </w:divBdr>
        </w:div>
        <w:div w:id="2117096957">
          <w:marLeft w:val="640"/>
          <w:marRight w:val="0"/>
          <w:marTop w:val="0"/>
          <w:marBottom w:val="0"/>
          <w:divBdr>
            <w:top w:val="none" w:sz="0" w:space="0" w:color="auto"/>
            <w:left w:val="none" w:sz="0" w:space="0" w:color="auto"/>
            <w:bottom w:val="none" w:sz="0" w:space="0" w:color="auto"/>
            <w:right w:val="none" w:sz="0" w:space="0" w:color="auto"/>
          </w:divBdr>
        </w:div>
        <w:div w:id="1915817052">
          <w:marLeft w:val="640"/>
          <w:marRight w:val="0"/>
          <w:marTop w:val="0"/>
          <w:marBottom w:val="0"/>
          <w:divBdr>
            <w:top w:val="none" w:sz="0" w:space="0" w:color="auto"/>
            <w:left w:val="none" w:sz="0" w:space="0" w:color="auto"/>
            <w:bottom w:val="none" w:sz="0" w:space="0" w:color="auto"/>
            <w:right w:val="none" w:sz="0" w:space="0" w:color="auto"/>
          </w:divBdr>
        </w:div>
        <w:div w:id="1007026760">
          <w:marLeft w:val="640"/>
          <w:marRight w:val="0"/>
          <w:marTop w:val="0"/>
          <w:marBottom w:val="0"/>
          <w:divBdr>
            <w:top w:val="none" w:sz="0" w:space="0" w:color="auto"/>
            <w:left w:val="none" w:sz="0" w:space="0" w:color="auto"/>
            <w:bottom w:val="none" w:sz="0" w:space="0" w:color="auto"/>
            <w:right w:val="none" w:sz="0" w:space="0" w:color="auto"/>
          </w:divBdr>
        </w:div>
        <w:div w:id="127631187">
          <w:marLeft w:val="640"/>
          <w:marRight w:val="0"/>
          <w:marTop w:val="0"/>
          <w:marBottom w:val="0"/>
          <w:divBdr>
            <w:top w:val="none" w:sz="0" w:space="0" w:color="auto"/>
            <w:left w:val="none" w:sz="0" w:space="0" w:color="auto"/>
            <w:bottom w:val="none" w:sz="0" w:space="0" w:color="auto"/>
            <w:right w:val="none" w:sz="0" w:space="0" w:color="auto"/>
          </w:divBdr>
        </w:div>
        <w:div w:id="1214927605">
          <w:marLeft w:val="640"/>
          <w:marRight w:val="0"/>
          <w:marTop w:val="0"/>
          <w:marBottom w:val="0"/>
          <w:divBdr>
            <w:top w:val="none" w:sz="0" w:space="0" w:color="auto"/>
            <w:left w:val="none" w:sz="0" w:space="0" w:color="auto"/>
            <w:bottom w:val="none" w:sz="0" w:space="0" w:color="auto"/>
            <w:right w:val="none" w:sz="0" w:space="0" w:color="auto"/>
          </w:divBdr>
        </w:div>
        <w:div w:id="571891878">
          <w:marLeft w:val="640"/>
          <w:marRight w:val="0"/>
          <w:marTop w:val="0"/>
          <w:marBottom w:val="0"/>
          <w:divBdr>
            <w:top w:val="none" w:sz="0" w:space="0" w:color="auto"/>
            <w:left w:val="none" w:sz="0" w:space="0" w:color="auto"/>
            <w:bottom w:val="none" w:sz="0" w:space="0" w:color="auto"/>
            <w:right w:val="none" w:sz="0" w:space="0" w:color="auto"/>
          </w:divBdr>
        </w:div>
        <w:div w:id="1454833853">
          <w:marLeft w:val="640"/>
          <w:marRight w:val="0"/>
          <w:marTop w:val="0"/>
          <w:marBottom w:val="0"/>
          <w:divBdr>
            <w:top w:val="none" w:sz="0" w:space="0" w:color="auto"/>
            <w:left w:val="none" w:sz="0" w:space="0" w:color="auto"/>
            <w:bottom w:val="none" w:sz="0" w:space="0" w:color="auto"/>
            <w:right w:val="none" w:sz="0" w:space="0" w:color="auto"/>
          </w:divBdr>
        </w:div>
        <w:div w:id="1716081788">
          <w:marLeft w:val="640"/>
          <w:marRight w:val="0"/>
          <w:marTop w:val="0"/>
          <w:marBottom w:val="0"/>
          <w:divBdr>
            <w:top w:val="none" w:sz="0" w:space="0" w:color="auto"/>
            <w:left w:val="none" w:sz="0" w:space="0" w:color="auto"/>
            <w:bottom w:val="none" w:sz="0" w:space="0" w:color="auto"/>
            <w:right w:val="none" w:sz="0" w:space="0" w:color="auto"/>
          </w:divBdr>
        </w:div>
        <w:div w:id="1005520085">
          <w:marLeft w:val="640"/>
          <w:marRight w:val="0"/>
          <w:marTop w:val="0"/>
          <w:marBottom w:val="0"/>
          <w:divBdr>
            <w:top w:val="none" w:sz="0" w:space="0" w:color="auto"/>
            <w:left w:val="none" w:sz="0" w:space="0" w:color="auto"/>
            <w:bottom w:val="none" w:sz="0" w:space="0" w:color="auto"/>
            <w:right w:val="none" w:sz="0" w:space="0" w:color="auto"/>
          </w:divBdr>
        </w:div>
        <w:div w:id="1493183619">
          <w:marLeft w:val="640"/>
          <w:marRight w:val="0"/>
          <w:marTop w:val="0"/>
          <w:marBottom w:val="0"/>
          <w:divBdr>
            <w:top w:val="none" w:sz="0" w:space="0" w:color="auto"/>
            <w:left w:val="none" w:sz="0" w:space="0" w:color="auto"/>
            <w:bottom w:val="none" w:sz="0" w:space="0" w:color="auto"/>
            <w:right w:val="none" w:sz="0" w:space="0" w:color="auto"/>
          </w:divBdr>
        </w:div>
        <w:div w:id="603150256">
          <w:marLeft w:val="640"/>
          <w:marRight w:val="0"/>
          <w:marTop w:val="0"/>
          <w:marBottom w:val="0"/>
          <w:divBdr>
            <w:top w:val="none" w:sz="0" w:space="0" w:color="auto"/>
            <w:left w:val="none" w:sz="0" w:space="0" w:color="auto"/>
            <w:bottom w:val="none" w:sz="0" w:space="0" w:color="auto"/>
            <w:right w:val="none" w:sz="0" w:space="0" w:color="auto"/>
          </w:divBdr>
        </w:div>
        <w:div w:id="516316117">
          <w:marLeft w:val="640"/>
          <w:marRight w:val="0"/>
          <w:marTop w:val="0"/>
          <w:marBottom w:val="0"/>
          <w:divBdr>
            <w:top w:val="none" w:sz="0" w:space="0" w:color="auto"/>
            <w:left w:val="none" w:sz="0" w:space="0" w:color="auto"/>
            <w:bottom w:val="none" w:sz="0" w:space="0" w:color="auto"/>
            <w:right w:val="none" w:sz="0" w:space="0" w:color="auto"/>
          </w:divBdr>
        </w:div>
        <w:div w:id="193226160">
          <w:marLeft w:val="640"/>
          <w:marRight w:val="0"/>
          <w:marTop w:val="0"/>
          <w:marBottom w:val="0"/>
          <w:divBdr>
            <w:top w:val="none" w:sz="0" w:space="0" w:color="auto"/>
            <w:left w:val="none" w:sz="0" w:space="0" w:color="auto"/>
            <w:bottom w:val="none" w:sz="0" w:space="0" w:color="auto"/>
            <w:right w:val="none" w:sz="0" w:space="0" w:color="auto"/>
          </w:divBdr>
        </w:div>
        <w:div w:id="1235550691">
          <w:marLeft w:val="640"/>
          <w:marRight w:val="0"/>
          <w:marTop w:val="0"/>
          <w:marBottom w:val="0"/>
          <w:divBdr>
            <w:top w:val="none" w:sz="0" w:space="0" w:color="auto"/>
            <w:left w:val="none" w:sz="0" w:space="0" w:color="auto"/>
            <w:bottom w:val="none" w:sz="0" w:space="0" w:color="auto"/>
            <w:right w:val="none" w:sz="0" w:space="0" w:color="auto"/>
          </w:divBdr>
        </w:div>
        <w:div w:id="1806846312">
          <w:marLeft w:val="640"/>
          <w:marRight w:val="0"/>
          <w:marTop w:val="0"/>
          <w:marBottom w:val="0"/>
          <w:divBdr>
            <w:top w:val="none" w:sz="0" w:space="0" w:color="auto"/>
            <w:left w:val="none" w:sz="0" w:space="0" w:color="auto"/>
            <w:bottom w:val="none" w:sz="0" w:space="0" w:color="auto"/>
            <w:right w:val="none" w:sz="0" w:space="0" w:color="auto"/>
          </w:divBdr>
        </w:div>
        <w:div w:id="1184904041">
          <w:marLeft w:val="640"/>
          <w:marRight w:val="0"/>
          <w:marTop w:val="0"/>
          <w:marBottom w:val="0"/>
          <w:divBdr>
            <w:top w:val="none" w:sz="0" w:space="0" w:color="auto"/>
            <w:left w:val="none" w:sz="0" w:space="0" w:color="auto"/>
            <w:bottom w:val="none" w:sz="0" w:space="0" w:color="auto"/>
            <w:right w:val="none" w:sz="0" w:space="0" w:color="auto"/>
          </w:divBdr>
        </w:div>
        <w:div w:id="1669672139">
          <w:marLeft w:val="640"/>
          <w:marRight w:val="0"/>
          <w:marTop w:val="0"/>
          <w:marBottom w:val="0"/>
          <w:divBdr>
            <w:top w:val="none" w:sz="0" w:space="0" w:color="auto"/>
            <w:left w:val="none" w:sz="0" w:space="0" w:color="auto"/>
            <w:bottom w:val="none" w:sz="0" w:space="0" w:color="auto"/>
            <w:right w:val="none" w:sz="0" w:space="0" w:color="auto"/>
          </w:divBdr>
        </w:div>
        <w:div w:id="1925650710">
          <w:marLeft w:val="640"/>
          <w:marRight w:val="0"/>
          <w:marTop w:val="0"/>
          <w:marBottom w:val="0"/>
          <w:divBdr>
            <w:top w:val="none" w:sz="0" w:space="0" w:color="auto"/>
            <w:left w:val="none" w:sz="0" w:space="0" w:color="auto"/>
            <w:bottom w:val="none" w:sz="0" w:space="0" w:color="auto"/>
            <w:right w:val="none" w:sz="0" w:space="0" w:color="auto"/>
          </w:divBdr>
        </w:div>
        <w:div w:id="1573854443">
          <w:marLeft w:val="640"/>
          <w:marRight w:val="0"/>
          <w:marTop w:val="0"/>
          <w:marBottom w:val="0"/>
          <w:divBdr>
            <w:top w:val="none" w:sz="0" w:space="0" w:color="auto"/>
            <w:left w:val="none" w:sz="0" w:space="0" w:color="auto"/>
            <w:bottom w:val="none" w:sz="0" w:space="0" w:color="auto"/>
            <w:right w:val="none" w:sz="0" w:space="0" w:color="auto"/>
          </w:divBdr>
        </w:div>
        <w:div w:id="1794056858">
          <w:marLeft w:val="640"/>
          <w:marRight w:val="0"/>
          <w:marTop w:val="0"/>
          <w:marBottom w:val="0"/>
          <w:divBdr>
            <w:top w:val="none" w:sz="0" w:space="0" w:color="auto"/>
            <w:left w:val="none" w:sz="0" w:space="0" w:color="auto"/>
            <w:bottom w:val="none" w:sz="0" w:space="0" w:color="auto"/>
            <w:right w:val="none" w:sz="0" w:space="0" w:color="auto"/>
          </w:divBdr>
        </w:div>
        <w:div w:id="138885986">
          <w:marLeft w:val="640"/>
          <w:marRight w:val="0"/>
          <w:marTop w:val="0"/>
          <w:marBottom w:val="0"/>
          <w:divBdr>
            <w:top w:val="none" w:sz="0" w:space="0" w:color="auto"/>
            <w:left w:val="none" w:sz="0" w:space="0" w:color="auto"/>
            <w:bottom w:val="none" w:sz="0" w:space="0" w:color="auto"/>
            <w:right w:val="none" w:sz="0" w:space="0" w:color="auto"/>
          </w:divBdr>
        </w:div>
        <w:div w:id="820464001">
          <w:marLeft w:val="640"/>
          <w:marRight w:val="0"/>
          <w:marTop w:val="0"/>
          <w:marBottom w:val="0"/>
          <w:divBdr>
            <w:top w:val="none" w:sz="0" w:space="0" w:color="auto"/>
            <w:left w:val="none" w:sz="0" w:space="0" w:color="auto"/>
            <w:bottom w:val="none" w:sz="0" w:space="0" w:color="auto"/>
            <w:right w:val="none" w:sz="0" w:space="0" w:color="auto"/>
          </w:divBdr>
        </w:div>
        <w:div w:id="1722438966">
          <w:marLeft w:val="640"/>
          <w:marRight w:val="0"/>
          <w:marTop w:val="0"/>
          <w:marBottom w:val="0"/>
          <w:divBdr>
            <w:top w:val="none" w:sz="0" w:space="0" w:color="auto"/>
            <w:left w:val="none" w:sz="0" w:space="0" w:color="auto"/>
            <w:bottom w:val="none" w:sz="0" w:space="0" w:color="auto"/>
            <w:right w:val="none" w:sz="0" w:space="0" w:color="auto"/>
          </w:divBdr>
        </w:div>
        <w:div w:id="185942981">
          <w:marLeft w:val="640"/>
          <w:marRight w:val="0"/>
          <w:marTop w:val="0"/>
          <w:marBottom w:val="0"/>
          <w:divBdr>
            <w:top w:val="none" w:sz="0" w:space="0" w:color="auto"/>
            <w:left w:val="none" w:sz="0" w:space="0" w:color="auto"/>
            <w:bottom w:val="none" w:sz="0" w:space="0" w:color="auto"/>
            <w:right w:val="none" w:sz="0" w:space="0" w:color="auto"/>
          </w:divBdr>
        </w:div>
        <w:div w:id="1953122429">
          <w:marLeft w:val="640"/>
          <w:marRight w:val="0"/>
          <w:marTop w:val="0"/>
          <w:marBottom w:val="0"/>
          <w:divBdr>
            <w:top w:val="none" w:sz="0" w:space="0" w:color="auto"/>
            <w:left w:val="none" w:sz="0" w:space="0" w:color="auto"/>
            <w:bottom w:val="none" w:sz="0" w:space="0" w:color="auto"/>
            <w:right w:val="none" w:sz="0" w:space="0" w:color="auto"/>
          </w:divBdr>
        </w:div>
        <w:div w:id="1914117819">
          <w:marLeft w:val="640"/>
          <w:marRight w:val="0"/>
          <w:marTop w:val="0"/>
          <w:marBottom w:val="0"/>
          <w:divBdr>
            <w:top w:val="none" w:sz="0" w:space="0" w:color="auto"/>
            <w:left w:val="none" w:sz="0" w:space="0" w:color="auto"/>
            <w:bottom w:val="none" w:sz="0" w:space="0" w:color="auto"/>
            <w:right w:val="none" w:sz="0" w:space="0" w:color="auto"/>
          </w:divBdr>
        </w:div>
        <w:div w:id="1827547743">
          <w:marLeft w:val="640"/>
          <w:marRight w:val="0"/>
          <w:marTop w:val="0"/>
          <w:marBottom w:val="0"/>
          <w:divBdr>
            <w:top w:val="none" w:sz="0" w:space="0" w:color="auto"/>
            <w:left w:val="none" w:sz="0" w:space="0" w:color="auto"/>
            <w:bottom w:val="none" w:sz="0" w:space="0" w:color="auto"/>
            <w:right w:val="none" w:sz="0" w:space="0" w:color="auto"/>
          </w:divBdr>
        </w:div>
        <w:div w:id="533931211">
          <w:marLeft w:val="640"/>
          <w:marRight w:val="0"/>
          <w:marTop w:val="0"/>
          <w:marBottom w:val="0"/>
          <w:divBdr>
            <w:top w:val="none" w:sz="0" w:space="0" w:color="auto"/>
            <w:left w:val="none" w:sz="0" w:space="0" w:color="auto"/>
            <w:bottom w:val="none" w:sz="0" w:space="0" w:color="auto"/>
            <w:right w:val="none" w:sz="0" w:space="0" w:color="auto"/>
          </w:divBdr>
        </w:div>
        <w:div w:id="313605401">
          <w:marLeft w:val="640"/>
          <w:marRight w:val="0"/>
          <w:marTop w:val="0"/>
          <w:marBottom w:val="0"/>
          <w:divBdr>
            <w:top w:val="none" w:sz="0" w:space="0" w:color="auto"/>
            <w:left w:val="none" w:sz="0" w:space="0" w:color="auto"/>
            <w:bottom w:val="none" w:sz="0" w:space="0" w:color="auto"/>
            <w:right w:val="none" w:sz="0" w:space="0" w:color="auto"/>
          </w:divBdr>
        </w:div>
        <w:div w:id="2042195521">
          <w:marLeft w:val="640"/>
          <w:marRight w:val="0"/>
          <w:marTop w:val="0"/>
          <w:marBottom w:val="0"/>
          <w:divBdr>
            <w:top w:val="none" w:sz="0" w:space="0" w:color="auto"/>
            <w:left w:val="none" w:sz="0" w:space="0" w:color="auto"/>
            <w:bottom w:val="none" w:sz="0" w:space="0" w:color="auto"/>
            <w:right w:val="none" w:sz="0" w:space="0" w:color="auto"/>
          </w:divBdr>
        </w:div>
        <w:div w:id="1397630777">
          <w:marLeft w:val="640"/>
          <w:marRight w:val="0"/>
          <w:marTop w:val="0"/>
          <w:marBottom w:val="0"/>
          <w:divBdr>
            <w:top w:val="none" w:sz="0" w:space="0" w:color="auto"/>
            <w:left w:val="none" w:sz="0" w:space="0" w:color="auto"/>
            <w:bottom w:val="none" w:sz="0" w:space="0" w:color="auto"/>
            <w:right w:val="none" w:sz="0" w:space="0" w:color="auto"/>
          </w:divBdr>
        </w:div>
        <w:div w:id="1196307000">
          <w:marLeft w:val="640"/>
          <w:marRight w:val="0"/>
          <w:marTop w:val="0"/>
          <w:marBottom w:val="0"/>
          <w:divBdr>
            <w:top w:val="none" w:sz="0" w:space="0" w:color="auto"/>
            <w:left w:val="none" w:sz="0" w:space="0" w:color="auto"/>
            <w:bottom w:val="none" w:sz="0" w:space="0" w:color="auto"/>
            <w:right w:val="none" w:sz="0" w:space="0" w:color="auto"/>
          </w:divBdr>
        </w:div>
        <w:div w:id="304773030">
          <w:marLeft w:val="640"/>
          <w:marRight w:val="0"/>
          <w:marTop w:val="0"/>
          <w:marBottom w:val="0"/>
          <w:divBdr>
            <w:top w:val="none" w:sz="0" w:space="0" w:color="auto"/>
            <w:left w:val="none" w:sz="0" w:space="0" w:color="auto"/>
            <w:bottom w:val="none" w:sz="0" w:space="0" w:color="auto"/>
            <w:right w:val="none" w:sz="0" w:space="0" w:color="auto"/>
          </w:divBdr>
        </w:div>
        <w:div w:id="1331330627">
          <w:marLeft w:val="640"/>
          <w:marRight w:val="0"/>
          <w:marTop w:val="0"/>
          <w:marBottom w:val="0"/>
          <w:divBdr>
            <w:top w:val="none" w:sz="0" w:space="0" w:color="auto"/>
            <w:left w:val="none" w:sz="0" w:space="0" w:color="auto"/>
            <w:bottom w:val="none" w:sz="0" w:space="0" w:color="auto"/>
            <w:right w:val="none" w:sz="0" w:space="0" w:color="auto"/>
          </w:divBdr>
        </w:div>
        <w:div w:id="1979337443">
          <w:marLeft w:val="640"/>
          <w:marRight w:val="0"/>
          <w:marTop w:val="0"/>
          <w:marBottom w:val="0"/>
          <w:divBdr>
            <w:top w:val="none" w:sz="0" w:space="0" w:color="auto"/>
            <w:left w:val="none" w:sz="0" w:space="0" w:color="auto"/>
            <w:bottom w:val="none" w:sz="0" w:space="0" w:color="auto"/>
            <w:right w:val="none" w:sz="0" w:space="0" w:color="auto"/>
          </w:divBdr>
        </w:div>
        <w:div w:id="38552670">
          <w:marLeft w:val="640"/>
          <w:marRight w:val="0"/>
          <w:marTop w:val="0"/>
          <w:marBottom w:val="0"/>
          <w:divBdr>
            <w:top w:val="none" w:sz="0" w:space="0" w:color="auto"/>
            <w:left w:val="none" w:sz="0" w:space="0" w:color="auto"/>
            <w:bottom w:val="none" w:sz="0" w:space="0" w:color="auto"/>
            <w:right w:val="none" w:sz="0" w:space="0" w:color="auto"/>
          </w:divBdr>
        </w:div>
        <w:div w:id="1625118634">
          <w:marLeft w:val="640"/>
          <w:marRight w:val="0"/>
          <w:marTop w:val="0"/>
          <w:marBottom w:val="0"/>
          <w:divBdr>
            <w:top w:val="none" w:sz="0" w:space="0" w:color="auto"/>
            <w:left w:val="none" w:sz="0" w:space="0" w:color="auto"/>
            <w:bottom w:val="none" w:sz="0" w:space="0" w:color="auto"/>
            <w:right w:val="none" w:sz="0" w:space="0" w:color="auto"/>
          </w:divBdr>
        </w:div>
        <w:div w:id="1126000603">
          <w:marLeft w:val="640"/>
          <w:marRight w:val="0"/>
          <w:marTop w:val="0"/>
          <w:marBottom w:val="0"/>
          <w:divBdr>
            <w:top w:val="none" w:sz="0" w:space="0" w:color="auto"/>
            <w:left w:val="none" w:sz="0" w:space="0" w:color="auto"/>
            <w:bottom w:val="none" w:sz="0" w:space="0" w:color="auto"/>
            <w:right w:val="none" w:sz="0" w:space="0" w:color="auto"/>
          </w:divBdr>
        </w:div>
        <w:div w:id="1503354798">
          <w:marLeft w:val="640"/>
          <w:marRight w:val="0"/>
          <w:marTop w:val="0"/>
          <w:marBottom w:val="0"/>
          <w:divBdr>
            <w:top w:val="none" w:sz="0" w:space="0" w:color="auto"/>
            <w:left w:val="none" w:sz="0" w:space="0" w:color="auto"/>
            <w:bottom w:val="none" w:sz="0" w:space="0" w:color="auto"/>
            <w:right w:val="none" w:sz="0" w:space="0" w:color="auto"/>
          </w:divBdr>
        </w:div>
        <w:div w:id="1215969956">
          <w:marLeft w:val="640"/>
          <w:marRight w:val="0"/>
          <w:marTop w:val="0"/>
          <w:marBottom w:val="0"/>
          <w:divBdr>
            <w:top w:val="none" w:sz="0" w:space="0" w:color="auto"/>
            <w:left w:val="none" w:sz="0" w:space="0" w:color="auto"/>
            <w:bottom w:val="none" w:sz="0" w:space="0" w:color="auto"/>
            <w:right w:val="none" w:sz="0" w:space="0" w:color="auto"/>
          </w:divBdr>
        </w:div>
        <w:div w:id="1097822145">
          <w:marLeft w:val="640"/>
          <w:marRight w:val="0"/>
          <w:marTop w:val="0"/>
          <w:marBottom w:val="0"/>
          <w:divBdr>
            <w:top w:val="none" w:sz="0" w:space="0" w:color="auto"/>
            <w:left w:val="none" w:sz="0" w:space="0" w:color="auto"/>
            <w:bottom w:val="none" w:sz="0" w:space="0" w:color="auto"/>
            <w:right w:val="none" w:sz="0" w:space="0" w:color="auto"/>
          </w:divBdr>
        </w:div>
        <w:div w:id="1493986795">
          <w:marLeft w:val="640"/>
          <w:marRight w:val="0"/>
          <w:marTop w:val="0"/>
          <w:marBottom w:val="0"/>
          <w:divBdr>
            <w:top w:val="none" w:sz="0" w:space="0" w:color="auto"/>
            <w:left w:val="none" w:sz="0" w:space="0" w:color="auto"/>
            <w:bottom w:val="none" w:sz="0" w:space="0" w:color="auto"/>
            <w:right w:val="none" w:sz="0" w:space="0" w:color="auto"/>
          </w:divBdr>
        </w:div>
        <w:div w:id="69861400">
          <w:marLeft w:val="640"/>
          <w:marRight w:val="0"/>
          <w:marTop w:val="0"/>
          <w:marBottom w:val="0"/>
          <w:divBdr>
            <w:top w:val="none" w:sz="0" w:space="0" w:color="auto"/>
            <w:left w:val="none" w:sz="0" w:space="0" w:color="auto"/>
            <w:bottom w:val="none" w:sz="0" w:space="0" w:color="auto"/>
            <w:right w:val="none" w:sz="0" w:space="0" w:color="auto"/>
          </w:divBdr>
        </w:div>
        <w:div w:id="761414697">
          <w:marLeft w:val="640"/>
          <w:marRight w:val="0"/>
          <w:marTop w:val="0"/>
          <w:marBottom w:val="0"/>
          <w:divBdr>
            <w:top w:val="none" w:sz="0" w:space="0" w:color="auto"/>
            <w:left w:val="none" w:sz="0" w:space="0" w:color="auto"/>
            <w:bottom w:val="none" w:sz="0" w:space="0" w:color="auto"/>
            <w:right w:val="none" w:sz="0" w:space="0" w:color="auto"/>
          </w:divBdr>
        </w:div>
        <w:div w:id="2123842374">
          <w:marLeft w:val="640"/>
          <w:marRight w:val="0"/>
          <w:marTop w:val="0"/>
          <w:marBottom w:val="0"/>
          <w:divBdr>
            <w:top w:val="none" w:sz="0" w:space="0" w:color="auto"/>
            <w:left w:val="none" w:sz="0" w:space="0" w:color="auto"/>
            <w:bottom w:val="none" w:sz="0" w:space="0" w:color="auto"/>
            <w:right w:val="none" w:sz="0" w:space="0" w:color="auto"/>
          </w:divBdr>
        </w:div>
        <w:div w:id="18700985">
          <w:marLeft w:val="640"/>
          <w:marRight w:val="0"/>
          <w:marTop w:val="0"/>
          <w:marBottom w:val="0"/>
          <w:divBdr>
            <w:top w:val="none" w:sz="0" w:space="0" w:color="auto"/>
            <w:left w:val="none" w:sz="0" w:space="0" w:color="auto"/>
            <w:bottom w:val="none" w:sz="0" w:space="0" w:color="auto"/>
            <w:right w:val="none" w:sz="0" w:space="0" w:color="auto"/>
          </w:divBdr>
        </w:div>
        <w:div w:id="2100518840">
          <w:marLeft w:val="640"/>
          <w:marRight w:val="0"/>
          <w:marTop w:val="0"/>
          <w:marBottom w:val="0"/>
          <w:divBdr>
            <w:top w:val="none" w:sz="0" w:space="0" w:color="auto"/>
            <w:left w:val="none" w:sz="0" w:space="0" w:color="auto"/>
            <w:bottom w:val="none" w:sz="0" w:space="0" w:color="auto"/>
            <w:right w:val="none" w:sz="0" w:space="0" w:color="auto"/>
          </w:divBdr>
        </w:div>
        <w:div w:id="987591234">
          <w:marLeft w:val="640"/>
          <w:marRight w:val="0"/>
          <w:marTop w:val="0"/>
          <w:marBottom w:val="0"/>
          <w:divBdr>
            <w:top w:val="none" w:sz="0" w:space="0" w:color="auto"/>
            <w:left w:val="none" w:sz="0" w:space="0" w:color="auto"/>
            <w:bottom w:val="none" w:sz="0" w:space="0" w:color="auto"/>
            <w:right w:val="none" w:sz="0" w:space="0" w:color="auto"/>
          </w:divBdr>
        </w:div>
        <w:div w:id="14624405">
          <w:marLeft w:val="640"/>
          <w:marRight w:val="0"/>
          <w:marTop w:val="0"/>
          <w:marBottom w:val="0"/>
          <w:divBdr>
            <w:top w:val="none" w:sz="0" w:space="0" w:color="auto"/>
            <w:left w:val="none" w:sz="0" w:space="0" w:color="auto"/>
            <w:bottom w:val="none" w:sz="0" w:space="0" w:color="auto"/>
            <w:right w:val="none" w:sz="0" w:space="0" w:color="auto"/>
          </w:divBdr>
        </w:div>
        <w:div w:id="977951297">
          <w:marLeft w:val="640"/>
          <w:marRight w:val="0"/>
          <w:marTop w:val="0"/>
          <w:marBottom w:val="0"/>
          <w:divBdr>
            <w:top w:val="none" w:sz="0" w:space="0" w:color="auto"/>
            <w:left w:val="none" w:sz="0" w:space="0" w:color="auto"/>
            <w:bottom w:val="none" w:sz="0" w:space="0" w:color="auto"/>
            <w:right w:val="none" w:sz="0" w:space="0" w:color="auto"/>
          </w:divBdr>
        </w:div>
        <w:div w:id="349528736">
          <w:marLeft w:val="640"/>
          <w:marRight w:val="0"/>
          <w:marTop w:val="0"/>
          <w:marBottom w:val="0"/>
          <w:divBdr>
            <w:top w:val="none" w:sz="0" w:space="0" w:color="auto"/>
            <w:left w:val="none" w:sz="0" w:space="0" w:color="auto"/>
            <w:bottom w:val="none" w:sz="0" w:space="0" w:color="auto"/>
            <w:right w:val="none" w:sz="0" w:space="0" w:color="auto"/>
          </w:divBdr>
        </w:div>
        <w:div w:id="1038238757">
          <w:marLeft w:val="640"/>
          <w:marRight w:val="0"/>
          <w:marTop w:val="0"/>
          <w:marBottom w:val="0"/>
          <w:divBdr>
            <w:top w:val="none" w:sz="0" w:space="0" w:color="auto"/>
            <w:left w:val="none" w:sz="0" w:space="0" w:color="auto"/>
            <w:bottom w:val="none" w:sz="0" w:space="0" w:color="auto"/>
            <w:right w:val="none" w:sz="0" w:space="0" w:color="auto"/>
          </w:divBdr>
        </w:div>
        <w:div w:id="1573585843">
          <w:marLeft w:val="640"/>
          <w:marRight w:val="0"/>
          <w:marTop w:val="0"/>
          <w:marBottom w:val="0"/>
          <w:divBdr>
            <w:top w:val="none" w:sz="0" w:space="0" w:color="auto"/>
            <w:left w:val="none" w:sz="0" w:space="0" w:color="auto"/>
            <w:bottom w:val="none" w:sz="0" w:space="0" w:color="auto"/>
            <w:right w:val="none" w:sz="0" w:space="0" w:color="auto"/>
          </w:divBdr>
        </w:div>
      </w:divsChild>
    </w:div>
    <w:div w:id="45182945">
      <w:bodyDiv w:val="1"/>
      <w:marLeft w:val="0"/>
      <w:marRight w:val="0"/>
      <w:marTop w:val="0"/>
      <w:marBottom w:val="0"/>
      <w:divBdr>
        <w:top w:val="none" w:sz="0" w:space="0" w:color="auto"/>
        <w:left w:val="none" w:sz="0" w:space="0" w:color="auto"/>
        <w:bottom w:val="none" w:sz="0" w:space="0" w:color="auto"/>
        <w:right w:val="none" w:sz="0" w:space="0" w:color="auto"/>
      </w:divBdr>
      <w:divsChild>
        <w:div w:id="1422993416">
          <w:marLeft w:val="640"/>
          <w:marRight w:val="0"/>
          <w:marTop w:val="0"/>
          <w:marBottom w:val="0"/>
          <w:divBdr>
            <w:top w:val="none" w:sz="0" w:space="0" w:color="auto"/>
            <w:left w:val="none" w:sz="0" w:space="0" w:color="auto"/>
            <w:bottom w:val="none" w:sz="0" w:space="0" w:color="auto"/>
            <w:right w:val="none" w:sz="0" w:space="0" w:color="auto"/>
          </w:divBdr>
        </w:div>
        <w:div w:id="1529175752">
          <w:marLeft w:val="640"/>
          <w:marRight w:val="0"/>
          <w:marTop w:val="0"/>
          <w:marBottom w:val="0"/>
          <w:divBdr>
            <w:top w:val="none" w:sz="0" w:space="0" w:color="auto"/>
            <w:left w:val="none" w:sz="0" w:space="0" w:color="auto"/>
            <w:bottom w:val="none" w:sz="0" w:space="0" w:color="auto"/>
            <w:right w:val="none" w:sz="0" w:space="0" w:color="auto"/>
          </w:divBdr>
        </w:div>
        <w:div w:id="1375738309">
          <w:marLeft w:val="640"/>
          <w:marRight w:val="0"/>
          <w:marTop w:val="0"/>
          <w:marBottom w:val="0"/>
          <w:divBdr>
            <w:top w:val="none" w:sz="0" w:space="0" w:color="auto"/>
            <w:left w:val="none" w:sz="0" w:space="0" w:color="auto"/>
            <w:bottom w:val="none" w:sz="0" w:space="0" w:color="auto"/>
            <w:right w:val="none" w:sz="0" w:space="0" w:color="auto"/>
          </w:divBdr>
        </w:div>
        <w:div w:id="916326748">
          <w:marLeft w:val="640"/>
          <w:marRight w:val="0"/>
          <w:marTop w:val="0"/>
          <w:marBottom w:val="0"/>
          <w:divBdr>
            <w:top w:val="none" w:sz="0" w:space="0" w:color="auto"/>
            <w:left w:val="none" w:sz="0" w:space="0" w:color="auto"/>
            <w:bottom w:val="none" w:sz="0" w:space="0" w:color="auto"/>
            <w:right w:val="none" w:sz="0" w:space="0" w:color="auto"/>
          </w:divBdr>
        </w:div>
        <w:div w:id="494615370">
          <w:marLeft w:val="640"/>
          <w:marRight w:val="0"/>
          <w:marTop w:val="0"/>
          <w:marBottom w:val="0"/>
          <w:divBdr>
            <w:top w:val="none" w:sz="0" w:space="0" w:color="auto"/>
            <w:left w:val="none" w:sz="0" w:space="0" w:color="auto"/>
            <w:bottom w:val="none" w:sz="0" w:space="0" w:color="auto"/>
            <w:right w:val="none" w:sz="0" w:space="0" w:color="auto"/>
          </w:divBdr>
        </w:div>
        <w:div w:id="452092708">
          <w:marLeft w:val="640"/>
          <w:marRight w:val="0"/>
          <w:marTop w:val="0"/>
          <w:marBottom w:val="0"/>
          <w:divBdr>
            <w:top w:val="none" w:sz="0" w:space="0" w:color="auto"/>
            <w:left w:val="none" w:sz="0" w:space="0" w:color="auto"/>
            <w:bottom w:val="none" w:sz="0" w:space="0" w:color="auto"/>
            <w:right w:val="none" w:sz="0" w:space="0" w:color="auto"/>
          </w:divBdr>
        </w:div>
        <w:div w:id="331183877">
          <w:marLeft w:val="640"/>
          <w:marRight w:val="0"/>
          <w:marTop w:val="0"/>
          <w:marBottom w:val="0"/>
          <w:divBdr>
            <w:top w:val="none" w:sz="0" w:space="0" w:color="auto"/>
            <w:left w:val="none" w:sz="0" w:space="0" w:color="auto"/>
            <w:bottom w:val="none" w:sz="0" w:space="0" w:color="auto"/>
            <w:right w:val="none" w:sz="0" w:space="0" w:color="auto"/>
          </w:divBdr>
        </w:div>
        <w:div w:id="772046103">
          <w:marLeft w:val="640"/>
          <w:marRight w:val="0"/>
          <w:marTop w:val="0"/>
          <w:marBottom w:val="0"/>
          <w:divBdr>
            <w:top w:val="none" w:sz="0" w:space="0" w:color="auto"/>
            <w:left w:val="none" w:sz="0" w:space="0" w:color="auto"/>
            <w:bottom w:val="none" w:sz="0" w:space="0" w:color="auto"/>
            <w:right w:val="none" w:sz="0" w:space="0" w:color="auto"/>
          </w:divBdr>
        </w:div>
        <w:div w:id="2098398299">
          <w:marLeft w:val="640"/>
          <w:marRight w:val="0"/>
          <w:marTop w:val="0"/>
          <w:marBottom w:val="0"/>
          <w:divBdr>
            <w:top w:val="none" w:sz="0" w:space="0" w:color="auto"/>
            <w:left w:val="none" w:sz="0" w:space="0" w:color="auto"/>
            <w:bottom w:val="none" w:sz="0" w:space="0" w:color="auto"/>
            <w:right w:val="none" w:sz="0" w:space="0" w:color="auto"/>
          </w:divBdr>
        </w:div>
        <w:div w:id="320159845">
          <w:marLeft w:val="640"/>
          <w:marRight w:val="0"/>
          <w:marTop w:val="0"/>
          <w:marBottom w:val="0"/>
          <w:divBdr>
            <w:top w:val="none" w:sz="0" w:space="0" w:color="auto"/>
            <w:left w:val="none" w:sz="0" w:space="0" w:color="auto"/>
            <w:bottom w:val="none" w:sz="0" w:space="0" w:color="auto"/>
            <w:right w:val="none" w:sz="0" w:space="0" w:color="auto"/>
          </w:divBdr>
        </w:div>
        <w:div w:id="175580957">
          <w:marLeft w:val="640"/>
          <w:marRight w:val="0"/>
          <w:marTop w:val="0"/>
          <w:marBottom w:val="0"/>
          <w:divBdr>
            <w:top w:val="none" w:sz="0" w:space="0" w:color="auto"/>
            <w:left w:val="none" w:sz="0" w:space="0" w:color="auto"/>
            <w:bottom w:val="none" w:sz="0" w:space="0" w:color="auto"/>
            <w:right w:val="none" w:sz="0" w:space="0" w:color="auto"/>
          </w:divBdr>
        </w:div>
        <w:div w:id="583219725">
          <w:marLeft w:val="640"/>
          <w:marRight w:val="0"/>
          <w:marTop w:val="0"/>
          <w:marBottom w:val="0"/>
          <w:divBdr>
            <w:top w:val="none" w:sz="0" w:space="0" w:color="auto"/>
            <w:left w:val="none" w:sz="0" w:space="0" w:color="auto"/>
            <w:bottom w:val="none" w:sz="0" w:space="0" w:color="auto"/>
            <w:right w:val="none" w:sz="0" w:space="0" w:color="auto"/>
          </w:divBdr>
        </w:div>
        <w:div w:id="357239302">
          <w:marLeft w:val="640"/>
          <w:marRight w:val="0"/>
          <w:marTop w:val="0"/>
          <w:marBottom w:val="0"/>
          <w:divBdr>
            <w:top w:val="none" w:sz="0" w:space="0" w:color="auto"/>
            <w:left w:val="none" w:sz="0" w:space="0" w:color="auto"/>
            <w:bottom w:val="none" w:sz="0" w:space="0" w:color="auto"/>
            <w:right w:val="none" w:sz="0" w:space="0" w:color="auto"/>
          </w:divBdr>
        </w:div>
        <w:div w:id="79986039">
          <w:marLeft w:val="640"/>
          <w:marRight w:val="0"/>
          <w:marTop w:val="0"/>
          <w:marBottom w:val="0"/>
          <w:divBdr>
            <w:top w:val="none" w:sz="0" w:space="0" w:color="auto"/>
            <w:left w:val="none" w:sz="0" w:space="0" w:color="auto"/>
            <w:bottom w:val="none" w:sz="0" w:space="0" w:color="auto"/>
            <w:right w:val="none" w:sz="0" w:space="0" w:color="auto"/>
          </w:divBdr>
        </w:div>
        <w:div w:id="1636832808">
          <w:marLeft w:val="640"/>
          <w:marRight w:val="0"/>
          <w:marTop w:val="0"/>
          <w:marBottom w:val="0"/>
          <w:divBdr>
            <w:top w:val="none" w:sz="0" w:space="0" w:color="auto"/>
            <w:left w:val="none" w:sz="0" w:space="0" w:color="auto"/>
            <w:bottom w:val="none" w:sz="0" w:space="0" w:color="auto"/>
            <w:right w:val="none" w:sz="0" w:space="0" w:color="auto"/>
          </w:divBdr>
        </w:div>
        <w:div w:id="152913312">
          <w:marLeft w:val="640"/>
          <w:marRight w:val="0"/>
          <w:marTop w:val="0"/>
          <w:marBottom w:val="0"/>
          <w:divBdr>
            <w:top w:val="none" w:sz="0" w:space="0" w:color="auto"/>
            <w:left w:val="none" w:sz="0" w:space="0" w:color="auto"/>
            <w:bottom w:val="none" w:sz="0" w:space="0" w:color="auto"/>
            <w:right w:val="none" w:sz="0" w:space="0" w:color="auto"/>
          </w:divBdr>
        </w:div>
        <w:div w:id="793525015">
          <w:marLeft w:val="640"/>
          <w:marRight w:val="0"/>
          <w:marTop w:val="0"/>
          <w:marBottom w:val="0"/>
          <w:divBdr>
            <w:top w:val="none" w:sz="0" w:space="0" w:color="auto"/>
            <w:left w:val="none" w:sz="0" w:space="0" w:color="auto"/>
            <w:bottom w:val="none" w:sz="0" w:space="0" w:color="auto"/>
            <w:right w:val="none" w:sz="0" w:space="0" w:color="auto"/>
          </w:divBdr>
        </w:div>
        <w:div w:id="213086059">
          <w:marLeft w:val="640"/>
          <w:marRight w:val="0"/>
          <w:marTop w:val="0"/>
          <w:marBottom w:val="0"/>
          <w:divBdr>
            <w:top w:val="none" w:sz="0" w:space="0" w:color="auto"/>
            <w:left w:val="none" w:sz="0" w:space="0" w:color="auto"/>
            <w:bottom w:val="none" w:sz="0" w:space="0" w:color="auto"/>
            <w:right w:val="none" w:sz="0" w:space="0" w:color="auto"/>
          </w:divBdr>
        </w:div>
        <w:div w:id="125321587">
          <w:marLeft w:val="640"/>
          <w:marRight w:val="0"/>
          <w:marTop w:val="0"/>
          <w:marBottom w:val="0"/>
          <w:divBdr>
            <w:top w:val="none" w:sz="0" w:space="0" w:color="auto"/>
            <w:left w:val="none" w:sz="0" w:space="0" w:color="auto"/>
            <w:bottom w:val="none" w:sz="0" w:space="0" w:color="auto"/>
            <w:right w:val="none" w:sz="0" w:space="0" w:color="auto"/>
          </w:divBdr>
        </w:div>
        <w:div w:id="2098135693">
          <w:marLeft w:val="640"/>
          <w:marRight w:val="0"/>
          <w:marTop w:val="0"/>
          <w:marBottom w:val="0"/>
          <w:divBdr>
            <w:top w:val="none" w:sz="0" w:space="0" w:color="auto"/>
            <w:left w:val="none" w:sz="0" w:space="0" w:color="auto"/>
            <w:bottom w:val="none" w:sz="0" w:space="0" w:color="auto"/>
            <w:right w:val="none" w:sz="0" w:space="0" w:color="auto"/>
          </w:divBdr>
        </w:div>
        <w:div w:id="1581527336">
          <w:marLeft w:val="640"/>
          <w:marRight w:val="0"/>
          <w:marTop w:val="0"/>
          <w:marBottom w:val="0"/>
          <w:divBdr>
            <w:top w:val="none" w:sz="0" w:space="0" w:color="auto"/>
            <w:left w:val="none" w:sz="0" w:space="0" w:color="auto"/>
            <w:bottom w:val="none" w:sz="0" w:space="0" w:color="auto"/>
            <w:right w:val="none" w:sz="0" w:space="0" w:color="auto"/>
          </w:divBdr>
        </w:div>
        <w:div w:id="1384793842">
          <w:marLeft w:val="640"/>
          <w:marRight w:val="0"/>
          <w:marTop w:val="0"/>
          <w:marBottom w:val="0"/>
          <w:divBdr>
            <w:top w:val="none" w:sz="0" w:space="0" w:color="auto"/>
            <w:left w:val="none" w:sz="0" w:space="0" w:color="auto"/>
            <w:bottom w:val="none" w:sz="0" w:space="0" w:color="auto"/>
            <w:right w:val="none" w:sz="0" w:space="0" w:color="auto"/>
          </w:divBdr>
        </w:div>
        <w:div w:id="1607225556">
          <w:marLeft w:val="640"/>
          <w:marRight w:val="0"/>
          <w:marTop w:val="0"/>
          <w:marBottom w:val="0"/>
          <w:divBdr>
            <w:top w:val="none" w:sz="0" w:space="0" w:color="auto"/>
            <w:left w:val="none" w:sz="0" w:space="0" w:color="auto"/>
            <w:bottom w:val="none" w:sz="0" w:space="0" w:color="auto"/>
            <w:right w:val="none" w:sz="0" w:space="0" w:color="auto"/>
          </w:divBdr>
        </w:div>
        <w:div w:id="1876693264">
          <w:marLeft w:val="640"/>
          <w:marRight w:val="0"/>
          <w:marTop w:val="0"/>
          <w:marBottom w:val="0"/>
          <w:divBdr>
            <w:top w:val="none" w:sz="0" w:space="0" w:color="auto"/>
            <w:left w:val="none" w:sz="0" w:space="0" w:color="auto"/>
            <w:bottom w:val="none" w:sz="0" w:space="0" w:color="auto"/>
            <w:right w:val="none" w:sz="0" w:space="0" w:color="auto"/>
          </w:divBdr>
        </w:div>
        <w:div w:id="625962500">
          <w:marLeft w:val="640"/>
          <w:marRight w:val="0"/>
          <w:marTop w:val="0"/>
          <w:marBottom w:val="0"/>
          <w:divBdr>
            <w:top w:val="none" w:sz="0" w:space="0" w:color="auto"/>
            <w:left w:val="none" w:sz="0" w:space="0" w:color="auto"/>
            <w:bottom w:val="none" w:sz="0" w:space="0" w:color="auto"/>
            <w:right w:val="none" w:sz="0" w:space="0" w:color="auto"/>
          </w:divBdr>
        </w:div>
        <w:div w:id="896940514">
          <w:marLeft w:val="640"/>
          <w:marRight w:val="0"/>
          <w:marTop w:val="0"/>
          <w:marBottom w:val="0"/>
          <w:divBdr>
            <w:top w:val="none" w:sz="0" w:space="0" w:color="auto"/>
            <w:left w:val="none" w:sz="0" w:space="0" w:color="auto"/>
            <w:bottom w:val="none" w:sz="0" w:space="0" w:color="auto"/>
            <w:right w:val="none" w:sz="0" w:space="0" w:color="auto"/>
          </w:divBdr>
        </w:div>
        <w:div w:id="827869937">
          <w:marLeft w:val="640"/>
          <w:marRight w:val="0"/>
          <w:marTop w:val="0"/>
          <w:marBottom w:val="0"/>
          <w:divBdr>
            <w:top w:val="none" w:sz="0" w:space="0" w:color="auto"/>
            <w:left w:val="none" w:sz="0" w:space="0" w:color="auto"/>
            <w:bottom w:val="none" w:sz="0" w:space="0" w:color="auto"/>
            <w:right w:val="none" w:sz="0" w:space="0" w:color="auto"/>
          </w:divBdr>
        </w:div>
        <w:div w:id="644899300">
          <w:marLeft w:val="640"/>
          <w:marRight w:val="0"/>
          <w:marTop w:val="0"/>
          <w:marBottom w:val="0"/>
          <w:divBdr>
            <w:top w:val="none" w:sz="0" w:space="0" w:color="auto"/>
            <w:left w:val="none" w:sz="0" w:space="0" w:color="auto"/>
            <w:bottom w:val="none" w:sz="0" w:space="0" w:color="auto"/>
            <w:right w:val="none" w:sz="0" w:space="0" w:color="auto"/>
          </w:divBdr>
        </w:div>
        <w:div w:id="405878460">
          <w:marLeft w:val="640"/>
          <w:marRight w:val="0"/>
          <w:marTop w:val="0"/>
          <w:marBottom w:val="0"/>
          <w:divBdr>
            <w:top w:val="none" w:sz="0" w:space="0" w:color="auto"/>
            <w:left w:val="none" w:sz="0" w:space="0" w:color="auto"/>
            <w:bottom w:val="none" w:sz="0" w:space="0" w:color="auto"/>
            <w:right w:val="none" w:sz="0" w:space="0" w:color="auto"/>
          </w:divBdr>
        </w:div>
        <w:div w:id="1489712746">
          <w:marLeft w:val="640"/>
          <w:marRight w:val="0"/>
          <w:marTop w:val="0"/>
          <w:marBottom w:val="0"/>
          <w:divBdr>
            <w:top w:val="none" w:sz="0" w:space="0" w:color="auto"/>
            <w:left w:val="none" w:sz="0" w:space="0" w:color="auto"/>
            <w:bottom w:val="none" w:sz="0" w:space="0" w:color="auto"/>
            <w:right w:val="none" w:sz="0" w:space="0" w:color="auto"/>
          </w:divBdr>
        </w:div>
        <w:div w:id="355888548">
          <w:marLeft w:val="640"/>
          <w:marRight w:val="0"/>
          <w:marTop w:val="0"/>
          <w:marBottom w:val="0"/>
          <w:divBdr>
            <w:top w:val="none" w:sz="0" w:space="0" w:color="auto"/>
            <w:left w:val="none" w:sz="0" w:space="0" w:color="auto"/>
            <w:bottom w:val="none" w:sz="0" w:space="0" w:color="auto"/>
            <w:right w:val="none" w:sz="0" w:space="0" w:color="auto"/>
          </w:divBdr>
        </w:div>
        <w:div w:id="1402291079">
          <w:marLeft w:val="640"/>
          <w:marRight w:val="0"/>
          <w:marTop w:val="0"/>
          <w:marBottom w:val="0"/>
          <w:divBdr>
            <w:top w:val="none" w:sz="0" w:space="0" w:color="auto"/>
            <w:left w:val="none" w:sz="0" w:space="0" w:color="auto"/>
            <w:bottom w:val="none" w:sz="0" w:space="0" w:color="auto"/>
            <w:right w:val="none" w:sz="0" w:space="0" w:color="auto"/>
          </w:divBdr>
        </w:div>
        <w:div w:id="693458912">
          <w:marLeft w:val="640"/>
          <w:marRight w:val="0"/>
          <w:marTop w:val="0"/>
          <w:marBottom w:val="0"/>
          <w:divBdr>
            <w:top w:val="none" w:sz="0" w:space="0" w:color="auto"/>
            <w:left w:val="none" w:sz="0" w:space="0" w:color="auto"/>
            <w:bottom w:val="none" w:sz="0" w:space="0" w:color="auto"/>
            <w:right w:val="none" w:sz="0" w:space="0" w:color="auto"/>
          </w:divBdr>
        </w:div>
        <w:div w:id="1300649400">
          <w:marLeft w:val="640"/>
          <w:marRight w:val="0"/>
          <w:marTop w:val="0"/>
          <w:marBottom w:val="0"/>
          <w:divBdr>
            <w:top w:val="none" w:sz="0" w:space="0" w:color="auto"/>
            <w:left w:val="none" w:sz="0" w:space="0" w:color="auto"/>
            <w:bottom w:val="none" w:sz="0" w:space="0" w:color="auto"/>
            <w:right w:val="none" w:sz="0" w:space="0" w:color="auto"/>
          </w:divBdr>
        </w:div>
        <w:div w:id="47265050">
          <w:marLeft w:val="640"/>
          <w:marRight w:val="0"/>
          <w:marTop w:val="0"/>
          <w:marBottom w:val="0"/>
          <w:divBdr>
            <w:top w:val="none" w:sz="0" w:space="0" w:color="auto"/>
            <w:left w:val="none" w:sz="0" w:space="0" w:color="auto"/>
            <w:bottom w:val="none" w:sz="0" w:space="0" w:color="auto"/>
            <w:right w:val="none" w:sz="0" w:space="0" w:color="auto"/>
          </w:divBdr>
        </w:div>
        <w:div w:id="1021512943">
          <w:marLeft w:val="640"/>
          <w:marRight w:val="0"/>
          <w:marTop w:val="0"/>
          <w:marBottom w:val="0"/>
          <w:divBdr>
            <w:top w:val="none" w:sz="0" w:space="0" w:color="auto"/>
            <w:left w:val="none" w:sz="0" w:space="0" w:color="auto"/>
            <w:bottom w:val="none" w:sz="0" w:space="0" w:color="auto"/>
            <w:right w:val="none" w:sz="0" w:space="0" w:color="auto"/>
          </w:divBdr>
        </w:div>
        <w:div w:id="1044135125">
          <w:marLeft w:val="640"/>
          <w:marRight w:val="0"/>
          <w:marTop w:val="0"/>
          <w:marBottom w:val="0"/>
          <w:divBdr>
            <w:top w:val="none" w:sz="0" w:space="0" w:color="auto"/>
            <w:left w:val="none" w:sz="0" w:space="0" w:color="auto"/>
            <w:bottom w:val="none" w:sz="0" w:space="0" w:color="auto"/>
            <w:right w:val="none" w:sz="0" w:space="0" w:color="auto"/>
          </w:divBdr>
        </w:div>
        <w:div w:id="1235117610">
          <w:marLeft w:val="640"/>
          <w:marRight w:val="0"/>
          <w:marTop w:val="0"/>
          <w:marBottom w:val="0"/>
          <w:divBdr>
            <w:top w:val="none" w:sz="0" w:space="0" w:color="auto"/>
            <w:left w:val="none" w:sz="0" w:space="0" w:color="auto"/>
            <w:bottom w:val="none" w:sz="0" w:space="0" w:color="auto"/>
            <w:right w:val="none" w:sz="0" w:space="0" w:color="auto"/>
          </w:divBdr>
        </w:div>
        <w:div w:id="1852378049">
          <w:marLeft w:val="640"/>
          <w:marRight w:val="0"/>
          <w:marTop w:val="0"/>
          <w:marBottom w:val="0"/>
          <w:divBdr>
            <w:top w:val="none" w:sz="0" w:space="0" w:color="auto"/>
            <w:left w:val="none" w:sz="0" w:space="0" w:color="auto"/>
            <w:bottom w:val="none" w:sz="0" w:space="0" w:color="auto"/>
            <w:right w:val="none" w:sz="0" w:space="0" w:color="auto"/>
          </w:divBdr>
        </w:div>
        <w:div w:id="1801217327">
          <w:marLeft w:val="640"/>
          <w:marRight w:val="0"/>
          <w:marTop w:val="0"/>
          <w:marBottom w:val="0"/>
          <w:divBdr>
            <w:top w:val="none" w:sz="0" w:space="0" w:color="auto"/>
            <w:left w:val="none" w:sz="0" w:space="0" w:color="auto"/>
            <w:bottom w:val="none" w:sz="0" w:space="0" w:color="auto"/>
            <w:right w:val="none" w:sz="0" w:space="0" w:color="auto"/>
          </w:divBdr>
        </w:div>
        <w:div w:id="1381901790">
          <w:marLeft w:val="640"/>
          <w:marRight w:val="0"/>
          <w:marTop w:val="0"/>
          <w:marBottom w:val="0"/>
          <w:divBdr>
            <w:top w:val="none" w:sz="0" w:space="0" w:color="auto"/>
            <w:left w:val="none" w:sz="0" w:space="0" w:color="auto"/>
            <w:bottom w:val="none" w:sz="0" w:space="0" w:color="auto"/>
            <w:right w:val="none" w:sz="0" w:space="0" w:color="auto"/>
          </w:divBdr>
        </w:div>
        <w:div w:id="1164324020">
          <w:marLeft w:val="640"/>
          <w:marRight w:val="0"/>
          <w:marTop w:val="0"/>
          <w:marBottom w:val="0"/>
          <w:divBdr>
            <w:top w:val="none" w:sz="0" w:space="0" w:color="auto"/>
            <w:left w:val="none" w:sz="0" w:space="0" w:color="auto"/>
            <w:bottom w:val="none" w:sz="0" w:space="0" w:color="auto"/>
            <w:right w:val="none" w:sz="0" w:space="0" w:color="auto"/>
          </w:divBdr>
        </w:div>
        <w:div w:id="221720678">
          <w:marLeft w:val="640"/>
          <w:marRight w:val="0"/>
          <w:marTop w:val="0"/>
          <w:marBottom w:val="0"/>
          <w:divBdr>
            <w:top w:val="none" w:sz="0" w:space="0" w:color="auto"/>
            <w:left w:val="none" w:sz="0" w:space="0" w:color="auto"/>
            <w:bottom w:val="none" w:sz="0" w:space="0" w:color="auto"/>
            <w:right w:val="none" w:sz="0" w:space="0" w:color="auto"/>
          </w:divBdr>
        </w:div>
        <w:div w:id="1519584941">
          <w:marLeft w:val="640"/>
          <w:marRight w:val="0"/>
          <w:marTop w:val="0"/>
          <w:marBottom w:val="0"/>
          <w:divBdr>
            <w:top w:val="none" w:sz="0" w:space="0" w:color="auto"/>
            <w:left w:val="none" w:sz="0" w:space="0" w:color="auto"/>
            <w:bottom w:val="none" w:sz="0" w:space="0" w:color="auto"/>
            <w:right w:val="none" w:sz="0" w:space="0" w:color="auto"/>
          </w:divBdr>
        </w:div>
        <w:div w:id="328367213">
          <w:marLeft w:val="640"/>
          <w:marRight w:val="0"/>
          <w:marTop w:val="0"/>
          <w:marBottom w:val="0"/>
          <w:divBdr>
            <w:top w:val="none" w:sz="0" w:space="0" w:color="auto"/>
            <w:left w:val="none" w:sz="0" w:space="0" w:color="auto"/>
            <w:bottom w:val="none" w:sz="0" w:space="0" w:color="auto"/>
            <w:right w:val="none" w:sz="0" w:space="0" w:color="auto"/>
          </w:divBdr>
        </w:div>
        <w:div w:id="117381934">
          <w:marLeft w:val="640"/>
          <w:marRight w:val="0"/>
          <w:marTop w:val="0"/>
          <w:marBottom w:val="0"/>
          <w:divBdr>
            <w:top w:val="none" w:sz="0" w:space="0" w:color="auto"/>
            <w:left w:val="none" w:sz="0" w:space="0" w:color="auto"/>
            <w:bottom w:val="none" w:sz="0" w:space="0" w:color="auto"/>
            <w:right w:val="none" w:sz="0" w:space="0" w:color="auto"/>
          </w:divBdr>
        </w:div>
        <w:div w:id="1137793301">
          <w:marLeft w:val="640"/>
          <w:marRight w:val="0"/>
          <w:marTop w:val="0"/>
          <w:marBottom w:val="0"/>
          <w:divBdr>
            <w:top w:val="none" w:sz="0" w:space="0" w:color="auto"/>
            <w:left w:val="none" w:sz="0" w:space="0" w:color="auto"/>
            <w:bottom w:val="none" w:sz="0" w:space="0" w:color="auto"/>
            <w:right w:val="none" w:sz="0" w:space="0" w:color="auto"/>
          </w:divBdr>
        </w:div>
        <w:div w:id="702945830">
          <w:marLeft w:val="640"/>
          <w:marRight w:val="0"/>
          <w:marTop w:val="0"/>
          <w:marBottom w:val="0"/>
          <w:divBdr>
            <w:top w:val="none" w:sz="0" w:space="0" w:color="auto"/>
            <w:left w:val="none" w:sz="0" w:space="0" w:color="auto"/>
            <w:bottom w:val="none" w:sz="0" w:space="0" w:color="auto"/>
            <w:right w:val="none" w:sz="0" w:space="0" w:color="auto"/>
          </w:divBdr>
        </w:div>
        <w:div w:id="849874013">
          <w:marLeft w:val="640"/>
          <w:marRight w:val="0"/>
          <w:marTop w:val="0"/>
          <w:marBottom w:val="0"/>
          <w:divBdr>
            <w:top w:val="none" w:sz="0" w:space="0" w:color="auto"/>
            <w:left w:val="none" w:sz="0" w:space="0" w:color="auto"/>
            <w:bottom w:val="none" w:sz="0" w:space="0" w:color="auto"/>
            <w:right w:val="none" w:sz="0" w:space="0" w:color="auto"/>
          </w:divBdr>
        </w:div>
        <w:div w:id="1621498482">
          <w:marLeft w:val="640"/>
          <w:marRight w:val="0"/>
          <w:marTop w:val="0"/>
          <w:marBottom w:val="0"/>
          <w:divBdr>
            <w:top w:val="none" w:sz="0" w:space="0" w:color="auto"/>
            <w:left w:val="none" w:sz="0" w:space="0" w:color="auto"/>
            <w:bottom w:val="none" w:sz="0" w:space="0" w:color="auto"/>
            <w:right w:val="none" w:sz="0" w:space="0" w:color="auto"/>
          </w:divBdr>
        </w:div>
        <w:div w:id="337541403">
          <w:marLeft w:val="640"/>
          <w:marRight w:val="0"/>
          <w:marTop w:val="0"/>
          <w:marBottom w:val="0"/>
          <w:divBdr>
            <w:top w:val="none" w:sz="0" w:space="0" w:color="auto"/>
            <w:left w:val="none" w:sz="0" w:space="0" w:color="auto"/>
            <w:bottom w:val="none" w:sz="0" w:space="0" w:color="auto"/>
            <w:right w:val="none" w:sz="0" w:space="0" w:color="auto"/>
          </w:divBdr>
        </w:div>
        <w:div w:id="851458394">
          <w:marLeft w:val="640"/>
          <w:marRight w:val="0"/>
          <w:marTop w:val="0"/>
          <w:marBottom w:val="0"/>
          <w:divBdr>
            <w:top w:val="none" w:sz="0" w:space="0" w:color="auto"/>
            <w:left w:val="none" w:sz="0" w:space="0" w:color="auto"/>
            <w:bottom w:val="none" w:sz="0" w:space="0" w:color="auto"/>
            <w:right w:val="none" w:sz="0" w:space="0" w:color="auto"/>
          </w:divBdr>
        </w:div>
        <w:div w:id="1005016423">
          <w:marLeft w:val="640"/>
          <w:marRight w:val="0"/>
          <w:marTop w:val="0"/>
          <w:marBottom w:val="0"/>
          <w:divBdr>
            <w:top w:val="none" w:sz="0" w:space="0" w:color="auto"/>
            <w:left w:val="none" w:sz="0" w:space="0" w:color="auto"/>
            <w:bottom w:val="none" w:sz="0" w:space="0" w:color="auto"/>
            <w:right w:val="none" w:sz="0" w:space="0" w:color="auto"/>
          </w:divBdr>
        </w:div>
        <w:div w:id="1922372194">
          <w:marLeft w:val="640"/>
          <w:marRight w:val="0"/>
          <w:marTop w:val="0"/>
          <w:marBottom w:val="0"/>
          <w:divBdr>
            <w:top w:val="none" w:sz="0" w:space="0" w:color="auto"/>
            <w:left w:val="none" w:sz="0" w:space="0" w:color="auto"/>
            <w:bottom w:val="none" w:sz="0" w:space="0" w:color="auto"/>
            <w:right w:val="none" w:sz="0" w:space="0" w:color="auto"/>
          </w:divBdr>
        </w:div>
        <w:div w:id="1340891031">
          <w:marLeft w:val="640"/>
          <w:marRight w:val="0"/>
          <w:marTop w:val="0"/>
          <w:marBottom w:val="0"/>
          <w:divBdr>
            <w:top w:val="none" w:sz="0" w:space="0" w:color="auto"/>
            <w:left w:val="none" w:sz="0" w:space="0" w:color="auto"/>
            <w:bottom w:val="none" w:sz="0" w:space="0" w:color="auto"/>
            <w:right w:val="none" w:sz="0" w:space="0" w:color="auto"/>
          </w:divBdr>
        </w:div>
        <w:div w:id="1031221843">
          <w:marLeft w:val="640"/>
          <w:marRight w:val="0"/>
          <w:marTop w:val="0"/>
          <w:marBottom w:val="0"/>
          <w:divBdr>
            <w:top w:val="none" w:sz="0" w:space="0" w:color="auto"/>
            <w:left w:val="none" w:sz="0" w:space="0" w:color="auto"/>
            <w:bottom w:val="none" w:sz="0" w:space="0" w:color="auto"/>
            <w:right w:val="none" w:sz="0" w:space="0" w:color="auto"/>
          </w:divBdr>
        </w:div>
        <w:div w:id="653488380">
          <w:marLeft w:val="640"/>
          <w:marRight w:val="0"/>
          <w:marTop w:val="0"/>
          <w:marBottom w:val="0"/>
          <w:divBdr>
            <w:top w:val="none" w:sz="0" w:space="0" w:color="auto"/>
            <w:left w:val="none" w:sz="0" w:space="0" w:color="auto"/>
            <w:bottom w:val="none" w:sz="0" w:space="0" w:color="auto"/>
            <w:right w:val="none" w:sz="0" w:space="0" w:color="auto"/>
          </w:divBdr>
        </w:div>
        <w:div w:id="525140998">
          <w:marLeft w:val="640"/>
          <w:marRight w:val="0"/>
          <w:marTop w:val="0"/>
          <w:marBottom w:val="0"/>
          <w:divBdr>
            <w:top w:val="none" w:sz="0" w:space="0" w:color="auto"/>
            <w:left w:val="none" w:sz="0" w:space="0" w:color="auto"/>
            <w:bottom w:val="none" w:sz="0" w:space="0" w:color="auto"/>
            <w:right w:val="none" w:sz="0" w:space="0" w:color="auto"/>
          </w:divBdr>
        </w:div>
        <w:div w:id="1804229765">
          <w:marLeft w:val="640"/>
          <w:marRight w:val="0"/>
          <w:marTop w:val="0"/>
          <w:marBottom w:val="0"/>
          <w:divBdr>
            <w:top w:val="none" w:sz="0" w:space="0" w:color="auto"/>
            <w:left w:val="none" w:sz="0" w:space="0" w:color="auto"/>
            <w:bottom w:val="none" w:sz="0" w:space="0" w:color="auto"/>
            <w:right w:val="none" w:sz="0" w:space="0" w:color="auto"/>
          </w:divBdr>
        </w:div>
        <w:div w:id="32460572">
          <w:marLeft w:val="640"/>
          <w:marRight w:val="0"/>
          <w:marTop w:val="0"/>
          <w:marBottom w:val="0"/>
          <w:divBdr>
            <w:top w:val="none" w:sz="0" w:space="0" w:color="auto"/>
            <w:left w:val="none" w:sz="0" w:space="0" w:color="auto"/>
            <w:bottom w:val="none" w:sz="0" w:space="0" w:color="auto"/>
            <w:right w:val="none" w:sz="0" w:space="0" w:color="auto"/>
          </w:divBdr>
        </w:div>
        <w:div w:id="200287558">
          <w:marLeft w:val="640"/>
          <w:marRight w:val="0"/>
          <w:marTop w:val="0"/>
          <w:marBottom w:val="0"/>
          <w:divBdr>
            <w:top w:val="none" w:sz="0" w:space="0" w:color="auto"/>
            <w:left w:val="none" w:sz="0" w:space="0" w:color="auto"/>
            <w:bottom w:val="none" w:sz="0" w:space="0" w:color="auto"/>
            <w:right w:val="none" w:sz="0" w:space="0" w:color="auto"/>
          </w:divBdr>
        </w:div>
        <w:div w:id="24797365">
          <w:marLeft w:val="640"/>
          <w:marRight w:val="0"/>
          <w:marTop w:val="0"/>
          <w:marBottom w:val="0"/>
          <w:divBdr>
            <w:top w:val="none" w:sz="0" w:space="0" w:color="auto"/>
            <w:left w:val="none" w:sz="0" w:space="0" w:color="auto"/>
            <w:bottom w:val="none" w:sz="0" w:space="0" w:color="auto"/>
            <w:right w:val="none" w:sz="0" w:space="0" w:color="auto"/>
          </w:divBdr>
        </w:div>
        <w:div w:id="351567005">
          <w:marLeft w:val="640"/>
          <w:marRight w:val="0"/>
          <w:marTop w:val="0"/>
          <w:marBottom w:val="0"/>
          <w:divBdr>
            <w:top w:val="none" w:sz="0" w:space="0" w:color="auto"/>
            <w:left w:val="none" w:sz="0" w:space="0" w:color="auto"/>
            <w:bottom w:val="none" w:sz="0" w:space="0" w:color="auto"/>
            <w:right w:val="none" w:sz="0" w:space="0" w:color="auto"/>
          </w:divBdr>
        </w:div>
        <w:div w:id="1089930984">
          <w:marLeft w:val="640"/>
          <w:marRight w:val="0"/>
          <w:marTop w:val="0"/>
          <w:marBottom w:val="0"/>
          <w:divBdr>
            <w:top w:val="none" w:sz="0" w:space="0" w:color="auto"/>
            <w:left w:val="none" w:sz="0" w:space="0" w:color="auto"/>
            <w:bottom w:val="none" w:sz="0" w:space="0" w:color="auto"/>
            <w:right w:val="none" w:sz="0" w:space="0" w:color="auto"/>
          </w:divBdr>
        </w:div>
        <w:div w:id="1774280098">
          <w:marLeft w:val="640"/>
          <w:marRight w:val="0"/>
          <w:marTop w:val="0"/>
          <w:marBottom w:val="0"/>
          <w:divBdr>
            <w:top w:val="none" w:sz="0" w:space="0" w:color="auto"/>
            <w:left w:val="none" w:sz="0" w:space="0" w:color="auto"/>
            <w:bottom w:val="none" w:sz="0" w:space="0" w:color="auto"/>
            <w:right w:val="none" w:sz="0" w:space="0" w:color="auto"/>
          </w:divBdr>
        </w:div>
        <w:div w:id="640965880">
          <w:marLeft w:val="640"/>
          <w:marRight w:val="0"/>
          <w:marTop w:val="0"/>
          <w:marBottom w:val="0"/>
          <w:divBdr>
            <w:top w:val="none" w:sz="0" w:space="0" w:color="auto"/>
            <w:left w:val="none" w:sz="0" w:space="0" w:color="auto"/>
            <w:bottom w:val="none" w:sz="0" w:space="0" w:color="auto"/>
            <w:right w:val="none" w:sz="0" w:space="0" w:color="auto"/>
          </w:divBdr>
        </w:div>
        <w:div w:id="833758805">
          <w:marLeft w:val="640"/>
          <w:marRight w:val="0"/>
          <w:marTop w:val="0"/>
          <w:marBottom w:val="0"/>
          <w:divBdr>
            <w:top w:val="none" w:sz="0" w:space="0" w:color="auto"/>
            <w:left w:val="none" w:sz="0" w:space="0" w:color="auto"/>
            <w:bottom w:val="none" w:sz="0" w:space="0" w:color="auto"/>
            <w:right w:val="none" w:sz="0" w:space="0" w:color="auto"/>
          </w:divBdr>
        </w:div>
        <w:div w:id="687757607">
          <w:marLeft w:val="640"/>
          <w:marRight w:val="0"/>
          <w:marTop w:val="0"/>
          <w:marBottom w:val="0"/>
          <w:divBdr>
            <w:top w:val="none" w:sz="0" w:space="0" w:color="auto"/>
            <w:left w:val="none" w:sz="0" w:space="0" w:color="auto"/>
            <w:bottom w:val="none" w:sz="0" w:space="0" w:color="auto"/>
            <w:right w:val="none" w:sz="0" w:space="0" w:color="auto"/>
          </w:divBdr>
        </w:div>
        <w:div w:id="1279532327">
          <w:marLeft w:val="640"/>
          <w:marRight w:val="0"/>
          <w:marTop w:val="0"/>
          <w:marBottom w:val="0"/>
          <w:divBdr>
            <w:top w:val="none" w:sz="0" w:space="0" w:color="auto"/>
            <w:left w:val="none" w:sz="0" w:space="0" w:color="auto"/>
            <w:bottom w:val="none" w:sz="0" w:space="0" w:color="auto"/>
            <w:right w:val="none" w:sz="0" w:space="0" w:color="auto"/>
          </w:divBdr>
        </w:div>
        <w:div w:id="68038159">
          <w:marLeft w:val="640"/>
          <w:marRight w:val="0"/>
          <w:marTop w:val="0"/>
          <w:marBottom w:val="0"/>
          <w:divBdr>
            <w:top w:val="none" w:sz="0" w:space="0" w:color="auto"/>
            <w:left w:val="none" w:sz="0" w:space="0" w:color="auto"/>
            <w:bottom w:val="none" w:sz="0" w:space="0" w:color="auto"/>
            <w:right w:val="none" w:sz="0" w:space="0" w:color="auto"/>
          </w:divBdr>
        </w:div>
        <w:div w:id="196310404">
          <w:marLeft w:val="640"/>
          <w:marRight w:val="0"/>
          <w:marTop w:val="0"/>
          <w:marBottom w:val="0"/>
          <w:divBdr>
            <w:top w:val="none" w:sz="0" w:space="0" w:color="auto"/>
            <w:left w:val="none" w:sz="0" w:space="0" w:color="auto"/>
            <w:bottom w:val="none" w:sz="0" w:space="0" w:color="auto"/>
            <w:right w:val="none" w:sz="0" w:space="0" w:color="auto"/>
          </w:divBdr>
        </w:div>
        <w:div w:id="1746294406">
          <w:marLeft w:val="640"/>
          <w:marRight w:val="0"/>
          <w:marTop w:val="0"/>
          <w:marBottom w:val="0"/>
          <w:divBdr>
            <w:top w:val="none" w:sz="0" w:space="0" w:color="auto"/>
            <w:left w:val="none" w:sz="0" w:space="0" w:color="auto"/>
            <w:bottom w:val="none" w:sz="0" w:space="0" w:color="auto"/>
            <w:right w:val="none" w:sz="0" w:space="0" w:color="auto"/>
          </w:divBdr>
        </w:div>
      </w:divsChild>
    </w:div>
    <w:div w:id="56514045">
      <w:bodyDiv w:val="1"/>
      <w:marLeft w:val="0"/>
      <w:marRight w:val="0"/>
      <w:marTop w:val="0"/>
      <w:marBottom w:val="0"/>
      <w:divBdr>
        <w:top w:val="none" w:sz="0" w:space="0" w:color="auto"/>
        <w:left w:val="none" w:sz="0" w:space="0" w:color="auto"/>
        <w:bottom w:val="none" w:sz="0" w:space="0" w:color="auto"/>
        <w:right w:val="none" w:sz="0" w:space="0" w:color="auto"/>
      </w:divBdr>
      <w:divsChild>
        <w:div w:id="642737385">
          <w:marLeft w:val="640"/>
          <w:marRight w:val="0"/>
          <w:marTop w:val="0"/>
          <w:marBottom w:val="0"/>
          <w:divBdr>
            <w:top w:val="none" w:sz="0" w:space="0" w:color="auto"/>
            <w:left w:val="none" w:sz="0" w:space="0" w:color="auto"/>
            <w:bottom w:val="none" w:sz="0" w:space="0" w:color="auto"/>
            <w:right w:val="none" w:sz="0" w:space="0" w:color="auto"/>
          </w:divBdr>
        </w:div>
        <w:div w:id="1394694903">
          <w:marLeft w:val="640"/>
          <w:marRight w:val="0"/>
          <w:marTop w:val="0"/>
          <w:marBottom w:val="0"/>
          <w:divBdr>
            <w:top w:val="none" w:sz="0" w:space="0" w:color="auto"/>
            <w:left w:val="none" w:sz="0" w:space="0" w:color="auto"/>
            <w:bottom w:val="none" w:sz="0" w:space="0" w:color="auto"/>
            <w:right w:val="none" w:sz="0" w:space="0" w:color="auto"/>
          </w:divBdr>
        </w:div>
        <w:div w:id="1602764537">
          <w:marLeft w:val="640"/>
          <w:marRight w:val="0"/>
          <w:marTop w:val="0"/>
          <w:marBottom w:val="0"/>
          <w:divBdr>
            <w:top w:val="none" w:sz="0" w:space="0" w:color="auto"/>
            <w:left w:val="none" w:sz="0" w:space="0" w:color="auto"/>
            <w:bottom w:val="none" w:sz="0" w:space="0" w:color="auto"/>
            <w:right w:val="none" w:sz="0" w:space="0" w:color="auto"/>
          </w:divBdr>
        </w:div>
        <w:div w:id="2079281888">
          <w:marLeft w:val="640"/>
          <w:marRight w:val="0"/>
          <w:marTop w:val="0"/>
          <w:marBottom w:val="0"/>
          <w:divBdr>
            <w:top w:val="none" w:sz="0" w:space="0" w:color="auto"/>
            <w:left w:val="none" w:sz="0" w:space="0" w:color="auto"/>
            <w:bottom w:val="none" w:sz="0" w:space="0" w:color="auto"/>
            <w:right w:val="none" w:sz="0" w:space="0" w:color="auto"/>
          </w:divBdr>
        </w:div>
        <w:div w:id="2010521262">
          <w:marLeft w:val="640"/>
          <w:marRight w:val="0"/>
          <w:marTop w:val="0"/>
          <w:marBottom w:val="0"/>
          <w:divBdr>
            <w:top w:val="none" w:sz="0" w:space="0" w:color="auto"/>
            <w:left w:val="none" w:sz="0" w:space="0" w:color="auto"/>
            <w:bottom w:val="none" w:sz="0" w:space="0" w:color="auto"/>
            <w:right w:val="none" w:sz="0" w:space="0" w:color="auto"/>
          </w:divBdr>
        </w:div>
        <w:div w:id="2042782849">
          <w:marLeft w:val="640"/>
          <w:marRight w:val="0"/>
          <w:marTop w:val="0"/>
          <w:marBottom w:val="0"/>
          <w:divBdr>
            <w:top w:val="none" w:sz="0" w:space="0" w:color="auto"/>
            <w:left w:val="none" w:sz="0" w:space="0" w:color="auto"/>
            <w:bottom w:val="none" w:sz="0" w:space="0" w:color="auto"/>
            <w:right w:val="none" w:sz="0" w:space="0" w:color="auto"/>
          </w:divBdr>
        </w:div>
        <w:div w:id="1475757139">
          <w:marLeft w:val="640"/>
          <w:marRight w:val="0"/>
          <w:marTop w:val="0"/>
          <w:marBottom w:val="0"/>
          <w:divBdr>
            <w:top w:val="none" w:sz="0" w:space="0" w:color="auto"/>
            <w:left w:val="none" w:sz="0" w:space="0" w:color="auto"/>
            <w:bottom w:val="none" w:sz="0" w:space="0" w:color="auto"/>
            <w:right w:val="none" w:sz="0" w:space="0" w:color="auto"/>
          </w:divBdr>
        </w:div>
        <w:div w:id="1288508061">
          <w:marLeft w:val="640"/>
          <w:marRight w:val="0"/>
          <w:marTop w:val="0"/>
          <w:marBottom w:val="0"/>
          <w:divBdr>
            <w:top w:val="none" w:sz="0" w:space="0" w:color="auto"/>
            <w:left w:val="none" w:sz="0" w:space="0" w:color="auto"/>
            <w:bottom w:val="none" w:sz="0" w:space="0" w:color="auto"/>
            <w:right w:val="none" w:sz="0" w:space="0" w:color="auto"/>
          </w:divBdr>
        </w:div>
        <w:div w:id="317803601">
          <w:marLeft w:val="640"/>
          <w:marRight w:val="0"/>
          <w:marTop w:val="0"/>
          <w:marBottom w:val="0"/>
          <w:divBdr>
            <w:top w:val="none" w:sz="0" w:space="0" w:color="auto"/>
            <w:left w:val="none" w:sz="0" w:space="0" w:color="auto"/>
            <w:bottom w:val="none" w:sz="0" w:space="0" w:color="auto"/>
            <w:right w:val="none" w:sz="0" w:space="0" w:color="auto"/>
          </w:divBdr>
        </w:div>
        <w:div w:id="1297569865">
          <w:marLeft w:val="640"/>
          <w:marRight w:val="0"/>
          <w:marTop w:val="0"/>
          <w:marBottom w:val="0"/>
          <w:divBdr>
            <w:top w:val="none" w:sz="0" w:space="0" w:color="auto"/>
            <w:left w:val="none" w:sz="0" w:space="0" w:color="auto"/>
            <w:bottom w:val="none" w:sz="0" w:space="0" w:color="auto"/>
            <w:right w:val="none" w:sz="0" w:space="0" w:color="auto"/>
          </w:divBdr>
        </w:div>
        <w:div w:id="379942432">
          <w:marLeft w:val="640"/>
          <w:marRight w:val="0"/>
          <w:marTop w:val="0"/>
          <w:marBottom w:val="0"/>
          <w:divBdr>
            <w:top w:val="none" w:sz="0" w:space="0" w:color="auto"/>
            <w:left w:val="none" w:sz="0" w:space="0" w:color="auto"/>
            <w:bottom w:val="none" w:sz="0" w:space="0" w:color="auto"/>
            <w:right w:val="none" w:sz="0" w:space="0" w:color="auto"/>
          </w:divBdr>
        </w:div>
        <w:div w:id="1632901284">
          <w:marLeft w:val="640"/>
          <w:marRight w:val="0"/>
          <w:marTop w:val="0"/>
          <w:marBottom w:val="0"/>
          <w:divBdr>
            <w:top w:val="none" w:sz="0" w:space="0" w:color="auto"/>
            <w:left w:val="none" w:sz="0" w:space="0" w:color="auto"/>
            <w:bottom w:val="none" w:sz="0" w:space="0" w:color="auto"/>
            <w:right w:val="none" w:sz="0" w:space="0" w:color="auto"/>
          </w:divBdr>
        </w:div>
        <w:div w:id="1750492808">
          <w:marLeft w:val="640"/>
          <w:marRight w:val="0"/>
          <w:marTop w:val="0"/>
          <w:marBottom w:val="0"/>
          <w:divBdr>
            <w:top w:val="none" w:sz="0" w:space="0" w:color="auto"/>
            <w:left w:val="none" w:sz="0" w:space="0" w:color="auto"/>
            <w:bottom w:val="none" w:sz="0" w:space="0" w:color="auto"/>
            <w:right w:val="none" w:sz="0" w:space="0" w:color="auto"/>
          </w:divBdr>
        </w:div>
        <w:div w:id="514850864">
          <w:marLeft w:val="640"/>
          <w:marRight w:val="0"/>
          <w:marTop w:val="0"/>
          <w:marBottom w:val="0"/>
          <w:divBdr>
            <w:top w:val="none" w:sz="0" w:space="0" w:color="auto"/>
            <w:left w:val="none" w:sz="0" w:space="0" w:color="auto"/>
            <w:bottom w:val="none" w:sz="0" w:space="0" w:color="auto"/>
            <w:right w:val="none" w:sz="0" w:space="0" w:color="auto"/>
          </w:divBdr>
        </w:div>
        <w:div w:id="1060831982">
          <w:marLeft w:val="640"/>
          <w:marRight w:val="0"/>
          <w:marTop w:val="0"/>
          <w:marBottom w:val="0"/>
          <w:divBdr>
            <w:top w:val="none" w:sz="0" w:space="0" w:color="auto"/>
            <w:left w:val="none" w:sz="0" w:space="0" w:color="auto"/>
            <w:bottom w:val="none" w:sz="0" w:space="0" w:color="auto"/>
            <w:right w:val="none" w:sz="0" w:space="0" w:color="auto"/>
          </w:divBdr>
        </w:div>
        <w:div w:id="1959945277">
          <w:marLeft w:val="640"/>
          <w:marRight w:val="0"/>
          <w:marTop w:val="0"/>
          <w:marBottom w:val="0"/>
          <w:divBdr>
            <w:top w:val="none" w:sz="0" w:space="0" w:color="auto"/>
            <w:left w:val="none" w:sz="0" w:space="0" w:color="auto"/>
            <w:bottom w:val="none" w:sz="0" w:space="0" w:color="auto"/>
            <w:right w:val="none" w:sz="0" w:space="0" w:color="auto"/>
          </w:divBdr>
        </w:div>
        <w:div w:id="654996607">
          <w:marLeft w:val="640"/>
          <w:marRight w:val="0"/>
          <w:marTop w:val="0"/>
          <w:marBottom w:val="0"/>
          <w:divBdr>
            <w:top w:val="none" w:sz="0" w:space="0" w:color="auto"/>
            <w:left w:val="none" w:sz="0" w:space="0" w:color="auto"/>
            <w:bottom w:val="none" w:sz="0" w:space="0" w:color="auto"/>
            <w:right w:val="none" w:sz="0" w:space="0" w:color="auto"/>
          </w:divBdr>
        </w:div>
        <w:div w:id="1583294568">
          <w:marLeft w:val="640"/>
          <w:marRight w:val="0"/>
          <w:marTop w:val="0"/>
          <w:marBottom w:val="0"/>
          <w:divBdr>
            <w:top w:val="none" w:sz="0" w:space="0" w:color="auto"/>
            <w:left w:val="none" w:sz="0" w:space="0" w:color="auto"/>
            <w:bottom w:val="none" w:sz="0" w:space="0" w:color="auto"/>
            <w:right w:val="none" w:sz="0" w:space="0" w:color="auto"/>
          </w:divBdr>
        </w:div>
        <w:div w:id="891305286">
          <w:marLeft w:val="640"/>
          <w:marRight w:val="0"/>
          <w:marTop w:val="0"/>
          <w:marBottom w:val="0"/>
          <w:divBdr>
            <w:top w:val="none" w:sz="0" w:space="0" w:color="auto"/>
            <w:left w:val="none" w:sz="0" w:space="0" w:color="auto"/>
            <w:bottom w:val="none" w:sz="0" w:space="0" w:color="auto"/>
            <w:right w:val="none" w:sz="0" w:space="0" w:color="auto"/>
          </w:divBdr>
        </w:div>
        <w:div w:id="928469293">
          <w:marLeft w:val="640"/>
          <w:marRight w:val="0"/>
          <w:marTop w:val="0"/>
          <w:marBottom w:val="0"/>
          <w:divBdr>
            <w:top w:val="none" w:sz="0" w:space="0" w:color="auto"/>
            <w:left w:val="none" w:sz="0" w:space="0" w:color="auto"/>
            <w:bottom w:val="none" w:sz="0" w:space="0" w:color="auto"/>
            <w:right w:val="none" w:sz="0" w:space="0" w:color="auto"/>
          </w:divBdr>
        </w:div>
        <w:div w:id="1144857556">
          <w:marLeft w:val="640"/>
          <w:marRight w:val="0"/>
          <w:marTop w:val="0"/>
          <w:marBottom w:val="0"/>
          <w:divBdr>
            <w:top w:val="none" w:sz="0" w:space="0" w:color="auto"/>
            <w:left w:val="none" w:sz="0" w:space="0" w:color="auto"/>
            <w:bottom w:val="none" w:sz="0" w:space="0" w:color="auto"/>
            <w:right w:val="none" w:sz="0" w:space="0" w:color="auto"/>
          </w:divBdr>
        </w:div>
        <w:div w:id="81952295">
          <w:marLeft w:val="640"/>
          <w:marRight w:val="0"/>
          <w:marTop w:val="0"/>
          <w:marBottom w:val="0"/>
          <w:divBdr>
            <w:top w:val="none" w:sz="0" w:space="0" w:color="auto"/>
            <w:left w:val="none" w:sz="0" w:space="0" w:color="auto"/>
            <w:bottom w:val="none" w:sz="0" w:space="0" w:color="auto"/>
            <w:right w:val="none" w:sz="0" w:space="0" w:color="auto"/>
          </w:divBdr>
        </w:div>
        <w:div w:id="1430468866">
          <w:marLeft w:val="640"/>
          <w:marRight w:val="0"/>
          <w:marTop w:val="0"/>
          <w:marBottom w:val="0"/>
          <w:divBdr>
            <w:top w:val="none" w:sz="0" w:space="0" w:color="auto"/>
            <w:left w:val="none" w:sz="0" w:space="0" w:color="auto"/>
            <w:bottom w:val="none" w:sz="0" w:space="0" w:color="auto"/>
            <w:right w:val="none" w:sz="0" w:space="0" w:color="auto"/>
          </w:divBdr>
        </w:div>
        <w:div w:id="186910502">
          <w:marLeft w:val="640"/>
          <w:marRight w:val="0"/>
          <w:marTop w:val="0"/>
          <w:marBottom w:val="0"/>
          <w:divBdr>
            <w:top w:val="none" w:sz="0" w:space="0" w:color="auto"/>
            <w:left w:val="none" w:sz="0" w:space="0" w:color="auto"/>
            <w:bottom w:val="none" w:sz="0" w:space="0" w:color="auto"/>
            <w:right w:val="none" w:sz="0" w:space="0" w:color="auto"/>
          </w:divBdr>
        </w:div>
        <w:div w:id="1471287012">
          <w:marLeft w:val="640"/>
          <w:marRight w:val="0"/>
          <w:marTop w:val="0"/>
          <w:marBottom w:val="0"/>
          <w:divBdr>
            <w:top w:val="none" w:sz="0" w:space="0" w:color="auto"/>
            <w:left w:val="none" w:sz="0" w:space="0" w:color="auto"/>
            <w:bottom w:val="none" w:sz="0" w:space="0" w:color="auto"/>
            <w:right w:val="none" w:sz="0" w:space="0" w:color="auto"/>
          </w:divBdr>
        </w:div>
        <w:div w:id="1551841183">
          <w:marLeft w:val="640"/>
          <w:marRight w:val="0"/>
          <w:marTop w:val="0"/>
          <w:marBottom w:val="0"/>
          <w:divBdr>
            <w:top w:val="none" w:sz="0" w:space="0" w:color="auto"/>
            <w:left w:val="none" w:sz="0" w:space="0" w:color="auto"/>
            <w:bottom w:val="none" w:sz="0" w:space="0" w:color="auto"/>
            <w:right w:val="none" w:sz="0" w:space="0" w:color="auto"/>
          </w:divBdr>
        </w:div>
        <w:div w:id="1428620477">
          <w:marLeft w:val="640"/>
          <w:marRight w:val="0"/>
          <w:marTop w:val="0"/>
          <w:marBottom w:val="0"/>
          <w:divBdr>
            <w:top w:val="none" w:sz="0" w:space="0" w:color="auto"/>
            <w:left w:val="none" w:sz="0" w:space="0" w:color="auto"/>
            <w:bottom w:val="none" w:sz="0" w:space="0" w:color="auto"/>
            <w:right w:val="none" w:sz="0" w:space="0" w:color="auto"/>
          </w:divBdr>
        </w:div>
        <w:div w:id="1217206846">
          <w:marLeft w:val="640"/>
          <w:marRight w:val="0"/>
          <w:marTop w:val="0"/>
          <w:marBottom w:val="0"/>
          <w:divBdr>
            <w:top w:val="none" w:sz="0" w:space="0" w:color="auto"/>
            <w:left w:val="none" w:sz="0" w:space="0" w:color="auto"/>
            <w:bottom w:val="none" w:sz="0" w:space="0" w:color="auto"/>
            <w:right w:val="none" w:sz="0" w:space="0" w:color="auto"/>
          </w:divBdr>
        </w:div>
        <w:div w:id="1595087463">
          <w:marLeft w:val="640"/>
          <w:marRight w:val="0"/>
          <w:marTop w:val="0"/>
          <w:marBottom w:val="0"/>
          <w:divBdr>
            <w:top w:val="none" w:sz="0" w:space="0" w:color="auto"/>
            <w:left w:val="none" w:sz="0" w:space="0" w:color="auto"/>
            <w:bottom w:val="none" w:sz="0" w:space="0" w:color="auto"/>
            <w:right w:val="none" w:sz="0" w:space="0" w:color="auto"/>
          </w:divBdr>
        </w:div>
        <w:div w:id="1915700869">
          <w:marLeft w:val="640"/>
          <w:marRight w:val="0"/>
          <w:marTop w:val="0"/>
          <w:marBottom w:val="0"/>
          <w:divBdr>
            <w:top w:val="none" w:sz="0" w:space="0" w:color="auto"/>
            <w:left w:val="none" w:sz="0" w:space="0" w:color="auto"/>
            <w:bottom w:val="none" w:sz="0" w:space="0" w:color="auto"/>
            <w:right w:val="none" w:sz="0" w:space="0" w:color="auto"/>
          </w:divBdr>
        </w:div>
        <w:div w:id="2058120267">
          <w:marLeft w:val="640"/>
          <w:marRight w:val="0"/>
          <w:marTop w:val="0"/>
          <w:marBottom w:val="0"/>
          <w:divBdr>
            <w:top w:val="none" w:sz="0" w:space="0" w:color="auto"/>
            <w:left w:val="none" w:sz="0" w:space="0" w:color="auto"/>
            <w:bottom w:val="none" w:sz="0" w:space="0" w:color="auto"/>
            <w:right w:val="none" w:sz="0" w:space="0" w:color="auto"/>
          </w:divBdr>
        </w:div>
        <w:div w:id="255096295">
          <w:marLeft w:val="640"/>
          <w:marRight w:val="0"/>
          <w:marTop w:val="0"/>
          <w:marBottom w:val="0"/>
          <w:divBdr>
            <w:top w:val="none" w:sz="0" w:space="0" w:color="auto"/>
            <w:left w:val="none" w:sz="0" w:space="0" w:color="auto"/>
            <w:bottom w:val="none" w:sz="0" w:space="0" w:color="auto"/>
            <w:right w:val="none" w:sz="0" w:space="0" w:color="auto"/>
          </w:divBdr>
        </w:div>
        <w:div w:id="1460339555">
          <w:marLeft w:val="640"/>
          <w:marRight w:val="0"/>
          <w:marTop w:val="0"/>
          <w:marBottom w:val="0"/>
          <w:divBdr>
            <w:top w:val="none" w:sz="0" w:space="0" w:color="auto"/>
            <w:left w:val="none" w:sz="0" w:space="0" w:color="auto"/>
            <w:bottom w:val="none" w:sz="0" w:space="0" w:color="auto"/>
            <w:right w:val="none" w:sz="0" w:space="0" w:color="auto"/>
          </w:divBdr>
        </w:div>
        <w:div w:id="1725105500">
          <w:marLeft w:val="640"/>
          <w:marRight w:val="0"/>
          <w:marTop w:val="0"/>
          <w:marBottom w:val="0"/>
          <w:divBdr>
            <w:top w:val="none" w:sz="0" w:space="0" w:color="auto"/>
            <w:left w:val="none" w:sz="0" w:space="0" w:color="auto"/>
            <w:bottom w:val="none" w:sz="0" w:space="0" w:color="auto"/>
            <w:right w:val="none" w:sz="0" w:space="0" w:color="auto"/>
          </w:divBdr>
        </w:div>
        <w:div w:id="411971554">
          <w:marLeft w:val="640"/>
          <w:marRight w:val="0"/>
          <w:marTop w:val="0"/>
          <w:marBottom w:val="0"/>
          <w:divBdr>
            <w:top w:val="none" w:sz="0" w:space="0" w:color="auto"/>
            <w:left w:val="none" w:sz="0" w:space="0" w:color="auto"/>
            <w:bottom w:val="none" w:sz="0" w:space="0" w:color="auto"/>
            <w:right w:val="none" w:sz="0" w:space="0" w:color="auto"/>
          </w:divBdr>
        </w:div>
        <w:div w:id="2078043742">
          <w:marLeft w:val="640"/>
          <w:marRight w:val="0"/>
          <w:marTop w:val="0"/>
          <w:marBottom w:val="0"/>
          <w:divBdr>
            <w:top w:val="none" w:sz="0" w:space="0" w:color="auto"/>
            <w:left w:val="none" w:sz="0" w:space="0" w:color="auto"/>
            <w:bottom w:val="none" w:sz="0" w:space="0" w:color="auto"/>
            <w:right w:val="none" w:sz="0" w:space="0" w:color="auto"/>
          </w:divBdr>
        </w:div>
        <w:div w:id="572013085">
          <w:marLeft w:val="640"/>
          <w:marRight w:val="0"/>
          <w:marTop w:val="0"/>
          <w:marBottom w:val="0"/>
          <w:divBdr>
            <w:top w:val="none" w:sz="0" w:space="0" w:color="auto"/>
            <w:left w:val="none" w:sz="0" w:space="0" w:color="auto"/>
            <w:bottom w:val="none" w:sz="0" w:space="0" w:color="auto"/>
            <w:right w:val="none" w:sz="0" w:space="0" w:color="auto"/>
          </w:divBdr>
        </w:div>
        <w:div w:id="250704583">
          <w:marLeft w:val="640"/>
          <w:marRight w:val="0"/>
          <w:marTop w:val="0"/>
          <w:marBottom w:val="0"/>
          <w:divBdr>
            <w:top w:val="none" w:sz="0" w:space="0" w:color="auto"/>
            <w:left w:val="none" w:sz="0" w:space="0" w:color="auto"/>
            <w:bottom w:val="none" w:sz="0" w:space="0" w:color="auto"/>
            <w:right w:val="none" w:sz="0" w:space="0" w:color="auto"/>
          </w:divBdr>
        </w:div>
        <w:div w:id="1530678789">
          <w:marLeft w:val="640"/>
          <w:marRight w:val="0"/>
          <w:marTop w:val="0"/>
          <w:marBottom w:val="0"/>
          <w:divBdr>
            <w:top w:val="none" w:sz="0" w:space="0" w:color="auto"/>
            <w:left w:val="none" w:sz="0" w:space="0" w:color="auto"/>
            <w:bottom w:val="none" w:sz="0" w:space="0" w:color="auto"/>
            <w:right w:val="none" w:sz="0" w:space="0" w:color="auto"/>
          </w:divBdr>
        </w:div>
        <w:div w:id="1095980566">
          <w:marLeft w:val="640"/>
          <w:marRight w:val="0"/>
          <w:marTop w:val="0"/>
          <w:marBottom w:val="0"/>
          <w:divBdr>
            <w:top w:val="none" w:sz="0" w:space="0" w:color="auto"/>
            <w:left w:val="none" w:sz="0" w:space="0" w:color="auto"/>
            <w:bottom w:val="none" w:sz="0" w:space="0" w:color="auto"/>
            <w:right w:val="none" w:sz="0" w:space="0" w:color="auto"/>
          </w:divBdr>
        </w:div>
        <w:div w:id="817920228">
          <w:marLeft w:val="640"/>
          <w:marRight w:val="0"/>
          <w:marTop w:val="0"/>
          <w:marBottom w:val="0"/>
          <w:divBdr>
            <w:top w:val="none" w:sz="0" w:space="0" w:color="auto"/>
            <w:left w:val="none" w:sz="0" w:space="0" w:color="auto"/>
            <w:bottom w:val="none" w:sz="0" w:space="0" w:color="auto"/>
            <w:right w:val="none" w:sz="0" w:space="0" w:color="auto"/>
          </w:divBdr>
        </w:div>
        <w:div w:id="1656186076">
          <w:marLeft w:val="640"/>
          <w:marRight w:val="0"/>
          <w:marTop w:val="0"/>
          <w:marBottom w:val="0"/>
          <w:divBdr>
            <w:top w:val="none" w:sz="0" w:space="0" w:color="auto"/>
            <w:left w:val="none" w:sz="0" w:space="0" w:color="auto"/>
            <w:bottom w:val="none" w:sz="0" w:space="0" w:color="auto"/>
            <w:right w:val="none" w:sz="0" w:space="0" w:color="auto"/>
          </w:divBdr>
        </w:div>
        <w:div w:id="15466517">
          <w:marLeft w:val="640"/>
          <w:marRight w:val="0"/>
          <w:marTop w:val="0"/>
          <w:marBottom w:val="0"/>
          <w:divBdr>
            <w:top w:val="none" w:sz="0" w:space="0" w:color="auto"/>
            <w:left w:val="none" w:sz="0" w:space="0" w:color="auto"/>
            <w:bottom w:val="none" w:sz="0" w:space="0" w:color="auto"/>
            <w:right w:val="none" w:sz="0" w:space="0" w:color="auto"/>
          </w:divBdr>
        </w:div>
        <w:div w:id="520554016">
          <w:marLeft w:val="640"/>
          <w:marRight w:val="0"/>
          <w:marTop w:val="0"/>
          <w:marBottom w:val="0"/>
          <w:divBdr>
            <w:top w:val="none" w:sz="0" w:space="0" w:color="auto"/>
            <w:left w:val="none" w:sz="0" w:space="0" w:color="auto"/>
            <w:bottom w:val="none" w:sz="0" w:space="0" w:color="auto"/>
            <w:right w:val="none" w:sz="0" w:space="0" w:color="auto"/>
          </w:divBdr>
        </w:div>
        <w:div w:id="2007635499">
          <w:marLeft w:val="640"/>
          <w:marRight w:val="0"/>
          <w:marTop w:val="0"/>
          <w:marBottom w:val="0"/>
          <w:divBdr>
            <w:top w:val="none" w:sz="0" w:space="0" w:color="auto"/>
            <w:left w:val="none" w:sz="0" w:space="0" w:color="auto"/>
            <w:bottom w:val="none" w:sz="0" w:space="0" w:color="auto"/>
            <w:right w:val="none" w:sz="0" w:space="0" w:color="auto"/>
          </w:divBdr>
        </w:div>
        <w:div w:id="1909529884">
          <w:marLeft w:val="640"/>
          <w:marRight w:val="0"/>
          <w:marTop w:val="0"/>
          <w:marBottom w:val="0"/>
          <w:divBdr>
            <w:top w:val="none" w:sz="0" w:space="0" w:color="auto"/>
            <w:left w:val="none" w:sz="0" w:space="0" w:color="auto"/>
            <w:bottom w:val="none" w:sz="0" w:space="0" w:color="auto"/>
            <w:right w:val="none" w:sz="0" w:space="0" w:color="auto"/>
          </w:divBdr>
        </w:div>
        <w:div w:id="989939670">
          <w:marLeft w:val="640"/>
          <w:marRight w:val="0"/>
          <w:marTop w:val="0"/>
          <w:marBottom w:val="0"/>
          <w:divBdr>
            <w:top w:val="none" w:sz="0" w:space="0" w:color="auto"/>
            <w:left w:val="none" w:sz="0" w:space="0" w:color="auto"/>
            <w:bottom w:val="none" w:sz="0" w:space="0" w:color="auto"/>
            <w:right w:val="none" w:sz="0" w:space="0" w:color="auto"/>
          </w:divBdr>
        </w:div>
        <w:div w:id="1877498276">
          <w:marLeft w:val="640"/>
          <w:marRight w:val="0"/>
          <w:marTop w:val="0"/>
          <w:marBottom w:val="0"/>
          <w:divBdr>
            <w:top w:val="none" w:sz="0" w:space="0" w:color="auto"/>
            <w:left w:val="none" w:sz="0" w:space="0" w:color="auto"/>
            <w:bottom w:val="none" w:sz="0" w:space="0" w:color="auto"/>
            <w:right w:val="none" w:sz="0" w:space="0" w:color="auto"/>
          </w:divBdr>
        </w:div>
        <w:div w:id="2130388180">
          <w:marLeft w:val="640"/>
          <w:marRight w:val="0"/>
          <w:marTop w:val="0"/>
          <w:marBottom w:val="0"/>
          <w:divBdr>
            <w:top w:val="none" w:sz="0" w:space="0" w:color="auto"/>
            <w:left w:val="none" w:sz="0" w:space="0" w:color="auto"/>
            <w:bottom w:val="none" w:sz="0" w:space="0" w:color="auto"/>
            <w:right w:val="none" w:sz="0" w:space="0" w:color="auto"/>
          </w:divBdr>
        </w:div>
        <w:div w:id="1825513123">
          <w:marLeft w:val="640"/>
          <w:marRight w:val="0"/>
          <w:marTop w:val="0"/>
          <w:marBottom w:val="0"/>
          <w:divBdr>
            <w:top w:val="none" w:sz="0" w:space="0" w:color="auto"/>
            <w:left w:val="none" w:sz="0" w:space="0" w:color="auto"/>
            <w:bottom w:val="none" w:sz="0" w:space="0" w:color="auto"/>
            <w:right w:val="none" w:sz="0" w:space="0" w:color="auto"/>
          </w:divBdr>
        </w:div>
        <w:div w:id="1383597315">
          <w:marLeft w:val="640"/>
          <w:marRight w:val="0"/>
          <w:marTop w:val="0"/>
          <w:marBottom w:val="0"/>
          <w:divBdr>
            <w:top w:val="none" w:sz="0" w:space="0" w:color="auto"/>
            <w:left w:val="none" w:sz="0" w:space="0" w:color="auto"/>
            <w:bottom w:val="none" w:sz="0" w:space="0" w:color="auto"/>
            <w:right w:val="none" w:sz="0" w:space="0" w:color="auto"/>
          </w:divBdr>
        </w:div>
        <w:div w:id="1376930258">
          <w:marLeft w:val="640"/>
          <w:marRight w:val="0"/>
          <w:marTop w:val="0"/>
          <w:marBottom w:val="0"/>
          <w:divBdr>
            <w:top w:val="none" w:sz="0" w:space="0" w:color="auto"/>
            <w:left w:val="none" w:sz="0" w:space="0" w:color="auto"/>
            <w:bottom w:val="none" w:sz="0" w:space="0" w:color="auto"/>
            <w:right w:val="none" w:sz="0" w:space="0" w:color="auto"/>
          </w:divBdr>
        </w:div>
        <w:div w:id="268894886">
          <w:marLeft w:val="640"/>
          <w:marRight w:val="0"/>
          <w:marTop w:val="0"/>
          <w:marBottom w:val="0"/>
          <w:divBdr>
            <w:top w:val="none" w:sz="0" w:space="0" w:color="auto"/>
            <w:left w:val="none" w:sz="0" w:space="0" w:color="auto"/>
            <w:bottom w:val="none" w:sz="0" w:space="0" w:color="auto"/>
            <w:right w:val="none" w:sz="0" w:space="0" w:color="auto"/>
          </w:divBdr>
        </w:div>
        <w:div w:id="273246354">
          <w:marLeft w:val="640"/>
          <w:marRight w:val="0"/>
          <w:marTop w:val="0"/>
          <w:marBottom w:val="0"/>
          <w:divBdr>
            <w:top w:val="none" w:sz="0" w:space="0" w:color="auto"/>
            <w:left w:val="none" w:sz="0" w:space="0" w:color="auto"/>
            <w:bottom w:val="none" w:sz="0" w:space="0" w:color="auto"/>
            <w:right w:val="none" w:sz="0" w:space="0" w:color="auto"/>
          </w:divBdr>
        </w:div>
        <w:div w:id="1447042137">
          <w:marLeft w:val="640"/>
          <w:marRight w:val="0"/>
          <w:marTop w:val="0"/>
          <w:marBottom w:val="0"/>
          <w:divBdr>
            <w:top w:val="none" w:sz="0" w:space="0" w:color="auto"/>
            <w:left w:val="none" w:sz="0" w:space="0" w:color="auto"/>
            <w:bottom w:val="none" w:sz="0" w:space="0" w:color="auto"/>
            <w:right w:val="none" w:sz="0" w:space="0" w:color="auto"/>
          </w:divBdr>
        </w:div>
        <w:div w:id="238096746">
          <w:marLeft w:val="640"/>
          <w:marRight w:val="0"/>
          <w:marTop w:val="0"/>
          <w:marBottom w:val="0"/>
          <w:divBdr>
            <w:top w:val="none" w:sz="0" w:space="0" w:color="auto"/>
            <w:left w:val="none" w:sz="0" w:space="0" w:color="auto"/>
            <w:bottom w:val="none" w:sz="0" w:space="0" w:color="auto"/>
            <w:right w:val="none" w:sz="0" w:space="0" w:color="auto"/>
          </w:divBdr>
        </w:div>
        <w:div w:id="391201677">
          <w:marLeft w:val="640"/>
          <w:marRight w:val="0"/>
          <w:marTop w:val="0"/>
          <w:marBottom w:val="0"/>
          <w:divBdr>
            <w:top w:val="none" w:sz="0" w:space="0" w:color="auto"/>
            <w:left w:val="none" w:sz="0" w:space="0" w:color="auto"/>
            <w:bottom w:val="none" w:sz="0" w:space="0" w:color="auto"/>
            <w:right w:val="none" w:sz="0" w:space="0" w:color="auto"/>
          </w:divBdr>
        </w:div>
        <w:div w:id="64570558">
          <w:marLeft w:val="640"/>
          <w:marRight w:val="0"/>
          <w:marTop w:val="0"/>
          <w:marBottom w:val="0"/>
          <w:divBdr>
            <w:top w:val="none" w:sz="0" w:space="0" w:color="auto"/>
            <w:left w:val="none" w:sz="0" w:space="0" w:color="auto"/>
            <w:bottom w:val="none" w:sz="0" w:space="0" w:color="auto"/>
            <w:right w:val="none" w:sz="0" w:space="0" w:color="auto"/>
          </w:divBdr>
        </w:div>
        <w:div w:id="1415005349">
          <w:marLeft w:val="640"/>
          <w:marRight w:val="0"/>
          <w:marTop w:val="0"/>
          <w:marBottom w:val="0"/>
          <w:divBdr>
            <w:top w:val="none" w:sz="0" w:space="0" w:color="auto"/>
            <w:left w:val="none" w:sz="0" w:space="0" w:color="auto"/>
            <w:bottom w:val="none" w:sz="0" w:space="0" w:color="auto"/>
            <w:right w:val="none" w:sz="0" w:space="0" w:color="auto"/>
          </w:divBdr>
        </w:div>
      </w:divsChild>
    </w:div>
    <w:div w:id="60688046">
      <w:bodyDiv w:val="1"/>
      <w:marLeft w:val="0"/>
      <w:marRight w:val="0"/>
      <w:marTop w:val="0"/>
      <w:marBottom w:val="0"/>
      <w:divBdr>
        <w:top w:val="none" w:sz="0" w:space="0" w:color="auto"/>
        <w:left w:val="none" w:sz="0" w:space="0" w:color="auto"/>
        <w:bottom w:val="none" w:sz="0" w:space="0" w:color="auto"/>
        <w:right w:val="none" w:sz="0" w:space="0" w:color="auto"/>
      </w:divBdr>
      <w:divsChild>
        <w:div w:id="1335188223">
          <w:marLeft w:val="640"/>
          <w:marRight w:val="0"/>
          <w:marTop w:val="0"/>
          <w:marBottom w:val="0"/>
          <w:divBdr>
            <w:top w:val="none" w:sz="0" w:space="0" w:color="auto"/>
            <w:left w:val="none" w:sz="0" w:space="0" w:color="auto"/>
            <w:bottom w:val="none" w:sz="0" w:space="0" w:color="auto"/>
            <w:right w:val="none" w:sz="0" w:space="0" w:color="auto"/>
          </w:divBdr>
        </w:div>
        <w:div w:id="380710637">
          <w:marLeft w:val="640"/>
          <w:marRight w:val="0"/>
          <w:marTop w:val="0"/>
          <w:marBottom w:val="0"/>
          <w:divBdr>
            <w:top w:val="none" w:sz="0" w:space="0" w:color="auto"/>
            <w:left w:val="none" w:sz="0" w:space="0" w:color="auto"/>
            <w:bottom w:val="none" w:sz="0" w:space="0" w:color="auto"/>
            <w:right w:val="none" w:sz="0" w:space="0" w:color="auto"/>
          </w:divBdr>
        </w:div>
        <w:div w:id="1312639529">
          <w:marLeft w:val="640"/>
          <w:marRight w:val="0"/>
          <w:marTop w:val="0"/>
          <w:marBottom w:val="0"/>
          <w:divBdr>
            <w:top w:val="none" w:sz="0" w:space="0" w:color="auto"/>
            <w:left w:val="none" w:sz="0" w:space="0" w:color="auto"/>
            <w:bottom w:val="none" w:sz="0" w:space="0" w:color="auto"/>
            <w:right w:val="none" w:sz="0" w:space="0" w:color="auto"/>
          </w:divBdr>
        </w:div>
        <w:div w:id="660432354">
          <w:marLeft w:val="640"/>
          <w:marRight w:val="0"/>
          <w:marTop w:val="0"/>
          <w:marBottom w:val="0"/>
          <w:divBdr>
            <w:top w:val="none" w:sz="0" w:space="0" w:color="auto"/>
            <w:left w:val="none" w:sz="0" w:space="0" w:color="auto"/>
            <w:bottom w:val="none" w:sz="0" w:space="0" w:color="auto"/>
            <w:right w:val="none" w:sz="0" w:space="0" w:color="auto"/>
          </w:divBdr>
        </w:div>
        <w:div w:id="623999647">
          <w:marLeft w:val="640"/>
          <w:marRight w:val="0"/>
          <w:marTop w:val="0"/>
          <w:marBottom w:val="0"/>
          <w:divBdr>
            <w:top w:val="none" w:sz="0" w:space="0" w:color="auto"/>
            <w:left w:val="none" w:sz="0" w:space="0" w:color="auto"/>
            <w:bottom w:val="none" w:sz="0" w:space="0" w:color="auto"/>
            <w:right w:val="none" w:sz="0" w:space="0" w:color="auto"/>
          </w:divBdr>
        </w:div>
        <w:div w:id="1555501436">
          <w:marLeft w:val="640"/>
          <w:marRight w:val="0"/>
          <w:marTop w:val="0"/>
          <w:marBottom w:val="0"/>
          <w:divBdr>
            <w:top w:val="none" w:sz="0" w:space="0" w:color="auto"/>
            <w:left w:val="none" w:sz="0" w:space="0" w:color="auto"/>
            <w:bottom w:val="none" w:sz="0" w:space="0" w:color="auto"/>
            <w:right w:val="none" w:sz="0" w:space="0" w:color="auto"/>
          </w:divBdr>
        </w:div>
        <w:div w:id="1147280656">
          <w:marLeft w:val="640"/>
          <w:marRight w:val="0"/>
          <w:marTop w:val="0"/>
          <w:marBottom w:val="0"/>
          <w:divBdr>
            <w:top w:val="none" w:sz="0" w:space="0" w:color="auto"/>
            <w:left w:val="none" w:sz="0" w:space="0" w:color="auto"/>
            <w:bottom w:val="none" w:sz="0" w:space="0" w:color="auto"/>
            <w:right w:val="none" w:sz="0" w:space="0" w:color="auto"/>
          </w:divBdr>
        </w:div>
        <w:div w:id="1825127173">
          <w:marLeft w:val="640"/>
          <w:marRight w:val="0"/>
          <w:marTop w:val="0"/>
          <w:marBottom w:val="0"/>
          <w:divBdr>
            <w:top w:val="none" w:sz="0" w:space="0" w:color="auto"/>
            <w:left w:val="none" w:sz="0" w:space="0" w:color="auto"/>
            <w:bottom w:val="none" w:sz="0" w:space="0" w:color="auto"/>
            <w:right w:val="none" w:sz="0" w:space="0" w:color="auto"/>
          </w:divBdr>
        </w:div>
        <w:div w:id="1364672762">
          <w:marLeft w:val="640"/>
          <w:marRight w:val="0"/>
          <w:marTop w:val="0"/>
          <w:marBottom w:val="0"/>
          <w:divBdr>
            <w:top w:val="none" w:sz="0" w:space="0" w:color="auto"/>
            <w:left w:val="none" w:sz="0" w:space="0" w:color="auto"/>
            <w:bottom w:val="none" w:sz="0" w:space="0" w:color="auto"/>
            <w:right w:val="none" w:sz="0" w:space="0" w:color="auto"/>
          </w:divBdr>
        </w:div>
        <w:div w:id="1151408831">
          <w:marLeft w:val="640"/>
          <w:marRight w:val="0"/>
          <w:marTop w:val="0"/>
          <w:marBottom w:val="0"/>
          <w:divBdr>
            <w:top w:val="none" w:sz="0" w:space="0" w:color="auto"/>
            <w:left w:val="none" w:sz="0" w:space="0" w:color="auto"/>
            <w:bottom w:val="none" w:sz="0" w:space="0" w:color="auto"/>
            <w:right w:val="none" w:sz="0" w:space="0" w:color="auto"/>
          </w:divBdr>
        </w:div>
        <w:div w:id="451480703">
          <w:marLeft w:val="640"/>
          <w:marRight w:val="0"/>
          <w:marTop w:val="0"/>
          <w:marBottom w:val="0"/>
          <w:divBdr>
            <w:top w:val="none" w:sz="0" w:space="0" w:color="auto"/>
            <w:left w:val="none" w:sz="0" w:space="0" w:color="auto"/>
            <w:bottom w:val="none" w:sz="0" w:space="0" w:color="auto"/>
            <w:right w:val="none" w:sz="0" w:space="0" w:color="auto"/>
          </w:divBdr>
        </w:div>
        <w:div w:id="1952319245">
          <w:marLeft w:val="640"/>
          <w:marRight w:val="0"/>
          <w:marTop w:val="0"/>
          <w:marBottom w:val="0"/>
          <w:divBdr>
            <w:top w:val="none" w:sz="0" w:space="0" w:color="auto"/>
            <w:left w:val="none" w:sz="0" w:space="0" w:color="auto"/>
            <w:bottom w:val="none" w:sz="0" w:space="0" w:color="auto"/>
            <w:right w:val="none" w:sz="0" w:space="0" w:color="auto"/>
          </w:divBdr>
        </w:div>
        <w:div w:id="175585241">
          <w:marLeft w:val="640"/>
          <w:marRight w:val="0"/>
          <w:marTop w:val="0"/>
          <w:marBottom w:val="0"/>
          <w:divBdr>
            <w:top w:val="none" w:sz="0" w:space="0" w:color="auto"/>
            <w:left w:val="none" w:sz="0" w:space="0" w:color="auto"/>
            <w:bottom w:val="none" w:sz="0" w:space="0" w:color="auto"/>
            <w:right w:val="none" w:sz="0" w:space="0" w:color="auto"/>
          </w:divBdr>
        </w:div>
        <w:div w:id="607739155">
          <w:marLeft w:val="640"/>
          <w:marRight w:val="0"/>
          <w:marTop w:val="0"/>
          <w:marBottom w:val="0"/>
          <w:divBdr>
            <w:top w:val="none" w:sz="0" w:space="0" w:color="auto"/>
            <w:left w:val="none" w:sz="0" w:space="0" w:color="auto"/>
            <w:bottom w:val="none" w:sz="0" w:space="0" w:color="auto"/>
            <w:right w:val="none" w:sz="0" w:space="0" w:color="auto"/>
          </w:divBdr>
        </w:div>
        <w:div w:id="970525372">
          <w:marLeft w:val="640"/>
          <w:marRight w:val="0"/>
          <w:marTop w:val="0"/>
          <w:marBottom w:val="0"/>
          <w:divBdr>
            <w:top w:val="none" w:sz="0" w:space="0" w:color="auto"/>
            <w:left w:val="none" w:sz="0" w:space="0" w:color="auto"/>
            <w:bottom w:val="none" w:sz="0" w:space="0" w:color="auto"/>
            <w:right w:val="none" w:sz="0" w:space="0" w:color="auto"/>
          </w:divBdr>
        </w:div>
        <w:div w:id="1674916785">
          <w:marLeft w:val="640"/>
          <w:marRight w:val="0"/>
          <w:marTop w:val="0"/>
          <w:marBottom w:val="0"/>
          <w:divBdr>
            <w:top w:val="none" w:sz="0" w:space="0" w:color="auto"/>
            <w:left w:val="none" w:sz="0" w:space="0" w:color="auto"/>
            <w:bottom w:val="none" w:sz="0" w:space="0" w:color="auto"/>
            <w:right w:val="none" w:sz="0" w:space="0" w:color="auto"/>
          </w:divBdr>
        </w:div>
        <w:div w:id="372579740">
          <w:marLeft w:val="640"/>
          <w:marRight w:val="0"/>
          <w:marTop w:val="0"/>
          <w:marBottom w:val="0"/>
          <w:divBdr>
            <w:top w:val="none" w:sz="0" w:space="0" w:color="auto"/>
            <w:left w:val="none" w:sz="0" w:space="0" w:color="auto"/>
            <w:bottom w:val="none" w:sz="0" w:space="0" w:color="auto"/>
            <w:right w:val="none" w:sz="0" w:space="0" w:color="auto"/>
          </w:divBdr>
        </w:div>
        <w:div w:id="74475106">
          <w:marLeft w:val="640"/>
          <w:marRight w:val="0"/>
          <w:marTop w:val="0"/>
          <w:marBottom w:val="0"/>
          <w:divBdr>
            <w:top w:val="none" w:sz="0" w:space="0" w:color="auto"/>
            <w:left w:val="none" w:sz="0" w:space="0" w:color="auto"/>
            <w:bottom w:val="none" w:sz="0" w:space="0" w:color="auto"/>
            <w:right w:val="none" w:sz="0" w:space="0" w:color="auto"/>
          </w:divBdr>
        </w:div>
        <w:div w:id="1938824580">
          <w:marLeft w:val="640"/>
          <w:marRight w:val="0"/>
          <w:marTop w:val="0"/>
          <w:marBottom w:val="0"/>
          <w:divBdr>
            <w:top w:val="none" w:sz="0" w:space="0" w:color="auto"/>
            <w:left w:val="none" w:sz="0" w:space="0" w:color="auto"/>
            <w:bottom w:val="none" w:sz="0" w:space="0" w:color="auto"/>
            <w:right w:val="none" w:sz="0" w:space="0" w:color="auto"/>
          </w:divBdr>
        </w:div>
        <w:div w:id="1792432767">
          <w:marLeft w:val="640"/>
          <w:marRight w:val="0"/>
          <w:marTop w:val="0"/>
          <w:marBottom w:val="0"/>
          <w:divBdr>
            <w:top w:val="none" w:sz="0" w:space="0" w:color="auto"/>
            <w:left w:val="none" w:sz="0" w:space="0" w:color="auto"/>
            <w:bottom w:val="none" w:sz="0" w:space="0" w:color="auto"/>
            <w:right w:val="none" w:sz="0" w:space="0" w:color="auto"/>
          </w:divBdr>
        </w:div>
        <w:div w:id="1409380305">
          <w:marLeft w:val="640"/>
          <w:marRight w:val="0"/>
          <w:marTop w:val="0"/>
          <w:marBottom w:val="0"/>
          <w:divBdr>
            <w:top w:val="none" w:sz="0" w:space="0" w:color="auto"/>
            <w:left w:val="none" w:sz="0" w:space="0" w:color="auto"/>
            <w:bottom w:val="none" w:sz="0" w:space="0" w:color="auto"/>
            <w:right w:val="none" w:sz="0" w:space="0" w:color="auto"/>
          </w:divBdr>
        </w:div>
        <w:div w:id="1511991127">
          <w:marLeft w:val="640"/>
          <w:marRight w:val="0"/>
          <w:marTop w:val="0"/>
          <w:marBottom w:val="0"/>
          <w:divBdr>
            <w:top w:val="none" w:sz="0" w:space="0" w:color="auto"/>
            <w:left w:val="none" w:sz="0" w:space="0" w:color="auto"/>
            <w:bottom w:val="none" w:sz="0" w:space="0" w:color="auto"/>
            <w:right w:val="none" w:sz="0" w:space="0" w:color="auto"/>
          </w:divBdr>
        </w:div>
        <w:div w:id="1266108618">
          <w:marLeft w:val="640"/>
          <w:marRight w:val="0"/>
          <w:marTop w:val="0"/>
          <w:marBottom w:val="0"/>
          <w:divBdr>
            <w:top w:val="none" w:sz="0" w:space="0" w:color="auto"/>
            <w:left w:val="none" w:sz="0" w:space="0" w:color="auto"/>
            <w:bottom w:val="none" w:sz="0" w:space="0" w:color="auto"/>
            <w:right w:val="none" w:sz="0" w:space="0" w:color="auto"/>
          </w:divBdr>
        </w:div>
        <w:div w:id="355927321">
          <w:marLeft w:val="640"/>
          <w:marRight w:val="0"/>
          <w:marTop w:val="0"/>
          <w:marBottom w:val="0"/>
          <w:divBdr>
            <w:top w:val="none" w:sz="0" w:space="0" w:color="auto"/>
            <w:left w:val="none" w:sz="0" w:space="0" w:color="auto"/>
            <w:bottom w:val="none" w:sz="0" w:space="0" w:color="auto"/>
            <w:right w:val="none" w:sz="0" w:space="0" w:color="auto"/>
          </w:divBdr>
        </w:div>
        <w:div w:id="262423149">
          <w:marLeft w:val="640"/>
          <w:marRight w:val="0"/>
          <w:marTop w:val="0"/>
          <w:marBottom w:val="0"/>
          <w:divBdr>
            <w:top w:val="none" w:sz="0" w:space="0" w:color="auto"/>
            <w:left w:val="none" w:sz="0" w:space="0" w:color="auto"/>
            <w:bottom w:val="none" w:sz="0" w:space="0" w:color="auto"/>
            <w:right w:val="none" w:sz="0" w:space="0" w:color="auto"/>
          </w:divBdr>
        </w:div>
        <w:div w:id="1832525875">
          <w:marLeft w:val="640"/>
          <w:marRight w:val="0"/>
          <w:marTop w:val="0"/>
          <w:marBottom w:val="0"/>
          <w:divBdr>
            <w:top w:val="none" w:sz="0" w:space="0" w:color="auto"/>
            <w:left w:val="none" w:sz="0" w:space="0" w:color="auto"/>
            <w:bottom w:val="none" w:sz="0" w:space="0" w:color="auto"/>
            <w:right w:val="none" w:sz="0" w:space="0" w:color="auto"/>
          </w:divBdr>
        </w:div>
        <w:div w:id="1553924819">
          <w:marLeft w:val="640"/>
          <w:marRight w:val="0"/>
          <w:marTop w:val="0"/>
          <w:marBottom w:val="0"/>
          <w:divBdr>
            <w:top w:val="none" w:sz="0" w:space="0" w:color="auto"/>
            <w:left w:val="none" w:sz="0" w:space="0" w:color="auto"/>
            <w:bottom w:val="none" w:sz="0" w:space="0" w:color="auto"/>
            <w:right w:val="none" w:sz="0" w:space="0" w:color="auto"/>
          </w:divBdr>
        </w:div>
        <w:div w:id="1388454329">
          <w:marLeft w:val="640"/>
          <w:marRight w:val="0"/>
          <w:marTop w:val="0"/>
          <w:marBottom w:val="0"/>
          <w:divBdr>
            <w:top w:val="none" w:sz="0" w:space="0" w:color="auto"/>
            <w:left w:val="none" w:sz="0" w:space="0" w:color="auto"/>
            <w:bottom w:val="none" w:sz="0" w:space="0" w:color="auto"/>
            <w:right w:val="none" w:sz="0" w:space="0" w:color="auto"/>
          </w:divBdr>
        </w:div>
        <w:div w:id="1529874620">
          <w:marLeft w:val="640"/>
          <w:marRight w:val="0"/>
          <w:marTop w:val="0"/>
          <w:marBottom w:val="0"/>
          <w:divBdr>
            <w:top w:val="none" w:sz="0" w:space="0" w:color="auto"/>
            <w:left w:val="none" w:sz="0" w:space="0" w:color="auto"/>
            <w:bottom w:val="none" w:sz="0" w:space="0" w:color="auto"/>
            <w:right w:val="none" w:sz="0" w:space="0" w:color="auto"/>
          </w:divBdr>
        </w:div>
        <w:div w:id="776406627">
          <w:marLeft w:val="640"/>
          <w:marRight w:val="0"/>
          <w:marTop w:val="0"/>
          <w:marBottom w:val="0"/>
          <w:divBdr>
            <w:top w:val="none" w:sz="0" w:space="0" w:color="auto"/>
            <w:left w:val="none" w:sz="0" w:space="0" w:color="auto"/>
            <w:bottom w:val="none" w:sz="0" w:space="0" w:color="auto"/>
            <w:right w:val="none" w:sz="0" w:space="0" w:color="auto"/>
          </w:divBdr>
        </w:div>
        <w:div w:id="115762963">
          <w:marLeft w:val="640"/>
          <w:marRight w:val="0"/>
          <w:marTop w:val="0"/>
          <w:marBottom w:val="0"/>
          <w:divBdr>
            <w:top w:val="none" w:sz="0" w:space="0" w:color="auto"/>
            <w:left w:val="none" w:sz="0" w:space="0" w:color="auto"/>
            <w:bottom w:val="none" w:sz="0" w:space="0" w:color="auto"/>
            <w:right w:val="none" w:sz="0" w:space="0" w:color="auto"/>
          </w:divBdr>
        </w:div>
        <w:div w:id="1948347599">
          <w:marLeft w:val="640"/>
          <w:marRight w:val="0"/>
          <w:marTop w:val="0"/>
          <w:marBottom w:val="0"/>
          <w:divBdr>
            <w:top w:val="none" w:sz="0" w:space="0" w:color="auto"/>
            <w:left w:val="none" w:sz="0" w:space="0" w:color="auto"/>
            <w:bottom w:val="none" w:sz="0" w:space="0" w:color="auto"/>
            <w:right w:val="none" w:sz="0" w:space="0" w:color="auto"/>
          </w:divBdr>
        </w:div>
        <w:div w:id="1823160124">
          <w:marLeft w:val="640"/>
          <w:marRight w:val="0"/>
          <w:marTop w:val="0"/>
          <w:marBottom w:val="0"/>
          <w:divBdr>
            <w:top w:val="none" w:sz="0" w:space="0" w:color="auto"/>
            <w:left w:val="none" w:sz="0" w:space="0" w:color="auto"/>
            <w:bottom w:val="none" w:sz="0" w:space="0" w:color="auto"/>
            <w:right w:val="none" w:sz="0" w:space="0" w:color="auto"/>
          </w:divBdr>
        </w:div>
        <w:div w:id="411893983">
          <w:marLeft w:val="640"/>
          <w:marRight w:val="0"/>
          <w:marTop w:val="0"/>
          <w:marBottom w:val="0"/>
          <w:divBdr>
            <w:top w:val="none" w:sz="0" w:space="0" w:color="auto"/>
            <w:left w:val="none" w:sz="0" w:space="0" w:color="auto"/>
            <w:bottom w:val="none" w:sz="0" w:space="0" w:color="auto"/>
            <w:right w:val="none" w:sz="0" w:space="0" w:color="auto"/>
          </w:divBdr>
        </w:div>
        <w:div w:id="2054647639">
          <w:marLeft w:val="640"/>
          <w:marRight w:val="0"/>
          <w:marTop w:val="0"/>
          <w:marBottom w:val="0"/>
          <w:divBdr>
            <w:top w:val="none" w:sz="0" w:space="0" w:color="auto"/>
            <w:left w:val="none" w:sz="0" w:space="0" w:color="auto"/>
            <w:bottom w:val="none" w:sz="0" w:space="0" w:color="auto"/>
            <w:right w:val="none" w:sz="0" w:space="0" w:color="auto"/>
          </w:divBdr>
        </w:div>
        <w:div w:id="224069734">
          <w:marLeft w:val="640"/>
          <w:marRight w:val="0"/>
          <w:marTop w:val="0"/>
          <w:marBottom w:val="0"/>
          <w:divBdr>
            <w:top w:val="none" w:sz="0" w:space="0" w:color="auto"/>
            <w:left w:val="none" w:sz="0" w:space="0" w:color="auto"/>
            <w:bottom w:val="none" w:sz="0" w:space="0" w:color="auto"/>
            <w:right w:val="none" w:sz="0" w:space="0" w:color="auto"/>
          </w:divBdr>
        </w:div>
        <w:div w:id="1232617751">
          <w:marLeft w:val="640"/>
          <w:marRight w:val="0"/>
          <w:marTop w:val="0"/>
          <w:marBottom w:val="0"/>
          <w:divBdr>
            <w:top w:val="none" w:sz="0" w:space="0" w:color="auto"/>
            <w:left w:val="none" w:sz="0" w:space="0" w:color="auto"/>
            <w:bottom w:val="none" w:sz="0" w:space="0" w:color="auto"/>
            <w:right w:val="none" w:sz="0" w:space="0" w:color="auto"/>
          </w:divBdr>
        </w:div>
        <w:div w:id="775759629">
          <w:marLeft w:val="640"/>
          <w:marRight w:val="0"/>
          <w:marTop w:val="0"/>
          <w:marBottom w:val="0"/>
          <w:divBdr>
            <w:top w:val="none" w:sz="0" w:space="0" w:color="auto"/>
            <w:left w:val="none" w:sz="0" w:space="0" w:color="auto"/>
            <w:bottom w:val="none" w:sz="0" w:space="0" w:color="auto"/>
            <w:right w:val="none" w:sz="0" w:space="0" w:color="auto"/>
          </w:divBdr>
        </w:div>
        <w:div w:id="980883420">
          <w:marLeft w:val="640"/>
          <w:marRight w:val="0"/>
          <w:marTop w:val="0"/>
          <w:marBottom w:val="0"/>
          <w:divBdr>
            <w:top w:val="none" w:sz="0" w:space="0" w:color="auto"/>
            <w:left w:val="none" w:sz="0" w:space="0" w:color="auto"/>
            <w:bottom w:val="none" w:sz="0" w:space="0" w:color="auto"/>
            <w:right w:val="none" w:sz="0" w:space="0" w:color="auto"/>
          </w:divBdr>
        </w:div>
        <w:div w:id="1787770342">
          <w:marLeft w:val="640"/>
          <w:marRight w:val="0"/>
          <w:marTop w:val="0"/>
          <w:marBottom w:val="0"/>
          <w:divBdr>
            <w:top w:val="none" w:sz="0" w:space="0" w:color="auto"/>
            <w:left w:val="none" w:sz="0" w:space="0" w:color="auto"/>
            <w:bottom w:val="none" w:sz="0" w:space="0" w:color="auto"/>
            <w:right w:val="none" w:sz="0" w:space="0" w:color="auto"/>
          </w:divBdr>
        </w:div>
        <w:div w:id="1130900659">
          <w:marLeft w:val="640"/>
          <w:marRight w:val="0"/>
          <w:marTop w:val="0"/>
          <w:marBottom w:val="0"/>
          <w:divBdr>
            <w:top w:val="none" w:sz="0" w:space="0" w:color="auto"/>
            <w:left w:val="none" w:sz="0" w:space="0" w:color="auto"/>
            <w:bottom w:val="none" w:sz="0" w:space="0" w:color="auto"/>
            <w:right w:val="none" w:sz="0" w:space="0" w:color="auto"/>
          </w:divBdr>
        </w:div>
        <w:div w:id="1639187238">
          <w:marLeft w:val="640"/>
          <w:marRight w:val="0"/>
          <w:marTop w:val="0"/>
          <w:marBottom w:val="0"/>
          <w:divBdr>
            <w:top w:val="none" w:sz="0" w:space="0" w:color="auto"/>
            <w:left w:val="none" w:sz="0" w:space="0" w:color="auto"/>
            <w:bottom w:val="none" w:sz="0" w:space="0" w:color="auto"/>
            <w:right w:val="none" w:sz="0" w:space="0" w:color="auto"/>
          </w:divBdr>
        </w:div>
        <w:div w:id="1537162944">
          <w:marLeft w:val="640"/>
          <w:marRight w:val="0"/>
          <w:marTop w:val="0"/>
          <w:marBottom w:val="0"/>
          <w:divBdr>
            <w:top w:val="none" w:sz="0" w:space="0" w:color="auto"/>
            <w:left w:val="none" w:sz="0" w:space="0" w:color="auto"/>
            <w:bottom w:val="none" w:sz="0" w:space="0" w:color="auto"/>
            <w:right w:val="none" w:sz="0" w:space="0" w:color="auto"/>
          </w:divBdr>
        </w:div>
        <w:div w:id="1540894428">
          <w:marLeft w:val="640"/>
          <w:marRight w:val="0"/>
          <w:marTop w:val="0"/>
          <w:marBottom w:val="0"/>
          <w:divBdr>
            <w:top w:val="none" w:sz="0" w:space="0" w:color="auto"/>
            <w:left w:val="none" w:sz="0" w:space="0" w:color="auto"/>
            <w:bottom w:val="none" w:sz="0" w:space="0" w:color="auto"/>
            <w:right w:val="none" w:sz="0" w:space="0" w:color="auto"/>
          </w:divBdr>
        </w:div>
        <w:div w:id="1420368746">
          <w:marLeft w:val="640"/>
          <w:marRight w:val="0"/>
          <w:marTop w:val="0"/>
          <w:marBottom w:val="0"/>
          <w:divBdr>
            <w:top w:val="none" w:sz="0" w:space="0" w:color="auto"/>
            <w:left w:val="none" w:sz="0" w:space="0" w:color="auto"/>
            <w:bottom w:val="none" w:sz="0" w:space="0" w:color="auto"/>
            <w:right w:val="none" w:sz="0" w:space="0" w:color="auto"/>
          </w:divBdr>
        </w:div>
        <w:div w:id="860779607">
          <w:marLeft w:val="640"/>
          <w:marRight w:val="0"/>
          <w:marTop w:val="0"/>
          <w:marBottom w:val="0"/>
          <w:divBdr>
            <w:top w:val="none" w:sz="0" w:space="0" w:color="auto"/>
            <w:left w:val="none" w:sz="0" w:space="0" w:color="auto"/>
            <w:bottom w:val="none" w:sz="0" w:space="0" w:color="auto"/>
            <w:right w:val="none" w:sz="0" w:space="0" w:color="auto"/>
          </w:divBdr>
        </w:div>
        <w:div w:id="1312250528">
          <w:marLeft w:val="640"/>
          <w:marRight w:val="0"/>
          <w:marTop w:val="0"/>
          <w:marBottom w:val="0"/>
          <w:divBdr>
            <w:top w:val="none" w:sz="0" w:space="0" w:color="auto"/>
            <w:left w:val="none" w:sz="0" w:space="0" w:color="auto"/>
            <w:bottom w:val="none" w:sz="0" w:space="0" w:color="auto"/>
            <w:right w:val="none" w:sz="0" w:space="0" w:color="auto"/>
          </w:divBdr>
        </w:div>
        <w:div w:id="1072191658">
          <w:marLeft w:val="640"/>
          <w:marRight w:val="0"/>
          <w:marTop w:val="0"/>
          <w:marBottom w:val="0"/>
          <w:divBdr>
            <w:top w:val="none" w:sz="0" w:space="0" w:color="auto"/>
            <w:left w:val="none" w:sz="0" w:space="0" w:color="auto"/>
            <w:bottom w:val="none" w:sz="0" w:space="0" w:color="auto"/>
            <w:right w:val="none" w:sz="0" w:space="0" w:color="auto"/>
          </w:divBdr>
        </w:div>
        <w:div w:id="253783194">
          <w:marLeft w:val="640"/>
          <w:marRight w:val="0"/>
          <w:marTop w:val="0"/>
          <w:marBottom w:val="0"/>
          <w:divBdr>
            <w:top w:val="none" w:sz="0" w:space="0" w:color="auto"/>
            <w:left w:val="none" w:sz="0" w:space="0" w:color="auto"/>
            <w:bottom w:val="none" w:sz="0" w:space="0" w:color="auto"/>
            <w:right w:val="none" w:sz="0" w:space="0" w:color="auto"/>
          </w:divBdr>
        </w:div>
        <w:div w:id="2033845560">
          <w:marLeft w:val="640"/>
          <w:marRight w:val="0"/>
          <w:marTop w:val="0"/>
          <w:marBottom w:val="0"/>
          <w:divBdr>
            <w:top w:val="none" w:sz="0" w:space="0" w:color="auto"/>
            <w:left w:val="none" w:sz="0" w:space="0" w:color="auto"/>
            <w:bottom w:val="none" w:sz="0" w:space="0" w:color="auto"/>
            <w:right w:val="none" w:sz="0" w:space="0" w:color="auto"/>
          </w:divBdr>
        </w:div>
        <w:div w:id="1106269467">
          <w:marLeft w:val="640"/>
          <w:marRight w:val="0"/>
          <w:marTop w:val="0"/>
          <w:marBottom w:val="0"/>
          <w:divBdr>
            <w:top w:val="none" w:sz="0" w:space="0" w:color="auto"/>
            <w:left w:val="none" w:sz="0" w:space="0" w:color="auto"/>
            <w:bottom w:val="none" w:sz="0" w:space="0" w:color="auto"/>
            <w:right w:val="none" w:sz="0" w:space="0" w:color="auto"/>
          </w:divBdr>
        </w:div>
        <w:div w:id="336421059">
          <w:marLeft w:val="640"/>
          <w:marRight w:val="0"/>
          <w:marTop w:val="0"/>
          <w:marBottom w:val="0"/>
          <w:divBdr>
            <w:top w:val="none" w:sz="0" w:space="0" w:color="auto"/>
            <w:left w:val="none" w:sz="0" w:space="0" w:color="auto"/>
            <w:bottom w:val="none" w:sz="0" w:space="0" w:color="auto"/>
            <w:right w:val="none" w:sz="0" w:space="0" w:color="auto"/>
          </w:divBdr>
        </w:div>
        <w:div w:id="1100374434">
          <w:marLeft w:val="640"/>
          <w:marRight w:val="0"/>
          <w:marTop w:val="0"/>
          <w:marBottom w:val="0"/>
          <w:divBdr>
            <w:top w:val="none" w:sz="0" w:space="0" w:color="auto"/>
            <w:left w:val="none" w:sz="0" w:space="0" w:color="auto"/>
            <w:bottom w:val="none" w:sz="0" w:space="0" w:color="auto"/>
            <w:right w:val="none" w:sz="0" w:space="0" w:color="auto"/>
          </w:divBdr>
        </w:div>
        <w:div w:id="617956487">
          <w:marLeft w:val="640"/>
          <w:marRight w:val="0"/>
          <w:marTop w:val="0"/>
          <w:marBottom w:val="0"/>
          <w:divBdr>
            <w:top w:val="none" w:sz="0" w:space="0" w:color="auto"/>
            <w:left w:val="none" w:sz="0" w:space="0" w:color="auto"/>
            <w:bottom w:val="none" w:sz="0" w:space="0" w:color="auto"/>
            <w:right w:val="none" w:sz="0" w:space="0" w:color="auto"/>
          </w:divBdr>
        </w:div>
        <w:div w:id="431895036">
          <w:marLeft w:val="640"/>
          <w:marRight w:val="0"/>
          <w:marTop w:val="0"/>
          <w:marBottom w:val="0"/>
          <w:divBdr>
            <w:top w:val="none" w:sz="0" w:space="0" w:color="auto"/>
            <w:left w:val="none" w:sz="0" w:space="0" w:color="auto"/>
            <w:bottom w:val="none" w:sz="0" w:space="0" w:color="auto"/>
            <w:right w:val="none" w:sz="0" w:space="0" w:color="auto"/>
          </w:divBdr>
        </w:div>
        <w:div w:id="972563503">
          <w:marLeft w:val="640"/>
          <w:marRight w:val="0"/>
          <w:marTop w:val="0"/>
          <w:marBottom w:val="0"/>
          <w:divBdr>
            <w:top w:val="none" w:sz="0" w:space="0" w:color="auto"/>
            <w:left w:val="none" w:sz="0" w:space="0" w:color="auto"/>
            <w:bottom w:val="none" w:sz="0" w:space="0" w:color="auto"/>
            <w:right w:val="none" w:sz="0" w:space="0" w:color="auto"/>
          </w:divBdr>
        </w:div>
        <w:div w:id="997465286">
          <w:marLeft w:val="640"/>
          <w:marRight w:val="0"/>
          <w:marTop w:val="0"/>
          <w:marBottom w:val="0"/>
          <w:divBdr>
            <w:top w:val="none" w:sz="0" w:space="0" w:color="auto"/>
            <w:left w:val="none" w:sz="0" w:space="0" w:color="auto"/>
            <w:bottom w:val="none" w:sz="0" w:space="0" w:color="auto"/>
            <w:right w:val="none" w:sz="0" w:space="0" w:color="auto"/>
          </w:divBdr>
        </w:div>
        <w:div w:id="1664317818">
          <w:marLeft w:val="640"/>
          <w:marRight w:val="0"/>
          <w:marTop w:val="0"/>
          <w:marBottom w:val="0"/>
          <w:divBdr>
            <w:top w:val="none" w:sz="0" w:space="0" w:color="auto"/>
            <w:left w:val="none" w:sz="0" w:space="0" w:color="auto"/>
            <w:bottom w:val="none" w:sz="0" w:space="0" w:color="auto"/>
            <w:right w:val="none" w:sz="0" w:space="0" w:color="auto"/>
          </w:divBdr>
        </w:div>
        <w:div w:id="1723359284">
          <w:marLeft w:val="640"/>
          <w:marRight w:val="0"/>
          <w:marTop w:val="0"/>
          <w:marBottom w:val="0"/>
          <w:divBdr>
            <w:top w:val="none" w:sz="0" w:space="0" w:color="auto"/>
            <w:left w:val="none" w:sz="0" w:space="0" w:color="auto"/>
            <w:bottom w:val="none" w:sz="0" w:space="0" w:color="auto"/>
            <w:right w:val="none" w:sz="0" w:space="0" w:color="auto"/>
          </w:divBdr>
        </w:div>
        <w:div w:id="1108307419">
          <w:marLeft w:val="640"/>
          <w:marRight w:val="0"/>
          <w:marTop w:val="0"/>
          <w:marBottom w:val="0"/>
          <w:divBdr>
            <w:top w:val="none" w:sz="0" w:space="0" w:color="auto"/>
            <w:left w:val="none" w:sz="0" w:space="0" w:color="auto"/>
            <w:bottom w:val="none" w:sz="0" w:space="0" w:color="auto"/>
            <w:right w:val="none" w:sz="0" w:space="0" w:color="auto"/>
          </w:divBdr>
        </w:div>
        <w:div w:id="568001227">
          <w:marLeft w:val="640"/>
          <w:marRight w:val="0"/>
          <w:marTop w:val="0"/>
          <w:marBottom w:val="0"/>
          <w:divBdr>
            <w:top w:val="none" w:sz="0" w:space="0" w:color="auto"/>
            <w:left w:val="none" w:sz="0" w:space="0" w:color="auto"/>
            <w:bottom w:val="none" w:sz="0" w:space="0" w:color="auto"/>
            <w:right w:val="none" w:sz="0" w:space="0" w:color="auto"/>
          </w:divBdr>
        </w:div>
        <w:div w:id="561141001">
          <w:marLeft w:val="640"/>
          <w:marRight w:val="0"/>
          <w:marTop w:val="0"/>
          <w:marBottom w:val="0"/>
          <w:divBdr>
            <w:top w:val="none" w:sz="0" w:space="0" w:color="auto"/>
            <w:left w:val="none" w:sz="0" w:space="0" w:color="auto"/>
            <w:bottom w:val="none" w:sz="0" w:space="0" w:color="auto"/>
            <w:right w:val="none" w:sz="0" w:space="0" w:color="auto"/>
          </w:divBdr>
        </w:div>
        <w:div w:id="1300110112">
          <w:marLeft w:val="640"/>
          <w:marRight w:val="0"/>
          <w:marTop w:val="0"/>
          <w:marBottom w:val="0"/>
          <w:divBdr>
            <w:top w:val="none" w:sz="0" w:space="0" w:color="auto"/>
            <w:left w:val="none" w:sz="0" w:space="0" w:color="auto"/>
            <w:bottom w:val="none" w:sz="0" w:space="0" w:color="auto"/>
            <w:right w:val="none" w:sz="0" w:space="0" w:color="auto"/>
          </w:divBdr>
        </w:div>
        <w:div w:id="468935262">
          <w:marLeft w:val="640"/>
          <w:marRight w:val="0"/>
          <w:marTop w:val="0"/>
          <w:marBottom w:val="0"/>
          <w:divBdr>
            <w:top w:val="none" w:sz="0" w:space="0" w:color="auto"/>
            <w:left w:val="none" w:sz="0" w:space="0" w:color="auto"/>
            <w:bottom w:val="none" w:sz="0" w:space="0" w:color="auto"/>
            <w:right w:val="none" w:sz="0" w:space="0" w:color="auto"/>
          </w:divBdr>
        </w:div>
        <w:div w:id="1671133428">
          <w:marLeft w:val="640"/>
          <w:marRight w:val="0"/>
          <w:marTop w:val="0"/>
          <w:marBottom w:val="0"/>
          <w:divBdr>
            <w:top w:val="none" w:sz="0" w:space="0" w:color="auto"/>
            <w:left w:val="none" w:sz="0" w:space="0" w:color="auto"/>
            <w:bottom w:val="none" w:sz="0" w:space="0" w:color="auto"/>
            <w:right w:val="none" w:sz="0" w:space="0" w:color="auto"/>
          </w:divBdr>
        </w:div>
        <w:div w:id="1513913144">
          <w:marLeft w:val="640"/>
          <w:marRight w:val="0"/>
          <w:marTop w:val="0"/>
          <w:marBottom w:val="0"/>
          <w:divBdr>
            <w:top w:val="none" w:sz="0" w:space="0" w:color="auto"/>
            <w:left w:val="none" w:sz="0" w:space="0" w:color="auto"/>
            <w:bottom w:val="none" w:sz="0" w:space="0" w:color="auto"/>
            <w:right w:val="none" w:sz="0" w:space="0" w:color="auto"/>
          </w:divBdr>
        </w:div>
        <w:div w:id="1079446821">
          <w:marLeft w:val="640"/>
          <w:marRight w:val="0"/>
          <w:marTop w:val="0"/>
          <w:marBottom w:val="0"/>
          <w:divBdr>
            <w:top w:val="none" w:sz="0" w:space="0" w:color="auto"/>
            <w:left w:val="none" w:sz="0" w:space="0" w:color="auto"/>
            <w:bottom w:val="none" w:sz="0" w:space="0" w:color="auto"/>
            <w:right w:val="none" w:sz="0" w:space="0" w:color="auto"/>
          </w:divBdr>
        </w:div>
        <w:div w:id="1244140493">
          <w:marLeft w:val="640"/>
          <w:marRight w:val="0"/>
          <w:marTop w:val="0"/>
          <w:marBottom w:val="0"/>
          <w:divBdr>
            <w:top w:val="none" w:sz="0" w:space="0" w:color="auto"/>
            <w:left w:val="none" w:sz="0" w:space="0" w:color="auto"/>
            <w:bottom w:val="none" w:sz="0" w:space="0" w:color="auto"/>
            <w:right w:val="none" w:sz="0" w:space="0" w:color="auto"/>
          </w:divBdr>
        </w:div>
        <w:div w:id="682364852">
          <w:marLeft w:val="640"/>
          <w:marRight w:val="0"/>
          <w:marTop w:val="0"/>
          <w:marBottom w:val="0"/>
          <w:divBdr>
            <w:top w:val="none" w:sz="0" w:space="0" w:color="auto"/>
            <w:left w:val="none" w:sz="0" w:space="0" w:color="auto"/>
            <w:bottom w:val="none" w:sz="0" w:space="0" w:color="auto"/>
            <w:right w:val="none" w:sz="0" w:space="0" w:color="auto"/>
          </w:divBdr>
        </w:div>
        <w:div w:id="169412449">
          <w:marLeft w:val="640"/>
          <w:marRight w:val="0"/>
          <w:marTop w:val="0"/>
          <w:marBottom w:val="0"/>
          <w:divBdr>
            <w:top w:val="none" w:sz="0" w:space="0" w:color="auto"/>
            <w:left w:val="none" w:sz="0" w:space="0" w:color="auto"/>
            <w:bottom w:val="none" w:sz="0" w:space="0" w:color="auto"/>
            <w:right w:val="none" w:sz="0" w:space="0" w:color="auto"/>
          </w:divBdr>
        </w:div>
        <w:div w:id="507059856">
          <w:marLeft w:val="640"/>
          <w:marRight w:val="0"/>
          <w:marTop w:val="0"/>
          <w:marBottom w:val="0"/>
          <w:divBdr>
            <w:top w:val="none" w:sz="0" w:space="0" w:color="auto"/>
            <w:left w:val="none" w:sz="0" w:space="0" w:color="auto"/>
            <w:bottom w:val="none" w:sz="0" w:space="0" w:color="auto"/>
            <w:right w:val="none" w:sz="0" w:space="0" w:color="auto"/>
          </w:divBdr>
        </w:div>
        <w:div w:id="46535798">
          <w:marLeft w:val="640"/>
          <w:marRight w:val="0"/>
          <w:marTop w:val="0"/>
          <w:marBottom w:val="0"/>
          <w:divBdr>
            <w:top w:val="none" w:sz="0" w:space="0" w:color="auto"/>
            <w:left w:val="none" w:sz="0" w:space="0" w:color="auto"/>
            <w:bottom w:val="none" w:sz="0" w:space="0" w:color="auto"/>
            <w:right w:val="none" w:sz="0" w:space="0" w:color="auto"/>
          </w:divBdr>
        </w:div>
        <w:div w:id="1977493970">
          <w:marLeft w:val="640"/>
          <w:marRight w:val="0"/>
          <w:marTop w:val="0"/>
          <w:marBottom w:val="0"/>
          <w:divBdr>
            <w:top w:val="none" w:sz="0" w:space="0" w:color="auto"/>
            <w:left w:val="none" w:sz="0" w:space="0" w:color="auto"/>
            <w:bottom w:val="none" w:sz="0" w:space="0" w:color="auto"/>
            <w:right w:val="none" w:sz="0" w:space="0" w:color="auto"/>
          </w:divBdr>
        </w:div>
        <w:div w:id="1852331999">
          <w:marLeft w:val="640"/>
          <w:marRight w:val="0"/>
          <w:marTop w:val="0"/>
          <w:marBottom w:val="0"/>
          <w:divBdr>
            <w:top w:val="none" w:sz="0" w:space="0" w:color="auto"/>
            <w:left w:val="none" w:sz="0" w:space="0" w:color="auto"/>
            <w:bottom w:val="none" w:sz="0" w:space="0" w:color="auto"/>
            <w:right w:val="none" w:sz="0" w:space="0" w:color="auto"/>
          </w:divBdr>
        </w:div>
        <w:div w:id="466316297">
          <w:marLeft w:val="640"/>
          <w:marRight w:val="0"/>
          <w:marTop w:val="0"/>
          <w:marBottom w:val="0"/>
          <w:divBdr>
            <w:top w:val="none" w:sz="0" w:space="0" w:color="auto"/>
            <w:left w:val="none" w:sz="0" w:space="0" w:color="auto"/>
            <w:bottom w:val="none" w:sz="0" w:space="0" w:color="auto"/>
            <w:right w:val="none" w:sz="0" w:space="0" w:color="auto"/>
          </w:divBdr>
        </w:div>
        <w:div w:id="797801620">
          <w:marLeft w:val="640"/>
          <w:marRight w:val="0"/>
          <w:marTop w:val="0"/>
          <w:marBottom w:val="0"/>
          <w:divBdr>
            <w:top w:val="none" w:sz="0" w:space="0" w:color="auto"/>
            <w:left w:val="none" w:sz="0" w:space="0" w:color="auto"/>
            <w:bottom w:val="none" w:sz="0" w:space="0" w:color="auto"/>
            <w:right w:val="none" w:sz="0" w:space="0" w:color="auto"/>
          </w:divBdr>
        </w:div>
        <w:div w:id="1645545382">
          <w:marLeft w:val="640"/>
          <w:marRight w:val="0"/>
          <w:marTop w:val="0"/>
          <w:marBottom w:val="0"/>
          <w:divBdr>
            <w:top w:val="none" w:sz="0" w:space="0" w:color="auto"/>
            <w:left w:val="none" w:sz="0" w:space="0" w:color="auto"/>
            <w:bottom w:val="none" w:sz="0" w:space="0" w:color="auto"/>
            <w:right w:val="none" w:sz="0" w:space="0" w:color="auto"/>
          </w:divBdr>
        </w:div>
        <w:div w:id="96684682">
          <w:marLeft w:val="640"/>
          <w:marRight w:val="0"/>
          <w:marTop w:val="0"/>
          <w:marBottom w:val="0"/>
          <w:divBdr>
            <w:top w:val="none" w:sz="0" w:space="0" w:color="auto"/>
            <w:left w:val="none" w:sz="0" w:space="0" w:color="auto"/>
            <w:bottom w:val="none" w:sz="0" w:space="0" w:color="auto"/>
            <w:right w:val="none" w:sz="0" w:space="0" w:color="auto"/>
          </w:divBdr>
        </w:div>
        <w:div w:id="657147659">
          <w:marLeft w:val="640"/>
          <w:marRight w:val="0"/>
          <w:marTop w:val="0"/>
          <w:marBottom w:val="0"/>
          <w:divBdr>
            <w:top w:val="none" w:sz="0" w:space="0" w:color="auto"/>
            <w:left w:val="none" w:sz="0" w:space="0" w:color="auto"/>
            <w:bottom w:val="none" w:sz="0" w:space="0" w:color="auto"/>
            <w:right w:val="none" w:sz="0" w:space="0" w:color="auto"/>
          </w:divBdr>
        </w:div>
        <w:div w:id="2104649048">
          <w:marLeft w:val="640"/>
          <w:marRight w:val="0"/>
          <w:marTop w:val="0"/>
          <w:marBottom w:val="0"/>
          <w:divBdr>
            <w:top w:val="none" w:sz="0" w:space="0" w:color="auto"/>
            <w:left w:val="none" w:sz="0" w:space="0" w:color="auto"/>
            <w:bottom w:val="none" w:sz="0" w:space="0" w:color="auto"/>
            <w:right w:val="none" w:sz="0" w:space="0" w:color="auto"/>
          </w:divBdr>
        </w:div>
        <w:div w:id="2141454654">
          <w:marLeft w:val="640"/>
          <w:marRight w:val="0"/>
          <w:marTop w:val="0"/>
          <w:marBottom w:val="0"/>
          <w:divBdr>
            <w:top w:val="none" w:sz="0" w:space="0" w:color="auto"/>
            <w:left w:val="none" w:sz="0" w:space="0" w:color="auto"/>
            <w:bottom w:val="none" w:sz="0" w:space="0" w:color="auto"/>
            <w:right w:val="none" w:sz="0" w:space="0" w:color="auto"/>
          </w:divBdr>
        </w:div>
        <w:div w:id="616915345">
          <w:marLeft w:val="640"/>
          <w:marRight w:val="0"/>
          <w:marTop w:val="0"/>
          <w:marBottom w:val="0"/>
          <w:divBdr>
            <w:top w:val="none" w:sz="0" w:space="0" w:color="auto"/>
            <w:left w:val="none" w:sz="0" w:space="0" w:color="auto"/>
            <w:bottom w:val="none" w:sz="0" w:space="0" w:color="auto"/>
            <w:right w:val="none" w:sz="0" w:space="0" w:color="auto"/>
          </w:divBdr>
        </w:div>
        <w:div w:id="593979391">
          <w:marLeft w:val="640"/>
          <w:marRight w:val="0"/>
          <w:marTop w:val="0"/>
          <w:marBottom w:val="0"/>
          <w:divBdr>
            <w:top w:val="none" w:sz="0" w:space="0" w:color="auto"/>
            <w:left w:val="none" w:sz="0" w:space="0" w:color="auto"/>
            <w:bottom w:val="none" w:sz="0" w:space="0" w:color="auto"/>
            <w:right w:val="none" w:sz="0" w:space="0" w:color="auto"/>
          </w:divBdr>
        </w:div>
        <w:div w:id="1126316202">
          <w:marLeft w:val="640"/>
          <w:marRight w:val="0"/>
          <w:marTop w:val="0"/>
          <w:marBottom w:val="0"/>
          <w:divBdr>
            <w:top w:val="none" w:sz="0" w:space="0" w:color="auto"/>
            <w:left w:val="none" w:sz="0" w:space="0" w:color="auto"/>
            <w:bottom w:val="none" w:sz="0" w:space="0" w:color="auto"/>
            <w:right w:val="none" w:sz="0" w:space="0" w:color="auto"/>
          </w:divBdr>
        </w:div>
        <w:div w:id="1915046753">
          <w:marLeft w:val="640"/>
          <w:marRight w:val="0"/>
          <w:marTop w:val="0"/>
          <w:marBottom w:val="0"/>
          <w:divBdr>
            <w:top w:val="none" w:sz="0" w:space="0" w:color="auto"/>
            <w:left w:val="none" w:sz="0" w:space="0" w:color="auto"/>
            <w:bottom w:val="none" w:sz="0" w:space="0" w:color="auto"/>
            <w:right w:val="none" w:sz="0" w:space="0" w:color="auto"/>
          </w:divBdr>
        </w:div>
        <w:div w:id="1990012829">
          <w:marLeft w:val="640"/>
          <w:marRight w:val="0"/>
          <w:marTop w:val="0"/>
          <w:marBottom w:val="0"/>
          <w:divBdr>
            <w:top w:val="none" w:sz="0" w:space="0" w:color="auto"/>
            <w:left w:val="none" w:sz="0" w:space="0" w:color="auto"/>
            <w:bottom w:val="none" w:sz="0" w:space="0" w:color="auto"/>
            <w:right w:val="none" w:sz="0" w:space="0" w:color="auto"/>
          </w:divBdr>
        </w:div>
        <w:div w:id="874971447">
          <w:marLeft w:val="640"/>
          <w:marRight w:val="0"/>
          <w:marTop w:val="0"/>
          <w:marBottom w:val="0"/>
          <w:divBdr>
            <w:top w:val="none" w:sz="0" w:space="0" w:color="auto"/>
            <w:left w:val="none" w:sz="0" w:space="0" w:color="auto"/>
            <w:bottom w:val="none" w:sz="0" w:space="0" w:color="auto"/>
            <w:right w:val="none" w:sz="0" w:space="0" w:color="auto"/>
          </w:divBdr>
        </w:div>
        <w:div w:id="897667323">
          <w:marLeft w:val="640"/>
          <w:marRight w:val="0"/>
          <w:marTop w:val="0"/>
          <w:marBottom w:val="0"/>
          <w:divBdr>
            <w:top w:val="none" w:sz="0" w:space="0" w:color="auto"/>
            <w:left w:val="none" w:sz="0" w:space="0" w:color="auto"/>
            <w:bottom w:val="none" w:sz="0" w:space="0" w:color="auto"/>
            <w:right w:val="none" w:sz="0" w:space="0" w:color="auto"/>
          </w:divBdr>
        </w:div>
        <w:div w:id="1005666344">
          <w:marLeft w:val="640"/>
          <w:marRight w:val="0"/>
          <w:marTop w:val="0"/>
          <w:marBottom w:val="0"/>
          <w:divBdr>
            <w:top w:val="none" w:sz="0" w:space="0" w:color="auto"/>
            <w:left w:val="none" w:sz="0" w:space="0" w:color="auto"/>
            <w:bottom w:val="none" w:sz="0" w:space="0" w:color="auto"/>
            <w:right w:val="none" w:sz="0" w:space="0" w:color="auto"/>
          </w:divBdr>
        </w:div>
        <w:div w:id="1721905133">
          <w:marLeft w:val="640"/>
          <w:marRight w:val="0"/>
          <w:marTop w:val="0"/>
          <w:marBottom w:val="0"/>
          <w:divBdr>
            <w:top w:val="none" w:sz="0" w:space="0" w:color="auto"/>
            <w:left w:val="none" w:sz="0" w:space="0" w:color="auto"/>
            <w:bottom w:val="none" w:sz="0" w:space="0" w:color="auto"/>
            <w:right w:val="none" w:sz="0" w:space="0" w:color="auto"/>
          </w:divBdr>
        </w:div>
        <w:div w:id="878080921">
          <w:marLeft w:val="640"/>
          <w:marRight w:val="0"/>
          <w:marTop w:val="0"/>
          <w:marBottom w:val="0"/>
          <w:divBdr>
            <w:top w:val="none" w:sz="0" w:space="0" w:color="auto"/>
            <w:left w:val="none" w:sz="0" w:space="0" w:color="auto"/>
            <w:bottom w:val="none" w:sz="0" w:space="0" w:color="auto"/>
            <w:right w:val="none" w:sz="0" w:space="0" w:color="auto"/>
          </w:divBdr>
        </w:div>
        <w:div w:id="1916358386">
          <w:marLeft w:val="640"/>
          <w:marRight w:val="0"/>
          <w:marTop w:val="0"/>
          <w:marBottom w:val="0"/>
          <w:divBdr>
            <w:top w:val="none" w:sz="0" w:space="0" w:color="auto"/>
            <w:left w:val="none" w:sz="0" w:space="0" w:color="auto"/>
            <w:bottom w:val="none" w:sz="0" w:space="0" w:color="auto"/>
            <w:right w:val="none" w:sz="0" w:space="0" w:color="auto"/>
          </w:divBdr>
        </w:div>
        <w:div w:id="1182352126">
          <w:marLeft w:val="640"/>
          <w:marRight w:val="0"/>
          <w:marTop w:val="0"/>
          <w:marBottom w:val="0"/>
          <w:divBdr>
            <w:top w:val="none" w:sz="0" w:space="0" w:color="auto"/>
            <w:left w:val="none" w:sz="0" w:space="0" w:color="auto"/>
            <w:bottom w:val="none" w:sz="0" w:space="0" w:color="auto"/>
            <w:right w:val="none" w:sz="0" w:space="0" w:color="auto"/>
          </w:divBdr>
        </w:div>
        <w:div w:id="383481154">
          <w:marLeft w:val="640"/>
          <w:marRight w:val="0"/>
          <w:marTop w:val="0"/>
          <w:marBottom w:val="0"/>
          <w:divBdr>
            <w:top w:val="none" w:sz="0" w:space="0" w:color="auto"/>
            <w:left w:val="none" w:sz="0" w:space="0" w:color="auto"/>
            <w:bottom w:val="none" w:sz="0" w:space="0" w:color="auto"/>
            <w:right w:val="none" w:sz="0" w:space="0" w:color="auto"/>
          </w:divBdr>
        </w:div>
        <w:div w:id="2128818511">
          <w:marLeft w:val="640"/>
          <w:marRight w:val="0"/>
          <w:marTop w:val="0"/>
          <w:marBottom w:val="0"/>
          <w:divBdr>
            <w:top w:val="none" w:sz="0" w:space="0" w:color="auto"/>
            <w:left w:val="none" w:sz="0" w:space="0" w:color="auto"/>
            <w:bottom w:val="none" w:sz="0" w:space="0" w:color="auto"/>
            <w:right w:val="none" w:sz="0" w:space="0" w:color="auto"/>
          </w:divBdr>
        </w:div>
        <w:div w:id="855728517">
          <w:marLeft w:val="640"/>
          <w:marRight w:val="0"/>
          <w:marTop w:val="0"/>
          <w:marBottom w:val="0"/>
          <w:divBdr>
            <w:top w:val="none" w:sz="0" w:space="0" w:color="auto"/>
            <w:left w:val="none" w:sz="0" w:space="0" w:color="auto"/>
            <w:bottom w:val="none" w:sz="0" w:space="0" w:color="auto"/>
            <w:right w:val="none" w:sz="0" w:space="0" w:color="auto"/>
          </w:divBdr>
        </w:div>
        <w:div w:id="1213536748">
          <w:marLeft w:val="640"/>
          <w:marRight w:val="0"/>
          <w:marTop w:val="0"/>
          <w:marBottom w:val="0"/>
          <w:divBdr>
            <w:top w:val="none" w:sz="0" w:space="0" w:color="auto"/>
            <w:left w:val="none" w:sz="0" w:space="0" w:color="auto"/>
            <w:bottom w:val="none" w:sz="0" w:space="0" w:color="auto"/>
            <w:right w:val="none" w:sz="0" w:space="0" w:color="auto"/>
          </w:divBdr>
        </w:div>
        <w:div w:id="2068411884">
          <w:marLeft w:val="640"/>
          <w:marRight w:val="0"/>
          <w:marTop w:val="0"/>
          <w:marBottom w:val="0"/>
          <w:divBdr>
            <w:top w:val="none" w:sz="0" w:space="0" w:color="auto"/>
            <w:left w:val="none" w:sz="0" w:space="0" w:color="auto"/>
            <w:bottom w:val="none" w:sz="0" w:space="0" w:color="auto"/>
            <w:right w:val="none" w:sz="0" w:space="0" w:color="auto"/>
          </w:divBdr>
        </w:div>
      </w:divsChild>
    </w:div>
    <w:div w:id="63455143">
      <w:bodyDiv w:val="1"/>
      <w:marLeft w:val="0"/>
      <w:marRight w:val="0"/>
      <w:marTop w:val="0"/>
      <w:marBottom w:val="0"/>
      <w:divBdr>
        <w:top w:val="none" w:sz="0" w:space="0" w:color="auto"/>
        <w:left w:val="none" w:sz="0" w:space="0" w:color="auto"/>
        <w:bottom w:val="none" w:sz="0" w:space="0" w:color="auto"/>
        <w:right w:val="none" w:sz="0" w:space="0" w:color="auto"/>
      </w:divBdr>
      <w:divsChild>
        <w:div w:id="520583675">
          <w:marLeft w:val="640"/>
          <w:marRight w:val="0"/>
          <w:marTop w:val="0"/>
          <w:marBottom w:val="0"/>
          <w:divBdr>
            <w:top w:val="none" w:sz="0" w:space="0" w:color="auto"/>
            <w:left w:val="none" w:sz="0" w:space="0" w:color="auto"/>
            <w:bottom w:val="none" w:sz="0" w:space="0" w:color="auto"/>
            <w:right w:val="none" w:sz="0" w:space="0" w:color="auto"/>
          </w:divBdr>
        </w:div>
        <w:div w:id="1148977338">
          <w:marLeft w:val="640"/>
          <w:marRight w:val="0"/>
          <w:marTop w:val="0"/>
          <w:marBottom w:val="0"/>
          <w:divBdr>
            <w:top w:val="none" w:sz="0" w:space="0" w:color="auto"/>
            <w:left w:val="none" w:sz="0" w:space="0" w:color="auto"/>
            <w:bottom w:val="none" w:sz="0" w:space="0" w:color="auto"/>
            <w:right w:val="none" w:sz="0" w:space="0" w:color="auto"/>
          </w:divBdr>
        </w:div>
        <w:div w:id="1542984778">
          <w:marLeft w:val="640"/>
          <w:marRight w:val="0"/>
          <w:marTop w:val="0"/>
          <w:marBottom w:val="0"/>
          <w:divBdr>
            <w:top w:val="none" w:sz="0" w:space="0" w:color="auto"/>
            <w:left w:val="none" w:sz="0" w:space="0" w:color="auto"/>
            <w:bottom w:val="none" w:sz="0" w:space="0" w:color="auto"/>
            <w:right w:val="none" w:sz="0" w:space="0" w:color="auto"/>
          </w:divBdr>
        </w:div>
        <w:div w:id="1809400738">
          <w:marLeft w:val="640"/>
          <w:marRight w:val="0"/>
          <w:marTop w:val="0"/>
          <w:marBottom w:val="0"/>
          <w:divBdr>
            <w:top w:val="none" w:sz="0" w:space="0" w:color="auto"/>
            <w:left w:val="none" w:sz="0" w:space="0" w:color="auto"/>
            <w:bottom w:val="none" w:sz="0" w:space="0" w:color="auto"/>
            <w:right w:val="none" w:sz="0" w:space="0" w:color="auto"/>
          </w:divBdr>
        </w:div>
        <w:div w:id="819271270">
          <w:marLeft w:val="640"/>
          <w:marRight w:val="0"/>
          <w:marTop w:val="0"/>
          <w:marBottom w:val="0"/>
          <w:divBdr>
            <w:top w:val="none" w:sz="0" w:space="0" w:color="auto"/>
            <w:left w:val="none" w:sz="0" w:space="0" w:color="auto"/>
            <w:bottom w:val="none" w:sz="0" w:space="0" w:color="auto"/>
            <w:right w:val="none" w:sz="0" w:space="0" w:color="auto"/>
          </w:divBdr>
        </w:div>
        <w:div w:id="1376195767">
          <w:marLeft w:val="640"/>
          <w:marRight w:val="0"/>
          <w:marTop w:val="0"/>
          <w:marBottom w:val="0"/>
          <w:divBdr>
            <w:top w:val="none" w:sz="0" w:space="0" w:color="auto"/>
            <w:left w:val="none" w:sz="0" w:space="0" w:color="auto"/>
            <w:bottom w:val="none" w:sz="0" w:space="0" w:color="auto"/>
            <w:right w:val="none" w:sz="0" w:space="0" w:color="auto"/>
          </w:divBdr>
        </w:div>
        <w:div w:id="932204359">
          <w:marLeft w:val="640"/>
          <w:marRight w:val="0"/>
          <w:marTop w:val="0"/>
          <w:marBottom w:val="0"/>
          <w:divBdr>
            <w:top w:val="none" w:sz="0" w:space="0" w:color="auto"/>
            <w:left w:val="none" w:sz="0" w:space="0" w:color="auto"/>
            <w:bottom w:val="none" w:sz="0" w:space="0" w:color="auto"/>
            <w:right w:val="none" w:sz="0" w:space="0" w:color="auto"/>
          </w:divBdr>
        </w:div>
        <w:div w:id="2064476562">
          <w:marLeft w:val="640"/>
          <w:marRight w:val="0"/>
          <w:marTop w:val="0"/>
          <w:marBottom w:val="0"/>
          <w:divBdr>
            <w:top w:val="none" w:sz="0" w:space="0" w:color="auto"/>
            <w:left w:val="none" w:sz="0" w:space="0" w:color="auto"/>
            <w:bottom w:val="none" w:sz="0" w:space="0" w:color="auto"/>
            <w:right w:val="none" w:sz="0" w:space="0" w:color="auto"/>
          </w:divBdr>
        </w:div>
        <w:div w:id="668679369">
          <w:marLeft w:val="640"/>
          <w:marRight w:val="0"/>
          <w:marTop w:val="0"/>
          <w:marBottom w:val="0"/>
          <w:divBdr>
            <w:top w:val="none" w:sz="0" w:space="0" w:color="auto"/>
            <w:left w:val="none" w:sz="0" w:space="0" w:color="auto"/>
            <w:bottom w:val="none" w:sz="0" w:space="0" w:color="auto"/>
            <w:right w:val="none" w:sz="0" w:space="0" w:color="auto"/>
          </w:divBdr>
        </w:div>
        <w:div w:id="112405475">
          <w:marLeft w:val="640"/>
          <w:marRight w:val="0"/>
          <w:marTop w:val="0"/>
          <w:marBottom w:val="0"/>
          <w:divBdr>
            <w:top w:val="none" w:sz="0" w:space="0" w:color="auto"/>
            <w:left w:val="none" w:sz="0" w:space="0" w:color="auto"/>
            <w:bottom w:val="none" w:sz="0" w:space="0" w:color="auto"/>
            <w:right w:val="none" w:sz="0" w:space="0" w:color="auto"/>
          </w:divBdr>
        </w:div>
        <w:div w:id="1220242553">
          <w:marLeft w:val="640"/>
          <w:marRight w:val="0"/>
          <w:marTop w:val="0"/>
          <w:marBottom w:val="0"/>
          <w:divBdr>
            <w:top w:val="none" w:sz="0" w:space="0" w:color="auto"/>
            <w:left w:val="none" w:sz="0" w:space="0" w:color="auto"/>
            <w:bottom w:val="none" w:sz="0" w:space="0" w:color="auto"/>
            <w:right w:val="none" w:sz="0" w:space="0" w:color="auto"/>
          </w:divBdr>
        </w:div>
        <w:div w:id="229195787">
          <w:marLeft w:val="640"/>
          <w:marRight w:val="0"/>
          <w:marTop w:val="0"/>
          <w:marBottom w:val="0"/>
          <w:divBdr>
            <w:top w:val="none" w:sz="0" w:space="0" w:color="auto"/>
            <w:left w:val="none" w:sz="0" w:space="0" w:color="auto"/>
            <w:bottom w:val="none" w:sz="0" w:space="0" w:color="auto"/>
            <w:right w:val="none" w:sz="0" w:space="0" w:color="auto"/>
          </w:divBdr>
        </w:div>
        <w:div w:id="2113043979">
          <w:marLeft w:val="640"/>
          <w:marRight w:val="0"/>
          <w:marTop w:val="0"/>
          <w:marBottom w:val="0"/>
          <w:divBdr>
            <w:top w:val="none" w:sz="0" w:space="0" w:color="auto"/>
            <w:left w:val="none" w:sz="0" w:space="0" w:color="auto"/>
            <w:bottom w:val="none" w:sz="0" w:space="0" w:color="auto"/>
            <w:right w:val="none" w:sz="0" w:space="0" w:color="auto"/>
          </w:divBdr>
        </w:div>
        <w:div w:id="436801469">
          <w:marLeft w:val="640"/>
          <w:marRight w:val="0"/>
          <w:marTop w:val="0"/>
          <w:marBottom w:val="0"/>
          <w:divBdr>
            <w:top w:val="none" w:sz="0" w:space="0" w:color="auto"/>
            <w:left w:val="none" w:sz="0" w:space="0" w:color="auto"/>
            <w:bottom w:val="none" w:sz="0" w:space="0" w:color="auto"/>
            <w:right w:val="none" w:sz="0" w:space="0" w:color="auto"/>
          </w:divBdr>
        </w:div>
        <w:div w:id="1098989143">
          <w:marLeft w:val="640"/>
          <w:marRight w:val="0"/>
          <w:marTop w:val="0"/>
          <w:marBottom w:val="0"/>
          <w:divBdr>
            <w:top w:val="none" w:sz="0" w:space="0" w:color="auto"/>
            <w:left w:val="none" w:sz="0" w:space="0" w:color="auto"/>
            <w:bottom w:val="none" w:sz="0" w:space="0" w:color="auto"/>
            <w:right w:val="none" w:sz="0" w:space="0" w:color="auto"/>
          </w:divBdr>
        </w:div>
        <w:div w:id="709719254">
          <w:marLeft w:val="640"/>
          <w:marRight w:val="0"/>
          <w:marTop w:val="0"/>
          <w:marBottom w:val="0"/>
          <w:divBdr>
            <w:top w:val="none" w:sz="0" w:space="0" w:color="auto"/>
            <w:left w:val="none" w:sz="0" w:space="0" w:color="auto"/>
            <w:bottom w:val="none" w:sz="0" w:space="0" w:color="auto"/>
            <w:right w:val="none" w:sz="0" w:space="0" w:color="auto"/>
          </w:divBdr>
        </w:div>
        <w:div w:id="1633440089">
          <w:marLeft w:val="640"/>
          <w:marRight w:val="0"/>
          <w:marTop w:val="0"/>
          <w:marBottom w:val="0"/>
          <w:divBdr>
            <w:top w:val="none" w:sz="0" w:space="0" w:color="auto"/>
            <w:left w:val="none" w:sz="0" w:space="0" w:color="auto"/>
            <w:bottom w:val="none" w:sz="0" w:space="0" w:color="auto"/>
            <w:right w:val="none" w:sz="0" w:space="0" w:color="auto"/>
          </w:divBdr>
        </w:div>
        <w:div w:id="1350369512">
          <w:marLeft w:val="640"/>
          <w:marRight w:val="0"/>
          <w:marTop w:val="0"/>
          <w:marBottom w:val="0"/>
          <w:divBdr>
            <w:top w:val="none" w:sz="0" w:space="0" w:color="auto"/>
            <w:left w:val="none" w:sz="0" w:space="0" w:color="auto"/>
            <w:bottom w:val="none" w:sz="0" w:space="0" w:color="auto"/>
            <w:right w:val="none" w:sz="0" w:space="0" w:color="auto"/>
          </w:divBdr>
        </w:div>
        <w:div w:id="1382751275">
          <w:marLeft w:val="640"/>
          <w:marRight w:val="0"/>
          <w:marTop w:val="0"/>
          <w:marBottom w:val="0"/>
          <w:divBdr>
            <w:top w:val="none" w:sz="0" w:space="0" w:color="auto"/>
            <w:left w:val="none" w:sz="0" w:space="0" w:color="auto"/>
            <w:bottom w:val="none" w:sz="0" w:space="0" w:color="auto"/>
            <w:right w:val="none" w:sz="0" w:space="0" w:color="auto"/>
          </w:divBdr>
        </w:div>
        <w:div w:id="498886110">
          <w:marLeft w:val="640"/>
          <w:marRight w:val="0"/>
          <w:marTop w:val="0"/>
          <w:marBottom w:val="0"/>
          <w:divBdr>
            <w:top w:val="none" w:sz="0" w:space="0" w:color="auto"/>
            <w:left w:val="none" w:sz="0" w:space="0" w:color="auto"/>
            <w:bottom w:val="none" w:sz="0" w:space="0" w:color="auto"/>
            <w:right w:val="none" w:sz="0" w:space="0" w:color="auto"/>
          </w:divBdr>
        </w:div>
        <w:div w:id="510796882">
          <w:marLeft w:val="640"/>
          <w:marRight w:val="0"/>
          <w:marTop w:val="0"/>
          <w:marBottom w:val="0"/>
          <w:divBdr>
            <w:top w:val="none" w:sz="0" w:space="0" w:color="auto"/>
            <w:left w:val="none" w:sz="0" w:space="0" w:color="auto"/>
            <w:bottom w:val="none" w:sz="0" w:space="0" w:color="auto"/>
            <w:right w:val="none" w:sz="0" w:space="0" w:color="auto"/>
          </w:divBdr>
        </w:div>
        <w:div w:id="16278158">
          <w:marLeft w:val="640"/>
          <w:marRight w:val="0"/>
          <w:marTop w:val="0"/>
          <w:marBottom w:val="0"/>
          <w:divBdr>
            <w:top w:val="none" w:sz="0" w:space="0" w:color="auto"/>
            <w:left w:val="none" w:sz="0" w:space="0" w:color="auto"/>
            <w:bottom w:val="none" w:sz="0" w:space="0" w:color="auto"/>
            <w:right w:val="none" w:sz="0" w:space="0" w:color="auto"/>
          </w:divBdr>
        </w:div>
        <w:div w:id="100225426">
          <w:marLeft w:val="640"/>
          <w:marRight w:val="0"/>
          <w:marTop w:val="0"/>
          <w:marBottom w:val="0"/>
          <w:divBdr>
            <w:top w:val="none" w:sz="0" w:space="0" w:color="auto"/>
            <w:left w:val="none" w:sz="0" w:space="0" w:color="auto"/>
            <w:bottom w:val="none" w:sz="0" w:space="0" w:color="auto"/>
            <w:right w:val="none" w:sz="0" w:space="0" w:color="auto"/>
          </w:divBdr>
        </w:div>
        <w:div w:id="1815364786">
          <w:marLeft w:val="640"/>
          <w:marRight w:val="0"/>
          <w:marTop w:val="0"/>
          <w:marBottom w:val="0"/>
          <w:divBdr>
            <w:top w:val="none" w:sz="0" w:space="0" w:color="auto"/>
            <w:left w:val="none" w:sz="0" w:space="0" w:color="auto"/>
            <w:bottom w:val="none" w:sz="0" w:space="0" w:color="auto"/>
            <w:right w:val="none" w:sz="0" w:space="0" w:color="auto"/>
          </w:divBdr>
        </w:div>
        <w:div w:id="2111579557">
          <w:marLeft w:val="640"/>
          <w:marRight w:val="0"/>
          <w:marTop w:val="0"/>
          <w:marBottom w:val="0"/>
          <w:divBdr>
            <w:top w:val="none" w:sz="0" w:space="0" w:color="auto"/>
            <w:left w:val="none" w:sz="0" w:space="0" w:color="auto"/>
            <w:bottom w:val="none" w:sz="0" w:space="0" w:color="auto"/>
            <w:right w:val="none" w:sz="0" w:space="0" w:color="auto"/>
          </w:divBdr>
        </w:div>
        <w:div w:id="798837557">
          <w:marLeft w:val="640"/>
          <w:marRight w:val="0"/>
          <w:marTop w:val="0"/>
          <w:marBottom w:val="0"/>
          <w:divBdr>
            <w:top w:val="none" w:sz="0" w:space="0" w:color="auto"/>
            <w:left w:val="none" w:sz="0" w:space="0" w:color="auto"/>
            <w:bottom w:val="none" w:sz="0" w:space="0" w:color="auto"/>
            <w:right w:val="none" w:sz="0" w:space="0" w:color="auto"/>
          </w:divBdr>
        </w:div>
        <w:div w:id="1163472947">
          <w:marLeft w:val="640"/>
          <w:marRight w:val="0"/>
          <w:marTop w:val="0"/>
          <w:marBottom w:val="0"/>
          <w:divBdr>
            <w:top w:val="none" w:sz="0" w:space="0" w:color="auto"/>
            <w:left w:val="none" w:sz="0" w:space="0" w:color="auto"/>
            <w:bottom w:val="none" w:sz="0" w:space="0" w:color="auto"/>
            <w:right w:val="none" w:sz="0" w:space="0" w:color="auto"/>
          </w:divBdr>
        </w:div>
        <w:div w:id="440687215">
          <w:marLeft w:val="640"/>
          <w:marRight w:val="0"/>
          <w:marTop w:val="0"/>
          <w:marBottom w:val="0"/>
          <w:divBdr>
            <w:top w:val="none" w:sz="0" w:space="0" w:color="auto"/>
            <w:left w:val="none" w:sz="0" w:space="0" w:color="auto"/>
            <w:bottom w:val="none" w:sz="0" w:space="0" w:color="auto"/>
            <w:right w:val="none" w:sz="0" w:space="0" w:color="auto"/>
          </w:divBdr>
        </w:div>
        <w:div w:id="1773865089">
          <w:marLeft w:val="640"/>
          <w:marRight w:val="0"/>
          <w:marTop w:val="0"/>
          <w:marBottom w:val="0"/>
          <w:divBdr>
            <w:top w:val="none" w:sz="0" w:space="0" w:color="auto"/>
            <w:left w:val="none" w:sz="0" w:space="0" w:color="auto"/>
            <w:bottom w:val="none" w:sz="0" w:space="0" w:color="auto"/>
            <w:right w:val="none" w:sz="0" w:space="0" w:color="auto"/>
          </w:divBdr>
        </w:div>
        <w:div w:id="1431975738">
          <w:marLeft w:val="640"/>
          <w:marRight w:val="0"/>
          <w:marTop w:val="0"/>
          <w:marBottom w:val="0"/>
          <w:divBdr>
            <w:top w:val="none" w:sz="0" w:space="0" w:color="auto"/>
            <w:left w:val="none" w:sz="0" w:space="0" w:color="auto"/>
            <w:bottom w:val="none" w:sz="0" w:space="0" w:color="auto"/>
            <w:right w:val="none" w:sz="0" w:space="0" w:color="auto"/>
          </w:divBdr>
        </w:div>
        <w:div w:id="1228416240">
          <w:marLeft w:val="640"/>
          <w:marRight w:val="0"/>
          <w:marTop w:val="0"/>
          <w:marBottom w:val="0"/>
          <w:divBdr>
            <w:top w:val="none" w:sz="0" w:space="0" w:color="auto"/>
            <w:left w:val="none" w:sz="0" w:space="0" w:color="auto"/>
            <w:bottom w:val="none" w:sz="0" w:space="0" w:color="auto"/>
            <w:right w:val="none" w:sz="0" w:space="0" w:color="auto"/>
          </w:divBdr>
        </w:div>
        <w:div w:id="666785825">
          <w:marLeft w:val="640"/>
          <w:marRight w:val="0"/>
          <w:marTop w:val="0"/>
          <w:marBottom w:val="0"/>
          <w:divBdr>
            <w:top w:val="none" w:sz="0" w:space="0" w:color="auto"/>
            <w:left w:val="none" w:sz="0" w:space="0" w:color="auto"/>
            <w:bottom w:val="none" w:sz="0" w:space="0" w:color="auto"/>
            <w:right w:val="none" w:sz="0" w:space="0" w:color="auto"/>
          </w:divBdr>
        </w:div>
        <w:div w:id="391774547">
          <w:marLeft w:val="640"/>
          <w:marRight w:val="0"/>
          <w:marTop w:val="0"/>
          <w:marBottom w:val="0"/>
          <w:divBdr>
            <w:top w:val="none" w:sz="0" w:space="0" w:color="auto"/>
            <w:left w:val="none" w:sz="0" w:space="0" w:color="auto"/>
            <w:bottom w:val="none" w:sz="0" w:space="0" w:color="auto"/>
            <w:right w:val="none" w:sz="0" w:space="0" w:color="auto"/>
          </w:divBdr>
        </w:div>
        <w:div w:id="1581450680">
          <w:marLeft w:val="640"/>
          <w:marRight w:val="0"/>
          <w:marTop w:val="0"/>
          <w:marBottom w:val="0"/>
          <w:divBdr>
            <w:top w:val="none" w:sz="0" w:space="0" w:color="auto"/>
            <w:left w:val="none" w:sz="0" w:space="0" w:color="auto"/>
            <w:bottom w:val="none" w:sz="0" w:space="0" w:color="auto"/>
            <w:right w:val="none" w:sz="0" w:space="0" w:color="auto"/>
          </w:divBdr>
        </w:div>
        <w:div w:id="1901552816">
          <w:marLeft w:val="640"/>
          <w:marRight w:val="0"/>
          <w:marTop w:val="0"/>
          <w:marBottom w:val="0"/>
          <w:divBdr>
            <w:top w:val="none" w:sz="0" w:space="0" w:color="auto"/>
            <w:left w:val="none" w:sz="0" w:space="0" w:color="auto"/>
            <w:bottom w:val="none" w:sz="0" w:space="0" w:color="auto"/>
            <w:right w:val="none" w:sz="0" w:space="0" w:color="auto"/>
          </w:divBdr>
        </w:div>
        <w:div w:id="1418936742">
          <w:marLeft w:val="640"/>
          <w:marRight w:val="0"/>
          <w:marTop w:val="0"/>
          <w:marBottom w:val="0"/>
          <w:divBdr>
            <w:top w:val="none" w:sz="0" w:space="0" w:color="auto"/>
            <w:left w:val="none" w:sz="0" w:space="0" w:color="auto"/>
            <w:bottom w:val="none" w:sz="0" w:space="0" w:color="auto"/>
            <w:right w:val="none" w:sz="0" w:space="0" w:color="auto"/>
          </w:divBdr>
        </w:div>
        <w:div w:id="708460584">
          <w:marLeft w:val="640"/>
          <w:marRight w:val="0"/>
          <w:marTop w:val="0"/>
          <w:marBottom w:val="0"/>
          <w:divBdr>
            <w:top w:val="none" w:sz="0" w:space="0" w:color="auto"/>
            <w:left w:val="none" w:sz="0" w:space="0" w:color="auto"/>
            <w:bottom w:val="none" w:sz="0" w:space="0" w:color="auto"/>
            <w:right w:val="none" w:sz="0" w:space="0" w:color="auto"/>
          </w:divBdr>
        </w:div>
        <w:div w:id="1459910887">
          <w:marLeft w:val="640"/>
          <w:marRight w:val="0"/>
          <w:marTop w:val="0"/>
          <w:marBottom w:val="0"/>
          <w:divBdr>
            <w:top w:val="none" w:sz="0" w:space="0" w:color="auto"/>
            <w:left w:val="none" w:sz="0" w:space="0" w:color="auto"/>
            <w:bottom w:val="none" w:sz="0" w:space="0" w:color="auto"/>
            <w:right w:val="none" w:sz="0" w:space="0" w:color="auto"/>
          </w:divBdr>
        </w:div>
        <w:div w:id="1666781477">
          <w:marLeft w:val="640"/>
          <w:marRight w:val="0"/>
          <w:marTop w:val="0"/>
          <w:marBottom w:val="0"/>
          <w:divBdr>
            <w:top w:val="none" w:sz="0" w:space="0" w:color="auto"/>
            <w:left w:val="none" w:sz="0" w:space="0" w:color="auto"/>
            <w:bottom w:val="none" w:sz="0" w:space="0" w:color="auto"/>
            <w:right w:val="none" w:sz="0" w:space="0" w:color="auto"/>
          </w:divBdr>
        </w:div>
        <w:div w:id="1060516603">
          <w:marLeft w:val="640"/>
          <w:marRight w:val="0"/>
          <w:marTop w:val="0"/>
          <w:marBottom w:val="0"/>
          <w:divBdr>
            <w:top w:val="none" w:sz="0" w:space="0" w:color="auto"/>
            <w:left w:val="none" w:sz="0" w:space="0" w:color="auto"/>
            <w:bottom w:val="none" w:sz="0" w:space="0" w:color="auto"/>
            <w:right w:val="none" w:sz="0" w:space="0" w:color="auto"/>
          </w:divBdr>
        </w:div>
        <w:div w:id="1832595921">
          <w:marLeft w:val="640"/>
          <w:marRight w:val="0"/>
          <w:marTop w:val="0"/>
          <w:marBottom w:val="0"/>
          <w:divBdr>
            <w:top w:val="none" w:sz="0" w:space="0" w:color="auto"/>
            <w:left w:val="none" w:sz="0" w:space="0" w:color="auto"/>
            <w:bottom w:val="none" w:sz="0" w:space="0" w:color="auto"/>
            <w:right w:val="none" w:sz="0" w:space="0" w:color="auto"/>
          </w:divBdr>
        </w:div>
        <w:div w:id="706563568">
          <w:marLeft w:val="640"/>
          <w:marRight w:val="0"/>
          <w:marTop w:val="0"/>
          <w:marBottom w:val="0"/>
          <w:divBdr>
            <w:top w:val="none" w:sz="0" w:space="0" w:color="auto"/>
            <w:left w:val="none" w:sz="0" w:space="0" w:color="auto"/>
            <w:bottom w:val="none" w:sz="0" w:space="0" w:color="auto"/>
            <w:right w:val="none" w:sz="0" w:space="0" w:color="auto"/>
          </w:divBdr>
        </w:div>
        <w:div w:id="49696613">
          <w:marLeft w:val="640"/>
          <w:marRight w:val="0"/>
          <w:marTop w:val="0"/>
          <w:marBottom w:val="0"/>
          <w:divBdr>
            <w:top w:val="none" w:sz="0" w:space="0" w:color="auto"/>
            <w:left w:val="none" w:sz="0" w:space="0" w:color="auto"/>
            <w:bottom w:val="none" w:sz="0" w:space="0" w:color="auto"/>
            <w:right w:val="none" w:sz="0" w:space="0" w:color="auto"/>
          </w:divBdr>
        </w:div>
        <w:div w:id="29232991">
          <w:marLeft w:val="640"/>
          <w:marRight w:val="0"/>
          <w:marTop w:val="0"/>
          <w:marBottom w:val="0"/>
          <w:divBdr>
            <w:top w:val="none" w:sz="0" w:space="0" w:color="auto"/>
            <w:left w:val="none" w:sz="0" w:space="0" w:color="auto"/>
            <w:bottom w:val="none" w:sz="0" w:space="0" w:color="auto"/>
            <w:right w:val="none" w:sz="0" w:space="0" w:color="auto"/>
          </w:divBdr>
        </w:div>
        <w:div w:id="805660455">
          <w:marLeft w:val="640"/>
          <w:marRight w:val="0"/>
          <w:marTop w:val="0"/>
          <w:marBottom w:val="0"/>
          <w:divBdr>
            <w:top w:val="none" w:sz="0" w:space="0" w:color="auto"/>
            <w:left w:val="none" w:sz="0" w:space="0" w:color="auto"/>
            <w:bottom w:val="none" w:sz="0" w:space="0" w:color="auto"/>
            <w:right w:val="none" w:sz="0" w:space="0" w:color="auto"/>
          </w:divBdr>
        </w:div>
        <w:div w:id="1544245174">
          <w:marLeft w:val="640"/>
          <w:marRight w:val="0"/>
          <w:marTop w:val="0"/>
          <w:marBottom w:val="0"/>
          <w:divBdr>
            <w:top w:val="none" w:sz="0" w:space="0" w:color="auto"/>
            <w:left w:val="none" w:sz="0" w:space="0" w:color="auto"/>
            <w:bottom w:val="none" w:sz="0" w:space="0" w:color="auto"/>
            <w:right w:val="none" w:sz="0" w:space="0" w:color="auto"/>
          </w:divBdr>
        </w:div>
        <w:div w:id="134181350">
          <w:marLeft w:val="640"/>
          <w:marRight w:val="0"/>
          <w:marTop w:val="0"/>
          <w:marBottom w:val="0"/>
          <w:divBdr>
            <w:top w:val="none" w:sz="0" w:space="0" w:color="auto"/>
            <w:left w:val="none" w:sz="0" w:space="0" w:color="auto"/>
            <w:bottom w:val="none" w:sz="0" w:space="0" w:color="auto"/>
            <w:right w:val="none" w:sz="0" w:space="0" w:color="auto"/>
          </w:divBdr>
        </w:div>
        <w:div w:id="1083642597">
          <w:marLeft w:val="640"/>
          <w:marRight w:val="0"/>
          <w:marTop w:val="0"/>
          <w:marBottom w:val="0"/>
          <w:divBdr>
            <w:top w:val="none" w:sz="0" w:space="0" w:color="auto"/>
            <w:left w:val="none" w:sz="0" w:space="0" w:color="auto"/>
            <w:bottom w:val="none" w:sz="0" w:space="0" w:color="auto"/>
            <w:right w:val="none" w:sz="0" w:space="0" w:color="auto"/>
          </w:divBdr>
        </w:div>
        <w:div w:id="1999456189">
          <w:marLeft w:val="640"/>
          <w:marRight w:val="0"/>
          <w:marTop w:val="0"/>
          <w:marBottom w:val="0"/>
          <w:divBdr>
            <w:top w:val="none" w:sz="0" w:space="0" w:color="auto"/>
            <w:left w:val="none" w:sz="0" w:space="0" w:color="auto"/>
            <w:bottom w:val="none" w:sz="0" w:space="0" w:color="auto"/>
            <w:right w:val="none" w:sz="0" w:space="0" w:color="auto"/>
          </w:divBdr>
        </w:div>
        <w:div w:id="735973215">
          <w:marLeft w:val="640"/>
          <w:marRight w:val="0"/>
          <w:marTop w:val="0"/>
          <w:marBottom w:val="0"/>
          <w:divBdr>
            <w:top w:val="none" w:sz="0" w:space="0" w:color="auto"/>
            <w:left w:val="none" w:sz="0" w:space="0" w:color="auto"/>
            <w:bottom w:val="none" w:sz="0" w:space="0" w:color="auto"/>
            <w:right w:val="none" w:sz="0" w:space="0" w:color="auto"/>
          </w:divBdr>
        </w:div>
        <w:div w:id="887572897">
          <w:marLeft w:val="640"/>
          <w:marRight w:val="0"/>
          <w:marTop w:val="0"/>
          <w:marBottom w:val="0"/>
          <w:divBdr>
            <w:top w:val="none" w:sz="0" w:space="0" w:color="auto"/>
            <w:left w:val="none" w:sz="0" w:space="0" w:color="auto"/>
            <w:bottom w:val="none" w:sz="0" w:space="0" w:color="auto"/>
            <w:right w:val="none" w:sz="0" w:space="0" w:color="auto"/>
          </w:divBdr>
        </w:div>
        <w:div w:id="1402947746">
          <w:marLeft w:val="640"/>
          <w:marRight w:val="0"/>
          <w:marTop w:val="0"/>
          <w:marBottom w:val="0"/>
          <w:divBdr>
            <w:top w:val="none" w:sz="0" w:space="0" w:color="auto"/>
            <w:left w:val="none" w:sz="0" w:space="0" w:color="auto"/>
            <w:bottom w:val="none" w:sz="0" w:space="0" w:color="auto"/>
            <w:right w:val="none" w:sz="0" w:space="0" w:color="auto"/>
          </w:divBdr>
        </w:div>
        <w:div w:id="62722263">
          <w:marLeft w:val="640"/>
          <w:marRight w:val="0"/>
          <w:marTop w:val="0"/>
          <w:marBottom w:val="0"/>
          <w:divBdr>
            <w:top w:val="none" w:sz="0" w:space="0" w:color="auto"/>
            <w:left w:val="none" w:sz="0" w:space="0" w:color="auto"/>
            <w:bottom w:val="none" w:sz="0" w:space="0" w:color="auto"/>
            <w:right w:val="none" w:sz="0" w:space="0" w:color="auto"/>
          </w:divBdr>
        </w:div>
        <w:div w:id="228004197">
          <w:marLeft w:val="640"/>
          <w:marRight w:val="0"/>
          <w:marTop w:val="0"/>
          <w:marBottom w:val="0"/>
          <w:divBdr>
            <w:top w:val="none" w:sz="0" w:space="0" w:color="auto"/>
            <w:left w:val="none" w:sz="0" w:space="0" w:color="auto"/>
            <w:bottom w:val="none" w:sz="0" w:space="0" w:color="auto"/>
            <w:right w:val="none" w:sz="0" w:space="0" w:color="auto"/>
          </w:divBdr>
        </w:div>
        <w:div w:id="1823808472">
          <w:marLeft w:val="640"/>
          <w:marRight w:val="0"/>
          <w:marTop w:val="0"/>
          <w:marBottom w:val="0"/>
          <w:divBdr>
            <w:top w:val="none" w:sz="0" w:space="0" w:color="auto"/>
            <w:left w:val="none" w:sz="0" w:space="0" w:color="auto"/>
            <w:bottom w:val="none" w:sz="0" w:space="0" w:color="auto"/>
            <w:right w:val="none" w:sz="0" w:space="0" w:color="auto"/>
          </w:divBdr>
        </w:div>
        <w:div w:id="1230002464">
          <w:marLeft w:val="640"/>
          <w:marRight w:val="0"/>
          <w:marTop w:val="0"/>
          <w:marBottom w:val="0"/>
          <w:divBdr>
            <w:top w:val="none" w:sz="0" w:space="0" w:color="auto"/>
            <w:left w:val="none" w:sz="0" w:space="0" w:color="auto"/>
            <w:bottom w:val="none" w:sz="0" w:space="0" w:color="auto"/>
            <w:right w:val="none" w:sz="0" w:space="0" w:color="auto"/>
          </w:divBdr>
        </w:div>
        <w:div w:id="1346010270">
          <w:marLeft w:val="640"/>
          <w:marRight w:val="0"/>
          <w:marTop w:val="0"/>
          <w:marBottom w:val="0"/>
          <w:divBdr>
            <w:top w:val="none" w:sz="0" w:space="0" w:color="auto"/>
            <w:left w:val="none" w:sz="0" w:space="0" w:color="auto"/>
            <w:bottom w:val="none" w:sz="0" w:space="0" w:color="auto"/>
            <w:right w:val="none" w:sz="0" w:space="0" w:color="auto"/>
          </w:divBdr>
        </w:div>
        <w:div w:id="1699550787">
          <w:marLeft w:val="640"/>
          <w:marRight w:val="0"/>
          <w:marTop w:val="0"/>
          <w:marBottom w:val="0"/>
          <w:divBdr>
            <w:top w:val="none" w:sz="0" w:space="0" w:color="auto"/>
            <w:left w:val="none" w:sz="0" w:space="0" w:color="auto"/>
            <w:bottom w:val="none" w:sz="0" w:space="0" w:color="auto"/>
            <w:right w:val="none" w:sz="0" w:space="0" w:color="auto"/>
          </w:divBdr>
        </w:div>
        <w:div w:id="129908789">
          <w:marLeft w:val="640"/>
          <w:marRight w:val="0"/>
          <w:marTop w:val="0"/>
          <w:marBottom w:val="0"/>
          <w:divBdr>
            <w:top w:val="none" w:sz="0" w:space="0" w:color="auto"/>
            <w:left w:val="none" w:sz="0" w:space="0" w:color="auto"/>
            <w:bottom w:val="none" w:sz="0" w:space="0" w:color="auto"/>
            <w:right w:val="none" w:sz="0" w:space="0" w:color="auto"/>
          </w:divBdr>
        </w:div>
        <w:div w:id="1500266767">
          <w:marLeft w:val="640"/>
          <w:marRight w:val="0"/>
          <w:marTop w:val="0"/>
          <w:marBottom w:val="0"/>
          <w:divBdr>
            <w:top w:val="none" w:sz="0" w:space="0" w:color="auto"/>
            <w:left w:val="none" w:sz="0" w:space="0" w:color="auto"/>
            <w:bottom w:val="none" w:sz="0" w:space="0" w:color="auto"/>
            <w:right w:val="none" w:sz="0" w:space="0" w:color="auto"/>
          </w:divBdr>
        </w:div>
        <w:div w:id="1732070479">
          <w:marLeft w:val="640"/>
          <w:marRight w:val="0"/>
          <w:marTop w:val="0"/>
          <w:marBottom w:val="0"/>
          <w:divBdr>
            <w:top w:val="none" w:sz="0" w:space="0" w:color="auto"/>
            <w:left w:val="none" w:sz="0" w:space="0" w:color="auto"/>
            <w:bottom w:val="none" w:sz="0" w:space="0" w:color="auto"/>
            <w:right w:val="none" w:sz="0" w:space="0" w:color="auto"/>
          </w:divBdr>
        </w:div>
        <w:div w:id="566766955">
          <w:marLeft w:val="640"/>
          <w:marRight w:val="0"/>
          <w:marTop w:val="0"/>
          <w:marBottom w:val="0"/>
          <w:divBdr>
            <w:top w:val="none" w:sz="0" w:space="0" w:color="auto"/>
            <w:left w:val="none" w:sz="0" w:space="0" w:color="auto"/>
            <w:bottom w:val="none" w:sz="0" w:space="0" w:color="auto"/>
            <w:right w:val="none" w:sz="0" w:space="0" w:color="auto"/>
          </w:divBdr>
        </w:div>
        <w:div w:id="136345265">
          <w:marLeft w:val="640"/>
          <w:marRight w:val="0"/>
          <w:marTop w:val="0"/>
          <w:marBottom w:val="0"/>
          <w:divBdr>
            <w:top w:val="none" w:sz="0" w:space="0" w:color="auto"/>
            <w:left w:val="none" w:sz="0" w:space="0" w:color="auto"/>
            <w:bottom w:val="none" w:sz="0" w:space="0" w:color="auto"/>
            <w:right w:val="none" w:sz="0" w:space="0" w:color="auto"/>
          </w:divBdr>
        </w:div>
        <w:div w:id="171189711">
          <w:marLeft w:val="640"/>
          <w:marRight w:val="0"/>
          <w:marTop w:val="0"/>
          <w:marBottom w:val="0"/>
          <w:divBdr>
            <w:top w:val="none" w:sz="0" w:space="0" w:color="auto"/>
            <w:left w:val="none" w:sz="0" w:space="0" w:color="auto"/>
            <w:bottom w:val="none" w:sz="0" w:space="0" w:color="auto"/>
            <w:right w:val="none" w:sz="0" w:space="0" w:color="auto"/>
          </w:divBdr>
        </w:div>
        <w:div w:id="179469026">
          <w:marLeft w:val="640"/>
          <w:marRight w:val="0"/>
          <w:marTop w:val="0"/>
          <w:marBottom w:val="0"/>
          <w:divBdr>
            <w:top w:val="none" w:sz="0" w:space="0" w:color="auto"/>
            <w:left w:val="none" w:sz="0" w:space="0" w:color="auto"/>
            <w:bottom w:val="none" w:sz="0" w:space="0" w:color="auto"/>
            <w:right w:val="none" w:sz="0" w:space="0" w:color="auto"/>
          </w:divBdr>
        </w:div>
        <w:div w:id="1380276875">
          <w:marLeft w:val="640"/>
          <w:marRight w:val="0"/>
          <w:marTop w:val="0"/>
          <w:marBottom w:val="0"/>
          <w:divBdr>
            <w:top w:val="none" w:sz="0" w:space="0" w:color="auto"/>
            <w:left w:val="none" w:sz="0" w:space="0" w:color="auto"/>
            <w:bottom w:val="none" w:sz="0" w:space="0" w:color="auto"/>
            <w:right w:val="none" w:sz="0" w:space="0" w:color="auto"/>
          </w:divBdr>
        </w:div>
        <w:div w:id="791560610">
          <w:marLeft w:val="640"/>
          <w:marRight w:val="0"/>
          <w:marTop w:val="0"/>
          <w:marBottom w:val="0"/>
          <w:divBdr>
            <w:top w:val="none" w:sz="0" w:space="0" w:color="auto"/>
            <w:left w:val="none" w:sz="0" w:space="0" w:color="auto"/>
            <w:bottom w:val="none" w:sz="0" w:space="0" w:color="auto"/>
            <w:right w:val="none" w:sz="0" w:space="0" w:color="auto"/>
          </w:divBdr>
        </w:div>
        <w:div w:id="242492487">
          <w:marLeft w:val="640"/>
          <w:marRight w:val="0"/>
          <w:marTop w:val="0"/>
          <w:marBottom w:val="0"/>
          <w:divBdr>
            <w:top w:val="none" w:sz="0" w:space="0" w:color="auto"/>
            <w:left w:val="none" w:sz="0" w:space="0" w:color="auto"/>
            <w:bottom w:val="none" w:sz="0" w:space="0" w:color="auto"/>
            <w:right w:val="none" w:sz="0" w:space="0" w:color="auto"/>
          </w:divBdr>
        </w:div>
        <w:div w:id="1410275875">
          <w:marLeft w:val="640"/>
          <w:marRight w:val="0"/>
          <w:marTop w:val="0"/>
          <w:marBottom w:val="0"/>
          <w:divBdr>
            <w:top w:val="none" w:sz="0" w:space="0" w:color="auto"/>
            <w:left w:val="none" w:sz="0" w:space="0" w:color="auto"/>
            <w:bottom w:val="none" w:sz="0" w:space="0" w:color="auto"/>
            <w:right w:val="none" w:sz="0" w:space="0" w:color="auto"/>
          </w:divBdr>
        </w:div>
        <w:div w:id="801466233">
          <w:marLeft w:val="640"/>
          <w:marRight w:val="0"/>
          <w:marTop w:val="0"/>
          <w:marBottom w:val="0"/>
          <w:divBdr>
            <w:top w:val="none" w:sz="0" w:space="0" w:color="auto"/>
            <w:left w:val="none" w:sz="0" w:space="0" w:color="auto"/>
            <w:bottom w:val="none" w:sz="0" w:space="0" w:color="auto"/>
            <w:right w:val="none" w:sz="0" w:space="0" w:color="auto"/>
          </w:divBdr>
        </w:div>
        <w:div w:id="904923360">
          <w:marLeft w:val="640"/>
          <w:marRight w:val="0"/>
          <w:marTop w:val="0"/>
          <w:marBottom w:val="0"/>
          <w:divBdr>
            <w:top w:val="none" w:sz="0" w:space="0" w:color="auto"/>
            <w:left w:val="none" w:sz="0" w:space="0" w:color="auto"/>
            <w:bottom w:val="none" w:sz="0" w:space="0" w:color="auto"/>
            <w:right w:val="none" w:sz="0" w:space="0" w:color="auto"/>
          </w:divBdr>
        </w:div>
        <w:div w:id="294681847">
          <w:marLeft w:val="640"/>
          <w:marRight w:val="0"/>
          <w:marTop w:val="0"/>
          <w:marBottom w:val="0"/>
          <w:divBdr>
            <w:top w:val="none" w:sz="0" w:space="0" w:color="auto"/>
            <w:left w:val="none" w:sz="0" w:space="0" w:color="auto"/>
            <w:bottom w:val="none" w:sz="0" w:space="0" w:color="auto"/>
            <w:right w:val="none" w:sz="0" w:space="0" w:color="auto"/>
          </w:divBdr>
        </w:div>
        <w:div w:id="1152522757">
          <w:marLeft w:val="640"/>
          <w:marRight w:val="0"/>
          <w:marTop w:val="0"/>
          <w:marBottom w:val="0"/>
          <w:divBdr>
            <w:top w:val="none" w:sz="0" w:space="0" w:color="auto"/>
            <w:left w:val="none" w:sz="0" w:space="0" w:color="auto"/>
            <w:bottom w:val="none" w:sz="0" w:space="0" w:color="auto"/>
            <w:right w:val="none" w:sz="0" w:space="0" w:color="auto"/>
          </w:divBdr>
        </w:div>
        <w:div w:id="1367757243">
          <w:marLeft w:val="640"/>
          <w:marRight w:val="0"/>
          <w:marTop w:val="0"/>
          <w:marBottom w:val="0"/>
          <w:divBdr>
            <w:top w:val="none" w:sz="0" w:space="0" w:color="auto"/>
            <w:left w:val="none" w:sz="0" w:space="0" w:color="auto"/>
            <w:bottom w:val="none" w:sz="0" w:space="0" w:color="auto"/>
            <w:right w:val="none" w:sz="0" w:space="0" w:color="auto"/>
          </w:divBdr>
        </w:div>
        <w:div w:id="52436031">
          <w:marLeft w:val="640"/>
          <w:marRight w:val="0"/>
          <w:marTop w:val="0"/>
          <w:marBottom w:val="0"/>
          <w:divBdr>
            <w:top w:val="none" w:sz="0" w:space="0" w:color="auto"/>
            <w:left w:val="none" w:sz="0" w:space="0" w:color="auto"/>
            <w:bottom w:val="none" w:sz="0" w:space="0" w:color="auto"/>
            <w:right w:val="none" w:sz="0" w:space="0" w:color="auto"/>
          </w:divBdr>
        </w:div>
        <w:div w:id="1021777960">
          <w:marLeft w:val="640"/>
          <w:marRight w:val="0"/>
          <w:marTop w:val="0"/>
          <w:marBottom w:val="0"/>
          <w:divBdr>
            <w:top w:val="none" w:sz="0" w:space="0" w:color="auto"/>
            <w:left w:val="none" w:sz="0" w:space="0" w:color="auto"/>
            <w:bottom w:val="none" w:sz="0" w:space="0" w:color="auto"/>
            <w:right w:val="none" w:sz="0" w:space="0" w:color="auto"/>
          </w:divBdr>
        </w:div>
        <w:div w:id="1030490268">
          <w:marLeft w:val="640"/>
          <w:marRight w:val="0"/>
          <w:marTop w:val="0"/>
          <w:marBottom w:val="0"/>
          <w:divBdr>
            <w:top w:val="none" w:sz="0" w:space="0" w:color="auto"/>
            <w:left w:val="none" w:sz="0" w:space="0" w:color="auto"/>
            <w:bottom w:val="none" w:sz="0" w:space="0" w:color="auto"/>
            <w:right w:val="none" w:sz="0" w:space="0" w:color="auto"/>
          </w:divBdr>
        </w:div>
        <w:div w:id="1521973798">
          <w:marLeft w:val="640"/>
          <w:marRight w:val="0"/>
          <w:marTop w:val="0"/>
          <w:marBottom w:val="0"/>
          <w:divBdr>
            <w:top w:val="none" w:sz="0" w:space="0" w:color="auto"/>
            <w:left w:val="none" w:sz="0" w:space="0" w:color="auto"/>
            <w:bottom w:val="none" w:sz="0" w:space="0" w:color="auto"/>
            <w:right w:val="none" w:sz="0" w:space="0" w:color="auto"/>
          </w:divBdr>
        </w:div>
        <w:div w:id="1065184625">
          <w:marLeft w:val="640"/>
          <w:marRight w:val="0"/>
          <w:marTop w:val="0"/>
          <w:marBottom w:val="0"/>
          <w:divBdr>
            <w:top w:val="none" w:sz="0" w:space="0" w:color="auto"/>
            <w:left w:val="none" w:sz="0" w:space="0" w:color="auto"/>
            <w:bottom w:val="none" w:sz="0" w:space="0" w:color="auto"/>
            <w:right w:val="none" w:sz="0" w:space="0" w:color="auto"/>
          </w:divBdr>
        </w:div>
        <w:div w:id="627246615">
          <w:marLeft w:val="640"/>
          <w:marRight w:val="0"/>
          <w:marTop w:val="0"/>
          <w:marBottom w:val="0"/>
          <w:divBdr>
            <w:top w:val="none" w:sz="0" w:space="0" w:color="auto"/>
            <w:left w:val="none" w:sz="0" w:space="0" w:color="auto"/>
            <w:bottom w:val="none" w:sz="0" w:space="0" w:color="auto"/>
            <w:right w:val="none" w:sz="0" w:space="0" w:color="auto"/>
          </w:divBdr>
        </w:div>
        <w:div w:id="454563314">
          <w:marLeft w:val="640"/>
          <w:marRight w:val="0"/>
          <w:marTop w:val="0"/>
          <w:marBottom w:val="0"/>
          <w:divBdr>
            <w:top w:val="none" w:sz="0" w:space="0" w:color="auto"/>
            <w:left w:val="none" w:sz="0" w:space="0" w:color="auto"/>
            <w:bottom w:val="none" w:sz="0" w:space="0" w:color="auto"/>
            <w:right w:val="none" w:sz="0" w:space="0" w:color="auto"/>
          </w:divBdr>
        </w:div>
        <w:div w:id="2023512091">
          <w:marLeft w:val="640"/>
          <w:marRight w:val="0"/>
          <w:marTop w:val="0"/>
          <w:marBottom w:val="0"/>
          <w:divBdr>
            <w:top w:val="none" w:sz="0" w:space="0" w:color="auto"/>
            <w:left w:val="none" w:sz="0" w:space="0" w:color="auto"/>
            <w:bottom w:val="none" w:sz="0" w:space="0" w:color="auto"/>
            <w:right w:val="none" w:sz="0" w:space="0" w:color="auto"/>
          </w:divBdr>
        </w:div>
        <w:div w:id="492261495">
          <w:marLeft w:val="640"/>
          <w:marRight w:val="0"/>
          <w:marTop w:val="0"/>
          <w:marBottom w:val="0"/>
          <w:divBdr>
            <w:top w:val="none" w:sz="0" w:space="0" w:color="auto"/>
            <w:left w:val="none" w:sz="0" w:space="0" w:color="auto"/>
            <w:bottom w:val="none" w:sz="0" w:space="0" w:color="auto"/>
            <w:right w:val="none" w:sz="0" w:space="0" w:color="auto"/>
          </w:divBdr>
        </w:div>
        <w:div w:id="300044393">
          <w:marLeft w:val="640"/>
          <w:marRight w:val="0"/>
          <w:marTop w:val="0"/>
          <w:marBottom w:val="0"/>
          <w:divBdr>
            <w:top w:val="none" w:sz="0" w:space="0" w:color="auto"/>
            <w:left w:val="none" w:sz="0" w:space="0" w:color="auto"/>
            <w:bottom w:val="none" w:sz="0" w:space="0" w:color="auto"/>
            <w:right w:val="none" w:sz="0" w:space="0" w:color="auto"/>
          </w:divBdr>
        </w:div>
        <w:div w:id="1812862119">
          <w:marLeft w:val="640"/>
          <w:marRight w:val="0"/>
          <w:marTop w:val="0"/>
          <w:marBottom w:val="0"/>
          <w:divBdr>
            <w:top w:val="none" w:sz="0" w:space="0" w:color="auto"/>
            <w:left w:val="none" w:sz="0" w:space="0" w:color="auto"/>
            <w:bottom w:val="none" w:sz="0" w:space="0" w:color="auto"/>
            <w:right w:val="none" w:sz="0" w:space="0" w:color="auto"/>
          </w:divBdr>
        </w:div>
        <w:div w:id="1276523624">
          <w:marLeft w:val="640"/>
          <w:marRight w:val="0"/>
          <w:marTop w:val="0"/>
          <w:marBottom w:val="0"/>
          <w:divBdr>
            <w:top w:val="none" w:sz="0" w:space="0" w:color="auto"/>
            <w:left w:val="none" w:sz="0" w:space="0" w:color="auto"/>
            <w:bottom w:val="none" w:sz="0" w:space="0" w:color="auto"/>
            <w:right w:val="none" w:sz="0" w:space="0" w:color="auto"/>
          </w:divBdr>
        </w:div>
        <w:div w:id="107048574">
          <w:marLeft w:val="640"/>
          <w:marRight w:val="0"/>
          <w:marTop w:val="0"/>
          <w:marBottom w:val="0"/>
          <w:divBdr>
            <w:top w:val="none" w:sz="0" w:space="0" w:color="auto"/>
            <w:left w:val="none" w:sz="0" w:space="0" w:color="auto"/>
            <w:bottom w:val="none" w:sz="0" w:space="0" w:color="auto"/>
            <w:right w:val="none" w:sz="0" w:space="0" w:color="auto"/>
          </w:divBdr>
        </w:div>
        <w:div w:id="117843172">
          <w:marLeft w:val="640"/>
          <w:marRight w:val="0"/>
          <w:marTop w:val="0"/>
          <w:marBottom w:val="0"/>
          <w:divBdr>
            <w:top w:val="none" w:sz="0" w:space="0" w:color="auto"/>
            <w:left w:val="none" w:sz="0" w:space="0" w:color="auto"/>
            <w:bottom w:val="none" w:sz="0" w:space="0" w:color="auto"/>
            <w:right w:val="none" w:sz="0" w:space="0" w:color="auto"/>
          </w:divBdr>
        </w:div>
        <w:div w:id="1592739997">
          <w:marLeft w:val="640"/>
          <w:marRight w:val="0"/>
          <w:marTop w:val="0"/>
          <w:marBottom w:val="0"/>
          <w:divBdr>
            <w:top w:val="none" w:sz="0" w:space="0" w:color="auto"/>
            <w:left w:val="none" w:sz="0" w:space="0" w:color="auto"/>
            <w:bottom w:val="none" w:sz="0" w:space="0" w:color="auto"/>
            <w:right w:val="none" w:sz="0" w:space="0" w:color="auto"/>
          </w:divBdr>
        </w:div>
        <w:div w:id="977299674">
          <w:marLeft w:val="640"/>
          <w:marRight w:val="0"/>
          <w:marTop w:val="0"/>
          <w:marBottom w:val="0"/>
          <w:divBdr>
            <w:top w:val="none" w:sz="0" w:space="0" w:color="auto"/>
            <w:left w:val="none" w:sz="0" w:space="0" w:color="auto"/>
            <w:bottom w:val="none" w:sz="0" w:space="0" w:color="auto"/>
            <w:right w:val="none" w:sz="0" w:space="0" w:color="auto"/>
          </w:divBdr>
        </w:div>
        <w:div w:id="739909199">
          <w:marLeft w:val="640"/>
          <w:marRight w:val="0"/>
          <w:marTop w:val="0"/>
          <w:marBottom w:val="0"/>
          <w:divBdr>
            <w:top w:val="none" w:sz="0" w:space="0" w:color="auto"/>
            <w:left w:val="none" w:sz="0" w:space="0" w:color="auto"/>
            <w:bottom w:val="none" w:sz="0" w:space="0" w:color="auto"/>
            <w:right w:val="none" w:sz="0" w:space="0" w:color="auto"/>
          </w:divBdr>
        </w:div>
        <w:div w:id="1269048563">
          <w:marLeft w:val="640"/>
          <w:marRight w:val="0"/>
          <w:marTop w:val="0"/>
          <w:marBottom w:val="0"/>
          <w:divBdr>
            <w:top w:val="none" w:sz="0" w:space="0" w:color="auto"/>
            <w:left w:val="none" w:sz="0" w:space="0" w:color="auto"/>
            <w:bottom w:val="none" w:sz="0" w:space="0" w:color="auto"/>
            <w:right w:val="none" w:sz="0" w:space="0" w:color="auto"/>
          </w:divBdr>
        </w:div>
        <w:div w:id="318386944">
          <w:marLeft w:val="640"/>
          <w:marRight w:val="0"/>
          <w:marTop w:val="0"/>
          <w:marBottom w:val="0"/>
          <w:divBdr>
            <w:top w:val="none" w:sz="0" w:space="0" w:color="auto"/>
            <w:left w:val="none" w:sz="0" w:space="0" w:color="auto"/>
            <w:bottom w:val="none" w:sz="0" w:space="0" w:color="auto"/>
            <w:right w:val="none" w:sz="0" w:space="0" w:color="auto"/>
          </w:divBdr>
        </w:div>
        <w:div w:id="516970586">
          <w:marLeft w:val="640"/>
          <w:marRight w:val="0"/>
          <w:marTop w:val="0"/>
          <w:marBottom w:val="0"/>
          <w:divBdr>
            <w:top w:val="none" w:sz="0" w:space="0" w:color="auto"/>
            <w:left w:val="none" w:sz="0" w:space="0" w:color="auto"/>
            <w:bottom w:val="none" w:sz="0" w:space="0" w:color="auto"/>
            <w:right w:val="none" w:sz="0" w:space="0" w:color="auto"/>
          </w:divBdr>
        </w:div>
        <w:div w:id="341510462">
          <w:marLeft w:val="640"/>
          <w:marRight w:val="0"/>
          <w:marTop w:val="0"/>
          <w:marBottom w:val="0"/>
          <w:divBdr>
            <w:top w:val="none" w:sz="0" w:space="0" w:color="auto"/>
            <w:left w:val="none" w:sz="0" w:space="0" w:color="auto"/>
            <w:bottom w:val="none" w:sz="0" w:space="0" w:color="auto"/>
            <w:right w:val="none" w:sz="0" w:space="0" w:color="auto"/>
          </w:divBdr>
        </w:div>
        <w:div w:id="709451559">
          <w:marLeft w:val="640"/>
          <w:marRight w:val="0"/>
          <w:marTop w:val="0"/>
          <w:marBottom w:val="0"/>
          <w:divBdr>
            <w:top w:val="none" w:sz="0" w:space="0" w:color="auto"/>
            <w:left w:val="none" w:sz="0" w:space="0" w:color="auto"/>
            <w:bottom w:val="none" w:sz="0" w:space="0" w:color="auto"/>
            <w:right w:val="none" w:sz="0" w:space="0" w:color="auto"/>
          </w:divBdr>
        </w:div>
        <w:div w:id="267322694">
          <w:marLeft w:val="640"/>
          <w:marRight w:val="0"/>
          <w:marTop w:val="0"/>
          <w:marBottom w:val="0"/>
          <w:divBdr>
            <w:top w:val="none" w:sz="0" w:space="0" w:color="auto"/>
            <w:left w:val="none" w:sz="0" w:space="0" w:color="auto"/>
            <w:bottom w:val="none" w:sz="0" w:space="0" w:color="auto"/>
            <w:right w:val="none" w:sz="0" w:space="0" w:color="auto"/>
          </w:divBdr>
        </w:div>
        <w:div w:id="1469200646">
          <w:marLeft w:val="640"/>
          <w:marRight w:val="0"/>
          <w:marTop w:val="0"/>
          <w:marBottom w:val="0"/>
          <w:divBdr>
            <w:top w:val="none" w:sz="0" w:space="0" w:color="auto"/>
            <w:left w:val="none" w:sz="0" w:space="0" w:color="auto"/>
            <w:bottom w:val="none" w:sz="0" w:space="0" w:color="auto"/>
            <w:right w:val="none" w:sz="0" w:space="0" w:color="auto"/>
          </w:divBdr>
        </w:div>
        <w:div w:id="1167015556">
          <w:marLeft w:val="640"/>
          <w:marRight w:val="0"/>
          <w:marTop w:val="0"/>
          <w:marBottom w:val="0"/>
          <w:divBdr>
            <w:top w:val="none" w:sz="0" w:space="0" w:color="auto"/>
            <w:left w:val="none" w:sz="0" w:space="0" w:color="auto"/>
            <w:bottom w:val="none" w:sz="0" w:space="0" w:color="auto"/>
            <w:right w:val="none" w:sz="0" w:space="0" w:color="auto"/>
          </w:divBdr>
        </w:div>
        <w:div w:id="1465197808">
          <w:marLeft w:val="640"/>
          <w:marRight w:val="0"/>
          <w:marTop w:val="0"/>
          <w:marBottom w:val="0"/>
          <w:divBdr>
            <w:top w:val="none" w:sz="0" w:space="0" w:color="auto"/>
            <w:left w:val="none" w:sz="0" w:space="0" w:color="auto"/>
            <w:bottom w:val="none" w:sz="0" w:space="0" w:color="auto"/>
            <w:right w:val="none" w:sz="0" w:space="0" w:color="auto"/>
          </w:divBdr>
        </w:div>
        <w:div w:id="571236960">
          <w:marLeft w:val="640"/>
          <w:marRight w:val="0"/>
          <w:marTop w:val="0"/>
          <w:marBottom w:val="0"/>
          <w:divBdr>
            <w:top w:val="none" w:sz="0" w:space="0" w:color="auto"/>
            <w:left w:val="none" w:sz="0" w:space="0" w:color="auto"/>
            <w:bottom w:val="none" w:sz="0" w:space="0" w:color="auto"/>
            <w:right w:val="none" w:sz="0" w:space="0" w:color="auto"/>
          </w:divBdr>
        </w:div>
        <w:div w:id="399911921">
          <w:marLeft w:val="640"/>
          <w:marRight w:val="0"/>
          <w:marTop w:val="0"/>
          <w:marBottom w:val="0"/>
          <w:divBdr>
            <w:top w:val="none" w:sz="0" w:space="0" w:color="auto"/>
            <w:left w:val="none" w:sz="0" w:space="0" w:color="auto"/>
            <w:bottom w:val="none" w:sz="0" w:space="0" w:color="auto"/>
            <w:right w:val="none" w:sz="0" w:space="0" w:color="auto"/>
          </w:divBdr>
        </w:div>
        <w:div w:id="1668751260">
          <w:marLeft w:val="640"/>
          <w:marRight w:val="0"/>
          <w:marTop w:val="0"/>
          <w:marBottom w:val="0"/>
          <w:divBdr>
            <w:top w:val="none" w:sz="0" w:space="0" w:color="auto"/>
            <w:left w:val="none" w:sz="0" w:space="0" w:color="auto"/>
            <w:bottom w:val="none" w:sz="0" w:space="0" w:color="auto"/>
            <w:right w:val="none" w:sz="0" w:space="0" w:color="auto"/>
          </w:divBdr>
        </w:div>
        <w:div w:id="798647828">
          <w:marLeft w:val="640"/>
          <w:marRight w:val="0"/>
          <w:marTop w:val="0"/>
          <w:marBottom w:val="0"/>
          <w:divBdr>
            <w:top w:val="none" w:sz="0" w:space="0" w:color="auto"/>
            <w:left w:val="none" w:sz="0" w:space="0" w:color="auto"/>
            <w:bottom w:val="none" w:sz="0" w:space="0" w:color="auto"/>
            <w:right w:val="none" w:sz="0" w:space="0" w:color="auto"/>
          </w:divBdr>
        </w:div>
        <w:div w:id="961037227">
          <w:marLeft w:val="640"/>
          <w:marRight w:val="0"/>
          <w:marTop w:val="0"/>
          <w:marBottom w:val="0"/>
          <w:divBdr>
            <w:top w:val="none" w:sz="0" w:space="0" w:color="auto"/>
            <w:left w:val="none" w:sz="0" w:space="0" w:color="auto"/>
            <w:bottom w:val="none" w:sz="0" w:space="0" w:color="auto"/>
            <w:right w:val="none" w:sz="0" w:space="0" w:color="auto"/>
          </w:divBdr>
        </w:div>
      </w:divsChild>
    </w:div>
    <w:div w:id="67920699">
      <w:bodyDiv w:val="1"/>
      <w:marLeft w:val="0"/>
      <w:marRight w:val="0"/>
      <w:marTop w:val="0"/>
      <w:marBottom w:val="0"/>
      <w:divBdr>
        <w:top w:val="none" w:sz="0" w:space="0" w:color="auto"/>
        <w:left w:val="none" w:sz="0" w:space="0" w:color="auto"/>
        <w:bottom w:val="none" w:sz="0" w:space="0" w:color="auto"/>
        <w:right w:val="none" w:sz="0" w:space="0" w:color="auto"/>
      </w:divBdr>
      <w:divsChild>
        <w:div w:id="949968276">
          <w:marLeft w:val="640"/>
          <w:marRight w:val="0"/>
          <w:marTop w:val="0"/>
          <w:marBottom w:val="0"/>
          <w:divBdr>
            <w:top w:val="none" w:sz="0" w:space="0" w:color="auto"/>
            <w:left w:val="none" w:sz="0" w:space="0" w:color="auto"/>
            <w:bottom w:val="none" w:sz="0" w:space="0" w:color="auto"/>
            <w:right w:val="none" w:sz="0" w:space="0" w:color="auto"/>
          </w:divBdr>
        </w:div>
        <w:div w:id="602499751">
          <w:marLeft w:val="640"/>
          <w:marRight w:val="0"/>
          <w:marTop w:val="0"/>
          <w:marBottom w:val="0"/>
          <w:divBdr>
            <w:top w:val="none" w:sz="0" w:space="0" w:color="auto"/>
            <w:left w:val="none" w:sz="0" w:space="0" w:color="auto"/>
            <w:bottom w:val="none" w:sz="0" w:space="0" w:color="auto"/>
            <w:right w:val="none" w:sz="0" w:space="0" w:color="auto"/>
          </w:divBdr>
        </w:div>
        <w:div w:id="509103756">
          <w:marLeft w:val="640"/>
          <w:marRight w:val="0"/>
          <w:marTop w:val="0"/>
          <w:marBottom w:val="0"/>
          <w:divBdr>
            <w:top w:val="none" w:sz="0" w:space="0" w:color="auto"/>
            <w:left w:val="none" w:sz="0" w:space="0" w:color="auto"/>
            <w:bottom w:val="none" w:sz="0" w:space="0" w:color="auto"/>
            <w:right w:val="none" w:sz="0" w:space="0" w:color="auto"/>
          </w:divBdr>
        </w:div>
        <w:div w:id="1893348175">
          <w:marLeft w:val="640"/>
          <w:marRight w:val="0"/>
          <w:marTop w:val="0"/>
          <w:marBottom w:val="0"/>
          <w:divBdr>
            <w:top w:val="none" w:sz="0" w:space="0" w:color="auto"/>
            <w:left w:val="none" w:sz="0" w:space="0" w:color="auto"/>
            <w:bottom w:val="none" w:sz="0" w:space="0" w:color="auto"/>
            <w:right w:val="none" w:sz="0" w:space="0" w:color="auto"/>
          </w:divBdr>
        </w:div>
        <w:div w:id="2094352621">
          <w:marLeft w:val="640"/>
          <w:marRight w:val="0"/>
          <w:marTop w:val="0"/>
          <w:marBottom w:val="0"/>
          <w:divBdr>
            <w:top w:val="none" w:sz="0" w:space="0" w:color="auto"/>
            <w:left w:val="none" w:sz="0" w:space="0" w:color="auto"/>
            <w:bottom w:val="none" w:sz="0" w:space="0" w:color="auto"/>
            <w:right w:val="none" w:sz="0" w:space="0" w:color="auto"/>
          </w:divBdr>
        </w:div>
        <w:div w:id="1030179115">
          <w:marLeft w:val="640"/>
          <w:marRight w:val="0"/>
          <w:marTop w:val="0"/>
          <w:marBottom w:val="0"/>
          <w:divBdr>
            <w:top w:val="none" w:sz="0" w:space="0" w:color="auto"/>
            <w:left w:val="none" w:sz="0" w:space="0" w:color="auto"/>
            <w:bottom w:val="none" w:sz="0" w:space="0" w:color="auto"/>
            <w:right w:val="none" w:sz="0" w:space="0" w:color="auto"/>
          </w:divBdr>
        </w:div>
        <w:div w:id="293215620">
          <w:marLeft w:val="640"/>
          <w:marRight w:val="0"/>
          <w:marTop w:val="0"/>
          <w:marBottom w:val="0"/>
          <w:divBdr>
            <w:top w:val="none" w:sz="0" w:space="0" w:color="auto"/>
            <w:left w:val="none" w:sz="0" w:space="0" w:color="auto"/>
            <w:bottom w:val="none" w:sz="0" w:space="0" w:color="auto"/>
            <w:right w:val="none" w:sz="0" w:space="0" w:color="auto"/>
          </w:divBdr>
        </w:div>
        <w:div w:id="1857838980">
          <w:marLeft w:val="640"/>
          <w:marRight w:val="0"/>
          <w:marTop w:val="0"/>
          <w:marBottom w:val="0"/>
          <w:divBdr>
            <w:top w:val="none" w:sz="0" w:space="0" w:color="auto"/>
            <w:left w:val="none" w:sz="0" w:space="0" w:color="auto"/>
            <w:bottom w:val="none" w:sz="0" w:space="0" w:color="auto"/>
            <w:right w:val="none" w:sz="0" w:space="0" w:color="auto"/>
          </w:divBdr>
        </w:div>
        <w:div w:id="1778791469">
          <w:marLeft w:val="640"/>
          <w:marRight w:val="0"/>
          <w:marTop w:val="0"/>
          <w:marBottom w:val="0"/>
          <w:divBdr>
            <w:top w:val="none" w:sz="0" w:space="0" w:color="auto"/>
            <w:left w:val="none" w:sz="0" w:space="0" w:color="auto"/>
            <w:bottom w:val="none" w:sz="0" w:space="0" w:color="auto"/>
            <w:right w:val="none" w:sz="0" w:space="0" w:color="auto"/>
          </w:divBdr>
        </w:div>
        <w:div w:id="780144719">
          <w:marLeft w:val="640"/>
          <w:marRight w:val="0"/>
          <w:marTop w:val="0"/>
          <w:marBottom w:val="0"/>
          <w:divBdr>
            <w:top w:val="none" w:sz="0" w:space="0" w:color="auto"/>
            <w:left w:val="none" w:sz="0" w:space="0" w:color="auto"/>
            <w:bottom w:val="none" w:sz="0" w:space="0" w:color="auto"/>
            <w:right w:val="none" w:sz="0" w:space="0" w:color="auto"/>
          </w:divBdr>
        </w:div>
        <w:div w:id="977611921">
          <w:marLeft w:val="640"/>
          <w:marRight w:val="0"/>
          <w:marTop w:val="0"/>
          <w:marBottom w:val="0"/>
          <w:divBdr>
            <w:top w:val="none" w:sz="0" w:space="0" w:color="auto"/>
            <w:left w:val="none" w:sz="0" w:space="0" w:color="auto"/>
            <w:bottom w:val="none" w:sz="0" w:space="0" w:color="auto"/>
            <w:right w:val="none" w:sz="0" w:space="0" w:color="auto"/>
          </w:divBdr>
        </w:div>
        <w:div w:id="1257900870">
          <w:marLeft w:val="640"/>
          <w:marRight w:val="0"/>
          <w:marTop w:val="0"/>
          <w:marBottom w:val="0"/>
          <w:divBdr>
            <w:top w:val="none" w:sz="0" w:space="0" w:color="auto"/>
            <w:left w:val="none" w:sz="0" w:space="0" w:color="auto"/>
            <w:bottom w:val="none" w:sz="0" w:space="0" w:color="auto"/>
            <w:right w:val="none" w:sz="0" w:space="0" w:color="auto"/>
          </w:divBdr>
        </w:div>
        <w:div w:id="123551016">
          <w:marLeft w:val="640"/>
          <w:marRight w:val="0"/>
          <w:marTop w:val="0"/>
          <w:marBottom w:val="0"/>
          <w:divBdr>
            <w:top w:val="none" w:sz="0" w:space="0" w:color="auto"/>
            <w:left w:val="none" w:sz="0" w:space="0" w:color="auto"/>
            <w:bottom w:val="none" w:sz="0" w:space="0" w:color="auto"/>
            <w:right w:val="none" w:sz="0" w:space="0" w:color="auto"/>
          </w:divBdr>
        </w:div>
        <w:div w:id="827785421">
          <w:marLeft w:val="640"/>
          <w:marRight w:val="0"/>
          <w:marTop w:val="0"/>
          <w:marBottom w:val="0"/>
          <w:divBdr>
            <w:top w:val="none" w:sz="0" w:space="0" w:color="auto"/>
            <w:left w:val="none" w:sz="0" w:space="0" w:color="auto"/>
            <w:bottom w:val="none" w:sz="0" w:space="0" w:color="auto"/>
            <w:right w:val="none" w:sz="0" w:space="0" w:color="auto"/>
          </w:divBdr>
        </w:div>
        <w:div w:id="1063262451">
          <w:marLeft w:val="640"/>
          <w:marRight w:val="0"/>
          <w:marTop w:val="0"/>
          <w:marBottom w:val="0"/>
          <w:divBdr>
            <w:top w:val="none" w:sz="0" w:space="0" w:color="auto"/>
            <w:left w:val="none" w:sz="0" w:space="0" w:color="auto"/>
            <w:bottom w:val="none" w:sz="0" w:space="0" w:color="auto"/>
            <w:right w:val="none" w:sz="0" w:space="0" w:color="auto"/>
          </w:divBdr>
        </w:div>
        <w:div w:id="723986999">
          <w:marLeft w:val="640"/>
          <w:marRight w:val="0"/>
          <w:marTop w:val="0"/>
          <w:marBottom w:val="0"/>
          <w:divBdr>
            <w:top w:val="none" w:sz="0" w:space="0" w:color="auto"/>
            <w:left w:val="none" w:sz="0" w:space="0" w:color="auto"/>
            <w:bottom w:val="none" w:sz="0" w:space="0" w:color="auto"/>
            <w:right w:val="none" w:sz="0" w:space="0" w:color="auto"/>
          </w:divBdr>
        </w:div>
        <w:div w:id="430661360">
          <w:marLeft w:val="640"/>
          <w:marRight w:val="0"/>
          <w:marTop w:val="0"/>
          <w:marBottom w:val="0"/>
          <w:divBdr>
            <w:top w:val="none" w:sz="0" w:space="0" w:color="auto"/>
            <w:left w:val="none" w:sz="0" w:space="0" w:color="auto"/>
            <w:bottom w:val="none" w:sz="0" w:space="0" w:color="auto"/>
            <w:right w:val="none" w:sz="0" w:space="0" w:color="auto"/>
          </w:divBdr>
        </w:div>
        <w:div w:id="1230457226">
          <w:marLeft w:val="640"/>
          <w:marRight w:val="0"/>
          <w:marTop w:val="0"/>
          <w:marBottom w:val="0"/>
          <w:divBdr>
            <w:top w:val="none" w:sz="0" w:space="0" w:color="auto"/>
            <w:left w:val="none" w:sz="0" w:space="0" w:color="auto"/>
            <w:bottom w:val="none" w:sz="0" w:space="0" w:color="auto"/>
            <w:right w:val="none" w:sz="0" w:space="0" w:color="auto"/>
          </w:divBdr>
        </w:div>
        <w:div w:id="1083836400">
          <w:marLeft w:val="640"/>
          <w:marRight w:val="0"/>
          <w:marTop w:val="0"/>
          <w:marBottom w:val="0"/>
          <w:divBdr>
            <w:top w:val="none" w:sz="0" w:space="0" w:color="auto"/>
            <w:left w:val="none" w:sz="0" w:space="0" w:color="auto"/>
            <w:bottom w:val="none" w:sz="0" w:space="0" w:color="auto"/>
            <w:right w:val="none" w:sz="0" w:space="0" w:color="auto"/>
          </w:divBdr>
        </w:div>
        <w:div w:id="105320441">
          <w:marLeft w:val="640"/>
          <w:marRight w:val="0"/>
          <w:marTop w:val="0"/>
          <w:marBottom w:val="0"/>
          <w:divBdr>
            <w:top w:val="none" w:sz="0" w:space="0" w:color="auto"/>
            <w:left w:val="none" w:sz="0" w:space="0" w:color="auto"/>
            <w:bottom w:val="none" w:sz="0" w:space="0" w:color="auto"/>
            <w:right w:val="none" w:sz="0" w:space="0" w:color="auto"/>
          </w:divBdr>
        </w:div>
        <w:div w:id="1461848724">
          <w:marLeft w:val="640"/>
          <w:marRight w:val="0"/>
          <w:marTop w:val="0"/>
          <w:marBottom w:val="0"/>
          <w:divBdr>
            <w:top w:val="none" w:sz="0" w:space="0" w:color="auto"/>
            <w:left w:val="none" w:sz="0" w:space="0" w:color="auto"/>
            <w:bottom w:val="none" w:sz="0" w:space="0" w:color="auto"/>
            <w:right w:val="none" w:sz="0" w:space="0" w:color="auto"/>
          </w:divBdr>
        </w:div>
        <w:div w:id="1605189847">
          <w:marLeft w:val="640"/>
          <w:marRight w:val="0"/>
          <w:marTop w:val="0"/>
          <w:marBottom w:val="0"/>
          <w:divBdr>
            <w:top w:val="none" w:sz="0" w:space="0" w:color="auto"/>
            <w:left w:val="none" w:sz="0" w:space="0" w:color="auto"/>
            <w:bottom w:val="none" w:sz="0" w:space="0" w:color="auto"/>
            <w:right w:val="none" w:sz="0" w:space="0" w:color="auto"/>
          </w:divBdr>
        </w:div>
        <w:div w:id="63794136">
          <w:marLeft w:val="640"/>
          <w:marRight w:val="0"/>
          <w:marTop w:val="0"/>
          <w:marBottom w:val="0"/>
          <w:divBdr>
            <w:top w:val="none" w:sz="0" w:space="0" w:color="auto"/>
            <w:left w:val="none" w:sz="0" w:space="0" w:color="auto"/>
            <w:bottom w:val="none" w:sz="0" w:space="0" w:color="auto"/>
            <w:right w:val="none" w:sz="0" w:space="0" w:color="auto"/>
          </w:divBdr>
        </w:div>
        <w:div w:id="1527594460">
          <w:marLeft w:val="640"/>
          <w:marRight w:val="0"/>
          <w:marTop w:val="0"/>
          <w:marBottom w:val="0"/>
          <w:divBdr>
            <w:top w:val="none" w:sz="0" w:space="0" w:color="auto"/>
            <w:left w:val="none" w:sz="0" w:space="0" w:color="auto"/>
            <w:bottom w:val="none" w:sz="0" w:space="0" w:color="auto"/>
            <w:right w:val="none" w:sz="0" w:space="0" w:color="auto"/>
          </w:divBdr>
        </w:div>
        <w:div w:id="1041128016">
          <w:marLeft w:val="640"/>
          <w:marRight w:val="0"/>
          <w:marTop w:val="0"/>
          <w:marBottom w:val="0"/>
          <w:divBdr>
            <w:top w:val="none" w:sz="0" w:space="0" w:color="auto"/>
            <w:left w:val="none" w:sz="0" w:space="0" w:color="auto"/>
            <w:bottom w:val="none" w:sz="0" w:space="0" w:color="auto"/>
            <w:right w:val="none" w:sz="0" w:space="0" w:color="auto"/>
          </w:divBdr>
        </w:div>
        <w:div w:id="1458795451">
          <w:marLeft w:val="640"/>
          <w:marRight w:val="0"/>
          <w:marTop w:val="0"/>
          <w:marBottom w:val="0"/>
          <w:divBdr>
            <w:top w:val="none" w:sz="0" w:space="0" w:color="auto"/>
            <w:left w:val="none" w:sz="0" w:space="0" w:color="auto"/>
            <w:bottom w:val="none" w:sz="0" w:space="0" w:color="auto"/>
            <w:right w:val="none" w:sz="0" w:space="0" w:color="auto"/>
          </w:divBdr>
        </w:div>
        <w:div w:id="40832759">
          <w:marLeft w:val="640"/>
          <w:marRight w:val="0"/>
          <w:marTop w:val="0"/>
          <w:marBottom w:val="0"/>
          <w:divBdr>
            <w:top w:val="none" w:sz="0" w:space="0" w:color="auto"/>
            <w:left w:val="none" w:sz="0" w:space="0" w:color="auto"/>
            <w:bottom w:val="none" w:sz="0" w:space="0" w:color="auto"/>
            <w:right w:val="none" w:sz="0" w:space="0" w:color="auto"/>
          </w:divBdr>
        </w:div>
        <w:div w:id="539441607">
          <w:marLeft w:val="640"/>
          <w:marRight w:val="0"/>
          <w:marTop w:val="0"/>
          <w:marBottom w:val="0"/>
          <w:divBdr>
            <w:top w:val="none" w:sz="0" w:space="0" w:color="auto"/>
            <w:left w:val="none" w:sz="0" w:space="0" w:color="auto"/>
            <w:bottom w:val="none" w:sz="0" w:space="0" w:color="auto"/>
            <w:right w:val="none" w:sz="0" w:space="0" w:color="auto"/>
          </w:divBdr>
        </w:div>
        <w:div w:id="784811276">
          <w:marLeft w:val="640"/>
          <w:marRight w:val="0"/>
          <w:marTop w:val="0"/>
          <w:marBottom w:val="0"/>
          <w:divBdr>
            <w:top w:val="none" w:sz="0" w:space="0" w:color="auto"/>
            <w:left w:val="none" w:sz="0" w:space="0" w:color="auto"/>
            <w:bottom w:val="none" w:sz="0" w:space="0" w:color="auto"/>
            <w:right w:val="none" w:sz="0" w:space="0" w:color="auto"/>
          </w:divBdr>
        </w:div>
        <w:div w:id="196626677">
          <w:marLeft w:val="640"/>
          <w:marRight w:val="0"/>
          <w:marTop w:val="0"/>
          <w:marBottom w:val="0"/>
          <w:divBdr>
            <w:top w:val="none" w:sz="0" w:space="0" w:color="auto"/>
            <w:left w:val="none" w:sz="0" w:space="0" w:color="auto"/>
            <w:bottom w:val="none" w:sz="0" w:space="0" w:color="auto"/>
            <w:right w:val="none" w:sz="0" w:space="0" w:color="auto"/>
          </w:divBdr>
        </w:div>
        <w:div w:id="1890335769">
          <w:marLeft w:val="640"/>
          <w:marRight w:val="0"/>
          <w:marTop w:val="0"/>
          <w:marBottom w:val="0"/>
          <w:divBdr>
            <w:top w:val="none" w:sz="0" w:space="0" w:color="auto"/>
            <w:left w:val="none" w:sz="0" w:space="0" w:color="auto"/>
            <w:bottom w:val="none" w:sz="0" w:space="0" w:color="auto"/>
            <w:right w:val="none" w:sz="0" w:space="0" w:color="auto"/>
          </w:divBdr>
        </w:div>
        <w:div w:id="825514757">
          <w:marLeft w:val="640"/>
          <w:marRight w:val="0"/>
          <w:marTop w:val="0"/>
          <w:marBottom w:val="0"/>
          <w:divBdr>
            <w:top w:val="none" w:sz="0" w:space="0" w:color="auto"/>
            <w:left w:val="none" w:sz="0" w:space="0" w:color="auto"/>
            <w:bottom w:val="none" w:sz="0" w:space="0" w:color="auto"/>
            <w:right w:val="none" w:sz="0" w:space="0" w:color="auto"/>
          </w:divBdr>
        </w:div>
        <w:div w:id="1672487937">
          <w:marLeft w:val="640"/>
          <w:marRight w:val="0"/>
          <w:marTop w:val="0"/>
          <w:marBottom w:val="0"/>
          <w:divBdr>
            <w:top w:val="none" w:sz="0" w:space="0" w:color="auto"/>
            <w:left w:val="none" w:sz="0" w:space="0" w:color="auto"/>
            <w:bottom w:val="none" w:sz="0" w:space="0" w:color="auto"/>
            <w:right w:val="none" w:sz="0" w:space="0" w:color="auto"/>
          </w:divBdr>
        </w:div>
        <w:div w:id="1521242416">
          <w:marLeft w:val="640"/>
          <w:marRight w:val="0"/>
          <w:marTop w:val="0"/>
          <w:marBottom w:val="0"/>
          <w:divBdr>
            <w:top w:val="none" w:sz="0" w:space="0" w:color="auto"/>
            <w:left w:val="none" w:sz="0" w:space="0" w:color="auto"/>
            <w:bottom w:val="none" w:sz="0" w:space="0" w:color="auto"/>
            <w:right w:val="none" w:sz="0" w:space="0" w:color="auto"/>
          </w:divBdr>
        </w:div>
        <w:div w:id="738863177">
          <w:marLeft w:val="640"/>
          <w:marRight w:val="0"/>
          <w:marTop w:val="0"/>
          <w:marBottom w:val="0"/>
          <w:divBdr>
            <w:top w:val="none" w:sz="0" w:space="0" w:color="auto"/>
            <w:left w:val="none" w:sz="0" w:space="0" w:color="auto"/>
            <w:bottom w:val="none" w:sz="0" w:space="0" w:color="auto"/>
            <w:right w:val="none" w:sz="0" w:space="0" w:color="auto"/>
          </w:divBdr>
        </w:div>
        <w:div w:id="439566127">
          <w:marLeft w:val="640"/>
          <w:marRight w:val="0"/>
          <w:marTop w:val="0"/>
          <w:marBottom w:val="0"/>
          <w:divBdr>
            <w:top w:val="none" w:sz="0" w:space="0" w:color="auto"/>
            <w:left w:val="none" w:sz="0" w:space="0" w:color="auto"/>
            <w:bottom w:val="none" w:sz="0" w:space="0" w:color="auto"/>
            <w:right w:val="none" w:sz="0" w:space="0" w:color="auto"/>
          </w:divBdr>
        </w:div>
        <w:div w:id="466313121">
          <w:marLeft w:val="640"/>
          <w:marRight w:val="0"/>
          <w:marTop w:val="0"/>
          <w:marBottom w:val="0"/>
          <w:divBdr>
            <w:top w:val="none" w:sz="0" w:space="0" w:color="auto"/>
            <w:left w:val="none" w:sz="0" w:space="0" w:color="auto"/>
            <w:bottom w:val="none" w:sz="0" w:space="0" w:color="auto"/>
            <w:right w:val="none" w:sz="0" w:space="0" w:color="auto"/>
          </w:divBdr>
        </w:div>
        <w:div w:id="977690175">
          <w:marLeft w:val="640"/>
          <w:marRight w:val="0"/>
          <w:marTop w:val="0"/>
          <w:marBottom w:val="0"/>
          <w:divBdr>
            <w:top w:val="none" w:sz="0" w:space="0" w:color="auto"/>
            <w:left w:val="none" w:sz="0" w:space="0" w:color="auto"/>
            <w:bottom w:val="none" w:sz="0" w:space="0" w:color="auto"/>
            <w:right w:val="none" w:sz="0" w:space="0" w:color="auto"/>
          </w:divBdr>
        </w:div>
        <w:div w:id="883297890">
          <w:marLeft w:val="640"/>
          <w:marRight w:val="0"/>
          <w:marTop w:val="0"/>
          <w:marBottom w:val="0"/>
          <w:divBdr>
            <w:top w:val="none" w:sz="0" w:space="0" w:color="auto"/>
            <w:left w:val="none" w:sz="0" w:space="0" w:color="auto"/>
            <w:bottom w:val="none" w:sz="0" w:space="0" w:color="auto"/>
            <w:right w:val="none" w:sz="0" w:space="0" w:color="auto"/>
          </w:divBdr>
        </w:div>
        <w:div w:id="1239512254">
          <w:marLeft w:val="640"/>
          <w:marRight w:val="0"/>
          <w:marTop w:val="0"/>
          <w:marBottom w:val="0"/>
          <w:divBdr>
            <w:top w:val="none" w:sz="0" w:space="0" w:color="auto"/>
            <w:left w:val="none" w:sz="0" w:space="0" w:color="auto"/>
            <w:bottom w:val="none" w:sz="0" w:space="0" w:color="auto"/>
            <w:right w:val="none" w:sz="0" w:space="0" w:color="auto"/>
          </w:divBdr>
        </w:div>
        <w:div w:id="1174299648">
          <w:marLeft w:val="640"/>
          <w:marRight w:val="0"/>
          <w:marTop w:val="0"/>
          <w:marBottom w:val="0"/>
          <w:divBdr>
            <w:top w:val="none" w:sz="0" w:space="0" w:color="auto"/>
            <w:left w:val="none" w:sz="0" w:space="0" w:color="auto"/>
            <w:bottom w:val="none" w:sz="0" w:space="0" w:color="auto"/>
            <w:right w:val="none" w:sz="0" w:space="0" w:color="auto"/>
          </w:divBdr>
        </w:div>
        <w:div w:id="2092659334">
          <w:marLeft w:val="640"/>
          <w:marRight w:val="0"/>
          <w:marTop w:val="0"/>
          <w:marBottom w:val="0"/>
          <w:divBdr>
            <w:top w:val="none" w:sz="0" w:space="0" w:color="auto"/>
            <w:left w:val="none" w:sz="0" w:space="0" w:color="auto"/>
            <w:bottom w:val="none" w:sz="0" w:space="0" w:color="auto"/>
            <w:right w:val="none" w:sz="0" w:space="0" w:color="auto"/>
          </w:divBdr>
        </w:div>
        <w:div w:id="704259436">
          <w:marLeft w:val="640"/>
          <w:marRight w:val="0"/>
          <w:marTop w:val="0"/>
          <w:marBottom w:val="0"/>
          <w:divBdr>
            <w:top w:val="none" w:sz="0" w:space="0" w:color="auto"/>
            <w:left w:val="none" w:sz="0" w:space="0" w:color="auto"/>
            <w:bottom w:val="none" w:sz="0" w:space="0" w:color="auto"/>
            <w:right w:val="none" w:sz="0" w:space="0" w:color="auto"/>
          </w:divBdr>
        </w:div>
        <w:div w:id="1061713928">
          <w:marLeft w:val="640"/>
          <w:marRight w:val="0"/>
          <w:marTop w:val="0"/>
          <w:marBottom w:val="0"/>
          <w:divBdr>
            <w:top w:val="none" w:sz="0" w:space="0" w:color="auto"/>
            <w:left w:val="none" w:sz="0" w:space="0" w:color="auto"/>
            <w:bottom w:val="none" w:sz="0" w:space="0" w:color="auto"/>
            <w:right w:val="none" w:sz="0" w:space="0" w:color="auto"/>
          </w:divBdr>
        </w:div>
        <w:div w:id="137697582">
          <w:marLeft w:val="640"/>
          <w:marRight w:val="0"/>
          <w:marTop w:val="0"/>
          <w:marBottom w:val="0"/>
          <w:divBdr>
            <w:top w:val="none" w:sz="0" w:space="0" w:color="auto"/>
            <w:left w:val="none" w:sz="0" w:space="0" w:color="auto"/>
            <w:bottom w:val="none" w:sz="0" w:space="0" w:color="auto"/>
            <w:right w:val="none" w:sz="0" w:space="0" w:color="auto"/>
          </w:divBdr>
        </w:div>
        <w:div w:id="2046518215">
          <w:marLeft w:val="640"/>
          <w:marRight w:val="0"/>
          <w:marTop w:val="0"/>
          <w:marBottom w:val="0"/>
          <w:divBdr>
            <w:top w:val="none" w:sz="0" w:space="0" w:color="auto"/>
            <w:left w:val="none" w:sz="0" w:space="0" w:color="auto"/>
            <w:bottom w:val="none" w:sz="0" w:space="0" w:color="auto"/>
            <w:right w:val="none" w:sz="0" w:space="0" w:color="auto"/>
          </w:divBdr>
        </w:div>
        <w:div w:id="1817212893">
          <w:marLeft w:val="640"/>
          <w:marRight w:val="0"/>
          <w:marTop w:val="0"/>
          <w:marBottom w:val="0"/>
          <w:divBdr>
            <w:top w:val="none" w:sz="0" w:space="0" w:color="auto"/>
            <w:left w:val="none" w:sz="0" w:space="0" w:color="auto"/>
            <w:bottom w:val="none" w:sz="0" w:space="0" w:color="auto"/>
            <w:right w:val="none" w:sz="0" w:space="0" w:color="auto"/>
          </w:divBdr>
        </w:div>
        <w:div w:id="2095860106">
          <w:marLeft w:val="640"/>
          <w:marRight w:val="0"/>
          <w:marTop w:val="0"/>
          <w:marBottom w:val="0"/>
          <w:divBdr>
            <w:top w:val="none" w:sz="0" w:space="0" w:color="auto"/>
            <w:left w:val="none" w:sz="0" w:space="0" w:color="auto"/>
            <w:bottom w:val="none" w:sz="0" w:space="0" w:color="auto"/>
            <w:right w:val="none" w:sz="0" w:space="0" w:color="auto"/>
          </w:divBdr>
        </w:div>
        <w:div w:id="1171487356">
          <w:marLeft w:val="640"/>
          <w:marRight w:val="0"/>
          <w:marTop w:val="0"/>
          <w:marBottom w:val="0"/>
          <w:divBdr>
            <w:top w:val="none" w:sz="0" w:space="0" w:color="auto"/>
            <w:left w:val="none" w:sz="0" w:space="0" w:color="auto"/>
            <w:bottom w:val="none" w:sz="0" w:space="0" w:color="auto"/>
            <w:right w:val="none" w:sz="0" w:space="0" w:color="auto"/>
          </w:divBdr>
        </w:div>
        <w:div w:id="95102751">
          <w:marLeft w:val="640"/>
          <w:marRight w:val="0"/>
          <w:marTop w:val="0"/>
          <w:marBottom w:val="0"/>
          <w:divBdr>
            <w:top w:val="none" w:sz="0" w:space="0" w:color="auto"/>
            <w:left w:val="none" w:sz="0" w:space="0" w:color="auto"/>
            <w:bottom w:val="none" w:sz="0" w:space="0" w:color="auto"/>
            <w:right w:val="none" w:sz="0" w:space="0" w:color="auto"/>
          </w:divBdr>
        </w:div>
        <w:div w:id="1537155424">
          <w:marLeft w:val="640"/>
          <w:marRight w:val="0"/>
          <w:marTop w:val="0"/>
          <w:marBottom w:val="0"/>
          <w:divBdr>
            <w:top w:val="none" w:sz="0" w:space="0" w:color="auto"/>
            <w:left w:val="none" w:sz="0" w:space="0" w:color="auto"/>
            <w:bottom w:val="none" w:sz="0" w:space="0" w:color="auto"/>
            <w:right w:val="none" w:sz="0" w:space="0" w:color="auto"/>
          </w:divBdr>
        </w:div>
        <w:div w:id="50663442">
          <w:marLeft w:val="640"/>
          <w:marRight w:val="0"/>
          <w:marTop w:val="0"/>
          <w:marBottom w:val="0"/>
          <w:divBdr>
            <w:top w:val="none" w:sz="0" w:space="0" w:color="auto"/>
            <w:left w:val="none" w:sz="0" w:space="0" w:color="auto"/>
            <w:bottom w:val="none" w:sz="0" w:space="0" w:color="auto"/>
            <w:right w:val="none" w:sz="0" w:space="0" w:color="auto"/>
          </w:divBdr>
        </w:div>
        <w:div w:id="249777569">
          <w:marLeft w:val="640"/>
          <w:marRight w:val="0"/>
          <w:marTop w:val="0"/>
          <w:marBottom w:val="0"/>
          <w:divBdr>
            <w:top w:val="none" w:sz="0" w:space="0" w:color="auto"/>
            <w:left w:val="none" w:sz="0" w:space="0" w:color="auto"/>
            <w:bottom w:val="none" w:sz="0" w:space="0" w:color="auto"/>
            <w:right w:val="none" w:sz="0" w:space="0" w:color="auto"/>
          </w:divBdr>
        </w:div>
        <w:div w:id="649288303">
          <w:marLeft w:val="640"/>
          <w:marRight w:val="0"/>
          <w:marTop w:val="0"/>
          <w:marBottom w:val="0"/>
          <w:divBdr>
            <w:top w:val="none" w:sz="0" w:space="0" w:color="auto"/>
            <w:left w:val="none" w:sz="0" w:space="0" w:color="auto"/>
            <w:bottom w:val="none" w:sz="0" w:space="0" w:color="auto"/>
            <w:right w:val="none" w:sz="0" w:space="0" w:color="auto"/>
          </w:divBdr>
        </w:div>
        <w:div w:id="170607781">
          <w:marLeft w:val="640"/>
          <w:marRight w:val="0"/>
          <w:marTop w:val="0"/>
          <w:marBottom w:val="0"/>
          <w:divBdr>
            <w:top w:val="none" w:sz="0" w:space="0" w:color="auto"/>
            <w:left w:val="none" w:sz="0" w:space="0" w:color="auto"/>
            <w:bottom w:val="none" w:sz="0" w:space="0" w:color="auto"/>
            <w:right w:val="none" w:sz="0" w:space="0" w:color="auto"/>
          </w:divBdr>
        </w:div>
        <w:div w:id="165289341">
          <w:marLeft w:val="640"/>
          <w:marRight w:val="0"/>
          <w:marTop w:val="0"/>
          <w:marBottom w:val="0"/>
          <w:divBdr>
            <w:top w:val="none" w:sz="0" w:space="0" w:color="auto"/>
            <w:left w:val="none" w:sz="0" w:space="0" w:color="auto"/>
            <w:bottom w:val="none" w:sz="0" w:space="0" w:color="auto"/>
            <w:right w:val="none" w:sz="0" w:space="0" w:color="auto"/>
          </w:divBdr>
        </w:div>
        <w:div w:id="1487741499">
          <w:marLeft w:val="640"/>
          <w:marRight w:val="0"/>
          <w:marTop w:val="0"/>
          <w:marBottom w:val="0"/>
          <w:divBdr>
            <w:top w:val="none" w:sz="0" w:space="0" w:color="auto"/>
            <w:left w:val="none" w:sz="0" w:space="0" w:color="auto"/>
            <w:bottom w:val="none" w:sz="0" w:space="0" w:color="auto"/>
            <w:right w:val="none" w:sz="0" w:space="0" w:color="auto"/>
          </w:divBdr>
        </w:div>
        <w:div w:id="1040008611">
          <w:marLeft w:val="640"/>
          <w:marRight w:val="0"/>
          <w:marTop w:val="0"/>
          <w:marBottom w:val="0"/>
          <w:divBdr>
            <w:top w:val="none" w:sz="0" w:space="0" w:color="auto"/>
            <w:left w:val="none" w:sz="0" w:space="0" w:color="auto"/>
            <w:bottom w:val="none" w:sz="0" w:space="0" w:color="auto"/>
            <w:right w:val="none" w:sz="0" w:space="0" w:color="auto"/>
          </w:divBdr>
        </w:div>
        <w:div w:id="402215314">
          <w:marLeft w:val="640"/>
          <w:marRight w:val="0"/>
          <w:marTop w:val="0"/>
          <w:marBottom w:val="0"/>
          <w:divBdr>
            <w:top w:val="none" w:sz="0" w:space="0" w:color="auto"/>
            <w:left w:val="none" w:sz="0" w:space="0" w:color="auto"/>
            <w:bottom w:val="none" w:sz="0" w:space="0" w:color="auto"/>
            <w:right w:val="none" w:sz="0" w:space="0" w:color="auto"/>
          </w:divBdr>
        </w:div>
        <w:div w:id="2033069598">
          <w:marLeft w:val="640"/>
          <w:marRight w:val="0"/>
          <w:marTop w:val="0"/>
          <w:marBottom w:val="0"/>
          <w:divBdr>
            <w:top w:val="none" w:sz="0" w:space="0" w:color="auto"/>
            <w:left w:val="none" w:sz="0" w:space="0" w:color="auto"/>
            <w:bottom w:val="none" w:sz="0" w:space="0" w:color="auto"/>
            <w:right w:val="none" w:sz="0" w:space="0" w:color="auto"/>
          </w:divBdr>
        </w:div>
        <w:div w:id="960114676">
          <w:marLeft w:val="640"/>
          <w:marRight w:val="0"/>
          <w:marTop w:val="0"/>
          <w:marBottom w:val="0"/>
          <w:divBdr>
            <w:top w:val="none" w:sz="0" w:space="0" w:color="auto"/>
            <w:left w:val="none" w:sz="0" w:space="0" w:color="auto"/>
            <w:bottom w:val="none" w:sz="0" w:space="0" w:color="auto"/>
            <w:right w:val="none" w:sz="0" w:space="0" w:color="auto"/>
          </w:divBdr>
        </w:div>
        <w:div w:id="1129393002">
          <w:marLeft w:val="640"/>
          <w:marRight w:val="0"/>
          <w:marTop w:val="0"/>
          <w:marBottom w:val="0"/>
          <w:divBdr>
            <w:top w:val="none" w:sz="0" w:space="0" w:color="auto"/>
            <w:left w:val="none" w:sz="0" w:space="0" w:color="auto"/>
            <w:bottom w:val="none" w:sz="0" w:space="0" w:color="auto"/>
            <w:right w:val="none" w:sz="0" w:space="0" w:color="auto"/>
          </w:divBdr>
        </w:div>
        <w:div w:id="670525412">
          <w:marLeft w:val="640"/>
          <w:marRight w:val="0"/>
          <w:marTop w:val="0"/>
          <w:marBottom w:val="0"/>
          <w:divBdr>
            <w:top w:val="none" w:sz="0" w:space="0" w:color="auto"/>
            <w:left w:val="none" w:sz="0" w:space="0" w:color="auto"/>
            <w:bottom w:val="none" w:sz="0" w:space="0" w:color="auto"/>
            <w:right w:val="none" w:sz="0" w:space="0" w:color="auto"/>
          </w:divBdr>
        </w:div>
        <w:div w:id="1046486322">
          <w:marLeft w:val="640"/>
          <w:marRight w:val="0"/>
          <w:marTop w:val="0"/>
          <w:marBottom w:val="0"/>
          <w:divBdr>
            <w:top w:val="none" w:sz="0" w:space="0" w:color="auto"/>
            <w:left w:val="none" w:sz="0" w:space="0" w:color="auto"/>
            <w:bottom w:val="none" w:sz="0" w:space="0" w:color="auto"/>
            <w:right w:val="none" w:sz="0" w:space="0" w:color="auto"/>
          </w:divBdr>
        </w:div>
        <w:div w:id="517503345">
          <w:marLeft w:val="640"/>
          <w:marRight w:val="0"/>
          <w:marTop w:val="0"/>
          <w:marBottom w:val="0"/>
          <w:divBdr>
            <w:top w:val="none" w:sz="0" w:space="0" w:color="auto"/>
            <w:left w:val="none" w:sz="0" w:space="0" w:color="auto"/>
            <w:bottom w:val="none" w:sz="0" w:space="0" w:color="auto"/>
            <w:right w:val="none" w:sz="0" w:space="0" w:color="auto"/>
          </w:divBdr>
        </w:div>
        <w:div w:id="294213537">
          <w:marLeft w:val="640"/>
          <w:marRight w:val="0"/>
          <w:marTop w:val="0"/>
          <w:marBottom w:val="0"/>
          <w:divBdr>
            <w:top w:val="none" w:sz="0" w:space="0" w:color="auto"/>
            <w:left w:val="none" w:sz="0" w:space="0" w:color="auto"/>
            <w:bottom w:val="none" w:sz="0" w:space="0" w:color="auto"/>
            <w:right w:val="none" w:sz="0" w:space="0" w:color="auto"/>
          </w:divBdr>
        </w:div>
        <w:div w:id="1799296944">
          <w:marLeft w:val="640"/>
          <w:marRight w:val="0"/>
          <w:marTop w:val="0"/>
          <w:marBottom w:val="0"/>
          <w:divBdr>
            <w:top w:val="none" w:sz="0" w:space="0" w:color="auto"/>
            <w:left w:val="none" w:sz="0" w:space="0" w:color="auto"/>
            <w:bottom w:val="none" w:sz="0" w:space="0" w:color="auto"/>
            <w:right w:val="none" w:sz="0" w:space="0" w:color="auto"/>
          </w:divBdr>
        </w:div>
        <w:div w:id="1103724079">
          <w:marLeft w:val="640"/>
          <w:marRight w:val="0"/>
          <w:marTop w:val="0"/>
          <w:marBottom w:val="0"/>
          <w:divBdr>
            <w:top w:val="none" w:sz="0" w:space="0" w:color="auto"/>
            <w:left w:val="none" w:sz="0" w:space="0" w:color="auto"/>
            <w:bottom w:val="none" w:sz="0" w:space="0" w:color="auto"/>
            <w:right w:val="none" w:sz="0" w:space="0" w:color="auto"/>
          </w:divBdr>
        </w:div>
        <w:div w:id="117574457">
          <w:marLeft w:val="640"/>
          <w:marRight w:val="0"/>
          <w:marTop w:val="0"/>
          <w:marBottom w:val="0"/>
          <w:divBdr>
            <w:top w:val="none" w:sz="0" w:space="0" w:color="auto"/>
            <w:left w:val="none" w:sz="0" w:space="0" w:color="auto"/>
            <w:bottom w:val="none" w:sz="0" w:space="0" w:color="auto"/>
            <w:right w:val="none" w:sz="0" w:space="0" w:color="auto"/>
          </w:divBdr>
        </w:div>
        <w:div w:id="593245259">
          <w:marLeft w:val="640"/>
          <w:marRight w:val="0"/>
          <w:marTop w:val="0"/>
          <w:marBottom w:val="0"/>
          <w:divBdr>
            <w:top w:val="none" w:sz="0" w:space="0" w:color="auto"/>
            <w:left w:val="none" w:sz="0" w:space="0" w:color="auto"/>
            <w:bottom w:val="none" w:sz="0" w:space="0" w:color="auto"/>
            <w:right w:val="none" w:sz="0" w:space="0" w:color="auto"/>
          </w:divBdr>
        </w:div>
        <w:div w:id="1190145211">
          <w:marLeft w:val="640"/>
          <w:marRight w:val="0"/>
          <w:marTop w:val="0"/>
          <w:marBottom w:val="0"/>
          <w:divBdr>
            <w:top w:val="none" w:sz="0" w:space="0" w:color="auto"/>
            <w:left w:val="none" w:sz="0" w:space="0" w:color="auto"/>
            <w:bottom w:val="none" w:sz="0" w:space="0" w:color="auto"/>
            <w:right w:val="none" w:sz="0" w:space="0" w:color="auto"/>
          </w:divBdr>
        </w:div>
        <w:div w:id="244849587">
          <w:marLeft w:val="640"/>
          <w:marRight w:val="0"/>
          <w:marTop w:val="0"/>
          <w:marBottom w:val="0"/>
          <w:divBdr>
            <w:top w:val="none" w:sz="0" w:space="0" w:color="auto"/>
            <w:left w:val="none" w:sz="0" w:space="0" w:color="auto"/>
            <w:bottom w:val="none" w:sz="0" w:space="0" w:color="auto"/>
            <w:right w:val="none" w:sz="0" w:space="0" w:color="auto"/>
          </w:divBdr>
        </w:div>
        <w:div w:id="999314483">
          <w:marLeft w:val="640"/>
          <w:marRight w:val="0"/>
          <w:marTop w:val="0"/>
          <w:marBottom w:val="0"/>
          <w:divBdr>
            <w:top w:val="none" w:sz="0" w:space="0" w:color="auto"/>
            <w:left w:val="none" w:sz="0" w:space="0" w:color="auto"/>
            <w:bottom w:val="none" w:sz="0" w:space="0" w:color="auto"/>
            <w:right w:val="none" w:sz="0" w:space="0" w:color="auto"/>
          </w:divBdr>
        </w:div>
        <w:div w:id="1134952471">
          <w:marLeft w:val="640"/>
          <w:marRight w:val="0"/>
          <w:marTop w:val="0"/>
          <w:marBottom w:val="0"/>
          <w:divBdr>
            <w:top w:val="none" w:sz="0" w:space="0" w:color="auto"/>
            <w:left w:val="none" w:sz="0" w:space="0" w:color="auto"/>
            <w:bottom w:val="none" w:sz="0" w:space="0" w:color="auto"/>
            <w:right w:val="none" w:sz="0" w:space="0" w:color="auto"/>
          </w:divBdr>
        </w:div>
        <w:div w:id="1961959456">
          <w:marLeft w:val="640"/>
          <w:marRight w:val="0"/>
          <w:marTop w:val="0"/>
          <w:marBottom w:val="0"/>
          <w:divBdr>
            <w:top w:val="none" w:sz="0" w:space="0" w:color="auto"/>
            <w:left w:val="none" w:sz="0" w:space="0" w:color="auto"/>
            <w:bottom w:val="none" w:sz="0" w:space="0" w:color="auto"/>
            <w:right w:val="none" w:sz="0" w:space="0" w:color="auto"/>
          </w:divBdr>
        </w:div>
        <w:div w:id="181866243">
          <w:marLeft w:val="640"/>
          <w:marRight w:val="0"/>
          <w:marTop w:val="0"/>
          <w:marBottom w:val="0"/>
          <w:divBdr>
            <w:top w:val="none" w:sz="0" w:space="0" w:color="auto"/>
            <w:left w:val="none" w:sz="0" w:space="0" w:color="auto"/>
            <w:bottom w:val="none" w:sz="0" w:space="0" w:color="auto"/>
            <w:right w:val="none" w:sz="0" w:space="0" w:color="auto"/>
          </w:divBdr>
        </w:div>
        <w:div w:id="43988131">
          <w:marLeft w:val="640"/>
          <w:marRight w:val="0"/>
          <w:marTop w:val="0"/>
          <w:marBottom w:val="0"/>
          <w:divBdr>
            <w:top w:val="none" w:sz="0" w:space="0" w:color="auto"/>
            <w:left w:val="none" w:sz="0" w:space="0" w:color="auto"/>
            <w:bottom w:val="none" w:sz="0" w:space="0" w:color="auto"/>
            <w:right w:val="none" w:sz="0" w:space="0" w:color="auto"/>
          </w:divBdr>
        </w:div>
        <w:div w:id="1931311014">
          <w:marLeft w:val="640"/>
          <w:marRight w:val="0"/>
          <w:marTop w:val="0"/>
          <w:marBottom w:val="0"/>
          <w:divBdr>
            <w:top w:val="none" w:sz="0" w:space="0" w:color="auto"/>
            <w:left w:val="none" w:sz="0" w:space="0" w:color="auto"/>
            <w:bottom w:val="none" w:sz="0" w:space="0" w:color="auto"/>
            <w:right w:val="none" w:sz="0" w:space="0" w:color="auto"/>
          </w:divBdr>
        </w:div>
        <w:div w:id="1095781521">
          <w:marLeft w:val="640"/>
          <w:marRight w:val="0"/>
          <w:marTop w:val="0"/>
          <w:marBottom w:val="0"/>
          <w:divBdr>
            <w:top w:val="none" w:sz="0" w:space="0" w:color="auto"/>
            <w:left w:val="none" w:sz="0" w:space="0" w:color="auto"/>
            <w:bottom w:val="none" w:sz="0" w:space="0" w:color="auto"/>
            <w:right w:val="none" w:sz="0" w:space="0" w:color="auto"/>
          </w:divBdr>
        </w:div>
        <w:div w:id="1837915131">
          <w:marLeft w:val="640"/>
          <w:marRight w:val="0"/>
          <w:marTop w:val="0"/>
          <w:marBottom w:val="0"/>
          <w:divBdr>
            <w:top w:val="none" w:sz="0" w:space="0" w:color="auto"/>
            <w:left w:val="none" w:sz="0" w:space="0" w:color="auto"/>
            <w:bottom w:val="none" w:sz="0" w:space="0" w:color="auto"/>
            <w:right w:val="none" w:sz="0" w:space="0" w:color="auto"/>
          </w:divBdr>
        </w:div>
        <w:div w:id="1372077634">
          <w:marLeft w:val="640"/>
          <w:marRight w:val="0"/>
          <w:marTop w:val="0"/>
          <w:marBottom w:val="0"/>
          <w:divBdr>
            <w:top w:val="none" w:sz="0" w:space="0" w:color="auto"/>
            <w:left w:val="none" w:sz="0" w:space="0" w:color="auto"/>
            <w:bottom w:val="none" w:sz="0" w:space="0" w:color="auto"/>
            <w:right w:val="none" w:sz="0" w:space="0" w:color="auto"/>
          </w:divBdr>
        </w:div>
        <w:div w:id="184909489">
          <w:marLeft w:val="640"/>
          <w:marRight w:val="0"/>
          <w:marTop w:val="0"/>
          <w:marBottom w:val="0"/>
          <w:divBdr>
            <w:top w:val="none" w:sz="0" w:space="0" w:color="auto"/>
            <w:left w:val="none" w:sz="0" w:space="0" w:color="auto"/>
            <w:bottom w:val="none" w:sz="0" w:space="0" w:color="auto"/>
            <w:right w:val="none" w:sz="0" w:space="0" w:color="auto"/>
          </w:divBdr>
        </w:div>
        <w:div w:id="2074503263">
          <w:marLeft w:val="640"/>
          <w:marRight w:val="0"/>
          <w:marTop w:val="0"/>
          <w:marBottom w:val="0"/>
          <w:divBdr>
            <w:top w:val="none" w:sz="0" w:space="0" w:color="auto"/>
            <w:left w:val="none" w:sz="0" w:space="0" w:color="auto"/>
            <w:bottom w:val="none" w:sz="0" w:space="0" w:color="auto"/>
            <w:right w:val="none" w:sz="0" w:space="0" w:color="auto"/>
          </w:divBdr>
        </w:div>
        <w:div w:id="884297509">
          <w:marLeft w:val="640"/>
          <w:marRight w:val="0"/>
          <w:marTop w:val="0"/>
          <w:marBottom w:val="0"/>
          <w:divBdr>
            <w:top w:val="none" w:sz="0" w:space="0" w:color="auto"/>
            <w:left w:val="none" w:sz="0" w:space="0" w:color="auto"/>
            <w:bottom w:val="none" w:sz="0" w:space="0" w:color="auto"/>
            <w:right w:val="none" w:sz="0" w:space="0" w:color="auto"/>
          </w:divBdr>
        </w:div>
        <w:div w:id="1260329439">
          <w:marLeft w:val="640"/>
          <w:marRight w:val="0"/>
          <w:marTop w:val="0"/>
          <w:marBottom w:val="0"/>
          <w:divBdr>
            <w:top w:val="none" w:sz="0" w:space="0" w:color="auto"/>
            <w:left w:val="none" w:sz="0" w:space="0" w:color="auto"/>
            <w:bottom w:val="none" w:sz="0" w:space="0" w:color="auto"/>
            <w:right w:val="none" w:sz="0" w:space="0" w:color="auto"/>
          </w:divBdr>
        </w:div>
        <w:div w:id="521435817">
          <w:marLeft w:val="640"/>
          <w:marRight w:val="0"/>
          <w:marTop w:val="0"/>
          <w:marBottom w:val="0"/>
          <w:divBdr>
            <w:top w:val="none" w:sz="0" w:space="0" w:color="auto"/>
            <w:left w:val="none" w:sz="0" w:space="0" w:color="auto"/>
            <w:bottom w:val="none" w:sz="0" w:space="0" w:color="auto"/>
            <w:right w:val="none" w:sz="0" w:space="0" w:color="auto"/>
          </w:divBdr>
        </w:div>
        <w:div w:id="1383289040">
          <w:marLeft w:val="640"/>
          <w:marRight w:val="0"/>
          <w:marTop w:val="0"/>
          <w:marBottom w:val="0"/>
          <w:divBdr>
            <w:top w:val="none" w:sz="0" w:space="0" w:color="auto"/>
            <w:left w:val="none" w:sz="0" w:space="0" w:color="auto"/>
            <w:bottom w:val="none" w:sz="0" w:space="0" w:color="auto"/>
            <w:right w:val="none" w:sz="0" w:space="0" w:color="auto"/>
          </w:divBdr>
        </w:div>
        <w:div w:id="1833983929">
          <w:marLeft w:val="640"/>
          <w:marRight w:val="0"/>
          <w:marTop w:val="0"/>
          <w:marBottom w:val="0"/>
          <w:divBdr>
            <w:top w:val="none" w:sz="0" w:space="0" w:color="auto"/>
            <w:left w:val="none" w:sz="0" w:space="0" w:color="auto"/>
            <w:bottom w:val="none" w:sz="0" w:space="0" w:color="auto"/>
            <w:right w:val="none" w:sz="0" w:space="0" w:color="auto"/>
          </w:divBdr>
        </w:div>
        <w:div w:id="1548878608">
          <w:marLeft w:val="640"/>
          <w:marRight w:val="0"/>
          <w:marTop w:val="0"/>
          <w:marBottom w:val="0"/>
          <w:divBdr>
            <w:top w:val="none" w:sz="0" w:space="0" w:color="auto"/>
            <w:left w:val="none" w:sz="0" w:space="0" w:color="auto"/>
            <w:bottom w:val="none" w:sz="0" w:space="0" w:color="auto"/>
            <w:right w:val="none" w:sz="0" w:space="0" w:color="auto"/>
          </w:divBdr>
        </w:div>
        <w:div w:id="55082450">
          <w:marLeft w:val="640"/>
          <w:marRight w:val="0"/>
          <w:marTop w:val="0"/>
          <w:marBottom w:val="0"/>
          <w:divBdr>
            <w:top w:val="none" w:sz="0" w:space="0" w:color="auto"/>
            <w:left w:val="none" w:sz="0" w:space="0" w:color="auto"/>
            <w:bottom w:val="none" w:sz="0" w:space="0" w:color="auto"/>
            <w:right w:val="none" w:sz="0" w:space="0" w:color="auto"/>
          </w:divBdr>
        </w:div>
        <w:div w:id="298725753">
          <w:marLeft w:val="640"/>
          <w:marRight w:val="0"/>
          <w:marTop w:val="0"/>
          <w:marBottom w:val="0"/>
          <w:divBdr>
            <w:top w:val="none" w:sz="0" w:space="0" w:color="auto"/>
            <w:left w:val="none" w:sz="0" w:space="0" w:color="auto"/>
            <w:bottom w:val="none" w:sz="0" w:space="0" w:color="auto"/>
            <w:right w:val="none" w:sz="0" w:space="0" w:color="auto"/>
          </w:divBdr>
        </w:div>
        <w:div w:id="2146464595">
          <w:marLeft w:val="640"/>
          <w:marRight w:val="0"/>
          <w:marTop w:val="0"/>
          <w:marBottom w:val="0"/>
          <w:divBdr>
            <w:top w:val="none" w:sz="0" w:space="0" w:color="auto"/>
            <w:left w:val="none" w:sz="0" w:space="0" w:color="auto"/>
            <w:bottom w:val="none" w:sz="0" w:space="0" w:color="auto"/>
            <w:right w:val="none" w:sz="0" w:space="0" w:color="auto"/>
          </w:divBdr>
        </w:div>
        <w:div w:id="1418018515">
          <w:marLeft w:val="640"/>
          <w:marRight w:val="0"/>
          <w:marTop w:val="0"/>
          <w:marBottom w:val="0"/>
          <w:divBdr>
            <w:top w:val="none" w:sz="0" w:space="0" w:color="auto"/>
            <w:left w:val="none" w:sz="0" w:space="0" w:color="auto"/>
            <w:bottom w:val="none" w:sz="0" w:space="0" w:color="auto"/>
            <w:right w:val="none" w:sz="0" w:space="0" w:color="auto"/>
          </w:divBdr>
        </w:div>
        <w:div w:id="1147747839">
          <w:marLeft w:val="640"/>
          <w:marRight w:val="0"/>
          <w:marTop w:val="0"/>
          <w:marBottom w:val="0"/>
          <w:divBdr>
            <w:top w:val="none" w:sz="0" w:space="0" w:color="auto"/>
            <w:left w:val="none" w:sz="0" w:space="0" w:color="auto"/>
            <w:bottom w:val="none" w:sz="0" w:space="0" w:color="auto"/>
            <w:right w:val="none" w:sz="0" w:space="0" w:color="auto"/>
          </w:divBdr>
        </w:div>
        <w:div w:id="1979726939">
          <w:marLeft w:val="640"/>
          <w:marRight w:val="0"/>
          <w:marTop w:val="0"/>
          <w:marBottom w:val="0"/>
          <w:divBdr>
            <w:top w:val="none" w:sz="0" w:space="0" w:color="auto"/>
            <w:left w:val="none" w:sz="0" w:space="0" w:color="auto"/>
            <w:bottom w:val="none" w:sz="0" w:space="0" w:color="auto"/>
            <w:right w:val="none" w:sz="0" w:space="0" w:color="auto"/>
          </w:divBdr>
        </w:div>
        <w:div w:id="107966549">
          <w:marLeft w:val="640"/>
          <w:marRight w:val="0"/>
          <w:marTop w:val="0"/>
          <w:marBottom w:val="0"/>
          <w:divBdr>
            <w:top w:val="none" w:sz="0" w:space="0" w:color="auto"/>
            <w:left w:val="none" w:sz="0" w:space="0" w:color="auto"/>
            <w:bottom w:val="none" w:sz="0" w:space="0" w:color="auto"/>
            <w:right w:val="none" w:sz="0" w:space="0" w:color="auto"/>
          </w:divBdr>
        </w:div>
        <w:div w:id="327051959">
          <w:marLeft w:val="640"/>
          <w:marRight w:val="0"/>
          <w:marTop w:val="0"/>
          <w:marBottom w:val="0"/>
          <w:divBdr>
            <w:top w:val="none" w:sz="0" w:space="0" w:color="auto"/>
            <w:left w:val="none" w:sz="0" w:space="0" w:color="auto"/>
            <w:bottom w:val="none" w:sz="0" w:space="0" w:color="auto"/>
            <w:right w:val="none" w:sz="0" w:space="0" w:color="auto"/>
          </w:divBdr>
        </w:div>
      </w:divsChild>
    </w:div>
    <w:div w:id="72162745">
      <w:bodyDiv w:val="1"/>
      <w:marLeft w:val="0"/>
      <w:marRight w:val="0"/>
      <w:marTop w:val="0"/>
      <w:marBottom w:val="0"/>
      <w:divBdr>
        <w:top w:val="none" w:sz="0" w:space="0" w:color="auto"/>
        <w:left w:val="none" w:sz="0" w:space="0" w:color="auto"/>
        <w:bottom w:val="none" w:sz="0" w:space="0" w:color="auto"/>
        <w:right w:val="none" w:sz="0" w:space="0" w:color="auto"/>
      </w:divBdr>
      <w:divsChild>
        <w:div w:id="224143004">
          <w:marLeft w:val="640"/>
          <w:marRight w:val="0"/>
          <w:marTop w:val="0"/>
          <w:marBottom w:val="0"/>
          <w:divBdr>
            <w:top w:val="none" w:sz="0" w:space="0" w:color="auto"/>
            <w:left w:val="none" w:sz="0" w:space="0" w:color="auto"/>
            <w:bottom w:val="none" w:sz="0" w:space="0" w:color="auto"/>
            <w:right w:val="none" w:sz="0" w:space="0" w:color="auto"/>
          </w:divBdr>
        </w:div>
        <w:div w:id="851840864">
          <w:marLeft w:val="640"/>
          <w:marRight w:val="0"/>
          <w:marTop w:val="0"/>
          <w:marBottom w:val="0"/>
          <w:divBdr>
            <w:top w:val="none" w:sz="0" w:space="0" w:color="auto"/>
            <w:left w:val="none" w:sz="0" w:space="0" w:color="auto"/>
            <w:bottom w:val="none" w:sz="0" w:space="0" w:color="auto"/>
            <w:right w:val="none" w:sz="0" w:space="0" w:color="auto"/>
          </w:divBdr>
        </w:div>
        <w:div w:id="1471702710">
          <w:marLeft w:val="640"/>
          <w:marRight w:val="0"/>
          <w:marTop w:val="0"/>
          <w:marBottom w:val="0"/>
          <w:divBdr>
            <w:top w:val="none" w:sz="0" w:space="0" w:color="auto"/>
            <w:left w:val="none" w:sz="0" w:space="0" w:color="auto"/>
            <w:bottom w:val="none" w:sz="0" w:space="0" w:color="auto"/>
            <w:right w:val="none" w:sz="0" w:space="0" w:color="auto"/>
          </w:divBdr>
        </w:div>
        <w:div w:id="196507011">
          <w:marLeft w:val="640"/>
          <w:marRight w:val="0"/>
          <w:marTop w:val="0"/>
          <w:marBottom w:val="0"/>
          <w:divBdr>
            <w:top w:val="none" w:sz="0" w:space="0" w:color="auto"/>
            <w:left w:val="none" w:sz="0" w:space="0" w:color="auto"/>
            <w:bottom w:val="none" w:sz="0" w:space="0" w:color="auto"/>
            <w:right w:val="none" w:sz="0" w:space="0" w:color="auto"/>
          </w:divBdr>
        </w:div>
        <w:div w:id="1149860814">
          <w:marLeft w:val="640"/>
          <w:marRight w:val="0"/>
          <w:marTop w:val="0"/>
          <w:marBottom w:val="0"/>
          <w:divBdr>
            <w:top w:val="none" w:sz="0" w:space="0" w:color="auto"/>
            <w:left w:val="none" w:sz="0" w:space="0" w:color="auto"/>
            <w:bottom w:val="none" w:sz="0" w:space="0" w:color="auto"/>
            <w:right w:val="none" w:sz="0" w:space="0" w:color="auto"/>
          </w:divBdr>
        </w:div>
        <w:div w:id="1131362462">
          <w:marLeft w:val="640"/>
          <w:marRight w:val="0"/>
          <w:marTop w:val="0"/>
          <w:marBottom w:val="0"/>
          <w:divBdr>
            <w:top w:val="none" w:sz="0" w:space="0" w:color="auto"/>
            <w:left w:val="none" w:sz="0" w:space="0" w:color="auto"/>
            <w:bottom w:val="none" w:sz="0" w:space="0" w:color="auto"/>
            <w:right w:val="none" w:sz="0" w:space="0" w:color="auto"/>
          </w:divBdr>
        </w:div>
        <w:div w:id="539977307">
          <w:marLeft w:val="640"/>
          <w:marRight w:val="0"/>
          <w:marTop w:val="0"/>
          <w:marBottom w:val="0"/>
          <w:divBdr>
            <w:top w:val="none" w:sz="0" w:space="0" w:color="auto"/>
            <w:left w:val="none" w:sz="0" w:space="0" w:color="auto"/>
            <w:bottom w:val="none" w:sz="0" w:space="0" w:color="auto"/>
            <w:right w:val="none" w:sz="0" w:space="0" w:color="auto"/>
          </w:divBdr>
        </w:div>
        <w:div w:id="1376926309">
          <w:marLeft w:val="640"/>
          <w:marRight w:val="0"/>
          <w:marTop w:val="0"/>
          <w:marBottom w:val="0"/>
          <w:divBdr>
            <w:top w:val="none" w:sz="0" w:space="0" w:color="auto"/>
            <w:left w:val="none" w:sz="0" w:space="0" w:color="auto"/>
            <w:bottom w:val="none" w:sz="0" w:space="0" w:color="auto"/>
            <w:right w:val="none" w:sz="0" w:space="0" w:color="auto"/>
          </w:divBdr>
        </w:div>
        <w:div w:id="1050230577">
          <w:marLeft w:val="640"/>
          <w:marRight w:val="0"/>
          <w:marTop w:val="0"/>
          <w:marBottom w:val="0"/>
          <w:divBdr>
            <w:top w:val="none" w:sz="0" w:space="0" w:color="auto"/>
            <w:left w:val="none" w:sz="0" w:space="0" w:color="auto"/>
            <w:bottom w:val="none" w:sz="0" w:space="0" w:color="auto"/>
            <w:right w:val="none" w:sz="0" w:space="0" w:color="auto"/>
          </w:divBdr>
        </w:div>
        <w:div w:id="1405953280">
          <w:marLeft w:val="640"/>
          <w:marRight w:val="0"/>
          <w:marTop w:val="0"/>
          <w:marBottom w:val="0"/>
          <w:divBdr>
            <w:top w:val="none" w:sz="0" w:space="0" w:color="auto"/>
            <w:left w:val="none" w:sz="0" w:space="0" w:color="auto"/>
            <w:bottom w:val="none" w:sz="0" w:space="0" w:color="auto"/>
            <w:right w:val="none" w:sz="0" w:space="0" w:color="auto"/>
          </w:divBdr>
        </w:div>
        <w:div w:id="24795131">
          <w:marLeft w:val="640"/>
          <w:marRight w:val="0"/>
          <w:marTop w:val="0"/>
          <w:marBottom w:val="0"/>
          <w:divBdr>
            <w:top w:val="none" w:sz="0" w:space="0" w:color="auto"/>
            <w:left w:val="none" w:sz="0" w:space="0" w:color="auto"/>
            <w:bottom w:val="none" w:sz="0" w:space="0" w:color="auto"/>
            <w:right w:val="none" w:sz="0" w:space="0" w:color="auto"/>
          </w:divBdr>
        </w:div>
        <w:div w:id="1682707221">
          <w:marLeft w:val="640"/>
          <w:marRight w:val="0"/>
          <w:marTop w:val="0"/>
          <w:marBottom w:val="0"/>
          <w:divBdr>
            <w:top w:val="none" w:sz="0" w:space="0" w:color="auto"/>
            <w:left w:val="none" w:sz="0" w:space="0" w:color="auto"/>
            <w:bottom w:val="none" w:sz="0" w:space="0" w:color="auto"/>
            <w:right w:val="none" w:sz="0" w:space="0" w:color="auto"/>
          </w:divBdr>
        </w:div>
        <w:div w:id="657152523">
          <w:marLeft w:val="640"/>
          <w:marRight w:val="0"/>
          <w:marTop w:val="0"/>
          <w:marBottom w:val="0"/>
          <w:divBdr>
            <w:top w:val="none" w:sz="0" w:space="0" w:color="auto"/>
            <w:left w:val="none" w:sz="0" w:space="0" w:color="auto"/>
            <w:bottom w:val="none" w:sz="0" w:space="0" w:color="auto"/>
            <w:right w:val="none" w:sz="0" w:space="0" w:color="auto"/>
          </w:divBdr>
        </w:div>
        <w:div w:id="215047656">
          <w:marLeft w:val="640"/>
          <w:marRight w:val="0"/>
          <w:marTop w:val="0"/>
          <w:marBottom w:val="0"/>
          <w:divBdr>
            <w:top w:val="none" w:sz="0" w:space="0" w:color="auto"/>
            <w:left w:val="none" w:sz="0" w:space="0" w:color="auto"/>
            <w:bottom w:val="none" w:sz="0" w:space="0" w:color="auto"/>
            <w:right w:val="none" w:sz="0" w:space="0" w:color="auto"/>
          </w:divBdr>
        </w:div>
        <w:div w:id="1017805640">
          <w:marLeft w:val="640"/>
          <w:marRight w:val="0"/>
          <w:marTop w:val="0"/>
          <w:marBottom w:val="0"/>
          <w:divBdr>
            <w:top w:val="none" w:sz="0" w:space="0" w:color="auto"/>
            <w:left w:val="none" w:sz="0" w:space="0" w:color="auto"/>
            <w:bottom w:val="none" w:sz="0" w:space="0" w:color="auto"/>
            <w:right w:val="none" w:sz="0" w:space="0" w:color="auto"/>
          </w:divBdr>
        </w:div>
        <w:div w:id="735517828">
          <w:marLeft w:val="640"/>
          <w:marRight w:val="0"/>
          <w:marTop w:val="0"/>
          <w:marBottom w:val="0"/>
          <w:divBdr>
            <w:top w:val="none" w:sz="0" w:space="0" w:color="auto"/>
            <w:left w:val="none" w:sz="0" w:space="0" w:color="auto"/>
            <w:bottom w:val="none" w:sz="0" w:space="0" w:color="auto"/>
            <w:right w:val="none" w:sz="0" w:space="0" w:color="auto"/>
          </w:divBdr>
        </w:div>
        <w:div w:id="371197249">
          <w:marLeft w:val="640"/>
          <w:marRight w:val="0"/>
          <w:marTop w:val="0"/>
          <w:marBottom w:val="0"/>
          <w:divBdr>
            <w:top w:val="none" w:sz="0" w:space="0" w:color="auto"/>
            <w:left w:val="none" w:sz="0" w:space="0" w:color="auto"/>
            <w:bottom w:val="none" w:sz="0" w:space="0" w:color="auto"/>
            <w:right w:val="none" w:sz="0" w:space="0" w:color="auto"/>
          </w:divBdr>
        </w:div>
        <w:div w:id="398286959">
          <w:marLeft w:val="640"/>
          <w:marRight w:val="0"/>
          <w:marTop w:val="0"/>
          <w:marBottom w:val="0"/>
          <w:divBdr>
            <w:top w:val="none" w:sz="0" w:space="0" w:color="auto"/>
            <w:left w:val="none" w:sz="0" w:space="0" w:color="auto"/>
            <w:bottom w:val="none" w:sz="0" w:space="0" w:color="auto"/>
            <w:right w:val="none" w:sz="0" w:space="0" w:color="auto"/>
          </w:divBdr>
        </w:div>
        <w:div w:id="340356696">
          <w:marLeft w:val="640"/>
          <w:marRight w:val="0"/>
          <w:marTop w:val="0"/>
          <w:marBottom w:val="0"/>
          <w:divBdr>
            <w:top w:val="none" w:sz="0" w:space="0" w:color="auto"/>
            <w:left w:val="none" w:sz="0" w:space="0" w:color="auto"/>
            <w:bottom w:val="none" w:sz="0" w:space="0" w:color="auto"/>
            <w:right w:val="none" w:sz="0" w:space="0" w:color="auto"/>
          </w:divBdr>
        </w:div>
        <w:div w:id="1087264241">
          <w:marLeft w:val="640"/>
          <w:marRight w:val="0"/>
          <w:marTop w:val="0"/>
          <w:marBottom w:val="0"/>
          <w:divBdr>
            <w:top w:val="none" w:sz="0" w:space="0" w:color="auto"/>
            <w:left w:val="none" w:sz="0" w:space="0" w:color="auto"/>
            <w:bottom w:val="none" w:sz="0" w:space="0" w:color="auto"/>
            <w:right w:val="none" w:sz="0" w:space="0" w:color="auto"/>
          </w:divBdr>
        </w:div>
        <w:div w:id="690379445">
          <w:marLeft w:val="640"/>
          <w:marRight w:val="0"/>
          <w:marTop w:val="0"/>
          <w:marBottom w:val="0"/>
          <w:divBdr>
            <w:top w:val="none" w:sz="0" w:space="0" w:color="auto"/>
            <w:left w:val="none" w:sz="0" w:space="0" w:color="auto"/>
            <w:bottom w:val="none" w:sz="0" w:space="0" w:color="auto"/>
            <w:right w:val="none" w:sz="0" w:space="0" w:color="auto"/>
          </w:divBdr>
        </w:div>
        <w:div w:id="1946695706">
          <w:marLeft w:val="640"/>
          <w:marRight w:val="0"/>
          <w:marTop w:val="0"/>
          <w:marBottom w:val="0"/>
          <w:divBdr>
            <w:top w:val="none" w:sz="0" w:space="0" w:color="auto"/>
            <w:left w:val="none" w:sz="0" w:space="0" w:color="auto"/>
            <w:bottom w:val="none" w:sz="0" w:space="0" w:color="auto"/>
            <w:right w:val="none" w:sz="0" w:space="0" w:color="auto"/>
          </w:divBdr>
        </w:div>
        <w:div w:id="1478650855">
          <w:marLeft w:val="640"/>
          <w:marRight w:val="0"/>
          <w:marTop w:val="0"/>
          <w:marBottom w:val="0"/>
          <w:divBdr>
            <w:top w:val="none" w:sz="0" w:space="0" w:color="auto"/>
            <w:left w:val="none" w:sz="0" w:space="0" w:color="auto"/>
            <w:bottom w:val="none" w:sz="0" w:space="0" w:color="auto"/>
            <w:right w:val="none" w:sz="0" w:space="0" w:color="auto"/>
          </w:divBdr>
        </w:div>
        <w:div w:id="710037057">
          <w:marLeft w:val="640"/>
          <w:marRight w:val="0"/>
          <w:marTop w:val="0"/>
          <w:marBottom w:val="0"/>
          <w:divBdr>
            <w:top w:val="none" w:sz="0" w:space="0" w:color="auto"/>
            <w:left w:val="none" w:sz="0" w:space="0" w:color="auto"/>
            <w:bottom w:val="none" w:sz="0" w:space="0" w:color="auto"/>
            <w:right w:val="none" w:sz="0" w:space="0" w:color="auto"/>
          </w:divBdr>
        </w:div>
        <w:div w:id="856190177">
          <w:marLeft w:val="640"/>
          <w:marRight w:val="0"/>
          <w:marTop w:val="0"/>
          <w:marBottom w:val="0"/>
          <w:divBdr>
            <w:top w:val="none" w:sz="0" w:space="0" w:color="auto"/>
            <w:left w:val="none" w:sz="0" w:space="0" w:color="auto"/>
            <w:bottom w:val="none" w:sz="0" w:space="0" w:color="auto"/>
            <w:right w:val="none" w:sz="0" w:space="0" w:color="auto"/>
          </w:divBdr>
        </w:div>
        <w:div w:id="247352175">
          <w:marLeft w:val="640"/>
          <w:marRight w:val="0"/>
          <w:marTop w:val="0"/>
          <w:marBottom w:val="0"/>
          <w:divBdr>
            <w:top w:val="none" w:sz="0" w:space="0" w:color="auto"/>
            <w:left w:val="none" w:sz="0" w:space="0" w:color="auto"/>
            <w:bottom w:val="none" w:sz="0" w:space="0" w:color="auto"/>
            <w:right w:val="none" w:sz="0" w:space="0" w:color="auto"/>
          </w:divBdr>
        </w:div>
        <w:div w:id="1892881701">
          <w:marLeft w:val="640"/>
          <w:marRight w:val="0"/>
          <w:marTop w:val="0"/>
          <w:marBottom w:val="0"/>
          <w:divBdr>
            <w:top w:val="none" w:sz="0" w:space="0" w:color="auto"/>
            <w:left w:val="none" w:sz="0" w:space="0" w:color="auto"/>
            <w:bottom w:val="none" w:sz="0" w:space="0" w:color="auto"/>
            <w:right w:val="none" w:sz="0" w:space="0" w:color="auto"/>
          </w:divBdr>
        </w:div>
        <w:div w:id="1232547346">
          <w:marLeft w:val="640"/>
          <w:marRight w:val="0"/>
          <w:marTop w:val="0"/>
          <w:marBottom w:val="0"/>
          <w:divBdr>
            <w:top w:val="none" w:sz="0" w:space="0" w:color="auto"/>
            <w:left w:val="none" w:sz="0" w:space="0" w:color="auto"/>
            <w:bottom w:val="none" w:sz="0" w:space="0" w:color="auto"/>
            <w:right w:val="none" w:sz="0" w:space="0" w:color="auto"/>
          </w:divBdr>
        </w:div>
        <w:div w:id="2001885732">
          <w:marLeft w:val="640"/>
          <w:marRight w:val="0"/>
          <w:marTop w:val="0"/>
          <w:marBottom w:val="0"/>
          <w:divBdr>
            <w:top w:val="none" w:sz="0" w:space="0" w:color="auto"/>
            <w:left w:val="none" w:sz="0" w:space="0" w:color="auto"/>
            <w:bottom w:val="none" w:sz="0" w:space="0" w:color="auto"/>
            <w:right w:val="none" w:sz="0" w:space="0" w:color="auto"/>
          </w:divBdr>
        </w:div>
        <w:div w:id="1060520580">
          <w:marLeft w:val="640"/>
          <w:marRight w:val="0"/>
          <w:marTop w:val="0"/>
          <w:marBottom w:val="0"/>
          <w:divBdr>
            <w:top w:val="none" w:sz="0" w:space="0" w:color="auto"/>
            <w:left w:val="none" w:sz="0" w:space="0" w:color="auto"/>
            <w:bottom w:val="none" w:sz="0" w:space="0" w:color="auto"/>
            <w:right w:val="none" w:sz="0" w:space="0" w:color="auto"/>
          </w:divBdr>
        </w:div>
        <w:div w:id="1551839262">
          <w:marLeft w:val="640"/>
          <w:marRight w:val="0"/>
          <w:marTop w:val="0"/>
          <w:marBottom w:val="0"/>
          <w:divBdr>
            <w:top w:val="none" w:sz="0" w:space="0" w:color="auto"/>
            <w:left w:val="none" w:sz="0" w:space="0" w:color="auto"/>
            <w:bottom w:val="none" w:sz="0" w:space="0" w:color="auto"/>
            <w:right w:val="none" w:sz="0" w:space="0" w:color="auto"/>
          </w:divBdr>
        </w:div>
        <w:div w:id="173808814">
          <w:marLeft w:val="640"/>
          <w:marRight w:val="0"/>
          <w:marTop w:val="0"/>
          <w:marBottom w:val="0"/>
          <w:divBdr>
            <w:top w:val="none" w:sz="0" w:space="0" w:color="auto"/>
            <w:left w:val="none" w:sz="0" w:space="0" w:color="auto"/>
            <w:bottom w:val="none" w:sz="0" w:space="0" w:color="auto"/>
            <w:right w:val="none" w:sz="0" w:space="0" w:color="auto"/>
          </w:divBdr>
        </w:div>
        <w:div w:id="1278946955">
          <w:marLeft w:val="640"/>
          <w:marRight w:val="0"/>
          <w:marTop w:val="0"/>
          <w:marBottom w:val="0"/>
          <w:divBdr>
            <w:top w:val="none" w:sz="0" w:space="0" w:color="auto"/>
            <w:left w:val="none" w:sz="0" w:space="0" w:color="auto"/>
            <w:bottom w:val="none" w:sz="0" w:space="0" w:color="auto"/>
            <w:right w:val="none" w:sz="0" w:space="0" w:color="auto"/>
          </w:divBdr>
        </w:div>
        <w:div w:id="594946728">
          <w:marLeft w:val="640"/>
          <w:marRight w:val="0"/>
          <w:marTop w:val="0"/>
          <w:marBottom w:val="0"/>
          <w:divBdr>
            <w:top w:val="none" w:sz="0" w:space="0" w:color="auto"/>
            <w:left w:val="none" w:sz="0" w:space="0" w:color="auto"/>
            <w:bottom w:val="none" w:sz="0" w:space="0" w:color="auto"/>
            <w:right w:val="none" w:sz="0" w:space="0" w:color="auto"/>
          </w:divBdr>
        </w:div>
        <w:div w:id="276330379">
          <w:marLeft w:val="640"/>
          <w:marRight w:val="0"/>
          <w:marTop w:val="0"/>
          <w:marBottom w:val="0"/>
          <w:divBdr>
            <w:top w:val="none" w:sz="0" w:space="0" w:color="auto"/>
            <w:left w:val="none" w:sz="0" w:space="0" w:color="auto"/>
            <w:bottom w:val="none" w:sz="0" w:space="0" w:color="auto"/>
            <w:right w:val="none" w:sz="0" w:space="0" w:color="auto"/>
          </w:divBdr>
        </w:div>
        <w:div w:id="939214223">
          <w:marLeft w:val="640"/>
          <w:marRight w:val="0"/>
          <w:marTop w:val="0"/>
          <w:marBottom w:val="0"/>
          <w:divBdr>
            <w:top w:val="none" w:sz="0" w:space="0" w:color="auto"/>
            <w:left w:val="none" w:sz="0" w:space="0" w:color="auto"/>
            <w:bottom w:val="none" w:sz="0" w:space="0" w:color="auto"/>
            <w:right w:val="none" w:sz="0" w:space="0" w:color="auto"/>
          </w:divBdr>
        </w:div>
        <w:div w:id="655500279">
          <w:marLeft w:val="640"/>
          <w:marRight w:val="0"/>
          <w:marTop w:val="0"/>
          <w:marBottom w:val="0"/>
          <w:divBdr>
            <w:top w:val="none" w:sz="0" w:space="0" w:color="auto"/>
            <w:left w:val="none" w:sz="0" w:space="0" w:color="auto"/>
            <w:bottom w:val="none" w:sz="0" w:space="0" w:color="auto"/>
            <w:right w:val="none" w:sz="0" w:space="0" w:color="auto"/>
          </w:divBdr>
        </w:div>
        <w:div w:id="1346515433">
          <w:marLeft w:val="640"/>
          <w:marRight w:val="0"/>
          <w:marTop w:val="0"/>
          <w:marBottom w:val="0"/>
          <w:divBdr>
            <w:top w:val="none" w:sz="0" w:space="0" w:color="auto"/>
            <w:left w:val="none" w:sz="0" w:space="0" w:color="auto"/>
            <w:bottom w:val="none" w:sz="0" w:space="0" w:color="auto"/>
            <w:right w:val="none" w:sz="0" w:space="0" w:color="auto"/>
          </w:divBdr>
        </w:div>
        <w:div w:id="1210920794">
          <w:marLeft w:val="640"/>
          <w:marRight w:val="0"/>
          <w:marTop w:val="0"/>
          <w:marBottom w:val="0"/>
          <w:divBdr>
            <w:top w:val="none" w:sz="0" w:space="0" w:color="auto"/>
            <w:left w:val="none" w:sz="0" w:space="0" w:color="auto"/>
            <w:bottom w:val="none" w:sz="0" w:space="0" w:color="auto"/>
            <w:right w:val="none" w:sz="0" w:space="0" w:color="auto"/>
          </w:divBdr>
        </w:div>
        <w:div w:id="411974191">
          <w:marLeft w:val="640"/>
          <w:marRight w:val="0"/>
          <w:marTop w:val="0"/>
          <w:marBottom w:val="0"/>
          <w:divBdr>
            <w:top w:val="none" w:sz="0" w:space="0" w:color="auto"/>
            <w:left w:val="none" w:sz="0" w:space="0" w:color="auto"/>
            <w:bottom w:val="none" w:sz="0" w:space="0" w:color="auto"/>
            <w:right w:val="none" w:sz="0" w:space="0" w:color="auto"/>
          </w:divBdr>
        </w:div>
        <w:div w:id="799224457">
          <w:marLeft w:val="640"/>
          <w:marRight w:val="0"/>
          <w:marTop w:val="0"/>
          <w:marBottom w:val="0"/>
          <w:divBdr>
            <w:top w:val="none" w:sz="0" w:space="0" w:color="auto"/>
            <w:left w:val="none" w:sz="0" w:space="0" w:color="auto"/>
            <w:bottom w:val="none" w:sz="0" w:space="0" w:color="auto"/>
            <w:right w:val="none" w:sz="0" w:space="0" w:color="auto"/>
          </w:divBdr>
        </w:div>
        <w:div w:id="985551624">
          <w:marLeft w:val="640"/>
          <w:marRight w:val="0"/>
          <w:marTop w:val="0"/>
          <w:marBottom w:val="0"/>
          <w:divBdr>
            <w:top w:val="none" w:sz="0" w:space="0" w:color="auto"/>
            <w:left w:val="none" w:sz="0" w:space="0" w:color="auto"/>
            <w:bottom w:val="none" w:sz="0" w:space="0" w:color="auto"/>
            <w:right w:val="none" w:sz="0" w:space="0" w:color="auto"/>
          </w:divBdr>
        </w:div>
        <w:div w:id="214701328">
          <w:marLeft w:val="640"/>
          <w:marRight w:val="0"/>
          <w:marTop w:val="0"/>
          <w:marBottom w:val="0"/>
          <w:divBdr>
            <w:top w:val="none" w:sz="0" w:space="0" w:color="auto"/>
            <w:left w:val="none" w:sz="0" w:space="0" w:color="auto"/>
            <w:bottom w:val="none" w:sz="0" w:space="0" w:color="auto"/>
            <w:right w:val="none" w:sz="0" w:space="0" w:color="auto"/>
          </w:divBdr>
        </w:div>
        <w:div w:id="55208631">
          <w:marLeft w:val="640"/>
          <w:marRight w:val="0"/>
          <w:marTop w:val="0"/>
          <w:marBottom w:val="0"/>
          <w:divBdr>
            <w:top w:val="none" w:sz="0" w:space="0" w:color="auto"/>
            <w:left w:val="none" w:sz="0" w:space="0" w:color="auto"/>
            <w:bottom w:val="none" w:sz="0" w:space="0" w:color="auto"/>
            <w:right w:val="none" w:sz="0" w:space="0" w:color="auto"/>
          </w:divBdr>
        </w:div>
        <w:div w:id="213546432">
          <w:marLeft w:val="640"/>
          <w:marRight w:val="0"/>
          <w:marTop w:val="0"/>
          <w:marBottom w:val="0"/>
          <w:divBdr>
            <w:top w:val="none" w:sz="0" w:space="0" w:color="auto"/>
            <w:left w:val="none" w:sz="0" w:space="0" w:color="auto"/>
            <w:bottom w:val="none" w:sz="0" w:space="0" w:color="auto"/>
            <w:right w:val="none" w:sz="0" w:space="0" w:color="auto"/>
          </w:divBdr>
        </w:div>
        <w:div w:id="16515145">
          <w:marLeft w:val="640"/>
          <w:marRight w:val="0"/>
          <w:marTop w:val="0"/>
          <w:marBottom w:val="0"/>
          <w:divBdr>
            <w:top w:val="none" w:sz="0" w:space="0" w:color="auto"/>
            <w:left w:val="none" w:sz="0" w:space="0" w:color="auto"/>
            <w:bottom w:val="none" w:sz="0" w:space="0" w:color="auto"/>
            <w:right w:val="none" w:sz="0" w:space="0" w:color="auto"/>
          </w:divBdr>
        </w:div>
        <w:div w:id="18362726">
          <w:marLeft w:val="640"/>
          <w:marRight w:val="0"/>
          <w:marTop w:val="0"/>
          <w:marBottom w:val="0"/>
          <w:divBdr>
            <w:top w:val="none" w:sz="0" w:space="0" w:color="auto"/>
            <w:left w:val="none" w:sz="0" w:space="0" w:color="auto"/>
            <w:bottom w:val="none" w:sz="0" w:space="0" w:color="auto"/>
            <w:right w:val="none" w:sz="0" w:space="0" w:color="auto"/>
          </w:divBdr>
        </w:div>
        <w:div w:id="620648542">
          <w:marLeft w:val="640"/>
          <w:marRight w:val="0"/>
          <w:marTop w:val="0"/>
          <w:marBottom w:val="0"/>
          <w:divBdr>
            <w:top w:val="none" w:sz="0" w:space="0" w:color="auto"/>
            <w:left w:val="none" w:sz="0" w:space="0" w:color="auto"/>
            <w:bottom w:val="none" w:sz="0" w:space="0" w:color="auto"/>
            <w:right w:val="none" w:sz="0" w:space="0" w:color="auto"/>
          </w:divBdr>
        </w:div>
        <w:div w:id="664013327">
          <w:marLeft w:val="640"/>
          <w:marRight w:val="0"/>
          <w:marTop w:val="0"/>
          <w:marBottom w:val="0"/>
          <w:divBdr>
            <w:top w:val="none" w:sz="0" w:space="0" w:color="auto"/>
            <w:left w:val="none" w:sz="0" w:space="0" w:color="auto"/>
            <w:bottom w:val="none" w:sz="0" w:space="0" w:color="auto"/>
            <w:right w:val="none" w:sz="0" w:space="0" w:color="auto"/>
          </w:divBdr>
        </w:div>
        <w:div w:id="1944068307">
          <w:marLeft w:val="640"/>
          <w:marRight w:val="0"/>
          <w:marTop w:val="0"/>
          <w:marBottom w:val="0"/>
          <w:divBdr>
            <w:top w:val="none" w:sz="0" w:space="0" w:color="auto"/>
            <w:left w:val="none" w:sz="0" w:space="0" w:color="auto"/>
            <w:bottom w:val="none" w:sz="0" w:space="0" w:color="auto"/>
            <w:right w:val="none" w:sz="0" w:space="0" w:color="auto"/>
          </w:divBdr>
        </w:div>
        <w:div w:id="1629124485">
          <w:marLeft w:val="640"/>
          <w:marRight w:val="0"/>
          <w:marTop w:val="0"/>
          <w:marBottom w:val="0"/>
          <w:divBdr>
            <w:top w:val="none" w:sz="0" w:space="0" w:color="auto"/>
            <w:left w:val="none" w:sz="0" w:space="0" w:color="auto"/>
            <w:bottom w:val="none" w:sz="0" w:space="0" w:color="auto"/>
            <w:right w:val="none" w:sz="0" w:space="0" w:color="auto"/>
          </w:divBdr>
        </w:div>
        <w:div w:id="1286738158">
          <w:marLeft w:val="640"/>
          <w:marRight w:val="0"/>
          <w:marTop w:val="0"/>
          <w:marBottom w:val="0"/>
          <w:divBdr>
            <w:top w:val="none" w:sz="0" w:space="0" w:color="auto"/>
            <w:left w:val="none" w:sz="0" w:space="0" w:color="auto"/>
            <w:bottom w:val="none" w:sz="0" w:space="0" w:color="auto"/>
            <w:right w:val="none" w:sz="0" w:space="0" w:color="auto"/>
          </w:divBdr>
        </w:div>
        <w:div w:id="204484027">
          <w:marLeft w:val="640"/>
          <w:marRight w:val="0"/>
          <w:marTop w:val="0"/>
          <w:marBottom w:val="0"/>
          <w:divBdr>
            <w:top w:val="none" w:sz="0" w:space="0" w:color="auto"/>
            <w:left w:val="none" w:sz="0" w:space="0" w:color="auto"/>
            <w:bottom w:val="none" w:sz="0" w:space="0" w:color="auto"/>
            <w:right w:val="none" w:sz="0" w:space="0" w:color="auto"/>
          </w:divBdr>
        </w:div>
        <w:div w:id="1694382512">
          <w:marLeft w:val="640"/>
          <w:marRight w:val="0"/>
          <w:marTop w:val="0"/>
          <w:marBottom w:val="0"/>
          <w:divBdr>
            <w:top w:val="none" w:sz="0" w:space="0" w:color="auto"/>
            <w:left w:val="none" w:sz="0" w:space="0" w:color="auto"/>
            <w:bottom w:val="none" w:sz="0" w:space="0" w:color="auto"/>
            <w:right w:val="none" w:sz="0" w:space="0" w:color="auto"/>
          </w:divBdr>
        </w:div>
        <w:div w:id="1037314910">
          <w:marLeft w:val="640"/>
          <w:marRight w:val="0"/>
          <w:marTop w:val="0"/>
          <w:marBottom w:val="0"/>
          <w:divBdr>
            <w:top w:val="none" w:sz="0" w:space="0" w:color="auto"/>
            <w:left w:val="none" w:sz="0" w:space="0" w:color="auto"/>
            <w:bottom w:val="none" w:sz="0" w:space="0" w:color="auto"/>
            <w:right w:val="none" w:sz="0" w:space="0" w:color="auto"/>
          </w:divBdr>
        </w:div>
        <w:div w:id="1019357784">
          <w:marLeft w:val="640"/>
          <w:marRight w:val="0"/>
          <w:marTop w:val="0"/>
          <w:marBottom w:val="0"/>
          <w:divBdr>
            <w:top w:val="none" w:sz="0" w:space="0" w:color="auto"/>
            <w:left w:val="none" w:sz="0" w:space="0" w:color="auto"/>
            <w:bottom w:val="none" w:sz="0" w:space="0" w:color="auto"/>
            <w:right w:val="none" w:sz="0" w:space="0" w:color="auto"/>
          </w:divBdr>
        </w:div>
        <w:div w:id="263652169">
          <w:marLeft w:val="640"/>
          <w:marRight w:val="0"/>
          <w:marTop w:val="0"/>
          <w:marBottom w:val="0"/>
          <w:divBdr>
            <w:top w:val="none" w:sz="0" w:space="0" w:color="auto"/>
            <w:left w:val="none" w:sz="0" w:space="0" w:color="auto"/>
            <w:bottom w:val="none" w:sz="0" w:space="0" w:color="auto"/>
            <w:right w:val="none" w:sz="0" w:space="0" w:color="auto"/>
          </w:divBdr>
        </w:div>
        <w:div w:id="198519070">
          <w:marLeft w:val="640"/>
          <w:marRight w:val="0"/>
          <w:marTop w:val="0"/>
          <w:marBottom w:val="0"/>
          <w:divBdr>
            <w:top w:val="none" w:sz="0" w:space="0" w:color="auto"/>
            <w:left w:val="none" w:sz="0" w:space="0" w:color="auto"/>
            <w:bottom w:val="none" w:sz="0" w:space="0" w:color="auto"/>
            <w:right w:val="none" w:sz="0" w:space="0" w:color="auto"/>
          </w:divBdr>
        </w:div>
        <w:div w:id="2066098467">
          <w:marLeft w:val="640"/>
          <w:marRight w:val="0"/>
          <w:marTop w:val="0"/>
          <w:marBottom w:val="0"/>
          <w:divBdr>
            <w:top w:val="none" w:sz="0" w:space="0" w:color="auto"/>
            <w:left w:val="none" w:sz="0" w:space="0" w:color="auto"/>
            <w:bottom w:val="none" w:sz="0" w:space="0" w:color="auto"/>
            <w:right w:val="none" w:sz="0" w:space="0" w:color="auto"/>
          </w:divBdr>
        </w:div>
        <w:div w:id="962732880">
          <w:marLeft w:val="640"/>
          <w:marRight w:val="0"/>
          <w:marTop w:val="0"/>
          <w:marBottom w:val="0"/>
          <w:divBdr>
            <w:top w:val="none" w:sz="0" w:space="0" w:color="auto"/>
            <w:left w:val="none" w:sz="0" w:space="0" w:color="auto"/>
            <w:bottom w:val="none" w:sz="0" w:space="0" w:color="auto"/>
            <w:right w:val="none" w:sz="0" w:space="0" w:color="auto"/>
          </w:divBdr>
        </w:div>
        <w:div w:id="1443109734">
          <w:marLeft w:val="640"/>
          <w:marRight w:val="0"/>
          <w:marTop w:val="0"/>
          <w:marBottom w:val="0"/>
          <w:divBdr>
            <w:top w:val="none" w:sz="0" w:space="0" w:color="auto"/>
            <w:left w:val="none" w:sz="0" w:space="0" w:color="auto"/>
            <w:bottom w:val="none" w:sz="0" w:space="0" w:color="auto"/>
            <w:right w:val="none" w:sz="0" w:space="0" w:color="auto"/>
          </w:divBdr>
        </w:div>
        <w:div w:id="496573345">
          <w:marLeft w:val="640"/>
          <w:marRight w:val="0"/>
          <w:marTop w:val="0"/>
          <w:marBottom w:val="0"/>
          <w:divBdr>
            <w:top w:val="none" w:sz="0" w:space="0" w:color="auto"/>
            <w:left w:val="none" w:sz="0" w:space="0" w:color="auto"/>
            <w:bottom w:val="none" w:sz="0" w:space="0" w:color="auto"/>
            <w:right w:val="none" w:sz="0" w:space="0" w:color="auto"/>
          </w:divBdr>
        </w:div>
        <w:div w:id="11684835">
          <w:marLeft w:val="640"/>
          <w:marRight w:val="0"/>
          <w:marTop w:val="0"/>
          <w:marBottom w:val="0"/>
          <w:divBdr>
            <w:top w:val="none" w:sz="0" w:space="0" w:color="auto"/>
            <w:left w:val="none" w:sz="0" w:space="0" w:color="auto"/>
            <w:bottom w:val="none" w:sz="0" w:space="0" w:color="auto"/>
            <w:right w:val="none" w:sz="0" w:space="0" w:color="auto"/>
          </w:divBdr>
        </w:div>
        <w:div w:id="1542784776">
          <w:marLeft w:val="640"/>
          <w:marRight w:val="0"/>
          <w:marTop w:val="0"/>
          <w:marBottom w:val="0"/>
          <w:divBdr>
            <w:top w:val="none" w:sz="0" w:space="0" w:color="auto"/>
            <w:left w:val="none" w:sz="0" w:space="0" w:color="auto"/>
            <w:bottom w:val="none" w:sz="0" w:space="0" w:color="auto"/>
            <w:right w:val="none" w:sz="0" w:space="0" w:color="auto"/>
          </w:divBdr>
        </w:div>
        <w:div w:id="994337762">
          <w:marLeft w:val="640"/>
          <w:marRight w:val="0"/>
          <w:marTop w:val="0"/>
          <w:marBottom w:val="0"/>
          <w:divBdr>
            <w:top w:val="none" w:sz="0" w:space="0" w:color="auto"/>
            <w:left w:val="none" w:sz="0" w:space="0" w:color="auto"/>
            <w:bottom w:val="none" w:sz="0" w:space="0" w:color="auto"/>
            <w:right w:val="none" w:sz="0" w:space="0" w:color="auto"/>
          </w:divBdr>
        </w:div>
        <w:div w:id="1835106242">
          <w:marLeft w:val="640"/>
          <w:marRight w:val="0"/>
          <w:marTop w:val="0"/>
          <w:marBottom w:val="0"/>
          <w:divBdr>
            <w:top w:val="none" w:sz="0" w:space="0" w:color="auto"/>
            <w:left w:val="none" w:sz="0" w:space="0" w:color="auto"/>
            <w:bottom w:val="none" w:sz="0" w:space="0" w:color="auto"/>
            <w:right w:val="none" w:sz="0" w:space="0" w:color="auto"/>
          </w:divBdr>
        </w:div>
        <w:div w:id="1804038894">
          <w:marLeft w:val="640"/>
          <w:marRight w:val="0"/>
          <w:marTop w:val="0"/>
          <w:marBottom w:val="0"/>
          <w:divBdr>
            <w:top w:val="none" w:sz="0" w:space="0" w:color="auto"/>
            <w:left w:val="none" w:sz="0" w:space="0" w:color="auto"/>
            <w:bottom w:val="none" w:sz="0" w:space="0" w:color="auto"/>
            <w:right w:val="none" w:sz="0" w:space="0" w:color="auto"/>
          </w:divBdr>
        </w:div>
        <w:div w:id="798034309">
          <w:marLeft w:val="640"/>
          <w:marRight w:val="0"/>
          <w:marTop w:val="0"/>
          <w:marBottom w:val="0"/>
          <w:divBdr>
            <w:top w:val="none" w:sz="0" w:space="0" w:color="auto"/>
            <w:left w:val="none" w:sz="0" w:space="0" w:color="auto"/>
            <w:bottom w:val="none" w:sz="0" w:space="0" w:color="auto"/>
            <w:right w:val="none" w:sz="0" w:space="0" w:color="auto"/>
          </w:divBdr>
        </w:div>
        <w:div w:id="815298442">
          <w:marLeft w:val="640"/>
          <w:marRight w:val="0"/>
          <w:marTop w:val="0"/>
          <w:marBottom w:val="0"/>
          <w:divBdr>
            <w:top w:val="none" w:sz="0" w:space="0" w:color="auto"/>
            <w:left w:val="none" w:sz="0" w:space="0" w:color="auto"/>
            <w:bottom w:val="none" w:sz="0" w:space="0" w:color="auto"/>
            <w:right w:val="none" w:sz="0" w:space="0" w:color="auto"/>
          </w:divBdr>
        </w:div>
        <w:div w:id="615451718">
          <w:marLeft w:val="640"/>
          <w:marRight w:val="0"/>
          <w:marTop w:val="0"/>
          <w:marBottom w:val="0"/>
          <w:divBdr>
            <w:top w:val="none" w:sz="0" w:space="0" w:color="auto"/>
            <w:left w:val="none" w:sz="0" w:space="0" w:color="auto"/>
            <w:bottom w:val="none" w:sz="0" w:space="0" w:color="auto"/>
            <w:right w:val="none" w:sz="0" w:space="0" w:color="auto"/>
          </w:divBdr>
        </w:div>
        <w:div w:id="1859543902">
          <w:marLeft w:val="640"/>
          <w:marRight w:val="0"/>
          <w:marTop w:val="0"/>
          <w:marBottom w:val="0"/>
          <w:divBdr>
            <w:top w:val="none" w:sz="0" w:space="0" w:color="auto"/>
            <w:left w:val="none" w:sz="0" w:space="0" w:color="auto"/>
            <w:bottom w:val="none" w:sz="0" w:space="0" w:color="auto"/>
            <w:right w:val="none" w:sz="0" w:space="0" w:color="auto"/>
          </w:divBdr>
        </w:div>
        <w:div w:id="1090006578">
          <w:marLeft w:val="640"/>
          <w:marRight w:val="0"/>
          <w:marTop w:val="0"/>
          <w:marBottom w:val="0"/>
          <w:divBdr>
            <w:top w:val="none" w:sz="0" w:space="0" w:color="auto"/>
            <w:left w:val="none" w:sz="0" w:space="0" w:color="auto"/>
            <w:bottom w:val="none" w:sz="0" w:space="0" w:color="auto"/>
            <w:right w:val="none" w:sz="0" w:space="0" w:color="auto"/>
          </w:divBdr>
        </w:div>
        <w:div w:id="1155025184">
          <w:marLeft w:val="640"/>
          <w:marRight w:val="0"/>
          <w:marTop w:val="0"/>
          <w:marBottom w:val="0"/>
          <w:divBdr>
            <w:top w:val="none" w:sz="0" w:space="0" w:color="auto"/>
            <w:left w:val="none" w:sz="0" w:space="0" w:color="auto"/>
            <w:bottom w:val="none" w:sz="0" w:space="0" w:color="auto"/>
            <w:right w:val="none" w:sz="0" w:space="0" w:color="auto"/>
          </w:divBdr>
        </w:div>
        <w:div w:id="1895507751">
          <w:marLeft w:val="640"/>
          <w:marRight w:val="0"/>
          <w:marTop w:val="0"/>
          <w:marBottom w:val="0"/>
          <w:divBdr>
            <w:top w:val="none" w:sz="0" w:space="0" w:color="auto"/>
            <w:left w:val="none" w:sz="0" w:space="0" w:color="auto"/>
            <w:bottom w:val="none" w:sz="0" w:space="0" w:color="auto"/>
            <w:right w:val="none" w:sz="0" w:space="0" w:color="auto"/>
          </w:divBdr>
        </w:div>
        <w:div w:id="430053129">
          <w:marLeft w:val="640"/>
          <w:marRight w:val="0"/>
          <w:marTop w:val="0"/>
          <w:marBottom w:val="0"/>
          <w:divBdr>
            <w:top w:val="none" w:sz="0" w:space="0" w:color="auto"/>
            <w:left w:val="none" w:sz="0" w:space="0" w:color="auto"/>
            <w:bottom w:val="none" w:sz="0" w:space="0" w:color="auto"/>
            <w:right w:val="none" w:sz="0" w:space="0" w:color="auto"/>
          </w:divBdr>
        </w:div>
        <w:div w:id="838890943">
          <w:marLeft w:val="640"/>
          <w:marRight w:val="0"/>
          <w:marTop w:val="0"/>
          <w:marBottom w:val="0"/>
          <w:divBdr>
            <w:top w:val="none" w:sz="0" w:space="0" w:color="auto"/>
            <w:left w:val="none" w:sz="0" w:space="0" w:color="auto"/>
            <w:bottom w:val="none" w:sz="0" w:space="0" w:color="auto"/>
            <w:right w:val="none" w:sz="0" w:space="0" w:color="auto"/>
          </w:divBdr>
        </w:div>
        <w:div w:id="1153449346">
          <w:marLeft w:val="640"/>
          <w:marRight w:val="0"/>
          <w:marTop w:val="0"/>
          <w:marBottom w:val="0"/>
          <w:divBdr>
            <w:top w:val="none" w:sz="0" w:space="0" w:color="auto"/>
            <w:left w:val="none" w:sz="0" w:space="0" w:color="auto"/>
            <w:bottom w:val="none" w:sz="0" w:space="0" w:color="auto"/>
            <w:right w:val="none" w:sz="0" w:space="0" w:color="auto"/>
          </w:divBdr>
        </w:div>
        <w:div w:id="1228152202">
          <w:marLeft w:val="640"/>
          <w:marRight w:val="0"/>
          <w:marTop w:val="0"/>
          <w:marBottom w:val="0"/>
          <w:divBdr>
            <w:top w:val="none" w:sz="0" w:space="0" w:color="auto"/>
            <w:left w:val="none" w:sz="0" w:space="0" w:color="auto"/>
            <w:bottom w:val="none" w:sz="0" w:space="0" w:color="auto"/>
            <w:right w:val="none" w:sz="0" w:space="0" w:color="auto"/>
          </w:divBdr>
        </w:div>
        <w:div w:id="1351300114">
          <w:marLeft w:val="640"/>
          <w:marRight w:val="0"/>
          <w:marTop w:val="0"/>
          <w:marBottom w:val="0"/>
          <w:divBdr>
            <w:top w:val="none" w:sz="0" w:space="0" w:color="auto"/>
            <w:left w:val="none" w:sz="0" w:space="0" w:color="auto"/>
            <w:bottom w:val="none" w:sz="0" w:space="0" w:color="auto"/>
            <w:right w:val="none" w:sz="0" w:space="0" w:color="auto"/>
          </w:divBdr>
        </w:div>
        <w:div w:id="1020426060">
          <w:marLeft w:val="640"/>
          <w:marRight w:val="0"/>
          <w:marTop w:val="0"/>
          <w:marBottom w:val="0"/>
          <w:divBdr>
            <w:top w:val="none" w:sz="0" w:space="0" w:color="auto"/>
            <w:left w:val="none" w:sz="0" w:space="0" w:color="auto"/>
            <w:bottom w:val="none" w:sz="0" w:space="0" w:color="auto"/>
            <w:right w:val="none" w:sz="0" w:space="0" w:color="auto"/>
          </w:divBdr>
        </w:div>
        <w:div w:id="1079014962">
          <w:marLeft w:val="640"/>
          <w:marRight w:val="0"/>
          <w:marTop w:val="0"/>
          <w:marBottom w:val="0"/>
          <w:divBdr>
            <w:top w:val="none" w:sz="0" w:space="0" w:color="auto"/>
            <w:left w:val="none" w:sz="0" w:space="0" w:color="auto"/>
            <w:bottom w:val="none" w:sz="0" w:space="0" w:color="auto"/>
            <w:right w:val="none" w:sz="0" w:space="0" w:color="auto"/>
          </w:divBdr>
        </w:div>
        <w:div w:id="183637866">
          <w:marLeft w:val="640"/>
          <w:marRight w:val="0"/>
          <w:marTop w:val="0"/>
          <w:marBottom w:val="0"/>
          <w:divBdr>
            <w:top w:val="none" w:sz="0" w:space="0" w:color="auto"/>
            <w:left w:val="none" w:sz="0" w:space="0" w:color="auto"/>
            <w:bottom w:val="none" w:sz="0" w:space="0" w:color="auto"/>
            <w:right w:val="none" w:sz="0" w:space="0" w:color="auto"/>
          </w:divBdr>
        </w:div>
        <w:div w:id="1469973618">
          <w:marLeft w:val="640"/>
          <w:marRight w:val="0"/>
          <w:marTop w:val="0"/>
          <w:marBottom w:val="0"/>
          <w:divBdr>
            <w:top w:val="none" w:sz="0" w:space="0" w:color="auto"/>
            <w:left w:val="none" w:sz="0" w:space="0" w:color="auto"/>
            <w:bottom w:val="none" w:sz="0" w:space="0" w:color="auto"/>
            <w:right w:val="none" w:sz="0" w:space="0" w:color="auto"/>
          </w:divBdr>
        </w:div>
        <w:div w:id="108670300">
          <w:marLeft w:val="640"/>
          <w:marRight w:val="0"/>
          <w:marTop w:val="0"/>
          <w:marBottom w:val="0"/>
          <w:divBdr>
            <w:top w:val="none" w:sz="0" w:space="0" w:color="auto"/>
            <w:left w:val="none" w:sz="0" w:space="0" w:color="auto"/>
            <w:bottom w:val="none" w:sz="0" w:space="0" w:color="auto"/>
            <w:right w:val="none" w:sz="0" w:space="0" w:color="auto"/>
          </w:divBdr>
        </w:div>
        <w:div w:id="834809752">
          <w:marLeft w:val="640"/>
          <w:marRight w:val="0"/>
          <w:marTop w:val="0"/>
          <w:marBottom w:val="0"/>
          <w:divBdr>
            <w:top w:val="none" w:sz="0" w:space="0" w:color="auto"/>
            <w:left w:val="none" w:sz="0" w:space="0" w:color="auto"/>
            <w:bottom w:val="none" w:sz="0" w:space="0" w:color="auto"/>
            <w:right w:val="none" w:sz="0" w:space="0" w:color="auto"/>
          </w:divBdr>
        </w:div>
        <w:div w:id="2038387388">
          <w:marLeft w:val="640"/>
          <w:marRight w:val="0"/>
          <w:marTop w:val="0"/>
          <w:marBottom w:val="0"/>
          <w:divBdr>
            <w:top w:val="none" w:sz="0" w:space="0" w:color="auto"/>
            <w:left w:val="none" w:sz="0" w:space="0" w:color="auto"/>
            <w:bottom w:val="none" w:sz="0" w:space="0" w:color="auto"/>
            <w:right w:val="none" w:sz="0" w:space="0" w:color="auto"/>
          </w:divBdr>
        </w:div>
        <w:div w:id="179659840">
          <w:marLeft w:val="640"/>
          <w:marRight w:val="0"/>
          <w:marTop w:val="0"/>
          <w:marBottom w:val="0"/>
          <w:divBdr>
            <w:top w:val="none" w:sz="0" w:space="0" w:color="auto"/>
            <w:left w:val="none" w:sz="0" w:space="0" w:color="auto"/>
            <w:bottom w:val="none" w:sz="0" w:space="0" w:color="auto"/>
            <w:right w:val="none" w:sz="0" w:space="0" w:color="auto"/>
          </w:divBdr>
        </w:div>
        <w:div w:id="408116552">
          <w:marLeft w:val="640"/>
          <w:marRight w:val="0"/>
          <w:marTop w:val="0"/>
          <w:marBottom w:val="0"/>
          <w:divBdr>
            <w:top w:val="none" w:sz="0" w:space="0" w:color="auto"/>
            <w:left w:val="none" w:sz="0" w:space="0" w:color="auto"/>
            <w:bottom w:val="none" w:sz="0" w:space="0" w:color="auto"/>
            <w:right w:val="none" w:sz="0" w:space="0" w:color="auto"/>
          </w:divBdr>
        </w:div>
        <w:div w:id="1062951310">
          <w:marLeft w:val="640"/>
          <w:marRight w:val="0"/>
          <w:marTop w:val="0"/>
          <w:marBottom w:val="0"/>
          <w:divBdr>
            <w:top w:val="none" w:sz="0" w:space="0" w:color="auto"/>
            <w:left w:val="none" w:sz="0" w:space="0" w:color="auto"/>
            <w:bottom w:val="none" w:sz="0" w:space="0" w:color="auto"/>
            <w:right w:val="none" w:sz="0" w:space="0" w:color="auto"/>
          </w:divBdr>
        </w:div>
        <w:div w:id="1225488581">
          <w:marLeft w:val="640"/>
          <w:marRight w:val="0"/>
          <w:marTop w:val="0"/>
          <w:marBottom w:val="0"/>
          <w:divBdr>
            <w:top w:val="none" w:sz="0" w:space="0" w:color="auto"/>
            <w:left w:val="none" w:sz="0" w:space="0" w:color="auto"/>
            <w:bottom w:val="none" w:sz="0" w:space="0" w:color="auto"/>
            <w:right w:val="none" w:sz="0" w:space="0" w:color="auto"/>
          </w:divBdr>
        </w:div>
        <w:div w:id="1300963834">
          <w:marLeft w:val="640"/>
          <w:marRight w:val="0"/>
          <w:marTop w:val="0"/>
          <w:marBottom w:val="0"/>
          <w:divBdr>
            <w:top w:val="none" w:sz="0" w:space="0" w:color="auto"/>
            <w:left w:val="none" w:sz="0" w:space="0" w:color="auto"/>
            <w:bottom w:val="none" w:sz="0" w:space="0" w:color="auto"/>
            <w:right w:val="none" w:sz="0" w:space="0" w:color="auto"/>
          </w:divBdr>
        </w:div>
        <w:div w:id="167408547">
          <w:marLeft w:val="640"/>
          <w:marRight w:val="0"/>
          <w:marTop w:val="0"/>
          <w:marBottom w:val="0"/>
          <w:divBdr>
            <w:top w:val="none" w:sz="0" w:space="0" w:color="auto"/>
            <w:left w:val="none" w:sz="0" w:space="0" w:color="auto"/>
            <w:bottom w:val="none" w:sz="0" w:space="0" w:color="auto"/>
            <w:right w:val="none" w:sz="0" w:space="0" w:color="auto"/>
          </w:divBdr>
        </w:div>
        <w:div w:id="1404334703">
          <w:marLeft w:val="640"/>
          <w:marRight w:val="0"/>
          <w:marTop w:val="0"/>
          <w:marBottom w:val="0"/>
          <w:divBdr>
            <w:top w:val="none" w:sz="0" w:space="0" w:color="auto"/>
            <w:left w:val="none" w:sz="0" w:space="0" w:color="auto"/>
            <w:bottom w:val="none" w:sz="0" w:space="0" w:color="auto"/>
            <w:right w:val="none" w:sz="0" w:space="0" w:color="auto"/>
          </w:divBdr>
        </w:div>
        <w:div w:id="842740239">
          <w:marLeft w:val="640"/>
          <w:marRight w:val="0"/>
          <w:marTop w:val="0"/>
          <w:marBottom w:val="0"/>
          <w:divBdr>
            <w:top w:val="none" w:sz="0" w:space="0" w:color="auto"/>
            <w:left w:val="none" w:sz="0" w:space="0" w:color="auto"/>
            <w:bottom w:val="none" w:sz="0" w:space="0" w:color="auto"/>
            <w:right w:val="none" w:sz="0" w:space="0" w:color="auto"/>
          </w:divBdr>
        </w:div>
        <w:div w:id="2046784335">
          <w:marLeft w:val="640"/>
          <w:marRight w:val="0"/>
          <w:marTop w:val="0"/>
          <w:marBottom w:val="0"/>
          <w:divBdr>
            <w:top w:val="none" w:sz="0" w:space="0" w:color="auto"/>
            <w:left w:val="none" w:sz="0" w:space="0" w:color="auto"/>
            <w:bottom w:val="none" w:sz="0" w:space="0" w:color="auto"/>
            <w:right w:val="none" w:sz="0" w:space="0" w:color="auto"/>
          </w:divBdr>
        </w:div>
        <w:div w:id="1069034972">
          <w:marLeft w:val="640"/>
          <w:marRight w:val="0"/>
          <w:marTop w:val="0"/>
          <w:marBottom w:val="0"/>
          <w:divBdr>
            <w:top w:val="none" w:sz="0" w:space="0" w:color="auto"/>
            <w:left w:val="none" w:sz="0" w:space="0" w:color="auto"/>
            <w:bottom w:val="none" w:sz="0" w:space="0" w:color="auto"/>
            <w:right w:val="none" w:sz="0" w:space="0" w:color="auto"/>
          </w:divBdr>
        </w:div>
        <w:div w:id="1897860014">
          <w:marLeft w:val="640"/>
          <w:marRight w:val="0"/>
          <w:marTop w:val="0"/>
          <w:marBottom w:val="0"/>
          <w:divBdr>
            <w:top w:val="none" w:sz="0" w:space="0" w:color="auto"/>
            <w:left w:val="none" w:sz="0" w:space="0" w:color="auto"/>
            <w:bottom w:val="none" w:sz="0" w:space="0" w:color="auto"/>
            <w:right w:val="none" w:sz="0" w:space="0" w:color="auto"/>
          </w:divBdr>
        </w:div>
        <w:div w:id="804465548">
          <w:marLeft w:val="640"/>
          <w:marRight w:val="0"/>
          <w:marTop w:val="0"/>
          <w:marBottom w:val="0"/>
          <w:divBdr>
            <w:top w:val="none" w:sz="0" w:space="0" w:color="auto"/>
            <w:left w:val="none" w:sz="0" w:space="0" w:color="auto"/>
            <w:bottom w:val="none" w:sz="0" w:space="0" w:color="auto"/>
            <w:right w:val="none" w:sz="0" w:space="0" w:color="auto"/>
          </w:divBdr>
        </w:div>
        <w:div w:id="896283711">
          <w:marLeft w:val="640"/>
          <w:marRight w:val="0"/>
          <w:marTop w:val="0"/>
          <w:marBottom w:val="0"/>
          <w:divBdr>
            <w:top w:val="none" w:sz="0" w:space="0" w:color="auto"/>
            <w:left w:val="none" w:sz="0" w:space="0" w:color="auto"/>
            <w:bottom w:val="none" w:sz="0" w:space="0" w:color="auto"/>
            <w:right w:val="none" w:sz="0" w:space="0" w:color="auto"/>
          </w:divBdr>
        </w:div>
        <w:div w:id="1983850979">
          <w:marLeft w:val="640"/>
          <w:marRight w:val="0"/>
          <w:marTop w:val="0"/>
          <w:marBottom w:val="0"/>
          <w:divBdr>
            <w:top w:val="none" w:sz="0" w:space="0" w:color="auto"/>
            <w:left w:val="none" w:sz="0" w:space="0" w:color="auto"/>
            <w:bottom w:val="none" w:sz="0" w:space="0" w:color="auto"/>
            <w:right w:val="none" w:sz="0" w:space="0" w:color="auto"/>
          </w:divBdr>
        </w:div>
        <w:div w:id="1903558704">
          <w:marLeft w:val="640"/>
          <w:marRight w:val="0"/>
          <w:marTop w:val="0"/>
          <w:marBottom w:val="0"/>
          <w:divBdr>
            <w:top w:val="none" w:sz="0" w:space="0" w:color="auto"/>
            <w:left w:val="none" w:sz="0" w:space="0" w:color="auto"/>
            <w:bottom w:val="none" w:sz="0" w:space="0" w:color="auto"/>
            <w:right w:val="none" w:sz="0" w:space="0" w:color="auto"/>
          </w:divBdr>
        </w:div>
        <w:div w:id="743526240">
          <w:marLeft w:val="640"/>
          <w:marRight w:val="0"/>
          <w:marTop w:val="0"/>
          <w:marBottom w:val="0"/>
          <w:divBdr>
            <w:top w:val="none" w:sz="0" w:space="0" w:color="auto"/>
            <w:left w:val="none" w:sz="0" w:space="0" w:color="auto"/>
            <w:bottom w:val="none" w:sz="0" w:space="0" w:color="auto"/>
            <w:right w:val="none" w:sz="0" w:space="0" w:color="auto"/>
          </w:divBdr>
        </w:div>
        <w:div w:id="640691158">
          <w:marLeft w:val="640"/>
          <w:marRight w:val="0"/>
          <w:marTop w:val="0"/>
          <w:marBottom w:val="0"/>
          <w:divBdr>
            <w:top w:val="none" w:sz="0" w:space="0" w:color="auto"/>
            <w:left w:val="none" w:sz="0" w:space="0" w:color="auto"/>
            <w:bottom w:val="none" w:sz="0" w:space="0" w:color="auto"/>
            <w:right w:val="none" w:sz="0" w:space="0" w:color="auto"/>
          </w:divBdr>
        </w:div>
        <w:div w:id="1331718101">
          <w:marLeft w:val="640"/>
          <w:marRight w:val="0"/>
          <w:marTop w:val="0"/>
          <w:marBottom w:val="0"/>
          <w:divBdr>
            <w:top w:val="none" w:sz="0" w:space="0" w:color="auto"/>
            <w:left w:val="none" w:sz="0" w:space="0" w:color="auto"/>
            <w:bottom w:val="none" w:sz="0" w:space="0" w:color="auto"/>
            <w:right w:val="none" w:sz="0" w:space="0" w:color="auto"/>
          </w:divBdr>
        </w:div>
        <w:div w:id="176969051">
          <w:marLeft w:val="640"/>
          <w:marRight w:val="0"/>
          <w:marTop w:val="0"/>
          <w:marBottom w:val="0"/>
          <w:divBdr>
            <w:top w:val="none" w:sz="0" w:space="0" w:color="auto"/>
            <w:left w:val="none" w:sz="0" w:space="0" w:color="auto"/>
            <w:bottom w:val="none" w:sz="0" w:space="0" w:color="auto"/>
            <w:right w:val="none" w:sz="0" w:space="0" w:color="auto"/>
          </w:divBdr>
        </w:div>
        <w:div w:id="610892884">
          <w:marLeft w:val="640"/>
          <w:marRight w:val="0"/>
          <w:marTop w:val="0"/>
          <w:marBottom w:val="0"/>
          <w:divBdr>
            <w:top w:val="none" w:sz="0" w:space="0" w:color="auto"/>
            <w:left w:val="none" w:sz="0" w:space="0" w:color="auto"/>
            <w:bottom w:val="none" w:sz="0" w:space="0" w:color="auto"/>
            <w:right w:val="none" w:sz="0" w:space="0" w:color="auto"/>
          </w:divBdr>
        </w:div>
        <w:div w:id="1300841535">
          <w:marLeft w:val="640"/>
          <w:marRight w:val="0"/>
          <w:marTop w:val="0"/>
          <w:marBottom w:val="0"/>
          <w:divBdr>
            <w:top w:val="none" w:sz="0" w:space="0" w:color="auto"/>
            <w:left w:val="none" w:sz="0" w:space="0" w:color="auto"/>
            <w:bottom w:val="none" w:sz="0" w:space="0" w:color="auto"/>
            <w:right w:val="none" w:sz="0" w:space="0" w:color="auto"/>
          </w:divBdr>
        </w:div>
        <w:div w:id="1346446398">
          <w:marLeft w:val="640"/>
          <w:marRight w:val="0"/>
          <w:marTop w:val="0"/>
          <w:marBottom w:val="0"/>
          <w:divBdr>
            <w:top w:val="none" w:sz="0" w:space="0" w:color="auto"/>
            <w:left w:val="none" w:sz="0" w:space="0" w:color="auto"/>
            <w:bottom w:val="none" w:sz="0" w:space="0" w:color="auto"/>
            <w:right w:val="none" w:sz="0" w:space="0" w:color="auto"/>
          </w:divBdr>
        </w:div>
        <w:div w:id="2087874654">
          <w:marLeft w:val="640"/>
          <w:marRight w:val="0"/>
          <w:marTop w:val="0"/>
          <w:marBottom w:val="0"/>
          <w:divBdr>
            <w:top w:val="none" w:sz="0" w:space="0" w:color="auto"/>
            <w:left w:val="none" w:sz="0" w:space="0" w:color="auto"/>
            <w:bottom w:val="none" w:sz="0" w:space="0" w:color="auto"/>
            <w:right w:val="none" w:sz="0" w:space="0" w:color="auto"/>
          </w:divBdr>
        </w:div>
        <w:div w:id="1660386122">
          <w:marLeft w:val="640"/>
          <w:marRight w:val="0"/>
          <w:marTop w:val="0"/>
          <w:marBottom w:val="0"/>
          <w:divBdr>
            <w:top w:val="none" w:sz="0" w:space="0" w:color="auto"/>
            <w:left w:val="none" w:sz="0" w:space="0" w:color="auto"/>
            <w:bottom w:val="none" w:sz="0" w:space="0" w:color="auto"/>
            <w:right w:val="none" w:sz="0" w:space="0" w:color="auto"/>
          </w:divBdr>
        </w:div>
        <w:div w:id="1929344352">
          <w:marLeft w:val="640"/>
          <w:marRight w:val="0"/>
          <w:marTop w:val="0"/>
          <w:marBottom w:val="0"/>
          <w:divBdr>
            <w:top w:val="none" w:sz="0" w:space="0" w:color="auto"/>
            <w:left w:val="none" w:sz="0" w:space="0" w:color="auto"/>
            <w:bottom w:val="none" w:sz="0" w:space="0" w:color="auto"/>
            <w:right w:val="none" w:sz="0" w:space="0" w:color="auto"/>
          </w:divBdr>
        </w:div>
      </w:divsChild>
    </w:div>
    <w:div w:id="77333160">
      <w:bodyDiv w:val="1"/>
      <w:marLeft w:val="0"/>
      <w:marRight w:val="0"/>
      <w:marTop w:val="0"/>
      <w:marBottom w:val="0"/>
      <w:divBdr>
        <w:top w:val="none" w:sz="0" w:space="0" w:color="auto"/>
        <w:left w:val="none" w:sz="0" w:space="0" w:color="auto"/>
        <w:bottom w:val="none" w:sz="0" w:space="0" w:color="auto"/>
        <w:right w:val="none" w:sz="0" w:space="0" w:color="auto"/>
      </w:divBdr>
      <w:divsChild>
        <w:div w:id="1426879966">
          <w:marLeft w:val="640"/>
          <w:marRight w:val="0"/>
          <w:marTop w:val="0"/>
          <w:marBottom w:val="0"/>
          <w:divBdr>
            <w:top w:val="none" w:sz="0" w:space="0" w:color="auto"/>
            <w:left w:val="none" w:sz="0" w:space="0" w:color="auto"/>
            <w:bottom w:val="none" w:sz="0" w:space="0" w:color="auto"/>
            <w:right w:val="none" w:sz="0" w:space="0" w:color="auto"/>
          </w:divBdr>
        </w:div>
        <w:div w:id="2144955215">
          <w:marLeft w:val="640"/>
          <w:marRight w:val="0"/>
          <w:marTop w:val="0"/>
          <w:marBottom w:val="0"/>
          <w:divBdr>
            <w:top w:val="none" w:sz="0" w:space="0" w:color="auto"/>
            <w:left w:val="none" w:sz="0" w:space="0" w:color="auto"/>
            <w:bottom w:val="none" w:sz="0" w:space="0" w:color="auto"/>
            <w:right w:val="none" w:sz="0" w:space="0" w:color="auto"/>
          </w:divBdr>
        </w:div>
        <w:div w:id="1729495871">
          <w:marLeft w:val="640"/>
          <w:marRight w:val="0"/>
          <w:marTop w:val="0"/>
          <w:marBottom w:val="0"/>
          <w:divBdr>
            <w:top w:val="none" w:sz="0" w:space="0" w:color="auto"/>
            <w:left w:val="none" w:sz="0" w:space="0" w:color="auto"/>
            <w:bottom w:val="none" w:sz="0" w:space="0" w:color="auto"/>
            <w:right w:val="none" w:sz="0" w:space="0" w:color="auto"/>
          </w:divBdr>
        </w:div>
        <w:div w:id="366220996">
          <w:marLeft w:val="640"/>
          <w:marRight w:val="0"/>
          <w:marTop w:val="0"/>
          <w:marBottom w:val="0"/>
          <w:divBdr>
            <w:top w:val="none" w:sz="0" w:space="0" w:color="auto"/>
            <w:left w:val="none" w:sz="0" w:space="0" w:color="auto"/>
            <w:bottom w:val="none" w:sz="0" w:space="0" w:color="auto"/>
            <w:right w:val="none" w:sz="0" w:space="0" w:color="auto"/>
          </w:divBdr>
        </w:div>
        <w:div w:id="1825657283">
          <w:marLeft w:val="640"/>
          <w:marRight w:val="0"/>
          <w:marTop w:val="0"/>
          <w:marBottom w:val="0"/>
          <w:divBdr>
            <w:top w:val="none" w:sz="0" w:space="0" w:color="auto"/>
            <w:left w:val="none" w:sz="0" w:space="0" w:color="auto"/>
            <w:bottom w:val="none" w:sz="0" w:space="0" w:color="auto"/>
            <w:right w:val="none" w:sz="0" w:space="0" w:color="auto"/>
          </w:divBdr>
        </w:div>
        <w:div w:id="1405374983">
          <w:marLeft w:val="640"/>
          <w:marRight w:val="0"/>
          <w:marTop w:val="0"/>
          <w:marBottom w:val="0"/>
          <w:divBdr>
            <w:top w:val="none" w:sz="0" w:space="0" w:color="auto"/>
            <w:left w:val="none" w:sz="0" w:space="0" w:color="auto"/>
            <w:bottom w:val="none" w:sz="0" w:space="0" w:color="auto"/>
            <w:right w:val="none" w:sz="0" w:space="0" w:color="auto"/>
          </w:divBdr>
        </w:div>
        <w:div w:id="2008163997">
          <w:marLeft w:val="640"/>
          <w:marRight w:val="0"/>
          <w:marTop w:val="0"/>
          <w:marBottom w:val="0"/>
          <w:divBdr>
            <w:top w:val="none" w:sz="0" w:space="0" w:color="auto"/>
            <w:left w:val="none" w:sz="0" w:space="0" w:color="auto"/>
            <w:bottom w:val="none" w:sz="0" w:space="0" w:color="auto"/>
            <w:right w:val="none" w:sz="0" w:space="0" w:color="auto"/>
          </w:divBdr>
        </w:div>
        <w:div w:id="1554200086">
          <w:marLeft w:val="640"/>
          <w:marRight w:val="0"/>
          <w:marTop w:val="0"/>
          <w:marBottom w:val="0"/>
          <w:divBdr>
            <w:top w:val="none" w:sz="0" w:space="0" w:color="auto"/>
            <w:left w:val="none" w:sz="0" w:space="0" w:color="auto"/>
            <w:bottom w:val="none" w:sz="0" w:space="0" w:color="auto"/>
            <w:right w:val="none" w:sz="0" w:space="0" w:color="auto"/>
          </w:divBdr>
        </w:div>
        <w:div w:id="1995404321">
          <w:marLeft w:val="640"/>
          <w:marRight w:val="0"/>
          <w:marTop w:val="0"/>
          <w:marBottom w:val="0"/>
          <w:divBdr>
            <w:top w:val="none" w:sz="0" w:space="0" w:color="auto"/>
            <w:left w:val="none" w:sz="0" w:space="0" w:color="auto"/>
            <w:bottom w:val="none" w:sz="0" w:space="0" w:color="auto"/>
            <w:right w:val="none" w:sz="0" w:space="0" w:color="auto"/>
          </w:divBdr>
        </w:div>
        <w:div w:id="827137421">
          <w:marLeft w:val="640"/>
          <w:marRight w:val="0"/>
          <w:marTop w:val="0"/>
          <w:marBottom w:val="0"/>
          <w:divBdr>
            <w:top w:val="none" w:sz="0" w:space="0" w:color="auto"/>
            <w:left w:val="none" w:sz="0" w:space="0" w:color="auto"/>
            <w:bottom w:val="none" w:sz="0" w:space="0" w:color="auto"/>
            <w:right w:val="none" w:sz="0" w:space="0" w:color="auto"/>
          </w:divBdr>
        </w:div>
        <w:div w:id="1009789924">
          <w:marLeft w:val="640"/>
          <w:marRight w:val="0"/>
          <w:marTop w:val="0"/>
          <w:marBottom w:val="0"/>
          <w:divBdr>
            <w:top w:val="none" w:sz="0" w:space="0" w:color="auto"/>
            <w:left w:val="none" w:sz="0" w:space="0" w:color="auto"/>
            <w:bottom w:val="none" w:sz="0" w:space="0" w:color="auto"/>
            <w:right w:val="none" w:sz="0" w:space="0" w:color="auto"/>
          </w:divBdr>
        </w:div>
        <w:div w:id="1872643601">
          <w:marLeft w:val="640"/>
          <w:marRight w:val="0"/>
          <w:marTop w:val="0"/>
          <w:marBottom w:val="0"/>
          <w:divBdr>
            <w:top w:val="none" w:sz="0" w:space="0" w:color="auto"/>
            <w:left w:val="none" w:sz="0" w:space="0" w:color="auto"/>
            <w:bottom w:val="none" w:sz="0" w:space="0" w:color="auto"/>
            <w:right w:val="none" w:sz="0" w:space="0" w:color="auto"/>
          </w:divBdr>
        </w:div>
        <w:div w:id="72553203">
          <w:marLeft w:val="640"/>
          <w:marRight w:val="0"/>
          <w:marTop w:val="0"/>
          <w:marBottom w:val="0"/>
          <w:divBdr>
            <w:top w:val="none" w:sz="0" w:space="0" w:color="auto"/>
            <w:left w:val="none" w:sz="0" w:space="0" w:color="auto"/>
            <w:bottom w:val="none" w:sz="0" w:space="0" w:color="auto"/>
            <w:right w:val="none" w:sz="0" w:space="0" w:color="auto"/>
          </w:divBdr>
        </w:div>
        <w:div w:id="1990285944">
          <w:marLeft w:val="640"/>
          <w:marRight w:val="0"/>
          <w:marTop w:val="0"/>
          <w:marBottom w:val="0"/>
          <w:divBdr>
            <w:top w:val="none" w:sz="0" w:space="0" w:color="auto"/>
            <w:left w:val="none" w:sz="0" w:space="0" w:color="auto"/>
            <w:bottom w:val="none" w:sz="0" w:space="0" w:color="auto"/>
            <w:right w:val="none" w:sz="0" w:space="0" w:color="auto"/>
          </w:divBdr>
        </w:div>
        <w:div w:id="1321696165">
          <w:marLeft w:val="640"/>
          <w:marRight w:val="0"/>
          <w:marTop w:val="0"/>
          <w:marBottom w:val="0"/>
          <w:divBdr>
            <w:top w:val="none" w:sz="0" w:space="0" w:color="auto"/>
            <w:left w:val="none" w:sz="0" w:space="0" w:color="auto"/>
            <w:bottom w:val="none" w:sz="0" w:space="0" w:color="auto"/>
            <w:right w:val="none" w:sz="0" w:space="0" w:color="auto"/>
          </w:divBdr>
        </w:div>
        <w:div w:id="78060779">
          <w:marLeft w:val="640"/>
          <w:marRight w:val="0"/>
          <w:marTop w:val="0"/>
          <w:marBottom w:val="0"/>
          <w:divBdr>
            <w:top w:val="none" w:sz="0" w:space="0" w:color="auto"/>
            <w:left w:val="none" w:sz="0" w:space="0" w:color="auto"/>
            <w:bottom w:val="none" w:sz="0" w:space="0" w:color="auto"/>
            <w:right w:val="none" w:sz="0" w:space="0" w:color="auto"/>
          </w:divBdr>
        </w:div>
        <w:div w:id="35352998">
          <w:marLeft w:val="640"/>
          <w:marRight w:val="0"/>
          <w:marTop w:val="0"/>
          <w:marBottom w:val="0"/>
          <w:divBdr>
            <w:top w:val="none" w:sz="0" w:space="0" w:color="auto"/>
            <w:left w:val="none" w:sz="0" w:space="0" w:color="auto"/>
            <w:bottom w:val="none" w:sz="0" w:space="0" w:color="auto"/>
            <w:right w:val="none" w:sz="0" w:space="0" w:color="auto"/>
          </w:divBdr>
        </w:div>
        <w:div w:id="699354667">
          <w:marLeft w:val="640"/>
          <w:marRight w:val="0"/>
          <w:marTop w:val="0"/>
          <w:marBottom w:val="0"/>
          <w:divBdr>
            <w:top w:val="none" w:sz="0" w:space="0" w:color="auto"/>
            <w:left w:val="none" w:sz="0" w:space="0" w:color="auto"/>
            <w:bottom w:val="none" w:sz="0" w:space="0" w:color="auto"/>
            <w:right w:val="none" w:sz="0" w:space="0" w:color="auto"/>
          </w:divBdr>
        </w:div>
        <w:div w:id="1630429203">
          <w:marLeft w:val="640"/>
          <w:marRight w:val="0"/>
          <w:marTop w:val="0"/>
          <w:marBottom w:val="0"/>
          <w:divBdr>
            <w:top w:val="none" w:sz="0" w:space="0" w:color="auto"/>
            <w:left w:val="none" w:sz="0" w:space="0" w:color="auto"/>
            <w:bottom w:val="none" w:sz="0" w:space="0" w:color="auto"/>
            <w:right w:val="none" w:sz="0" w:space="0" w:color="auto"/>
          </w:divBdr>
        </w:div>
        <w:div w:id="1556043064">
          <w:marLeft w:val="640"/>
          <w:marRight w:val="0"/>
          <w:marTop w:val="0"/>
          <w:marBottom w:val="0"/>
          <w:divBdr>
            <w:top w:val="none" w:sz="0" w:space="0" w:color="auto"/>
            <w:left w:val="none" w:sz="0" w:space="0" w:color="auto"/>
            <w:bottom w:val="none" w:sz="0" w:space="0" w:color="auto"/>
            <w:right w:val="none" w:sz="0" w:space="0" w:color="auto"/>
          </w:divBdr>
        </w:div>
        <w:div w:id="1564215203">
          <w:marLeft w:val="640"/>
          <w:marRight w:val="0"/>
          <w:marTop w:val="0"/>
          <w:marBottom w:val="0"/>
          <w:divBdr>
            <w:top w:val="none" w:sz="0" w:space="0" w:color="auto"/>
            <w:left w:val="none" w:sz="0" w:space="0" w:color="auto"/>
            <w:bottom w:val="none" w:sz="0" w:space="0" w:color="auto"/>
            <w:right w:val="none" w:sz="0" w:space="0" w:color="auto"/>
          </w:divBdr>
        </w:div>
      </w:divsChild>
    </w:div>
    <w:div w:id="84762765">
      <w:bodyDiv w:val="1"/>
      <w:marLeft w:val="0"/>
      <w:marRight w:val="0"/>
      <w:marTop w:val="0"/>
      <w:marBottom w:val="0"/>
      <w:divBdr>
        <w:top w:val="none" w:sz="0" w:space="0" w:color="auto"/>
        <w:left w:val="none" w:sz="0" w:space="0" w:color="auto"/>
        <w:bottom w:val="none" w:sz="0" w:space="0" w:color="auto"/>
        <w:right w:val="none" w:sz="0" w:space="0" w:color="auto"/>
      </w:divBdr>
      <w:divsChild>
        <w:div w:id="129827840">
          <w:marLeft w:val="640"/>
          <w:marRight w:val="0"/>
          <w:marTop w:val="0"/>
          <w:marBottom w:val="0"/>
          <w:divBdr>
            <w:top w:val="none" w:sz="0" w:space="0" w:color="auto"/>
            <w:left w:val="none" w:sz="0" w:space="0" w:color="auto"/>
            <w:bottom w:val="none" w:sz="0" w:space="0" w:color="auto"/>
            <w:right w:val="none" w:sz="0" w:space="0" w:color="auto"/>
          </w:divBdr>
        </w:div>
        <w:div w:id="2123333150">
          <w:marLeft w:val="640"/>
          <w:marRight w:val="0"/>
          <w:marTop w:val="0"/>
          <w:marBottom w:val="0"/>
          <w:divBdr>
            <w:top w:val="none" w:sz="0" w:space="0" w:color="auto"/>
            <w:left w:val="none" w:sz="0" w:space="0" w:color="auto"/>
            <w:bottom w:val="none" w:sz="0" w:space="0" w:color="auto"/>
            <w:right w:val="none" w:sz="0" w:space="0" w:color="auto"/>
          </w:divBdr>
        </w:div>
        <w:div w:id="1783643705">
          <w:marLeft w:val="640"/>
          <w:marRight w:val="0"/>
          <w:marTop w:val="0"/>
          <w:marBottom w:val="0"/>
          <w:divBdr>
            <w:top w:val="none" w:sz="0" w:space="0" w:color="auto"/>
            <w:left w:val="none" w:sz="0" w:space="0" w:color="auto"/>
            <w:bottom w:val="none" w:sz="0" w:space="0" w:color="auto"/>
            <w:right w:val="none" w:sz="0" w:space="0" w:color="auto"/>
          </w:divBdr>
        </w:div>
        <w:div w:id="845440600">
          <w:marLeft w:val="640"/>
          <w:marRight w:val="0"/>
          <w:marTop w:val="0"/>
          <w:marBottom w:val="0"/>
          <w:divBdr>
            <w:top w:val="none" w:sz="0" w:space="0" w:color="auto"/>
            <w:left w:val="none" w:sz="0" w:space="0" w:color="auto"/>
            <w:bottom w:val="none" w:sz="0" w:space="0" w:color="auto"/>
            <w:right w:val="none" w:sz="0" w:space="0" w:color="auto"/>
          </w:divBdr>
        </w:div>
        <w:div w:id="1869752887">
          <w:marLeft w:val="640"/>
          <w:marRight w:val="0"/>
          <w:marTop w:val="0"/>
          <w:marBottom w:val="0"/>
          <w:divBdr>
            <w:top w:val="none" w:sz="0" w:space="0" w:color="auto"/>
            <w:left w:val="none" w:sz="0" w:space="0" w:color="auto"/>
            <w:bottom w:val="none" w:sz="0" w:space="0" w:color="auto"/>
            <w:right w:val="none" w:sz="0" w:space="0" w:color="auto"/>
          </w:divBdr>
        </w:div>
        <w:div w:id="489102981">
          <w:marLeft w:val="640"/>
          <w:marRight w:val="0"/>
          <w:marTop w:val="0"/>
          <w:marBottom w:val="0"/>
          <w:divBdr>
            <w:top w:val="none" w:sz="0" w:space="0" w:color="auto"/>
            <w:left w:val="none" w:sz="0" w:space="0" w:color="auto"/>
            <w:bottom w:val="none" w:sz="0" w:space="0" w:color="auto"/>
            <w:right w:val="none" w:sz="0" w:space="0" w:color="auto"/>
          </w:divBdr>
        </w:div>
        <w:div w:id="1613635894">
          <w:marLeft w:val="640"/>
          <w:marRight w:val="0"/>
          <w:marTop w:val="0"/>
          <w:marBottom w:val="0"/>
          <w:divBdr>
            <w:top w:val="none" w:sz="0" w:space="0" w:color="auto"/>
            <w:left w:val="none" w:sz="0" w:space="0" w:color="auto"/>
            <w:bottom w:val="none" w:sz="0" w:space="0" w:color="auto"/>
            <w:right w:val="none" w:sz="0" w:space="0" w:color="auto"/>
          </w:divBdr>
        </w:div>
        <w:div w:id="695469887">
          <w:marLeft w:val="640"/>
          <w:marRight w:val="0"/>
          <w:marTop w:val="0"/>
          <w:marBottom w:val="0"/>
          <w:divBdr>
            <w:top w:val="none" w:sz="0" w:space="0" w:color="auto"/>
            <w:left w:val="none" w:sz="0" w:space="0" w:color="auto"/>
            <w:bottom w:val="none" w:sz="0" w:space="0" w:color="auto"/>
            <w:right w:val="none" w:sz="0" w:space="0" w:color="auto"/>
          </w:divBdr>
        </w:div>
        <w:div w:id="2052411301">
          <w:marLeft w:val="640"/>
          <w:marRight w:val="0"/>
          <w:marTop w:val="0"/>
          <w:marBottom w:val="0"/>
          <w:divBdr>
            <w:top w:val="none" w:sz="0" w:space="0" w:color="auto"/>
            <w:left w:val="none" w:sz="0" w:space="0" w:color="auto"/>
            <w:bottom w:val="none" w:sz="0" w:space="0" w:color="auto"/>
            <w:right w:val="none" w:sz="0" w:space="0" w:color="auto"/>
          </w:divBdr>
        </w:div>
        <w:div w:id="378407616">
          <w:marLeft w:val="640"/>
          <w:marRight w:val="0"/>
          <w:marTop w:val="0"/>
          <w:marBottom w:val="0"/>
          <w:divBdr>
            <w:top w:val="none" w:sz="0" w:space="0" w:color="auto"/>
            <w:left w:val="none" w:sz="0" w:space="0" w:color="auto"/>
            <w:bottom w:val="none" w:sz="0" w:space="0" w:color="auto"/>
            <w:right w:val="none" w:sz="0" w:space="0" w:color="auto"/>
          </w:divBdr>
        </w:div>
        <w:div w:id="19741298">
          <w:marLeft w:val="640"/>
          <w:marRight w:val="0"/>
          <w:marTop w:val="0"/>
          <w:marBottom w:val="0"/>
          <w:divBdr>
            <w:top w:val="none" w:sz="0" w:space="0" w:color="auto"/>
            <w:left w:val="none" w:sz="0" w:space="0" w:color="auto"/>
            <w:bottom w:val="none" w:sz="0" w:space="0" w:color="auto"/>
            <w:right w:val="none" w:sz="0" w:space="0" w:color="auto"/>
          </w:divBdr>
        </w:div>
        <w:div w:id="1079594063">
          <w:marLeft w:val="640"/>
          <w:marRight w:val="0"/>
          <w:marTop w:val="0"/>
          <w:marBottom w:val="0"/>
          <w:divBdr>
            <w:top w:val="none" w:sz="0" w:space="0" w:color="auto"/>
            <w:left w:val="none" w:sz="0" w:space="0" w:color="auto"/>
            <w:bottom w:val="none" w:sz="0" w:space="0" w:color="auto"/>
            <w:right w:val="none" w:sz="0" w:space="0" w:color="auto"/>
          </w:divBdr>
        </w:div>
        <w:div w:id="350185239">
          <w:marLeft w:val="640"/>
          <w:marRight w:val="0"/>
          <w:marTop w:val="0"/>
          <w:marBottom w:val="0"/>
          <w:divBdr>
            <w:top w:val="none" w:sz="0" w:space="0" w:color="auto"/>
            <w:left w:val="none" w:sz="0" w:space="0" w:color="auto"/>
            <w:bottom w:val="none" w:sz="0" w:space="0" w:color="auto"/>
            <w:right w:val="none" w:sz="0" w:space="0" w:color="auto"/>
          </w:divBdr>
        </w:div>
        <w:div w:id="2143846390">
          <w:marLeft w:val="640"/>
          <w:marRight w:val="0"/>
          <w:marTop w:val="0"/>
          <w:marBottom w:val="0"/>
          <w:divBdr>
            <w:top w:val="none" w:sz="0" w:space="0" w:color="auto"/>
            <w:left w:val="none" w:sz="0" w:space="0" w:color="auto"/>
            <w:bottom w:val="none" w:sz="0" w:space="0" w:color="auto"/>
            <w:right w:val="none" w:sz="0" w:space="0" w:color="auto"/>
          </w:divBdr>
        </w:div>
        <w:div w:id="950938355">
          <w:marLeft w:val="640"/>
          <w:marRight w:val="0"/>
          <w:marTop w:val="0"/>
          <w:marBottom w:val="0"/>
          <w:divBdr>
            <w:top w:val="none" w:sz="0" w:space="0" w:color="auto"/>
            <w:left w:val="none" w:sz="0" w:space="0" w:color="auto"/>
            <w:bottom w:val="none" w:sz="0" w:space="0" w:color="auto"/>
            <w:right w:val="none" w:sz="0" w:space="0" w:color="auto"/>
          </w:divBdr>
        </w:div>
        <w:div w:id="1377924821">
          <w:marLeft w:val="640"/>
          <w:marRight w:val="0"/>
          <w:marTop w:val="0"/>
          <w:marBottom w:val="0"/>
          <w:divBdr>
            <w:top w:val="none" w:sz="0" w:space="0" w:color="auto"/>
            <w:left w:val="none" w:sz="0" w:space="0" w:color="auto"/>
            <w:bottom w:val="none" w:sz="0" w:space="0" w:color="auto"/>
            <w:right w:val="none" w:sz="0" w:space="0" w:color="auto"/>
          </w:divBdr>
        </w:div>
        <w:div w:id="2122723759">
          <w:marLeft w:val="640"/>
          <w:marRight w:val="0"/>
          <w:marTop w:val="0"/>
          <w:marBottom w:val="0"/>
          <w:divBdr>
            <w:top w:val="none" w:sz="0" w:space="0" w:color="auto"/>
            <w:left w:val="none" w:sz="0" w:space="0" w:color="auto"/>
            <w:bottom w:val="none" w:sz="0" w:space="0" w:color="auto"/>
            <w:right w:val="none" w:sz="0" w:space="0" w:color="auto"/>
          </w:divBdr>
        </w:div>
        <w:div w:id="494496605">
          <w:marLeft w:val="640"/>
          <w:marRight w:val="0"/>
          <w:marTop w:val="0"/>
          <w:marBottom w:val="0"/>
          <w:divBdr>
            <w:top w:val="none" w:sz="0" w:space="0" w:color="auto"/>
            <w:left w:val="none" w:sz="0" w:space="0" w:color="auto"/>
            <w:bottom w:val="none" w:sz="0" w:space="0" w:color="auto"/>
            <w:right w:val="none" w:sz="0" w:space="0" w:color="auto"/>
          </w:divBdr>
        </w:div>
        <w:div w:id="1721049415">
          <w:marLeft w:val="640"/>
          <w:marRight w:val="0"/>
          <w:marTop w:val="0"/>
          <w:marBottom w:val="0"/>
          <w:divBdr>
            <w:top w:val="none" w:sz="0" w:space="0" w:color="auto"/>
            <w:left w:val="none" w:sz="0" w:space="0" w:color="auto"/>
            <w:bottom w:val="none" w:sz="0" w:space="0" w:color="auto"/>
            <w:right w:val="none" w:sz="0" w:space="0" w:color="auto"/>
          </w:divBdr>
        </w:div>
        <w:div w:id="838733983">
          <w:marLeft w:val="640"/>
          <w:marRight w:val="0"/>
          <w:marTop w:val="0"/>
          <w:marBottom w:val="0"/>
          <w:divBdr>
            <w:top w:val="none" w:sz="0" w:space="0" w:color="auto"/>
            <w:left w:val="none" w:sz="0" w:space="0" w:color="auto"/>
            <w:bottom w:val="none" w:sz="0" w:space="0" w:color="auto"/>
            <w:right w:val="none" w:sz="0" w:space="0" w:color="auto"/>
          </w:divBdr>
        </w:div>
        <w:div w:id="799570901">
          <w:marLeft w:val="640"/>
          <w:marRight w:val="0"/>
          <w:marTop w:val="0"/>
          <w:marBottom w:val="0"/>
          <w:divBdr>
            <w:top w:val="none" w:sz="0" w:space="0" w:color="auto"/>
            <w:left w:val="none" w:sz="0" w:space="0" w:color="auto"/>
            <w:bottom w:val="none" w:sz="0" w:space="0" w:color="auto"/>
            <w:right w:val="none" w:sz="0" w:space="0" w:color="auto"/>
          </w:divBdr>
        </w:div>
        <w:div w:id="1460224855">
          <w:marLeft w:val="640"/>
          <w:marRight w:val="0"/>
          <w:marTop w:val="0"/>
          <w:marBottom w:val="0"/>
          <w:divBdr>
            <w:top w:val="none" w:sz="0" w:space="0" w:color="auto"/>
            <w:left w:val="none" w:sz="0" w:space="0" w:color="auto"/>
            <w:bottom w:val="none" w:sz="0" w:space="0" w:color="auto"/>
            <w:right w:val="none" w:sz="0" w:space="0" w:color="auto"/>
          </w:divBdr>
        </w:div>
        <w:div w:id="29890396">
          <w:marLeft w:val="640"/>
          <w:marRight w:val="0"/>
          <w:marTop w:val="0"/>
          <w:marBottom w:val="0"/>
          <w:divBdr>
            <w:top w:val="none" w:sz="0" w:space="0" w:color="auto"/>
            <w:left w:val="none" w:sz="0" w:space="0" w:color="auto"/>
            <w:bottom w:val="none" w:sz="0" w:space="0" w:color="auto"/>
            <w:right w:val="none" w:sz="0" w:space="0" w:color="auto"/>
          </w:divBdr>
        </w:div>
        <w:div w:id="992947061">
          <w:marLeft w:val="640"/>
          <w:marRight w:val="0"/>
          <w:marTop w:val="0"/>
          <w:marBottom w:val="0"/>
          <w:divBdr>
            <w:top w:val="none" w:sz="0" w:space="0" w:color="auto"/>
            <w:left w:val="none" w:sz="0" w:space="0" w:color="auto"/>
            <w:bottom w:val="none" w:sz="0" w:space="0" w:color="auto"/>
            <w:right w:val="none" w:sz="0" w:space="0" w:color="auto"/>
          </w:divBdr>
        </w:div>
        <w:div w:id="1094593062">
          <w:marLeft w:val="640"/>
          <w:marRight w:val="0"/>
          <w:marTop w:val="0"/>
          <w:marBottom w:val="0"/>
          <w:divBdr>
            <w:top w:val="none" w:sz="0" w:space="0" w:color="auto"/>
            <w:left w:val="none" w:sz="0" w:space="0" w:color="auto"/>
            <w:bottom w:val="none" w:sz="0" w:space="0" w:color="auto"/>
            <w:right w:val="none" w:sz="0" w:space="0" w:color="auto"/>
          </w:divBdr>
        </w:div>
        <w:div w:id="99183875">
          <w:marLeft w:val="640"/>
          <w:marRight w:val="0"/>
          <w:marTop w:val="0"/>
          <w:marBottom w:val="0"/>
          <w:divBdr>
            <w:top w:val="none" w:sz="0" w:space="0" w:color="auto"/>
            <w:left w:val="none" w:sz="0" w:space="0" w:color="auto"/>
            <w:bottom w:val="none" w:sz="0" w:space="0" w:color="auto"/>
            <w:right w:val="none" w:sz="0" w:space="0" w:color="auto"/>
          </w:divBdr>
        </w:div>
        <w:div w:id="584650685">
          <w:marLeft w:val="640"/>
          <w:marRight w:val="0"/>
          <w:marTop w:val="0"/>
          <w:marBottom w:val="0"/>
          <w:divBdr>
            <w:top w:val="none" w:sz="0" w:space="0" w:color="auto"/>
            <w:left w:val="none" w:sz="0" w:space="0" w:color="auto"/>
            <w:bottom w:val="none" w:sz="0" w:space="0" w:color="auto"/>
            <w:right w:val="none" w:sz="0" w:space="0" w:color="auto"/>
          </w:divBdr>
        </w:div>
        <w:div w:id="1621649458">
          <w:marLeft w:val="640"/>
          <w:marRight w:val="0"/>
          <w:marTop w:val="0"/>
          <w:marBottom w:val="0"/>
          <w:divBdr>
            <w:top w:val="none" w:sz="0" w:space="0" w:color="auto"/>
            <w:left w:val="none" w:sz="0" w:space="0" w:color="auto"/>
            <w:bottom w:val="none" w:sz="0" w:space="0" w:color="auto"/>
            <w:right w:val="none" w:sz="0" w:space="0" w:color="auto"/>
          </w:divBdr>
        </w:div>
        <w:div w:id="1963806806">
          <w:marLeft w:val="640"/>
          <w:marRight w:val="0"/>
          <w:marTop w:val="0"/>
          <w:marBottom w:val="0"/>
          <w:divBdr>
            <w:top w:val="none" w:sz="0" w:space="0" w:color="auto"/>
            <w:left w:val="none" w:sz="0" w:space="0" w:color="auto"/>
            <w:bottom w:val="none" w:sz="0" w:space="0" w:color="auto"/>
            <w:right w:val="none" w:sz="0" w:space="0" w:color="auto"/>
          </w:divBdr>
        </w:div>
        <w:div w:id="519045676">
          <w:marLeft w:val="640"/>
          <w:marRight w:val="0"/>
          <w:marTop w:val="0"/>
          <w:marBottom w:val="0"/>
          <w:divBdr>
            <w:top w:val="none" w:sz="0" w:space="0" w:color="auto"/>
            <w:left w:val="none" w:sz="0" w:space="0" w:color="auto"/>
            <w:bottom w:val="none" w:sz="0" w:space="0" w:color="auto"/>
            <w:right w:val="none" w:sz="0" w:space="0" w:color="auto"/>
          </w:divBdr>
        </w:div>
        <w:div w:id="1636106705">
          <w:marLeft w:val="640"/>
          <w:marRight w:val="0"/>
          <w:marTop w:val="0"/>
          <w:marBottom w:val="0"/>
          <w:divBdr>
            <w:top w:val="none" w:sz="0" w:space="0" w:color="auto"/>
            <w:left w:val="none" w:sz="0" w:space="0" w:color="auto"/>
            <w:bottom w:val="none" w:sz="0" w:space="0" w:color="auto"/>
            <w:right w:val="none" w:sz="0" w:space="0" w:color="auto"/>
          </w:divBdr>
        </w:div>
        <w:div w:id="1191145762">
          <w:marLeft w:val="640"/>
          <w:marRight w:val="0"/>
          <w:marTop w:val="0"/>
          <w:marBottom w:val="0"/>
          <w:divBdr>
            <w:top w:val="none" w:sz="0" w:space="0" w:color="auto"/>
            <w:left w:val="none" w:sz="0" w:space="0" w:color="auto"/>
            <w:bottom w:val="none" w:sz="0" w:space="0" w:color="auto"/>
            <w:right w:val="none" w:sz="0" w:space="0" w:color="auto"/>
          </w:divBdr>
        </w:div>
        <w:div w:id="1368531927">
          <w:marLeft w:val="640"/>
          <w:marRight w:val="0"/>
          <w:marTop w:val="0"/>
          <w:marBottom w:val="0"/>
          <w:divBdr>
            <w:top w:val="none" w:sz="0" w:space="0" w:color="auto"/>
            <w:left w:val="none" w:sz="0" w:space="0" w:color="auto"/>
            <w:bottom w:val="none" w:sz="0" w:space="0" w:color="auto"/>
            <w:right w:val="none" w:sz="0" w:space="0" w:color="auto"/>
          </w:divBdr>
        </w:div>
        <w:div w:id="2137983887">
          <w:marLeft w:val="640"/>
          <w:marRight w:val="0"/>
          <w:marTop w:val="0"/>
          <w:marBottom w:val="0"/>
          <w:divBdr>
            <w:top w:val="none" w:sz="0" w:space="0" w:color="auto"/>
            <w:left w:val="none" w:sz="0" w:space="0" w:color="auto"/>
            <w:bottom w:val="none" w:sz="0" w:space="0" w:color="auto"/>
            <w:right w:val="none" w:sz="0" w:space="0" w:color="auto"/>
          </w:divBdr>
        </w:div>
        <w:div w:id="1736078013">
          <w:marLeft w:val="640"/>
          <w:marRight w:val="0"/>
          <w:marTop w:val="0"/>
          <w:marBottom w:val="0"/>
          <w:divBdr>
            <w:top w:val="none" w:sz="0" w:space="0" w:color="auto"/>
            <w:left w:val="none" w:sz="0" w:space="0" w:color="auto"/>
            <w:bottom w:val="none" w:sz="0" w:space="0" w:color="auto"/>
            <w:right w:val="none" w:sz="0" w:space="0" w:color="auto"/>
          </w:divBdr>
        </w:div>
        <w:div w:id="2027317869">
          <w:marLeft w:val="640"/>
          <w:marRight w:val="0"/>
          <w:marTop w:val="0"/>
          <w:marBottom w:val="0"/>
          <w:divBdr>
            <w:top w:val="none" w:sz="0" w:space="0" w:color="auto"/>
            <w:left w:val="none" w:sz="0" w:space="0" w:color="auto"/>
            <w:bottom w:val="none" w:sz="0" w:space="0" w:color="auto"/>
            <w:right w:val="none" w:sz="0" w:space="0" w:color="auto"/>
          </w:divBdr>
        </w:div>
      </w:divsChild>
    </w:div>
    <w:div w:id="86773053">
      <w:bodyDiv w:val="1"/>
      <w:marLeft w:val="0"/>
      <w:marRight w:val="0"/>
      <w:marTop w:val="0"/>
      <w:marBottom w:val="0"/>
      <w:divBdr>
        <w:top w:val="none" w:sz="0" w:space="0" w:color="auto"/>
        <w:left w:val="none" w:sz="0" w:space="0" w:color="auto"/>
        <w:bottom w:val="none" w:sz="0" w:space="0" w:color="auto"/>
        <w:right w:val="none" w:sz="0" w:space="0" w:color="auto"/>
      </w:divBdr>
      <w:divsChild>
        <w:div w:id="1958297181">
          <w:marLeft w:val="640"/>
          <w:marRight w:val="0"/>
          <w:marTop w:val="0"/>
          <w:marBottom w:val="0"/>
          <w:divBdr>
            <w:top w:val="none" w:sz="0" w:space="0" w:color="auto"/>
            <w:left w:val="none" w:sz="0" w:space="0" w:color="auto"/>
            <w:bottom w:val="none" w:sz="0" w:space="0" w:color="auto"/>
            <w:right w:val="none" w:sz="0" w:space="0" w:color="auto"/>
          </w:divBdr>
        </w:div>
        <w:div w:id="515853689">
          <w:marLeft w:val="640"/>
          <w:marRight w:val="0"/>
          <w:marTop w:val="0"/>
          <w:marBottom w:val="0"/>
          <w:divBdr>
            <w:top w:val="none" w:sz="0" w:space="0" w:color="auto"/>
            <w:left w:val="none" w:sz="0" w:space="0" w:color="auto"/>
            <w:bottom w:val="none" w:sz="0" w:space="0" w:color="auto"/>
            <w:right w:val="none" w:sz="0" w:space="0" w:color="auto"/>
          </w:divBdr>
        </w:div>
        <w:div w:id="949433688">
          <w:marLeft w:val="640"/>
          <w:marRight w:val="0"/>
          <w:marTop w:val="0"/>
          <w:marBottom w:val="0"/>
          <w:divBdr>
            <w:top w:val="none" w:sz="0" w:space="0" w:color="auto"/>
            <w:left w:val="none" w:sz="0" w:space="0" w:color="auto"/>
            <w:bottom w:val="none" w:sz="0" w:space="0" w:color="auto"/>
            <w:right w:val="none" w:sz="0" w:space="0" w:color="auto"/>
          </w:divBdr>
        </w:div>
        <w:div w:id="25064538">
          <w:marLeft w:val="640"/>
          <w:marRight w:val="0"/>
          <w:marTop w:val="0"/>
          <w:marBottom w:val="0"/>
          <w:divBdr>
            <w:top w:val="none" w:sz="0" w:space="0" w:color="auto"/>
            <w:left w:val="none" w:sz="0" w:space="0" w:color="auto"/>
            <w:bottom w:val="none" w:sz="0" w:space="0" w:color="auto"/>
            <w:right w:val="none" w:sz="0" w:space="0" w:color="auto"/>
          </w:divBdr>
        </w:div>
        <w:div w:id="1148280623">
          <w:marLeft w:val="640"/>
          <w:marRight w:val="0"/>
          <w:marTop w:val="0"/>
          <w:marBottom w:val="0"/>
          <w:divBdr>
            <w:top w:val="none" w:sz="0" w:space="0" w:color="auto"/>
            <w:left w:val="none" w:sz="0" w:space="0" w:color="auto"/>
            <w:bottom w:val="none" w:sz="0" w:space="0" w:color="auto"/>
            <w:right w:val="none" w:sz="0" w:space="0" w:color="auto"/>
          </w:divBdr>
        </w:div>
        <w:div w:id="756706277">
          <w:marLeft w:val="640"/>
          <w:marRight w:val="0"/>
          <w:marTop w:val="0"/>
          <w:marBottom w:val="0"/>
          <w:divBdr>
            <w:top w:val="none" w:sz="0" w:space="0" w:color="auto"/>
            <w:left w:val="none" w:sz="0" w:space="0" w:color="auto"/>
            <w:bottom w:val="none" w:sz="0" w:space="0" w:color="auto"/>
            <w:right w:val="none" w:sz="0" w:space="0" w:color="auto"/>
          </w:divBdr>
        </w:div>
        <w:div w:id="1163812003">
          <w:marLeft w:val="640"/>
          <w:marRight w:val="0"/>
          <w:marTop w:val="0"/>
          <w:marBottom w:val="0"/>
          <w:divBdr>
            <w:top w:val="none" w:sz="0" w:space="0" w:color="auto"/>
            <w:left w:val="none" w:sz="0" w:space="0" w:color="auto"/>
            <w:bottom w:val="none" w:sz="0" w:space="0" w:color="auto"/>
            <w:right w:val="none" w:sz="0" w:space="0" w:color="auto"/>
          </w:divBdr>
        </w:div>
        <w:div w:id="2076276964">
          <w:marLeft w:val="640"/>
          <w:marRight w:val="0"/>
          <w:marTop w:val="0"/>
          <w:marBottom w:val="0"/>
          <w:divBdr>
            <w:top w:val="none" w:sz="0" w:space="0" w:color="auto"/>
            <w:left w:val="none" w:sz="0" w:space="0" w:color="auto"/>
            <w:bottom w:val="none" w:sz="0" w:space="0" w:color="auto"/>
            <w:right w:val="none" w:sz="0" w:space="0" w:color="auto"/>
          </w:divBdr>
        </w:div>
        <w:div w:id="1898542330">
          <w:marLeft w:val="640"/>
          <w:marRight w:val="0"/>
          <w:marTop w:val="0"/>
          <w:marBottom w:val="0"/>
          <w:divBdr>
            <w:top w:val="none" w:sz="0" w:space="0" w:color="auto"/>
            <w:left w:val="none" w:sz="0" w:space="0" w:color="auto"/>
            <w:bottom w:val="none" w:sz="0" w:space="0" w:color="auto"/>
            <w:right w:val="none" w:sz="0" w:space="0" w:color="auto"/>
          </w:divBdr>
        </w:div>
        <w:div w:id="1257178156">
          <w:marLeft w:val="640"/>
          <w:marRight w:val="0"/>
          <w:marTop w:val="0"/>
          <w:marBottom w:val="0"/>
          <w:divBdr>
            <w:top w:val="none" w:sz="0" w:space="0" w:color="auto"/>
            <w:left w:val="none" w:sz="0" w:space="0" w:color="auto"/>
            <w:bottom w:val="none" w:sz="0" w:space="0" w:color="auto"/>
            <w:right w:val="none" w:sz="0" w:space="0" w:color="auto"/>
          </w:divBdr>
        </w:div>
        <w:div w:id="560671665">
          <w:marLeft w:val="640"/>
          <w:marRight w:val="0"/>
          <w:marTop w:val="0"/>
          <w:marBottom w:val="0"/>
          <w:divBdr>
            <w:top w:val="none" w:sz="0" w:space="0" w:color="auto"/>
            <w:left w:val="none" w:sz="0" w:space="0" w:color="auto"/>
            <w:bottom w:val="none" w:sz="0" w:space="0" w:color="auto"/>
            <w:right w:val="none" w:sz="0" w:space="0" w:color="auto"/>
          </w:divBdr>
        </w:div>
        <w:div w:id="747994060">
          <w:marLeft w:val="640"/>
          <w:marRight w:val="0"/>
          <w:marTop w:val="0"/>
          <w:marBottom w:val="0"/>
          <w:divBdr>
            <w:top w:val="none" w:sz="0" w:space="0" w:color="auto"/>
            <w:left w:val="none" w:sz="0" w:space="0" w:color="auto"/>
            <w:bottom w:val="none" w:sz="0" w:space="0" w:color="auto"/>
            <w:right w:val="none" w:sz="0" w:space="0" w:color="auto"/>
          </w:divBdr>
        </w:div>
        <w:div w:id="1708675720">
          <w:marLeft w:val="640"/>
          <w:marRight w:val="0"/>
          <w:marTop w:val="0"/>
          <w:marBottom w:val="0"/>
          <w:divBdr>
            <w:top w:val="none" w:sz="0" w:space="0" w:color="auto"/>
            <w:left w:val="none" w:sz="0" w:space="0" w:color="auto"/>
            <w:bottom w:val="none" w:sz="0" w:space="0" w:color="auto"/>
            <w:right w:val="none" w:sz="0" w:space="0" w:color="auto"/>
          </w:divBdr>
        </w:div>
        <w:div w:id="1146824041">
          <w:marLeft w:val="640"/>
          <w:marRight w:val="0"/>
          <w:marTop w:val="0"/>
          <w:marBottom w:val="0"/>
          <w:divBdr>
            <w:top w:val="none" w:sz="0" w:space="0" w:color="auto"/>
            <w:left w:val="none" w:sz="0" w:space="0" w:color="auto"/>
            <w:bottom w:val="none" w:sz="0" w:space="0" w:color="auto"/>
            <w:right w:val="none" w:sz="0" w:space="0" w:color="auto"/>
          </w:divBdr>
        </w:div>
        <w:div w:id="899287798">
          <w:marLeft w:val="640"/>
          <w:marRight w:val="0"/>
          <w:marTop w:val="0"/>
          <w:marBottom w:val="0"/>
          <w:divBdr>
            <w:top w:val="none" w:sz="0" w:space="0" w:color="auto"/>
            <w:left w:val="none" w:sz="0" w:space="0" w:color="auto"/>
            <w:bottom w:val="none" w:sz="0" w:space="0" w:color="auto"/>
            <w:right w:val="none" w:sz="0" w:space="0" w:color="auto"/>
          </w:divBdr>
        </w:div>
        <w:div w:id="129442357">
          <w:marLeft w:val="640"/>
          <w:marRight w:val="0"/>
          <w:marTop w:val="0"/>
          <w:marBottom w:val="0"/>
          <w:divBdr>
            <w:top w:val="none" w:sz="0" w:space="0" w:color="auto"/>
            <w:left w:val="none" w:sz="0" w:space="0" w:color="auto"/>
            <w:bottom w:val="none" w:sz="0" w:space="0" w:color="auto"/>
            <w:right w:val="none" w:sz="0" w:space="0" w:color="auto"/>
          </w:divBdr>
        </w:div>
        <w:div w:id="1779522076">
          <w:marLeft w:val="640"/>
          <w:marRight w:val="0"/>
          <w:marTop w:val="0"/>
          <w:marBottom w:val="0"/>
          <w:divBdr>
            <w:top w:val="none" w:sz="0" w:space="0" w:color="auto"/>
            <w:left w:val="none" w:sz="0" w:space="0" w:color="auto"/>
            <w:bottom w:val="none" w:sz="0" w:space="0" w:color="auto"/>
            <w:right w:val="none" w:sz="0" w:space="0" w:color="auto"/>
          </w:divBdr>
        </w:div>
      </w:divsChild>
    </w:div>
    <w:div w:id="93091607">
      <w:bodyDiv w:val="1"/>
      <w:marLeft w:val="0"/>
      <w:marRight w:val="0"/>
      <w:marTop w:val="0"/>
      <w:marBottom w:val="0"/>
      <w:divBdr>
        <w:top w:val="none" w:sz="0" w:space="0" w:color="auto"/>
        <w:left w:val="none" w:sz="0" w:space="0" w:color="auto"/>
        <w:bottom w:val="none" w:sz="0" w:space="0" w:color="auto"/>
        <w:right w:val="none" w:sz="0" w:space="0" w:color="auto"/>
      </w:divBdr>
      <w:divsChild>
        <w:div w:id="573661535">
          <w:marLeft w:val="640"/>
          <w:marRight w:val="0"/>
          <w:marTop w:val="0"/>
          <w:marBottom w:val="0"/>
          <w:divBdr>
            <w:top w:val="none" w:sz="0" w:space="0" w:color="auto"/>
            <w:left w:val="none" w:sz="0" w:space="0" w:color="auto"/>
            <w:bottom w:val="none" w:sz="0" w:space="0" w:color="auto"/>
            <w:right w:val="none" w:sz="0" w:space="0" w:color="auto"/>
          </w:divBdr>
        </w:div>
        <w:div w:id="747119576">
          <w:marLeft w:val="640"/>
          <w:marRight w:val="0"/>
          <w:marTop w:val="0"/>
          <w:marBottom w:val="0"/>
          <w:divBdr>
            <w:top w:val="none" w:sz="0" w:space="0" w:color="auto"/>
            <w:left w:val="none" w:sz="0" w:space="0" w:color="auto"/>
            <w:bottom w:val="none" w:sz="0" w:space="0" w:color="auto"/>
            <w:right w:val="none" w:sz="0" w:space="0" w:color="auto"/>
          </w:divBdr>
        </w:div>
        <w:div w:id="703680167">
          <w:marLeft w:val="640"/>
          <w:marRight w:val="0"/>
          <w:marTop w:val="0"/>
          <w:marBottom w:val="0"/>
          <w:divBdr>
            <w:top w:val="none" w:sz="0" w:space="0" w:color="auto"/>
            <w:left w:val="none" w:sz="0" w:space="0" w:color="auto"/>
            <w:bottom w:val="none" w:sz="0" w:space="0" w:color="auto"/>
            <w:right w:val="none" w:sz="0" w:space="0" w:color="auto"/>
          </w:divBdr>
        </w:div>
        <w:div w:id="251746935">
          <w:marLeft w:val="640"/>
          <w:marRight w:val="0"/>
          <w:marTop w:val="0"/>
          <w:marBottom w:val="0"/>
          <w:divBdr>
            <w:top w:val="none" w:sz="0" w:space="0" w:color="auto"/>
            <w:left w:val="none" w:sz="0" w:space="0" w:color="auto"/>
            <w:bottom w:val="none" w:sz="0" w:space="0" w:color="auto"/>
            <w:right w:val="none" w:sz="0" w:space="0" w:color="auto"/>
          </w:divBdr>
        </w:div>
        <w:div w:id="972714516">
          <w:marLeft w:val="640"/>
          <w:marRight w:val="0"/>
          <w:marTop w:val="0"/>
          <w:marBottom w:val="0"/>
          <w:divBdr>
            <w:top w:val="none" w:sz="0" w:space="0" w:color="auto"/>
            <w:left w:val="none" w:sz="0" w:space="0" w:color="auto"/>
            <w:bottom w:val="none" w:sz="0" w:space="0" w:color="auto"/>
            <w:right w:val="none" w:sz="0" w:space="0" w:color="auto"/>
          </w:divBdr>
        </w:div>
        <w:div w:id="12153491">
          <w:marLeft w:val="640"/>
          <w:marRight w:val="0"/>
          <w:marTop w:val="0"/>
          <w:marBottom w:val="0"/>
          <w:divBdr>
            <w:top w:val="none" w:sz="0" w:space="0" w:color="auto"/>
            <w:left w:val="none" w:sz="0" w:space="0" w:color="auto"/>
            <w:bottom w:val="none" w:sz="0" w:space="0" w:color="auto"/>
            <w:right w:val="none" w:sz="0" w:space="0" w:color="auto"/>
          </w:divBdr>
        </w:div>
        <w:div w:id="234367014">
          <w:marLeft w:val="640"/>
          <w:marRight w:val="0"/>
          <w:marTop w:val="0"/>
          <w:marBottom w:val="0"/>
          <w:divBdr>
            <w:top w:val="none" w:sz="0" w:space="0" w:color="auto"/>
            <w:left w:val="none" w:sz="0" w:space="0" w:color="auto"/>
            <w:bottom w:val="none" w:sz="0" w:space="0" w:color="auto"/>
            <w:right w:val="none" w:sz="0" w:space="0" w:color="auto"/>
          </w:divBdr>
        </w:div>
        <w:div w:id="1235045657">
          <w:marLeft w:val="640"/>
          <w:marRight w:val="0"/>
          <w:marTop w:val="0"/>
          <w:marBottom w:val="0"/>
          <w:divBdr>
            <w:top w:val="none" w:sz="0" w:space="0" w:color="auto"/>
            <w:left w:val="none" w:sz="0" w:space="0" w:color="auto"/>
            <w:bottom w:val="none" w:sz="0" w:space="0" w:color="auto"/>
            <w:right w:val="none" w:sz="0" w:space="0" w:color="auto"/>
          </w:divBdr>
        </w:div>
        <w:div w:id="1679235232">
          <w:marLeft w:val="640"/>
          <w:marRight w:val="0"/>
          <w:marTop w:val="0"/>
          <w:marBottom w:val="0"/>
          <w:divBdr>
            <w:top w:val="none" w:sz="0" w:space="0" w:color="auto"/>
            <w:left w:val="none" w:sz="0" w:space="0" w:color="auto"/>
            <w:bottom w:val="none" w:sz="0" w:space="0" w:color="auto"/>
            <w:right w:val="none" w:sz="0" w:space="0" w:color="auto"/>
          </w:divBdr>
        </w:div>
        <w:div w:id="945888767">
          <w:marLeft w:val="640"/>
          <w:marRight w:val="0"/>
          <w:marTop w:val="0"/>
          <w:marBottom w:val="0"/>
          <w:divBdr>
            <w:top w:val="none" w:sz="0" w:space="0" w:color="auto"/>
            <w:left w:val="none" w:sz="0" w:space="0" w:color="auto"/>
            <w:bottom w:val="none" w:sz="0" w:space="0" w:color="auto"/>
            <w:right w:val="none" w:sz="0" w:space="0" w:color="auto"/>
          </w:divBdr>
        </w:div>
        <w:div w:id="1470242538">
          <w:marLeft w:val="640"/>
          <w:marRight w:val="0"/>
          <w:marTop w:val="0"/>
          <w:marBottom w:val="0"/>
          <w:divBdr>
            <w:top w:val="none" w:sz="0" w:space="0" w:color="auto"/>
            <w:left w:val="none" w:sz="0" w:space="0" w:color="auto"/>
            <w:bottom w:val="none" w:sz="0" w:space="0" w:color="auto"/>
            <w:right w:val="none" w:sz="0" w:space="0" w:color="auto"/>
          </w:divBdr>
        </w:div>
        <w:div w:id="422649082">
          <w:marLeft w:val="640"/>
          <w:marRight w:val="0"/>
          <w:marTop w:val="0"/>
          <w:marBottom w:val="0"/>
          <w:divBdr>
            <w:top w:val="none" w:sz="0" w:space="0" w:color="auto"/>
            <w:left w:val="none" w:sz="0" w:space="0" w:color="auto"/>
            <w:bottom w:val="none" w:sz="0" w:space="0" w:color="auto"/>
            <w:right w:val="none" w:sz="0" w:space="0" w:color="auto"/>
          </w:divBdr>
        </w:div>
        <w:div w:id="1115179304">
          <w:marLeft w:val="640"/>
          <w:marRight w:val="0"/>
          <w:marTop w:val="0"/>
          <w:marBottom w:val="0"/>
          <w:divBdr>
            <w:top w:val="none" w:sz="0" w:space="0" w:color="auto"/>
            <w:left w:val="none" w:sz="0" w:space="0" w:color="auto"/>
            <w:bottom w:val="none" w:sz="0" w:space="0" w:color="auto"/>
            <w:right w:val="none" w:sz="0" w:space="0" w:color="auto"/>
          </w:divBdr>
        </w:div>
        <w:div w:id="801923406">
          <w:marLeft w:val="640"/>
          <w:marRight w:val="0"/>
          <w:marTop w:val="0"/>
          <w:marBottom w:val="0"/>
          <w:divBdr>
            <w:top w:val="none" w:sz="0" w:space="0" w:color="auto"/>
            <w:left w:val="none" w:sz="0" w:space="0" w:color="auto"/>
            <w:bottom w:val="none" w:sz="0" w:space="0" w:color="auto"/>
            <w:right w:val="none" w:sz="0" w:space="0" w:color="auto"/>
          </w:divBdr>
        </w:div>
        <w:div w:id="324286276">
          <w:marLeft w:val="640"/>
          <w:marRight w:val="0"/>
          <w:marTop w:val="0"/>
          <w:marBottom w:val="0"/>
          <w:divBdr>
            <w:top w:val="none" w:sz="0" w:space="0" w:color="auto"/>
            <w:left w:val="none" w:sz="0" w:space="0" w:color="auto"/>
            <w:bottom w:val="none" w:sz="0" w:space="0" w:color="auto"/>
            <w:right w:val="none" w:sz="0" w:space="0" w:color="auto"/>
          </w:divBdr>
        </w:div>
        <w:div w:id="1247348562">
          <w:marLeft w:val="640"/>
          <w:marRight w:val="0"/>
          <w:marTop w:val="0"/>
          <w:marBottom w:val="0"/>
          <w:divBdr>
            <w:top w:val="none" w:sz="0" w:space="0" w:color="auto"/>
            <w:left w:val="none" w:sz="0" w:space="0" w:color="auto"/>
            <w:bottom w:val="none" w:sz="0" w:space="0" w:color="auto"/>
            <w:right w:val="none" w:sz="0" w:space="0" w:color="auto"/>
          </w:divBdr>
        </w:div>
        <w:div w:id="1545211822">
          <w:marLeft w:val="640"/>
          <w:marRight w:val="0"/>
          <w:marTop w:val="0"/>
          <w:marBottom w:val="0"/>
          <w:divBdr>
            <w:top w:val="none" w:sz="0" w:space="0" w:color="auto"/>
            <w:left w:val="none" w:sz="0" w:space="0" w:color="auto"/>
            <w:bottom w:val="none" w:sz="0" w:space="0" w:color="auto"/>
            <w:right w:val="none" w:sz="0" w:space="0" w:color="auto"/>
          </w:divBdr>
        </w:div>
        <w:div w:id="145708714">
          <w:marLeft w:val="640"/>
          <w:marRight w:val="0"/>
          <w:marTop w:val="0"/>
          <w:marBottom w:val="0"/>
          <w:divBdr>
            <w:top w:val="none" w:sz="0" w:space="0" w:color="auto"/>
            <w:left w:val="none" w:sz="0" w:space="0" w:color="auto"/>
            <w:bottom w:val="none" w:sz="0" w:space="0" w:color="auto"/>
            <w:right w:val="none" w:sz="0" w:space="0" w:color="auto"/>
          </w:divBdr>
        </w:div>
        <w:div w:id="1407873749">
          <w:marLeft w:val="640"/>
          <w:marRight w:val="0"/>
          <w:marTop w:val="0"/>
          <w:marBottom w:val="0"/>
          <w:divBdr>
            <w:top w:val="none" w:sz="0" w:space="0" w:color="auto"/>
            <w:left w:val="none" w:sz="0" w:space="0" w:color="auto"/>
            <w:bottom w:val="none" w:sz="0" w:space="0" w:color="auto"/>
            <w:right w:val="none" w:sz="0" w:space="0" w:color="auto"/>
          </w:divBdr>
        </w:div>
        <w:div w:id="1951625240">
          <w:marLeft w:val="640"/>
          <w:marRight w:val="0"/>
          <w:marTop w:val="0"/>
          <w:marBottom w:val="0"/>
          <w:divBdr>
            <w:top w:val="none" w:sz="0" w:space="0" w:color="auto"/>
            <w:left w:val="none" w:sz="0" w:space="0" w:color="auto"/>
            <w:bottom w:val="none" w:sz="0" w:space="0" w:color="auto"/>
            <w:right w:val="none" w:sz="0" w:space="0" w:color="auto"/>
          </w:divBdr>
        </w:div>
        <w:div w:id="1674456911">
          <w:marLeft w:val="640"/>
          <w:marRight w:val="0"/>
          <w:marTop w:val="0"/>
          <w:marBottom w:val="0"/>
          <w:divBdr>
            <w:top w:val="none" w:sz="0" w:space="0" w:color="auto"/>
            <w:left w:val="none" w:sz="0" w:space="0" w:color="auto"/>
            <w:bottom w:val="none" w:sz="0" w:space="0" w:color="auto"/>
            <w:right w:val="none" w:sz="0" w:space="0" w:color="auto"/>
          </w:divBdr>
        </w:div>
      </w:divsChild>
    </w:div>
    <w:div w:id="103548440">
      <w:bodyDiv w:val="1"/>
      <w:marLeft w:val="0"/>
      <w:marRight w:val="0"/>
      <w:marTop w:val="0"/>
      <w:marBottom w:val="0"/>
      <w:divBdr>
        <w:top w:val="none" w:sz="0" w:space="0" w:color="auto"/>
        <w:left w:val="none" w:sz="0" w:space="0" w:color="auto"/>
        <w:bottom w:val="none" w:sz="0" w:space="0" w:color="auto"/>
        <w:right w:val="none" w:sz="0" w:space="0" w:color="auto"/>
      </w:divBdr>
      <w:divsChild>
        <w:div w:id="1057320666">
          <w:marLeft w:val="640"/>
          <w:marRight w:val="0"/>
          <w:marTop w:val="0"/>
          <w:marBottom w:val="0"/>
          <w:divBdr>
            <w:top w:val="none" w:sz="0" w:space="0" w:color="auto"/>
            <w:left w:val="none" w:sz="0" w:space="0" w:color="auto"/>
            <w:bottom w:val="none" w:sz="0" w:space="0" w:color="auto"/>
            <w:right w:val="none" w:sz="0" w:space="0" w:color="auto"/>
          </w:divBdr>
        </w:div>
        <w:div w:id="1358122228">
          <w:marLeft w:val="640"/>
          <w:marRight w:val="0"/>
          <w:marTop w:val="0"/>
          <w:marBottom w:val="0"/>
          <w:divBdr>
            <w:top w:val="none" w:sz="0" w:space="0" w:color="auto"/>
            <w:left w:val="none" w:sz="0" w:space="0" w:color="auto"/>
            <w:bottom w:val="none" w:sz="0" w:space="0" w:color="auto"/>
            <w:right w:val="none" w:sz="0" w:space="0" w:color="auto"/>
          </w:divBdr>
        </w:div>
        <w:div w:id="1016158455">
          <w:marLeft w:val="640"/>
          <w:marRight w:val="0"/>
          <w:marTop w:val="0"/>
          <w:marBottom w:val="0"/>
          <w:divBdr>
            <w:top w:val="none" w:sz="0" w:space="0" w:color="auto"/>
            <w:left w:val="none" w:sz="0" w:space="0" w:color="auto"/>
            <w:bottom w:val="none" w:sz="0" w:space="0" w:color="auto"/>
            <w:right w:val="none" w:sz="0" w:space="0" w:color="auto"/>
          </w:divBdr>
        </w:div>
        <w:div w:id="309676702">
          <w:marLeft w:val="640"/>
          <w:marRight w:val="0"/>
          <w:marTop w:val="0"/>
          <w:marBottom w:val="0"/>
          <w:divBdr>
            <w:top w:val="none" w:sz="0" w:space="0" w:color="auto"/>
            <w:left w:val="none" w:sz="0" w:space="0" w:color="auto"/>
            <w:bottom w:val="none" w:sz="0" w:space="0" w:color="auto"/>
            <w:right w:val="none" w:sz="0" w:space="0" w:color="auto"/>
          </w:divBdr>
        </w:div>
        <w:div w:id="620259986">
          <w:marLeft w:val="640"/>
          <w:marRight w:val="0"/>
          <w:marTop w:val="0"/>
          <w:marBottom w:val="0"/>
          <w:divBdr>
            <w:top w:val="none" w:sz="0" w:space="0" w:color="auto"/>
            <w:left w:val="none" w:sz="0" w:space="0" w:color="auto"/>
            <w:bottom w:val="none" w:sz="0" w:space="0" w:color="auto"/>
            <w:right w:val="none" w:sz="0" w:space="0" w:color="auto"/>
          </w:divBdr>
        </w:div>
        <w:div w:id="2131629720">
          <w:marLeft w:val="640"/>
          <w:marRight w:val="0"/>
          <w:marTop w:val="0"/>
          <w:marBottom w:val="0"/>
          <w:divBdr>
            <w:top w:val="none" w:sz="0" w:space="0" w:color="auto"/>
            <w:left w:val="none" w:sz="0" w:space="0" w:color="auto"/>
            <w:bottom w:val="none" w:sz="0" w:space="0" w:color="auto"/>
            <w:right w:val="none" w:sz="0" w:space="0" w:color="auto"/>
          </w:divBdr>
        </w:div>
        <w:div w:id="1494108209">
          <w:marLeft w:val="640"/>
          <w:marRight w:val="0"/>
          <w:marTop w:val="0"/>
          <w:marBottom w:val="0"/>
          <w:divBdr>
            <w:top w:val="none" w:sz="0" w:space="0" w:color="auto"/>
            <w:left w:val="none" w:sz="0" w:space="0" w:color="auto"/>
            <w:bottom w:val="none" w:sz="0" w:space="0" w:color="auto"/>
            <w:right w:val="none" w:sz="0" w:space="0" w:color="auto"/>
          </w:divBdr>
        </w:div>
        <w:div w:id="250552048">
          <w:marLeft w:val="640"/>
          <w:marRight w:val="0"/>
          <w:marTop w:val="0"/>
          <w:marBottom w:val="0"/>
          <w:divBdr>
            <w:top w:val="none" w:sz="0" w:space="0" w:color="auto"/>
            <w:left w:val="none" w:sz="0" w:space="0" w:color="auto"/>
            <w:bottom w:val="none" w:sz="0" w:space="0" w:color="auto"/>
            <w:right w:val="none" w:sz="0" w:space="0" w:color="auto"/>
          </w:divBdr>
        </w:div>
        <w:div w:id="2060321835">
          <w:marLeft w:val="640"/>
          <w:marRight w:val="0"/>
          <w:marTop w:val="0"/>
          <w:marBottom w:val="0"/>
          <w:divBdr>
            <w:top w:val="none" w:sz="0" w:space="0" w:color="auto"/>
            <w:left w:val="none" w:sz="0" w:space="0" w:color="auto"/>
            <w:bottom w:val="none" w:sz="0" w:space="0" w:color="auto"/>
            <w:right w:val="none" w:sz="0" w:space="0" w:color="auto"/>
          </w:divBdr>
        </w:div>
        <w:div w:id="1902476293">
          <w:marLeft w:val="640"/>
          <w:marRight w:val="0"/>
          <w:marTop w:val="0"/>
          <w:marBottom w:val="0"/>
          <w:divBdr>
            <w:top w:val="none" w:sz="0" w:space="0" w:color="auto"/>
            <w:left w:val="none" w:sz="0" w:space="0" w:color="auto"/>
            <w:bottom w:val="none" w:sz="0" w:space="0" w:color="auto"/>
            <w:right w:val="none" w:sz="0" w:space="0" w:color="auto"/>
          </w:divBdr>
        </w:div>
        <w:div w:id="1734499662">
          <w:marLeft w:val="640"/>
          <w:marRight w:val="0"/>
          <w:marTop w:val="0"/>
          <w:marBottom w:val="0"/>
          <w:divBdr>
            <w:top w:val="none" w:sz="0" w:space="0" w:color="auto"/>
            <w:left w:val="none" w:sz="0" w:space="0" w:color="auto"/>
            <w:bottom w:val="none" w:sz="0" w:space="0" w:color="auto"/>
            <w:right w:val="none" w:sz="0" w:space="0" w:color="auto"/>
          </w:divBdr>
        </w:div>
        <w:div w:id="340622763">
          <w:marLeft w:val="640"/>
          <w:marRight w:val="0"/>
          <w:marTop w:val="0"/>
          <w:marBottom w:val="0"/>
          <w:divBdr>
            <w:top w:val="none" w:sz="0" w:space="0" w:color="auto"/>
            <w:left w:val="none" w:sz="0" w:space="0" w:color="auto"/>
            <w:bottom w:val="none" w:sz="0" w:space="0" w:color="auto"/>
            <w:right w:val="none" w:sz="0" w:space="0" w:color="auto"/>
          </w:divBdr>
        </w:div>
        <w:div w:id="1109424343">
          <w:marLeft w:val="640"/>
          <w:marRight w:val="0"/>
          <w:marTop w:val="0"/>
          <w:marBottom w:val="0"/>
          <w:divBdr>
            <w:top w:val="none" w:sz="0" w:space="0" w:color="auto"/>
            <w:left w:val="none" w:sz="0" w:space="0" w:color="auto"/>
            <w:bottom w:val="none" w:sz="0" w:space="0" w:color="auto"/>
            <w:right w:val="none" w:sz="0" w:space="0" w:color="auto"/>
          </w:divBdr>
        </w:div>
        <w:div w:id="2099254431">
          <w:marLeft w:val="640"/>
          <w:marRight w:val="0"/>
          <w:marTop w:val="0"/>
          <w:marBottom w:val="0"/>
          <w:divBdr>
            <w:top w:val="none" w:sz="0" w:space="0" w:color="auto"/>
            <w:left w:val="none" w:sz="0" w:space="0" w:color="auto"/>
            <w:bottom w:val="none" w:sz="0" w:space="0" w:color="auto"/>
            <w:right w:val="none" w:sz="0" w:space="0" w:color="auto"/>
          </w:divBdr>
        </w:div>
        <w:div w:id="567761927">
          <w:marLeft w:val="640"/>
          <w:marRight w:val="0"/>
          <w:marTop w:val="0"/>
          <w:marBottom w:val="0"/>
          <w:divBdr>
            <w:top w:val="none" w:sz="0" w:space="0" w:color="auto"/>
            <w:left w:val="none" w:sz="0" w:space="0" w:color="auto"/>
            <w:bottom w:val="none" w:sz="0" w:space="0" w:color="auto"/>
            <w:right w:val="none" w:sz="0" w:space="0" w:color="auto"/>
          </w:divBdr>
        </w:div>
        <w:div w:id="186140839">
          <w:marLeft w:val="640"/>
          <w:marRight w:val="0"/>
          <w:marTop w:val="0"/>
          <w:marBottom w:val="0"/>
          <w:divBdr>
            <w:top w:val="none" w:sz="0" w:space="0" w:color="auto"/>
            <w:left w:val="none" w:sz="0" w:space="0" w:color="auto"/>
            <w:bottom w:val="none" w:sz="0" w:space="0" w:color="auto"/>
            <w:right w:val="none" w:sz="0" w:space="0" w:color="auto"/>
          </w:divBdr>
        </w:div>
        <w:div w:id="1490368819">
          <w:marLeft w:val="640"/>
          <w:marRight w:val="0"/>
          <w:marTop w:val="0"/>
          <w:marBottom w:val="0"/>
          <w:divBdr>
            <w:top w:val="none" w:sz="0" w:space="0" w:color="auto"/>
            <w:left w:val="none" w:sz="0" w:space="0" w:color="auto"/>
            <w:bottom w:val="none" w:sz="0" w:space="0" w:color="auto"/>
            <w:right w:val="none" w:sz="0" w:space="0" w:color="auto"/>
          </w:divBdr>
        </w:div>
        <w:div w:id="1854688146">
          <w:marLeft w:val="640"/>
          <w:marRight w:val="0"/>
          <w:marTop w:val="0"/>
          <w:marBottom w:val="0"/>
          <w:divBdr>
            <w:top w:val="none" w:sz="0" w:space="0" w:color="auto"/>
            <w:left w:val="none" w:sz="0" w:space="0" w:color="auto"/>
            <w:bottom w:val="none" w:sz="0" w:space="0" w:color="auto"/>
            <w:right w:val="none" w:sz="0" w:space="0" w:color="auto"/>
          </w:divBdr>
        </w:div>
        <w:div w:id="1110704486">
          <w:marLeft w:val="640"/>
          <w:marRight w:val="0"/>
          <w:marTop w:val="0"/>
          <w:marBottom w:val="0"/>
          <w:divBdr>
            <w:top w:val="none" w:sz="0" w:space="0" w:color="auto"/>
            <w:left w:val="none" w:sz="0" w:space="0" w:color="auto"/>
            <w:bottom w:val="none" w:sz="0" w:space="0" w:color="auto"/>
            <w:right w:val="none" w:sz="0" w:space="0" w:color="auto"/>
          </w:divBdr>
        </w:div>
        <w:div w:id="654796340">
          <w:marLeft w:val="640"/>
          <w:marRight w:val="0"/>
          <w:marTop w:val="0"/>
          <w:marBottom w:val="0"/>
          <w:divBdr>
            <w:top w:val="none" w:sz="0" w:space="0" w:color="auto"/>
            <w:left w:val="none" w:sz="0" w:space="0" w:color="auto"/>
            <w:bottom w:val="none" w:sz="0" w:space="0" w:color="auto"/>
            <w:right w:val="none" w:sz="0" w:space="0" w:color="auto"/>
          </w:divBdr>
        </w:div>
      </w:divsChild>
    </w:div>
    <w:div w:id="108666410">
      <w:bodyDiv w:val="1"/>
      <w:marLeft w:val="0"/>
      <w:marRight w:val="0"/>
      <w:marTop w:val="0"/>
      <w:marBottom w:val="0"/>
      <w:divBdr>
        <w:top w:val="none" w:sz="0" w:space="0" w:color="auto"/>
        <w:left w:val="none" w:sz="0" w:space="0" w:color="auto"/>
        <w:bottom w:val="none" w:sz="0" w:space="0" w:color="auto"/>
        <w:right w:val="none" w:sz="0" w:space="0" w:color="auto"/>
      </w:divBdr>
      <w:divsChild>
        <w:div w:id="177694125">
          <w:marLeft w:val="640"/>
          <w:marRight w:val="0"/>
          <w:marTop w:val="0"/>
          <w:marBottom w:val="0"/>
          <w:divBdr>
            <w:top w:val="none" w:sz="0" w:space="0" w:color="auto"/>
            <w:left w:val="none" w:sz="0" w:space="0" w:color="auto"/>
            <w:bottom w:val="none" w:sz="0" w:space="0" w:color="auto"/>
            <w:right w:val="none" w:sz="0" w:space="0" w:color="auto"/>
          </w:divBdr>
        </w:div>
        <w:div w:id="1087269357">
          <w:marLeft w:val="640"/>
          <w:marRight w:val="0"/>
          <w:marTop w:val="0"/>
          <w:marBottom w:val="0"/>
          <w:divBdr>
            <w:top w:val="none" w:sz="0" w:space="0" w:color="auto"/>
            <w:left w:val="none" w:sz="0" w:space="0" w:color="auto"/>
            <w:bottom w:val="none" w:sz="0" w:space="0" w:color="auto"/>
            <w:right w:val="none" w:sz="0" w:space="0" w:color="auto"/>
          </w:divBdr>
        </w:div>
        <w:div w:id="1569338844">
          <w:marLeft w:val="640"/>
          <w:marRight w:val="0"/>
          <w:marTop w:val="0"/>
          <w:marBottom w:val="0"/>
          <w:divBdr>
            <w:top w:val="none" w:sz="0" w:space="0" w:color="auto"/>
            <w:left w:val="none" w:sz="0" w:space="0" w:color="auto"/>
            <w:bottom w:val="none" w:sz="0" w:space="0" w:color="auto"/>
            <w:right w:val="none" w:sz="0" w:space="0" w:color="auto"/>
          </w:divBdr>
        </w:div>
        <w:div w:id="1674718278">
          <w:marLeft w:val="640"/>
          <w:marRight w:val="0"/>
          <w:marTop w:val="0"/>
          <w:marBottom w:val="0"/>
          <w:divBdr>
            <w:top w:val="none" w:sz="0" w:space="0" w:color="auto"/>
            <w:left w:val="none" w:sz="0" w:space="0" w:color="auto"/>
            <w:bottom w:val="none" w:sz="0" w:space="0" w:color="auto"/>
            <w:right w:val="none" w:sz="0" w:space="0" w:color="auto"/>
          </w:divBdr>
        </w:div>
        <w:div w:id="245919120">
          <w:marLeft w:val="640"/>
          <w:marRight w:val="0"/>
          <w:marTop w:val="0"/>
          <w:marBottom w:val="0"/>
          <w:divBdr>
            <w:top w:val="none" w:sz="0" w:space="0" w:color="auto"/>
            <w:left w:val="none" w:sz="0" w:space="0" w:color="auto"/>
            <w:bottom w:val="none" w:sz="0" w:space="0" w:color="auto"/>
            <w:right w:val="none" w:sz="0" w:space="0" w:color="auto"/>
          </w:divBdr>
        </w:div>
        <w:div w:id="1375155327">
          <w:marLeft w:val="640"/>
          <w:marRight w:val="0"/>
          <w:marTop w:val="0"/>
          <w:marBottom w:val="0"/>
          <w:divBdr>
            <w:top w:val="none" w:sz="0" w:space="0" w:color="auto"/>
            <w:left w:val="none" w:sz="0" w:space="0" w:color="auto"/>
            <w:bottom w:val="none" w:sz="0" w:space="0" w:color="auto"/>
            <w:right w:val="none" w:sz="0" w:space="0" w:color="auto"/>
          </w:divBdr>
        </w:div>
        <w:div w:id="62412522">
          <w:marLeft w:val="640"/>
          <w:marRight w:val="0"/>
          <w:marTop w:val="0"/>
          <w:marBottom w:val="0"/>
          <w:divBdr>
            <w:top w:val="none" w:sz="0" w:space="0" w:color="auto"/>
            <w:left w:val="none" w:sz="0" w:space="0" w:color="auto"/>
            <w:bottom w:val="none" w:sz="0" w:space="0" w:color="auto"/>
            <w:right w:val="none" w:sz="0" w:space="0" w:color="auto"/>
          </w:divBdr>
        </w:div>
        <w:div w:id="1689869190">
          <w:marLeft w:val="640"/>
          <w:marRight w:val="0"/>
          <w:marTop w:val="0"/>
          <w:marBottom w:val="0"/>
          <w:divBdr>
            <w:top w:val="none" w:sz="0" w:space="0" w:color="auto"/>
            <w:left w:val="none" w:sz="0" w:space="0" w:color="auto"/>
            <w:bottom w:val="none" w:sz="0" w:space="0" w:color="auto"/>
            <w:right w:val="none" w:sz="0" w:space="0" w:color="auto"/>
          </w:divBdr>
        </w:div>
        <w:div w:id="1143154425">
          <w:marLeft w:val="640"/>
          <w:marRight w:val="0"/>
          <w:marTop w:val="0"/>
          <w:marBottom w:val="0"/>
          <w:divBdr>
            <w:top w:val="none" w:sz="0" w:space="0" w:color="auto"/>
            <w:left w:val="none" w:sz="0" w:space="0" w:color="auto"/>
            <w:bottom w:val="none" w:sz="0" w:space="0" w:color="auto"/>
            <w:right w:val="none" w:sz="0" w:space="0" w:color="auto"/>
          </w:divBdr>
        </w:div>
        <w:div w:id="692146356">
          <w:marLeft w:val="640"/>
          <w:marRight w:val="0"/>
          <w:marTop w:val="0"/>
          <w:marBottom w:val="0"/>
          <w:divBdr>
            <w:top w:val="none" w:sz="0" w:space="0" w:color="auto"/>
            <w:left w:val="none" w:sz="0" w:space="0" w:color="auto"/>
            <w:bottom w:val="none" w:sz="0" w:space="0" w:color="auto"/>
            <w:right w:val="none" w:sz="0" w:space="0" w:color="auto"/>
          </w:divBdr>
        </w:div>
        <w:div w:id="770853022">
          <w:marLeft w:val="640"/>
          <w:marRight w:val="0"/>
          <w:marTop w:val="0"/>
          <w:marBottom w:val="0"/>
          <w:divBdr>
            <w:top w:val="none" w:sz="0" w:space="0" w:color="auto"/>
            <w:left w:val="none" w:sz="0" w:space="0" w:color="auto"/>
            <w:bottom w:val="none" w:sz="0" w:space="0" w:color="auto"/>
            <w:right w:val="none" w:sz="0" w:space="0" w:color="auto"/>
          </w:divBdr>
        </w:div>
        <w:div w:id="1817066591">
          <w:marLeft w:val="640"/>
          <w:marRight w:val="0"/>
          <w:marTop w:val="0"/>
          <w:marBottom w:val="0"/>
          <w:divBdr>
            <w:top w:val="none" w:sz="0" w:space="0" w:color="auto"/>
            <w:left w:val="none" w:sz="0" w:space="0" w:color="auto"/>
            <w:bottom w:val="none" w:sz="0" w:space="0" w:color="auto"/>
            <w:right w:val="none" w:sz="0" w:space="0" w:color="auto"/>
          </w:divBdr>
        </w:div>
        <w:div w:id="361790021">
          <w:marLeft w:val="640"/>
          <w:marRight w:val="0"/>
          <w:marTop w:val="0"/>
          <w:marBottom w:val="0"/>
          <w:divBdr>
            <w:top w:val="none" w:sz="0" w:space="0" w:color="auto"/>
            <w:left w:val="none" w:sz="0" w:space="0" w:color="auto"/>
            <w:bottom w:val="none" w:sz="0" w:space="0" w:color="auto"/>
            <w:right w:val="none" w:sz="0" w:space="0" w:color="auto"/>
          </w:divBdr>
        </w:div>
        <w:div w:id="1428959367">
          <w:marLeft w:val="640"/>
          <w:marRight w:val="0"/>
          <w:marTop w:val="0"/>
          <w:marBottom w:val="0"/>
          <w:divBdr>
            <w:top w:val="none" w:sz="0" w:space="0" w:color="auto"/>
            <w:left w:val="none" w:sz="0" w:space="0" w:color="auto"/>
            <w:bottom w:val="none" w:sz="0" w:space="0" w:color="auto"/>
            <w:right w:val="none" w:sz="0" w:space="0" w:color="auto"/>
          </w:divBdr>
        </w:div>
        <w:div w:id="1263297235">
          <w:marLeft w:val="640"/>
          <w:marRight w:val="0"/>
          <w:marTop w:val="0"/>
          <w:marBottom w:val="0"/>
          <w:divBdr>
            <w:top w:val="none" w:sz="0" w:space="0" w:color="auto"/>
            <w:left w:val="none" w:sz="0" w:space="0" w:color="auto"/>
            <w:bottom w:val="none" w:sz="0" w:space="0" w:color="auto"/>
            <w:right w:val="none" w:sz="0" w:space="0" w:color="auto"/>
          </w:divBdr>
        </w:div>
        <w:div w:id="1751807966">
          <w:marLeft w:val="640"/>
          <w:marRight w:val="0"/>
          <w:marTop w:val="0"/>
          <w:marBottom w:val="0"/>
          <w:divBdr>
            <w:top w:val="none" w:sz="0" w:space="0" w:color="auto"/>
            <w:left w:val="none" w:sz="0" w:space="0" w:color="auto"/>
            <w:bottom w:val="none" w:sz="0" w:space="0" w:color="auto"/>
            <w:right w:val="none" w:sz="0" w:space="0" w:color="auto"/>
          </w:divBdr>
        </w:div>
        <w:div w:id="767895081">
          <w:marLeft w:val="640"/>
          <w:marRight w:val="0"/>
          <w:marTop w:val="0"/>
          <w:marBottom w:val="0"/>
          <w:divBdr>
            <w:top w:val="none" w:sz="0" w:space="0" w:color="auto"/>
            <w:left w:val="none" w:sz="0" w:space="0" w:color="auto"/>
            <w:bottom w:val="none" w:sz="0" w:space="0" w:color="auto"/>
            <w:right w:val="none" w:sz="0" w:space="0" w:color="auto"/>
          </w:divBdr>
        </w:div>
        <w:div w:id="2011175549">
          <w:marLeft w:val="640"/>
          <w:marRight w:val="0"/>
          <w:marTop w:val="0"/>
          <w:marBottom w:val="0"/>
          <w:divBdr>
            <w:top w:val="none" w:sz="0" w:space="0" w:color="auto"/>
            <w:left w:val="none" w:sz="0" w:space="0" w:color="auto"/>
            <w:bottom w:val="none" w:sz="0" w:space="0" w:color="auto"/>
            <w:right w:val="none" w:sz="0" w:space="0" w:color="auto"/>
          </w:divBdr>
        </w:div>
        <w:div w:id="1256865694">
          <w:marLeft w:val="640"/>
          <w:marRight w:val="0"/>
          <w:marTop w:val="0"/>
          <w:marBottom w:val="0"/>
          <w:divBdr>
            <w:top w:val="none" w:sz="0" w:space="0" w:color="auto"/>
            <w:left w:val="none" w:sz="0" w:space="0" w:color="auto"/>
            <w:bottom w:val="none" w:sz="0" w:space="0" w:color="auto"/>
            <w:right w:val="none" w:sz="0" w:space="0" w:color="auto"/>
          </w:divBdr>
        </w:div>
        <w:div w:id="701981349">
          <w:marLeft w:val="640"/>
          <w:marRight w:val="0"/>
          <w:marTop w:val="0"/>
          <w:marBottom w:val="0"/>
          <w:divBdr>
            <w:top w:val="none" w:sz="0" w:space="0" w:color="auto"/>
            <w:left w:val="none" w:sz="0" w:space="0" w:color="auto"/>
            <w:bottom w:val="none" w:sz="0" w:space="0" w:color="auto"/>
            <w:right w:val="none" w:sz="0" w:space="0" w:color="auto"/>
          </w:divBdr>
        </w:div>
        <w:div w:id="1901556751">
          <w:marLeft w:val="640"/>
          <w:marRight w:val="0"/>
          <w:marTop w:val="0"/>
          <w:marBottom w:val="0"/>
          <w:divBdr>
            <w:top w:val="none" w:sz="0" w:space="0" w:color="auto"/>
            <w:left w:val="none" w:sz="0" w:space="0" w:color="auto"/>
            <w:bottom w:val="none" w:sz="0" w:space="0" w:color="auto"/>
            <w:right w:val="none" w:sz="0" w:space="0" w:color="auto"/>
          </w:divBdr>
        </w:div>
        <w:div w:id="169296750">
          <w:marLeft w:val="640"/>
          <w:marRight w:val="0"/>
          <w:marTop w:val="0"/>
          <w:marBottom w:val="0"/>
          <w:divBdr>
            <w:top w:val="none" w:sz="0" w:space="0" w:color="auto"/>
            <w:left w:val="none" w:sz="0" w:space="0" w:color="auto"/>
            <w:bottom w:val="none" w:sz="0" w:space="0" w:color="auto"/>
            <w:right w:val="none" w:sz="0" w:space="0" w:color="auto"/>
          </w:divBdr>
        </w:div>
        <w:div w:id="2125034544">
          <w:marLeft w:val="640"/>
          <w:marRight w:val="0"/>
          <w:marTop w:val="0"/>
          <w:marBottom w:val="0"/>
          <w:divBdr>
            <w:top w:val="none" w:sz="0" w:space="0" w:color="auto"/>
            <w:left w:val="none" w:sz="0" w:space="0" w:color="auto"/>
            <w:bottom w:val="none" w:sz="0" w:space="0" w:color="auto"/>
            <w:right w:val="none" w:sz="0" w:space="0" w:color="auto"/>
          </w:divBdr>
        </w:div>
        <w:div w:id="15229571">
          <w:marLeft w:val="640"/>
          <w:marRight w:val="0"/>
          <w:marTop w:val="0"/>
          <w:marBottom w:val="0"/>
          <w:divBdr>
            <w:top w:val="none" w:sz="0" w:space="0" w:color="auto"/>
            <w:left w:val="none" w:sz="0" w:space="0" w:color="auto"/>
            <w:bottom w:val="none" w:sz="0" w:space="0" w:color="auto"/>
            <w:right w:val="none" w:sz="0" w:space="0" w:color="auto"/>
          </w:divBdr>
        </w:div>
        <w:div w:id="1847210946">
          <w:marLeft w:val="640"/>
          <w:marRight w:val="0"/>
          <w:marTop w:val="0"/>
          <w:marBottom w:val="0"/>
          <w:divBdr>
            <w:top w:val="none" w:sz="0" w:space="0" w:color="auto"/>
            <w:left w:val="none" w:sz="0" w:space="0" w:color="auto"/>
            <w:bottom w:val="none" w:sz="0" w:space="0" w:color="auto"/>
            <w:right w:val="none" w:sz="0" w:space="0" w:color="auto"/>
          </w:divBdr>
        </w:div>
        <w:div w:id="1009022652">
          <w:marLeft w:val="640"/>
          <w:marRight w:val="0"/>
          <w:marTop w:val="0"/>
          <w:marBottom w:val="0"/>
          <w:divBdr>
            <w:top w:val="none" w:sz="0" w:space="0" w:color="auto"/>
            <w:left w:val="none" w:sz="0" w:space="0" w:color="auto"/>
            <w:bottom w:val="none" w:sz="0" w:space="0" w:color="auto"/>
            <w:right w:val="none" w:sz="0" w:space="0" w:color="auto"/>
          </w:divBdr>
        </w:div>
        <w:div w:id="936208998">
          <w:marLeft w:val="640"/>
          <w:marRight w:val="0"/>
          <w:marTop w:val="0"/>
          <w:marBottom w:val="0"/>
          <w:divBdr>
            <w:top w:val="none" w:sz="0" w:space="0" w:color="auto"/>
            <w:left w:val="none" w:sz="0" w:space="0" w:color="auto"/>
            <w:bottom w:val="none" w:sz="0" w:space="0" w:color="auto"/>
            <w:right w:val="none" w:sz="0" w:space="0" w:color="auto"/>
          </w:divBdr>
        </w:div>
        <w:div w:id="1878469130">
          <w:marLeft w:val="640"/>
          <w:marRight w:val="0"/>
          <w:marTop w:val="0"/>
          <w:marBottom w:val="0"/>
          <w:divBdr>
            <w:top w:val="none" w:sz="0" w:space="0" w:color="auto"/>
            <w:left w:val="none" w:sz="0" w:space="0" w:color="auto"/>
            <w:bottom w:val="none" w:sz="0" w:space="0" w:color="auto"/>
            <w:right w:val="none" w:sz="0" w:space="0" w:color="auto"/>
          </w:divBdr>
        </w:div>
        <w:div w:id="1744522314">
          <w:marLeft w:val="640"/>
          <w:marRight w:val="0"/>
          <w:marTop w:val="0"/>
          <w:marBottom w:val="0"/>
          <w:divBdr>
            <w:top w:val="none" w:sz="0" w:space="0" w:color="auto"/>
            <w:left w:val="none" w:sz="0" w:space="0" w:color="auto"/>
            <w:bottom w:val="none" w:sz="0" w:space="0" w:color="auto"/>
            <w:right w:val="none" w:sz="0" w:space="0" w:color="auto"/>
          </w:divBdr>
        </w:div>
        <w:div w:id="1588884696">
          <w:marLeft w:val="640"/>
          <w:marRight w:val="0"/>
          <w:marTop w:val="0"/>
          <w:marBottom w:val="0"/>
          <w:divBdr>
            <w:top w:val="none" w:sz="0" w:space="0" w:color="auto"/>
            <w:left w:val="none" w:sz="0" w:space="0" w:color="auto"/>
            <w:bottom w:val="none" w:sz="0" w:space="0" w:color="auto"/>
            <w:right w:val="none" w:sz="0" w:space="0" w:color="auto"/>
          </w:divBdr>
        </w:div>
        <w:div w:id="680199770">
          <w:marLeft w:val="640"/>
          <w:marRight w:val="0"/>
          <w:marTop w:val="0"/>
          <w:marBottom w:val="0"/>
          <w:divBdr>
            <w:top w:val="none" w:sz="0" w:space="0" w:color="auto"/>
            <w:left w:val="none" w:sz="0" w:space="0" w:color="auto"/>
            <w:bottom w:val="none" w:sz="0" w:space="0" w:color="auto"/>
            <w:right w:val="none" w:sz="0" w:space="0" w:color="auto"/>
          </w:divBdr>
        </w:div>
        <w:div w:id="1130368113">
          <w:marLeft w:val="640"/>
          <w:marRight w:val="0"/>
          <w:marTop w:val="0"/>
          <w:marBottom w:val="0"/>
          <w:divBdr>
            <w:top w:val="none" w:sz="0" w:space="0" w:color="auto"/>
            <w:left w:val="none" w:sz="0" w:space="0" w:color="auto"/>
            <w:bottom w:val="none" w:sz="0" w:space="0" w:color="auto"/>
            <w:right w:val="none" w:sz="0" w:space="0" w:color="auto"/>
          </w:divBdr>
        </w:div>
        <w:div w:id="1500120548">
          <w:marLeft w:val="640"/>
          <w:marRight w:val="0"/>
          <w:marTop w:val="0"/>
          <w:marBottom w:val="0"/>
          <w:divBdr>
            <w:top w:val="none" w:sz="0" w:space="0" w:color="auto"/>
            <w:left w:val="none" w:sz="0" w:space="0" w:color="auto"/>
            <w:bottom w:val="none" w:sz="0" w:space="0" w:color="auto"/>
            <w:right w:val="none" w:sz="0" w:space="0" w:color="auto"/>
          </w:divBdr>
        </w:div>
        <w:div w:id="358825264">
          <w:marLeft w:val="640"/>
          <w:marRight w:val="0"/>
          <w:marTop w:val="0"/>
          <w:marBottom w:val="0"/>
          <w:divBdr>
            <w:top w:val="none" w:sz="0" w:space="0" w:color="auto"/>
            <w:left w:val="none" w:sz="0" w:space="0" w:color="auto"/>
            <w:bottom w:val="none" w:sz="0" w:space="0" w:color="auto"/>
            <w:right w:val="none" w:sz="0" w:space="0" w:color="auto"/>
          </w:divBdr>
        </w:div>
        <w:div w:id="65423084">
          <w:marLeft w:val="640"/>
          <w:marRight w:val="0"/>
          <w:marTop w:val="0"/>
          <w:marBottom w:val="0"/>
          <w:divBdr>
            <w:top w:val="none" w:sz="0" w:space="0" w:color="auto"/>
            <w:left w:val="none" w:sz="0" w:space="0" w:color="auto"/>
            <w:bottom w:val="none" w:sz="0" w:space="0" w:color="auto"/>
            <w:right w:val="none" w:sz="0" w:space="0" w:color="auto"/>
          </w:divBdr>
        </w:div>
        <w:div w:id="1867399251">
          <w:marLeft w:val="640"/>
          <w:marRight w:val="0"/>
          <w:marTop w:val="0"/>
          <w:marBottom w:val="0"/>
          <w:divBdr>
            <w:top w:val="none" w:sz="0" w:space="0" w:color="auto"/>
            <w:left w:val="none" w:sz="0" w:space="0" w:color="auto"/>
            <w:bottom w:val="none" w:sz="0" w:space="0" w:color="auto"/>
            <w:right w:val="none" w:sz="0" w:space="0" w:color="auto"/>
          </w:divBdr>
        </w:div>
        <w:div w:id="981886176">
          <w:marLeft w:val="640"/>
          <w:marRight w:val="0"/>
          <w:marTop w:val="0"/>
          <w:marBottom w:val="0"/>
          <w:divBdr>
            <w:top w:val="none" w:sz="0" w:space="0" w:color="auto"/>
            <w:left w:val="none" w:sz="0" w:space="0" w:color="auto"/>
            <w:bottom w:val="none" w:sz="0" w:space="0" w:color="auto"/>
            <w:right w:val="none" w:sz="0" w:space="0" w:color="auto"/>
          </w:divBdr>
        </w:div>
        <w:div w:id="349264100">
          <w:marLeft w:val="640"/>
          <w:marRight w:val="0"/>
          <w:marTop w:val="0"/>
          <w:marBottom w:val="0"/>
          <w:divBdr>
            <w:top w:val="none" w:sz="0" w:space="0" w:color="auto"/>
            <w:left w:val="none" w:sz="0" w:space="0" w:color="auto"/>
            <w:bottom w:val="none" w:sz="0" w:space="0" w:color="auto"/>
            <w:right w:val="none" w:sz="0" w:space="0" w:color="auto"/>
          </w:divBdr>
        </w:div>
        <w:div w:id="1277247763">
          <w:marLeft w:val="640"/>
          <w:marRight w:val="0"/>
          <w:marTop w:val="0"/>
          <w:marBottom w:val="0"/>
          <w:divBdr>
            <w:top w:val="none" w:sz="0" w:space="0" w:color="auto"/>
            <w:left w:val="none" w:sz="0" w:space="0" w:color="auto"/>
            <w:bottom w:val="none" w:sz="0" w:space="0" w:color="auto"/>
            <w:right w:val="none" w:sz="0" w:space="0" w:color="auto"/>
          </w:divBdr>
        </w:div>
        <w:div w:id="349113137">
          <w:marLeft w:val="640"/>
          <w:marRight w:val="0"/>
          <w:marTop w:val="0"/>
          <w:marBottom w:val="0"/>
          <w:divBdr>
            <w:top w:val="none" w:sz="0" w:space="0" w:color="auto"/>
            <w:left w:val="none" w:sz="0" w:space="0" w:color="auto"/>
            <w:bottom w:val="none" w:sz="0" w:space="0" w:color="auto"/>
            <w:right w:val="none" w:sz="0" w:space="0" w:color="auto"/>
          </w:divBdr>
        </w:div>
        <w:div w:id="1944457515">
          <w:marLeft w:val="640"/>
          <w:marRight w:val="0"/>
          <w:marTop w:val="0"/>
          <w:marBottom w:val="0"/>
          <w:divBdr>
            <w:top w:val="none" w:sz="0" w:space="0" w:color="auto"/>
            <w:left w:val="none" w:sz="0" w:space="0" w:color="auto"/>
            <w:bottom w:val="none" w:sz="0" w:space="0" w:color="auto"/>
            <w:right w:val="none" w:sz="0" w:space="0" w:color="auto"/>
          </w:divBdr>
        </w:div>
        <w:div w:id="447313543">
          <w:marLeft w:val="640"/>
          <w:marRight w:val="0"/>
          <w:marTop w:val="0"/>
          <w:marBottom w:val="0"/>
          <w:divBdr>
            <w:top w:val="none" w:sz="0" w:space="0" w:color="auto"/>
            <w:left w:val="none" w:sz="0" w:space="0" w:color="auto"/>
            <w:bottom w:val="none" w:sz="0" w:space="0" w:color="auto"/>
            <w:right w:val="none" w:sz="0" w:space="0" w:color="auto"/>
          </w:divBdr>
        </w:div>
        <w:div w:id="1225414909">
          <w:marLeft w:val="640"/>
          <w:marRight w:val="0"/>
          <w:marTop w:val="0"/>
          <w:marBottom w:val="0"/>
          <w:divBdr>
            <w:top w:val="none" w:sz="0" w:space="0" w:color="auto"/>
            <w:left w:val="none" w:sz="0" w:space="0" w:color="auto"/>
            <w:bottom w:val="none" w:sz="0" w:space="0" w:color="auto"/>
            <w:right w:val="none" w:sz="0" w:space="0" w:color="auto"/>
          </w:divBdr>
        </w:div>
      </w:divsChild>
    </w:div>
    <w:div w:id="108741579">
      <w:bodyDiv w:val="1"/>
      <w:marLeft w:val="0"/>
      <w:marRight w:val="0"/>
      <w:marTop w:val="0"/>
      <w:marBottom w:val="0"/>
      <w:divBdr>
        <w:top w:val="none" w:sz="0" w:space="0" w:color="auto"/>
        <w:left w:val="none" w:sz="0" w:space="0" w:color="auto"/>
        <w:bottom w:val="none" w:sz="0" w:space="0" w:color="auto"/>
        <w:right w:val="none" w:sz="0" w:space="0" w:color="auto"/>
      </w:divBdr>
      <w:divsChild>
        <w:div w:id="290675195">
          <w:marLeft w:val="640"/>
          <w:marRight w:val="0"/>
          <w:marTop w:val="0"/>
          <w:marBottom w:val="0"/>
          <w:divBdr>
            <w:top w:val="none" w:sz="0" w:space="0" w:color="auto"/>
            <w:left w:val="none" w:sz="0" w:space="0" w:color="auto"/>
            <w:bottom w:val="none" w:sz="0" w:space="0" w:color="auto"/>
            <w:right w:val="none" w:sz="0" w:space="0" w:color="auto"/>
          </w:divBdr>
        </w:div>
        <w:div w:id="390471131">
          <w:marLeft w:val="640"/>
          <w:marRight w:val="0"/>
          <w:marTop w:val="0"/>
          <w:marBottom w:val="0"/>
          <w:divBdr>
            <w:top w:val="none" w:sz="0" w:space="0" w:color="auto"/>
            <w:left w:val="none" w:sz="0" w:space="0" w:color="auto"/>
            <w:bottom w:val="none" w:sz="0" w:space="0" w:color="auto"/>
            <w:right w:val="none" w:sz="0" w:space="0" w:color="auto"/>
          </w:divBdr>
        </w:div>
        <w:div w:id="1746874003">
          <w:marLeft w:val="640"/>
          <w:marRight w:val="0"/>
          <w:marTop w:val="0"/>
          <w:marBottom w:val="0"/>
          <w:divBdr>
            <w:top w:val="none" w:sz="0" w:space="0" w:color="auto"/>
            <w:left w:val="none" w:sz="0" w:space="0" w:color="auto"/>
            <w:bottom w:val="none" w:sz="0" w:space="0" w:color="auto"/>
            <w:right w:val="none" w:sz="0" w:space="0" w:color="auto"/>
          </w:divBdr>
        </w:div>
        <w:div w:id="1646931315">
          <w:marLeft w:val="640"/>
          <w:marRight w:val="0"/>
          <w:marTop w:val="0"/>
          <w:marBottom w:val="0"/>
          <w:divBdr>
            <w:top w:val="none" w:sz="0" w:space="0" w:color="auto"/>
            <w:left w:val="none" w:sz="0" w:space="0" w:color="auto"/>
            <w:bottom w:val="none" w:sz="0" w:space="0" w:color="auto"/>
            <w:right w:val="none" w:sz="0" w:space="0" w:color="auto"/>
          </w:divBdr>
        </w:div>
        <w:div w:id="807283568">
          <w:marLeft w:val="640"/>
          <w:marRight w:val="0"/>
          <w:marTop w:val="0"/>
          <w:marBottom w:val="0"/>
          <w:divBdr>
            <w:top w:val="none" w:sz="0" w:space="0" w:color="auto"/>
            <w:left w:val="none" w:sz="0" w:space="0" w:color="auto"/>
            <w:bottom w:val="none" w:sz="0" w:space="0" w:color="auto"/>
            <w:right w:val="none" w:sz="0" w:space="0" w:color="auto"/>
          </w:divBdr>
        </w:div>
        <w:div w:id="1796022373">
          <w:marLeft w:val="640"/>
          <w:marRight w:val="0"/>
          <w:marTop w:val="0"/>
          <w:marBottom w:val="0"/>
          <w:divBdr>
            <w:top w:val="none" w:sz="0" w:space="0" w:color="auto"/>
            <w:left w:val="none" w:sz="0" w:space="0" w:color="auto"/>
            <w:bottom w:val="none" w:sz="0" w:space="0" w:color="auto"/>
            <w:right w:val="none" w:sz="0" w:space="0" w:color="auto"/>
          </w:divBdr>
        </w:div>
        <w:div w:id="1235506374">
          <w:marLeft w:val="640"/>
          <w:marRight w:val="0"/>
          <w:marTop w:val="0"/>
          <w:marBottom w:val="0"/>
          <w:divBdr>
            <w:top w:val="none" w:sz="0" w:space="0" w:color="auto"/>
            <w:left w:val="none" w:sz="0" w:space="0" w:color="auto"/>
            <w:bottom w:val="none" w:sz="0" w:space="0" w:color="auto"/>
            <w:right w:val="none" w:sz="0" w:space="0" w:color="auto"/>
          </w:divBdr>
        </w:div>
        <w:div w:id="1639845918">
          <w:marLeft w:val="640"/>
          <w:marRight w:val="0"/>
          <w:marTop w:val="0"/>
          <w:marBottom w:val="0"/>
          <w:divBdr>
            <w:top w:val="none" w:sz="0" w:space="0" w:color="auto"/>
            <w:left w:val="none" w:sz="0" w:space="0" w:color="auto"/>
            <w:bottom w:val="none" w:sz="0" w:space="0" w:color="auto"/>
            <w:right w:val="none" w:sz="0" w:space="0" w:color="auto"/>
          </w:divBdr>
        </w:div>
        <w:div w:id="1553422303">
          <w:marLeft w:val="640"/>
          <w:marRight w:val="0"/>
          <w:marTop w:val="0"/>
          <w:marBottom w:val="0"/>
          <w:divBdr>
            <w:top w:val="none" w:sz="0" w:space="0" w:color="auto"/>
            <w:left w:val="none" w:sz="0" w:space="0" w:color="auto"/>
            <w:bottom w:val="none" w:sz="0" w:space="0" w:color="auto"/>
            <w:right w:val="none" w:sz="0" w:space="0" w:color="auto"/>
          </w:divBdr>
        </w:div>
        <w:div w:id="785586880">
          <w:marLeft w:val="640"/>
          <w:marRight w:val="0"/>
          <w:marTop w:val="0"/>
          <w:marBottom w:val="0"/>
          <w:divBdr>
            <w:top w:val="none" w:sz="0" w:space="0" w:color="auto"/>
            <w:left w:val="none" w:sz="0" w:space="0" w:color="auto"/>
            <w:bottom w:val="none" w:sz="0" w:space="0" w:color="auto"/>
            <w:right w:val="none" w:sz="0" w:space="0" w:color="auto"/>
          </w:divBdr>
        </w:div>
        <w:div w:id="1224829759">
          <w:marLeft w:val="640"/>
          <w:marRight w:val="0"/>
          <w:marTop w:val="0"/>
          <w:marBottom w:val="0"/>
          <w:divBdr>
            <w:top w:val="none" w:sz="0" w:space="0" w:color="auto"/>
            <w:left w:val="none" w:sz="0" w:space="0" w:color="auto"/>
            <w:bottom w:val="none" w:sz="0" w:space="0" w:color="auto"/>
            <w:right w:val="none" w:sz="0" w:space="0" w:color="auto"/>
          </w:divBdr>
        </w:div>
        <w:div w:id="1956214082">
          <w:marLeft w:val="640"/>
          <w:marRight w:val="0"/>
          <w:marTop w:val="0"/>
          <w:marBottom w:val="0"/>
          <w:divBdr>
            <w:top w:val="none" w:sz="0" w:space="0" w:color="auto"/>
            <w:left w:val="none" w:sz="0" w:space="0" w:color="auto"/>
            <w:bottom w:val="none" w:sz="0" w:space="0" w:color="auto"/>
            <w:right w:val="none" w:sz="0" w:space="0" w:color="auto"/>
          </w:divBdr>
        </w:div>
        <w:div w:id="135145353">
          <w:marLeft w:val="640"/>
          <w:marRight w:val="0"/>
          <w:marTop w:val="0"/>
          <w:marBottom w:val="0"/>
          <w:divBdr>
            <w:top w:val="none" w:sz="0" w:space="0" w:color="auto"/>
            <w:left w:val="none" w:sz="0" w:space="0" w:color="auto"/>
            <w:bottom w:val="none" w:sz="0" w:space="0" w:color="auto"/>
            <w:right w:val="none" w:sz="0" w:space="0" w:color="auto"/>
          </w:divBdr>
        </w:div>
        <w:div w:id="938756332">
          <w:marLeft w:val="640"/>
          <w:marRight w:val="0"/>
          <w:marTop w:val="0"/>
          <w:marBottom w:val="0"/>
          <w:divBdr>
            <w:top w:val="none" w:sz="0" w:space="0" w:color="auto"/>
            <w:left w:val="none" w:sz="0" w:space="0" w:color="auto"/>
            <w:bottom w:val="none" w:sz="0" w:space="0" w:color="auto"/>
            <w:right w:val="none" w:sz="0" w:space="0" w:color="auto"/>
          </w:divBdr>
        </w:div>
        <w:div w:id="273026370">
          <w:marLeft w:val="640"/>
          <w:marRight w:val="0"/>
          <w:marTop w:val="0"/>
          <w:marBottom w:val="0"/>
          <w:divBdr>
            <w:top w:val="none" w:sz="0" w:space="0" w:color="auto"/>
            <w:left w:val="none" w:sz="0" w:space="0" w:color="auto"/>
            <w:bottom w:val="none" w:sz="0" w:space="0" w:color="auto"/>
            <w:right w:val="none" w:sz="0" w:space="0" w:color="auto"/>
          </w:divBdr>
        </w:div>
        <w:div w:id="853345258">
          <w:marLeft w:val="640"/>
          <w:marRight w:val="0"/>
          <w:marTop w:val="0"/>
          <w:marBottom w:val="0"/>
          <w:divBdr>
            <w:top w:val="none" w:sz="0" w:space="0" w:color="auto"/>
            <w:left w:val="none" w:sz="0" w:space="0" w:color="auto"/>
            <w:bottom w:val="none" w:sz="0" w:space="0" w:color="auto"/>
            <w:right w:val="none" w:sz="0" w:space="0" w:color="auto"/>
          </w:divBdr>
        </w:div>
        <w:div w:id="988559353">
          <w:marLeft w:val="640"/>
          <w:marRight w:val="0"/>
          <w:marTop w:val="0"/>
          <w:marBottom w:val="0"/>
          <w:divBdr>
            <w:top w:val="none" w:sz="0" w:space="0" w:color="auto"/>
            <w:left w:val="none" w:sz="0" w:space="0" w:color="auto"/>
            <w:bottom w:val="none" w:sz="0" w:space="0" w:color="auto"/>
            <w:right w:val="none" w:sz="0" w:space="0" w:color="auto"/>
          </w:divBdr>
        </w:div>
        <w:div w:id="1367828782">
          <w:marLeft w:val="640"/>
          <w:marRight w:val="0"/>
          <w:marTop w:val="0"/>
          <w:marBottom w:val="0"/>
          <w:divBdr>
            <w:top w:val="none" w:sz="0" w:space="0" w:color="auto"/>
            <w:left w:val="none" w:sz="0" w:space="0" w:color="auto"/>
            <w:bottom w:val="none" w:sz="0" w:space="0" w:color="auto"/>
            <w:right w:val="none" w:sz="0" w:space="0" w:color="auto"/>
          </w:divBdr>
        </w:div>
        <w:div w:id="999768865">
          <w:marLeft w:val="640"/>
          <w:marRight w:val="0"/>
          <w:marTop w:val="0"/>
          <w:marBottom w:val="0"/>
          <w:divBdr>
            <w:top w:val="none" w:sz="0" w:space="0" w:color="auto"/>
            <w:left w:val="none" w:sz="0" w:space="0" w:color="auto"/>
            <w:bottom w:val="none" w:sz="0" w:space="0" w:color="auto"/>
            <w:right w:val="none" w:sz="0" w:space="0" w:color="auto"/>
          </w:divBdr>
        </w:div>
        <w:div w:id="1634211693">
          <w:marLeft w:val="640"/>
          <w:marRight w:val="0"/>
          <w:marTop w:val="0"/>
          <w:marBottom w:val="0"/>
          <w:divBdr>
            <w:top w:val="none" w:sz="0" w:space="0" w:color="auto"/>
            <w:left w:val="none" w:sz="0" w:space="0" w:color="auto"/>
            <w:bottom w:val="none" w:sz="0" w:space="0" w:color="auto"/>
            <w:right w:val="none" w:sz="0" w:space="0" w:color="auto"/>
          </w:divBdr>
        </w:div>
        <w:div w:id="1228807506">
          <w:marLeft w:val="640"/>
          <w:marRight w:val="0"/>
          <w:marTop w:val="0"/>
          <w:marBottom w:val="0"/>
          <w:divBdr>
            <w:top w:val="none" w:sz="0" w:space="0" w:color="auto"/>
            <w:left w:val="none" w:sz="0" w:space="0" w:color="auto"/>
            <w:bottom w:val="none" w:sz="0" w:space="0" w:color="auto"/>
            <w:right w:val="none" w:sz="0" w:space="0" w:color="auto"/>
          </w:divBdr>
        </w:div>
        <w:div w:id="1950776440">
          <w:marLeft w:val="640"/>
          <w:marRight w:val="0"/>
          <w:marTop w:val="0"/>
          <w:marBottom w:val="0"/>
          <w:divBdr>
            <w:top w:val="none" w:sz="0" w:space="0" w:color="auto"/>
            <w:left w:val="none" w:sz="0" w:space="0" w:color="auto"/>
            <w:bottom w:val="none" w:sz="0" w:space="0" w:color="auto"/>
            <w:right w:val="none" w:sz="0" w:space="0" w:color="auto"/>
          </w:divBdr>
        </w:div>
        <w:div w:id="835191639">
          <w:marLeft w:val="640"/>
          <w:marRight w:val="0"/>
          <w:marTop w:val="0"/>
          <w:marBottom w:val="0"/>
          <w:divBdr>
            <w:top w:val="none" w:sz="0" w:space="0" w:color="auto"/>
            <w:left w:val="none" w:sz="0" w:space="0" w:color="auto"/>
            <w:bottom w:val="none" w:sz="0" w:space="0" w:color="auto"/>
            <w:right w:val="none" w:sz="0" w:space="0" w:color="auto"/>
          </w:divBdr>
        </w:div>
        <w:div w:id="887031447">
          <w:marLeft w:val="640"/>
          <w:marRight w:val="0"/>
          <w:marTop w:val="0"/>
          <w:marBottom w:val="0"/>
          <w:divBdr>
            <w:top w:val="none" w:sz="0" w:space="0" w:color="auto"/>
            <w:left w:val="none" w:sz="0" w:space="0" w:color="auto"/>
            <w:bottom w:val="none" w:sz="0" w:space="0" w:color="auto"/>
            <w:right w:val="none" w:sz="0" w:space="0" w:color="auto"/>
          </w:divBdr>
        </w:div>
        <w:div w:id="1460369791">
          <w:marLeft w:val="640"/>
          <w:marRight w:val="0"/>
          <w:marTop w:val="0"/>
          <w:marBottom w:val="0"/>
          <w:divBdr>
            <w:top w:val="none" w:sz="0" w:space="0" w:color="auto"/>
            <w:left w:val="none" w:sz="0" w:space="0" w:color="auto"/>
            <w:bottom w:val="none" w:sz="0" w:space="0" w:color="auto"/>
            <w:right w:val="none" w:sz="0" w:space="0" w:color="auto"/>
          </w:divBdr>
        </w:div>
        <w:div w:id="402140503">
          <w:marLeft w:val="640"/>
          <w:marRight w:val="0"/>
          <w:marTop w:val="0"/>
          <w:marBottom w:val="0"/>
          <w:divBdr>
            <w:top w:val="none" w:sz="0" w:space="0" w:color="auto"/>
            <w:left w:val="none" w:sz="0" w:space="0" w:color="auto"/>
            <w:bottom w:val="none" w:sz="0" w:space="0" w:color="auto"/>
            <w:right w:val="none" w:sz="0" w:space="0" w:color="auto"/>
          </w:divBdr>
        </w:div>
        <w:div w:id="153687440">
          <w:marLeft w:val="640"/>
          <w:marRight w:val="0"/>
          <w:marTop w:val="0"/>
          <w:marBottom w:val="0"/>
          <w:divBdr>
            <w:top w:val="none" w:sz="0" w:space="0" w:color="auto"/>
            <w:left w:val="none" w:sz="0" w:space="0" w:color="auto"/>
            <w:bottom w:val="none" w:sz="0" w:space="0" w:color="auto"/>
            <w:right w:val="none" w:sz="0" w:space="0" w:color="auto"/>
          </w:divBdr>
        </w:div>
        <w:div w:id="823163258">
          <w:marLeft w:val="640"/>
          <w:marRight w:val="0"/>
          <w:marTop w:val="0"/>
          <w:marBottom w:val="0"/>
          <w:divBdr>
            <w:top w:val="none" w:sz="0" w:space="0" w:color="auto"/>
            <w:left w:val="none" w:sz="0" w:space="0" w:color="auto"/>
            <w:bottom w:val="none" w:sz="0" w:space="0" w:color="auto"/>
            <w:right w:val="none" w:sz="0" w:space="0" w:color="auto"/>
          </w:divBdr>
        </w:div>
        <w:div w:id="1595935022">
          <w:marLeft w:val="640"/>
          <w:marRight w:val="0"/>
          <w:marTop w:val="0"/>
          <w:marBottom w:val="0"/>
          <w:divBdr>
            <w:top w:val="none" w:sz="0" w:space="0" w:color="auto"/>
            <w:left w:val="none" w:sz="0" w:space="0" w:color="auto"/>
            <w:bottom w:val="none" w:sz="0" w:space="0" w:color="auto"/>
            <w:right w:val="none" w:sz="0" w:space="0" w:color="auto"/>
          </w:divBdr>
        </w:div>
        <w:div w:id="1040740669">
          <w:marLeft w:val="640"/>
          <w:marRight w:val="0"/>
          <w:marTop w:val="0"/>
          <w:marBottom w:val="0"/>
          <w:divBdr>
            <w:top w:val="none" w:sz="0" w:space="0" w:color="auto"/>
            <w:left w:val="none" w:sz="0" w:space="0" w:color="auto"/>
            <w:bottom w:val="none" w:sz="0" w:space="0" w:color="auto"/>
            <w:right w:val="none" w:sz="0" w:space="0" w:color="auto"/>
          </w:divBdr>
        </w:div>
        <w:div w:id="1800100340">
          <w:marLeft w:val="640"/>
          <w:marRight w:val="0"/>
          <w:marTop w:val="0"/>
          <w:marBottom w:val="0"/>
          <w:divBdr>
            <w:top w:val="none" w:sz="0" w:space="0" w:color="auto"/>
            <w:left w:val="none" w:sz="0" w:space="0" w:color="auto"/>
            <w:bottom w:val="none" w:sz="0" w:space="0" w:color="auto"/>
            <w:right w:val="none" w:sz="0" w:space="0" w:color="auto"/>
          </w:divBdr>
        </w:div>
        <w:div w:id="451677544">
          <w:marLeft w:val="640"/>
          <w:marRight w:val="0"/>
          <w:marTop w:val="0"/>
          <w:marBottom w:val="0"/>
          <w:divBdr>
            <w:top w:val="none" w:sz="0" w:space="0" w:color="auto"/>
            <w:left w:val="none" w:sz="0" w:space="0" w:color="auto"/>
            <w:bottom w:val="none" w:sz="0" w:space="0" w:color="auto"/>
            <w:right w:val="none" w:sz="0" w:space="0" w:color="auto"/>
          </w:divBdr>
        </w:div>
        <w:div w:id="1773360666">
          <w:marLeft w:val="640"/>
          <w:marRight w:val="0"/>
          <w:marTop w:val="0"/>
          <w:marBottom w:val="0"/>
          <w:divBdr>
            <w:top w:val="none" w:sz="0" w:space="0" w:color="auto"/>
            <w:left w:val="none" w:sz="0" w:space="0" w:color="auto"/>
            <w:bottom w:val="none" w:sz="0" w:space="0" w:color="auto"/>
            <w:right w:val="none" w:sz="0" w:space="0" w:color="auto"/>
          </w:divBdr>
        </w:div>
        <w:div w:id="1068578423">
          <w:marLeft w:val="640"/>
          <w:marRight w:val="0"/>
          <w:marTop w:val="0"/>
          <w:marBottom w:val="0"/>
          <w:divBdr>
            <w:top w:val="none" w:sz="0" w:space="0" w:color="auto"/>
            <w:left w:val="none" w:sz="0" w:space="0" w:color="auto"/>
            <w:bottom w:val="none" w:sz="0" w:space="0" w:color="auto"/>
            <w:right w:val="none" w:sz="0" w:space="0" w:color="auto"/>
          </w:divBdr>
        </w:div>
        <w:div w:id="48920454">
          <w:marLeft w:val="640"/>
          <w:marRight w:val="0"/>
          <w:marTop w:val="0"/>
          <w:marBottom w:val="0"/>
          <w:divBdr>
            <w:top w:val="none" w:sz="0" w:space="0" w:color="auto"/>
            <w:left w:val="none" w:sz="0" w:space="0" w:color="auto"/>
            <w:bottom w:val="none" w:sz="0" w:space="0" w:color="auto"/>
            <w:right w:val="none" w:sz="0" w:space="0" w:color="auto"/>
          </w:divBdr>
        </w:div>
      </w:divsChild>
    </w:div>
    <w:div w:id="116072779">
      <w:bodyDiv w:val="1"/>
      <w:marLeft w:val="0"/>
      <w:marRight w:val="0"/>
      <w:marTop w:val="0"/>
      <w:marBottom w:val="0"/>
      <w:divBdr>
        <w:top w:val="none" w:sz="0" w:space="0" w:color="auto"/>
        <w:left w:val="none" w:sz="0" w:space="0" w:color="auto"/>
        <w:bottom w:val="none" w:sz="0" w:space="0" w:color="auto"/>
        <w:right w:val="none" w:sz="0" w:space="0" w:color="auto"/>
      </w:divBdr>
      <w:divsChild>
        <w:div w:id="1252197424">
          <w:marLeft w:val="640"/>
          <w:marRight w:val="0"/>
          <w:marTop w:val="0"/>
          <w:marBottom w:val="0"/>
          <w:divBdr>
            <w:top w:val="none" w:sz="0" w:space="0" w:color="auto"/>
            <w:left w:val="none" w:sz="0" w:space="0" w:color="auto"/>
            <w:bottom w:val="none" w:sz="0" w:space="0" w:color="auto"/>
            <w:right w:val="none" w:sz="0" w:space="0" w:color="auto"/>
          </w:divBdr>
        </w:div>
        <w:div w:id="710345870">
          <w:marLeft w:val="640"/>
          <w:marRight w:val="0"/>
          <w:marTop w:val="0"/>
          <w:marBottom w:val="0"/>
          <w:divBdr>
            <w:top w:val="none" w:sz="0" w:space="0" w:color="auto"/>
            <w:left w:val="none" w:sz="0" w:space="0" w:color="auto"/>
            <w:bottom w:val="none" w:sz="0" w:space="0" w:color="auto"/>
            <w:right w:val="none" w:sz="0" w:space="0" w:color="auto"/>
          </w:divBdr>
        </w:div>
        <w:div w:id="1235432888">
          <w:marLeft w:val="640"/>
          <w:marRight w:val="0"/>
          <w:marTop w:val="0"/>
          <w:marBottom w:val="0"/>
          <w:divBdr>
            <w:top w:val="none" w:sz="0" w:space="0" w:color="auto"/>
            <w:left w:val="none" w:sz="0" w:space="0" w:color="auto"/>
            <w:bottom w:val="none" w:sz="0" w:space="0" w:color="auto"/>
            <w:right w:val="none" w:sz="0" w:space="0" w:color="auto"/>
          </w:divBdr>
        </w:div>
        <w:div w:id="1638606147">
          <w:marLeft w:val="640"/>
          <w:marRight w:val="0"/>
          <w:marTop w:val="0"/>
          <w:marBottom w:val="0"/>
          <w:divBdr>
            <w:top w:val="none" w:sz="0" w:space="0" w:color="auto"/>
            <w:left w:val="none" w:sz="0" w:space="0" w:color="auto"/>
            <w:bottom w:val="none" w:sz="0" w:space="0" w:color="auto"/>
            <w:right w:val="none" w:sz="0" w:space="0" w:color="auto"/>
          </w:divBdr>
        </w:div>
        <w:div w:id="2075395971">
          <w:marLeft w:val="640"/>
          <w:marRight w:val="0"/>
          <w:marTop w:val="0"/>
          <w:marBottom w:val="0"/>
          <w:divBdr>
            <w:top w:val="none" w:sz="0" w:space="0" w:color="auto"/>
            <w:left w:val="none" w:sz="0" w:space="0" w:color="auto"/>
            <w:bottom w:val="none" w:sz="0" w:space="0" w:color="auto"/>
            <w:right w:val="none" w:sz="0" w:space="0" w:color="auto"/>
          </w:divBdr>
        </w:div>
        <w:div w:id="1073427382">
          <w:marLeft w:val="640"/>
          <w:marRight w:val="0"/>
          <w:marTop w:val="0"/>
          <w:marBottom w:val="0"/>
          <w:divBdr>
            <w:top w:val="none" w:sz="0" w:space="0" w:color="auto"/>
            <w:left w:val="none" w:sz="0" w:space="0" w:color="auto"/>
            <w:bottom w:val="none" w:sz="0" w:space="0" w:color="auto"/>
            <w:right w:val="none" w:sz="0" w:space="0" w:color="auto"/>
          </w:divBdr>
        </w:div>
        <w:div w:id="1868836974">
          <w:marLeft w:val="640"/>
          <w:marRight w:val="0"/>
          <w:marTop w:val="0"/>
          <w:marBottom w:val="0"/>
          <w:divBdr>
            <w:top w:val="none" w:sz="0" w:space="0" w:color="auto"/>
            <w:left w:val="none" w:sz="0" w:space="0" w:color="auto"/>
            <w:bottom w:val="none" w:sz="0" w:space="0" w:color="auto"/>
            <w:right w:val="none" w:sz="0" w:space="0" w:color="auto"/>
          </w:divBdr>
        </w:div>
        <w:div w:id="18439352">
          <w:marLeft w:val="640"/>
          <w:marRight w:val="0"/>
          <w:marTop w:val="0"/>
          <w:marBottom w:val="0"/>
          <w:divBdr>
            <w:top w:val="none" w:sz="0" w:space="0" w:color="auto"/>
            <w:left w:val="none" w:sz="0" w:space="0" w:color="auto"/>
            <w:bottom w:val="none" w:sz="0" w:space="0" w:color="auto"/>
            <w:right w:val="none" w:sz="0" w:space="0" w:color="auto"/>
          </w:divBdr>
        </w:div>
        <w:div w:id="806824937">
          <w:marLeft w:val="640"/>
          <w:marRight w:val="0"/>
          <w:marTop w:val="0"/>
          <w:marBottom w:val="0"/>
          <w:divBdr>
            <w:top w:val="none" w:sz="0" w:space="0" w:color="auto"/>
            <w:left w:val="none" w:sz="0" w:space="0" w:color="auto"/>
            <w:bottom w:val="none" w:sz="0" w:space="0" w:color="auto"/>
            <w:right w:val="none" w:sz="0" w:space="0" w:color="auto"/>
          </w:divBdr>
        </w:div>
        <w:div w:id="429011762">
          <w:marLeft w:val="640"/>
          <w:marRight w:val="0"/>
          <w:marTop w:val="0"/>
          <w:marBottom w:val="0"/>
          <w:divBdr>
            <w:top w:val="none" w:sz="0" w:space="0" w:color="auto"/>
            <w:left w:val="none" w:sz="0" w:space="0" w:color="auto"/>
            <w:bottom w:val="none" w:sz="0" w:space="0" w:color="auto"/>
            <w:right w:val="none" w:sz="0" w:space="0" w:color="auto"/>
          </w:divBdr>
        </w:div>
        <w:div w:id="597173405">
          <w:marLeft w:val="640"/>
          <w:marRight w:val="0"/>
          <w:marTop w:val="0"/>
          <w:marBottom w:val="0"/>
          <w:divBdr>
            <w:top w:val="none" w:sz="0" w:space="0" w:color="auto"/>
            <w:left w:val="none" w:sz="0" w:space="0" w:color="auto"/>
            <w:bottom w:val="none" w:sz="0" w:space="0" w:color="auto"/>
            <w:right w:val="none" w:sz="0" w:space="0" w:color="auto"/>
          </w:divBdr>
        </w:div>
        <w:div w:id="1062797496">
          <w:marLeft w:val="640"/>
          <w:marRight w:val="0"/>
          <w:marTop w:val="0"/>
          <w:marBottom w:val="0"/>
          <w:divBdr>
            <w:top w:val="none" w:sz="0" w:space="0" w:color="auto"/>
            <w:left w:val="none" w:sz="0" w:space="0" w:color="auto"/>
            <w:bottom w:val="none" w:sz="0" w:space="0" w:color="auto"/>
            <w:right w:val="none" w:sz="0" w:space="0" w:color="auto"/>
          </w:divBdr>
        </w:div>
        <w:div w:id="228275568">
          <w:marLeft w:val="640"/>
          <w:marRight w:val="0"/>
          <w:marTop w:val="0"/>
          <w:marBottom w:val="0"/>
          <w:divBdr>
            <w:top w:val="none" w:sz="0" w:space="0" w:color="auto"/>
            <w:left w:val="none" w:sz="0" w:space="0" w:color="auto"/>
            <w:bottom w:val="none" w:sz="0" w:space="0" w:color="auto"/>
            <w:right w:val="none" w:sz="0" w:space="0" w:color="auto"/>
          </w:divBdr>
        </w:div>
        <w:div w:id="331296135">
          <w:marLeft w:val="640"/>
          <w:marRight w:val="0"/>
          <w:marTop w:val="0"/>
          <w:marBottom w:val="0"/>
          <w:divBdr>
            <w:top w:val="none" w:sz="0" w:space="0" w:color="auto"/>
            <w:left w:val="none" w:sz="0" w:space="0" w:color="auto"/>
            <w:bottom w:val="none" w:sz="0" w:space="0" w:color="auto"/>
            <w:right w:val="none" w:sz="0" w:space="0" w:color="auto"/>
          </w:divBdr>
        </w:div>
        <w:div w:id="684674128">
          <w:marLeft w:val="640"/>
          <w:marRight w:val="0"/>
          <w:marTop w:val="0"/>
          <w:marBottom w:val="0"/>
          <w:divBdr>
            <w:top w:val="none" w:sz="0" w:space="0" w:color="auto"/>
            <w:left w:val="none" w:sz="0" w:space="0" w:color="auto"/>
            <w:bottom w:val="none" w:sz="0" w:space="0" w:color="auto"/>
            <w:right w:val="none" w:sz="0" w:space="0" w:color="auto"/>
          </w:divBdr>
        </w:div>
        <w:div w:id="708183236">
          <w:marLeft w:val="640"/>
          <w:marRight w:val="0"/>
          <w:marTop w:val="0"/>
          <w:marBottom w:val="0"/>
          <w:divBdr>
            <w:top w:val="none" w:sz="0" w:space="0" w:color="auto"/>
            <w:left w:val="none" w:sz="0" w:space="0" w:color="auto"/>
            <w:bottom w:val="none" w:sz="0" w:space="0" w:color="auto"/>
            <w:right w:val="none" w:sz="0" w:space="0" w:color="auto"/>
          </w:divBdr>
        </w:div>
        <w:div w:id="1632050487">
          <w:marLeft w:val="640"/>
          <w:marRight w:val="0"/>
          <w:marTop w:val="0"/>
          <w:marBottom w:val="0"/>
          <w:divBdr>
            <w:top w:val="none" w:sz="0" w:space="0" w:color="auto"/>
            <w:left w:val="none" w:sz="0" w:space="0" w:color="auto"/>
            <w:bottom w:val="none" w:sz="0" w:space="0" w:color="auto"/>
            <w:right w:val="none" w:sz="0" w:space="0" w:color="auto"/>
          </w:divBdr>
        </w:div>
        <w:div w:id="1640039750">
          <w:marLeft w:val="640"/>
          <w:marRight w:val="0"/>
          <w:marTop w:val="0"/>
          <w:marBottom w:val="0"/>
          <w:divBdr>
            <w:top w:val="none" w:sz="0" w:space="0" w:color="auto"/>
            <w:left w:val="none" w:sz="0" w:space="0" w:color="auto"/>
            <w:bottom w:val="none" w:sz="0" w:space="0" w:color="auto"/>
            <w:right w:val="none" w:sz="0" w:space="0" w:color="auto"/>
          </w:divBdr>
        </w:div>
        <w:div w:id="1193153952">
          <w:marLeft w:val="640"/>
          <w:marRight w:val="0"/>
          <w:marTop w:val="0"/>
          <w:marBottom w:val="0"/>
          <w:divBdr>
            <w:top w:val="none" w:sz="0" w:space="0" w:color="auto"/>
            <w:left w:val="none" w:sz="0" w:space="0" w:color="auto"/>
            <w:bottom w:val="none" w:sz="0" w:space="0" w:color="auto"/>
            <w:right w:val="none" w:sz="0" w:space="0" w:color="auto"/>
          </w:divBdr>
        </w:div>
        <w:div w:id="669984077">
          <w:marLeft w:val="640"/>
          <w:marRight w:val="0"/>
          <w:marTop w:val="0"/>
          <w:marBottom w:val="0"/>
          <w:divBdr>
            <w:top w:val="none" w:sz="0" w:space="0" w:color="auto"/>
            <w:left w:val="none" w:sz="0" w:space="0" w:color="auto"/>
            <w:bottom w:val="none" w:sz="0" w:space="0" w:color="auto"/>
            <w:right w:val="none" w:sz="0" w:space="0" w:color="auto"/>
          </w:divBdr>
        </w:div>
        <w:div w:id="2077893345">
          <w:marLeft w:val="640"/>
          <w:marRight w:val="0"/>
          <w:marTop w:val="0"/>
          <w:marBottom w:val="0"/>
          <w:divBdr>
            <w:top w:val="none" w:sz="0" w:space="0" w:color="auto"/>
            <w:left w:val="none" w:sz="0" w:space="0" w:color="auto"/>
            <w:bottom w:val="none" w:sz="0" w:space="0" w:color="auto"/>
            <w:right w:val="none" w:sz="0" w:space="0" w:color="auto"/>
          </w:divBdr>
        </w:div>
        <w:div w:id="657078569">
          <w:marLeft w:val="640"/>
          <w:marRight w:val="0"/>
          <w:marTop w:val="0"/>
          <w:marBottom w:val="0"/>
          <w:divBdr>
            <w:top w:val="none" w:sz="0" w:space="0" w:color="auto"/>
            <w:left w:val="none" w:sz="0" w:space="0" w:color="auto"/>
            <w:bottom w:val="none" w:sz="0" w:space="0" w:color="auto"/>
            <w:right w:val="none" w:sz="0" w:space="0" w:color="auto"/>
          </w:divBdr>
        </w:div>
        <w:div w:id="1963996860">
          <w:marLeft w:val="640"/>
          <w:marRight w:val="0"/>
          <w:marTop w:val="0"/>
          <w:marBottom w:val="0"/>
          <w:divBdr>
            <w:top w:val="none" w:sz="0" w:space="0" w:color="auto"/>
            <w:left w:val="none" w:sz="0" w:space="0" w:color="auto"/>
            <w:bottom w:val="none" w:sz="0" w:space="0" w:color="auto"/>
            <w:right w:val="none" w:sz="0" w:space="0" w:color="auto"/>
          </w:divBdr>
        </w:div>
        <w:div w:id="1670867790">
          <w:marLeft w:val="640"/>
          <w:marRight w:val="0"/>
          <w:marTop w:val="0"/>
          <w:marBottom w:val="0"/>
          <w:divBdr>
            <w:top w:val="none" w:sz="0" w:space="0" w:color="auto"/>
            <w:left w:val="none" w:sz="0" w:space="0" w:color="auto"/>
            <w:bottom w:val="none" w:sz="0" w:space="0" w:color="auto"/>
            <w:right w:val="none" w:sz="0" w:space="0" w:color="auto"/>
          </w:divBdr>
        </w:div>
        <w:div w:id="726145135">
          <w:marLeft w:val="640"/>
          <w:marRight w:val="0"/>
          <w:marTop w:val="0"/>
          <w:marBottom w:val="0"/>
          <w:divBdr>
            <w:top w:val="none" w:sz="0" w:space="0" w:color="auto"/>
            <w:left w:val="none" w:sz="0" w:space="0" w:color="auto"/>
            <w:bottom w:val="none" w:sz="0" w:space="0" w:color="auto"/>
            <w:right w:val="none" w:sz="0" w:space="0" w:color="auto"/>
          </w:divBdr>
        </w:div>
        <w:div w:id="1615400059">
          <w:marLeft w:val="640"/>
          <w:marRight w:val="0"/>
          <w:marTop w:val="0"/>
          <w:marBottom w:val="0"/>
          <w:divBdr>
            <w:top w:val="none" w:sz="0" w:space="0" w:color="auto"/>
            <w:left w:val="none" w:sz="0" w:space="0" w:color="auto"/>
            <w:bottom w:val="none" w:sz="0" w:space="0" w:color="auto"/>
            <w:right w:val="none" w:sz="0" w:space="0" w:color="auto"/>
          </w:divBdr>
        </w:div>
        <w:div w:id="1646204012">
          <w:marLeft w:val="640"/>
          <w:marRight w:val="0"/>
          <w:marTop w:val="0"/>
          <w:marBottom w:val="0"/>
          <w:divBdr>
            <w:top w:val="none" w:sz="0" w:space="0" w:color="auto"/>
            <w:left w:val="none" w:sz="0" w:space="0" w:color="auto"/>
            <w:bottom w:val="none" w:sz="0" w:space="0" w:color="auto"/>
            <w:right w:val="none" w:sz="0" w:space="0" w:color="auto"/>
          </w:divBdr>
        </w:div>
        <w:div w:id="2013295772">
          <w:marLeft w:val="640"/>
          <w:marRight w:val="0"/>
          <w:marTop w:val="0"/>
          <w:marBottom w:val="0"/>
          <w:divBdr>
            <w:top w:val="none" w:sz="0" w:space="0" w:color="auto"/>
            <w:left w:val="none" w:sz="0" w:space="0" w:color="auto"/>
            <w:bottom w:val="none" w:sz="0" w:space="0" w:color="auto"/>
            <w:right w:val="none" w:sz="0" w:space="0" w:color="auto"/>
          </w:divBdr>
        </w:div>
        <w:div w:id="591163269">
          <w:marLeft w:val="640"/>
          <w:marRight w:val="0"/>
          <w:marTop w:val="0"/>
          <w:marBottom w:val="0"/>
          <w:divBdr>
            <w:top w:val="none" w:sz="0" w:space="0" w:color="auto"/>
            <w:left w:val="none" w:sz="0" w:space="0" w:color="auto"/>
            <w:bottom w:val="none" w:sz="0" w:space="0" w:color="auto"/>
            <w:right w:val="none" w:sz="0" w:space="0" w:color="auto"/>
          </w:divBdr>
        </w:div>
        <w:div w:id="2044092860">
          <w:marLeft w:val="640"/>
          <w:marRight w:val="0"/>
          <w:marTop w:val="0"/>
          <w:marBottom w:val="0"/>
          <w:divBdr>
            <w:top w:val="none" w:sz="0" w:space="0" w:color="auto"/>
            <w:left w:val="none" w:sz="0" w:space="0" w:color="auto"/>
            <w:bottom w:val="none" w:sz="0" w:space="0" w:color="auto"/>
            <w:right w:val="none" w:sz="0" w:space="0" w:color="auto"/>
          </w:divBdr>
        </w:div>
        <w:div w:id="203181448">
          <w:marLeft w:val="640"/>
          <w:marRight w:val="0"/>
          <w:marTop w:val="0"/>
          <w:marBottom w:val="0"/>
          <w:divBdr>
            <w:top w:val="none" w:sz="0" w:space="0" w:color="auto"/>
            <w:left w:val="none" w:sz="0" w:space="0" w:color="auto"/>
            <w:bottom w:val="none" w:sz="0" w:space="0" w:color="auto"/>
            <w:right w:val="none" w:sz="0" w:space="0" w:color="auto"/>
          </w:divBdr>
        </w:div>
        <w:div w:id="97678011">
          <w:marLeft w:val="640"/>
          <w:marRight w:val="0"/>
          <w:marTop w:val="0"/>
          <w:marBottom w:val="0"/>
          <w:divBdr>
            <w:top w:val="none" w:sz="0" w:space="0" w:color="auto"/>
            <w:left w:val="none" w:sz="0" w:space="0" w:color="auto"/>
            <w:bottom w:val="none" w:sz="0" w:space="0" w:color="auto"/>
            <w:right w:val="none" w:sz="0" w:space="0" w:color="auto"/>
          </w:divBdr>
        </w:div>
        <w:div w:id="519585579">
          <w:marLeft w:val="640"/>
          <w:marRight w:val="0"/>
          <w:marTop w:val="0"/>
          <w:marBottom w:val="0"/>
          <w:divBdr>
            <w:top w:val="none" w:sz="0" w:space="0" w:color="auto"/>
            <w:left w:val="none" w:sz="0" w:space="0" w:color="auto"/>
            <w:bottom w:val="none" w:sz="0" w:space="0" w:color="auto"/>
            <w:right w:val="none" w:sz="0" w:space="0" w:color="auto"/>
          </w:divBdr>
        </w:div>
        <w:div w:id="1886522281">
          <w:marLeft w:val="640"/>
          <w:marRight w:val="0"/>
          <w:marTop w:val="0"/>
          <w:marBottom w:val="0"/>
          <w:divBdr>
            <w:top w:val="none" w:sz="0" w:space="0" w:color="auto"/>
            <w:left w:val="none" w:sz="0" w:space="0" w:color="auto"/>
            <w:bottom w:val="none" w:sz="0" w:space="0" w:color="auto"/>
            <w:right w:val="none" w:sz="0" w:space="0" w:color="auto"/>
          </w:divBdr>
        </w:div>
        <w:div w:id="1544902251">
          <w:marLeft w:val="640"/>
          <w:marRight w:val="0"/>
          <w:marTop w:val="0"/>
          <w:marBottom w:val="0"/>
          <w:divBdr>
            <w:top w:val="none" w:sz="0" w:space="0" w:color="auto"/>
            <w:left w:val="none" w:sz="0" w:space="0" w:color="auto"/>
            <w:bottom w:val="none" w:sz="0" w:space="0" w:color="auto"/>
            <w:right w:val="none" w:sz="0" w:space="0" w:color="auto"/>
          </w:divBdr>
        </w:div>
        <w:div w:id="1664816724">
          <w:marLeft w:val="640"/>
          <w:marRight w:val="0"/>
          <w:marTop w:val="0"/>
          <w:marBottom w:val="0"/>
          <w:divBdr>
            <w:top w:val="none" w:sz="0" w:space="0" w:color="auto"/>
            <w:left w:val="none" w:sz="0" w:space="0" w:color="auto"/>
            <w:bottom w:val="none" w:sz="0" w:space="0" w:color="auto"/>
            <w:right w:val="none" w:sz="0" w:space="0" w:color="auto"/>
          </w:divBdr>
        </w:div>
        <w:div w:id="403456198">
          <w:marLeft w:val="640"/>
          <w:marRight w:val="0"/>
          <w:marTop w:val="0"/>
          <w:marBottom w:val="0"/>
          <w:divBdr>
            <w:top w:val="none" w:sz="0" w:space="0" w:color="auto"/>
            <w:left w:val="none" w:sz="0" w:space="0" w:color="auto"/>
            <w:bottom w:val="none" w:sz="0" w:space="0" w:color="auto"/>
            <w:right w:val="none" w:sz="0" w:space="0" w:color="auto"/>
          </w:divBdr>
        </w:div>
        <w:div w:id="168368920">
          <w:marLeft w:val="640"/>
          <w:marRight w:val="0"/>
          <w:marTop w:val="0"/>
          <w:marBottom w:val="0"/>
          <w:divBdr>
            <w:top w:val="none" w:sz="0" w:space="0" w:color="auto"/>
            <w:left w:val="none" w:sz="0" w:space="0" w:color="auto"/>
            <w:bottom w:val="none" w:sz="0" w:space="0" w:color="auto"/>
            <w:right w:val="none" w:sz="0" w:space="0" w:color="auto"/>
          </w:divBdr>
        </w:div>
        <w:div w:id="155727077">
          <w:marLeft w:val="640"/>
          <w:marRight w:val="0"/>
          <w:marTop w:val="0"/>
          <w:marBottom w:val="0"/>
          <w:divBdr>
            <w:top w:val="none" w:sz="0" w:space="0" w:color="auto"/>
            <w:left w:val="none" w:sz="0" w:space="0" w:color="auto"/>
            <w:bottom w:val="none" w:sz="0" w:space="0" w:color="auto"/>
            <w:right w:val="none" w:sz="0" w:space="0" w:color="auto"/>
          </w:divBdr>
        </w:div>
        <w:div w:id="1441335703">
          <w:marLeft w:val="640"/>
          <w:marRight w:val="0"/>
          <w:marTop w:val="0"/>
          <w:marBottom w:val="0"/>
          <w:divBdr>
            <w:top w:val="none" w:sz="0" w:space="0" w:color="auto"/>
            <w:left w:val="none" w:sz="0" w:space="0" w:color="auto"/>
            <w:bottom w:val="none" w:sz="0" w:space="0" w:color="auto"/>
            <w:right w:val="none" w:sz="0" w:space="0" w:color="auto"/>
          </w:divBdr>
        </w:div>
        <w:div w:id="1920482538">
          <w:marLeft w:val="640"/>
          <w:marRight w:val="0"/>
          <w:marTop w:val="0"/>
          <w:marBottom w:val="0"/>
          <w:divBdr>
            <w:top w:val="none" w:sz="0" w:space="0" w:color="auto"/>
            <w:left w:val="none" w:sz="0" w:space="0" w:color="auto"/>
            <w:bottom w:val="none" w:sz="0" w:space="0" w:color="auto"/>
            <w:right w:val="none" w:sz="0" w:space="0" w:color="auto"/>
          </w:divBdr>
        </w:div>
        <w:div w:id="1969124467">
          <w:marLeft w:val="640"/>
          <w:marRight w:val="0"/>
          <w:marTop w:val="0"/>
          <w:marBottom w:val="0"/>
          <w:divBdr>
            <w:top w:val="none" w:sz="0" w:space="0" w:color="auto"/>
            <w:left w:val="none" w:sz="0" w:space="0" w:color="auto"/>
            <w:bottom w:val="none" w:sz="0" w:space="0" w:color="auto"/>
            <w:right w:val="none" w:sz="0" w:space="0" w:color="auto"/>
          </w:divBdr>
        </w:div>
        <w:div w:id="133985223">
          <w:marLeft w:val="640"/>
          <w:marRight w:val="0"/>
          <w:marTop w:val="0"/>
          <w:marBottom w:val="0"/>
          <w:divBdr>
            <w:top w:val="none" w:sz="0" w:space="0" w:color="auto"/>
            <w:left w:val="none" w:sz="0" w:space="0" w:color="auto"/>
            <w:bottom w:val="none" w:sz="0" w:space="0" w:color="auto"/>
            <w:right w:val="none" w:sz="0" w:space="0" w:color="auto"/>
          </w:divBdr>
        </w:div>
        <w:div w:id="1040936125">
          <w:marLeft w:val="640"/>
          <w:marRight w:val="0"/>
          <w:marTop w:val="0"/>
          <w:marBottom w:val="0"/>
          <w:divBdr>
            <w:top w:val="none" w:sz="0" w:space="0" w:color="auto"/>
            <w:left w:val="none" w:sz="0" w:space="0" w:color="auto"/>
            <w:bottom w:val="none" w:sz="0" w:space="0" w:color="auto"/>
            <w:right w:val="none" w:sz="0" w:space="0" w:color="auto"/>
          </w:divBdr>
        </w:div>
        <w:div w:id="1115324092">
          <w:marLeft w:val="640"/>
          <w:marRight w:val="0"/>
          <w:marTop w:val="0"/>
          <w:marBottom w:val="0"/>
          <w:divBdr>
            <w:top w:val="none" w:sz="0" w:space="0" w:color="auto"/>
            <w:left w:val="none" w:sz="0" w:space="0" w:color="auto"/>
            <w:bottom w:val="none" w:sz="0" w:space="0" w:color="auto"/>
            <w:right w:val="none" w:sz="0" w:space="0" w:color="auto"/>
          </w:divBdr>
        </w:div>
        <w:div w:id="498422574">
          <w:marLeft w:val="640"/>
          <w:marRight w:val="0"/>
          <w:marTop w:val="0"/>
          <w:marBottom w:val="0"/>
          <w:divBdr>
            <w:top w:val="none" w:sz="0" w:space="0" w:color="auto"/>
            <w:left w:val="none" w:sz="0" w:space="0" w:color="auto"/>
            <w:bottom w:val="none" w:sz="0" w:space="0" w:color="auto"/>
            <w:right w:val="none" w:sz="0" w:space="0" w:color="auto"/>
          </w:divBdr>
        </w:div>
        <w:div w:id="861238080">
          <w:marLeft w:val="640"/>
          <w:marRight w:val="0"/>
          <w:marTop w:val="0"/>
          <w:marBottom w:val="0"/>
          <w:divBdr>
            <w:top w:val="none" w:sz="0" w:space="0" w:color="auto"/>
            <w:left w:val="none" w:sz="0" w:space="0" w:color="auto"/>
            <w:bottom w:val="none" w:sz="0" w:space="0" w:color="auto"/>
            <w:right w:val="none" w:sz="0" w:space="0" w:color="auto"/>
          </w:divBdr>
        </w:div>
        <w:div w:id="2080518570">
          <w:marLeft w:val="640"/>
          <w:marRight w:val="0"/>
          <w:marTop w:val="0"/>
          <w:marBottom w:val="0"/>
          <w:divBdr>
            <w:top w:val="none" w:sz="0" w:space="0" w:color="auto"/>
            <w:left w:val="none" w:sz="0" w:space="0" w:color="auto"/>
            <w:bottom w:val="none" w:sz="0" w:space="0" w:color="auto"/>
            <w:right w:val="none" w:sz="0" w:space="0" w:color="auto"/>
          </w:divBdr>
        </w:div>
        <w:div w:id="1698040487">
          <w:marLeft w:val="640"/>
          <w:marRight w:val="0"/>
          <w:marTop w:val="0"/>
          <w:marBottom w:val="0"/>
          <w:divBdr>
            <w:top w:val="none" w:sz="0" w:space="0" w:color="auto"/>
            <w:left w:val="none" w:sz="0" w:space="0" w:color="auto"/>
            <w:bottom w:val="none" w:sz="0" w:space="0" w:color="auto"/>
            <w:right w:val="none" w:sz="0" w:space="0" w:color="auto"/>
          </w:divBdr>
        </w:div>
        <w:div w:id="825317460">
          <w:marLeft w:val="640"/>
          <w:marRight w:val="0"/>
          <w:marTop w:val="0"/>
          <w:marBottom w:val="0"/>
          <w:divBdr>
            <w:top w:val="none" w:sz="0" w:space="0" w:color="auto"/>
            <w:left w:val="none" w:sz="0" w:space="0" w:color="auto"/>
            <w:bottom w:val="none" w:sz="0" w:space="0" w:color="auto"/>
            <w:right w:val="none" w:sz="0" w:space="0" w:color="auto"/>
          </w:divBdr>
        </w:div>
        <w:div w:id="1120414495">
          <w:marLeft w:val="640"/>
          <w:marRight w:val="0"/>
          <w:marTop w:val="0"/>
          <w:marBottom w:val="0"/>
          <w:divBdr>
            <w:top w:val="none" w:sz="0" w:space="0" w:color="auto"/>
            <w:left w:val="none" w:sz="0" w:space="0" w:color="auto"/>
            <w:bottom w:val="none" w:sz="0" w:space="0" w:color="auto"/>
            <w:right w:val="none" w:sz="0" w:space="0" w:color="auto"/>
          </w:divBdr>
        </w:div>
        <w:div w:id="1270697530">
          <w:marLeft w:val="640"/>
          <w:marRight w:val="0"/>
          <w:marTop w:val="0"/>
          <w:marBottom w:val="0"/>
          <w:divBdr>
            <w:top w:val="none" w:sz="0" w:space="0" w:color="auto"/>
            <w:left w:val="none" w:sz="0" w:space="0" w:color="auto"/>
            <w:bottom w:val="none" w:sz="0" w:space="0" w:color="auto"/>
            <w:right w:val="none" w:sz="0" w:space="0" w:color="auto"/>
          </w:divBdr>
        </w:div>
        <w:div w:id="776754993">
          <w:marLeft w:val="640"/>
          <w:marRight w:val="0"/>
          <w:marTop w:val="0"/>
          <w:marBottom w:val="0"/>
          <w:divBdr>
            <w:top w:val="none" w:sz="0" w:space="0" w:color="auto"/>
            <w:left w:val="none" w:sz="0" w:space="0" w:color="auto"/>
            <w:bottom w:val="none" w:sz="0" w:space="0" w:color="auto"/>
            <w:right w:val="none" w:sz="0" w:space="0" w:color="auto"/>
          </w:divBdr>
        </w:div>
        <w:div w:id="317265873">
          <w:marLeft w:val="640"/>
          <w:marRight w:val="0"/>
          <w:marTop w:val="0"/>
          <w:marBottom w:val="0"/>
          <w:divBdr>
            <w:top w:val="none" w:sz="0" w:space="0" w:color="auto"/>
            <w:left w:val="none" w:sz="0" w:space="0" w:color="auto"/>
            <w:bottom w:val="none" w:sz="0" w:space="0" w:color="auto"/>
            <w:right w:val="none" w:sz="0" w:space="0" w:color="auto"/>
          </w:divBdr>
        </w:div>
        <w:div w:id="1100446877">
          <w:marLeft w:val="640"/>
          <w:marRight w:val="0"/>
          <w:marTop w:val="0"/>
          <w:marBottom w:val="0"/>
          <w:divBdr>
            <w:top w:val="none" w:sz="0" w:space="0" w:color="auto"/>
            <w:left w:val="none" w:sz="0" w:space="0" w:color="auto"/>
            <w:bottom w:val="none" w:sz="0" w:space="0" w:color="auto"/>
            <w:right w:val="none" w:sz="0" w:space="0" w:color="auto"/>
          </w:divBdr>
        </w:div>
        <w:div w:id="1100560954">
          <w:marLeft w:val="640"/>
          <w:marRight w:val="0"/>
          <w:marTop w:val="0"/>
          <w:marBottom w:val="0"/>
          <w:divBdr>
            <w:top w:val="none" w:sz="0" w:space="0" w:color="auto"/>
            <w:left w:val="none" w:sz="0" w:space="0" w:color="auto"/>
            <w:bottom w:val="none" w:sz="0" w:space="0" w:color="auto"/>
            <w:right w:val="none" w:sz="0" w:space="0" w:color="auto"/>
          </w:divBdr>
        </w:div>
        <w:div w:id="1315253157">
          <w:marLeft w:val="640"/>
          <w:marRight w:val="0"/>
          <w:marTop w:val="0"/>
          <w:marBottom w:val="0"/>
          <w:divBdr>
            <w:top w:val="none" w:sz="0" w:space="0" w:color="auto"/>
            <w:left w:val="none" w:sz="0" w:space="0" w:color="auto"/>
            <w:bottom w:val="none" w:sz="0" w:space="0" w:color="auto"/>
            <w:right w:val="none" w:sz="0" w:space="0" w:color="auto"/>
          </w:divBdr>
        </w:div>
        <w:div w:id="1797750309">
          <w:marLeft w:val="640"/>
          <w:marRight w:val="0"/>
          <w:marTop w:val="0"/>
          <w:marBottom w:val="0"/>
          <w:divBdr>
            <w:top w:val="none" w:sz="0" w:space="0" w:color="auto"/>
            <w:left w:val="none" w:sz="0" w:space="0" w:color="auto"/>
            <w:bottom w:val="none" w:sz="0" w:space="0" w:color="auto"/>
            <w:right w:val="none" w:sz="0" w:space="0" w:color="auto"/>
          </w:divBdr>
        </w:div>
      </w:divsChild>
    </w:div>
    <w:div w:id="119884345">
      <w:bodyDiv w:val="1"/>
      <w:marLeft w:val="0"/>
      <w:marRight w:val="0"/>
      <w:marTop w:val="0"/>
      <w:marBottom w:val="0"/>
      <w:divBdr>
        <w:top w:val="none" w:sz="0" w:space="0" w:color="auto"/>
        <w:left w:val="none" w:sz="0" w:space="0" w:color="auto"/>
        <w:bottom w:val="none" w:sz="0" w:space="0" w:color="auto"/>
        <w:right w:val="none" w:sz="0" w:space="0" w:color="auto"/>
      </w:divBdr>
      <w:divsChild>
        <w:div w:id="899051336">
          <w:marLeft w:val="640"/>
          <w:marRight w:val="0"/>
          <w:marTop w:val="0"/>
          <w:marBottom w:val="0"/>
          <w:divBdr>
            <w:top w:val="none" w:sz="0" w:space="0" w:color="auto"/>
            <w:left w:val="none" w:sz="0" w:space="0" w:color="auto"/>
            <w:bottom w:val="none" w:sz="0" w:space="0" w:color="auto"/>
            <w:right w:val="none" w:sz="0" w:space="0" w:color="auto"/>
          </w:divBdr>
        </w:div>
        <w:div w:id="1315331096">
          <w:marLeft w:val="640"/>
          <w:marRight w:val="0"/>
          <w:marTop w:val="0"/>
          <w:marBottom w:val="0"/>
          <w:divBdr>
            <w:top w:val="none" w:sz="0" w:space="0" w:color="auto"/>
            <w:left w:val="none" w:sz="0" w:space="0" w:color="auto"/>
            <w:bottom w:val="none" w:sz="0" w:space="0" w:color="auto"/>
            <w:right w:val="none" w:sz="0" w:space="0" w:color="auto"/>
          </w:divBdr>
        </w:div>
        <w:div w:id="744882942">
          <w:marLeft w:val="640"/>
          <w:marRight w:val="0"/>
          <w:marTop w:val="0"/>
          <w:marBottom w:val="0"/>
          <w:divBdr>
            <w:top w:val="none" w:sz="0" w:space="0" w:color="auto"/>
            <w:left w:val="none" w:sz="0" w:space="0" w:color="auto"/>
            <w:bottom w:val="none" w:sz="0" w:space="0" w:color="auto"/>
            <w:right w:val="none" w:sz="0" w:space="0" w:color="auto"/>
          </w:divBdr>
        </w:div>
        <w:div w:id="1233589403">
          <w:marLeft w:val="640"/>
          <w:marRight w:val="0"/>
          <w:marTop w:val="0"/>
          <w:marBottom w:val="0"/>
          <w:divBdr>
            <w:top w:val="none" w:sz="0" w:space="0" w:color="auto"/>
            <w:left w:val="none" w:sz="0" w:space="0" w:color="auto"/>
            <w:bottom w:val="none" w:sz="0" w:space="0" w:color="auto"/>
            <w:right w:val="none" w:sz="0" w:space="0" w:color="auto"/>
          </w:divBdr>
        </w:div>
        <w:div w:id="2143689441">
          <w:marLeft w:val="640"/>
          <w:marRight w:val="0"/>
          <w:marTop w:val="0"/>
          <w:marBottom w:val="0"/>
          <w:divBdr>
            <w:top w:val="none" w:sz="0" w:space="0" w:color="auto"/>
            <w:left w:val="none" w:sz="0" w:space="0" w:color="auto"/>
            <w:bottom w:val="none" w:sz="0" w:space="0" w:color="auto"/>
            <w:right w:val="none" w:sz="0" w:space="0" w:color="auto"/>
          </w:divBdr>
        </w:div>
        <w:div w:id="1271282746">
          <w:marLeft w:val="640"/>
          <w:marRight w:val="0"/>
          <w:marTop w:val="0"/>
          <w:marBottom w:val="0"/>
          <w:divBdr>
            <w:top w:val="none" w:sz="0" w:space="0" w:color="auto"/>
            <w:left w:val="none" w:sz="0" w:space="0" w:color="auto"/>
            <w:bottom w:val="none" w:sz="0" w:space="0" w:color="auto"/>
            <w:right w:val="none" w:sz="0" w:space="0" w:color="auto"/>
          </w:divBdr>
        </w:div>
        <w:div w:id="625163453">
          <w:marLeft w:val="640"/>
          <w:marRight w:val="0"/>
          <w:marTop w:val="0"/>
          <w:marBottom w:val="0"/>
          <w:divBdr>
            <w:top w:val="none" w:sz="0" w:space="0" w:color="auto"/>
            <w:left w:val="none" w:sz="0" w:space="0" w:color="auto"/>
            <w:bottom w:val="none" w:sz="0" w:space="0" w:color="auto"/>
            <w:right w:val="none" w:sz="0" w:space="0" w:color="auto"/>
          </w:divBdr>
        </w:div>
        <w:div w:id="736127166">
          <w:marLeft w:val="640"/>
          <w:marRight w:val="0"/>
          <w:marTop w:val="0"/>
          <w:marBottom w:val="0"/>
          <w:divBdr>
            <w:top w:val="none" w:sz="0" w:space="0" w:color="auto"/>
            <w:left w:val="none" w:sz="0" w:space="0" w:color="auto"/>
            <w:bottom w:val="none" w:sz="0" w:space="0" w:color="auto"/>
            <w:right w:val="none" w:sz="0" w:space="0" w:color="auto"/>
          </w:divBdr>
        </w:div>
        <w:div w:id="1878856035">
          <w:marLeft w:val="640"/>
          <w:marRight w:val="0"/>
          <w:marTop w:val="0"/>
          <w:marBottom w:val="0"/>
          <w:divBdr>
            <w:top w:val="none" w:sz="0" w:space="0" w:color="auto"/>
            <w:left w:val="none" w:sz="0" w:space="0" w:color="auto"/>
            <w:bottom w:val="none" w:sz="0" w:space="0" w:color="auto"/>
            <w:right w:val="none" w:sz="0" w:space="0" w:color="auto"/>
          </w:divBdr>
        </w:div>
        <w:div w:id="120735494">
          <w:marLeft w:val="640"/>
          <w:marRight w:val="0"/>
          <w:marTop w:val="0"/>
          <w:marBottom w:val="0"/>
          <w:divBdr>
            <w:top w:val="none" w:sz="0" w:space="0" w:color="auto"/>
            <w:left w:val="none" w:sz="0" w:space="0" w:color="auto"/>
            <w:bottom w:val="none" w:sz="0" w:space="0" w:color="auto"/>
            <w:right w:val="none" w:sz="0" w:space="0" w:color="auto"/>
          </w:divBdr>
        </w:div>
        <w:div w:id="996688480">
          <w:marLeft w:val="640"/>
          <w:marRight w:val="0"/>
          <w:marTop w:val="0"/>
          <w:marBottom w:val="0"/>
          <w:divBdr>
            <w:top w:val="none" w:sz="0" w:space="0" w:color="auto"/>
            <w:left w:val="none" w:sz="0" w:space="0" w:color="auto"/>
            <w:bottom w:val="none" w:sz="0" w:space="0" w:color="auto"/>
            <w:right w:val="none" w:sz="0" w:space="0" w:color="auto"/>
          </w:divBdr>
        </w:div>
        <w:div w:id="1960838674">
          <w:marLeft w:val="640"/>
          <w:marRight w:val="0"/>
          <w:marTop w:val="0"/>
          <w:marBottom w:val="0"/>
          <w:divBdr>
            <w:top w:val="none" w:sz="0" w:space="0" w:color="auto"/>
            <w:left w:val="none" w:sz="0" w:space="0" w:color="auto"/>
            <w:bottom w:val="none" w:sz="0" w:space="0" w:color="auto"/>
            <w:right w:val="none" w:sz="0" w:space="0" w:color="auto"/>
          </w:divBdr>
        </w:div>
        <w:div w:id="2042388953">
          <w:marLeft w:val="640"/>
          <w:marRight w:val="0"/>
          <w:marTop w:val="0"/>
          <w:marBottom w:val="0"/>
          <w:divBdr>
            <w:top w:val="none" w:sz="0" w:space="0" w:color="auto"/>
            <w:left w:val="none" w:sz="0" w:space="0" w:color="auto"/>
            <w:bottom w:val="none" w:sz="0" w:space="0" w:color="auto"/>
            <w:right w:val="none" w:sz="0" w:space="0" w:color="auto"/>
          </w:divBdr>
        </w:div>
        <w:div w:id="1734237653">
          <w:marLeft w:val="640"/>
          <w:marRight w:val="0"/>
          <w:marTop w:val="0"/>
          <w:marBottom w:val="0"/>
          <w:divBdr>
            <w:top w:val="none" w:sz="0" w:space="0" w:color="auto"/>
            <w:left w:val="none" w:sz="0" w:space="0" w:color="auto"/>
            <w:bottom w:val="none" w:sz="0" w:space="0" w:color="auto"/>
            <w:right w:val="none" w:sz="0" w:space="0" w:color="auto"/>
          </w:divBdr>
        </w:div>
        <w:div w:id="1550452116">
          <w:marLeft w:val="640"/>
          <w:marRight w:val="0"/>
          <w:marTop w:val="0"/>
          <w:marBottom w:val="0"/>
          <w:divBdr>
            <w:top w:val="none" w:sz="0" w:space="0" w:color="auto"/>
            <w:left w:val="none" w:sz="0" w:space="0" w:color="auto"/>
            <w:bottom w:val="none" w:sz="0" w:space="0" w:color="auto"/>
            <w:right w:val="none" w:sz="0" w:space="0" w:color="auto"/>
          </w:divBdr>
        </w:div>
        <w:div w:id="2029596586">
          <w:marLeft w:val="640"/>
          <w:marRight w:val="0"/>
          <w:marTop w:val="0"/>
          <w:marBottom w:val="0"/>
          <w:divBdr>
            <w:top w:val="none" w:sz="0" w:space="0" w:color="auto"/>
            <w:left w:val="none" w:sz="0" w:space="0" w:color="auto"/>
            <w:bottom w:val="none" w:sz="0" w:space="0" w:color="auto"/>
            <w:right w:val="none" w:sz="0" w:space="0" w:color="auto"/>
          </w:divBdr>
        </w:div>
        <w:div w:id="374938224">
          <w:marLeft w:val="640"/>
          <w:marRight w:val="0"/>
          <w:marTop w:val="0"/>
          <w:marBottom w:val="0"/>
          <w:divBdr>
            <w:top w:val="none" w:sz="0" w:space="0" w:color="auto"/>
            <w:left w:val="none" w:sz="0" w:space="0" w:color="auto"/>
            <w:bottom w:val="none" w:sz="0" w:space="0" w:color="auto"/>
            <w:right w:val="none" w:sz="0" w:space="0" w:color="auto"/>
          </w:divBdr>
        </w:div>
        <w:div w:id="1036155113">
          <w:marLeft w:val="640"/>
          <w:marRight w:val="0"/>
          <w:marTop w:val="0"/>
          <w:marBottom w:val="0"/>
          <w:divBdr>
            <w:top w:val="none" w:sz="0" w:space="0" w:color="auto"/>
            <w:left w:val="none" w:sz="0" w:space="0" w:color="auto"/>
            <w:bottom w:val="none" w:sz="0" w:space="0" w:color="auto"/>
            <w:right w:val="none" w:sz="0" w:space="0" w:color="auto"/>
          </w:divBdr>
        </w:div>
        <w:div w:id="627665886">
          <w:marLeft w:val="640"/>
          <w:marRight w:val="0"/>
          <w:marTop w:val="0"/>
          <w:marBottom w:val="0"/>
          <w:divBdr>
            <w:top w:val="none" w:sz="0" w:space="0" w:color="auto"/>
            <w:left w:val="none" w:sz="0" w:space="0" w:color="auto"/>
            <w:bottom w:val="none" w:sz="0" w:space="0" w:color="auto"/>
            <w:right w:val="none" w:sz="0" w:space="0" w:color="auto"/>
          </w:divBdr>
        </w:div>
        <w:div w:id="1159690496">
          <w:marLeft w:val="640"/>
          <w:marRight w:val="0"/>
          <w:marTop w:val="0"/>
          <w:marBottom w:val="0"/>
          <w:divBdr>
            <w:top w:val="none" w:sz="0" w:space="0" w:color="auto"/>
            <w:left w:val="none" w:sz="0" w:space="0" w:color="auto"/>
            <w:bottom w:val="none" w:sz="0" w:space="0" w:color="auto"/>
            <w:right w:val="none" w:sz="0" w:space="0" w:color="auto"/>
          </w:divBdr>
        </w:div>
        <w:div w:id="536938759">
          <w:marLeft w:val="640"/>
          <w:marRight w:val="0"/>
          <w:marTop w:val="0"/>
          <w:marBottom w:val="0"/>
          <w:divBdr>
            <w:top w:val="none" w:sz="0" w:space="0" w:color="auto"/>
            <w:left w:val="none" w:sz="0" w:space="0" w:color="auto"/>
            <w:bottom w:val="none" w:sz="0" w:space="0" w:color="auto"/>
            <w:right w:val="none" w:sz="0" w:space="0" w:color="auto"/>
          </w:divBdr>
        </w:div>
        <w:div w:id="1654993359">
          <w:marLeft w:val="640"/>
          <w:marRight w:val="0"/>
          <w:marTop w:val="0"/>
          <w:marBottom w:val="0"/>
          <w:divBdr>
            <w:top w:val="none" w:sz="0" w:space="0" w:color="auto"/>
            <w:left w:val="none" w:sz="0" w:space="0" w:color="auto"/>
            <w:bottom w:val="none" w:sz="0" w:space="0" w:color="auto"/>
            <w:right w:val="none" w:sz="0" w:space="0" w:color="auto"/>
          </w:divBdr>
        </w:div>
        <w:div w:id="2052804192">
          <w:marLeft w:val="640"/>
          <w:marRight w:val="0"/>
          <w:marTop w:val="0"/>
          <w:marBottom w:val="0"/>
          <w:divBdr>
            <w:top w:val="none" w:sz="0" w:space="0" w:color="auto"/>
            <w:left w:val="none" w:sz="0" w:space="0" w:color="auto"/>
            <w:bottom w:val="none" w:sz="0" w:space="0" w:color="auto"/>
            <w:right w:val="none" w:sz="0" w:space="0" w:color="auto"/>
          </w:divBdr>
        </w:div>
        <w:div w:id="1711875612">
          <w:marLeft w:val="640"/>
          <w:marRight w:val="0"/>
          <w:marTop w:val="0"/>
          <w:marBottom w:val="0"/>
          <w:divBdr>
            <w:top w:val="none" w:sz="0" w:space="0" w:color="auto"/>
            <w:left w:val="none" w:sz="0" w:space="0" w:color="auto"/>
            <w:bottom w:val="none" w:sz="0" w:space="0" w:color="auto"/>
            <w:right w:val="none" w:sz="0" w:space="0" w:color="auto"/>
          </w:divBdr>
        </w:div>
        <w:div w:id="642277410">
          <w:marLeft w:val="640"/>
          <w:marRight w:val="0"/>
          <w:marTop w:val="0"/>
          <w:marBottom w:val="0"/>
          <w:divBdr>
            <w:top w:val="none" w:sz="0" w:space="0" w:color="auto"/>
            <w:left w:val="none" w:sz="0" w:space="0" w:color="auto"/>
            <w:bottom w:val="none" w:sz="0" w:space="0" w:color="auto"/>
            <w:right w:val="none" w:sz="0" w:space="0" w:color="auto"/>
          </w:divBdr>
        </w:div>
        <w:div w:id="357001400">
          <w:marLeft w:val="640"/>
          <w:marRight w:val="0"/>
          <w:marTop w:val="0"/>
          <w:marBottom w:val="0"/>
          <w:divBdr>
            <w:top w:val="none" w:sz="0" w:space="0" w:color="auto"/>
            <w:left w:val="none" w:sz="0" w:space="0" w:color="auto"/>
            <w:bottom w:val="none" w:sz="0" w:space="0" w:color="auto"/>
            <w:right w:val="none" w:sz="0" w:space="0" w:color="auto"/>
          </w:divBdr>
        </w:div>
        <w:div w:id="2129623448">
          <w:marLeft w:val="640"/>
          <w:marRight w:val="0"/>
          <w:marTop w:val="0"/>
          <w:marBottom w:val="0"/>
          <w:divBdr>
            <w:top w:val="none" w:sz="0" w:space="0" w:color="auto"/>
            <w:left w:val="none" w:sz="0" w:space="0" w:color="auto"/>
            <w:bottom w:val="none" w:sz="0" w:space="0" w:color="auto"/>
            <w:right w:val="none" w:sz="0" w:space="0" w:color="auto"/>
          </w:divBdr>
        </w:div>
        <w:div w:id="1903633663">
          <w:marLeft w:val="640"/>
          <w:marRight w:val="0"/>
          <w:marTop w:val="0"/>
          <w:marBottom w:val="0"/>
          <w:divBdr>
            <w:top w:val="none" w:sz="0" w:space="0" w:color="auto"/>
            <w:left w:val="none" w:sz="0" w:space="0" w:color="auto"/>
            <w:bottom w:val="none" w:sz="0" w:space="0" w:color="auto"/>
            <w:right w:val="none" w:sz="0" w:space="0" w:color="auto"/>
          </w:divBdr>
        </w:div>
        <w:div w:id="1256670740">
          <w:marLeft w:val="640"/>
          <w:marRight w:val="0"/>
          <w:marTop w:val="0"/>
          <w:marBottom w:val="0"/>
          <w:divBdr>
            <w:top w:val="none" w:sz="0" w:space="0" w:color="auto"/>
            <w:left w:val="none" w:sz="0" w:space="0" w:color="auto"/>
            <w:bottom w:val="none" w:sz="0" w:space="0" w:color="auto"/>
            <w:right w:val="none" w:sz="0" w:space="0" w:color="auto"/>
          </w:divBdr>
        </w:div>
        <w:div w:id="25760106">
          <w:marLeft w:val="640"/>
          <w:marRight w:val="0"/>
          <w:marTop w:val="0"/>
          <w:marBottom w:val="0"/>
          <w:divBdr>
            <w:top w:val="none" w:sz="0" w:space="0" w:color="auto"/>
            <w:left w:val="none" w:sz="0" w:space="0" w:color="auto"/>
            <w:bottom w:val="none" w:sz="0" w:space="0" w:color="auto"/>
            <w:right w:val="none" w:sz="0" w:space="0" w:color="auto"/>
          </w:divBdr>
        </w:div>
        <w:div w:id="649099789">
          <w:marLeft w:val="640"/>
          <w:marRight w:val="0"/>
          <w:marTop w:val="0"/>
          <w:marBottom w:val="0"/>
          <w:divBdr>
            <w:top w:val="none" w:sz="0" w:space="0" w:color="auto"/>
            <w:left w:val="none" w:sz="0" w:space="0" w:color="auto"/>
            <w:bottom w:val="none" w:sz="0" w:space="0" w:color="auto"/>
            <w:right w:val="none" w:sz="0" w:space="0" w:color="auto"/>
          </w:divBdr>
        </w:div>
        <w:div w:id="1871726821">
          <w:marLeft w:val="640"/>
          <w:marRight w:val="0"/>
          <w:marTop w:val="0"/>
          <w:marBottom w:val="0"/>
          <w:divBdr>
            <w:top w:val="none" w:sz="0" w:space="0" w:color="auto"/>
            <w:left w:val="none" w:sz="0" w:space="0" w:color="auto"/>
            <w:bottom w:val="none" w:sz="0" w:space="0" w:color="auto"/>
            <w:right w:val="none" w:sz="0" w:space="0" w:color="auto"/>
          </w:divBdr>
        </w:div>
        <w:div w:id="519051093">
          <w:marLeft w:val="640"/>
          <w:marRight w:val="0"/>
          <w:marTop w:val="0"/>
          <w:marBottom w:val="0"/>
          <w:divBdr>
            <w:top w:val="none" w:sz="0" w:space="0" w:color="auto"/>
            <w:left w:val="none" w:sz="0" w:space="0" w:color="auto"/>
            <w:bottom w:val="none" w:sz="0" w:space="0" w:color="auto"/>
            <w:right w:val="none" w:sz="0" w:space="0" w:color="auto"/>
          </w:divBdr>
        </w:div>
        <w:div w:id="332414837">
          <w:marLeft w:val="640"/>
          <w:marRight w:val="0"/>
          <w:marTop w:val="0"/>
          <w:marBottom w:val="0"/>
          <w:divBdr>
            <w:top w:val="none" w:sz="0" w:space="0" w:color="auto"/>
            <w:left w:val="none" w:sz="0" w:space="0" w:color="auto"/>
            <w:bottom w:val="none" w:sz="0" w:space="0" w:color="auto"/>
            <w:right w:val="none" w:sz="0" w:space="0" w:color="auto"/>
          </w:divBdr>
        </w:div>
        <w:div w:id="1992783252">
          <w:marLeft w:val="640"/>
          <w:marRight w:val="0"/>
          <w:marTop w:val="0"/>
          <w:marBottom w:val="0"/>
          <w:divBdr>
            <w:top w:val="none" w:sz="0" w:space="0" w:color="auto"/>
            <w:left w:val="none" w:sz="0" w:space="0" w:color="auto"/>
            <w:bottom w:val="none" w:sz="0" w:space="0" w:color="auto"/>
            <w:right w:val="none" w:sz="0" w:space="0" w:color="auto"/>
          </w:divBdr>
        </w:div>
        <w:div w:id="1404260801">
          <w:marLeft w:val="640"/>
          <w:marRight w:val="0"/>
          <w:marTop w:val="0"/>
          <w:marBottom w:val="0"/>
          <w:divBdr>
            <w:top w:val="none" w:sz="0" w:space="0" w:color="auto"/>
            <w:left w:val="none" w:sz="0" w:space="0" w:color="auto"/>
            <w:bottom w:val="none" w:sz="0" w:space="0" w:color="auto"/>
            <w:right w:val="none" w:sz="0" w:space="0" w:color="auto"/>
          </w:divBdr>
        </w:div>
        <w:div w:id="2022967370">
          <w:marLeft w:val="640"/>
          <w:marRight w:val="0"/>
          <w:marTop w:val="0"/>
          <w:marBottom w:val="0"/>
          <w:divBdr>
            <w:top w:val="none" w:sz="0" w:space="0" w:color="auto"/>
            <w:left w:val="none" w:sz="0" w:space="0" w:color="auto"/>
            <w:bottom w:val="none" w:sz="0" w:space="0" w:color="auto"/>
            <w:right w:val="none" w:sz="0" w:space="0" w:color="auto"/>
          </w:divBdr>
        </w:div>
        <w:div w:id="169488784">
          <w:marLeft w:val="640"/>
          <w:marRight w:val="0"/>
          <w:marTop w:val="0"/>
          <w:marBottom w:val="0"/>
          <w:divBdr>
            <w:top w:val="none" w:sz="0" w:space="0" w:color="auto"/>
            <w:left w:val="none" w:sz="0" w:space="0" w:color="auto"/>
            <w:bottom w:val="none" w:sz="0" w:space="0" w:color="auto"/>
            <w:right w:val="none" w:sz="0" w:space="0" w:color="auto"/>
          </w:divBdr>
        </w:div>
        <w:div w:id="31658647">
          <w:marLeft w:val="640"/>
          <w:marRight w:val="0"/>
          <w:marTop w:val="0"/>
          <w:marBottom w:val="0"/>
          <w:divBdr>
            <w:top w:val="none" w:sz="0" w:space="0" w:color="auto"/>
            <w:left w:val="none" w:sz="0" w:space="0" w:color="auto"/>
            <w:bottom w:val="none" w:sz="0" w:space="0" w:color="auto"/>
            <w:right w:val="none" w:sz="0" w:space="0" w:color="auto"/>
          </w:divBdr>
        </w:div>
        <w:div w:id="891190586">
          <w:marLeft w:val="640"/>
          <w:marRight w:val="0"/>
          <w:marTop w:val="0"/>
          <w:marBottom w:val="0"/>
          <w:divBdr>
            <w:top w:val="none" w:sz="0" w:space="0" w:color="auto"/>
            <w:left w:val="none" w:sz="0" w:space="0" w:color="auto"/>
            <w:bottom w:val="none" w:sz="0" w:space="0" w:color="auto"/>
            <w:right w:val="none" w:sz="0" w:space="0" w:color="auto"/>
          </w:divBdr>
        </w:div>
        <w:div w:id="1366369862">
          <w:marLeft w:val="640"/>
          <w:marRight w:val="0"/>
          <w:marTop w:val="0"/>
          <w:marBottom w:val="0"/>
          <w:divBdr>
            <w:top w:val="none" w:sz="0" w:space="0" w:color="auto"/>
            <w:left w:val="none" w:sz="0" w:space="0" w:color="auto"/>
            <w:bottom w:val="none" w:sz="0" w:space="0" w:color="auto"/>
            <w:right w:val="none" w:sz="0" w:space="0" w:color="auto"/>
          </w:divBdr>
        </w:div>
        <w:div w:id="1815488423">
          <w:marLeft w:val="640"/>
          <w:marRight w:val="0"/>
          <w:marTop w:val="0"/>
          <w:marBottom w:val="0"/>
          <w:divBdr>
            <w:top w:val="none" w:sz="0" w:space="0" w:color="auto"/>
            <w:left w:val="none" w:sz="0" w:space="0" w:color="auto"/>
            <w:bottom w:val="none" w:sz="0" w:space="0" w:color="auto"/>
            <w:right w:val="none" w:sz="0" w:space="0" w:color="auto"/>
          </w:divBdr>
        </w:div>
        <w:div w:id="1215656280">
          <w:marLeft w:val="640"/>
          <w:marRight w:val="0"/>
          <w:marTop w:val="0"/>
          <w:marBottom w:val="0"/>
          <w:divBdr>
            <w:top w:val="none" w:sz="0" w:space="0" w:color="auto"/>
            <w:left w:val="none" w:sz="0" w:space="0" w:color="auto"/>
            <w:bottom w:val="none" w:sz="0" w:space="0" w:color="auto"/>
            <w:right w:val="none" w:sz="0" w:space="0" w:color="auto"/>
          </w:divBdr>
        </w:div>
        <w:div w:id="1781416128">
          <w:marLeft w:val="640"/>
          <w:marRight w:val="0"/>
          <w:marTop w:val="0"/>
          <w:marBottom w:val="0"/>
          <w:divBdr>
            <w:top w:val="none" w:sz="0" w:space="0" w:color="auto"/>
            <w:left w:val="none" w:sz="0" w:space="0" w:color="auto"/>
            <w:bottom w:val="none" w:sz="0" w:space="0" w:color="auto"/>
            <w:right w:val="none" w:sz="0" w:space="0" w:color="auto"/>
          </w:divBdr>
        </w:div>
        <w:div w:id="471142203">
          <w:marLeft w:val="640"/>
          <w:marRight w:val="0"/>
          <w:marTop w:val="0"/>
          <w:marBottom w:val="0"/>
          <w:divBdr>
            <w:top w:val="none" w:sz="0" w:space="0" w:color="auto"/>
            <w:left w:val="none" w:sz="0" w:space="0" w:color="auto"/>
            <w:bottom w:val="none" w:sz="0" w:space="0" w:color="auto"/>
            <w:right w:val="none" w:sz="0" w:space="0" w:color="auto"/>
          </w:divBdr>
        </w:div>
        <w:div w:id="1339498343">
          <w:marLeft w:val="640"/>
          <w:marRight w:val="0"/>
          <w:marTop w:val="0"/>
          <w:marBottom w:val="0"/>
          <w:divBdr>
            <w:top w:val="none" w:sz="0" w:space="0" w:color="auto"/>
            <w:left w:val="none" w:sz="0" w:space="0" w:color="auto"/>
            <w:bottom w:val="none" w:sz="0" w:space="0" w:color="auto"/>
            <w:right w:val="none" w:sz="0" w:space="0" w:color="auto"/>
          </w:divBdr>
        </w:div>
        <w:div w:id="876312741">
          <w:marLeft w:val="640"/>
          <w:marRight w:val="0"/>
          <w:marTop w:val="0"/>
          <w:marBottom w:val="0"/>
          <w:divBdr>
            <w:top w:val="none" w:sz="0" w:space="0" w:color="auto"/>
            <w:left w:val="none" w:sz="0" w:space="0" w:color="auto"/>
            <w:bottom w:val="none" w:sz="0" w:space="0" w:color="auto"/>
            <w:right w:val="none" w:sz="0" w:space="0" w:color="auto"/>
          </w:divBdr>
        </w:div>
        <w:div w:id="71513512">
          <w:marLeft w:val="640"/>
          <w:marRight w:val="0"/>
          <w:marTop w:val="0"/>
          <w:marBottom w:val="0"/>
          <w:divBdr>
            <w:top w:val="none" w:sz="0" w:space="0" w:color="auto"/>
            <w:left w:val="none" w:sz="0" w:space="0" w:color="auto"/>
            <w:bottom w:val="none" w:sz="0" w:space="0" w:color="auto"/>
            <w:right w:val="none" w:sz="0" w:space="0" w:color="auto"/>
          </w:divBdr>
        </w:div>
        <w:div w:id="288825520">
          <w:marLeft w:val="640"/>
          <w:marRight w:val="0"/>
          <w:marTop w:val="0"/>
          <w:marBottom w:val="0"/>
          <w:divBdr>
            <w:top w:val="none" w:sz="0" w:space="0" w:color="auto"/>
            <w:left w:val="none" w:sz="0" w:space="0" w:color="auto"/>
            <w:bottom w:val="none" w:sz="0" w:space="0" w:color="auto"/>
            <w:right w:val="none" w:sz="0" w:space="0" w:color="auto"/>
          </w:divBdr>
        </w:div>
        <w:div w:id="2128112909">
          <w:marLeft w:val="640"/>
          <w:marRight w:val="0"/>
          <w:marTop w:val="0"/>
          <w:marBottom w:val="0"/>
          <w:divBdr>
            <w:top w:val="none" w:sz="0" w:space="0" w:color="auto"/>
            <w:left w:val="none" w:sz="0" w:space="0" w:color="auto"/>
            <w:bottom w:val="none" w:sz="0" w:space="0" w:color="auto"/>
            <w:right w:val="none" w:sz="0" w:space="0" w:color="auto"/>
          </w:divBdr>
        </w:div>
        <w:div w:id="963000500">
          <w:marLeft w:val="640"/>
          <w:marRight w:val="0"/>
          <w:marTop w:val="0"/>
          <w:marBottom w:val="0"/>
          <w:divBdr>
            <w:top w:val="none" w:sz="0" w:space="0" w:color="auto"/>
            <w:left w:val="none" w:sz="0" w:space="0" w:color="auto"/>
            <w:bottom w:val="none" w:sz="0" w:space="0" w:color="auto"/>
            <w:right w:val="none" w:sz="0" w:space="0" w:color="auto"/>
          </w:divBdr>
        </w:div>
        <w:div w:id="2074041172">
          <w:marLeft w:val="640"/>
          <w:marRight w:val="0"/>
          <w:marTop w:val="0"/>
          <w:marBottom w:val="0"/>
          <w:divBdr>
            <w:top w:val="none" w:sz="0" w:space="0" w:color="auto"/>
            <w:left w:val="none" w:sz="0" w:space="0" w:color="auto"/>
            <w:bottom w:val="none" w:sz="0" w:space="0" w:color="auto"/>
            <w:right w:val="none" w:sz="0" w:space="0" w:color="auto"/>
          </w:divBdr>
        </w:div>
        <w:div w:id="1406562663">
          <w:marLeft w:val="640"/>
          <w:marRight w:val="0"/>
          <w:marTop w:val="0"/>
          <w:marBottom w:val="0"/>
          <w:divBdr>
            <w:top w:val="none" w:sz="0" w:space="0" w:color="auto"/>
            <w:left w:val="none" w:sz="0" w:space="0" w:color="auto"/>
            <w:bottom w:val="none" w:sz="0" w:space="0" w:color="auto"/>
            <w:right w:val="none" w:sz="0" w:space="0" w:color="auto"/>
          </w:divBdr>
        </w:div>
        <w:div w:id="680591661">
          <w:marLeft w:val="640"/>
          <w:marRight w:val="0"/>
          <w:marTop w:val="0"/>
          <w:marBottom w:val="0"/>
          <w:divBdr>
            <w:top w:val="none" w:sz="0" w:space="0" w:color="auto"/>
            <w:left w:val="none" w:sz="0" w:space="0" w:color="auto"/>
            <w:bottom w:val="none" w:sz="0" w:space="0" w:color="auto"/>
            <w:right w:val="none" w:sz="0" w:space="0" w:color="auto"/>
          </w:divBdr>
        </w:div>
        <w:div w:id="646741389">
          <w:marLeft w:val="640"/>
          <w:marRight w:val="0"/>
          <w:marTop w:val="0"/>
          <w:marBottom w:val="0"/>
          <w:divBdr>
            <w:top w:val="none" w:sz="0" w:space="0" w:color="auto"/>
            <w:left w:val="none" w:sz="0" w:space="0" w:color="auto"/>
            <w:bottom w:val="none" w:sz="0" w:space="0" w:color="auto"/>
            <w:right w:val="none" w:sz="0" w:space="0" w:color="auto"/>
          </w:divBdr>
        </w:div>
        <w:div w:id="1219438598">
          <w:marLeft w:val="640"/>
          <w:marRight w:val="0"/>
          <w:marTop w:val="0"/>
          <w:marBottom w:val="0"/>
          <w:divBdr>
            <w:top w:val="none" w:sz="0" w:space="0" w:color="auto"/>
            <w:left w:val="none" w:sz="0" w:space="0" w:color="auto"/>
            <w:bottom w:val="none" w:sz="0" w:space="0" w:color="auto"/>
            <w:right w:val="none" w:sz="0" w:space="0" w:color="auto"/>
          </w:divBdr>
        </w:div>
        <w:div w:id="122967330">
          <w:marLeft w:val="640"/>
          <w:marRight w:val="0"/>
          <w:marTop w:val="0"/>
          <w:marBottom w:val="0"/>
          <w:divBdr>
            <w:top w:val="none" w:sz="0" w:space="0" w:color="auto"/>
            <w:left w:val="none" w:sz="0" w:space="0" w:color="auto"/>
            <w:bottom w:val="none" w:sz="0" w:space="0" w:color="auto"/>
            <w:right w:val="none" w:sz="0" w:space="0" w:color="auto"/>
          </w:divBdr>
        </w:div>
        <w:div w:id="626931680">
          <w:marLeft w:val="640"/>
          <w:marRight w:val="0"/>
          <w:marTop w:val="0"/>
          <w:marBottom w:val="0"/>
          <w:divBdr>
            <w:top w:val="none" w:sz="0" w:space="0" w:color="auto"/>
            <w:left w:val="none" w:sz="0" w:space="0" w:color="auto"/>
            <w:bottom w:val="none" w:sz="0" w:space="0" w:color="auto"/>
            <w:right w:val="none" w:sz="0" w:space="0" w:color="auto"/>
          </w:divBdr>
        </w:div>
        <w:div w:id="510220501">
          <w:marLeft w:val="640"/>
          <w:marRight w:val="0"/>
          <w:marTop w:val="0"/>
          <w:marBottom w:val="0"/>
          <w:divBdr>
            <w:top w:val="none" w:sz="0" w:space="0" w:color="auto"/>
            <w:left w:val="none" w:sz="0" w:space="0" w:color="auto"/>
            <w:bottom w:val="none" w:sz="0" w:space="0" w:color="auto"/>
            <w:right w:val="none" w:sz="0" w:space="0" w:color="auto"/>
          </w:divBdr>
        </w:div>
        <w:div w:id="2019190812">
          <w:marLeft w:val="640"/>
          <w:marRight w:val="0"/>
          <w:marTop w:val="0"/>
          <w:marBottom w:val="0"/>
          <w:divBdr>
            <w:top w:val="none" w:sz="0" w:space="0" w:color="auto"/>
            <w:left w:val="none" w:sz="0" w:space="0" w:color="auto"/>
            <w:bottom w:val="none" w:sz="0" w:space="0" w:color="auto"/>
            <w:right w:val="none" w:sz="0" w:space="0" w:color="auto"/>
          </w:divBdr>
        </w:div>
        <w:div w:id="581791782">
          <w:marLeft w:val="640"/>
          <w:marRight w:val="0"/>
          <w:marTop w:val="0"/>
          <w:marBottom w:val="0"/>
          <w:divBdr>
            <w:top w:val="none" w:sz="0" w:space="0" w:color="auto"/>
            <w:left w:val="none" w:sz="0" w:space="0" w:color="auto"/>
            <w:bottom w:val="none" w:sz="0" w:space="0" w:color="auto"/>
            <w:right w:val="none" w:sz="0" w:space="0" w:color="auto"/>
          </w:divBdr>
        </w:div>
        <w:div w:id="2026396487">
          <w:marLeft w:val="640"/>
          <w:marRight w:val="0"/>
          <w:marTop w:val="0"/>
          <w:marBottom w:val="0"/>
          <w:divBdr>
            <w:top w:val="none" w:sz="0" w:space="0" w:color="auto"/>
            <w:left w:val="none" w:sz="0" w:space="0" w:color="auto"/>
            <w:bottom w:val="none" w:sz="0" w:space="0" w:color="auto"/>
            <w:right w:val="none" w:sz="0" w:space="0" w:color="auto"/>
          </w:divBdr>
        </w:div>
        <w:div w:id="1747418796">
          <w:marLeft w:val="640"/>
          <w:marRight w:val="0"/>
          <w:marTop w:val="0"/>
          <w:marBottom w:val="0"/>
          <w:divBdr>
            <w:top w:val="none" w:sz="0" w:space="0" w:color="auto"/>
            <w:left w:val="none" w:sz="0" w:space="0" w:color="auto"/>
            <w:bottom w:val="none" w:sz="0" w:space="0" w:color="auto"/>
            <w:right w:val="none" w:sz="0" w:space="0" w:color="auto"/>
          </w:divBdr>
        </w:div>
        <w:div w:id="663048497">
          <w:marLeft w:val="640"/>
          <w:marRight w:val="0"/>
          <w:marTop w:val="0"/>
          <w:marBottom w:val="0"/>
          <w:divBdr>
            <w:top w:val="none" w:sz="0" w:space="0" w:color="auto"/>
            <w:left w:val="none" w:sz="0" w:space="0" w:color="auto"/>
            <w:bottom w:val="none" w:sz="0" w:space="0" w:color="auto"/>
            <w:right w:val="none" w:sz="0" w:space="0" w:color="auto"/>
          </w:divBdr>
        </w:div>
        <w:div w:id="1588995495">
          <w:marLeft w:val="640"/>
          <w:marRight w:val="0"/>
          <w:marTop w:val="0"/>
          <w:marBottom w:val="0"/>
          <w:divBdr>
            <w:top w:val="none" w:sz="0" w:space="0" w:color="auto"/>
            <w:left w:val="none" w:sz="0" w:space="0" w:color="auto"/>
            <w:bottom w:val="none" w:sz="0" w:space="0" w:color="auto"/>
            <w:right w:val="none" w:sz="0" w:space="0" w:color="auto"/>
          </w:divBdr>
        </w:div>
        <w:div w:id="382873223">
          <w:marLeft w:val="640"/>
          <w:marRight w:val="0"/>
          <w:marTop w:val="0"/>
          <w:marBottom w:val="0"/>
          <w:divBdr>
            <w:top w:val="none" w:sz="0" w:space="0" w:color="auto"/>
            <w:left w:val="none" w:sz="0" w:space="0" w:color="auto"/>
            <w:bottom w:val="none" w:sz="0" w:space="0" w:color="auto"/>
            <w:right w:val="none" w:sz="0" w:space="0" w:color="auto"/>
          </w:divBdr>
        </w:div>
        <w:div w:id="2111968901">
          <w:marLeft w:val="640"/>
          <w:marRight w:val="0"/>
          <w:marTop w:val="0"/>
          <w:marBottom w:val="0"/>
          <w:divBdr>
            <w:top w:val="none" w:sz="0" w:space="0" w:color="auto"/>
            <w:left w:val="none" w:sz="0" w:space="0" w:color="auto"/>
            <w:bottom w:val="none" w:sz="0" w:space="0" w:color="auto"/>
            <w:right w:val="none" w:sz="0" w:space="0" w:color="auto"/>
          </w:divBdr>
        </w:div>
        <w:div w:id="2144080817">
          <w:marLeft w:val="640"/>
          <w:marRight w:val="0"/>
          <w:marTop w:val="0"/>
          <w:marBottom w:val="0"/>
          <w:divBdr>
            <w:top w:val="none" w:sz="0" w:space="0" w:color="auto"/>
            <w:left w:val="none" w:sz="0" w:space="0" w:color="auto"/>
            <w:bottom w:val="none" w:sz="0" w:space="0" w:color="auto"/>
            <w:right w:val="none" w:sz="0" w:space="0" w:color="auto"/>
          </w:divBdr>
        </w:div>
        <w:div w:id="2000226093">
          <w:marLeft w:val="640"/>
          <w:marRight w:val="0"/>
          <w:marTop w:val="0"/>
          <w:marBottom w:val="0"/>
          <w:divBdr>
            <w:top w:val="none" w:sz="0" w:space="0" w:color="auto"/>
            <w:left w:val="none" w:sz="0" w:space="0" w:color="auto"/>
            <w:bottom w:val="none" w:sz="0" w:space="0" w:color="auto"/>
            <w:right w:val="none" w:sz="0" w:space="0" w:color="auto"/>
          </w:divBdr>
        </w:div>
        <w:div w:id="1120538031">
          <w:marLeft w:val="640"/>
          <w:marRight w:val="0"/>
          <w:marTop w:val="0"/>
          <w:marBottom w:val="0"/>
          <w:divBdr>
            <w:top w:val="none" w:sz="0" w:space="0" w:color="auto"/>
            <w:left w:val="none" w:sz="0" w:space="0" w:color="auto"/>
            <w:bottom w:val="none" w:sz="0" w:space="0" w:color="auto"/>
            <w:right w:val="none" w:sz="0" w:space="0" w:color="auto"/>
          </w:divBdr>
        </w:div>
        <w:div w:id="1906791089">
          <w:marLeft w:val="640"/>
          <w:marRight w:val="0"/>
          <w:marTop w:val="0"/>
          <w:marBottom w:val="0"/>
          <w:divBdr>
            <w:top w:val="none" w:sz="0" w:space="0" w:color="auto"/>
            <w:left w:val="none" w:sz="0" w:space="0" w:color="auto"/>
            <w:bottom w:val="none" w:sz="0" w:space="0" w:color="auto"/>
            <w:right w:val="none" w:sz="0" w:space="0" w:color="auto"/>
          </w:divBdr>
        </w:div>
        <w:div w:id="1863324259">
          <w:marLeft w:val="640"/>
          <w:marRight w:val="0"/>
          <w:marTop w:val="0"/>
          <w:marBottom w:val="0"/>
          <w:divBdr>
            <w:top w:val="none" w:sz="0" w:space="0" w:color="auto"/>
            <w:left w:val="none" w:sz="0" w:space="0" w:color="auto"/>
            <w:bottom w:val="none" w:sz="0" w:space="0" w:color="auto"/>
            <w:right w:val="none" w:sz="0" w:space="0" w:color="auto"/>
          </w:divBdr>
        </w:div>
        <w:div w:id="2130933069">
          <w:marLeft w:val="640"/>
          <w:marRight w:val="0"/>
          <w:marTop w:val="0"/>
          <w:marBottom w:val="0"/>
          <w:divBdr>
            <w:top w:val="none" w:sz="0" w:space="0" w:color="auto"/>
            <w:left w:val="none" w:sz="0" w:space="0" w:color="auto"/>
            <w:bottom w:val="none" w:sz="0" w:space="0" w:color="auto"/>
            <w:right w:val="none" w:sz="0" w:space="0" w:color="auto"/>
          </w:divBdr>
        </w:div>
        <w:div w:id="1025983664">
          <w:marLeft w:val="640"/>
          <w:marRight w:val="0"/>
          <w:marTop w:val="0"/>
          <w:marBottom w:val="0"/>
          <w:divBdr>
            <w:top w:val="none" w:sz="0" w:space="0" w:color="auto"/>
            <w:left w:val="none" w:sz="0" w:space="0" w:color="auto"/>
            <w:bottom w:val="none" w:sz="0" w:space="0" w:color="auto"/>
            <w:right w:val="none" w:sz="0" w:space="0" w:color="auto"/>
          </w:divBdr>
        </w:div>
        <w:div w:id="578638232">
          <w:marLeft w:val="640"/>
          <w:marRight w:val="0"/>
          <w:marTop w:val="0"/>
          <w:marBottom w:val="0"/>
          <w:divBdr>
            <w:top w:val="none" w:sz="0" w:space="0" w:color="auto"/>
            <w:left w:val="none" w:sz="0" w:space="0" w:color="auto"/>
            <w:bottom w:val="none" w:sz="0" w:space="0" w:color="auto"/>
            <w:right w:val="none" w:sz="0" w:space="0" w:color="auto"/>
          </w:divBdr>
        </w:div>
        <w:div w:id="1286237622">
          <w:marLeft w:val="640"/>
          <w:marRight w:val="0"/>
          <w:marTop w:val="0"/>
          <w:marBottom w:val="0"/>
          <w:divBdr>
            <w:top w:val="none" w:sz="0" w:space="0" w:color="auto"/>
            <w:left w:val="none" w:sz="0" w:space="0" w:color="auto"/>
            <w:bottom w:val="none" w:sz="0" w:space="0" w:color="auto"/>
            <w:right w:val="none" w:sz="0" w:space="0" w:color="auto"/>
          </w:divBdr>
        </w:div>
        <w:div w:id="215356297">
          <w:marLeft w:val="640"/>
          <w:marRight w:val="0"/>
          <w:marTop w:val="0"/>
          <w:marBottom w:val="0"/>
          <w:divBdr>
            <w:top w:val="none" w:sz="0" w:space="0" w:color="auto"/>
            <w:left w:val="none" w:sz="0" w:space="0" w:color="auto"/>
            <w:bottom w:val="none" w:sz="0" w:space="0" w:color="auto"/>
            <w:right w:val="none" w:sz="0" w:space="0" w:color="auto"/>
          </w:divBdr>
        </w:div>
        <w:div w:id="2133866140">
          <w:marLeft w:val="640"/>
          <w:marRight w:val="0"/>
          <w:marTop w:val="0"/>
          <w:marBottom w:val="0"/>
          <w:divBdr>
            <w:top w:val="none" w:sz="0" w:space="0" w:color="auto"/>
            <w:left w:val="none" w:sz="0" w:space="0" w:color="auto"/>
            <w:bottom w:val="none" w:sz="0" w:space="0" w:color="auto"/>
            <w:right w:val="none" w:sz="0" w:space="0" w:color="auto"/>
          </w:divBdr>
        </w:div>
        <w:div w:id="75903471">
          <w:marLeft w:val="640"/>
          <w:marRight w:val="0"/>
          <w:marTop w:val="0"/>
          <w:marBottom w:val="0"/>
          <w:divBdr>
            <w:top w:val="none" w:sz="0" w:space="0" w:color="auto"/>
            <w:left w:val="none" w:sz="0" w:space="0" w:color="auto"/>
            <w:bottom w:val="none" w:sz="0" w:space="0" w:color="auto"/>
            <w:right w:val="none" w:sz="0" w:space="0" w:color="auto"/>
          </w:divBdr>
        </w:div>
        <w:div w:id="600531687">
          <w:marLeft w:val="640"/>
          <w:marRight w:val="0"/>
          <w:marTop w:val="0"/>
          <w:marBottom w:val="0"/>
          <w:divBdr>
            <w:top w:val="none" w:sz="0" w:space="0" w:color="auto"/>
            <w:left w:val="none" w:sz="0" w:space="0" w:color="auto"/>
            <w:bottom w:val="none" w:sz="0" w:space="0" w:color="auto"/>
            <w:right w:val="none" w:sz="0" w:space="0" w:color="auto"/>
          </w:divBdr>
        </w:div>
        <w:div w:id="1643003729">
          <w:marLeft w:val="640"/>
          <w:marRight w:val="0"/>
          <w:marTop w:val="0"/>
          <w:marBottom w:val="0"/>
          <w:divBdr>
            <w:top w:val="none" w:sz="0" w:space="0" w:color="auto"/>
            <w:left w:val="none" w:sz="0" w:space="0" w:color="auto"/>
            <w:bottom w:val="none" w:sz="0" w:space="0" w:color="auto"/>
            <w:right w:val="none" w:sz="0" w:space="0" w:color="auto"/>
          </w:divBdr>
        </w:div>
        <w:div w:id="764422402">
          <w:marLeft w:val="640"/>
          <w:marRight w:val="0"/>
          <w:marTop w:val="0"/>
          <w:marBottom w:val="0"/>
          <w:divBdr>
            <w:top w:val="none" w:sz="0" w:space="0" w:color="auto"/>
            <w:left w:val="none" w:sz="0" w:space="0" w:color="auto"/>
            <w:bottom w:val="none" w:sz="0" w:space="0" w:color="auto"/>
            <w:right w:val="none" w:sz="0" w:space="0" w:color="auto"/>
          </w:divBdr>
        </w:div>
        <w:div w:id="1072242512">
          <w:marLeft w:val="640"/>
          <w:marRight w:val="0"/>
          <w:marTop w:val="0"/>
          <w:marBottom w:val="0"/>
          <w:divBdr>
            <w:top w:val="none" w:sz="0" w:space="0" w:color="auto"/>
            <w:left w:val="none" w:sz="0" w:space="0" w:color="auto"/>
            <w:bottom w:val="none" w:sz="0" w:space="0" w:color="auto"/>
            <w:right w:val="none" w:sz="0" w:space="0" w:color="auto"/>
          </w:divBdr>
        </w:div>
        <w:div w:id="1582720643">
          <w:marLeft w:val="640"/>
          <w:marRight w:val="0"/>
          <w:marTop w:val="0"/>
          <w:marBottom w:val="0"/>
          <w:divBdr>
            <w:top w:val="none" w:sz="0" w:space="0" w:color="auto"/>
            <w:left w:val="none" w:sz="0" w:space="0" w:color="auto"/>
            <w:bottom w:val="none" w:sz="0" w:space="0" w:color="auto"/>
            <w:right w:val="none" w:sz="0" w:space="0" w:color="auto"/>
          </w:divBdr>
        </w:div>
        <w:div w:id="1211965861">
          <w:marLeft w:val="640"/>
          <w:marRight w:val="0"/>
          <w:marTop w:val="0"/>
          <w:marBottom w:val="0"/>
          <w:divBdr>
            <w:top w:val="none" w:sz="0" w:space="0" w:color="auto"/>
            <w:left w:val="none" w:sz="0" w:space="0" w:color="auto"/>
            <w:bottom w:val="none" w:sz="0" w:space="0" w:color="auto"/>
            <w:right w:val="none" w:sz="0" w:space="0" w:color="auto"/>
          </w:divBdr>
        </w:div>
        <w:div w:id="1035156719">
          <w:marLeft w:val="640"/>
          <w:marRight w:val="0"/>
          <w:marTop w:val="0"/>
          <w:marBottom w:val="0"/>
          <w:divBdr>
            <w:top w:val="none" w:sz="0" w:space="0" w:color="auto"/>
            <w:left w:val="none" w:sz="0" w:space="0" w:color="auto"/>
            <w:bottom w:val="none" w:sz="0" w:space="0" w:color="auto"/>
            <w:right w:val="none" w:sz="0" w:space="0" w:color="auto"/>
          </w:divBdr>
        </w:div>
        <w:div w:id="1069574823">
          <w:marLeft w:val="640"/>
          <w:marRight w:val="0"/>
          <w:marTop w:val="0"/>
          <w:marBottom w:val="0"/>
          <w:divBdr>
            <w:top w:val="none" w:sz="0" w:space="0" w:color="auto"/>
            <w:left w:val="none" w:sz="0" w:space="0" w:color="auto"/>
            <w:bottom w:val="none" w:sz="0" w:space="0" w:color="auto"/>
            <w:right w:val="none" w:sz="0" w:space="0" w:color="auto"/>
          </w:divBdr>
        </w:div>
        <w:div w:id="1087263735">
          <w:marLeft w:val="640"/>
          <w:marRight w:val="0"/>
          <w:marTop w:val="0"/>
          <w:marBottom w:val="0"/>
          <w:divBdr>
            <w:top w:val="none" w:sz="0" w:space="0" w:color="auto"/>
            <w:left w:val="none" w:sz="0" w:space="0" w:color="auto"/>
            <w:bottom w:val="none" w:sz="0" w:space="0" w:color="auto"/>
            <w:right w:val="none" w:sz="0" w:space="0" w:color="auto"/>
          </w:divBdr>
        </w:div>
        <w:div w:id="1124691088">
          <w:marLeft w:val="640"/>
          <w:marRight w:val="0"/>
          <w:marTop w:val="0"/>
          <w:marBottom w:val="0"/>
          <w:divBdr>
            <w:top w:val="none" w:sz="0" w:space="0" w:color="auto"/>
            <w:left w:val="none" w:sz="0" w:space="0" w:color="auto"/>
            <w:bottom w:val="none" w:sz="0" w:space="0" w:color="auto"/>
            <w:right w:val="none" w:sz="0" w:space="0" w:color="auto"/>
          </w:divBdr>
        </w:div>
        <w:div w:id="2117821777">
          <w:marLeft w:val="640"/>
          <w:marRight w:val="0"/>
          <w:marTop w:val="0"/>
          <w:marBottom w:val="0"/>
          <w:divBdr>
            <w:top w:val="none" w:sz="0" w:space="0" w:color="auto"/>
            <w:left w:val="none" w:sz="0" w:space="0" w:color="auto"/>
            <w:bottom w:val="none" w:sz="0" w:space="0" w:color="auto"/>
            <w:right w:val="none" w:sz="0" w:space="0" w:color="auto"/>
          </w:divBdr>
        </w:div>
        <w:div w:id="230384568">
          <w:marLeft w:val="640"/>
          <w:marRight w:val="0"/>
          <w:marTop w:val="0"/>
          <w:marBottom w:val="0"/>
          <w:divBdr>
            <w:top w:val="none" w:sz="0" w:space="0" w:color="auto"/>
            <w:left w:val="none" w:sz="0" w:space="0" w:color="auto"/>
            <w:bottom w:val="none" w:sz="0" w:space="0" w:color="auto"/>
            <w:right w:val="none" w:sz="0" w:space="0" w:color="auto"/>
          </w:divBdr>
        </w:div>
        <w:div w:id="677656658">
          <w:marLeft w:val="640"/>
          <w:marRight w:val="0"/>
          <w:marTop w:val="0"/>
          <w:marBottom w:val="0"/>
          <w:divBdr>
            <w:top w:val="none" w:sz="0" w:space="0" w:color="auto"/>
            <w:left w:val="none" w:sz="0" w:space="0" w:color="auto"/>
            <w:bottom w:val="none" w:sz="0" w:space="0" w:color="auto"/>
            <w:right w:val="none" w:sz="0" w:space="0" w:color="auto"/>
          </w:divBdr>
        </w:div>
        <w:div w:id="1165435557">
          <w:marLeft w:val="640"/>
          <w:marRight w:val="0"/>
          <w:marTop w:val="0"/>
          <w:marBottom w:val="0"/>
          <w:divBdr>
            <w:top w:val="none" w:sz="0" w:space="0" w:color="auto"/>
            <w:left w:val="none" w:sz="0" w:space="0" w:color="auto"/>
            <w:bottom w:val="none" w:sz="0" w:space="0" w:color="auto"/>
            <w:right w:val="none" w:sz="0" w:space="0" w:color="auto"/>
          </w:divBdr>
        </w:div>
        <w:div w:id="379211252">
          <w:marLeft w:val="640"/>
          <w:marRight w:val="0"/>
          <w:marTop w:val="0"/>
          <w:marBottom w:val="0"/>
          <w:divBdr>
            <w:top w:val="none" w:sz="0" w:space="0" w:color="auto"/>
            <w:left w:val="none" w:sz="0" w:space="0" w:color="auto"/>
            <w:bottom w:val="none" w:sz="0" w:space="0" w:color="auto"/>
            <w:right w:val="none" w:sz="0" w:space="0" w:color="auto"/>
          </w:divBdr>
        </w:div>
        <w:div w:id="773131628">
          <w:marLeft w:val="640"/>
          <w:marRight w:val="0"/>
          <w:marTop w:val="0"/>
          <w:marBottom w:val="0"/>
          <w:divBdr>
            <w:top w:val="none" w:sz="0" w:space="0" w:color="auto"/>
            <w:left w:val="none" w:sz="0" w:space="0" w:color="auto"/>
            <w:bottom w:val="none" w:sz="0" w:space="0" w:color="auto"/>
            <w:right w:val="none" w:sz="0" w:space="0" w:color="auto"/>
          </w:divBdr>
        </w:div>
        <w:div w:id="85343811">
          <w:marLeft w:val="640"/>
          <w:marRight w:val="0"/>
          <w:marTop w:val="0"/>
          <w:marBottom w:val="0"/>
          <w:divBdr>
            <w:top w:val="none" w:sz="0" w:space="0" w:color="auto"/>
            <w:left w:val="none" w:sz="0" w:space="0" w:color="auto"/>
            <w:bottom w:val="none" w:sz="0" w:space="0" w:color="auto"/>
            <w:right w:val="none" w:sz="0" w:space="0" w:color="auto"/>
          </w:divBdr>
        </w:div>
        <w:div w:id="824007495">
          <w:marLeft w:val="640"/>
          <w:marRight w:val="0"/>
          <w:marTop w:val="0"/>
          <w:marBottom w:val="0"/>
          <w:divBdr>
            <w:top w:val="none" w:sz="0" w:space="0" w:color="auto"/>
            <w:left w:val="none" w:sz="0" w:space="0" w:color="auto"/>
            <w:bottom w:val="none" w:sz="0" w:space="0" w:color="auto"/>
            <w:right w:val="none" w:sz="0" w:space="0" w:color="auto"/>
          </w:divBdr>
        </w:div>
        <w:div w:id="1356662709">
          <w:marLeft w:val="640"/>
          <w:marRight w:val="0"/>
          <w:marTop w:val="0"/>
          <w:marBottom w:val="0"/>
          <w:divBdr>
            <w:top w:val="none" w:sz="0" w:space="0" w:color="auto"/>
            <w:left w:val="none" w:sz="0" w:space="0" w:color="auto"/>
            <w:bottom w:val="none" w:sz="0" w:space="0" w:color="auto"/>
            <w:right w:val="none" w:sz="0" w:space="0" w:color="auto"/>
          </w:divBdr>
        </w:div>
        <w:div w:id="921644524">
          <w:marLeft w:val="640"/>
          <w:marRight w:val="0"/>
          <w:marTop w:val="0"/>
          <w:marBottom w:val="0"/>
          <w:divBdr>
            <w:top w:val="none" w:sz="0" w:space="0" w:color="auto"/>
            <w:left w:val="none" w:sz="0" w:space="0" w:color="auto"/>
            <w:bottom w:val="none" w:sz="0" w:space="0" w:color="auto"/>
            <w:right w:val="none" w:sz="0" w:space="0" w:color="auto"/>
          </w:divBdr>
        </w:div>
        <w:div w:id="1118066192">
          <w:marLeft w:val="640"/>
          <w:marRight w:val="0"/>
          <w:marTop w:val="0"/>
          <w:marBottom w:val="0"/>
          <w:divBdr>
            <w:top w:val="none" w:sz="0" w:space="0" w:color="auto"/>
            <w:left w:val="none" w:sz="0" w:space="0" w:color="auto"/>
            <w:bottom w:val="none" w:sz="0" w:space="0" w:color="auto"/>
            <w:right w:val="none" w:sz="0" w:space="0" w:color="auto"/>
          </w:divBdr>
        </w:div>
        <w:div w:id="895435589">
          <w:marLeft w:val="640"/>
          <w:marRight w:val="0"/>
          <w:marTop w:val="0"/>
          <w:marBottom w:val="0"/>
          <w:divBdr>
            <w:top w:val="none" w:sz="0" w:space="0" w:color="auto"/>
            <w:left w:val="none" w:sz="0" w:space="0" w:color="auto"/>
            <w:bottom w:val="none" w:sz="0" w:space="0" w:color="auto"/>
            <w:right w:val="none" w:sz="0" w:space="0" w:color="auto"/>
          </w:divBdr>
        </w:div>
        <w:div w:id="1297489233">
          <w:marLeft w:val="640"/>
          <w:marRight w:val="0"/>
          <w:marTop w:val="0"/>
          <w:marBottom w:val="0"/>
          <w:divBdr>
            <w:top w:val="none" w:sz="0" w:space="0" w:color="auto"/>
            <w:left w:val="none" w:sz="0" w:space="0" w:color="auto"/>
            <w:bottom w:val="none" w:sz="0" w:space="0" w:color="auto"/>
            <w:right w:val="none" w:sz="0" w:space="0" w:color="auto"/>
          </w:divBdr>
        </w:div>
        <w:div w:id="1087994533">
          <w:marLeft w:val="640"/>
          <w:marRight w:val="0"/>
          <w:marTop w:val="0"/>
          <w:marBottom w:val="0"/>
          <w:divBdr>
            <w:top w:val="none" w:sz="0" w:space="0" w:color="auto"/>
            <w:left w:val="none" w:sz="0" w:space="0" w:color="auto"/>
            <w:bottom w:val="none" w:sz="0" w:space="0" w:color="auto"/>
            <w:right w:val="none" w:sz="0" w:space="0" w:color="auto"/>
          </w:divBdr>
        </w:div>
        <w:div w:id="765422123">
          <w:marLeft w:val="640"/>
          <w:marRight w:val="0"/>
          <w:marTop w:val="0"/>
          <w:marBottom w:val="0"/>
          <w:divBdr>
            <w:top w:val="none" w:sz="0" w:space="0" w:color="auto"/>
            <w:left w:val="none" w:sz="0" w:space="0" w:color="auto"/>
            <w:bottom w:val="none" w:sz="0" w:space="0" w:color="auto"/>
            <w:right w:val="none" w:sz="0" w:space="0" w:color="auto"/>
          </w:divBdr>
        </w:div>
        <w:div w:id="602299878">
          <w:marLeft w:val="640"/>
          <w:marRight w:val="0"/>
          <w:marTop w:val="0"/>
          <w:marBottom w:val="0"/>
          <w:divBdr>
            <w:top w:val="none" w:sz="0" w:space="0" w:color="auto"/>
            <w:left w:val="none" w:sz="0" w:space="0" w:color="auto"/>
            <w:bottom w:val="none" w:sz="0" w:space="0" w:color="auto"/>
            <w:right w:val="none" w:sz="0" w:space="0" w:color="auto"/>
          </w:divBdr>
        </w:div>
        <w:div w:id="1708216847">
          <w:marLeft w:val="640"/>
          <w:marRight w:val="0"/>
          <w:marTop w:val="0"/>
          <w:marBottom w:val="0"/>
          <w:divBdr>
            <w:top w:val="none" w:sz="0" w:space="0" w:color="auto"/>
            <w:left w:val="none" w:sz="0" w:space="0" w:color="auto"/>
            <w:bottom w:val="none" w:sz="0" w:space="0" w:color="auto"/>
            <w:right w:val="none" w:sz="0" w:space="0" w:color="auto"/>
          </w:divBdr>
        </w:div>
        <w:div w:id="543444602">
          <w:marLeft w:val="640"/>
          <w:marRight w:val="0"/>
          <w:marTop w:val="0"/>
          <w:marBottom w:val="0"/>
          <w:divBdr>
            <w:top w:val="none" w:sz="0" w:space="0" w:color="auto"/>
            <w:left w:val="none" w:sz="0" w:space="0" w:color="auto"/>
            <w:bottom w:val="none" w:sz="0" w:space="0" w:color="auto"/>
            <w:right w:val="none" w:sz="0" w:space="0" w:color="auto"/>
          </w:divBdr>
        </w:div>
        <w:div w:id="1249313668">
          <w:marLeft w:val="640"/>
          <w:marRight w:val="0"/>
          <w:marTop w:val="0"/>
          <w:marBottom w:val="0"/>
          <w:divBdr>
            <w:top w:val="none" w:sz="0" w:space="0" w:color="auto"/>
            <w:left w:val="none" w:sz="0" w:space="0" w:color="auto"/>
            <w:bottom w:val="none" w:sz="0" w:space="0" w:color="auto"/>
            <w:right w:val="none" w:sz="0" w:space="0" w:color="auto"/>
          </w:divBdr>
        </w:div>
        <w:div w:id="1607499072">
          <w:marLeft w:val="640"/>
          <w:marRight w:val="0"/>
          <w:marTop w:val="0"/>
          <w:marBottom w:val="0"/>
          <w:divBdr>
            <w:top w:val="none" w:sz="0" w:space="0" w:color="auto"/>
            <w:left w:val="none" w:sz="0" w:space="0" w:color="auto"/>
            <w:bottom w:val="none" w:sz="0" w:space="0" w:color="auto"/>
            <w:right w:val="none" w:sz="0" w:space="0" w:color="auto"/>
          </w:divBdr>
        </w:div>
        <w:div w:id="916984861">
          <w:marLeft w:val="640"/>
          <w:marRight w:val="0"/>
          <w:marTop w:val="0"/>
          <w:marBottom w:val="0"/>
          <w:divBdr>
            <w:top w:val="none" w:sz="0" w:space="0" w:color="auto"/>
            <w:left w:val="none" w:sz="0" w:space="0" w:color="auto"/>
            <w:bottom w:val="none" w:sz="0" w:space="0" w:color="auto"/>
            <w:right w:val="none" w:sz="0" w:space="0" w:color="auto"/>
          </w:divBdr>
        </w:div>
        <w:div w:id="785654930">
          <w:marLeft w:val="640"/>
          <w:marRight w:val="0"/>
          <w:marTop w:val="0"/>
          <w:marBottom w:val="0"/>
          <w:divBdr>
            <w:top w:val="none" w:sz="0" w:space="0" w:color="auto"/>
            <w:left w:val="none" w:sz="0" w:space="0" w:color="auto"/>
            <w:bottom w:val="none" w:sz="0" w:space="0" w:color="auto"/>
            <w:right w:val="none" w:sz="0" w:space="0" w:color="auto"/>
          </w:divBdr>
        </w:div>
      </w:divsChild>
    </w:div>
    <w:div w:id="125465791">
      <w:bodyDiv w:val="1"/>
      <w:marLeft w:val="0"/>
      <w:marRight w:val="0"/>
      <w:marTop w:val="0"/>
      <w:marBottom w:val="0"/>
      <w:divBdr>
        <w:top w:val="none" w:sz="0" w:space="0" w:color="auto"/>
        <w:left w:val="none" w:sz="0" w:space="0" w:color="auto"/>
        <w:bottom w:val="none" w:sz="0" w:space="0" w:color="auto"/>
        <w:right w:val="none" w:sz="0" w:space="0" w:color="auto"/>
      </w:divBdr>
      <w:divsChild>
        <w:div w:id="978725190">
          <w:marLeft w:val="640"/>
          <w:marRight w:val="0"/>
          <w:marTop w:val="0"/>
          <w:marBottom w:val="0"/>
          <w:divBdr>
            <w:top w:val="none" w:sz="0" w:space="0" w:color="auto"/>
            <w:left w:val="none" w:sz="0" w:space="0" w:color="auto"/>
            <w:bottom w:val="none" w:sz="0" w:space="0" w:color="auto"/>
            <w:right w:val="none" w:sz="0" w:space="0" w:color="auto"/>
          </w:divBdr>
        </w:div>
        <w:div w:id="1928149004">
          <w:marLeft w:val="640"/>
          <w:marRight w:val="0"/>
          <w:marTop w:val="0"/>
          <w:marBottom w:val="0"/>
          <w:divBdr>
            <w:top w:val="none" w:sz="0" w:space="0" w:color="auto"/>
            <w:left w:val="none" w:sz="0" w:space="0" w:color="auto"/>
            <w:bottom w:val="none" w:sz="0" w:space="0" w:color="auto"/>
            <w:right w:val="none" w:sz="0" w:space="0" w:color="auto"/>
          </w:divBdr>
        </w:div>
        <w:div w:id="1155336169">
          <w:marLeft w:val="640"/>
          <w:marRight w:val="0"/>
          <w:marTop w:val="0"/>
          <w:marBottom w:val="0"/>
          <w:divBdr>
            <w:top w:val="none" w:sz="0" w:space="0" w:color="auto"/>
            <w:left w:val="none" w:sz="0" w:space="0" w:color="auto"/>
            <w:bottom w:val="none" w:sz="0" w:space="0" w:color="auto"/>
            <w:right w:val="none" w:sz="0" w:space="0" w:color="auto"/>
          </w:divBdr>
        </w:div>
        <w:div w:id="72747322">
          <w:marLeft w:val="640"/>
          <w:marRight w:val="0"/>
          <w:marTop w:val="0"/>
          <w:marBottom w:val="0"/>
          <w:divBdr>
            <w:top w:val="none" w:sz="0" w:space="0" w:color="auto"/>
            <w:left w:val="none" w:sz="0" w:space="0" w:color="auto"/>
            <w:bottom w:val="none" w:sz="0" w:space="0" w:color="auto"/>
            <w:right w:val="none" w:sz="0" w:space="0" w:color="auto"/>
          </w:divBdr>
        </w:div>
        <w:div w:id="1874994133">
          <w:marLeft w:val="640"/>
          <w:marRight w:val="0"/>
          <w:marTop w:val="0"/>
          <w:marBottom w:val="0"/>
          <w:divBdr>
            <w:top w:val="none" w:sz="0" w:space="0" w:color="auto"/>
            <w:left w:val="none" w:sz="0" w:space="0" w:color="auto"/>
            <w:bottom w:val="none" w:sz="0" w:space="0" w:color="auto"/>
            <w:right w:val="none" w:sz="0" w:space="0" w:color="auto"/>
          </w:divBdr>
        </w:div>
        <w:div w:id="1030913428">
          <w:marLeft w:val="640"/>
          <w:marRight w:val="0"/>
          <w:marTop w:val="0"/>
          <w:marBottom w:val="0"/>
          <w:divBdr>
            <w:top w:val="none" w:sz="0" w:space="0" w:color="auto"/>
            <w:left w:val="none" w:sz="0" w:space="0" w:color="auto"/>
            <w:bottom w:val="none" w:sz="0" w:space="0" w:color="auto"/>
            <w:right w:val="none" w:sz="0" w:space="0" w:color="auto"/>
          </w:divBdr>
        </w:div>
        <w:div w:id="889850945">
          <w:marLeft w:val="640"/>
          <w:marRight w:val="0"/>
          <w:marTop w:val="0"/>
          <w:marBottom w:val="0"/>
          <w:divBdr>
            <w:top w:val="none" w:sz="0" w:space="0" w:color="auto"/>
            <w:left w:val="none" w:sz="0" w:space="0" w:color="auto"/>
            <w:bottom w:val="none" w:sz="0" w:space="0" w:color="auto"/>
            <w:right w:val="none" w:sz="0" w:space="0" w:color="auto"/>
          </w:divBdr>
        </w:div>
        <w:div w:id="389161171">
          <w:marLeft w:val="640"/>
          <w:marRight w:val="0"/>
          <w:marTop w:val="0"/>
          <w:marBottom w:val="0"/>
          <w:divBdr>
            <w:top w:val="none" w:sz="0" w:space="0" w:color="auto"/>
            <w:left w:val="none" w:sz="0" w:space="0" w:color="auto"/>
            <w:bottom w:val="none" w:sz="0" w:space="0" w:color="auto"/>
            <w:right w:val="none" w:sz="0" w:space="0" w:color="auto"/>
          </w:divBdr>
        </w:div>
        <w:div w:id="1112089665">
          <w:marLeft w:val="640"/>
          <w:marRight w:val="0"/>
          <w:marTop w:val="0"/>
          <w:marBottom w:val="0"/>
          <w:divBdr>
            <w:top w:val="none" w:sz="0" w:space="0" w:color="auto"/>
            <w:left w:val="none" w:sz="0" w:space="0" w:color="auto"/>
            <w:bottom w:val="none" w:sz="0" w:space="0" w:color="auto"/>
            <w:right w:val="none" w:sz="0" w:space="0" w:color="auto"/>
          </w:divBdr>
        </w:div>
        <w:div w:id="1951277631">
          <w:marLeft w:val="640"/>
          <w:marRight w:val="0"/>
          <w:marTop w:val="0"/>
          <w:marBottom w:val="0"/>
          <w:divBdr>
            <w:top w:val="none" w:sz="0" w:space="0" w:color="auto"/>
            <w:left w:val="none" w:sz="0" w:space="0" w:color="auto"/>
            <w:bottom w:val="none" w:sz="0" w:space="0" w:color="auto"/>
            <w:right w:val="none" w:sz="0" w:space="0" w:color="auto"/>
          </w:divBdr>
        </w:div>
        <w:div w:id="1486778503">
          <w:marLeft w:val="640"/>
          <w:marRight w:val="0"/>
          <w:marTop w:val="0"/>
          <w:marBottom w:val="0"/>
          <w:divBdr>
            <w:top w:val="none" w:sz="0" w:space="0" w:color="auto"/>
            <w:left w:val="none" w:sz="0" w:space="0" w:color="auto"/>
            <w:bottom w:val="none" w:sz="0" w:space="0" w:color="auto"/>
            <w:right w:val="none" w:sz="0" w:space="0" w:color="auto"/>
          </w:divBdr>
        </w:div>
        <w:div w:id="162626179">
          <w:marLeft w:val="640"/>
          <w:marRight w:val="0"/>
          <w:marTop w:val="0"/>
          <w:marBottom w:val="0"/>
          <w:divBdr>
            <w:top w:val="none" w:sz="0" w:space="0" w:color="auto"/>
            <w:left w:val="none" w:sz="0" w:space="0" w:color="auto"/>
            <w:bottom w:val="none" w:sz="0" w:space="0" w:color="auto"/>
            <w:right w:val="none" w:sz="0" w:space="0" w:color="auto"/>
          </w:divBdr>
        </w:div>
        <w:div w:id="769737379">
          <w:marLeft w:val="640"/>
          <w:marRight w:val="0"/>
          <w:marTop w:val="0"/>
          <w:marBottom w:val="0"/>
          <w:divBdr>
            <w:top w:val="none" w:sz="0" w:space="0" w:color="auto"/>
            <w:left w:val="none" w:sz="0" w:space="0" w:color="auto"/>
            <w:bottom w:val="none" w:sz="0" w:space="0" w:color="auto"/>
            <w:right w:val="none" w:sz="0" w:space="0" w:color="auto"/>
          </w:divBdr>
        </w:div>
        <w:div w:id="1976526673">
          <w:marLeft w:val="640"/>
          <w:marRight w:val="0"/>
          <w:marTop w:val="0"/>
          <w:marBottom w:val="0"/>
          <w:divBdr>
            <w:top w:val="none" w:sz="0" w:space="0" w:color="auto"/>
            <w:left w:val="none" w:sz="0" w:space="0" w:color="auto"/>
            <w:bottom w:val="none" w:sz="0" w:space="0" w:color="auto"/>
            <w:right w:val="none" w:sz="0" w:space="0" w:color="auto"/>
          </w:divBdr>
        </w:div>
        <w:div w:id="878974466">
          <w:marLeft w:val="640"/>
          <w:marRight w:val="0"/>
          <w:marTop w:val="0"/>
          <w:marBottom w:val="0"/>
          <w:divBdr>
            <w:top w:val="none" w:sz="0" w:space="0" w:color="auto"/>
            <w:left w:val="none" w:sz="0" w:space="0" w:color="auto"/>
            <w:bottom w:val="none" w:sz="0" w:space="0" w:color="auto"/>
            <w:right w:val="none" w:sz="0" w:space="0" w:color="auto"/>
          </w:divBdr>
        </w:div>
        <w:div w:id="1214536250">
          <w:marLeft w:val="640"/>
          <w:marRight w:val="0"/>
          <w:marTop w:val="0"/>
          <w:marBottom w:val="0"/>
          <w:divBdr>
            <w:top w:val="none" w:sz="0" w:space="0" w:color="auto"/>
            <w:left w:val="none" w:sz="0" w:space="0" w:color="auto"/>
            <w:bottom w:val="none" w:sz="0" w:space="0" w:color="auto"/>
            <w:right w:val="none" w:sz="0" w:space="0" w:color="auto"/>
          </w:divBdr>
        </w:div>
        <w:div w:id="12073861">
          <w:marLeft w:val="640"/>
          <w:marRight w:val="0"/>
          <w:marTop w:val="0"/>
          <w:marBottom w:val="0"/>
          <w:divBdr>
            <w:top w:val="none" w:sz="0" w:space="0" w:color="auto"/>
            <w:left w:val="none" w:sz="0" w:space="0" w:color="auto"/>
            <w:bottom w:val="none" w:sz="0" w:space="0" w:color="auto"/>
            <w:right w:val="none" w:sz="0" w:space="0" w:color="auto"/>
          </w:divBdr>
        </w:div>
        <w:div w:id="1995528932">
          <w:marLeft w:val="640"/>
          <w:marRight w:val="0"/>
          <w:marTop w:val="0"/>
          <w:marBottom w:val="0"/>
          <w:divBdr>
            <w:top w:val="none" w:sz="0" w:space="0" w:color="auto"/>
            <w:left w:val="none" w:sz="0" w:space="0" w:color="auto"/>
            <w:bottom w:val="none" w:sz="0" w:space="0" w:color="auto"/>
            <w:right w:val="none" w:sz="0" w:space="0" w:color="auto"/>
          </w:divBdr>
        </w:div>
        <w:div w:id="2058508411">
          <w:marLeft w:val="640"/>
          <w:marRight w:val="0"/>
          <w:marTop w:val="0"/>
          <w:marBottom w:val="0"/>
          <w:divBdr>
            <w:top w:val="none" w:sz="0" w:space="0" w:color="auto"/>
            <w:left w:val="none" w:sz="0" w:space="0" w:color="auto"/>
            <w:bottom w:val="none" w:sz="0" w:space="0" w:color="auto"/>
            <w:right w:val="none" w:sz="0" w:space="0" w:color="auto"/>
          </w:divBdr>
        </w:div>
        <w:div w:id="2077629799">
          <w:marLeft w:val="640"/>
          <w:marRight w:val="0"/>
          <w:marTop w:val="0"/>
          <w:marBottom w:val="0"/>
          <w:divBdr>
            <w:top w:val="none" w:sz="0" w:space="0" w:color="auto"/>
            <w:left w:val="none" w:sz="0" w:space="0" w:color="auto"/>
            <w:bottom w:val="none" w:sz="0" w:space="0" w:color="auto"/>
            <w:right w:val="none" w:sz="0" w:space="0" w:color="auto"/>
          </w:divBdr>
        </w:div>
        <w:div w:id="432165221">
          <w:marLeft w:val="640"/>
          <w:marRight w:val="0"/>
          <w:marTop w:val="0"/>
          <w:marBottom w:val="0"/>
          <w:divBdr>
            <w:top w:val="none" w:sz="0" w:space="0" w:color="auto"/>
            <w:left w:val="none" w:sz="0" w:space="0" w:color="auto"/>
            <w:bottom w:val="none" w:sz="0" w:space="0" w:color="auto"/>
            <w:right w:val="none" w:sz="0" w:space="0" w:color="auto"/>
          </w:divBdr>
        </w:div>
        <w:div w:id="775949422">
          <w:marLeft w:val="640"/>
          <w:marRight w:val="0"/>
          <w:marTop w:val="0"/>
          <w:marBottom w:val="0"/>
          <w:divBdr>
            <w:top w:val="none" w:sz="0" w:space="0" w:color="auto"/>
            <w:left w:val="none" w:sz="0" w:space="0" w:color="auto"/>
            <w:bottom w:val="none" w:sz="0" w:space="0" w:color="auto"/>
            <w:right w:val="none" w:sz="0" w:space="0" w:color="auto"/>
          </w:divBdr>
        </w:div>
        <w:div w:id="1796680269">
          <w:marLeft w:val="640"/>
          <w:marRight w:val="0"/>
          <w:marTop w:val="0"/>
          <w:marBottom w:val="0"/>
          <w:divBdr>
            <w:top w:val="none" w:sz="0" w:space="0" w:color="auto"/>
            <w:left w:val="none" w:sz="0" w:space="0" w:color="auto"/>
            <w:bottom w:val="none" w:sz="0" w:space="0" w:color="auto"/>
            <w:right w:val="none" w:sz="0" w:space="0" w:color="auto"/>
          </w:divBdr>
        </w:div>
        <w:div w:id="1501040681">
          <w:marLeft w:val="640"/>
          <w:marRight w:val="0"/>
          <w:marTop w:val="0"/>
          <w:marBottom w:val="0"/>
          <w:divBdr>
            <w:top w:val="none" w:sz="0" w:space="0" w:color="auto"/>
            <w:left w:val="none" w:sz="0" w:space="0" w:color="auto"/>
            <w:bottom w:val="none" w:sz="0" w:space="0" w:color="auto"/>
            <w:right w:val="none" w:sz="0" w:space="0" w:color="auto"/>
          </w:divBdr>
        </w:div>
        <w:div w:id="2044094935">
          <w:marLeft w:val="640"/>
          <w:marRight w:val="0"/>
          <w:marTop w:val="0"/>
          <w:marBottom w:val="0"/>
          <w:divBdr>
            <w:top w:val="none" w:sz="0" w:space="0" w:color="auto"/>
            <w:left w:val="none" w:sz="0" w:space="0" w:color="auto"/>
            <w:bottom w:val="none" w:sz="0" w:space="0" w:color="auto"/>
            <w:right w:val="none" w:sz="0" w:space="0" w:color="auto"/>
          </w:divBdr>
        </w:div>
        <w:div w:id="193344233">
          <w:marLeft w:val="640"/>
          <w:marRight w:val="0"/>
          <w:marTop w:val="0"/>
          <w:marBottom w:val="0"/>
          <w:divBdr>
            <w:top w:val="none" w:sz="0" w:space="0" w:color="auto"/>
            <w:left w:val="none" w:sz="0" w:space="0" w:color="auto"/>
            <w:bottom w:val="none" w:sz="0" w:space="0" w:color="auto"/>
            <w:right w:val="none" w:sz="0" w:space="0" w:color="auto"/>
          </w:divBdr>
        </w:div>
        <w:div w:id="600722442">
          <w:marLeft w:val="640"/>
          <w:marRight w:val="0"/>
          <w:marTop w:val="0"/>
          <w:marBottom w:val="0"/>
          <w:divBdr>
            <w:top w:val="none" w:sz="0" w:space="0" w:color="auto"/>
            <w:left w:val="none" w:sz="0" w:space="0" w:color="auto"/>
            <w:bottom w:val="none" w:sz="0" w:space="0" w:color="auto"/>
            <w:right w:val="none" w:sz="0" w:space="0" w:color="auto"/>
          </w:divBdr>
        </w:div>
        <w:div w:id="802232586">
          <w:marLeft w:val="640"/>
          <w:marRight w:val="0"/>
          <w:marTop w:val="0"/>
          <w:marBottom w:val="0"/>
          <w:divBdr>
            <w:top w:val="none" w:sz="0" w:space="0" w:color="auto"/>
            <w:left w:val="none" w:sz="0" w:space="0" w:color="auto"/>
            <w:bottom w:val="none" w:sz="0" w:space="0" w:color="auto"/>
            <w:right w:val="none" w:sz="0" w:space="0" w:color="auto"/>
          </w:divBdr>
        </w:div>
        <w:div w:id="822543752">
          <w:marLeft w:val="640"/>
          <w:marRight w:val="0"/>
          <w:marTop w:val="0"/>
          <w:marBottom w:val="0"/>
          <w:divBdr>
            <w:top w:val="none" w:sz="0" w:space="0" w:color="auto"/>
            <w:left w:val="none" w:sz="0" w:space="0" w:color="auto"/>
            <w:bottom w:val="none" w:sz="0" w:space="0" w:color="auto"/>
            <w:right w:val="none" w:sz="0" w:space="0" w:color="auto"/>
          </w:divBdr>
        </w:div>
        <w:div w:id="725761804">
          <w:marLeft w:val="640"/>
          <w:marRight w:val="0"/>
          <w:marTop w:val="0"/>
          <w:marBottom w:val="0"/>
          <w:divBdr>
            <w:top w:val="none" w:sz="0" w:space="0" w:color="auto"/>
            <w:left w:val="none" w:sz="0" w:space="0" w:color="auto"/>
            <w:bottom w:val="none" w:sz="0" w:space="0" w:color="auto"/>
            <w:right w:val="none" w:sz="0" w:space="0" w:color="auto"/>
          </w:divBdr>
        </w:div>
        <w:div w:id="1226647274">
          <w:marLeft w:val="640"/>
          <w:marRight w:val="0"/>
          <w:marTop w:val="0"/>
          <w:marBottom w:val="0"/>
          <w:divBdr>
            <w:top w:val="none" w:sz="0" w:space="0" w:color="auto"/>
            <w:left w:val="none" w:sz="0" w:space="0" w:color="auto"/>
            <w:bottom w:val="none" w:sz="0" w:space="0" w:color="auto"/>
            <w:right w:val="none" w:sz="0" w:space="0" w:color="auto"/>
          </w:divBdr>
        </w:div>
        <w:div w:id="2085715343">
          <w:marLeft w:val="640"/>
          <w:marRight w:val="0"/>
          <w:marTop w:val="0"/>
          <w:marBottom w:val="0"/>
          <w:divBdr>
            <w:top w:val="none" w:sz="0" w:space="0" w:color="auto"/>
            <w:left w:val="none" w:sz="0" w:space="0" w:color="auto"/>
            <w:bottom w:val="none" w:sz="0" w:space="0" w:color="auto"/>
            <w:right w:val="none" w:sz="0" w:space="0" w:color="auto"/>
          </w:divBdr>
        </w:div>
        <w:div w:id="369577205">
          <w:marLeft w:val="640"/>
          <w:marRight w:val="0"/>
          <w:marTop w:val="0"/>
          <w:marBottom w:val="0"/>
          <w:divBdr>
            <w:top w:val="none" w:sz="0" w:space="0" w:color="auto"/>
            <w:left w:val="none" w:sz="0" w:space="0" w:color="auto"/>
            <w:bottom w:val="none" w:sz="0" w:space="0" w:color="auto"/>
            <w:right w:val="none" w:sz="0" w:space="0" w:color="auto"/>
          </w:divBdr>
        </w:div>
        <w:div w:id="1838227412">
          <w:marLeft w:val="640"/>
          <w:marRight w:val="0"/>
          <w:marTop w:val="0"/>
          <w:marBottom w:val="0"/>
          <w:divBdr>
            <w:top w:val="none" w:sz="0" w:space="0" w:color="auto"/>
            <w:left w:val="none" w:sz="0" w:space="0" w:color="auto"/>
            <w:bottom w:val="none" w:sz="0" w:space="0" w:color="auto"/>
            <w:right w:val="none" w:sz="0" w:space="0" w:color="auto"/>
          </w:divBdr>
        </w:div>
        <w:div w:id="123813025">
          <w:marLeft w:val="640"/>
          <w:marRight w:val="0"/>
          <w:marTop w:val="0"/>
          <w:marBottom w:val="0"/>
          <w:divBdr>
            <w:top w:val="none" w:sz="0" w:space="0" w:color="auto"/>
            <w:left w:val="none" w:sz="0" w:space="0" w:color="auto"/>
            <w:bottom w:val="none" w:sz="0" w:space="0" w:color="auto"/>
            <w:right w:val="none" w:sz="0" w:space="0" w:color="auto"/>
          </w:divBdr>
        </w:div>
        <w:div w:id="2027750924">
          <w:marLeft w:val="640"/>
          <w:marRight w:val="0"/>
          <w:marTop w:val="0"/>
          <w:marBottom w:val="0"/>
          <w:divBdr>
            <w:top w:val="none" w:sz="0" w:space="0" w:color="auto"/>
            <w:left w:val="none" w:sz="0" w:space="0" w:color="auto"/>
            <w:bottom w:val="none" w:sz="0" w:space="0" w:color="auto"/>
            <w:right w:val="none" w:sz="0" w:space="0" w:color="auto"/>
          </w:divBdr>
        </w:div>
        <w:div w:id="2059891540">
          <w:marLeft w:val="640"/>
          <w:marRight w:val="0"/>
          <w:marTop w:val="0"/>
          <w:marBottom w:val="0"/>
          <w:divBdr>
            <w:top w:val="none" w:sz="0" w:space="0" w:color="auto"/>
            <w:left w:val="none" w:sz="0" w:space="0" w:color="auto"/>
            <w:bottom w:val="none" w:sz="0" w:space="0" w:color="auto"/>
            <w:right w:val="none" w:sz="0" w:space="0" w:color="auto"/>
          </w:divBdr>
        </w:div>
        <w:div w:id="107044504">
          <w:marLeft w:val="640"/>
          <w:marRight w:val="0"/>
          <w:marTop w:val="0"/>
          <w:marBottom w:val="0"/>
          <w:divBdr>
            <w:top w:val="none" w:sz="0" w:space="0" w:color="auto"/>
            <w:left w:val="none" w:sz="0" w:space="0" w:color="auto"/>
            <w:bottom w:val="none" w:sz="0" w:space="0" w:color="auto"/>
            <w:right w:val="none" w:sz="0" w:space="0" w:color="auto"/>
          </w:divBdr>
        </w:div>
        <w:div w:id="100223284">
          <w:marLeft w:val="640"/>
          <w:marRight w:val="0"/>
          <w:marTop w:val="0"/>
          <w:marBottom w:val="0"/>
          <w:divBdr>
            <w:top w:val="none" w:sz="0" w:space="0" w:color="auto"/>
            <w:left w:val="none" w:sz="0" w:space="0" w:color="auto"/>
            <w:bottom w:val="none" w:sz="0" w:space="0" w:color="auto"/>
            <w:right w:val="none" w:sz="0" w:space="0" w:color="auto"/>
          </w:divBdr>
        </w:div>
        <w:div w:id="1827549937">
          <w:marLeft w:val="640"/>
          <w:marRight w:val="0"/>
          <w:marTop w:val="0"/>
          <w:marBottom w:val="0"/>
          <w:divBdr>
            <w:top w:val="none" w:sz="0" w:space="0" w:color="auto"/>
            <w:left w:val="none" w:sz="0" w:space="0" w:color="auto"/>
            <w:bottom w:val="none" w:sz="0" w:space="0" w:color="auto"/>
            <w:right w:val="none" w:sz="0" w:space="0" w:color="auto"/>
          </w:divBdr>
        </w:div>
        <w:div w:id="1481966327">
          <w:marLeft w:val="640"/>
          <w:marRight w:val="0"/>
          <w:marTop w:val="0"/>
          <w:marBottom w:val="0"/>
          <w:divBdr>
            <w:top w:val="none" w:sz="0" w:space="0" w:color="auto"/>
            <w:left w:val="none" w:sz="0" w:space="0" w:color="auto"/>
            <w:bottom w:val="none" w:sz="0" w:space="0" w:color="auto"/>
            <w:right w:val="none" w:sz="0" w:space="0" w:color="auto"/>
          </w:divBdr>
        </w:div>
        <w:div w:id="1140994210">
          <w:marLeft w:val="640"/>
          <w:marRight w:val="0"/>
          <w:marTop w:val="0"/>
          <w:marBottom w:val="0"/>
          <w:divBdr>
            <w:top w:val="none" w:sz="0" w:space="0" w:color="auto"/>
            <w:left w:val="none" w:sz="0" w:space="0" w:color="auto"/>
            <w:bottom w:val="none" w:sz="0" w:space="0" w:color="auto"/>
            <w:right w:val="none" w:sz="0" w:space="0" w:color="auto"/>
          </w:divBdr>
        </w:div>
        <w:div w:id="1224560407">
          <w:marLeft w:val="640"/>
          <w:marRight w:val="0"/>
          <w:marTop w:val="0"/>
          <w:marBottom w:val="0"/>
          <w:divBdr>
            <w:top w:val="none" w:sz="0" w:space="0" w:color="auto"/>
            <w:left w:val="none" w:sz="0" w:space="0" w:color="auto"/>
            <w:bottom w:val="none" w:sz="0" w:space="0" w:color="auto"/>
            <w:right w:val="none" w:sz="0" w:space="0" w:color="auto"/>
          </w:divBdr>
        </w:div>
        <w:div w:id="1353150337">
          <w:marLeft w:val="640"/>
          <w:marRight w:val="0"/>
          <w:marTop w:val="0"/>
          <w:marBottom w:val="0"/>
          <w:divBdr>
            <w:top w:val="none" w:sz="0" w:space="0" w:color="auto"/>
            <w:left w:val="none" w:sz="0" w:space="0" w:color="auto"/>
            <w:bottom w:val="none" w:sz="0" w:space="0" w:color="auto"/>
            <w:right w:val="none" w:sz="0" w:space="0" w:color="auto"/>
          </w:divBdr>
        </w:div>
        <w:div w:id="1633250984">
          <w:marLeft w:val="640"/>
          <w:marRight w:val="0"/>
          <w:marTop w:val="0"/>
          <w:marBottom w:val="0"/>
          <w:divBdr>
            <w:top w:val="none" w:sz="0" w:space="0" w:color="auto"/>
            <w:left w:val="none" w:sz="0" w:space="0" w:color="auto"/>
            <w:bottom w:val="none" w:sz="0" w:space="0" w:color="auto"/>
            <w:right w:val="none" w:sz="0" w:space="0" w:color="auto"/>
          </w:divBdr>
        </w:div>
        <w:div w:id="1438331590">
          <w:marLeft w:val="640"/>
          <w:marRight w:val="0"/>
          <w:marTop w:val="0"/>
          <w:marBottom w:val="0"/>
          <w:divBdr>
            <w:top w:val="none" w:sz="0" w:space="0" w:color="auto"/>
            <w:left w:val="none" w:sz="0" w:space="0" w:color="auto"/>
            <w:bottom w:val="none" w:sz="0" w:space="0" w:color="auto"/>
            <w:right w:val="none" w:sz="0" w:space="0" w:color="auto"/>
          </w:divBdr>
        </w:div>
        <w:div w:id="1970821627">
          <w:marLeft w:val="640"/>
          <w:marRight w:val="0"/>
          <w:marTop w:val="0"/>
          <w:marBottom w:val="0"/>
          <w:divBdr>
            <w:top w:val="none" w:sz="0" w:space="0" w:color="auto"/>
            <w:left w:val="none" w:sz="0" w:space="0" w:color="auto"/>
            <w:bottom w:val="none" w:sz="0" w:space="0" w:color="auto"/>
            <w:right w:val="none" w:sz="0" w:space="0" w:color="auto"/>
          </w:divBdr>
        </w:div>
        <w:div w:id="276565525">
          <w:marLeft w:val="640"/>
          <w:marRight w:val="0"/>
          <w:marTop w:val="0"/>
          <w:marBottom w:val="0"/>
          <w:divBdr>
            <w:top w:val="none" w:sz="0" w:space="0" w:color="auto"/>
            <w:left w:val="none" w:sz="0" w:space="0" w:color="auto"/>
            <w:bottom w:val="none" w:sz="0" w:space="0" w:color="auto"/>
            <w:right w:val="none" w:sz="0" w:space="0" w:color="auto"/>
          </w:divBdr>
        </w:div>
        <w:div w:id="942998227">
          <w:marLeft w:val="640"/>
          <w:marRight w:val="0"/>
          <w:marTop w:val="0"/>
          <w:marBottom w:val="0"/>
          <w:divBdr>
            <w:top w:val="none" w:sz="0" w:space="0" w:color="auto"/>
            <w:left w:val="none" w:sz="0" w:space="0" w:color="auto"/>
            <w:bottom w:val="none" w:sz="0" w:space="0" w:color="auto"/>
            <w:right w:val="none" w:sz="0" w:space="0" w:color="auto"/>
          </w:divBdr>
        </w:div>
        <w:div w:id="1766880972">
          <w:marLeft w:val="640"/>
          <w:marRight w:val="0"/>
          <w:marTop w:val="0"/>
          <w:marBottom w:val="0"/>
          <w:divBdr>
            <w:top w:val="none" w:sz="0" w:space="0" w:color="auto"/>
            <w:left w:val="none" w:sz="0" w:space="0" w:color="auto"/>
            <w:bottom w:val="none" w:sz="0" w:space="0" w:color="auto"/>
            <w:right w:val="none" w:sz="0" w:space="0" w:color="auto"/>
          </w:divBdr>
        </w:div>
        <w:div w:id="776173369">
          <w:marLeft w:val="640"/>
          <w:marRight w:val="0"/>
          <w:marTop w:val="0"/>
          <w:marBottom w:val="0"/>
          <w:divBdr>
            <w:top w:val="none" w:sz="0" w:space="0" w:color="auto"/>
            <w:left w:val="none" w:sz="0" w:space="0" w:color="auto"/>
            <w:bottom w:val="none" w:sz="0" w:space="0" w:color="auto"/>
            <w:right w:val="none" w:sz="0" w:space="0" w:color="auto"/>
          </w:divBdr>
        </w:div>
        <w:div w:id="2068383097">
          <w:marLeft w:val="640"/>
          <w:marRight w:val="0"/>
          <w:marTop w:val="0"/>
          <w:marBottom w:val="0"/>
          <w:divBdr>
            <w:top w:val="none" w:sz="0" w:space="0" w:color="auto"/>
            <w:left w:val="none" w:sz="0" w:space="0" w:color="auto"/>
            <w:bottom w:val="none" w:sz="0" w:space="0" w:color="auto"/>
            <w:right w:val="none" w:sz="0" w:space="0" w:color="auto"/>
          </w:divBdr>
        </w:div>
        <w:div w:id="160201639">
          <w:marLeft w:val="640"/>
          <w:marRight w:val="0"/>
          <w:marTop w:val="0"/>
          <w:marBottom w:val="0"/>
          <w:divBdr>
            <w:top w:val="none" w:sz="0" w:space="0" w:color="auto"/>
            <w:left w:val="none" w:sz="0" w:space="0" w:color="auto"/>
            <w:bottom w:val="none" w:sz="0" w:space="0" w:color="auto"/>
            <w:right w:val="none" w:sz="0" w:space="0" w:color="auto"/>
          </w:divBdr>
        </w:div>
        <w:div w:id="1821651591">
          <w:marLeft w:val="640"/>
          <w:marRight w:val="0"/>
          <w:marTop w:val="0"/>
          <w:marBottom w:val="0"/>
          <w:divBdr>
            <w:top w:val="none" w:sz="0" w:space="0" w:color="auto"/>
            <w:left w:val="none" w:sz="0" w:space="0" w:color="auto"/>
            <w:bottom w:val="none" w:sz="0" w:space="0" w:color="auto"/>
            <w:right w:val="none" w:sz="0" w:space="0" w:color="auto"/>
          </w:divBdr>
        </w:div>
        <w:div w:id="6684918">
          <w:marLeft w:val="640"/>
          <w:marRight w:val="0"/>
          <w:marTop w:val="0"/>
          <w:marBottom w:val="0"/>
          <w:divBdr>
            <w:top w:val="none" w:sz="0" w:space="0" w:color="auto"/>
            <w:left w:val="none" w:sz="0" w:space="0" w:color="auto"/>
            <w:bottom w:val="none" w:sz="0" w:space="0" w:color="auto"/>
            <w:right w:val="none" w:sz="0" w:space="0" w:color="auto"/>
          </w:divBdr>
        </w:div>
        <w:div w:id="1979650745">
          <w:marLeft w:val="640"/>
          <w:marRight w:val="0"/>
          <w:marTop w:val="0"/>
          <w:marBottom w:val="0"/>
          <w:divBdr>
            <w:top w:val="none" w:sz="0" w:space="0" w:color="auto"/>
            <w:left w:val="none" w:sz="0" w:space="0" w:color="auto"/>
            <w:bottom w:val="none" w:sz="0" w:space="0" w:color="auto"/>
            <w:right w:val="none" w:sz="0" w:space="0" w:color="auto"/>
          </w:divBdr>
        </w:div>
        <w:div w:id="1520243714">
          <w:marLeft w:val="640"/>
          <w:marRight w:val="0"/>
          <w:marTop w:val="0"/>
          <w:marBottom w:val="0"/>
          <w:divBdr>
            <w:top w:val="none" w:sz="0" w:space="0" w:color="auto"/>
            <w:left w:val="none" w:sz="0" w:space="0" w:color="auto"/>
            <w:bottom w:val="none" w:sz="0" w:space="0" w:color="auto"/>
            <w:right w:val="none" w:sz="0" w:space="0" w:color="auto"/>
          </w:divBdr>
        </w:div>
        <w:div w:id="631834806">
          <w:marLeft w:val="640"/>
          <w:marRight w:val="0"/>
          <w:marTop w:val="0"/>
          <w:marBottom w:val="0"/>
          <w:divBdr>
            <w:top w:val="none" w:sz="0" w:space="0" w:color="auto"/>
            <w:left w:val="none" w:sz="0" w:space="0" w:color="auto"/>
            <w:bottom w:val="none" w:sz="0" w:space="0" w:color="auto"/>
            <w:right w:val="none" w:sz="0" w:space="0" w:color="auto"/>
          </w:divBdr>
        </w:div>
        <w:div w:id="690183190">
          <w:marLeft w:val="640"/>
          <w:marRight w:val="0"/>
          <w:marTop w:val="0"/>
          <w:marBottom w:val="0"/>
          <w:divBdr>
            <w:top w:val="none" w:sz="0" w:space="0" w:color="auto"/>
            <w:left w:val="none" w:sz="0" w:space="0" w:color="auto"/>
            <w:bottom w:val="none" w:sz="0" w:space="0" w:color="auto"/>
            <w:right w:val="none" w:sz="0" w:space="0" w:color="auto"/>
          </w:divBdr>
        </w:div>
        <w:div w:id="1847086645">
          <w:marLeft w:val="640"/>
          <w:marRight w:val="0"/>
          <w:marTop w:val="0"/>
          <w:marBottom w:val="0"/>
          <w:divBdr>
            <w:top w:val="none" w:sz="0" w:space="0" w:color="auto"/>
            <w:left w:val="none" w:sz="0" w:space="0" w:color="auto"/>
            <w:bottom w:val="none" w:sz="0" w:space="0" w:color="auto"/>
            <w:right w:val="none" w:sz="0" w:space="0" w:color="auto"/>
          </w:divBdr>
        </w:div>
        <w:div w:id="1942641629">
          <w:marLeft w:val="640"/>
          <w:marRight w:val="0"/>
          <w:marTop w:val="0"/>
          <w:marBottom w:val="0"/>
          <w:divBdr>
            <w:top w:val="none" w:sz="0" w:space="0" w:color="auto"/>
            <w:left w:val="none" w:sz="0" w:space="0" w:color="auto"/>
            <w:bottom w:val="none" w:sz="0" w:space="0" w:color="auto"/>
            <w:right w:val="none" w:sz="0" w:space="0" w:color="auto"/>
          </w:divBdr>
        </w:div>
        <w:div w:id="1502501456">
          <w:marLeft w:val="640"/>
          <w:marRight w:val="0"/>
          <w:marTop w:val="0"/>
          <w:marBottom w:val="0"/>
          <w:divBdr>
            <w:top w:val="none" w:sz="0" w:space="0" w:color="auto"/>
            <w:left w:val="none" w:sz="0" w:space="0" w:color="auto"/>
            <w:bottom w:val="none" w:sz="0" w:space="0" w:color="auto"/>
            <w:right w:val="none" w:sz="0" w:space="0" w:color="auto"/>
          </w:divBdr>
        </w:div>
        <w:div w:id="1478497839">
          <w:marLeft w:val="640"/>
          <w:marRight w:val="0"/>
          <w:marTop w:val="0"/>
          <w:marBottom w:val="0"/>
          <w:divBdr>
            <w:top w:val="none" w:sz="0" w:space="0" w:color="auto"/>
            <w:left w:val="none" w:sz="0" w:space="0" w:color="auto"/>
            <w:bottom w:val="none" w:sz="0" w:space="0" w:color="auto"/>
            <w:right w:val="none" w:sz="0" w:space="0" w:color="auto"/>
          </w:divBdr>
        </w:div>
        <w:div w:id="104349253">
          <w:marLeft w:val="640"/>
          <w:marRight w:val="0"/>
          <w:marTop w:val="0"/>
          <w:marBottom w:val="0"/>
          <w:divBdr>
            <w:top w:val="none" w:sz="0" w:space="0" w:color="auto"/>
            <w:left w:val="none" w:sz="0" w:space="0" w:color="auto"/>
            <w:bottom w:val="none" w:sz="0" w:space="0" w:color="auto"/>
            <w:right w:val="none" w:sz="0" w:space="0" w:color="auto"/>
          </w:divBdr>
        </w:div>
        <w:div w:id="2062635025">
          <w:marLeft w:val="640"/>
          <w:marRight w:val="0"/>
          <w:marTop w:val="0"/>
          <w:marBottom w:val="0"/>
          <w:divBdr>
            <w:top w:val="none" w:sz="0" w:space="0" w:color="auto"/>
            <w:left w:val="none" w:sz="0" w:space="0" w:color="auto"/>
            <w:bottom w:val="none" w:sz="0" w:space="0" w:color="auto"/>
            <w:right w:val="none" w:sz="0" w:space="0" w:color="auto"/>
          </w:divBdr>
        </w:div>
        <w:div w:id="1147240311">
          <w:marLeft w:val="640"/>
          <w:marRight w:val="0"/>
          <w:marTop w:val="0"/>
          <w:marBottom w:val="0"/>
          <w:divBdr>
            <w:top w:val="none" w:sz="0" w:space="0" w:color="auto"/>
            <w:left w:val="none" w:sz="0" w:space="0" w:color="auto"/>
            <w:bottom w:val="none" w:sz="0" w:space="0" w:color="auto"/>
            <w:right w:val="none" w:sz="0" w:space="0" w:color="auto"/>
          </w:divBdr>
        </w:div>
        <w:div w:id="918101464">
          <w:marLeft w:val="640"/>
          <w:marRight w:val="0"/>
          <w:marTop w:val="0"/>
          <w:marBottom w:val="0"/>
          <w:divBdr>
            <w:top w:val="none" w:sz="0" w:space="0" w:color="auto"/>
            <w:left w:val="none" w:sz="0" w:space="0" w:color="auto"/>
            <w:bottom w:val="none" w:sz="0" w:space="0" w:color="auto"/>
            <w:right w:val="none" w:sz="0" w:space="0" w:color="auto"/>
          </w:divBdr>
        </w:div>
        <w:div w:id="7953322">
          <w:marLeft w:val="640"/>
          <w:marRight w:val="0"/>
          <w:marTop w:val="0"/>
          <w:marBottom w:val="0"/>
          <w:divBdr>
            <w:top w:val="none" w:sz="0" w:space="0" w:color="auto"/>
            <w:left w:val="none" w:sz="0" w:space="0" w:color="auto"/>
            <w:bottom w:val="none" w:sz="0" w:space="0" w:color="auto"/>
            <w:right w:val="none" w:sz="0" w:space="0" w:color="auto"/>
          </w:divBdr>
        </w:div>
        <w:div w:id="620184583">
          <w:marLeft w:val="640"/>
          <w:marRight w:val="0"/>
          <w:marTop w:val="0"/>
          <w:marBottom w:val="0"/>
          <w:divBdr>
            <w:top w:val="none" w:sz="0" w:space="0" w:color="auto"/>
            <w:left w:val="none" w:sz="0" w:space="0" w:color="auto"/>
            <w:bottom w:val="none" w:sz="0" w:space="0" w:color="auto"/>
            <w:right w:val="none" w:sz="0" w:space="0" w:color="auto"/>
          </w:divBdr>
        </w:div>
        <w:div w:id="1608808907">
          <w:marLeft w:val="640"/>
          <w:marRight w:val="0"/>
          <w:marTop w:val="0"/>
          <w:marBottom w:val="0"/>
          <w:divBdr>
            <w:top w:val="none" w:sz="0" w:space="0" w:color="auto"/>
            <w:left w:val="none" w:sz="0" w:space="0" w:color="auto"/>
            <w:bottom w:val="none" w:sz="0" w:space="0" w:color="auto"/>
            <w:right w:val="none" w:sz="0" w:space="0" w:color="auto"/>
          </w:divBdr>
        </w:div>
        <w:div w:id="2120252382">
          <w:marLeft w:val="640"/>
          <w:marRight w:val="0"/>
          <w:marTop w:val="0"/>
          <w:marBottom w:val="0"/>
          <w:divBdr>
            <w:top w:val="none" w:sz="0" w:space="0" w:color="auto"/>
            <w:left w:val="none" w:sz="0" w:space="0" w:color="auto"/>
            <w:bottom w:val="none" w:sz="0" w:space="0" w:color="auto"/>
            <w:right w:val="none" w:sz="0" w:space="0" w:color="auto"/>
          </w:divBdr>
        </w:div>
        <w:div w:id="851140267">
          <w:marLeft w:val="640"/>
          <w:marRight w:val="0"/>
          <w:marTop w:val="0"/>
          <w:marBottom w:val="0"/>
          <w:divBdr>
            <w:top w:val="none" w:sz="0" w:space="0" w:color="auto"/>
            <w:left w:val="none" w:sz="0" w:space="0" w:color="auto"/>
            <w:bottom w:val="none" w:sz="0" w:space="0" w:color="auto"/>
            <w:right w:val="none" w:sz="0" w:space="0" w:color="auto"/>
          </w:divBdr>
        </w:div>
        <w:div w:id="1724675931">
          <w:marLeft w:val="640"/>
          <w:marRight w:val="0"/>
          <w:marTop w:val="0"/>
          <w:marBottom w:val="0"/>
          <w:divBdr>
            <w:top w:val="none" w:sz="0" w:space="0" w:color="auto"/>
            <w:left w:val="none" w:sz="0" w:space="0" w:color="auto"/>
            <w:bottom w:val="none" w:sz="0" w:space="0" w:color="auto"/>
            <w:right w:val="none" w:sz="0" w:space="0" w:color="auto"/>
          </w:divBdr>
        </w:div>
        <w:div w:id="268196615">
          <w:marLeft w:val="640"/>
          <w:marRight w:val="0"/>
          <w:marTop w:val="0"/>
          <w:marBottom w:val="0"/>
          <w:divBdr>
            <w:top w:val="none" w:sz="0" w:space="0" w:color="auto"/>
            <w:left w:val="none" w:sz="0" w:space="0" w:color="auto"/>
            <w:bottom w:val="none" w:sz="0" w:space="0" w:color="auto"/>
            <w:right w:val="none" w:sz="0" w:space="0" w:color="auto"/>
          </w:divBdr>
        </w:div>
        <w:div w:id="1324548178">
          <w:marLeft w:val="640"/>
          <w:marRight w:val="0"/>
          <w:marTop w:val="0"/>
          <w:marBottom w:val="0"/>
          <w:divBdr>
            <w:top w:val="none" w:sz="0" w:space="0" w:color="auto"/>
            <w:left w:val="none" w:sz="0" w:space="0" w:color="auto"/>
            <w:bottom w:val="none" w:sz="0" w:space="0" w:color="auto"/>
            <w:right w:val="none" w:sz="0" w:space="0" w:color="auto"/>
          </w:divBdr>
        </w:div>
        <w:div w:id="1687096071">
          <w:marLeft w:val="640"/>
          <w:marRight w:val="0"/>
          <w:marTop w:val="0"/>
          <w:marBottom w:val="0"/>
          <w:divBdr>
            <w:top w:val="none" w:sz="0" w:space="0" w:color="auto"/>
            <w:left w:val="none" w:sz="0" w:space="0" w:color="auto"/>
            <w:bottom w:val="none" w:sz="0" w:space="0" w:color="auto"/>
            <w:right w:val="none" w:sz="0" w:space="0" w:color="auto"/>
          </w:divBdr>
        </w:div>
      </w:divsChild>
    </w:div>
    <w:div w:id="127557560">
      <w:bodyDiv w:val="1"/>
      <w:marLeft w:val="0"/>
      <w:marRight w:val="0"/>
      <w:marTop w:val="0"/>
      <w:marBottom w:val="0"/>
      <w:divBdr>
        <w:top w:val="none" w:sz="0" w:space="0" w:color="auto"/>
        <w:left w:val="none" w:sz="0" w:space="0" w:color="auto"/>
        <w:bottom w:val="none" w:sz="0" w:space="0" w:color="auto"/>
        <w:right w:val="none" w:sz="0" w:space="0" w:color="auto"/>
      </w:divBdr>
      <w:divsChild>
        <w:div w:id="1486781123">
          <w:marLeft w:val="640"/>
          <w:marRight w:val="0"/>
          <w:marTop w:val="0"/>
          <w:marBottom w:val="0"/>
          <w:divBdr>
            <w:top w:val="none" w:sz="0" w:space="0" w:color="auto"/>
            <w:left w:val="none" w:sz="0" w:space="0" w:color="auto"/>
            <w:bottom w:val="none" w:sz="0" w:space="0" w:color="auto"/>
            <w:right w:val="none" w:sz="0" w:space="0" w:color="auto"/>
          </w:divBdr>
        </w:div>
        <w:div w:id="981496980">
          <w:marLeft w:val="640"/>
          <w:marRight w:val="0"/>
          <w:marTop w:val="0"/>
          <w:marBottom w:val="0"/>
          <w:divBdr>
            <w:top w:val="none" w:sz="0" w:space="0" w:color="auto"/>
            <w:left w:val="none" w:sz="0" w:space="0" w:color="auto"/>
            <w:bottom w:val="none" w:sz="0" w:space="0" w:color="auto"/>
            <w:right w:val="none" w:sz="0" w:space="0" w:color="auto"/>
          </w:divBdr>
        </w:div>
        <w:div w:id="248200867">
          <w:marLeft w:val="640"/>
          <w:marRight w:val="0"/>
          <w:marTop w:val="0"/>
          <w:marBottom w:val="0"/>
          <w:divBdr>
            <w:top w:val="none" w:sz="0" w:space="0" w:color="auto"/>
            <w:left w:val="none" w:sz="0" w:space="0" w:color="auto"/>
            <w:bottom w:val="none" w:sz="0" w:space="0" w:color="auto"/>
            <w:right w:val="none" w:sz="0" w:space="0" w:color="auto"/>
          </w:divBdr>
        </w:div>
        <w:div w:id="405421999">
          <w:marLeft w:val="640"/>
          <w:marRight w:val="0"/>
          <w:marTop w:val="0"/>
          <w:marBottom w:val="0"/>
          <w:divBdr>
            <w:top w:val="none" w:sz="0" w:space="0" w:color="auto"/>
            <w:left w:val="none" w:sz="0" w:space="0" w:color="auto"/>
            <w:bottom w:val="none" w:sz="0" w:space="0" w:color="auto"/>
            <w:right w:val="none" w:sz="0" w:space="0" w:color="auto"/>
          </w:divBdr>
        </w:div>
        <w:div w:id="974456422">
          <w:marLeft w:val="640"/>
          <w:marRight w:val="0"/>
          <w:marTop w:val="0"/>
          <w:marBottom w:val="0"/>
          <w:divBdr>
            <w:top w:val="none" w:sz="0" w:space="0" w:color="auto"/>
            <w:left w:val="none" w:sz="0" w:space="0" w:color="auto"/>
            <w:bottom w:val="none" w:sz="0" w:space="0" w:color="auto"/>
            <w:right w:val="none" w:sz="0" w:space="0" w:color="auto"/>
          </w:divBdr>
        </w:div>
        <w:div w:id="310140238">
          <w:marLeft w:val="640"/>
          <w:marRight w:val="0"/>
          <w:marTop w:val="0"/>
          <w:marBottom w:val="0"/>
          <w:divBdr>
            <w:top w:val="none" w:sz="0" w:space="0" w:color="auto"/>
            <w:left w:val="none" w:sz="0" w:space="0" w:color="auto"/>
            <w:bottom w:val="none" w:sz="0" w:space="0" w:color="auto"/>
            <w:right w:val="none" w:sz="0" w:space="0" w:color="auto"/>
          </w:divBdr>
        </w:div>
        <w:div w:id="169762710">
          <w:marLeft w:val="640"/>
          <w:marRight w:val="0"/>
          <w:marTop w:val="0"/>
          <w:marBottom w:val="0"/>
          <w:divBdr>
            <w:top w:val="none" w:sz="0" w:space="0" w:color="auto"/>
            <w:left w:val="none" w:sz="0" w:space="0" w:color="auto"/>
            <w:bottom w:val="none" w:sz="0" w:space="0" w:color="auto"/>
            <w:right w:val="none" w:sz="0" w:space="0" w:color="auto"/>
          </w:divBdr>
        </w:div>
        <w:div w:id="750389214">
          <w:marLeft w:val="640"/>
          <w:marRight w:val="0"/>
          <w:marTop w:val="0"/>
          <w:marBottom w:val="0"/>
          <w:divBdr>
            <w:top w:val="none" w:sz="0" w:space="0" w:color="auto"/>
            <w:left w:val="none" w:sz="0" w:space="0" w:color="auto"/>
            <w:bottom w:val="none" w:sz="0" w:space="0" w:color="auto"/>
            <w:right w:val="none" w:sz="0" w:space="0" w:color="auto"/>
          </w:divBdr>
        </w:div>
        <w:div w:id="1303659282">
          <w:marLeft w:val="640"/>
          <w:marRight w:val="0"/>
          <w:marTop w:val="0"/>
          <w:marBottom w:val="0"/>
          <w:divBdr>
            <w:top w:val="none" w:sz="0" w:space="0" w:color="auto"/>
            <w:left w:val="none" w:sz="0" w:space="0" w:color="auto"/>
            <w:bottom w:val="none" w:sz="0" w:space="0" w:color="auto"/>
            <w:right w:val="none" w:sz="0" w:space="0" w:color="auto"/>
          </w:divBdr>
        </w:div>
        <w:div w:id="381098632">
          <w:marLeft w:val="640"/>
          <w:marRight w:val="0"/>
          <w:marTop w:val="0"/>
          <w:marBottom w:val="0"/>
          <w:divBdr>
            <w:top w:val="none" w:sz="0" w:space="0" w:color="auto"/>
            <w:left w:val="none" w:sz="0" w:space="0" w:color="auto"/>
            <w:bottom w:val="none" w:sz="0" w:space="0" w:color="auto"/>
            <w:right w:val="none" w:sz="0" w:space="0" w:color="auto"/>
          </w:divBdr>
        </w:div>
        <w:div w:id="1549678859">
          <w:marLeft w:val="640"/>
          <w:marRight w:val="0"/>
          <w:marTop w:val="0"/>
          <w:marBottom w:val="0"/>
          <w:divBdr>
            <w:top w:val="none" w:sz="0" w:space="0" w:color="auto"/>
            <w:left w:val="none" w:sz="0" w:space="0" w:color="auto"/>
            <w:bottom w:val="none" w:sz="0" w:space="0" w:color="auto"/>
            <w:right w:val="none" w:sz="0" w:space="0" w:color="auto"/>
          </w:divBdr>
        </w:div>
        <w:div w:id="38626669">
          <w:marLeft w:val="640"/>
          <w:marRight w:val="0"/>
          <w:marTop w:val="0"/>
          <w:marBottom w:val="0"/>
          <w:divBdr>
            <w:top w:val="none" w:sz="0" w:space="0" w:color="auto"/>
            <w:left w:val="none" w:sz="0" w:space="0" w:color="auto"/>
            <w:bottom w:val="none" w:sz="0" w:space="0" w:color="auto"/>
            <w:right w:val="none" w:sz="0" w:space="0" w:color="auto"/>
          </w:divBdr>
        </w:div>
        <w:div w:id="887911269">
          <w:marLeft w:val="640"/>
          <w:marRight w:val="0"/>
          <w:marTop w:val="0"/>
          <w:marBottom w:val="0"/>
          <w:divBdr>
            <w:top w:val="none" w:sz="0" w:space="0" w:color="auto"/>
            <w:left w:val="none" w:sz="0" w:space="0" w:color="auto"/>
            <w:bottom w:val="none" w:sz="0" w:space="0" w:color="auto"/>
            <w:right w:val="none" w:sz="0" w:space="0" w:color="auto"/>
          </w:divBdr>
        </w:div>
        <w:div w:id="79300766">
          <w:marLeft w:val="640"/>
          <w:marRight w:val="0"/>
          <w:marTop w:val="0"/>
          <w:marBottom w:val="0"/>
          <w:divBdr>
            <w:top w:val="none" w:sz="0" w:space="0" w:color="auto"/>
            <w:left w:val="none" w:sz="0" w:space="0" w:color="auto"/>
            <w:bottom w:val="none" w:sz="0" w:space="0" w:color="auto"/>
            <w:right w:val="none" w:sz="0" w:space="0" w:color="auto"/>
          </w:divBdr>
        </w:div>
        <w:div w:id="553853073">
          <w:marLeft w:val="640"/>
          <w:marRight w:val="0"/>
          <w:marTop w:val="0"/>
          <w:marBottom w:val="0"/>
          <w:divBdr>
            <w:top w:val="none" w:sz="0" w:space="0" w:color="auto"/>
            <w:left w:val="none" w:sz="0" w:space="0" w:color="auto"/>
            <w:bottom w:val="none" w:sz="0" w:space="0" w:color="auto"/>
            <w:right w:val="none" w:sz="0" w:space="0" w:color="auto"/>
          </w:divBdr>
        </w:div>
        <w:div w:id="2076319726">
          <w:marLeft w:val="640"/>
          <w:marRight w:val="0"/>
          <w:marTop w:val="0"/>
          <w:marBottom w:val="0"/>
          <w:divBdr>
            <w:top w:val="none" w:sz="0" w:space="0" w:color="auto"/>
            <w:left w:val="none" w:sz="0" w:space="0" w:color="auto"/>
            <w:bottom w:val="none" w:sz="0" w:space="0" w:color="auto"/>
            <w:right w:val="none" w:sz="0" w:space="0" w:color="auto"/>
          </w:divBdr>
        </w:div>
        <w:div w:id="2141336435">
          <w:marLeft w:val="640"/>
          <w:marRight w:val="0"/>
          <w:marTop w:val="0"/>
          <w:marBottom w:val="0"/>
          <w:divBdr>
            <w:top w:val="none" w:sz="0" w:space="0" w:color="auto"/>
            <w:left w:val="none" w:sz="0" w:space="0" w:color="auto"/>
            <w:bottom w:val="none" w:sz="0" w:space="0" w:color="auto"/>
            <w:right w:val="none" w:sz="0" w:space="0" w:color="auto"/>
          </w:divBdr>
        </w:div>
        <w:div w:id="1224099198">
          <w:marLeft w:val="640"/>
          <w:marRight w:val="0"/>
          <w:marTop w:val="0"/>
          <w:marBottom w:val="0"/>
          <w:divBdr>
            <w:top w:val="none" w:sz="0" w:space="0" w:color="auto"/>
            <w:left w:val="none" w:sz="0" w:space="0" w:color="auto"/>
            <w:bottom w:val="none" w:sz="0" w:space="0" w:color="auto"/>
            <w:right w:val="none" w:sz="0" w:space="0" w:color="auto"/>
          </w:divBdr>
        </w:div>
        <w:div w:id="46496212">
          <w:marLeft w:val="640"/>
          <w:marRight w:val="0"/>
          <w:marTop w:val="0"/>
          <w:marBottom w:val="0"/>
          <w:divBdr>
            <w:top w:val="none" w:sz="0" w:space="0" w:color="auto"/>
            <w:left w:val="none" w:sz="0" w:space="0" w:color="auto"/>
            <w:bottom w:val="none" w:sz="0" w:space="0" w:color="auto"/>
            <w:right w:val="none" w:sz="0" w:space="0" w:color="auto"/>
          </w:divBdr>
        </w:div>
        <w:div w:id="1443525920">
          <w:marLeft w:val="640"/>
          <w:marRight w:val="0"/>
          <w:marTop w:val="0"/>
          <w:marBottom w:val="0"/>
          <w:divBdr>
            <w:top w:val="none" w:sz="0" w:space="0" w:color="auto"/>
            <w:left w:val="none" w:sz="0" w:space="0" w:color="auto"/>
            <w:bottom w:val="none" w:sz="0" w:space="0" w:color="auto"/>
            <w:right w:val="none" w:sz="0" w:space="0" w:color="auto"/>
          </w:divBdr>
        </w:div>
        <w:div w:id="10380784">
          <w:marLeft w:val="640"/>
          <w:marRight w:val="0"/>
          <w:marTop w:val="0"/>
          <w:marBottom w:val="0"/>
          <w:divBdr>
            <w:top w:val="none" w:sz="0" w:space="0" w:color="auto"/>
            <w:left w:val="none" w:sz="0" w:space="0" w:color="auto"/>
            <w:bottom w:val="none" w:sz="0" w:space="0" w:color="auto"/>
            <w:right w:val="none" w:sz="0" w:space="0" w:color="auto"/>
          </w:divBdr>
        </w:div>
        <w:div w:id="1566330869">
          <w:marLeft w:val="640"/>
          <w:marRight w:val="0"/>
          <w:marTop w:val="0"/>
          <w:marBottom w:val="0"/>
          <w:divBdr>
            <w:top w:val="none" w:sz="0" w:space="0" w:color="auto"/>
            <w:left w:val="none" w:sz="0" w:space="0" w:color="auto"/>
            <w:bottom w:val="none" w:sz="0" w:space="0" w:color="auto"/>
            <w:right w:val="none" w:sz="0" w:space="0" w:color="auto"/>
          </w:divBdr>
        </w:div>
        <w:div w:id="85150392">
          <w:marLeft w:val="640"/>
          <w:marRight w:val="0"/>
          <w:marTop w:val="0"/>
          <w:marBottom w:val="0"/>
          <w:divBdr>
            <w:top w:val="none" w:sz="0" w:space="0" w:color="auto"/>
            <w:left w:val="none" w:sz="0" w:space="0" w:color="auto"/>
            <w:bottom w:val="none" w:sz="0" w:space="0" w:color="auto"/>
            <w:right w:val="none" w:sz="0" w:space="0" w:color="auto"/>
          </w:divBdr>
        </w:div>
        <w:div w:id="571352376">
          <w:marLeft w:val="640"/>
          <w:marRight w:val="0"/>
          <w:marTop w:val="0"/>
          <w:marBottom w:val="0"/>
          <w:divBdr>
            <w:top w:val="none" w:sz="0" w:space="0" w:color="auto"/>
            <w:left w:val="none" w:sz="0" w:space="0" w:color="auto"/>
            <w:bottom w:val="none" w:sz="0" w:space="0" w:color="auto"/>
            <w:right w:val="none" w:sz="0" w:space="0" w:color="auto"/>
          </w:divBdr>
        </w:div>
        <w:div w:id="1835560674">
          <w:marLeft w:val="640"/>
          <w:marRight w:val="0"/>
          <w:marTop w:val="0"/>
          <w:marBottom w:val="0"/>
          <w:divBdr>
            <w:top w:val="none" w:sz="0" w:space="0" w:color="auto"/>
            <w:left w:val="none" w:sz="0" w:space="0" w:color="auto"/>
            <w:bottom w:val="none" w:sz="0" w:space="0" w:color="auto"/>
            <w:right w:val="none" w:sz="0" w:space="0" w:color="auto"/>
          </w:divBdr>
        </w:div>
        <w:div w:id="92092281">
          <w:marLeft w:val="640"/>
          <w:marRight w:val="0"/>
          <w:marTop w:val="0"/>
          <w:marBottom w:val="0"/>
          <w:divBdr>
            <w:top w:val="none" w:sz="0" w:space="0" w:color="auto"/>
            <w:left w:val="none" w:sz="0" w:space="0" w:color="auto"/>
            <w:bottom w:val="none" w:sz="0" w:space="0" w:color="auto"/>
            <w:right w:val="none" w:sz="0" w:space="0" w:color="auto"/>
          </w:divBdr>
        </w:div>
        <w:div w:id="715395481">
          <w:marLeft w:val="640"/>
          <w:marRight w:val="0"/>
          <w:marTop w:val="0"/>
          <w:marBottom w:val="0"/>
          <w:divBdr>
            <w:top w:val="none" w:sz="0" w:space="0" w:color="auto"/>
            <w:left w:val="none" w:sz="0" w:space="0" w:color="auto"/>
            <w:bottom w:val="none" w:sz="0" w:space="0" w:color="auto"/>
            <w:right w:val="none" w:sz="0" w:space="0" w:color="auto"/>
          </w:divBdr>
        </w:div>
        <w:div w:id="649140960">
          <w:marLeft w:val="640"/>
          <w:marRight w:val="0"/>
          <w:marTop w:val="0"/>
          <w:marBottom w:val="0"/>
          <w:divBdr>
            <w:top w:val="none" w:sz="0" w:space="0" w:color="auto"/>
            <w:left w:val="none" w:sz="0" w:space="0" w:color="auto"/>
            <w:bottom w:val="none" w:sz="0" w:space="0" w:color="auto"/>
            <w:right w:val="none" w:sz="0" w:space="0" w:color="auto"/>
          </w:divBdr>
        </w:div>
        <w:div w:id="164129781">
          <w:marLeft w:val="640"/>
          <w:marRight w:val="0"/>
          <w:marTop w:val="0"/>
          <w:marBottom w:val="0"/>
          <w:divBdr>
            <w:top w:val="none" w:sz="0" w:space="0" w:color="auto"/>
            <w:left w:val="none" w:sz="0" w:space="0" w:color="auto"/>
            <w:bottom w:val="none" w:sz="0" w:space="0" w:color="auto"/>
            <w:right w:val="none" w:sz="0" w:space="0" w:color="auto"/>
          </w:divBdr>
        </w:div>
        <w:div w:id="988366408">
          <w:marLeft w:val="640"/>
          <w:marRight w:val="0"/>
          <w:marTop w:val="0"/>
          <w:marBottom w:val="0"/>
          <w:divBdr>
            <w:top w:val="none" w:sz="0" w:space="0" w:color="auto"/>
            <w:left w:val="none" w:sz="0" w:space="0" w:color="auto"/>
            <w:bottom w:val="none" w:sz="0" w:space="0" w:color="auto"/>
            <w:right w:val="none" w:sz="0" w:space="0" w:color="auto"/>
          </w:divBdr>
        </w:div>
        <w:div w:id="1528331714">
          <w:marLeft w:val="640"/>
          <w:marRight w:val="0"/>
          <w:marTop w:val="0"/>
          <w:marBottom w:val="0"/>
          <w:divBdr>
            <w:top w:val="none" w:sz="0" w:space="0" w:color="auto"/>
            <w:left w:val="none" w:sz="0" w:space="0" w:color="auto"/>
            <w:bottom w:val="none" w:sz="0" w:space="0" w:color="auto"/>
            <w:right w:val="none" w:sz="0" w:space="0" w:color="auto"/>
          </w:divBdr>
        </w:div>
        <w:div w:id="570583969">
          <w:marLeft w:val="640"/>
          <w:marRight w:val="0"/>
          <w:marTop w:val="0"/>
          <w:marBottom w:val="0"/>
          <w:divBdr>
            <w:top w:val="none" w:sz="0" w:space="0" w:color="auto"/>
            <w:left w:val="none" w:sz="0" w:space="0" w:color="auto"/>
            <w:bottom w:val="none" w:sz="0" w:space="0" w:color="auto"/>
            <w:right w:val="none" w:sz="0" w:space="0" w:color="auto"/>
          </w:divBdr>
        </w:div>
        <w:div w:id="383912175">
          <w:marLeft w:val="640"/>
          <w:marRight w:val="0"/>
          <w:marTop w:val="0"/>
          <w:marBottom w:val="0"/>
          <w:divBdr>
            <w:top w:val="none" w:sz="0" w:space="0" w:color="auto"/>
            <w:left w:val="none" w:sz="0" w:space="0" w:color="auto"/>
            <w:bottom w:val="none" w:sz="0" w:space="0" w:color="auto"/>
            <w:right w:val="none" w:sz="0" w:space="0" w:color="auto"/>
          </w:divBdr>
        </w:div>
        <w:div w:id="1387559094">
          <w:marLeft w:val="640"/>
          <w:marRight w:val="0"/>
          <w:marTop w:val="0"/>
          <w:marBottom w:val="0"/>
          <w:divBdr>
            <w:top w:val="none" w:sz="0" w:space="0" w:color="auto"/>
            <w:left w:val="none" w:sz="0" w:space="0" w:color="auto"/>
            <w:bottom w:val="none" w:sz="0" w:space="0" w:color="auto"/>
            <w:right w:val="none" w:sz="0" w:space="0" w:color="auto"/>
          </w:divBdr>
        </w:div>
        <w:div w:id="274410220">
          <w:marLeft w:val="640"/>
          <w:marRight w:val="0"/>
          <w:marTop w:val="0"/>
          <w:marBottom w:val="0"/>
          <w:divBdr>
            <w:top w:val="none" w:sz="0" w:space="0" w:color="auto"/>
            <w:left w:val="none" w:sz="0" w:space="0" w:color="auto"/>
            <w:bottom w:val="none" w:sz="0" w:space="0" w:color="auto"/>
            <w:right w:val="none" w:sz="0" w:space="0" w:color="auto"/>
          </w:divBdr>
        </w:div>
        <w:div w:id="943344609">
          <w:marLeft w:val="640"/>
          <w:marRight w:val="0"/>
          <w:marTop w:val="0"/>
          <w:marBottom w:val="0"/>
          <w:divBdr>
            <w:top w:val="none" w:sz="0" w:space="0" w:color="auto"/>
            <w:left w:val="none" w:sz="0" w:space="0" w:color="auto"/>
            <w:bottom w:val="none" w:sz="0" w:space="0" w:color="auto"/>
            <w:right w:val="none" w:sz="0" w:space="0" w:color="auto"/>
          </w:divBdr>
        </w:div>
        <w:div w:id="443891083">
          <w:marLeft w:val="640"/>
          <w:marRight w:val="0"/>
          <w:marTop w:val="0"/>
          <w:marBottom w:val="0"/>
          <w:divBdr>
            <w:top w:val="none" w:sz="0" w:space="0" w:color="auto"/>
            <w:left w:val="none" w:sz="0" w:space="0" w:color="auto"/>
            <w:bottom w:val="none" w:sz="0" w:space="0" w:color="auto"/>
            <w:right w:val="none" w:sz="0" w:space="0" w:color="auto"/>
          </w:divBdr>
        </w:div>
        <w:div w:id="704715015">
          <w:marLeft w:val="640"/>
          <w:marRight w:val="0"/>
          <w:marTop w:val="0"/>
          <w:marBottom w:val="0"/>
          <w:divBdr>
            <w:top w:val="none" w:sz="0" w:space="0" w:color="auto"/>
            <w:left w:val="none" w:sz="0" w:space="0" w:color="auto"/>
            <w:bottom w:val="none" w:sz="0" w:space="0" w:color="auto"/>
            <w:right w:val="none" w:sz="0" w:space="0" w:color="auto"/>
          </w:divBdr>
        </w:div>
        <w:div w:id="722099945">
          <w:marLeft w:val="640"/>
          <w:marRight w:val="0"/>
          <w:marTop w:val="0"/>
          <w:marBottom w:val="0"/>
          <w:divBdr>
            <w:top w:val="none" w:sz="0" w:space="0" w:color="auto"/>
            <w:left w:val="none" w:sz="0" w:space="0" w:color="auto"/>
            <w:bottom w:val="none" w:sz="0" w:space="0" w:color="auto"/>
            <w:right w:val="none" w:sz="0" w:space="0" w:color="auto"/>
          </w:divBdr>
        </w:div>
        <w:div w:id="1174492062">
          <w:marLeft w:val="640"/>
          <w:marRight w:val="0"/>
          <w:marTop w:val="0"/>
          <w:marBottom w:val="0"/>
          <w:divBdr>
            <w:top w:val="none" w:sz="0" w:space="0" w:color="auto"/>
            <w:left w:val="none" w:sz="0" w:space="0" w:color="auto"/>
            <w:bottom w:val="none" w:sz="0" w:space="0" w:color="auto"/>
            <w:right w:val="none" w:sz="0" w:space="0" w:color="auto"/>
          </w:divBdr>
        </w:div>
        <w:div w:id="2050300887">
          <w:marLeft w:val="640"/>
          <w:marRight w:val="0"/>
          <w:marTop w:val="0"/>
          <w:marBottom w:val="0"/>
          <w:divBdr>
            <w:top w:val="none" w:sz="0" w:space="0" w:color="auto"/>
            <w:left w:val="none" w:sz="0" w:space="0" w:color="auto"/>
            <w:bottom w:val="none" w:sz="0" w:space="0" w:color="auto"/>
            <w:right w:val="none" w:sz="0" w:space="0" w:color="auto"/>
          </w:divBdr>
        </w:div>
        <w:div w:id="623387268">
          <w:marLeft w:val="640"/>
          <w:marRight w:val="0"/>
          <w:marTop w:val="0"/>
          <w:marBottom w:val="0"/>
          <w:divBdr>
            <w:top w:val="none" w:sz="0" w:space="0" w:color="auto"/>
            <w:left w:val="none" w:sz="0" w:space="0" w:color="auto"/>
            <w:bottom w:val="none" w:sz="0" w:space="0" w:color="auto"/>
            <w:right w:val="none" w:sz="0" w:space="0" w:color="auto"/>
          </w:divBdr>
        </w:div>
        <w:div w:id="1166091435">
          <w:marLeft w:val="640"/>
          <w:marRight w:val="0"/>
          <w:marTop w:val="0"/>
          <w:marBottom w:val="0"/>
          <w:divBdr>
            <w:top w:val="none" w:sz="0" w:space="0" w:color="auto"/>
            <w:left w:val="none" w:sz="0" w:space="0" w:color="auto"/>
            <w:bottom w:val="none" w:sz="0" w:space="0" w:color="auto"/>
            <w:right w:val="none" w:sz="0" w:space="0" w:color="auto"/>
          </w:divBdr>
        </w:div>
        <w:div w:id="1481725140">
          <w:marLeft w:val="640"/>
          <w:marRight w:val="0"/>
          <w:marTop w:val="0"/>
          <w:marBottom w:val="0"/>
          <w:divBdr>
            <w:top w:val="none" w:sz="0" w:space="0" w:color="auto"/>
            <w:left w:val="none" w:sz="0" w:space="0" w:color="auto"/>
            <w:bottom w:val="none" w:sz="0" w:space="0" w:color="auto"/>
            <w:right w:val="none" w:sz="0" w:space="0" w:color="auto"/>
          </w:divBdr>
        </w:div>
        <w:div w:id="1963415604">
          <w:marLeft w:val="640"/>
          <w:marRight w:val="0"/>
          <w:marTop w:val="0"/>
          <w:marBottom w:val="0"/>
          <w:divBdr>
            <w:top w:val="none" w:sz="0" w:space="0" w:color="auto"/>
            <w:left w:val="none" w:sz="0" w:space="0" w:color="auto"/>
            <w:bottom w:val="none" w:sz="0" w:space="0" w:color="auto"/>
            <w:right w:val="none" w:sz="0" w:space="0" w:color="auto"/>
          </w:divBdr>
        </w:div>
        <w:div w:id="1382511656">
          <w:marLeft w:val="640"/>
          <w:marRight w:val="0"/>
          <w:marTop w:val="0"/>
          <w:marBottom w:val="0"/>
          <w:divBdr>
            <w:top w:val="none" w:sz="0" w:space="0" w:color="auto"/>
            <w:left w:val="none" w:sz="0" w:space="0" w:color="auto"/>
            <w:bottom w:val="none" w:sz="0" w:space="0" w:color="auto"/>
            <w:right w:val="none" w:sz="0" w:space="0" w:color="auto"/>
          </w:divBdr>
        </w:div>
        <w:div w:id="1050766923">
          <w:marLeft w:val="640"/>
          <w:marRight w:val="0"/>
          <w:marTop w:val="0"/>
          <w:marBottom w:val="0"/>
          <w:divBdr>
            <w:top w:val="none" w:sz="0" w:space="0" w:color="auto"/>
            <w:left w:val="none" w:sz="0" w:space="0" w:color="auto"/>
            <w:bottom w:val="none" w:sz="0" w:space="0" w:color="auto"/>
            <w:right w:val="none" w:sz="0" w:space="0" w:color="auto"/>
          </w:divBdr>
        </w:div>
        <w:div w:id="1334724755">
          <w:marLeft w:val="640"/>
          <w:marRight w:val="0"/>
          <w:marTop w:val="0"/>
          <w:marBottom w:val="0"/>
          <w:divBdr>
            <w:top w:val="none" w:sz="0" w:space="0" w:color="auto"/>
            <w:left w:val="none" w:sz="0" w:space="0" w:color="auto"/>
            <w:bottom w:val="none" w:sz="0" w:space="0" w:color="auto"/>
            <w:right w:val="none" w:sz="0" w:space="0" w:color="auto"/>
          </w:divBdr>
        </w:div>
        <w:div w:id="1040327977">
          <w:marLeft w:val="640"/>
          <w:marRight w:val="0"/>
          <w:marTop w:val="0"/>
          <w:marBottom w:val="0"/>
          <w:divBdr>
            <w:top w:val="none" w:sz="0" w:space="0" w:color="auto"/>
            <w:left w:val="none" w:sz="0" w:space="0" w:color="auto"/>
            <w:bottom w:val="none" w:sz="0" w:space="0" w:color="auto"/>
            <w:right w:val="none" w:sz="0" w:space="0" w:color="auto"/>
          </w:divBdr>
        </w:div>
        <w:div w:id="832254600">
          <w:marLeft w:val="640"/>
          <w:marRight w:val="0"/>
          <w:marTop w:val="0"/>
          <w:marBottom w:val="0"/>
          <w:divBdr>
            <w:top w:val="none" w:sz="0" w:space="0" w:color="auto"/>
            <w:left w:val="none" w:sz="0" w:space="0" w:color="auto"/>
            <w:bottom w:val="none" w:sz="0" w:space="0" w:color="auto"/>
            <w:right w:val="none" w:sz="0" w:space="0" w:color="auto"/>
          </w:divBdr>
        </w:div>
        <w:div w:id="527454035">
          <w:marLeft w:val="640"/>
          <w:marRight w:val="0"/>
          <w:marTop w:val="0"/>
          <w:marBottom w:val="0"/>
          <w:divBdr>
            <w:top w:val="none" w:sz="0" w:space="0" w:color="auto"/>
            <w:left w:val="none" w:sz="0" w:space="0" w:color="auto"/>
            <w:bottom w:val="none" w:sz="0" w:space="0" w:color="auto"/>
            <w:right w:val="none" w:sz="0" w:space="0" w:color="auto"/>
          </w:divBdr>
        </w:div>
        <w:div w:id="899026073">
          <w:marLeft w:val="640"/>
          <w:marRight w:val="0"/>
          <w:marTop w:val="0"/>
          <w:marBottom w:val="0"/>
          <w:divBdr>
            <w:top w:val="none" w:sz="0" w:space="0" w:color="auto"/>
            <w:left w:val="none" w:sz="0" w:space="0" w:color="auto"/>
            <w:bottom w:val="none" w:sz="0" w:space="0" w:color="auto"/>
            <w:right w:val="none" w:sz="0" w:space="0" w:color="auto"/>
          </w:divBdr>
        </w:div>
        <w:div w:id="1592809156">
          <w:marLeft w:val="640"/>
          <w:marRight w:val="0"/>
          <w:marTop w:val="0"/>
          <w:marBottom w:val="0"/>
          <w:divBdr>
            <w:top w:val="none" w:sz="0" w:space="0" w:color="auto"/>
            <w:left w:val="none" w:sz="0" w:space="0" w:color="auto"/>
            <w:bottom w:val="none" w:sz="0" w:space="0" w:color="auto"/>
            <w:right w:val="none" w:sz="0" w:space="0" w:color="auto"/>
          </w:divBdr>
        </w:div>
        <w:div w:id="1339887297">
          <w:marLeft w:val="640"/>
          <w:marRight w:val="0"/>
          <w:marTop w:val="0"/>
          <w:marBottom w:val="0"/>
          <w:divBdr>
            <w:top w:val="none" w:sz="0" w:space="0" w:color="auto"/>
            <w:left w:val="none" w:sz="0" w:space="0" w:color="auto"/>
            <w:bottom w:val="none" w:sz="0" w:space="0" w:color="auto"/>
            <w:right w:val="none" w:sz="0" w:space="0" w:color="auto"/>
          </w:divBdr>
        </w:div>
        <w:div w:id="343635054">
          <w:marLeft w:val="640"/>
          <w:marRight w:val="0"/>
          <w:marTop w:val="0"/>
          <w:marBottom w:val="0"/>
          <w:divBdr>
            <w:top w:val="none" w:sz="0" w:space="0" w:color="auto"/>
            <w:left w:val="none" w:sz="0" w:space="0" w:color="auto"/>
            <w:bottom w:val="none" w:sz="0" w:space="0" w:color="auto"/>
            <w:right w:val="none" w:sz="0" w:space="0" w:color="auto"/>
          </w:divBdr>
        </w:div>
        <w:div w:id="1076591001">
          <w:marLeft w:val="640"/>
          <w:marRight w:val="0"/>
          <w:marTop w:val="0"/>
          <w:marBottom w:val="0"/>
          <w:divBdr>
            <w:top w:val="none" w:sz="0" w:space="0" w:color="auto"/>
            <w:left w:val="none" w:sz="0" w:space="0" w:color="auto"/>
            <w:bottom w:val="none" w:sz="0" w:space="0" w:color="auto"/>
            <w:right w:val="none" w:sz="0" w:space="0" w:color="auto"/>
          </w:divBdr>
        </w:div>
        <w:div w:id="219483314">
          <w:marLeft w:val="640"/>
          <w:marRight w:val="0"/>
          <w:marTop w:val="0"/>
          <w:marBottom w:val="0"/>
          <w:divBdr>
            <w:top w:val="none" w:sz="0" w:space="0" w:color="auto"/>
            <w:left w:val="none" w:sz="0" w:space="0" w:color="auto"/>
            <w:bottom w:val="none" w:sz="0" w:space="0" w:color="auto"/>
            <w:right w:val="none" w:sz="0" w:space="0" w:color="auto"/>
          </w:divBdr>
        </w:div>
        <w:div w:id="162165336">
          <w:marLeft w:val="640"/>
          <w:marRight w:val="0"/>
          <w:marTop w:val="0"/>
          <w:marBottom w:val="0"/>
          <w:divBdr>
            <w:top w:val="none" w:sz="0" w:space="0" w:color="auto"/>
            <w:left w:val="none" w:sz="0" w:space="0" w:color="auto"/>
            <w:bottom w:val="none" w:sz="0" w:space="0" w:color="auto"/>
            <w:right w:val="none" w:sz="0" w:space="0" w:color="auto"/>
          </w:divBdr>
        </w:div>
        <w:div w:id="1402214045">
          <w:marLeft w:val="640"/>
          <w:marRight w:val="0"/>
          <w:marTop w:val="0"/>
          <w:marBottom w:val="0"/>
          <w:divBdr>
            <w:top w:val="none" w:sz="0" w:space="0" w:color="auto"/>
            <w:left w:val="none" w:sz="0" w:space="0" w:color="auto"/>
            <w:bottom w:val="none" w:sz="0" w:space="0" w:color="auto"/>
            <w:right w:val="none" w:sz="0" w:space="0" w:color="auto"/>
          </w:divBdr>
        </w:div>
        <w:div w:id="397365851">
          <w:marLeft w:val="640"/>
          <w:marRight w:val="0"/>
          <w:marTop w:val="0"/>
          <w:marBottom w:val="0"/>
          <w:divBdr>
            <w:top w:val="none" w:sz="0" w:space="0" w:color="auto"/>
            <w:left w:val="none" w:sz="0" w:space="0" w:color="auto"/>
            <w:bottom w:val="none" w:sz="0" w:space="0" w:color="auto"/>
            <w:right w:val="none" w:sz="0" w:space="0" w:color="auto"/>
          </w:divBdr>
        </w:div>
        <w:div w:id="1707979">
          <w:marLeft w:val="640"/>
          <w:marRight w:val="0"/>
          <w:marTop w:val="0"/>
          <w:marBottom w:val="0"/>
          <w:divBdr>
            <w:top w:val="none" w:sz="0" w:space="0" w:color="auto"/>
            <w:left w:val="none" w:sz="0" w:space="0" w:color="auto"/>
            <w:bottom w:val="none" w:sz="0" w:space="0" w:color="auto"/>
            <w:right w:val="none" w:sz="0" w:space="0" w:color="auto"/>
          </w:divBdr>
        </w:div>
        <w:div w:id="2101292273">
          <w:marLeft w:val="640"/>
          <w:marRight w:val="0"/>
          <w:marTop w:val="0"/>
          <w:marBottom w:val="0"/>
          <w:divBdr>
            <w:top w:val="none" w:sz="0" w:space="0" w:color="auto"/>
            <w:left w:val="none" w:sz="0" w:space="0" w:color="auto"/>
            <w:bottom w:val="none" w:sz="0" w:space="0" w:color="auto"/>
            <w:right w:val="none" w:sz="0" w:space="0" w:color="auto"/>
          </w:divBdr>
        </w:div>
        <w:div w:id="702630960">
          <w:marLeft w:val="640"/>
          <w:marRight w:val="0"/>
          <w:marTop w:val="0"/>
          <w:marBottom w:val="0"/>
          <w:divBdr>
            <w:top w:val="none" w:sz="0" w:space="0" w:color="auto"/>
            <w:left w:val="none" w:sz="0" w:space="0" w:color="auto"/>
            <w:bottom w:val="none" w:sz="0" w:space="0" w:color="auto"/>
            <w:right w:val="none" w:sz="0" w:space="0" w:color="auto"/>
          </w:divBdr>
        </w:div>
        <w:div w:id="1625699101">
          <w:marLeft w:val="640"/>
          <w:marRight w:val="0"/>
          <w:marTop w:val="0"/>
          <w:marBottom w:val="0"/>
          <w:divBdr>
            <w:top w:val="none" w:sz="0" w:space="0" w:color="auto"/>
            <w:left w:val="none" w:sz="0" w:space="0" w:color="auto"/>
            <w:bottom w:val="none" w:sz="0" w:space="0" w:color="auto"/>
            <w:right w:val="none" w:sz="0" w:space="0" w:color="auto"/>
          </w:divBdr>
        </w:div>
        <w:div w:id="114759723">
          <w:marLeft w:val="640"/>
          <w:marRight w:val="0"/>
          <w:marTop w:val="0"/>
          <w:marBottom w:val="0"/>
          <w:divBdr>
            <w:top w:val="none" w:sz="0" w:space="0" w:color="auto"/>
            <w:left w:val="none" w:sz="0" w:space="0" w:color="auto"/>
            <w:bottom w:val="none" w:sz="0" w:space="0" w:color="auto"/>
            <w:right w:val="none" w:sz="0" w:space="0" w:color="auto"/>
          </w:divBdr>
        </w:div>
        <w:div w:id="1075013626">
          <w:marLeft w:val="640"/>
          <w:marRight w:val="0"/>
          <w:marTop w:val="0"/>
          <w:marBottom w:val="0"/>
          <w:divBdr>
            <w:top w:val="none" w:sz="0" w:space="0" w:color="auto"/>
            <w:left w:val="none" w:sz="0" w:space="0" w:color="auto"/>
            <w:bottom w:val="none" w:sz="0" w:space="0" w:color="auto"/>
            <w:right w:val="none" w:sz="0" w:space="0" w:color="auto"/>
          </w:divBdr>
        </w:div>
        <w:div w:id="120462523">
          <w:marLeft w:val="640"/>
          <w:marRight w:val="0"/>
          <w:marTop w:val="0"/>
          <w:marBottom w:val="0"/>
          <w:divBdr>
            <w:top w:val="none" w:sz="0" w:space="0" w:color="auto"/>
            <w:left w:val="none" w:sz="0" w:space="0" w:color="auto"/>
            <w:bottom w:val="none" w:sz="0" w:space="0" w:color="auto"/>
            <w:right w:val="none" w:sz="0" w:space="0" w:color="auto"/>
          </w:divBdr>
        </w:div>
        <w:div w:id="1389845578">
          <w:marLeft w:val="640"/>
          <w:marRight w:val="0"/>
          <w:marTop w:val="0"/>
          <w:marBottom w:val="0"/>
          <w:divBdr>
            <w:top w:val="none" w:sz="0" w:space="0" w:color="auto"/>
            <w:left w:val="none" w:sz="0" w:space="0" w:color="auto"/>
            <w:bottom w:val="none" w:sz="0" w:space="0" w:color="auto"/>
            <w:right w:val="none" w:sz="0" w:space="0" w:color="auto"/>
          </w:divBdr>
        </w:div>
        <w:div w:id="827478439">
          <w:marLeft w:val="640"/>
          <w:marRight w:val="0"/>
          <w:marTop w:val="0"/>
          <w:marBottom w:val="0"/>
          <w:divBdr>
            <w:top w:val="none" w:sz="0" w:space="0" w:color="auto"/>
            <w:left w:val="none" w:sz="0" w:space="0" w:color="auto"/>
            <w:bottom w:val="none" w:sz="0" w:space="0" w:color="auto"/>
            <w:right w:val="none" w:sz="0" w:space="0" w:color="auto"/>
          </w:divBdr>
        </w:div>
        <w:div w:id="129059576">
          <w:marLeft w:val="640"/>
          <w:marRight w:val="0"/>
          <w:marTop w:val="0"/>
          <w:marBottom w:val="0"/>
          <w:divBdr>
            <w:top w:val="none" w:sz="0" w:space="0" w:color="auto"/>
            <w:left w:val="none" w:sz="0" w:space="0" w:color="auto"/>
            <w:bottom w:val="none" w:sz="0" w:space="0" w:color="auto"/>
            <w:right w:val="none" w:sz="0" w:space="0" w:color="auto"/>
          </w:divBdr>
        </w:div>
        <w:div w:id="528643401">
          <w:marLeft w:val="640"/>
          <w:marRight w:val="0"/>
          <w:marTop w:val="0"/>
          <w:marBottom w:val="0"/>
          <w:divBdr>
            <w:top w:val="none" w:sz="0" w:space="0" w:color="auto"/>
            <w:left w:val="none" w:sz="0" w:space="0" w:color="auto"/>
            <w:bottom w:val="none" w:sz="0" w:space="0" w:color="auto"/>
            <w:right w:val="none" w:sz="0" w:space="0" w:color="auto"/>
          </w:divBdr>
        </w:div>
        <w:div w:id="161774739">
          <w:marLeft w:val="640"/>
          <w:marRight w:val="0"/>
          <w:marTop w:val="0"/>
          <w:marBottom w:val="0"/>
          <w:divBdr>
            <w:top w:val="none" w:sz="0" w:space="0" w:color="auto"/>
            <w:left w:val="none" w:sz="0" w:space="0" w:color="auto"/>
            <w:bottom w:val="none" w:sz="0" w:space="0" w:color="auto"/>
            <w:right w:val="none" w:sz="0" w:space="0" w:color="auto"/>
          </w:divBdr>
        </w:div>
        <w:div w:id="1234394048">
          <w:marLeft w:val="640"/>
          <w:marRight w:val="0"/>
          <w:marTop w:val="0"/>
          <w:marBottom w:val="0"/>
          <w:divBdr>
            <w:top w:val="none" w:sz="0" w:space="0" w:color="auto"/>
            <w:left w:val="none" w:sz="0" w:space="0" w:color="auto"/>
            <w:bottom w:val="none" w:sz="0" w:space="0" w:color="auto"/>
            <w:right w:val="none" w:sz="0" w:space="0" w:color="auto"/>
          </w:divBdr>
        </w:div>
        <w:div w:id="1746611100">
          <w:marLeft w:val="640"/>
          <w:marRight w:val="0"/>
          <w:marTop w:val="0"/>
          <w:marBottom w:val="0"/>
          <w:divBdr>
            <w:top w:val="none" w:sz="0" w:space="0" w:color="auto"/>
            <w:left w:val="none" w:sz="0" w:space="0" w:color="auto"/>
            <w:bottom w:val="none" w:sz="0" w:space="0" w:color="auto"/>
            <w:right w:val="none" w:sz="0" w:space="0" w:color="auto"/>
          </w:divBdr>
        </w:div>
        <w:div w:id="426080473">
          <w:marLeft w:val="640"/>
          <w:marRight w:val="0"/>
          <w:marTop w:val="0"/>
          <w:marBottom w:val="0"/>
          <w:divBdr>
            <w:top w:val="none" w:sz="0" w:space="0" w:color="auto"/>
            <w:left w:val="none" w:sz="0" w:space="0" w:color="auto"/>
            <w:bottom w:val="none" w:sz="0" w:space="0" w:color="auto"/>
            <w:right w:val="none" w:sz="0" w:space="0" w:color="auto"/>
          </w:divBdr>
        </w:div>
        <w:div w:id="1170439675">
          <w:marLeft w:val="640"/>
          <w:marRight w:val="0"/>
          <w:marTop w:val="0"/>
          <w:marBottom w:val="0"/>
          <w:divBdr>
            <w:top w:val="none" w:sz="0" w:space="0" w:color="auto"/>
            <w:left w:val="none" w:sz="0" w:space="0" w:color="auto"/>
            <w:bottom w:val="none" w:sz="0" w:space="0" w:color="auto"/>
            <w:right w:val="none" w:sz="0" w:space="0" w:color="auto"/>
          </w:divBdr>
        </w:div>
        <w:div w:id="813454392">
          <w:marLeft w:val="640"/>
          <w:marRight w:val="0"/>
          <w:marTop w:val="0"/>
          <w:marBottom w:val="0"/>
          <w:divBdr>
            <w:top w:val="none" w:sz="0" w:space="0" w:color="auto"/>
            <w:left w:val="none" w:sz="0" w:space="0" w:color="auto"/>
            <w:bottom w:val="none" w:sz="0" w:space="0" w:color="auto"/>
            <w:right w:val="none" w:sz="0" w:space="0" w:color="auto"/>
          </w:divBdr>
        </w:div>
        <w:div w:id="125900449">
          <w:marLeft w:val="640"/>
          <w:marRight w:val="0"/>
          <w:marTop w:val="0"/>
          <w:marBottom w:val="0"/>
          <w:divBdr>
            <w:top w:val="none" w:sz="0" w:space="0" w:color="auto"/>
            <w:left w:val="none" w:sz="0" w:space="0" w:color="auto"/>
            <w:bottom w:val="none" w:sz="0" w:space="0" w:color="auto"/>
            <w:right w:val="none" w:sz="0" w:space="0" w:color="auto"/>
          </w:divBdr>
        </w:div>
        <w:div w:id="639650241">
          <w:marLeft w:val="640"/>
          <w:marRight w:val="0"/>
          <w:marTop w:val="0"/>
          <w:marBottom w:val="0"/>
          <w:divBdr>
            <w:top w:val="none" w:sz="0" w:space="0" w:color="auto"/>
            <w:left w:val="none" w:sz="0" w:space="0" w:color="auto"/>
            <w:bottom w:val="none" w:sz="0" w:space="0" w:color="auto"/>
            <w:right w:val="none" w:sz="0" w:space="0" w:color="auto"/>
          </w:divBdr>
        </w:div>
        <w:div w:id="516969730">
          <w:marLeft w:val="640"/>
          <w:marRight w:val="0"/>
          <w:marTop w:val="0"/>
          <w:marBottom w:val="0"/>
          <w:divBdr>
            <w:top w:val="none" w:sz="0" w:space="0" w:color="auto"/>
            <w:left w:val="none" w:sz="0" w:space="0" w:color="auto"/>
            <w:bottom w:val="none" w:sz="0" w:space="0" w:color="auto"/>
            <w:right w:val="none" w:sz="0" w:space="0" w:color="auto"/>
          </w:divBdr>
        </w:div>
        <w:div w:id="1393965426">
          <w:marLeft w:val="640"/>
          <w:marRight w:val="0"/>
          <w:marTop w:val="0"/>
          <w:marBottom w:val="0"/>
          <w:divBdr>
            <w:top w:val="none" w:sz="0" w:space="0" w:color="auto"/>
            <w:left w:val="none" w:sz="0" w:space="0" w:color="auto"/>
            <w:bottom w:val="none" w:sz="0" w:space="0" w:color="auto"/>
            <w:right w:val="none" w:sz="0" w:space="0" w:color="auto"/>
          </w:divBdr>
        </w:div>
        <w:div w:id="1627276804">
          <w:marLeft w:val="640"/>
          <w:marRight w:val="0"/>
          <w:marTop w:val="0"/>
          <w:marBottom w:val="0"/>
          <w:divBdr>
            <w:top w:val="none" w:sz="0" w:space="0" w:color="auto"/>
            <w:left w:val="none" w:sz="0" w:space="0" w:color="auto"/>
            <w:bottom w:val="none" w:sz="0" w:space="0" w:color="auto"/>
            <w:right w:val="none" w:sz="0" w:space="0" w:color="auto"/>
          </w:divBdr>
        </w:div>
        <w:div w:id="650905653">
          <w:marLeft w:val="640"/>
          <w:marRight w:val="0"/>
          <w:marTop w:val="0"/>
          <w:marBottom w:val="0"/>
          <w:divBdr>
            <w:top w:val="none" w:sz="0" w:space="0" w:color="auto"/>
            <w:left w:val="none" w:sz="0" w:space="0" w:color="auto"/>
            <w:bottom w:val="none" w:sz="0" w:space="0" w:color="auto"/>
            <w:right w:val="none" w:sz="0" w:space="0" w:color="auto"/>
          </w:divBdr>
        </w:div>
        <w:div w:id="1810971313">
          <w:marLeft w:val="640"/>
          <w:marRight w:val="0"/>
          <w:marTop w:val="0"/>
          <w:marBottom w:val="0"/>
          <w:divBdr>
            <w:top w:val="none" w:sz="0" w:space="0" w:color="auto"/>
            <w:left w:val="none" w:sz="0" w:space="0" w:color="auto"/>
            <w:bottom w:val="none" w:sz="0" w:space="0" w:color="auto"/>
            <w:right w:val="none" w:sz="0" w:space="0" w:color="auto"/>
          </w:divBdr>
        </w:div>
        <w:div w:id="710347080">
          <w:marLeft w:val="640"/>
          <w:marRight w:val="0"/>
          <w:marTop w:val="0"/>
          <w:marBottom w:val="0"/>
          <w:divBdr>
            <w:top w:val="none" w:sz="0" w:space="0" w:color="auto"/>
            <w:left w:val="none" w:sz="0" w:space="0" w:color="auto"/>
            <w:bottom w:val="none" w:sz="0" w:space="0" w:color="auto"/>
            <w:right w:val="none" w:sz="0" w:space="0" w:color="auto"/>
          </w:divBdr>
        </w:div>
        <w:div w:id="660624579">
          <w:marLeft w:val="640"/>
          <w:marRight w:val="0"/>
          <w:marTop w:val="0"/>
          <w:marBottom w:val="0"/>
          <w:divBdr>
            <w:top w:val="none" w:sz="0" w:space="0" w:color="auto"/>
            <w:left w:val="none" w:sz="0" w:space="0" w:color="auto"/>
            <w:bottom w:val="none" w:sz="0" w:space="0" w:color="auto"/>
            <w:right w:val="none" w:sz="0" w:space="0" w:color="auto"/>
          </w:divBdr>
        </w:div>
        <w:div w:id="1305431030">
          <w:marLeft w:val="640"/>
          <w:marRight w:val="0"/>
          <w:marTop w:val="0"/>
          <w:marBottom w:val="0"/>
          <w:divBdr>
            <w:top w:val="none" w:sz="0" w:space="0" w:color="auto"/>
            <w:left w:val="none" w:sz="0" w:space="0" w:color="auto"/>
            <w:bottom w:val="none" w:sz="0" w:space="0" w:color="auto"/>
            <w:right w:val="none" w:sz="0" w:space="0" w:color="auto"/>
          </w:divBdr>
        </w:div>
        <w:div w:id="688601534">
          <w:marLeft w:val="640"/>
          <w:marRight w:val="0"/>
          <w:marTop w:val="0"/>
          <w:marBottom w:val="0"/>
          <w:divBdr>
            <w:top w:val="none" w:sz="0" w:space="0" w:color="auto"/>
            <w:left w:val="none" w:sz="0" w:space="0" w:color="auto"/>
            <w:bottom w:val="none" w:sz="0" w:space="0" w:color="auto"/>
            <w:right w:val="none" w:sz="0" w:space="0" w:color="auto"/>
          </w:divBdr>
        </w:div>
        <w:div w:id="993989517">
          <w:marLeft w:val="640"/>
          <w:marRight w:val="0"/>
          <w:marTop w:val="0"/>
          <w:marBottom w:val="0"/>
          <w:divBdr>
            <w:top w:val="none" w:sz="0" w:space="0" w:color="auto"/>
            <w:left w:val="none" w:sz="0" w:space="0" w:color="auto"/>
            <w:bottom w:val="none" w:sz="0" w:space="0" w:color="auto"/>
            <w:right w:val="none" w:sz="0" w:space="0" w:color="auto"/>
          </w:divBdr>
        </w:div>
        <w:div w:id="288630837">
          <w:marLeft w:val="640"/>
          <w:marRight w:val="0"/>
          <w:marTop w:val="0"/>
          <w:marBottom w:val="0"/>
          <w:divBdr>
            <w:top w:val="none" w:sz="0" w:space="0" w:color="auto"/>
            <w:left w:val="none" w:sz="0" w:space="0" w:color="auto"/>
            <w:bottom w:val="none" w:sz="0" w:space="0" w:color="auto"/>
            <w:right w:val="none" w:sz="0" w:space="0" w:color="auto"/>
          </w:divBdr>
        </w:div>
        <w:div w:id="250822207">
          <w:marLeft w:val="640"/>
          <w:marRight w:val="0"/>
          <w:marTop w:val="0"/>
          <w:marBottom w:val="0"/>
          <w:divBdr>
            <w:top w:val="none" w:sz="0" w:space="0" w:color="auto"/>
            <w:left w:val="none" w:sz="0" w:space="0" w:color="auto"/>
            <w:bottom w:val="none" w:sz="0" w:space="0" w:color="auto"/>
            <w:right w:val="none" w:sz="0" w:space="0" w:color="auto"/>
          </w:divBdr>
        </w:div>
        <w:div w:id="224680639">
          <w:marLeft w:val="640"/>
          <w:marRight w:val="0"/>
          <w:marTop w:val="0"/>
          <w:marBottom w:val="0"/>
          <w:divBdr>
            <w:top w:val="none" w:sz="0" w:space="0" w:color="auto"/>
            <w:left w:val="none" w:sz="0" w:space="0" w:color="auto"/>
            <w:bottom w:val="none" w:sz="0" w:space="0" w:color="auto"/>
            <w:right w:val="none" w:sz="0" w:space="0" w:color="auto"/>
          </w:divBdr>
        </w:div>
        <w:div w:id="2111974264">
          <w:marLeft w:val="640"/>
          <w:marRight w:val="0"/>
          <w:marTop w:val="0"/>
          <w:marBottom w:val="0"/>
          <w:divBdr>
            <w:top w:val="none" w:sz="0" w:space="0" w:color="auto"/>
            <w:left w:val="none" w:sz="0" w:space="0" w:color="auto"/>
            <w:bottom w:val="none" w:sz="0" w:space="0" w:color="auto"/>
            <w:right w:val="none" w:sz="0" w:space="0" w:color="auto"/>
          </w:divBdr>
        </w:div>
        <w:div w:id="912353433">
          <w:marLeft w:val="640"/>
          <w:marRight w:val="0"/>
          <w:marTop w:val="0"/>
          <w:marBottom w:val="0"/>
          <w:divBdr>
            <w:top w:val="none" w:sz="0" w:space="0" w:color="auto"/>
            <w:left w:val="none" w:sz="0" w:space="0" w:color="auto"/>
            <w:bottom w:val="none" w:sz="0" w:space="0" w:color="auto"/>
            <w:right w:val="none" w:sz="0" w:space="0" w:color="auto"/>
          </w:divBdr>
        </w:div>
        <w:div w:id="1450735297">
          <w:marLeft w:val="640"/>
          <w:marRight w:val="0"/>
          <w:marTop w:val="0"/>
          <w:marBottom w:val="0"/>
          <w:divBdr>
            <w:top w:val="none" w:sz="0" w:space="0" w:color="auto"/>
            <w:left w:val="none" w:sz="0" w:space="0" w:color="auto"/>
            <w:bottom w:val="none" w:sz="0" w:space="0" w:color="auto"/>
            <w:right w:val="none" w:sz="0" w:space="0" w:color="auto"/>
          </w:divBdr>
        </w:div>
        <w:div w:id="1659384035">
          <w:marLeft w:val="640"/>
          <w:marRight w:val="0"/>
          <w:marTop w:val="0"/>
          <w:marBottom w:val="0"/>
          <w:divBdr>
            <w:top w:val="none" w:sz="0" w:space="0" w:color="auto"/>
            <w:left w:val="none" w:sz="0" w:space="0" w:color="auto"/>
            <w:bottom w:val="none" w:sz="0" w:space="0" w:color="auto"/>
            <w:right w:val="none" w:sz="0" w:space="0" w:color="auto"/>
          </w:divBdr>
        </w:div>
        <w:div w:id="253243744">
          <w:marLeft w:val="640"/>
          <w:marRight w:val="0"/>
          <w:marTop w:val="0"/>
          <w:marBottom w:val="0"/>
          <w:divBdr>
            <w:top w:val="none" w:sz="0" w:space="0" w:color="auto"/>
            <w:left w:val="none" w:sz="0" w:space="0" w:color="auto"/>
            <w:bottom w:val="none" w:sz="0" w:space="0" w:color="auto"/>
            <w:right w:val="none" w:sz="0" w:space="0" w:color="auto"/>
          </w:divBdr>
        </w:div>
        <w:div w:id="1204367927">
          <w:marLeft w:val="640"/>
          <w:marRight w:val="0"/>
          <w:marTop w:val="0"/>
          <w:marBottom w:val="0"/>
          <w:divBdr>
            <w:top w:val="none" w:sz="0" w:space="0" w:color="auto"/>
            <w:left w:val="none" w:sz="0" w:space="0" w:color="auto"/>
            <w:bottom w:val="none" w:sz="0" w:space="0" w:color="auto"/>
            <w:right w:val="none" w:sz="0" w:space="0" w:color="auto"/>
          </w:divBdr>
        </w:div>
        <w:div w:id="1816681725">
          <w:marLeft w:val="640"/>
          <w:marRight w:val="0"/>
          <w:marTop w:val="0"/>
          <w:marBottom w:val="0"/>
          <w:divBdr>
            <w:top w:val="none" w:sz="0" w:space="0" w:color="auto"/>
            <w:left w:val="none" w:sz="0" w:space="0" w:color="auto"/>
            <w:bottom w:val="none" w:sz="0" w:space="0" w:color="auto"/>
            <w:right w:val="none" w:sz="0" w:space="0" w:color="auto"/>
          </w:divBdr>
        </w:div>
        <w:div w:id="1891913783">
          <w:marLeft w:val="640"/>
          <w:marRight w:val="0"/>
          <w:marTop w:val="0"/>
          <w:marBottom w:val="0"/>
          <w:divBdr>
            <w:top w:val="none" w:sz="0" w:space="0" w:color="auto"/>
            <w:left w:val="none" w:sz="0" w:space="0" w:color="auto"/>
            <w:bottom w:val="none" w:sz="0" w:space="0" w:color="auto"/>
            <w:right w:val="none" w:sz="0" w:space="0" w:color="auto"/>
          </w:divBdr>
        </w:div>
        <w:div w:id="1572078787">
          <w:marLeft w:val="640"/>
          <w:marRight w:val="0"/>
          <w:marTop w:val="0"/>
          <w:marBottom w:val="0"/>
          <w:divBdr>
            <w:top w:val="none" w:sz="0" w:space="0" w:color="auto"/>
            <w:left w:val="none" w:sz="0" w:space="0" w:color="auto"/>
            <w:bottom w:val="none" w:sz="0" w:space="0" w:color="auto"/>
            <w:right w:val="none" w:sz="0" w:space="0" w:color="auto"/>
          </w:divBdr>
        </w:div>
        <w:div w:id="871646844">
          <w:marLeft w:val="640"/>
          <w:marRight w:val="0"/>
          <w:marTop w:val="0"/>
          <w:marBottom w:val="0"/>
          <w:divBdr>
            <w:top w:val="none" w:sz="0" w:space="0" w:color="auto"/>
            <w:left w:val="none" w:sz="0" w:space="0" w:color="auto"/>
            <w:bottom w:val="none" w:sz="0" w:space="0" w:color="auto"/>
            <w:right w:val="none" w:sz="0" w:space="0" w:color="auto"/>
          </w:divBdr>
        </w:div>
        <w:div w:id="635188404">
          <w:marLeft w:val="640"/>
          <w:marRight w:val="0"/>
          <w:marTop w:val="0"/>
          <w:marBottom w:val="0"/>
          <w:divBdr>
            <w:top w:val="none" w:sz="0" w:space="0" w:color="auto"/>
            <w:left w:val="none" w:sz="0" w:space="0" w:color="auto"/>
            <w:bottom w:val="none" w:sz="0" w:space="0" w:color="auto"/>
            <w:right w:val="none" w:sz="0" w:space="0" w:color="auto"/>
          </w:divBdr>
        </w:div>
        <w:div w:id="1774662446">
          <w:marLeft w:val="640"/>
          <w:marRight w:val="0"/>
          <w:marTop w:val="0"/>
          <w:marBottom w:val="0"/>
          <w:divBdr>
            <w:top w:val="none" w:sz="0" w:space="0" w:color="auto"/>
            <w:left w:val="none" w:sz="0" w:space="0" w:color="auto"/>
            <w:bottom w:val="none" w:sz="0" w:space="0" w:color="auto"/>
            <w:right w:val="none" w:sz="0" w:space="0" w:color="auto"/>
          </w:divBdr>
        </w:div>
      </w:divsChild>
    </w:div>
    <w:div w:id="130246143">
      <w:bodyDiv w:val="1"/>
      <w:marLeft w:val="0"/>
      <w:marRight w:val="0"/>
      <w:marTop w:val="0"/>
      <w:marBottom w:val="0"/>
      <w:divBdr>
        <w:top w:val="none" w:sz="0" w:space="0" w:color="auto"/>
        <w:left w:val="none" w:sz="0" w:space="0" w:color="auto"/>
        <w:bottom w:val="none" w:sz="0" w:space="0" w:color="auto"/>
        <w:right w:val="none" w:sz="0" w:space="0" w:color="auto"/>
      </w:divBdr>
      <w:divsChild>
        <w:div w:id="1756856006">
          <w:marLeft w:val="640"/>
          <w:marRight w:val="0"/>
          <w:marTop w:val="0"/>
          <w:marBottom w:val="0"/>
          <w:divBdr>
            <w:top w:val="none" w:sz="0" w:space="0" w:color="auto"/>
            <w:left w:val="none" w:sz="0" w:space="0" w:color="auto"/>
            <w:bottom w:val="none" w:sz="0" w:space="0" w:color="auto"/>
            <w:right w:val="none" w:sz="0" w:space="0" w:color="auto"/>
          </w:divBdr>
        </w:div>
        <w:div w:id="769735904">
          <w:marLeft w:val="640"/>
          <w:marRight w:val="0"/>
          <w:marTop w:val="0"/>
          <w:marBottom w:val="0"/>
          <w:divBdr>
            <w:top w:val="none" w:sz="0" w:space="0" w:color="auto"/>
            <w:left w:val="none" w:sz="0" w:space="0" w:color="auto"/>
            <w:bottom w:val="none" w:sz="0" w:space="0" w:color="auto"/>
            <w:right w:val="none" w:sz="0" w:space="0" w:color="auto"/>
          </w:divBdr>
        </w:div>
        <w:div w:id="1786533873">
          <w:marLeft w:val="640"/>
          <w:marRight w:val="0"/>
          <w:marTop w:val="0"/>
          <w:marBottom w:val="0"/>
          <w:divBdr>
            <w:top w:val="none" w:sz="0" w:space="0" w:color="auto"/>
            <w:left w:val="none" w:sz="0" w:space="0" w:color="auto"/>
            <w:bottom w:val="none" w:sz="0" w:space="0" w:color="auto"/>
            <w:right w:val="none" w:sz="0" w:space="0" w:color="auto"/>
          </w:divBdr>
        </w:div>
        <w:div w:id="1314068275">
          <w:marLeft w:val="640"/>
          <w:marRight w:val="0"/>
          <w:marTop w:val="0"/>
          <w:marBottom w:val="0"/>
          <w:divBdr>
            <w:top w:val="none" w:sz="0" w:space="0" w:color="auto"/>
            <w:left w:val="none" w:sz="0" w:space="0" w:color="auto"/>
            <w:bottom w:val="none" w:sz="0" w:space="0" w:color="auto"/>
            <w:right w:val="none" w:sz="0" w:space="0" w:color="auto"/>
          </w:divBdr>
        </w:div>
        <w:div w:id="206647396">
          <w:marLeft w:val="640"/>
          <w:marRight w:val="0"/>
          <w:marTop w:val="0"/>
          <w:marBottom w:val="0"/>
          <w:divBdr>
            <w:top w:val="none" w:sz="0" w:space="0" w:color="auto"/>
            <w:left w:val="none" w:sz="0" w:space="0" w:color="auto"/>
            <w:bottom w:val="none" w:sz="0" w:space="0" w:color="auto"/>
            <w:right w:val="none" w:sz="0" w:space="0" w:color="auto"/>
          </w:divBdr>
        </w:div>
        <w:div w:id="2020807501">
          <w:marLeft w:val="640"/>
          <w:marRight w:val="0"/>
          <w:marTop w:val="0"/>
          <w:marBottom w:val="0"/>
          <w:divBdr>
            <w:top w:val="none" w:sz="0" w:space="0" w:color="auto"/>
            <w:left w:val="none" w:sz="0" w:space="0" w:color="auto"/>
            <w:bottom w:val="none" w:sz="0" w:space="0" w:color="auto"/>
            <w:right w:val="none" w:sz="0" w:space="0" w:color="auto"/>
          </w:divBdr>
        </w:div>
        <w:div w:id="105853698">
          <w:marLeft w:val="640"/>
          <w:marRight w:val="0"/>
          <w:marTop w:val="0"/>
          <w:marBottom w:val="0"/>
          <w:divBdr>
            <w:top w:val="none" w:sz="0" w:space="0" w:color="auto"/>
            <w:left w:val="none" w:sz="0" w:space="0" w:color="auto"/>
            <w:bottom w:val="none" w:sz="0" w:space="0" w:color="auto"/>
            <w:right w:val="none" w:sz="0" w:space="0" w:color="auto"/>
          </w:divBdr>
        </w:div>
        <w:div w:id="1618833150">
          <w:marLeft w:val="640"/>
          <w:marRight w:val="0"/>
          <w:marTop w:val="0"/>
          <w:marBottom w:val="0"/>
          <w:divBdr>
            <w:top w:val="none" w:sz="0" w:space="0" w:color="auto"/>
            <w:left w:val="none" w:sz="0" w:space="0" w:color="auto"/>
            <w:bottom w:val="none" w:sz="0" w:space="0" w:color="auto"/>
            <w:right w:val="none" w:sz="0" w:space="0" w:color="auto"/>
          </w:divBdr>
        </w:div>
        <w:div w:id="726608641">
          <w:marLeft w:val="640"/>
          <w:marRight w:val="0"/>
          <w:marTop w:val="0"/>
          <w:marBottom w:val="0"/>
          <w:divBdr>
            <w:top w:val="none" w:sz="0" w:space="0" w:color="auto"/>
            <w:left w:val="none" w:sz="0" w:space="0" w:color="auto"/>
            <w:bottom w:val="none" w:sz="0" w:space="0" w:color="auto"/>
            <w:right w:val="none" w:sz="0" w:space="0" w:color="auto"/>
          </w:divBdr>
        </w:div>
        <w:div w:id="1641954961">
          <w:marLeft w:val="640"/>
          <w:marRight w:val="0"/>
          <w:marTop w:val="0"/>
          <w:marBottom w:val="0"/>
          <w:divBdr>
            <w:top w:val="none" w:sz="0" w:space="0" w:color="auto"/>
            <w:left w:val="none" w:sz="0" w:space="0" w:color="auto"/>
            <w:bottom w:val="none" w:sz="0" w:space="0" w:color="auto"/>
            <w:right w:val="none" w:sz="0" w:space="0" w:color="auto"/>
          </w:divBdr>
        </w:div>
        <w:div w:id="1792356571">
          <w:marLeft w:val="640"/>
          <w:marRight w:val="0"/>
          <w:marTop w:val="0"/>
          <w:marBottom w:val="0"/>
          <w:divBdr>
            <w:top w:val="none" w:sz="0" w:space="0" w:color="auto"/>
            <w:left w:val="none" w:sz="0" w:space="0" w:color="auto"/>
            <w:bottom w:val="none" w:sz="0" w:space="0" w:color="auto"/>
            <w:right w:val="none" w:sz="0" w:space="0" w:color="auto"/>
          </w:divBdr>
        </w:div>
        <w:div w:id="1228808351">
          <w:marLeft w:val="640"/>
          <w:marRight w:val="0"/>
          <w:marTop w:val="0"/>
          <w:marBottom w:val="0"/>
          <w:divBdr>
            <w:top w:val="none" w:sz="0" w:space="0" w:color="auto"/>
            <w:left w:val="none" w:sz="0" w:space="0" w:color="auto"/>
            <w:bottom w:val="none" w:sz="0" w:space="0" w:color="auto"/>
            <w:right w:val="none" w:sz="0" w:space="0" w:color="auto"/>
          </w:divBdr>
        </w:div>
        <w:div w:id="2020153941">
          <w:marLeft w:val="640"/>
          <w:marRight w:val="0"/>
          <w:marTop w:val="0"/>
          <w:marBottom w:val="0"/>
          <w:divBdr>
            <w:top w:val="none" w:sz="0" w:space="0" w:color="auto"/>
            <w:left w:val="none" w:sz="0" w:space="0" w:color="auto"/>
            <w:bottom w:val="none" w:sz="0" w:space="0" w:color="auto"/>
            <w:right w:val="none" w:sz="0" w:space="0" w:color="auto"/>
          </w:divBdr>
        </w:div>
        <w:div w:id="1082797905">
          <w:marLeft w:val="640"/>
          <w:marRight w:val="0"/>
          <w:marTop w:val="0"/>
          <w:marBottom w:val="0"/>
          <w:divBdr>
            <w:top w:val="none" w:sz="0" w:space="0" w:color="auto"/>
            <w:left w:val="none" w:sz="0" w:space="0" w:color="auto"/>
            <w:bottom w:val="none" w:sz="0" w:space="0" w:color="auto"/>
            <w:right w:val="none" w:sz="0" w:space="0" w:color="auto"/>
          </w:divBdr>
        </w:div>
        <w:div w:id="1006521276">
          <w:marLeft w:val="640"/>
          <w:marRight w:val="0"/>
          <w:marTop w:val="0"/>
          <w:marBottom w:val="0"/>
          <w:divBdr>
            <w:top w:val="none" w:sz="0" w:space="0" w:color="auto"/>
            <w:left w:val="none" w:sz="0" w:space="0" w:color="auto"/>
            <w:bottom w:val="none" w:sz="0" w:space="0" w:color="auto"/>
            <w:right w:val="none" w:sz="0" w:space="0" w:color="auto"/>
          </w:divBdr>
        </w:div>
        <w:div w:id="340815640">
          <w:marLeft w:val="640"/>
          <w:marRight w:val="0"/>
          <w:marTop w:val="0"/>
          <w:marBottom w:val="0"/>
          <w:divBdr>
            <w:top w:val="none" w:sz="0" w:space="0" w:color="auto"/>
            <w:left w:val="none" w:sz="0" w:space="0" w:color="auto"/>
            <w:bottom w:val="none" w:sz="0" w:space="0" w:color="auto"/>
            <w:right w:val="none" w:sz="0" w:space="0" w:color="auto"/>
          </w:divBdr>
        </w:div>
        <w:div w:id="162279417">
          <w:marLeft w:val="640"/>
          <w:marRight w:val="0"/>
          <w:marTop w:val="0"/>
          <w:marBottom w:val="0"/>
          <w:divBdr>
            <w:top w:val="none" w:sz="0" w:space="0" w:color="auto"/>
            <w:left w:val="none" w:sz="0" w:space="0" w:color="auto"/>
            <w:bottom w:val="none" w:sz="0" w:space="0" w:color="auto"/>
            <w:right w:val="none" w:sz="0" w:space="0" w:color="auto"/>
          </w:divBdr>
        </w:div>
        <w:div w:id="151332111">
          <w:marLeft w:val="640"/>
          <w:marRight w:val="0"/>
          <w:marTop w:val="0"/>
          <w:marBottom w:val="0"/>
          <w:divBdr>
            <w:top w:val="none" w:sz="0" w:space="0" w:color="auto"/>
            <w:left w:val="none" w:sz="0" w:space="0" w:color="auto"/>
            <w:bottom w:val="none" w:sz="0" w:space="0" w:color="auto"/>
            <w:right w:val="none" w:sz="0" w:space="0" w:color="auto"/>
          </w:divBdr>
        </w:div>
        <w:div w:id="848982365">
          <w:marLeft w:val="640"/>
          <w:marRight w:val="0"/>
          <w:marTop w:val="0"/>
          <w:marBottom w:val="0"/>
          <w:divBdr>
            <w:top w:val="none" w:sz="0" w:space="0" w:color="auto"/>
            <w:left w:val="none" w:sz="0" w:space="0" w:color="auto"/>
            <w:bottom w:val="none" w:sz="0" w:space="0" w:color="auto"/>
            <w:right w:val="none" w:sz="0" w:space="0" w:color="auto"/>
          </w:divBdr>
        </w:div>
        <w:div w:id="648094707">
          <w:marLeft w:val="640"/>
          <w:marRight w:val="0"/>
          <w:marTop w:val="0"/>
          <w:marBottom w:val="0"/>
          <w:divBdr>
            <w:top w:val="none" w:sz="0" w:space="0" w:color="auto"/>
            <w:left w:val="none" w:sz="0" w:space="0" w:color="auto"/>
            <w:bottom w:val="none" w:sz="0" w:space="0" w:color="auto"/>
            <w:right w:val="none" w:sz="0" w:space="0" w:color="auto"/>
          </w:divBdr>
        </w:div>
        <w:div w:id="1144275553">
          <w:marLeft w:val="640"/>
          <w:marRight w:val="0"/>
          <w:marTop w:val="0"/>
          <w:marBottom w:val="0"/>
          <w:divBdr>
            <w:top w:val="none" w:sz="0" w:space="0" w:color="auto"/>
            <w:left w:val="none" w:sz="0" w:space="0" w:color="auto"/>
            <w:bottom w:val="none" w:sz="0" w:space="0" w:color="auto"/>
            <w:right w:val="none" w:sz="0" w:space="0" w:color="auto"/>
          </w:divBdr>
        </w:div>
        <w:div w:id="548035395">
          <w:marLeft w:val="640"/>
          <w:marRight w:val="0"/>
          <w:marTop w:val="0"/>
          <w:marBottom w:val="0"/>
          <w:divBdr>
            <w:top w:val="none" w:sz="0" w:space="0" w:color="auto"/>
            <w:left w:val="none" w:sz="0" w:space="0" w:color="auto"/>
            <w:bottom w:val="none" w:sz="0" w:space="0" w:color="auto"/>
            <w:right w:val="none" w:sz="0" w:space="0" w:color="auto"/>
          </w:divBdr>
        </w:div>
        <w:div w:id="945036360">
          <w:marLeft w:val="640"/>
          <w:marRight w:val="0"/>
          <w:marTop w:val="0"/>
          <w:marBottom w:val="0"/>
          <w:divBdr>
            <w:top w:val="none" w:sz="0" w:space="0" w:color="auto"/>
            <w:left w:val="none" w:sz="0" w:space="0" w:color="auto"/>
            <w:bottom w:val="none" w:sz="0" w:space="0" w:color="auto"/>
            <w:right w:val="none" w:sz="0" w:space="0" w:color="auto"/>
          </w:divBdr>
        </w:div>
        <w:div w:id="2013095544">
          <w:marLeft w:val="640"/>
          <w:marRight w:val="0"/>
          <w:marTop w:val="0"/>
          <w:marBottom w:val="0"/>
          <w:divBdr>
            <w:top w:val="none" w:sz="0" w:space="0" w:color="auto"/>
            <w:left w:val="none" w:sz="0" w:space="0" w:color="auto"/>
            <w:bottom w:val="none" w:sz="0" w:space="0" w:color="auto"/>
            <w:right w:val="none" w:sz="0" w:space="0" w:color="auto"/>
          </w:divBdr>
        </w:div>
        <w:div w:id="634798629">
          <w:marLeft w:val="640"/>
          <w:marRight w:val="0"/>
          <w:marTop w:val="0"/>
          <w:marBottom w:val="0"/>
          <w:divBdr>
            <w:top w:val="none" w:sz="0" w:space="0" w:color="auto"/>
            <w:left w:val="none" w:sz="0" w:space="0" w:color="auto"/>
            <w:bottom w:val="none" w:sz="0" w:space="0" w:color="auto"/>
            <w:right w:val="none" w:sz="0" w:space="0" w:color="auto"/>
          </w:divBdr>
        </w:div>
        <w:div w:id="737433726">
          <w:marLeft w:val="640"/>
          <w:marRight w:val="0"/>
          <w:marTop w:val="0"/>
          <w:marBottom w:val="0"/>
          <w:divBdr>
            <w:top w:val="none" w:sz="0" w:space="0" w:color="auto"/>
            <w:left w:val="none" w:sz="0" w:space="0" w:color="auto"/>
            <w:bottom w:val="none" w:sz="0" w:space="0" w:color="auto"/>
            <w:right w:val="none" w:sz="0" w:space="0" w:color="auto"/>
          </w:divBdr>
        </w:div>
        <w:div w:id="83914415">
          <w:marLeft w:val="640"/>
          <w:marRight w:val="0"/>
          <w:marTop w:val="0"/>
          <w:marBottom w:val="0"/>
          <w:divBdr>
            <w:top w:val="none" w:sz="0" w:space="0" w:color="auto"/>
            <w:left w:val="none" w:sz="0" w:space="0" w:color="auto"/>
            <w:bottom w:val="none" w:sz="0" w:space="0" w:color="auto"/>
            <w:right w:val="none" w:sz="0" w:space="0" w:color="auto"/>
          </w:divBdr>
        </w:div>
        <w:div w:id="1507942550">
          <w:marLeft w:val="640"/>
          <w:marRight w:val="0"/>
          <w:marTop w:val="0"/>
          <w:marBottom w:val="0"/>
          <w:divBdr>
            <w:top w:val="none" w:sz="0" w:space="0" w:color="auto"/>
            <w:left w:val="none" w:sz="0" w:space="0" w:color="auto"/>
            <w:bottom w:val="none" w:sz="0" w:space="0" w:color="auto"/>
            <w:right w:val="none" w:sz="0" w:space="0" w:color="auto"/>
          </w:divBdr>
        </w:div>
        <w:div w:id="2001687928">
          <w:marLeft w:val="640"/>
          <w:marRight w:val="0"/>
          <w:marTop w:val="0"/>
          <w:marBottom w:val="0"/>
          <w:divBdr>
            <w:top w:val="none" w:sz="0" w:space="0" w:color="auto"/>
            <w:left w:val="none" w:sz="0" w:space="0" w:color="auto"/>
            <w:bottom w:val="none" w:sz="0" w:space="0" w:color="auto"/>
            <w:right w:val="none" w:sz="0" w:space="0" w:color="auto"/>
          </w:divBdr>
        </w:div>
        <w:div w:id="1850217753">
          <w:marLeft w:val="640"/>
          <w:marRight w:val="0"/>
          <w:marTop w:val="0"/>
          <w:marBottom w:val="0"/>
          <w:divBdr>
            <w:top w:val="none" w:sz="0" w:space="0" w:color="auto"/>
            <w:left w:val="none" w:sz="0" w:space="0" w:color="auto"/>
            <w:bottom w:val="none" w:sz="0" w:space="0" w:color="auto"/>
            <w:right w:val="none" w:sz="0" w:space="0" w:color="auto"/>
          </w:divBdr>
        </w:div>
        <w:div w:id="2045866571">
          <w:marLeft w:val="640"/>
          <w:marRight w:val="0"/>
          <w:marTop w:val="0"/>
          <w:marBottom w:val="0"/>
          <w:divBdr>
            <w:top w:val="none" w:sz="0" w:space="0" w:color="auto"/>
            <w:left w:val="none" w:sz="0" w:space="0" w:color="auto"/>
            <w:bottom w:val="none" w:sz="0" w:space="0" w:color="auto"/>
            <w:right w:val="none" w:sz="0" w:space="0" w:color="auto"/>
          </w:divBdr>
        </w:div>
        <w:div w:id="1402410498">
          <w:marLeft w:val="640"/>
          <w:marRight w:val="0"/>
          <w:marTop w:val="0"/>
          <w:marBottom w:val="0"/>
          <w:divBdr>
            <w:top w:val="none" w:sz="0" w:space="0" w:color="auto"/>
            <w:left w:val="none" w:sz="0" w:space="0" w:color="auto"/>
            <w:bottom w:val="none" w:sz="0" w:space="0" w:color="auto"/>
            <w:right w:val="none" w:sz="0" w:space="0" w:color="auto"/>
          </w:divBdr>
        </w:div>
        <w:div w:id="1438990198">
          <w:marLeft w:val="640"/>
          <w:marRight w:val="0"/>
          <w:marTop w:val="0"/>
          <w:marBottom w:val="0"/>
          <w:divBdr>
            <w:top w:val="none" w:sz="0" w:space="0" w:color="auto"/>
            <w:left w:val="none" w:sz="0" w:space="0" w:color="auto"/>
            <w:bottom w:val="none" w:sz="0" w:space="0" w:color="auto"/>
            <w:right w:val="none" w:sz="0" w:space="0" w:color="auto"/>
          </w:divBdr>
        </w:div>
        <w:div w:id="968702180">
          <w:marLeft w:val="640"/>
          <w:marRight w:val="0"/>
          <w:marTop w:val="0"/>
          <w:marBottom w:val="0"/>
          <w:divBdr>
            <w:top w:val="none" w:sz="0" w:space="0" w:color="auto"/>
            <w:left w:val="none" w:sz="0" w:space="0" w:color="auto"/>
            <w:bottom w:val="none" w:sz="0" w:space="0" w:color="auto"/>
            <w:right w:val="none" w:sz="0" w:space="0" w:color="auto"/>
          </w:divBdr>
        </w:div>
        <w:div w:id="516310223">
          <w:marLeft w:val="640"/>
          <w:marRight w:val="0"/>
          <w:marTop w:val="0"/>
          <w:marBottom w:val="0"/>
          <w:divBdr>
            <w:top w:val="none" w:sz="0" w:space="0" w:color="auto"/>
            <w:left w:val="none" w:sz="0" w:space="0" w:color="auto"/>
            <w:bottom w:val="none" w:sz="0" w:space="0" w:color="auto"/>
            <w:right w:val="none" w:sz="0" w:space="0" w:color="auto"/>
          </w:divBdr>
        </w:div>
        <w:div w:id="1518301787">
          <w:marLeft w:val="640"/>
          <w:marRight w:val="0"/>
          <w:marTop w:val="0"/>
          <w:marBottom w:val="0"/>
          <w:divBdr>
            <w:top w:val="none" w:sz="0" w:space="0" w:color="auto"/>
            <w:left w:val="none" w:sz="0" w:space="0" w:color="auto"/>
            <w:bottom w:val="none" w:sz="0" w:space="0" w:color="auto"/>
            <w:right w:val="none" w:sz="0" w:space="0" w:color="auto"/>
          </w:divBdr>
        </w:div>
        <w:div w:id="710887850">
          <w:marLeft w:val="640"/>
          <w:marRight w:val="0"/>
          <w:marTop w:val="0"/>
          <w:marBottom w:val="0"/>
          <w:divBdr>
            <w:top w:val="none" w:sz="0" w:space="0" w:color="auto"/>
            <w:left w:val="none" w:sz="0" w:space="0" w:color="auto"/>
            <w:bottom w:val="none" w:sz="0" w:space="0" w:color="auto"/>
            <w:right w:val="none" w:sz="0" w:space="0" w:color="auto"/>
          </w:divBdr>
        </w:div>
        <w:div w:id="737047429">
          <w:marLeft w:val="640"/>
          <w:marRight w:val="0"/>
          <w:marTop w:val="0"/>
          <w:marBottom w:val="0"/>
          <w:divBdr>
            <w:top w:val="none" w:sz="0" w:space="0" w:color="auto"/>
            <w:left w:val="none" w:sz="0" w:space="0" w:color="auto"/>
            <w:bottom w:val="none" w:sz="0" w:space="0" w:color="auto"/>
            <w:right w:val="none" w:sz="0" w:space="0" w:color="auto"/>
          </w:divBdr>
        </w:div>
        <w:div w:id="1457914440">
          <w:marLeft w:val="640"/>
          <w:marRight w:val="0"/>
          <w:marTop w:val="0"/>
          <w:marBottom w:val="0"/>
          <w:divBdr>
            <w:top w:val="none" w:sz="0" w:space="0" w:color="auto"/>
            <w:left w:val="none" w:sz="0" w:space="0" w:color="auto"/>
            <w:bottom w:val="none" w:sz="0" w:space="0" w:color="auto"/>
            <w:right w:val="none" w:sz="0" w:space="0" w:color="auto"/>
          </w:divBdr>
        </w:div>
      </w:divsChild>
    </w:div>
    <w:div w:id="133836113">
      <w:bodyDiv w:val="1"/>
      <w:marLeft w:val="0"/>
      <w:marRight w:val="0"/>
      <w:marTop w:val="0"/>
      <w:marBottom w:val="0"/>
      <w:divBdr>
        <w:top w:val="none" w:sz="0" w:space="0" w:color="auto"/>
        <w:left w:val="none" w:sz="0" w:space="0" w:color="auto"/>
        <w:bottom w:val="none" w:sz="0" w:space="0" w:color="auto"/>
        <w:right w:val="none" w:sz="0" w:space="0" w:color="auto"/>
      </w:divBdr>
      <w:divsChild>
        <w:div w:id="1861971009">
          <w:marLeft w:val="640"/>
          <w:marRight w:val="0"/>
          <w:marTop w:val="0"/>
          <w:marBottom w:val="0"/>
          <w:divBdr>
            <w:top w:val="none" w:sz="0" w:space="0" w:color="auto"/>
            <w:left w:val="none" w:sz="0" w:space="0" w:color="auto"/>
            <w:bottom w:val="none" w:sz="0" w:space="0" w:color="auto"/>
            <w:right w:val="none" w:sz="0" w:space="0" w:color="auto"/>
          </w:divBdr>
        </w:div>
        <w:div w:id="369455805">
          <w:marLeft w:val="640"/>
          <w:marRight w:val="0"/>
          <w:marTop w:val="0"/>
          <w:marBottom w:val="0"/>
          <w:divBdr>
            <w:top w:val="none" w:sz="0" w:space="0" w:color="auto"/>
            <w:left w:val="none" w:sz="0" w:space="0" w:color="auto"/>
            <w:bottom w:val="none" w:sz="0" w:space="0" w:color="auto"/>
            <w:right w:val="none" w:sz="0" w:space="0" w:color="auto"/>
          </w:divBdr>
        </w:div>
        <w:div w:id="1972636934">
          <w:marLeft w:val="640"/>
          <w:marRight w:val="0"/>
          <w:marTop w:val="0"/>
          <w:marBottom w:val="0"/>
          <w:divBdr>
            <w:top w:val="none" w:sz="0" w:space="0" w:color="auto"/>
            <w:left w:val="none" w:sz="0" w:space="0" w:color="auto"/>
            <w:bottom w:val="none" w:sz="0" w:space="0" w:color="auto"/>
            <w:right w:val="none" w:sz="0" w:space="0" w:color="auto"/>
          </w:divBdr>
        </w:div>
        <w:div w:id="979462743">
          <w:marLeft w:val="640"/>
          <w:marRight w:val="0"/>
          <w:marTop w:val="0"/>
          <w:marBottom w:val="0"/>
          <w:divBdr>
            <w:top w:val="none" w:sz="0" w:space="0" w:color="auto"/>
            <w:left w:val="none" w:sz="0" w:space="0" w:color="auto"/>
            <w:bottom w:val="none" w:sz="0" w:space="0" w:color="auto"/>
            <w:right w:val="none" w:sz="0" w:space="0" w:color="auto"/>
          </w:divBdr>
        </w:div>
        <w:div w:id="1088192487">
          <w:marLeft w:val="640"/>
          <w:marRight w:val="0"/>
          <w:marTop w:val="0"/>
          <w:marBottom w:val="0"/>
          <w:divBdr>
            <w:top w:val="none" w:sz="0" w:space="0" w:color="auto"/>
            <w:left w:val="none" w:sz="0" w:space="0" w:color="auto"/>
            <w:bottom w:val="none" w:sz="0" w:space="0" w:color="auto"/>
            <w:right w:val="none" w:sz="0" w:space="0" w:color="auto"/>
          </w:divBdr>
        </w:div>
        <w:div w:id="1777746496">
          <w:marLeft w:val="640"/>
          <w:marRight w:val="0"/>
          <w:marTop w:val="0"/>
          <w:marBottom w:val="0"/>
          <w:divBdr>
            <w:top w:val="none" w:sz="0" w:space="0" w:color="auto"/>
            <w:left w:val="none" w:sz="0" w:space="0" w:color="auto"/>
            <w:bottom w:val="none" w:sz="0" w:space="0" w:color="auto"/>
            <w:right w:val="none" w:sz="0" w:space="0" w:color="auto"/>
          </w:divBdr>
        </w:div>
        <w:div w:id="705108906">
          <w:marLeft w:val="640"/>
          <w:marRight w:val="0"/>
          <w:marTop w:val="0"/>
          <w:marBottom w:val="0"/>
          <w:divBdr>
            <w:top w:val="none" w:sz="0" w:space="0" w:color="auto"/>
            <w:left w:val="none" w:sz="0" w:space="0" w:color="auto"/>
            <w:bottom w:val="none" w:sz="0" w:space="0" w:color="auto"/>
            <w:right w:val="none" w:sz="0" w:space="0" w:color="auto"/>
          </w:divBdr>
        </w:div>
        <w:div w:id="1361977906">
          <w:marLeft w:val="640"/>
          <w:marRight w:val="0"/>
          <w:marTop w:val="0"/>
          <w:marBottom w:val="0"/>
          <w:divBdr>
            <w:top w:val="none" w:sz="0" w:space="0" w:color="auto"/>
            <w:left w:val="none" w:sz="0" w:space="0" w:color="auto"/>
            <w:bottom w:val="none" w:sz="0" w:space="0" w:color="auto"/>
            <w:right w:val="none" w:sz="0" w:space="0" w:color="auto"/>
          </w:divBdr>
        </w:div>
        <w:div w:id="1839926440">
          <w:marLeft w:val="640"/>
          <w:marRight w:val="0"/>
          <w:marTop w:val="0"/>
          <w:marBottom w:val="0"/>
          <w:divBdr>
            <w:top w:val="none" w:sz="0" w:space="0" w:color="auto"/>
            <w:left w:val="none" w:sz="0" w:space="0" w:color="auto"/>
            <w:bottom w:val="none" w:sz="0" w:space="0" w:color="auto"/>
            <w:right w:val="none" w:sz="0" w:space="0" w:color="auto"/>
          </w:divBdr>
        </w:div>
        <w:div w:id="32581900">
          <w:marLeft w:val="640"/>
          <w:marRight w:val="0"/>
          <w:marTop w:val="0"/>
          <w:marBottom w:val="0"/>
          <w:divBdr>
            <w:top w:val="none" w:sz="0" w:space="0" w:color="auto"/>
            <w:left w:val="none" w:sz="0" w:space="0" w:color="auto"/>
            <w:bottom w:val="none" w:sz="0" w:space="0" w:color="auto"/>
            <w:right w:val="none" w:sz="0" w:space="0" w:color="auto"/>
          </w:divBdr>
        </w:div>
        <w:div w:id="1080558824">
          <w:marLeft w:val="640"/>
          <w:marRight w:val="0"/>
          <w:marTop w:val="0"/>
          <w:marBottom w:val="0"/>
          <w:divBdr>
            <w:top w:val="none" w:sz="0" w:space="0" w:color="auto"/>
            <w:left w:val="none" w:sz="0" w:space="0" w:color="auto"/>
            <w:bottom w:val="none" w:sz="0" w:space="0" w:color="auto"/>
            <w:right w:val="none" w:sz="0" w:space="0" w:color="auto"/>
          </w:divBdr>
        </w:div>
        <w:div w:id="936788743">
          <w:marLeft w:val="640"/>
          <w:marRight w:val="0"/>
          <w:marTop w:val="0"/>
          <w:marBottom w:val="0"/>
          <w:divBdr>
            <w:top w:val="none" w:sz="0" w:space="0" w:color="auto"/>
            <w:left w:val="none" w:sz="0" w:space="0" w:color="auto"/>
            <w:bottom w:val="none" w:sz="0" w:space="0" w:color="auto"/>
            <w:right w:val="none" w:sz="0" w:space="0" w:color="auto"/>
          </w:divBdr>
        </w:div>
        <w:div w:id="4479752">
          <w:marLeft w:val="640"/>
          <w:marRight w:val="0"/>
          <w:marTop w:val="0"/>
          <w:marBottom w:val="0"/>
          <w:divBdr>
            <w:top w:val="none" w:sz="0" w:space="0" w:color="auto"/>
            <w:left w:val="none" w:sz="0" w:space="0" w:color="auto"/>
            <w:bottom w:val="none" w:sz="0" w:space="0" w:color="auto"/>
            <w:right w:val="none" w:sz="0" w:space="0" w:color="auto"/>
          </w:divBdr>
        </w:div>
        <w:div w:id="1768379224">
          <w:marLeft w:val="640"/>
          <w:marRight w:val="0"/>
          <w:marTop w:val="0"/>
          <w:marBottom w:val="0"/>
          <w:divBdr>
            <w:top w:val="none" w:sz="0" w:space="0" w:color="auto"/>
            <w:left w:val="none" w:sz="0" w:space="0" w:color="auto"/>
            <w:bottom w:val="none" w:sz="0" w:space="0" w:color="auto"/>
            <w:right w:val="none" w:sz="0" w:space="0" w:color="auto"/>
          </w:divBdr>
        </w:div>
        <w:div w:id="1854297313">
          <w:marLeft w:val="640"/>
          <w:marRight w:val="0"/>
          <w:marTop w:val="0"/>
          <w:marBottom w:val="0"/>
          <w:divBdr>
            <w:top w:val="none" w:sz="0" w:space="0" w:color="auto"/>
            <w:left w:val="none" w:sz="0" w:space="0" w:color="auto"/>
            <w:bottom w:val="none" w:sz="0" w:space="0" w:color="auto"/>
            <w:right w:val="none" w:sz="0" w:space="0" w:color="auto"/>
          </w:divBdr>
        </w:div>
        <w:div w:id="1380394914">
          <w:marLeft w:val="640"/>
          <w:marRight w:val="0"/>
          <w:marTop w:val="0"/>
          <w:marBottom w:val="0"/>
          <w:divBdr>
            <w:top w:val="none" w:sz="0" w:space="0" w:color="auto"/>
            <w:left w:val="none" w:sz="0" w:space="0" w:color="auto"/>
            <w:bottom w:val="none" w:sz="0" w:space="0" w:color="auto"/>
            <w:right w:val="none" w:sz="0" w:space="0" w:color="auto"/>
          </w:divBdr>
        </w:div>
        <w:div w:id="217933877">
          <w:marLeft w:val="640"/>
          <w:marRight w:val="0"/>
          <w:marTop w:val="0"/>
          <w:marBottom w:val="0"/>
          <w:divBdr>
            <w:top w:val="none" w:sz="0" w:space="0" w:color="auto"/>
            <w:left w:val="none" w:sz="0" w:space="0" w:color="auto"/>
            <w:bottom w:val="none" w:sz="0" w:space="0" w:color="auto"/>
            <w:right w:val="none" w:sz="0" w:space="0" w:color="auto"/>
          </w:divBdr>
        </w:div>
        <w:div w:id="1617055739">
          <w:marLeft w:val="640"/>
          <w:marRight w:val="0"/>
          <w:marTop w:val="0"/>
          <w:marBottom w:val="0"/>
          <w:divBdr>
            <w:top w:val="none" w:sz="0" w:space="0" w:color="auto"/>
            <w:left w:val="none" w:sz="0" w:space="0" w:color="auto"/>
            <w:bottom w:val="none" w:sz="0" w:space="0" w:color="auto"/>
            <w:right w:val="none" w:sz="0" w:space="0" w:color="auto"/>
          </w:divBdr>
        </w:div>
        <w:div w:id="1738478810">
          <w:marLeft w:val="640"/>
          <w:marRight w:val="0"/>
          <w:marTop w:val="0"/>
          <w:marBottom w:val="0"/>
          <w:divBdr>
            <w:top w:val="none" w:sz="0" w:space="0" w:color="auto"/>
            <w:left w:val="none" w:sz="0" w:space="0" w:color="auto"/>
            <w:bottom w:val="none" w:sz="0" w:space="0" w:color="auto"/>
            <w:right w:val="none" w:sz="0" w:space="0" w:color="auto"/>
          </w:divBdr>
        </w:div>
        <w:div w:id="173351386">
          <w:marLeft w:val="640"/>
          <w:marRight w:val="0"/>
          <w:marTop w:val="0"/>
          <w:marBottom w:val="0"/>
          <w:divBdr>
            <w:top w:val="none" w:sz="0" w:space="0" w:color="auto"/>
            <w:left w:val="none" w:sz="0" w:space="0" w:color="auto"/>
            <w:bottom w:val="none" w:sz="0" w:space="0" w:color="auto"/>
            <w:right w:val="none" w:sz="0" w:space="0" w:color="auto"/>
          </w:divBdr>
        </w:div>
        <w:div w:id="1189216299">
          <w:marLeft w:val="640"/>
          <w:marRight w:val="0"/>
          <w:marTop w:val="0"/>
          <w:marBottom w:val="0"/>
          <w:divBdr>
            <w:top w:val="none" w:sz="0" w:space="0" w:color="auto"/>
            <w:left w:val="none" w:sz="0" w:space="0" w:color="auto"/>
            <w:bottom w:val="none" w:sz="0" w:space="0" w:color="auto"/>
            <w:right w:val="none" w:sz="0" w:space="0" w:color="auto"/>
          </w:divBdr>
        </w:div>
        <w:div w:id="2093431231">
          <w:marLeft w:val="640"/>
          <w:marRight w:val="0"/>
          <w:marTop w:val="0"/>
          <w:marBottom w:val="0"/>
          <w:divBdr>
            <w:top w:val="none" w:sz="0" w:space="0" w:color="auto"/>
            <w:left w:val="none" w:sz="0" w:space="0" w:color="auto"/>
            <w:bottom w:val="none" w:sz="0" w:space="0" w:color="auto"/>
            <w:right w:val="none" w:sz="0" w:space="0" w:color="auto"/>
          </w:divBdr>
        </w:div>
        <w:div w:id="1573736554">
          <w:marLeft w:val="640"/>
          <w:marRight w:val="0"/>
          <w:marTop w:val="0"/>
          <w:marBottom w:val="0"/>
          <w:divBdr>
            <w:top w:val="none" w:sz="0" w:space="0" w:color="auto"/>
            <w:left w:val="none" w:sz="0" w:space="0" w:color="auto"/>
            <w:bottom w:val="none" w:sz="0" w:space="0" w:color="auto"/>
            <w:right w:val="none" w:sz="0" w:space="0" w:color="auto"/>
          </w:divBdr>
        </w:div>
        <w:div w:id="395741">
          <w:marLeft w:val="640"/>
          <w:marRight w:val="0"/>
          <w:marTop w:val="0"/>
          <w:marBottom w:val="0"/>
          <w:divBdr>
            <w:top w:val="none" w:sz="0" w:space="0" w:color="auto"/>
            <w:left w:val="none" w:sz="0" w:space="0" w:color="auto"/>
            <w:bottom w:val="none" w:sz="0" w:space="0" w:color="auto"/>
            <w:right w:val="none" w:sz="0" w:space="0" w:color="auto"/>
          </w:divBdr>
        </w:div>
        <w:div w:id="3099331">
          <w:marLeft w:val="640"/>
          <w:marRight w:val="0"/>
          <w:marTop w:val="0"/>
          <w:marBottom w:val="0"/>
          <w:divBdr>
            <w:top w:val="none" w:sz="0" w:space="0" w:color="auto"/>
            <w:left w:val="none" w:sz="0" w:space="0" w:color="auto"/>
            <w:bottom w:val="none" w:sz="0" w:space="0" w:color="auto"/>
            <w:right w:val="none" w:sz="0" w:space="0" w:color="auto"/>
          </w:divBdr>
        </w:div>
        <w:div w:id="660931959">
          <w:marLeft w:val="640"/>
          <w:marRight w:val="0"/>
          <w:marTop w:val="0"/>
          <w:marBottom w:val="0"/>
          <w:divBdr>
            <w:top w:val="none" w:sz="0" w:space="0" w:color="auto"/>
            <w:left w:val="none" w:sz="0" w:space="0" w:color="auto"/>
            <w:bottom w:val="none" w:sz="0" w:space="0" w:color="auto"/>
            <w:right w:val="none" w:sz="0" w:space="0" w:color="auto"/>
          </w:divBdr>
        </w:div>
        <w:div w:id="702096260">
          <w:marLeft w:val="640"/>
          <w:marRight w:val="0"/>
          <w:marTop w:val="0"/>
          <w:marBottom w:val="0"/>
          <w:divBdr>
            <w:top w:val="none" w:sz="0" w:space="0" w:color="auto"/>
            <w:left w:val="none" w:sz="0" w:space="0" w:color="auto"/>
            <w:bottom w:val="none" w:sz="0" w:space="0" w:color="auto"/>
            <w:right w:val="none" w:sz="0" w:space="0" w:color="auto"/>
          </w:divBdr>
        </w:div>
        <w:div w:id="423765972">
          <w:marLeft w:val="640"/>
          <w:marRight w:val="0"/>
          <w:marTop w:val="0"/>
          <w:marBottom w:val="0"/>
          <w:divBdr>
            <w:top w:val="none" w:sz="0" w:space="0" w:color="auto"/>
            <w:left w:val="none" w:sz="0" w:space="0" w:color="auto"/>
            <w:bottom w:val="none" w:sz="0" w:space="0" w:color="auto"/>
            <w:right w:val="none" w:sz="0" w:space="0" w:color="auto"/>
          </w:divBdr>
        </w:div>
        <w:div w:id="2099591049">
          <w:marLeft w:val="640"/>
          <w:marRight w:val="0"/>
          <w:marTop w:val="0"/>
          <w:marBottom w:val="0"/>
          <w:divBdr>
            <w:top w:val="none" w:sz="0" w:space="0" w:color="auto"/>
            <w:left w:val="none" w:sz="0" w:space="0" w:color="auto"/>
            <w:bottom w:val="none" w:sz="0" w:space="0" w:color="auto"/>
            <w:right w:val="none" w:sz="0" w:space="0" w:color="auto"/>
          </w:divBdr>
        </w:div>
        <w:div w:id="666710080">
          <w:marLeft w:val="640"/>
          <w:marRight w:val="0"/>
          <w:marTop w:val="0"/>
          <w:marBottom w:val="0"/>
          <w:divBdr>
            <w:top w:val="none" w:sz="0" w:space="0" w:color="auto"/>
            <w:left w:val="none" w:sz="0" w:space="0" w:color="auto"/>
            <w:bottom w:val="none" w:sz="0" w:space="0" w:color="auto"/>
            <w:right w:val="none" w:sz="0" w:space="0" w:color="auto"/>
          </w:divBdr>
        </w:div>
        <w:div w:id="576524406">
          <w:marLeft w:val="640"/>
          <w:marRight w:val="0"/>
          <w:marTop w:val="0"/>
          <w:marBottom w:val="0"/>
          <w:divBdr>
            <w:top w:val="none" w:sz="0" w:space="0" w:color="auto"/>
            <w:left w:val="none" w:sz="0" w:space="0" w:color="auto"/>
            <w:bottom w:val="none" w:sz="0" w:space="0" w:color="auto"/>
            <w:right w:val="none" w:sz="0" w:space="0" w:color="auto"/>
          </w:divBdr>
        </w:div>
        <w:div w:id="135073226">
          <w:marLeft w:val="640"/>
          <w:marRight w:val="0"/>
          <w:marTop w:val="0"/>
          <w:marBottom w:val="0"/>
          <w:divBdr>
            <w:top w:val="none" w:sz="0" w:space="0" w:color="auto"/>
            <w:left w:val="none" w:sz="0" w:space="0" w:color="auto"/>
            <w:bottom w:val="none" w:sz="0" w:space="0" w:color="auto"/>
            <w:right w:val="none" w:sz="0" w:space="0" w:color="auto"/>
          </w:divBdr>
        </w:div>
        <w:div w:id="95255969">
          <w:marLeft w:val="640"/>
          <w:marRight w:val="0"/>
          <w:marTop w:val="0"/>
          <w:marBottom w:val="0"/>
          <w:divBdr>
            <w:top w:val="none" w:sz="0" w:space="0" w:color="auto"/>
            <w:left w:val="none" w:sz="0" w:space="0" w:color="auto"/>
            <w:bottom w:val="none" w:sz="0" w:space="0" w:color="auto"/>
            <w:right w:val="none" w:sz="0" w:space="0" w:color="auto"/>
          </w:divBdr>
        </w:div>
        <w:div w:id="641734746">
          <w:marLeft w:val="640"/>
          <w:marRight w:val="0"/>
          <w:marTop w:val="0"/>
          <w:marBottom w:val="0"/>
          <w:divBdr>
            <w:top w:val="none" w:sz="0" w:space="0" w:color="auto"/>
            <w:left w:val="none" w:sz="0" w:space="0" w:color="auto"/>
            <w:bottom w:val="none" w:sz="0" w:space="0" w:color="auto"/>
            <w:right w:val="none" w:sz="0" w:space="0" w:color="auto"/>
          </w:divBdr>
        </w:div>
        <w:div w:id="884296193">
          <w:marLeft w:val="640"/>
          <w:marRight w:val="0"/>
          <w:marTop w:val="0"/>
          <w:marBottom w:val="0"/>
          <w:divBdr>
            <w:top w:val="none" w:sz="0" w:space="0" w:color="auto"/>
            <w:left w:val="none" w:sz="0" w:space="0" w:color="auto"/>
            <w:bottom w:val="none" w:sz="0" w:space="0" w:color="auto"/>
            <w:right w:val="none" w:sz="0" w:space="0" w:color="auto"/>
          </w:divBdr>
        </w:div>
        <w:div w:id="519397276">
          <w:marLeft w:val="640"/>
          <w:marRight w:val="0"/>
          <w:marTop w:val="0"/>
          <w:marBottom w:val="0"/>
          <w:divBdr>
            <w:top w:val="none" w:sz="0" w:space="0" w:color="auto"/>
            <w:left w:val="none" w:sz="0" w:space="0" w:color="auto"/>
            <w:bottom w:val="none" w:sz="0" w:space="0" w:color="auto"/>
            <w:right w:val="none" w:sz="0" w:space="0" w:color="auto"/>
          </w:divBdr>
        </w:div>
        <w:div w:id="2009477583">
          <w:marLeft w:val="640"/>
          <w:marRight w:val="0"/>
          <w:marTop w:val="0"/>
          <w:marBottom w:val="0"/>
          <w:divBdr>
            <w:top w:val="none" w:sz="0" w:space="0" w:color="auto"/>
            <w:left w:val="none" w:sz="0" w:space="0" w:color="auto"/>
            <w:bottom w:val="none" w:sz="0" w:space="0" w:color="auto"/>
            <w:right w:val="none" w:sz="0" w:space="0" w:color="auto"/>
          </w:divBdr>
        </w:div>
        <w:div w:id="2078475005">
          <w:marLeft w:val="640"/>
          <w:marRight w:val="0"/>
          <w:marTop w:val="0"/>
          <w:marBottom w:val="0"/>
          <w:divBdr>
            <w:top w:val="none" w:sz="0" w:space="0" w:color="auto"/>
            <w:left w:val="none" w:sz="0" w:space="0" w:color="auto"/>
            <w:bottom w:val="none" w:sz="0" w:space="0" w:color="auto"/>
            <w:right w:val="none" w:sz="0" w:space="0" w:color="auto"/>
          </w:divBdr>
        </w:div>
        <w:div w:id="1022589174">
          <w:marLeft w:val="640"/>
          <w:marRight w:val="0"/>
          <w:marTop w:val="0"/>
          <w:marBottom w:val="0"/>
          <w:divBdr>
            <w:top w:val="none" w:sz="0" w:space="0" w:color="auto"/>
            <w:left w:val="none" w:sz="0" w:space="0" w:color="auto"/>
            <w:bottom w:val="none" w:sz="0" w:space="0" w:color="auto"/>
            <w:right w:val="none" w:sz="0" w:space="0" w:color="auto"/>
          </w:divBdr>
        </w:div>
        <w:div w:id="576205159">
          <w:marLeft w:val="640"/>
          <w:marRight w:val="0"/>
          <w:marTop w:val="0"/>
          <w:marBottom w:val="0"/>
          <w:divBdr>
            <w:top w:val="none" w:sz="0" w:space="0" w:color="auto"/>
            <w:left w:val="none" w:sz="0" w:space="0" w:color="auto"/>
            <w:bottom w:val="none" w:sz="0" w:space="0" w:color="auto"/>
            <w:right w:val="none" w:sz="0" w:space="0" w:color="auto"/>
          </w:divBdr>
        </w:div>
        <w:div w:id="1202477402">
          <w:marLeft w:val="640"/>
          <w:marRight w:val="0"/>
          <w:marTop w:val="0"/>
          <w:marBottom w:val="0"/>
          <w:divBdr>
            <w:top w:val="none" w:sz="0" w:space="0" w:color="auto"/>
            <w:left w:val="none" w:sz="0" w:space="0" w:color="auto"/>
            <w:bottom w:val="none" w:sz="0" w:space="0" w:color="auto"/>
            <w:right w:val="none" w:sz="0" w:space="0" w:color="auto"/>
          </w:divBdr>
        </w:div>
        <w:div w:id="2079594360">
          <w:marLeft w:val="640"/>
          <w:marRight w:val="0"/>
          <w:marTop w:val="0"/>
          <w:marBottom w:val="0"/>
          <w:divBdr>
            <w:top w:val="none" w:sz="0" w:space="0" w:color="auto"/>
            <w:left w:val="none" w:sz="0" w:space="0" w:color="auto"/>
            <w:bottom w:val="none" w:sz="0" w:space="0" w:color="auto"/>
            <w:right w:val="none" w:sz="0" w:space="0" w:color="auto"/>
          </w:divBdr>
        </w:div>
        <w:div w:id="1394157206">
          <w:marLeft w:val="640"/>
          <w:marRight w:val="0"/>
          <w:marTop w:val="0"/>
          <w:marBottom w:val="0"/>
          <w:divBdr>
            <w:top w:val="none" w:sz="0" w:space="0" w:color="auto"/>
            <w:left w:val="none" w:sz="0" w:space="0" w:color="auto"/>
            <w:bottom w:val="none" w:sz="0" w:space="0" w:color="auto"/>
            <w:right w:val="none" w:sz="0" w:space="0" w:color="auto"/>
          </w:divBdr>
        </w:div>
        <w:div w:id="1323243640">
          <w:marLeft w:val="640"/>
          <w:marRight w:val="0"/>
          <w:marTop w:val="0"/>
          <w:marBottom w:val="0"/>
          <w:divBdr>
            <w:top w:val="none" w:sz="0" w:space="0" w:color="auto"/>
            <w:left w:val="none" w:sz="0" w:space="0" w:color="auto"/>
            <w:bottom w:val="none" w:sz="0" w:space="0" w:color="auto"/>
            <w:right w:val="none" w:sz="0" w:space="0" w:color="auto"/>
          </w:divBdr>
        </w:div>
        <w:div w:id="1230842386">
          <w:marLeft w:val="640"/>
          <w:marRight w:val="0"/>
          <w:marTop w:val="0"/>
          <w:marBottom w:val="0"/>
          <w:divBdr>
            <w:top w:val="none" w:sz="0" w:space="0" w:color="auto"/>
            <w:left w:val="none" w:sz="0" w:space="0" w:color="auto"/>
            <w:bottom w:val="none" w:sz="0" w:space="0" w:color="auto"/>
            <w:right w:val="none" w:sz="0" w:space="0" w:color="auto"/>
          </w:divBdr>
        </w:div>
        <w:div w:id="86659354">
          <w:marLeft w:val="640"/>
          <w:marRight w:val="0"/>
          <w:marTop w:val="0"/>
          <w:marBottom w:val="0"/>
          <w:divBdr>
            <w:top w:val="none" w:sz="0" w:space="0" w:color="auto"/>
            <w:left w:val="none" w:sz="0" w:space="0" w:color="auto"/>
            <w:bottom w:val="none" w:sz="0" w:space="0" w:color="auto"/>
            <w:right w:val="none" w:sz="0" w:space="0" w:color="auto"/>
          </w:divBdr>
        </w:div>
        <w:div w:id="1601378323">
          <w:marLeft w:val="640"/>
          <w:marRight w:val="0"/>
          <w:marTop w:val="0"/>
          <w:marBottom w:val="0"/>
          <w:divBdr>
            <w:top w:val="none" w:sz="0" w:space="0" w:color="auto"/>
            <w:left w:val="none" w:sz="0" w:space="0" w:color="auto"/>
            <w:bottom w:val="none" w:sz="0" w:space="0" w:color="auto"/>
            <w:right w:val="none" w:sz="0" w:space="0" w:color="auto"/>
          </w:divBdr>
        </w:div>
        <w:div w:id="571046988">
          <w:marLeft w:val="640"/>
          <w:marRight w:val="0"/>
          <w:marTop w:val="0"/>
          <w:marBottom w:val="0"/>
          <w:divBdr>
            <w:top w:val="none" w:sz="0" w:space="0" w:color="auto"/>
            <w:left w:val="none" w:sz="0" w:space="0" w:color="auto"/>
            <w:bottom w:val="none" w:sz="0" w:space="0" w:color="auto"/>
            <w:right w:val="none" w:sz="0" w:space="0" w:color="auto"/>
          </w:divBdr>
        </w:div>
        <w:div w:id="723526870">
          <w:marLeft w:val="640"/>
          <w:marRight w:val="0"/>
          <w:marTop w:val="0"/>
          <w:marBottom w:val="0"/>
          <w:divBdr>
            <w:top w:val="none" w:sz="0" w:space="0" w:color="auto"/>
            <w:left w:val="none" w:sz="0" w:space="0" w:color="auto"/>
            <w:bottom w:val="none" w:sz="0" w:space="0" w:color="auto"/>
            <w:right w:val="none" w:sz="0" w:space="0" w:color="auto"/>
          </w:divBdr>
        </w:div>
        <w:div w:id="1224832396">
          <w:marLeft w:val="640"/>
          <w:marRight w:val="0"/>
          <w:marTop w:val="0"/>
          <w:marBottom w:val="0"/>
          <w:divBdr>
            <w:top w:val="none" w:sz="0" w:space="0" w:color="auto"/>
            <w:left w:val="none" w:sz="0" w:space="0" w:color="auto"/>
            <w:bottom w:val="none" w:sz="0" w:space="0" w:color="auto"/>
            <w:right w:val="none" w:sz="0" w:space="0" w:color="auto"/>
          </w:divBdr>
        </w:div>
        <w:div w:id="593561863">
          <w:marLeft w:val="640"/>
          <w:marRight w:val="0"/>
          <w:marTop w:val="0"/>
          <w:marBottom w:val="0"/>
          <w:divBdr>
            <w:top w:val="none" w:sz="0" w:space="0" w:color="auto"/>
            <w:left w:val="none" w:sz="0" w:space="0" w:color="auto"/>
            <w:bottom w:val="none" w:sz="0" w:space="0" w:color="auto"/>
            <w:right w:val="none" w:sz="0" w:space="0" w:color="auto"/>
          </w:divBdr>
        </w:div>
        <w:div w:id="1695108247">
          <w:marLeft w:val="640"/>
          <w:marRight w:val="0"/>
          <w:marTop w:val="0"/>
          <w:marBottom w:val="0"/>
          <w:divBdr>
            <w:top w:val="none" w:sz="0" w:space="0" w:color="auto"/>
            <w:left w:val="none" w:sz="0" w:space="0" w:color="auto"/>
            <w:bottom w:val="none" w:sz="0" w:space="0" w:color="auto"/>
            <w:right w:val="none" w:sz="0" w:space="0" w:color="auto"/>
          </w:divBdr>
        </w:div>
        <w:div w:id="1488941440">
          <w:marLeft w:val="640"/>
          <w:marRight w:val="0"/>
          <w:marTop w:val="0"/>
          <w:marBottom w:val="0"/>
          <w:divBdr>
            <w:top w:val="none" w:sz="0" w:space="0" w:color="auto"/>
            <w:left w:val="none" w:sz="0" w:space="0" w:color="auto"/>
            <w:bottom w:val="none" w:sz="0" w:space="0" w:color="auto"/>
            <w:right w:val="none" w:sz="0" w:space="0" w:color="auto"/>
          </w:divBdr>
        </w:div>
        <w:div w:id="1974359395">
          <w:marLeft w:val="640"/>
          <w:marRight w:val="0"/>
          <w:marTop w:val="0"/>
          <w:marBottom w:val="0"/>
          <w:divBdr>
            <w:top w:val="none" w:sz="0" w:space="0" w:color="auto"/>
            <w:left w:val="none" w:sz="0" w:space="0" w:color="auto"/>
            <w:bottom w:val="none" w:sz="0" w:space="0" w:color="auto"/>
            <w:right w:val="none" w:sz="0" w:space="0" w:color="auto"/>
          </w:divBdr>
        </w:div>
        <w:div w:id="1579247352">
          <w:marLeft w:val="640"/>
          <w:marRight w:val="0"/>
          <w:marTop w:val="0"/>
          <w:marBottom w:val="0"/>
          <w:divBdr>
            <w:top w:val="none" w:sz="0" w:space="0" w:color="auto"/>
            <w:left w:val="none" w:sz="0" w:space="0" w:color="auto"/>
            <w:bottom w:val="none" w:sz="0" w:space="0" w:color="auto"/>
            <w:right w:val="none" w:sz="0" w:space="0" w:color="auto"/>
          </w:divBdr>
        </w:div>
        <w:div w:id="1694114169">
          <w:marLeft w:val="640"/>
          <w:marRight w:val="0"/>
          <w:marTop w:val="0"/>
          <w:marBottom w:val="0"/>
          <w:divBdr>
            <w:top w:val="none" w:sz="0" w:space="0" w:color="auto"/>
            <w:left w:val="none" w:sz="0" w:space="0" w:color="auto"/>
            <w:bottom w:val="none" w:sz="0" w:space="0" w:color="auto"/>
            <w:right w:val="none" w:sz="0" w:space="0" w:color="auto"/>
          </w:divBdr>
        </w:div>
        <w:div w:id="981351932">
          <w:marLeft w:val="640"/>
          <w:marRight w:val="0"/>
          <w:marTop w:val="0"/>
          <w:marBottom w:val="0"/>
          <w:divBdr>
            <w:top w:val="none" w:sz="0" w:space="0" w:color="auto"/>
            <w:left w:val="none" w:sz="0" w:space="0" w:color="auto"/>
            <w:bottom w:val="none" w:sz="0" w:space="0" w:color="auto"/>
            <w:right w:val="none" w:sz="0" w:space="0" w:color="auto"/>
          </w:divBdr>
        </w:div>
        <w:div w:id="428427928">
          <w:marLeft w:val="640"/>
          <w:marRight w:val="0"/>
          <w:marTop w:val="0"/>
          <w:marBottom w:val="0"/>
          <w:divBdr>
            <w:top w:val="none" w:sz="0" w:space="0" w:color="auto"/>
            <w:left w:val="none" w:sz="0" w:space="0" w:color="auto"/>
            <w:bottom w:val="none" w:sz="0" w:space="0" w:color="auto"/>
            <w:right w:val="none" w:sz="0" w:space="0" w:color="auto"/>
          </w:divBdr>
        </w:div>
        <w:div w:id="983007073">
          <w:marLeft w:val="640"/>
          <w:marRight w:val="0"/>
          <w:marTop w:val="0"/>
          <w:marBottom w:val="0"/>
          <w:divBdr>
            <w:top w:val="none" w:sz="0" w:space="0" w:color="auto"/>
            <w:left w:val="none" w:sz="0" w:space="0" w:color="auto"/>
            <w:bottom w:val="none" w:sz="0" w:space="0" w:color="auto"/>
            <w:right w:val="none" w:sz="0" w:space="0" w:color="auto"/>
          </w:divBdr>
        </w:div>
        <w:div w:id="1777364682">
          <w:marLeft w:val="640"/>
          <w:marRight w:val="0"/>
          <w:marTop w:val="0"/>
          <w:marBottom w:val="0"/>
          <w:divBdr>
            <w:top w:val="none" w:sz="0" w:space="0" w:color="auto"/>
            <w:left w:val="none" w:sz="0" w:space="0" w:color="auto"/>
            <w:bottom w:val="none" w:sz="0" w:space="0" w:color="auto"/>
            <w:right w:val="none" w:sz="0" w:space="0" w:color="auto"/>
          </w:divBdr>
        </w:div>
        <w:div w:id="1955480856">
          <w:marLeft w:val="640"/>
          <w:marRight w:val="0"/>
          <w:marTop w:val="0"/>
          <w:marBottom w:val="0"/>
          <w:divBdr>
            <w:top w:val="none" w:sz="0" w:space="0" w:color="auto"/>
            <w:left w:val="none" w:sz="0" w:space="0" w:color="auto"/>
            <w:bottom w:val="none" w:sz="0" w:space="0" w:color="auto"/>
            <w:right w:val="none" w:sz="0" w:space="0" w:color="auto"/>
          </w:divBdr>
        </w:div>
        <w:div w:id="1171722072">
          <w:marLeft w:val="640"/>
          <w:marRight w:val="0"/>
          <w:marTop w:val="0"/>
          <w:marBottom w:val="0"/>
          <w:divBdr>
            <w:top w:val="none" w:sz="0" w:space="0" w:color="auto"/>
            <w:left w:val="none" w:sz="0" w:space="0" w:color="auto"/>
            <w:bottom w:val="none" w:sz="0" w:space="0" w:color="auto"/>
            <w:right w:val="none" w:sz="0" w:space="0" w:color="auto"/>
          </w:divBdr>
        </w:div>
        <w:div w:id="877742983">
          <w:marLeft w:val="640"/>
          <w:marRight w:val="0"/>
          <w:marTop w:val="0"/>
          <w:marBottom w:val="0"/>
          <w:divBdr>
            <w:top w:val="none" w:sz="0" w:space="0" w:color="auto"/>
            <w:left w:val="none" w:sz="0" w:space="0" w:color="auto"/>
            <w:bottom w:val="none" w:sz="0" w:space="0" w:color="auto"/>
            <w:right w:val="none" w:sz="0" w:space="0" w:color="auto"/>
          </w:divBdr>
        </w:div>
        <w:div w:id="282004210">
          <w:marLeft w:val="640"/>
          <w:marRight w:val="0"/>
          <w:marTop w:val="0"/>
          <w:marBottom w:val="0"/>
          <w:divBdr>
            <w:top w:val="none" w:sz="0" w:space="0" w:color="auto"/>
            <w:left w:val="none" w:sz="0" w:space="0" w:color="auto"/>
            <w:bottom w:val="none" w:sz="0" w:space="0" w:color="auto"/>
            <w:right w:val="none" w:sz="0" w:space="0" w:color="auto"/>
          </w:divBdr>
        </w:div>
        <w:div w:id="1731613972">
          <w:marLeft w:val="640"/>
          <w:marRight w:val="0"/>
          <w:marTop w:val="0"/>
          <w:marBottom w:val="0"/>
          <w:divBdr>
            <w:top w:val="none" w:sz="0" w:space="0" w:color="auto"/>
            <w:left w:val="none" w:sz="0" w:space="0" w:color="auto"/>
            <w:bottom w:val="none" w:sz="0" w:space="0" w:color="auto"/>
            <w:right w:val="none" w:sz="0" w:space="0" w:color="auto"/>
          </w:divBdr>
        </w:div>
        <w:div w:id="1976834628">
          <w:marLeft w:val="640"/>
          <w:marRight w:val="0"/>
          <w:marTop w:val="0"/>
          <w:marBottom w:val="0"/>
          <w:divBdr>
            <w:top w:val="none" w:sz="0" w:space="0" w:color="auto"/>
            <w:left w:val="none" w:sz="0" w:space="0" w:color="auto"/>
            <w:bottom w:val="none" w:sz="0" w:space="0" w:color="auto"/>
            <w:right w:val="none" w:sz="0" w:space="0" w:color="auto"/>
          </w:divBdr>
        </w:div>
        <w:div w:id="1076442339">
          <w:marLeft w:val="640"/>
          <w:marRight w:val="0"/>
          <w:marTop w:val="0"/>
          <w:marBottom w:val="0"/>
          <w:divBdr>
            <w:top w:val="none" w:sz="0" w:space="0" w:color="auto"/>
            <w:left w:val="none" w:sz="0" w:space="0" w:color="auto"/>
            <w:bottom w:val="none" w:sz="0" w:space="0" w:color="auto"/>
            <w:right w:val="none" w:sz="0" w:space="0" w:color="auto"/>
          </w:divBdr>
        </w:div>
        <w:div w:id="2057073429">
          <w:marLeft w:val="640"/>
          <w:marRight w:val="0"/>
          <w:marTop w:val="0"/>
          <w:marBottom w:val="0"/>
          <w:divBdr>
            <w:top w:val="none" w:sz="0" w:space="0" w:color="auto"/>
            <w:left w:val="none" w:sz="0" w:space="0" w:color="auto"/>
            <w:bottom w:val="none" w:sz="0" w:space="0" w:color="auto"/>
            <w:right w:val="none" w:sz="0" w:space="0" w:color="auto"/>
          </w:divBdr>
        </w:div>
        <w:div w:id="580144470">
          <w:marLeft w:val="640"/>
          <w:marRight w:val="0"/>
          <w:marTop w:val="0"/>
          <w:marBottom w:val="0"/>
          <w:divBdr>
            <w:top w:val="none" w:sz="0" w:space="0" w:color="auto"/>
            <w:left w:val="none" w:sz="0" w:space="0" w:color="auto"/>
            <w:bottom w:val="none" w:sz="0" w:space="0" w:color="auto"/>
            <w:right w:val="none" w:sz="0" w:space="0" w:color="auto"/>
          </w:divBdr>
        </w:div>
        <w:div w:id="1838185427">
          <w:marLeft w:val="640"/>
          <w:marRight w:val="0"/>
          <w:marTop w:val="0"/>
          <w:marBottom w:val="0"/>
          <w:divBdr>
            <w:top w:val="none" w:sz="0" w:space="0" w:color="auto"/>
            <w:left w:val="none" w:sz="0" w:space="0" w:color="auto"/>
            <w:bottom w:val="none" w:sz="0" w:space="0" w:color="auto"/>
            <w:right w:val="none" w:sz="0" w:space="0" w:color="auto"/>
          </w:divBdr>
        </w:div>
        <w:div w:id="1838230868">
          <w:marLeft w:val="640"/>
          <w:marRight w:val="0"/>
          <w:marTop w:val="0"/>
          <w:marBottom w:val="0"/>
          <w:divBdr>
            <w:top w:val="none" w:sz="0" w:space="0" w:color="auto"/>
            <w:left w:val="none" w:sz="0" w:space="0" w:color="auto"/>
            <w:bottom w:val="none" w:sz="0" w:space="0" w:color="auto"/>
            <w:right w:val="none" w:sz="0" w:space="0" w:color="auto"/>
          </w:divBdr>
        </w:div>
      </w:divsChild>
    </w:div>
    <w:div w:id="152063788">
      <w:bodyDiv w:val="1"/>
      <w:marLeft w:val="0"/>
      <w:marRight w:val="0"/>
      <w:marTop w:val="0"/>
      <w:marBottom w:val="0"/>
      <w:divBdr>
        <w:top w:val="none" w:sz="0" w:space="0" w:color="auto"/>
        <w:left w:val="none" w:sz="0" w:space="0" w:color="auto"/>
        <w:bottom w:val="none" w:sz="0" w:space="0" w:color="auto"/>
        <w:right w:val="none" w:sz="0" w:space="0" w:color="auto"/>
      </w:divBdr>
      <w:divsChild>
        <w:div w:id="1488933591">
          <w:marLeft w:val="640"/>
          <w:marRight w:val="0"/>
          <w:marTop w:val="0"/>
          <w:marBottom w:val="0"/>
          <w:divBdr>
            <w:top w:val="none" w:sz="0" w:space="0" w:color="auto"/>
            <w:left w:val="none" w:sz="0" w:space="0" w:color="auto"/>
            <w:bottom w:val="none" w:sz="0" w:space="0" w:color="auto"/>
            <w:right w:val="none" w:sz="0" w:space="0" w:color="auto"/>
          </w:divBdr>
        </w:div>
        <w:div w:id="757555164">
          <w:marLeft w:val="640"/>
          <w:marRight w:val="0"/>
          <w:marTop w:val="0"/>
          <w:marBottom w:val="0"/>
          <w:divBdr>
            <w:top w:val="none" w:sz="0" w:space="0" w:color="auto"/>
            <w:left w:val="none" w:sz="0" w:space="0" w:color="auto"/>
            <w:bottom w:val="none" w:sz="0" w:space="0" w:color="auto"/>
            <w:right w:val="none" w:sz="0" w:space="0" w:color="auto"/>
          </w:divBdr>
        </w:div>
        <w:div w:id="467357815">
          <w:marLeft w:val="640"/>
          <w:marRight w:val="0"/>
          <w:marTop w:val="0"/>
          <w:marBottom w:val="0"/>
          <w:divBdr>
            <w:top w:val="none" w:sz="0" w:space="0" w:color="auto"/>
            <w:left w:val="none" w:sz="0" w:space="0" w:color="auto"/>
            <w:bottom w:val="none" w:sz="0" w:space="0" w:color="auto"/>
            <w:right w:val="none" w:sz="0" w:space="0" w:color="auto"/>
          </w:divBdr>
        </w:div>
        <w:div w:id="294650517">
          <w:marLeft w:val="640"/>
          <w:marRight w:val="0"/>
          <w:marTop w:val="0"/>
          <w:marBottom w:val="0"/>
          <w:divBdr>
            <w:top w:val="none" w:sz="0" w:space="0" w:color="auto"/>
            <w:left w:val="none" w:sz="0" w:space="0" w:color="auto"/>
            <w:bottom w:val="none" w:sz="0" w:space="0" w:color="auto"/>
            <w:right w:val="none" w:sz="0" w:space="0" w:color="auto"/>
          </w:divBdr>
        </w:div>
        <w:div w:id="668406446">
          <w:marLeft w:val="640"/>
          <w:marRight w:val="0"/>
          <w:marTop w:val="0"/>
          <w:marBottom w:val="0"/>
          <w:divBdr>
            <w:top w:val="none" w:sz="0" w:space="0" w:color="auto"/>
            <w:left w:val="none" w:sz="0" w:space="0" w:color="auto"/>
            <w:bottom w:val="none" w:sz="0" w:space="0" w:color="auto"/>
            <w:right w:val="none" w:sz="0" w:space="0" w:color="auto"/>
          </w:divBdr>
        </w:div>
        <w:div w:id="513308513">
          <w:marLeft w:val="640"/>
          <w:marRight w:val="0"/>
          <w:marTop w:val="0"/>
          <w:marBottom w:val="0"/>
          <w:divBdr>
            <w:top w:val="none" w:sz="0" w:space="0" w:color="auto"/>
            <w:left w:val="none" w:sz="0" w:space="0" w:color="auto"/>
            <w:bottom w:val="none" w:sz="0" w:space="0" w:color="auto"/>
            <w:right w:val="none" w:sz="0" w:space="0" w:color="auto"/>
          </w:divBdr>
        </w:div>
        <w:div w:id="1604151053">
          <w:marLeft w:val="640"/>
          <w:marRight w:val="0"/>
          <w:marTop w:val="0"/>
          <w:marBottom w:val="0"/>
          <w:divBdr>
            <w:top w:val="none" w:sz="0" w:space="0" w:color="auto"/>
            <w:left w:val="none" w:sz="0" w:space="0" w:color="auto"/>
            <w:bottom w:val="none" w:sz="0" w:space="0" w:color="auto"/>
            <w:right w:val="none" w:sz="0" w:space="0" w:color="auto"/>
          </w:divBdr>
        </w:div>
        <w:div w:id="2114786973">
          <w:marLeft w:val="640"/>
          <w:marRight w:val="0"/>
          <w:marTop w:val="0"/>
          <w:marBottom w:val="0"/>
          <w:divBdr>
            <w:top w:val="none" w:sz="0" w:space="0" w:color="auto"/>
            <w:left w:val="none" w:sz="0" w:space="0" w:color="auto"/>
            <w:bottom w:val="none" w:sz="0" w:space="0" w:color="auto"/>
            <w:right w:val="none" w:sz="0" w:space="0" w:color="auto"/>
          </w:divBdr>
        </w:div>
        <w:div w:id="320160317">
          <w:marLeft w:val="640"/>
          <w:marRight w:val="0"/>
          <w:marTop w:val="0"/>
          <w:marBottom w:val="0"/>
          <w:divBdr>
            <w:top w:val="none" w:sz="0" w:space="0" w:color="auto"/>
            <w:left w:val="none" w:sz="0" w:space="0" w:color="auto"/>
            <w:bottom w:val="none" w:sz="0" w:space="0" w:color="auto"/>
            <w:right w:val="none" w:sz="0" w:space="0" w:color="auto"/>
          </w:divBdr>
        </w:div>
        <w:div w:id="803043111">
          <w:marLeft w:val="640"/>
          <w:marRight w:val="0"/>
          <w:marTop w:val="0"/>
          <w:marBottom w:val="0"/>
          <w:divBdr>
            <w:top w:val="none" w:sz="0" w:space="0" w:color="auto"/>
            <w:left w:val="none" w:sz="0" w:space="0" w:color="auto"/>
            <w:bottom w:val="none" w:sz="0" w:space="0" w:color="auto"/>
            <w:right w:val="none" w:sz="0" w:space="0" w:color="auto"/>
          </w:divBdr>
        </w:div>
        <w:div w:id="931940325">
          <w:marLeft w:val="640"/>
          <w:marRight w:val="0"/>
          <w:marTop w:val="0"/>
          <w:marBottom w:val="0"/>
          <w:divBdr>
            <w:top w:val="none" w:sz="0" w:space="0" w:color="auto"/>
            <w:left w:val="none" w:sz="0" w:space="0" w:color="auto"/>
            <w:bottom w:val="none" w:sz="0" w:space="0" w:color="auto"/>
            <w:right w:val="none" w:sz="0" w:space="0" w:color="auto"/>
          </w:divBdr>
        </w:div>
        <w:div w:id="1224412786">
          <w:marLeft w:val="640"/>
          <w:marRight w:val="0"/>
          <w:marTop w:val="0"/>
          <w:marBottom w:val="0"/>
          <w:divBdr>
            <w:top w:val="none" w:sz="0" w:space="0" w:color="auto"/>
            <w:left w:val="none" w:sz="0" w:space="0" w:color="auto"/>
            <w:bottom w:val="none" w:sz="0" w:space="0" w:color="auto"/>
            <w:right w:val="none" w:sz="0" w:space="0" w:color="auto"/>
          </w:divBdr>
        </w:div>
        <w:div w:id="1126856278">
          <w:marLeft w:val="640"/>
          <w:marRight w:val="0"/>
          <w:marTop w:val="0"/>
          <w:marBottom w:val="0"/>
          <w:divBdr>
            <w:top w:val="none" w:sz="0" w:space="0" w:color="auto"/>
            <w:left w:val="none" w:sz="0" w:space="0" w:color="auto"/>
            <w:bottom w:val="none" w:sz="0" w:space="0" w:color="auto"/>
            <w:right w:val="none" w:sz="0" w:space="0" w:color="auto"/>
          </w:divBdr>
        </w:div>
        <w:div w:id="1798179429">
          <w:marLeft w:val="640"/>
          <w:marRight w:val="0"/>
          <w:marTop w:val="0"/>
          <w:marBottom w:val="0"/>
          <w:divBdr>
            <w:top w:val="none" w:sz="0" w:space="0" w:color="auto"/>
            <w:left w:val="none" w:sz="0" w:space="0" w:color="auto"/>
            <w:bottom w:val="none" w:sz="0" w:space="0" w:color="auto"/>
            <w:right w:val="none" w:sz="0" w:space="0" w:color="auto"/>
          </w:divBdr>
        </w:div>
        <w:div w:id="1288776055">
          <w:marLeft w:val="640"/>
          <w:marRight w:val="0"/>
          <w:marTop w:val="0"/>
          <w:marBottom w:val="0"/>
          <w:divBdr>
            <w:top w:val="none" w:sz="0" w:space="0" w:color="auto"/>
            <w:left w:val="none" w:sz="0" w:space="0" w:color="auto"/>
            <w:bottom w:val="none" w:sz="0" w:space="0" w:color="auto"/>
            <w:right w:val="none" w:sz="0" w:space="0" w:color="auto"/>
          </w:divBdr>
        </w:div>
        <w:div w:id="1333289584">
          <w:marLeft w:val="640"/>
          <w:marRight w:val="0"/>
          <w:marTop w:val="0"/>
          <w:marBottom w:val="0"/>
          <w:divBdr>
            <w:top w:val="none" w:sz="0" w:space="0" w:color="auto"/>
            <w:left w:val="none" w:sz="0" w:space="0" w:color="auto"/>
            <w:bottom w:val="none" w:sz="0" w:space="0" w:color="auto"/>
            <w:right w:val="none" w:sz="0" w:space="0" w:color="auto"/>
          </w:divBdr>
        </w:div>
        <w:div w:id="1966890019">
          <w:marLeft w:val="640"/>
          <w:marRight w:val="0"/>
          <w:marTop w:val="0"/>
          <w:marBottom w:val="0"/>
          <w:divBdr>
            <w:top w:val="none" w:sz="0" w:space="0" w:color="auto"/>
            <w:left w:val="none" w:sz="0" w:space="0" w:color="auto"/>
            <w:bottom w:val="none" w:sz="0" w:space="0" w:color="auto"/>
            <w:right w:val="none" w:sz="0" w:space="0" w:color="auto"/>
          </w:divBdr>
        </w:div>
        <w:div w:id="1088234061">
          <w:marLeft w:val="640"/>
          <w:marRight w:val="0"/>
          <w:marTop w:val="0"/>
          <w:marBottom w:val="0"/>
          <w:divBdr>
            <w:top w:val="none" w:sz="0" w:space="0" w:color="auto"/>
            <w:left w:val="none" w:sz="0" w:space="0" w:color="auto"/>
            <w:bottom w:val="none" w:sz="0" w:space="0" w:color="auto"/>
            <w:right w:val="none" w:sz="0" w:space="0" w:color="auto"/>
          </w:divBdr>
        </w:div>
        <w:div w:id="1741054652">
          <w:marLeft w:val="640"/>
          <w:marRight w:val="0"/>
          <w:marTop w:val="0"/>
          <w:marBottom w:val="0"/>
          <w:divBdr>
            <w:top w:val="none" w:sz="0" w:space="0" w:color="auto"/>
            <w:left w:val="none" w:sz="0" w:space="0" w:color="auto"/>
            <w:bottom w:val="none" w:sz="0" w:space="0" w:color="auto"/>
            <w:right w:val="none" w:sz="0" w:space="0" w:color="auto"/>
          </w:divBdr>
        </w:div>
        <w:div w:id="1500274783">
          <w:marLeft w:val="640"/>
          <w:marRight w:val="0"/>
          <w:marTop w:val="0"/>
          <w:marBottom w:val="0"/>
          <w:divBdr>
            <w:top w:val="none" w:sz="0" w:space="0" w:color="auto"/>
            <w:left w:val="none" w:sz="0" w:space="0" w:color="auto"/>
            <w:bottom w:val="none" w:sz="0" w:space="0" w:color="auto"/>
            <w:right w:val="none" w:sz="0" w:space="0" w:color="auto"/>
          </w:divBdr>
        </w:div>
        <w:div w:id="1401294386">
          <w:marLeft w:val="640"/>
          <w:marRight w:val="0"/>
          <w:marTop w:val="0"/>
          <w:marBottom w:val="0"/>
          <w:divBdr>
            <w:top w:val="none" w:sz="0" w:space="0" w:color="auto"/>
            <w:left w:val="none" w:sz="0" w:space="0" w:color="auto"/>
            <w:bottom w:val="none" w:sz="0" w:space="0" w:color="auto"/>
            <w:right w:val="none" w:sz="0" w:space="0" w:color="auto"/>
          </w:divBdr>
        </w:div>
        <w:div w:id="272790619">
          <w:marLeft w:val="640"/>
          <w:marRight w:val="0"/>
          <w:marTop w:val="0"/>
          <w:marBottom w:val="0"/>
          <w:divBdr>
            <w:top w:val="none" w:sz="0" w:space="0" w:color="auto"/>
            <w:left w:val="none" w:sz="0" w:space="0" w:color="auto"/>
            <w:bottom w:val="none" w:sz="0" w:space="0" w:color="auto"/>
            <w:right w:val="none" w:sz="0" w:space="0" w:color="auto"/>
          </w:divBdr>
        </w:div>
        <w:div w:id="1611429423">
          <w:marLeft w:val="640"/>
          <w:marRight w:val="0"/>
          <w:marTop w:val="0"/>
          <w:marBottom w:val="0"/>
          <w:divBdr>
            <w:top w:val="none" w:sz="0" w:space="0" w:color="auto"/>
            <w:left w:val="none" w:sz="0" w:space="0" w:color="auto"/>
            <w:bottom w:val="none" w:sz="0" w:space="0" w:color="auto"/>
            <w:right w:val="none" w:sz="0" w:space="0" w:color="auto"/>
          </w:divBdr>
        </w:div>
        <w:div w:id="123499828">
          <w:marLeft w:val="640"/>
          <w:marRight w:val="0"/>
          <w:marTop w:val="0"/>
          <w:marBottom w:val="0"/>
          <w:divBdr>
            <w:top w:val="none" w:sz="0" w:space="0" w:color="auto"/>
            <w:left w:val="none" w:sz="0" w:space="0" w:color="auto"/>
            <w:bottom w:val="none" w:sz="0" w:space="0" w:color="auto"/>
            <w:right w:val="none" w:sz="0" w:space="0" w:color="auto"/>
          </w:divBdr>
        </w:div>
        <w:div w:id="2116971867">
          <w:marLeft w:val="640"/>
          <w:marRight w:val="0"/>
          <w:marTop w:val="0"/>
          <w:marBottom w:val="0"/>
          <w:divBdr>
            <w:top w:val="none" w:sz="0" w:space="0" w:color="auto"/>
            <w:left w:val="none" w:sz="0" w:space="0" w:color="auto"/>
            <w:bottom w:val="none" w:sz="0" w:space="0" w:color="auto"/>
            <w:right w:val="none" w:sz="0" w:space="0" w:color="auto"/>
          </w:divBdr>
        </w:div>
        <w:div w:id="1468086090">
          <w:marLeft w:val="640"/>
          <w:marRight w:val="0"/>
          <w:marTop w:val="0"/>
          <w:marBottom w:val="0"/>
          <w:divBdr>
            <w:top w:val="none" w:sz="0" w:space="0" w:color="auto"/>
            <w:left w:val="none" w:sz="0" w:space="0" w:color="auto"/>
            <w:bottom w:val="none" w:sz="0" w:space="0" w:color="auto"/>
            <w:right w:val="none" w:sz="0" w:space="0" w:color="auto"/>
          </w:divBdr>
        </w:div>
        <w:div w:id="780338496">
          <w:marLeft w:val="640"/>
          <w:marRight w:val="0"/>
          <w:marTop w:val="0"/>
          <w:marBottom w:val="0"/>
          <w:divBdr>
            <w:top w:val="none" w:sz="0" w:space="0" w:color="auto"/>
            <w:left w:val="none" w:sz="0" w:space="0" w:color="auto"/>
            <w:bottom w:val="none" w:sz="0" w:space="0" w:color="auto"/>
            <w:right w:val="none" w:sz="0" w:space="0" w:color="auto"/>
          </w:divBdr>
        </w:div>
        <w:div w:id="1783569863">
          <w:marLeft w:val="640"/>
          <w:marRight w:val="0"/>
          <w:marTop w:val="0"/>
          <w:marBottom w:val="0"/>
          <w:divBdr>
            <w:top w:val="none" w:sz="0" w:space="0" w:color="auto"/>
            <w:left w:val="none" w:sz="0" w:space="0" w:color="auto"/>
            <w:bottom w:val="none" w:sz="0" w:space="0" w:color="auto"/>
            <w:right w:val="none" w:sz="0" w:space="0" w:color="auto"/>
          </w:divBdr>
        </w:div>
        <w:div w:id="1512455695">
          <w:marLeft w:val="640"/>
          <w:marRight w:val="0"/>
          <w:marTop w:val="0"/>
          <w:marBottom w:val="0"/>
          <w:divBdr>
            <w:top w:val="none" w:sz="0" w:space="0" w:color="auto"/>
            <w:left w:val="none" w:sz="0" w:space="0" w:color="auto"/>
            <w:bottom w:val="none" w:sz="0" w:space="0" w:color="auto"/>
            <w:right w:val="none" w:sz="0" w:space="0" w:color="auto"/>
          </w:divBdr>
        </w:div>
        <w:div w:id="1862477907">
          <w:marLeft w:val="640"/>
          <w:marRight w:val="0"/>
          <w:marTop w:val="0"/>
          <w:marBottom w:val="0"/>
          <w:divBdr>
            <w:top w:val="none" w:sz="0" w:space="0" w:color="auto"/>
            <w:left w:val="none" w:sz="0" w:space="0" w:color="auto"/>
            <w:bottom w:val="none" w:sz="0" w:space="0" w:color="auto"/>
            <w:right w:val="none" w:sz="0" w:space="0" w:color="auto"/>
          </w:divBdr>
        </w:div>
        <w:div w:id="2123769707">
          <w:marLeft w:val="640"/>
          <w:marRight w:val="0"/>
          <w:marTop w:val="0"/>
          <w:marBottom w:val="0"/>
          <w:divBdr>
            <w:top w:val="none" w:sz="0" w:space="0" w:color="auto"/>
            <w:left w:val="none" w:sz="0" w:space="0" w:color="auto"/>
            <w:bottom w:val="none" w:sz="0" w:space="0" w:color="auto"/>
            <w:right w:val="none" w:sz="0" w:space="0" w:color="auto"/>
          </w:divBdr>
        </w:div>
        <w:div w:id="1164778448">
          <w:marLeft w:val="640"/>
          <w:marRight w:val="0"/>
          <w:marTop w:val="0"/>
          <w:marBottom w:val="0"/>
          <w:divBdr>
            <w:top w:val="none" w:sz="0" w:space="0" w:color="auto"/>
            <w:left w:val="none" w:sz="0" w:space="0" w:color="auto"/>
            <w:bottom w:val="none" w:sz="0" w:space="0" w:color="auto"/>
            <w:right w:val="none" w:sz="0" w:space="0" w:color="auto"/>
          </w:divBdr>
        </w:div>
        <w:div w:id="253437416">
          <w:marLeft w:val="640"/>
          <w:marRight w:val="0"/>
          <w:marTop w:val="0"/>
          <w:marBottom w:val="0"/>
          <w:divBdr>
            <w:top w:val="none" w:sz="0" w:space="0" w:color="auto"/>
            <w:left w:val="none" w:sz="0" w:space="0" w:color="auto"/>
            <w:bottom w:val="none" w:sz="0" w:space="0" w:color="auto"/>
            <w:right w:val="none" w:sz="0" w:space="0" w:color="auto"/>
          </w:divBdr>
        </w:div>
        <w:div w:id="1237740334">
          <w:marLeft w:val="640"/>
          <w:marRight w:val="0"/>
          <w:marTop w:val="0"/>
          <w:marBottom w:val="0"/>
          <w:divBdr>
            <w:top w:val="none" w:sz="0" w:space="0" w:color="auto"/>
            <w:left w:val="none" w:sz="0" w:space="0" w:color="auto"/>
            <w:bottom w:val="none" w:sz="0" w:space="0" w:color="auto"/>
            <w:right w:val="none" w:sz="0" w:space="0" w:color="auto"/>
          </w:divBdr>
        </w:div>
        <w:div w:id="1689719546">
          <w:marLeft w:val="640"/>
          <w:marRight w:val="0"/>
          <w:marTop w:val="0"/>
          <w:marBottom w:val="0"/>
          <w:divBdr>
            <w:top w:val="none" w:sz="0" w:space="0" w:color="auto"/>
            <w:left w:val="none" w:sz="0" w:space="0" w:color="auto"/>
            <w:bottom w:val="none" w:sz="0" w:space="0" w:color="auto"/>
            <w:right w:val="none" w:sz="0" w:space="0" w:color="auto"/>
          </w:divBdr>
        </w:div>
        <w:div w:id="114763962">
          <w:marLeft w:val="640"/>
          <w:marRight w:val="0"/>
          <w:marTop w:val="0"/>
          <w:marBottom w:val="0"/>
          <w:divBdr>
            <w:top w:val="none" w:sz="0" w:space="0" w:color="auto"/>
            <w:left w:val="none" w:sz="0" w:space="0" w:color="auto"/>
            <w:bottom w:val="none" w:sz="0" w:space="0" w:color="auto"/>
            <w:right w:val="none" w:sz="0" w:space="0" w:color="auto"/>
          </w:divBdr>
        </w:div>
        <w:div w:id="1848013040">
          <w:marLeft w:val="640"/>
          <w:marRight w:val="0"/>
          <w:marTop w:val="0"/>
          <w:marBottom w:val="0"/>
          <w:divBdr>
            <w:top w:val="none" w:sz="0" w:space="0" w:color="auto"/>
            <w:left w:val="none" w:sz="0" w:space="0" w:color="auto"/>
            <w:bottom w:val="none" w:sz="0" w:space="0" w:color="auto"/>
            <w:right w:val="none" w:sz="0" w:space="0" w:color="auto"/>
          </w:divBdr>
        </w:div>
        <w:div w:id="1179537643">
          <w:marLeft w:val="640"/>
          <w:marRight w:val="0"/>
          <w:marTop w:val="0"/>
          <w:marBottom w:val="0"/>
          <w:divBdr>
            <w:top w:val="none" w:sz="0" w:space="0" w:color="auto"/>
            <w:left w:val="none" w:sz="0" w:space="0" w:color="auto"/>
            <w:bottom w:val="none" w:sz="0" w:space="0" w:color="auto"/>
            <w:right w:val="none" w:sz="0" w:space="0" w:color="auto"/>
          </w:divBdr>
        </w:div>
        <w:div w:id="1679111913">
          <w:marLeft w:val="640"/>
          <w:marRight w:val="0"/>
          <w:marTop w:val="0"/>
          <w:marBottom w:val="0"/>
          <w:divBdr>
            <w:top w:val="none" w:sz="0" w:space="0" w:color="auto"/>
            <w:left w:val="none" w:sz="0" w:space="0" w:color="auto"/>
            <w:bottom w:val="none" w:sz="0" w:space="0" w:color="auto"/>
            <w:right w:val="none" w:sz="0" w:space="0" w:color="auto"/>
          </w:divBdr>
        </w:div>
        <w:div w:id="534386730">
          <w:marLeft w:val="640"/>
          <w:marRight w:val="0"/>
          <w:marTop w:val="0"/>
          <w:marBottom w:val="0"/>
          <w:divBdr>
            <w:top w:val="none" w:sz="0" w:space="0" w:color="auto"/>
            <w:left w:val="none" w:sz="0" w:space="0" w:color="auto"/>
            <w:bottom w:val="none" w:sz="0" w:space="0" w:color="auto"/>
            <w:right w:val="none" w:sz="0" w:space="0" w:color="auto"/>
          </w:divBdr>
        </w:div>
      </w:divsChild>
    </w:div>
    <w:div w:id="153569510">
      <w:bodyDiv w:val="1"/>
      <w:marLeft w:val="0"/>
      <w:marRight w:val="0"/>
      <w:marTop w:val="0"/>
      <w:marBottom w:val="0"/>
      <w:divBdr>
        <w:top w:val="none" w:sz="0" w:space="0" w:color="auto"/>
        <w:left w:val="none" w:sz="0" w:space="0" w:color="auto"/>
        <w:bottom w:val="none" w:sz="0" w:space="0" w:color="auto"/>
        <w:right w:val="none" w:sz="0" w:space="0" w:color="auto"/>
      </w:divBdr>
      <w:divsChild>
        <w:div w:id="6834783">
          <w:marLeft w:val="640"/>
          <w:marRight w:val="0"/>
          <w:marTop w:val="0"/>
          <w:marBottom w:val="0"/>
          <w:divBdr>
            <w:top w:val="none" w:sz="0" w:space="0" w:color="auto"/>
            <w:left w:val="none" w:sz="0" w:space="0" w:color="auto"/>
            <w:bottom w:val="none" w:sz="0" w:space="0" w:color="auto"/>
            <w:right w:val="none" w:sz="0" w:space="0" w:color="auto"/>
          </w:divBdr>
        </w:div>
        <w:div w:id="1193570140">
          <w:marLeft w:val="640"/>
          <w:marRight w:val="0"/>
          <w:marTop w:val="0"/>
          <w:marBottom w:val="0"/>
          <w:divBdr>
            <w:top w:val="none" w:sz="0" w:space="0" w:color="auto"/>
            <w:left w:val="none" w:sz="0" w:space="0" w:color="auto"/>
            <w:bottom w:val="none" w:sz="0" w:space="0" w:color="auto"/>
            <w:right w:val="none" w:sz="0" w:space="0" w:color="auto"/>
          </w:divBdr>
        </w:div>
        <w:div w:id="1319534568">
          <w:marLeft w:val="640"/>
          <w:marRight w:val="0"/>
          <w:marTop w:val="0"/>
          <w:marBottom w:val="0"/>
          <w:divBdr>
            <w:top w:val="none" w:sz="0" w:space="0" w:color="auto"/>
            <w:left w:val="none" w:sz="0" w:space="0" w:color="auto"/>
            <w:bottom w:val="none" w:sz="0" w:space="0" w:color="auto"/>
            <w:right w:val="none" w:sz="0" w:space="0" w:color="auto"/>
          </w:divBdr>
        </w:div>
        <w:div w:id="79839459">
          <w:marLeft w:val="640"/>
          <w:marRight w:val="0"/>
          <w:marTop w:val="0"/>
          <w:marBottom w:val="0"/>
          <w:divBdr>
            <w:top w:val="none" w:sz="0" w:space="0" w:color="auto"/>
            <w:left w:val="none" w:sz="0" w:space="0" w:color="auto"/>
            <w:bottom w:val="none" w:sz="0" w:space="0" w:color="auto"/>
            <w:right w:val="none" w:sz="0" w:space="0" w:color="auto"/>
          </w:divBdr>
        </w:div>
        <w:div w:id="1592081524">
          <w:marLeft w:val="640"/>
          <w:marRight w:val="0"/>
          <w:marTop w:val="0"/>
          <w:marBottom w:val="0"/>
          <w:divBdr>
            <w:top w:val="none" w:sz="0" w:space="0" w:color="auto"/>
            <w:left w:val="none" w:sz="0" w:space="0" w:color="auto"/>
            <w:bottom w:val="none" w:sz="0" w:space="0" w:color="auto"/>
            <w:right w:val="none" w:sz="0" w:space="0" w:color="auto"/>
          </w:divBdr>
        </w:div>
        <w:div w:id="920332938">
          <w:marLeft w:val="640"/>
          <w:marRight w:val="0"/>
          <w:marTop w:val="0"/>
          <w:marBottom w:val="0"/>
          <w:divBdr>
            <w:top w:val="none" w:sz="0" w:space="0" w:color="auto"/>
            <w:left w:val="none" w:sz="0" w:space="0" w:color="auto"/>
            <w:bottom w:val="none" w:sz="0" w:space="0" w:color="auto"/>
            <w:right w:val="none" w:sz="0" w:space="0" w:color="auto"/>
          </w:divBdr>
        </w:div>
        <w:div w:id="267005193">
          <w:marLeft w:val="640"/>
          <w:marRight w:val="0"/>
          <w:marTop w:val="0"/>
          <w:marBottom w:val="0"/>
          <w:divBdr>
            <w:top w:val="none" w:sz="0" w:space="0" w:color="auto"/>
            <w:left w:val="none" w:sz="0" w:space="0" w:color="auto"/>
            <w:bottom w:val="none" w:sz="0" w:space="0" w:color="auto"/>
            <w:right w:val="none" w:sz="0" w:space="0" w:color="auto"/>
          </w:divBdr>
        </w:div>
        <w:div w:id="1090463493">
          <w:marLeft w:val="640"/>
          <w:marRight w:val="0"/>
          <w:marTop w:val="0"/>
          <w:marBottom w:val="0"/>
          <w:divBdr>
            <w:top w:val="none" w:sz="0" w:space="0" w:color="auto"/>
            <w:left w:val="none" w:sz="0" w:space="0" w:color="auto"/>
            <w:bottom w:val="none" w:sz="0" w:space="0" w:color="auto"/>
            <w:right w:val="none" w:sz="0" w:space="0" w:color="auto"/>
          </w:divBdr>
        </w:div>
        <w:div w:id="2112889822">
          <w:marLeft w:val="640"/>
          <w:marRight w:val="0"/>
          <w:marTop w:val="0"/>
          <w:marBottom w:val="0"/>
          <w:divBdr>
            <w:top w:val="none" w:sz="0" w:space="0" w:color="auto"/>
            <w:left w:val="none" w:sz="0" w:space="0" w:color="auto"/>
            <w:bottom w:val="none" w:sz="0" w:space="0" w:color="auto"/>
            <w:right w:val="none" w:sz="0" w:space="0" w:color="auto"/>
          </w:divBdr>
        </w:div>
        <w:div w:id="336009201">
          <w:marLeft w:val="640"/>
          <w:marRight w:val="0"/>
          <w:marTop w:val="0"/>
          <w:marBottom w:val="0"/>
          <w:divBdr>
            <w:top w:val="none" w:sz="0" w:space="0" w:color="auto"/>
            <w:left w:val="none" w:sz="0" w:space="0" w:color="auto"/>
            <w:bottom w:val="none" w:sz="0" w:space="0" w:color="auto"/>
            <w:right w:val="none" w:sz="0" w:space="0" w:color="auto"/>
          </w:divBdr>
        </w:div>
        <w:div w:id="1960452048">
          <w:marLeft w:val="640"/>
          <w:marRight w:val="0"/>
          <w:marTop w:val="0"/>
          <w:marBottom w:val="0"/>
          <w:divBdr>
            <w:top w:val="none" w:sz="0" w:space="0" w:color="auto"/>
            <w:left w:val="none" w:sz="0" w:space="0" w:color="auto"/>
            <w:bottom w:val="none" w:sz="0" w:space="0" w:color="auto"/>
            <w:right w:val="none" w:sz="0" w:space="0" w:color="auto"/>
          </w:divBdr>
        </w:div>
      </w:divsChild>
    </w:div>
    <w:div w:id="191191893">
      <w:bodyDiv w:val="1"/>
      <w:marLeft w:val="0"/>
      <w:marRight w:val="0"/>
      <w:marTop w:val="0"/>
      <w:marBottom w:val="0"/>
      <w:divBdr>
        <w:top w:val="none" w:sz="0" w:space="0" w:color="auto"/>
        <w:left w:val="none" w:sz="0" w:space="0" w:color="auto"/>
        <w:bottom w:val="none" w:sz="0" w:space="0" w:color="auto"/>
        <w:right w:val="none" w:sz="0" w:space="0" w:color="auto"/>
      </w:divBdr>
      <w:divsChild>
        <w:div w:id="87699919">
          <w:marLeft w:val="640"/>
          <w:marRight w:val="0"/>
          <w:marTop w:val="0"/>
          <w:marBottom w:val="0"/>
          <w:divBdr>
            <w:top w:val="none" w:sz="0" w:space="0" w:color="auto"/>
            <w:left w:val="none" w:sz="0" w:space="0" w:color="auto"/>
            <w:bottom w:val="none" w:sz="0" w:space="0" w:color="auto"/>
            <w:right w:val="none" w:sz="0" w:space="0" w:color="auto"/>
          </w:divBdr>
        </w:div>
        <w:div w:id="1928541871">
          <w:marLeft w:val="640"/>
          <w:marRight w:val="0"/>
          <w:marTop w:val="0"/>
          <w:marBottom w:val="0"/>
          <w:divBdr>
            <w:top w:val="none" w:sz="0" w:space="0" w:color="auto"/>
            <w:left w:val="none" w:sz="0" w:space="0" w:color="auto"/>
            <w:bottom w:val="none" w:sz="0" w:space="0" w:color="auto"/>
            <w:right w:val="none" w:sz="0" w:space="0" w:color="auto"/>
          </w:divBdr>
        </w:div>
        <w:div w:id="1714116048">
          <w:marLeft w:val="640"/>
          <w:marRight w:val="0"/>
          <w:marTop w:val="0"/>
          <w:marBottom w:val="0"/>
          <w:divBdr>
            <w:top w:val="none" w:sz="0" w:space="0" w:color="auto"/>
            <w:left w:val="none" w:sz="0" w:space="0" w:color="auto"/>
            <w:bottom w:val="none" w:sz="0" w:space="0" w:color="auto"/>
            <w:right w:val="none" w:sz="0" w:space="0" w:color="auto"/>
          </w:divBdr>
        </w:div>
        <w:div w:id="922689214">
          <w:marLeft w:val="640"/>
          <w:marRight w:val="0"/>
          <w:marTop w:val="0"/>
          <w:marBottom w:val="0"/>
          <w:divBdr>
            <w:top w:val="none" w:sz="0" w:space="0" w:color="auto"/>
            <w:left w:val="none" w:sz="0" w:space="0" w:color="auto"/>
            <w:bottom w:val="none" w:sz="0" w:space="0" w:color="auto"/>
            <w:right w:val="none" w:sz="0" w:space="0" w:color="auto"/>
          </w:divBdr>
        </w:div>
        <w:div w:id="1743142765">
          <w:marLeft w:val="640"/>
          <w:marRight w:val="0"/>
          <w:marTop w:val="0"/>
          <w:marBottom w:val="0"/>
          <w:divBdr>
            <w:top w:val="none" w:sz="0" w:space="0" w:color="auto"/>
            <w:left w:val="none" w:sz="0" w:space="0" w:color="auto"/>
            <w:bottom w:val="none" w:sz="0" w:space="0" w:color="auto"/>
            <w:right w:val="none" w:sz="0" w:space="0" w:color="auto"/>
          </w:divBdr>
        </w:div>
        <w:div w:id="1697924118">
          <w:marLeft w:val="640"/>
          <w:marRight w:val="0"/>
          <w:marTop w:val="0"/>
          <w:marBottom w:val="0"/>
          <w:divBdr>
            <w:top w:val="none" w:sz="0" w:space="0" w:color="auto"/>
            <w:left w:val="none" w:sz="0" w:space="0" w:color="auto"/>
            <w:bottom w:val="none" w:sz="0" w:space="0" w:color="auto"/>
            <w:right w:val="none" w:sz="0" w:space="0" w:color="auto"/>
          </w:divBdr>
        </w:div>
        <w:div w:id="748962392">
          <w:marLeft w:val="640"/>
          <w:marRight w:val="0"/>
          <w:marTop w:val="0"/>
          <w:marBottom w:val="0"/>
          <w:divBdr>
            <w:top w:val="none" w:sz="0" w:space="0" w:color="auto"/>
            <w:left w:val="none" w:sz="0" w:space="0" w:color="auto"/>
            <w:bottom w:val="none" w:sz="0" w:space="0" w:color="auto"/>
            <w:right w:val="none" w:sz="0" w:space="0" w:color="auto"/>
          </w:divBdr>
        </w:div>
        <w:div w:id="1278289842">
          <w:marLeft w:val="640"/>
          <w:marRight w:val="0"/>
          <w:marTop w:val="0"/>
          <w:marBottom w:val="0"/>
          <w:divBdr>
            <w:top w:val="none" w:sz="0" w:space="0" w:color="auto"/>
            <w:left w:val="none" w:sz="0" w:space="0" w:color="auto"/>
            <w:bottom w:val="none" w:sz="0" w:space="0" w:color="auto"/>
            <w:right w:val="none" w:sz="0" w:space="0" w:color="auto"/>
          </w:divBdr>
        </w:div>
        <w:div w:id="1646356090">
          <w:marLeft w:val="640"/>
          <w:marRight w:val="0"/>
          <w:marTop w:val="0"/>
          <w:marBottom w:val="0"/>
          <w:divBdr>
            <w:top w:val="none" w:sz="0" w:space="0" w:color="auto"/>
            <w:left w:val="none" w:sz="0" w:space="0" w:color="auto"/>
            <w:bottom w:val="none" w:sz="0" w:space="0" w:color="auto"/>
            <w:right w:val="none" w:sz="0" w:space="0" w:color="auto"/>
          </w:divBdr>
        </w:div>
        <w:div w:id="1956598570">
          <w:marLeft w:val="640"/>
          <w:marRight w:val="0"/>
          <w:marTop w:val="0"/>
          <w:marBottom w:val="0"/>
          <w:divBdr>
            <w:top w:val="none" w:sz="0" w:space="0" w:color="auto"/>
            <w:left w:val="none" w:sz="0" w:space="0" w:color="auto"/>
            <w:bottom w:val="none" w:sz="0" w:space="0" w:color="auto"/>
            <w:right w:val="none" w:sz="0" w:space="0" w:color="auto"/>
          </w:divBdr>
        </w:div>
        <w:div w:id="345250503">
          <w:marLeft w:val="640"/>
          <w:marRight w:val="0"/>
          <w:marTop w:val="0"/>
          <w:marBottom w:val="0"/>
          <w:divBdr>
            <w:top w:val="none" w:sz="0" w:space="0" w:color="auto"/>
            <w:left w:val="none" w:sz="0" w:space="0" w:color="auto"/>
            <w:bottom w:val="none" w:sz="0" w:space="0" w:color="auto"/>
            <w:right w:val="none" w:sz="0" w:space="0" w:color="auto"/>
          </w:divBdr>
        </w:div>
        <w:div w:id="1700859693">
          <w:marLeft w:val="640"/>
          <w:marRight w:val="0"/>
          <w:marTop w:val="0"/>
          <w:marBottom w:val="0"/>
          <w:divBdr>
            <w:top w:val="none" w:sz="0" w:space="0" w:color="auto"/>
            <w:left w:val="none" w:sz="0" w:space="0" w:color="auto"/>
            <w:bottom w:val="none" w:sz="0" w:space="0" w:color="auto"/>
            <w:right w:val="none" w:sz="0" w:space="0" w:color="auto"/>
          </w:divBdr>
        </w:div>
        <w:div w:id="860703830">
          <w:marLeft w:val="640"/>
          <w:marRight w:val="0"/>
          <w:marTop w:val="0"/>
          <w:marBottom w:val="0"/>
          <w:divBdr>
            <w:top w:val="none" w:sz="0" w:space="0" w:color="auto"/>
            <w:left w:val="none" w:sz="0" w:space="0" w:color="auto"/>
            <w:bottom w:val="none" w:sz="0" w:space="0" w:color="auto"/>
            <w:right w:val="none" w:sz="0" w:space="0" w:color="auto"/>
          </w:divBdr>
        </w:div>
        <w:div w:id="717167533">
          <w:marLeft w:val="640"/>
          <w:marRight w:val="0"/>
          <w:marTop w:val="0"/>
          <w:marBottom w:val="0"/>
          <w:divBdr>
            <w:top w:val="none" w:sz="0" w:space="0" w:color="auto"/>
            <w:left w:val="none" w:sz="0" w:space="0" w:color="auto"/>
            <w:bottom w:val="none" w:sz="0" w:space="0" w:color="auto"/>
            <w:right w:val="none" w:sz="0" w:space="0" w:color="auto"/>
          </w:divBdr>
        </w:div>
        <w:div w:id="1338924466">
          <w:marLeft w:val="640"/>
          <w:marRight w:val="0"/>
          <w:marTop w:val="0"/>
          <w:marBottom w:val="0"/>
          <w:divBdr>
            <w:top w:val="none" w:sz="0" w:space="0" w:color="auto"/>
            <w:left w:val="none" w:sz="0" w:space="0" w:color="auto"/>
            <w:bottom w:val="none" w:sz="0" w:space="0" w:color="auto"/>
            <w:right w:val="none" w:sz="0" w:space="0" w:color="auto"/>
          </w:divBdr>
        </w:div>
        <w:div w:id="328295662">
          <w:marLeft w:val="640"/>
          <w:marRight w:val="0"/>
          <w:marTop w:val="0"/>
          <w:marBottom w:val="0"/>
          <w:divBdr>
            <w:top w:val="none" w:sz="0" w:space="0" w:color="auto"/>
            <w:left w:val="none" w:sz="0" w:space="0" w:color="auto"/>
            <w:bottom w:val="none" w:sz="0" w:space="0" w:color="auto"/>
            <w:right w:val="none" w:sz="0" w:space="0" w:color="auto"/>
          </w:divBdr>
        </w:div>
        <w:div w:id="317000946">
          <w:marLeft w:val="640"/>
          <w:marRight w:val="0"/>
          <w:marTop w:val="0"/>
          <w:marBottom w:val="0"/>
          <w:divBdr>
            <w:top w:val="none" w:sz="0" w:space="0" w:color="auto"/>
            <w:left w:val="none" w:sz="0" w:space="0" w:color="auto"/>
            <w:bottom w:val="none" w:sz="0" w:space="0" w:color="auto"/>
            <w:right w:val="none" w:sz="0" w:space="0" w:color="auto"/>
          </w:divBdr>
        </w:div>
        <w:div w:id="459960306">
          <w:marLeft w:val="640"/>
          <w:marRight w:val="0"/>
          <w:marTop w:val="0"/>
          <w:marBottom w:val="0"/>
          <w:divBdr>
            <w:top w:val="none" w:sz="0" w:space="0" w:color="auto"/>
            <w:left w:val="none" w:sz="0" w:space="0" w:color="auto"/>
            <w:bottom w:val="none" w:sz="0" w:space="0" w:color="auto"/>
            <w:right w:val="none" w:sz="0" w:space="0" w:color="auto"/>
          </w:divBdr>
        </w:div>
        <w:div w:id="1085959117">
          <w:marLeft w:val="640"/>
          <w:marRight w:val="0"/>
          <w:marTop w:val="0"/>
          <w:marBottom w:val="0"/>
          <w:divBdr>
            <w:top w:val="none" w:sz="0" w:space="0" w:color="auto"/>
            <w:left w:val="none" w:sz="0" w:space="0" w:color="auto"/>
            <w:bottom w:val="none" w:sz="0" w:space="0" w:color="auto"/>
            <w:right w:val="none" w:sz="0" w:space="0" w:color="auto"/>
          </w:divBdr>
        </w:div>
        <w:div w:id="921139432">
          <w:marLeft w:val="640"/>
          <w:marRight w:val="0"/>
          <w:marTop w:val="0"/>
          <w:marBottom w:val="0"/>
          <w:divBdr>
            <w:top w:val="none" w:sz="0" w:space="0" w:color="auto"/>
            <w:left w:val="none" w:sz="0" w:space="0" w:color="auto"/>
            <w:bottom w:val="none" w:sz="0" w:space="0" w:color="auto"/>
            <w:right w:val="none" w:sz="0" w:space="0" w:color="auto"/>
          </w:divBdr>
        </w:div>
        <w:div w:id="253708837">
          <w:marLeft w:val="640"/>
          <w:marRight w:val="0"/>
          <w:marTop w:val="0"/>
          <w:marBottom w:val="0"/>
          <w:divBdr>
            <w:top w:val="none" w:sz="0" w:space="0" w:color="auto"/>
            <w:left w:val="none" w:sz="0" w:space="0" w:color="auto"/>
            <w:bottom w:val="none" w:sz="0" w:space="0" w:color="auto"/>
            <w:right w:val="none" w:sz="0" w:space="0" w:color="auto"/>
          </w:divBdr>
        </w:div>
        <w:div w:id="399329941">
          <w:marLeft w:val="640"/>
          <w:marRight w:val="0"/>
          <w:marTop w:val="0"/>
          <w:marBottom w:val="0"/>
          <w:divBdr>
            <w:top w:val="none" w:sz="0" w:space="0" w:color="auto"/>
            <w:left w:val="none" w:sz="0" w:space="0" w:color="auto"/>
            <w:bottom w:val="none" w:sz="0" w:space="0" w:color="auto"/>
            <w:right w:val="none" w:sz="0" w:space="0" w:color="auto"/>
          </w:divBdr>
        </w:div>
        <w:div w:id="1394036571">
          <w:marLeft w:val="640"/>
          <w:marRight w:val="0"/>
          <w:marTop w:val="0"/>
          <w:marBottom w:val="0"/>
          <w:divBdr>
            <w:top w:val="none" w:sz="0" w:space="0" w:color="auto"/>
            <w:left w:val="none" w:sz="0" w:space="0" w:color="auto"/>
            <w:bottom w:val="none" w:sz="0" w:space="0" w:color="auto"/>
            <w:right w:val="none" w:sz="0" w:space="0" w:color="auto"/>
          </w:divBdr>
        </w:div>
        <w:div w:id="1906379178">
          <w:marLeft w:val="640"/>
          <w:marRight w:val="0"/>
          <w:marTop w:val="0"/>
          <w:marBottom w:val="0"/>
          <w:divBdr>
            <w:top w:val="none" w:sz="0" w:space="0" w:color="auto"/>
            <w:left w:val="none" w:sz="0" w:space="0" w:color="auto"/>
            <w:bottom w:val="none" w:sz="0" w:space="0" w:color="auto"/>
            <w:right w:val="none" w:sz="0" w:space="0" w:color="auto"/>
          </w:divBdr>
        </w:div>
        <w:div w:id="1185247311">
          <w:marLeft w:val="640"/>
          <w:marRight w:val="0"/>
          <w:marTop w:val="0"/>
          <w:marBottom w:val="0"/>
          <w:divBdr>
            <w:top w:val="none" w:sz="0" w:space="0" w:color="auto"/>
            <w:left w:val="none" w:sz="0" w:space="0" w:color="auto"/>
            <w:bottom w:val="none" w:sz="0" w:space="0" w:color="auto"/>
            <w:right w:val="none" w:sz="0" w:space="0" w:color="auto"/>
          </w:divBdr>
        </w:div>
        <w:div w:id="763838421">
          <w:marLeft w:val="640"/>
          <w:marRight w:val="0"/>
          <w:marTop w:val="0"/>
          <w:marBottom w:val="0"/>
          <w:divBdr>
            <w:top w:val="none" w:sz="0" w:space="0" w:color="auto"/>
            <w:left w:val="none" w:sz="0" w:space="0" w:color="auto"/>
            <w:bottom w:val="none" w:sz="0" w:space="0" w:color="auto"/>
            <w:right w:val="none" w:sz="0" w:space="0" w:color="auto"/>
          </w:divBdr>
        </w:div>
        <w:div w:id="1597713512">
          <w:marLeft w:val="640"/>
          <w:marRight w:val="0"/>
          <w:marTop w:val="0"/>
          <w:marBottom w:val="0"/>
          <w:divBdr>
            <w:top w:val="none" w:sz="0" w:space="0" w:color="auto"/>
            <w:left w:val="none" w:sz="0" w:space="0" w:color="auto"/>
            <w:bottom w:val="none" w:sz="0" w:space="0" w:color="auto"/>
            <w:right w:val="none" w:sz="0" w:space="0" w:color="auto"/>
          </w:divBdr>
        </w:div>
        <w:div w:id="488715697">
          <w:marLeft w:val="640"/>
          <w:marRight w:val="0"/>
          <w:marTop w:val="0"/>
          <w:marBottom w:val="0"/>
          <w:divBdr>
            <w:top w:val="none" w:sz="0" w:space="0" w:color="auto"/>
            <w:left w:val="none" w:sz="0" w:space="0" w:color="auto"/>
            <w:bottom w:val="none" w:sz="0" w:space="0" w:color="auto"/>
            <w:right w:val="none" w:sz="0" w:space="0" w:color="auto"/>
          </w:divBdr>
        </w:div>
        <w:div w:id="1852716650">
          <w:marLeft w:val="640"/>
          <w:marRight w:val="0"/>
          <w:marTop w:val="0"/>
          <w:marBottom w:val="0"/>
          <w:divBdr>
            <w:top w:val="none" w:sz="0" w:space="0" w:color="auto"/>
            <w:left w:val="none" w:sz="0" w:space="0" w:color="auto"/>
            <w:bottom w:val="none" w:sz="0" w:space="0" w:color="auto"/>
            <w:right w:val="none" w:sz="0" w:space="0" w:color="auto"/>
          </w:divBdr>
        </w:div>
        <w:div w:id="686057550">
          <w:marLeft w:val="640"/>
          <w:marRight w:val="0"/>
          <w:marTop w:val="0"/>
          <w:marBottom w:val="0"/>
          <w:divBdr>
            <w:top w:val="none" w:sz="0" w:space="0" w:color="auto"/>
            <w:left w:val="none" w:sz="0" w:space="0" w:color="auto"/>
            <w:bottom w:val="none" w:sz="0" w:space="0" w:color="auto"/>
            <w:right w:val="none" w:sz="0" w:space="0" w:color="auto"/>
          </w:divBdr>
        </w:div>
        <w:div w:id="712580932">
          <w:marLeft w:val="640"/>
          <w:marRight w:val="0"/>
          <w:marTop w:val="0"/>
          <w:marBottom w:val="0"/>
          <w:divBdr>
            <w:top w:val="none" w:sz="0" w:space="0" w:color="auto"/>
            <w:left w:val="none" w:sz="0" w:space="0" w:color="auto"/>
            <w:bottom w:val="none" w:sz="0" w:space="0" w:color="auto"/>
            <w:right w:val="none" w:sz="0" w:space="0" w:color="auto"/>
          </w:divBdr>
        </w:div>
        <w:div w:id="1931154119">
          <w:marLeft w:val="640"/>
          <w:marRight w:val="0"/>
          <w:marTop w:val="0"/>
          <w:marBottom w:val="0"/>
          <w:divBdr>
            <w:top w:val="none" w:sz="0" w:space="0" w:color="auto"/>
            <w:left w:val="none" w:sz="0" w:space="0" w:color="auto"/>
            <w:bottom w:val="none" w:sz="0" w:space="0" w:color="auto"/>
            <w:right w:val="none" w:sz="0" w:space="0" w:color="auto"/>
          </w:divBdr>
        </w:div>
        <w:div w:id="2032294229">
          <w:marLeft w:val="640"/>
          <w:marRight w:val="0"/>
          <w:marTop w:val="0"/>
          <w:marBottom w:val="0"/>
          <w:divBdr>
            <w:top w:val="none" w:sz="0" w:space="0" w:color="auto"/>
            <w:left w:val="none" w:sz="0" w:space="0" w:color="auto"/>
            <w:bottom w:val="none" w:sz="0" w:space="0" w:color="auto"/>
            <w:right w:val="none" w:sz="0" w:space="0" w:color="auto"/>
          </w:divBdr>
        </w:div>
        <w:div w:id="853953543">
          <w:marLeft w:val="640"/>
          <w:marRight w:val="0"/>
          <w:marTop w:val="0"/>
          <w:marBottom w:val="0"/>
          <w:divBdr>
            <w:top w:val="none" w:sz="0" w:space="0" w:color="auto"/>
            <w:left w:val="none" w:sz="0" w:space="0" w:color="auto"/>
            <w:bottom w:val="none" w:sz="0" w:space="0" w:color="auto"/>
            <w:right w:val="none" w:sz="0" w:space="0" w:color="auto"/>
          </w:divBdr>
        </w:div>
        <w:div w:id="875462318">
          <w:marLeft w:val="640"/>
          <w:marRight w:val="0"/>
          <w:marTop w:val="0"/>
          <w:marBottom w:val="0"/>
          <w:divBdr>
            <w:top w:val="none" w:sz="0" w:space="0" w:color="auto"/>
            <w:left w:val="none" w:sz="0" w:space="0" w:color="auto"/>
            <w:bottom w:val="none" w:sz="0" w:space="0" w:color="auto"/>
            <w:right w:val="none" w:sz="0" w:space="0" w:color="auto"/>
          </w:divBdr>
        </w:div>
        <w:div w:id="401100658">
          <w:marLeft w:val="640"/>
          <w:marRight w:val="0"/>
          <w:marTop w:val="0"/>
          <w:marBottom w:val="0"/>
          <w:divBdr>
            <w:top w:val="none" w:sz="0" w:space="0" w:color="auto"/>
            <w:left w:val="none" w:sz="0" w:space="0" w:color="auto"/>
            <w:bottom w:val="none" w:sz="0" w:space="0" w:color="auto"/>
            <w:right w:val="none" w:sz="0" w:space="0" w:color="auto"/>
          </w:divBdr>
        </w:div>
        <w:div w:id="1962110770">
          <w:marLeft w:val="640"/>
          <w:marRight w:val="0"/>
          <w:marTop w:val="0"/>
          <w:marBottom w:val="0"/>
          <w:divBdr>
            <w:top w:val="none" w:sz="0" w:space="0" w:color="auto"/>
            <w:left w:val="none" w:sz="0" w:space="0" w:color="auto"/>
            <w:bottom w:val="none" w:sz="0" w:space="0" w:color="auto"/>
            <w:right w:val="none" w:sz="0" w:space="0" w:color="auto"/>
          </w:divBdr>
        </w:div>
        <w:div w:id="15231506">
          <w:marLeft w:val="640"/>
          <w:marRight w:val="0"/>
          <w:marTop w:val="0"/>
          <w:marBottom w:val="0"/>
          <w:divBdr>
            <w:top w:val="none" w:sz="0" w:space="0" w:color="auto"/>
            <w:left w:val="none" w:sz="0" w:space="0" w:color="auto"/>
            <w:bottom w:val="none" w:sz="0" w:space="0" w:color="auto"/>
            <w:right w:val="none" w:sz="0" w:space="0" w:color="auto"/>
          </w:divBdr>
        </w:div>
        <w:div w:id="1839033106">
          <w:marLeft w:val="640"/>
          <w:marRight w:val="0"/>
          <w:marTop w:val="0"/>
          <w:marBottom w:val="0"/>
          <w:divBdr>
            <w:top w:val="none" w:sz="0" w:space="0" w:color="auto"/>
            <w:left w:val="none" w:sz="0" w:space="0" w:color="auto"/>
            <w:bottom w:val="none" w:sz="0" w:space="0" w:color="auto"/>
            <w:right w:val="none" w:sz="0" w:space="0" w:color="auto"/>
          </w:divBdr>
        </w:div>
        <w:div w:id="666832599">
          <w:marLeft w:val="640"/>
          <w:marRight w:val="0"/>
          <w:marTop w:val="0"/>
          <w:marBottom w:val="0"/>
          <w:divBdr>
            <w:top w:val="none" w:sz="0" w:space="0" w:color="auto"/>
            <w:left w:val="none" w:sz="0" w:space="0" w:color="auto"/>
            <w:bottom w:val="none" w:sz="0" w:space="0" w:color="auto"/>
            <w:right w:val="none" w:sz="0" w:space="0" w:color="auto"/>
          </w:divBdr>
        </w:div>
        <w:div w:id="1432579077">
          <w:marLeft w:val="640"/>
          <w:marRight w:val="0"/>
          <w:marTop w:val="0"/>
          <w:marBottom w:val="0"/>
          <w:divBdr>
            <w:top w:val="none" w:sz="0" w:space="0" w:color="auto"/>
            <w:left w:val="none" w:sz="0" w:space="0" w:color="auto"/>
            <w:bottom w:val="none" w:sz="0" w:space="0" w:color="auto"/>
            <w:right w:val="none" w:sz="0" w:space="0" w:color="auto"/>
          </w:divBdr>
        </w:div>
        <w:div w:id="596136900">
          <w:marLeft w:val="640"/>
          <w:marRight w:val="0"/>
          <w:marTop w:val="0"/>
          <w:marBottom w:val="0"/>
          <w:divBdr>
            <w:top w:val="none" w:sz="0" w:space="0" w:color="auto"/>
            <w:left w:val="none" w:sz="0" w:space="0" w:color="auto"/>
            <w:bottom w:val="none" w:sz="0" w:space="0" w:color="auto"/>
            <w:right w:val="none" w:sz="0" w:space="0" w:color="auto"/>
          </w:divBdr>
        </w:div>
        <w:div w:id="466166289">
          <w:marLeft w:val="640"/>
          <w:marRight w:val="0"/>
          <w:marTop w:val="0"/>
          <w:marBottom w:val="0"/>
          <w:divBdr>
            <w:top w:val="none" w:sz="0" w:space="0" w:color="auto"/>
            <w:left w:val="none" w:sz="0" w:space="0" w:color="auto"/>
            <w:bottom w:val="none" w:sz="0" w:space="0" w:color="auto"/>
            <w:right w:val="none" w:sz="0" w:space="0" w:color="auto"/>
          </w:divBdr>
        </w:div>
        <w:div w:id="24909069">
          <w:marLeft w:val="640"/>
          <w:marRight w:val="0"/>
          <w:marTop w:val="0"/>
          <w:marBottom w:val="0"/>
          <w:divBdr>
            <w:top w:val="none" w:sz="0" w:space="0" w:color="auto"/>
            <w:left w:val="none" w:sz="0" w:space="0" w:color="auto"/>
            <w:bottom w:val="none" w:sz="0" w:space="0" w:color="auto"/>
            <w:right w:val="none" w:sz="0" w:space="0" w:color="auto"/>
          </w:divBdr>
        </w:div>
        <w:div w:id="279148690">
          <w:marLeft w:val="640"/>
          <w:marRight w:val="0"/>
          <w:marTop w:val="0"/>
          <w:marBottom w:val="0"/>
          <w:divBdr>
            <w:top w:val="none" w:sz="0" w:space="0" w:color="auto"/>
            <w:left w:val="none" w:sz="0" w:space="0" w:color="auto"/>
            <w:bottom w:val="none" w:sz="0" w:space="0" w:color="auto"/>
            <w:right w:val="none" w:sz="0" w:space="0" w:color="auto"/>
          </w:divBdr>
        </w:div>
        <w:div w:id="905383082">
          <w:marLeft w:val="640"/>
          <w:marRight w:val="0"/>
          <w:marTop w:val="0"/>
          <w:marBottom w:val="0"/>
          <w:divBdr>
            <w:top w:val="none" w:sz="0" w:space="0" w:color="auto"/>
            <w:left w:val="none" w:sz="0" w:space="0" w:color="auto"/>
            <w:bottom w:val="none" w:sz="0" w:space="0" w:color="auto"/>
            <w:right w:val="none" w:sz="0" w:space="0" w:color="auto"/>
          </w:divBdr>
        </w:div>
        <w:div w:id="1377658408">
          <w:marLeft w:val="640"/>
          <w:marRight w:val="0"/>
          <w:marTop w:val="0"/>
          <w:marBottom w:val="0"/>
          <w:divBdr>
            <w:top w:val="none" w:sz="0" w:space="0" w:color="auto"/>
            <w:left w:val="none" w:sz="0" w:space="0" w:color="auto"/>
            <w:bottom w:val="none" w:sz="0" w:space="0" w:color="auto"/>
            <w:right w:val="none" w:sz="0" w:space="0" w:color="auto"/>
          </w:divBdr>
        </w:div>
        <w:div w:id="685790642">
          <w:marLeft w:val="640"/>
          <w:marRight w:val="0"/>
          <w:marTop w:val="0"/>
          <w:marBottom w:val="0"/>
          <w:divBdr>
            <w:top w:val="none" w:sz="0" w:space="0" w:color="auto"/>
            <w:left w:val="none" w:sz="0" w:space="0" w:color="auto"/>
            <w:bottom w:val="none" w:sz="0" w:space="0" w:color="auto"/>
            <w:right w:val="none" w:sz="0" w:space="0" w:color="auto"/>
          </w:divBdr>
        </w:div>
        <w:div w:id="642272491">
          <w:marLeft w:val="640"/>
          <w:marRight w:val="0"/>
          <w:marTop w:val="0"/>
          <w:marBottom w:val="0"/>
          <w:divBdr>
            <w:top w:val="none" w:sz="0" w:space="0" w:color="auto"/>
            <w:left w:val="none" w:sz="0" w:space="0" w:color="auto"/>
            <w:bottom w:val="none" w:sz="0" w:space="0" w:color="auto"/>
            <w:right w:val="none" w:sz="0" w:space="0" w:color="auto"/>
          </w:divBdr>
        </w:div>
        <w:div w:id="1612004790">
          <w:marLeft w:val="640"/>
          <w:marRight w:val="0"/>
          <w:marTop w:val="0"/>
          <w:marBottom w:val="0"/>
          <w:divBdr>
            <w:top w:val="none" w:sz="0" w:space="0" w:color="auto"/>
            <w:left w:val="none" w:sz="0" w:space="0" w:color="auto"/>
            <w:bottom w:val="none" w:sz="0" w:space="0" w:color="auto"/>
            <w:right w:val="none" w:sz="0" w:space="0" w:color="auto"/>
          </w:divBdr>
        </w:div>
        <w:div w:id="209538004">
          <w:marLeft w:val="640"/>
          <w:marRight w:val="0"/>
          <w:marTop w:val="0"/>
          <w:marBottom w:val="0"/>
          <w:divBdr>
            <w:top w:val="none" w:sz="0" w:space="0" w:color="auto"/>
            <w:left w:val="none" w:sz="0" w:space="0" w:color="auto"/>
            <w:bottom w:val="none" w:sz="0" w:space="0" w:color="auto"/>
            <w:right w:val="none" w:sz="0" w:space="0" w:color="auto"/>
          </w:divBdr>
        </w:div>
        <w:div w:id="267272046">
          <w:marLeft w:val="640"/>
          <w:marRight w:val="0"/>
          <w:marTop w:val="0"/>
          <w:marBottom w:val="0"/>
          <w:divBdr>
            <w:top w:val="none" w:sz="0" w:space="0" w:color="auto"/>
            <w:left w:val="none" w:sz="0" w:space="0" w:color="auto"/>
            <w:bottom w:val="none" w:sz="0" w:space="0" w:color="auto"/>
            <w:right w:val="none" w:sz="0" w:space="0" w:color="auto"/>
          </w:divBdr>
        </w:div>
        <w:div w:id="1827167515">
          <w:marLeft w:val="640"/>
          <w:marRight w:val="0"/>
          <w:marTop w:val="0"/>
          <w:marBottom w:val="0"/>
          <w:divBdr>
            <w:top w:val="none" w:sz="0" w:space="0" w:color="auto"/>
            <w:left w:val="none" w:sz="0" w:space="0" w:color="auto"/>
            <w:bottom w:val="none" w:sz="0" w:space="0" w:color="auto"/>
            <w:right w:val="none" w:sz="0" w:space="0" w:color="auto"/>
          </w:divBdr>
        </w:div>
        <w:div w:id="2032955479">
          <w:marLeft w:val="640"/>
          <w:marRight w:val="0"/>
          <w:marTop w:val="0"/>
          <w:marBottom w:val="0"/>
          <w:divBdr>
            <w:top w:val="none" w:sz="0" w:space="0" w:color="auto"/>
            <w:left w:val="none" w:sz="0" w:space="0" w:color="auto"/>
            <w:bottom w:val="none" w:sz="0" w:space="0" w:color="auto"/>
            <w:right w:val="none" w:sz="0" w:space="0" w:color="auto"/>
          </w:divBdr>
        </w:div>
        <w:div w:id="1476220473">
          <w:marLeft w:val="640"/>
          <w:marRight w:val="0"/>
          <w:marTop w:val="0"/>
          <w:marBottom w:val="0"/>
          <w:divBdr>
            <w:top w:val="none" w:sz="0" w:space="0" w:color="auto"/>
            <w:left w:val="none" w:sz="0" w:space="0" w:color="auto"/>
            <w:bottom w:val="none" w:sz="0" w:space="0" w:color="auto"/>
            <w:right w:val="none" w:sz="0" w:space="0" w:color="auto"/>
          </w:divBdr>
        </w:div>
        <w:div w:id="1768769479">
          <w:marLeft w:val="640"/>
          <w:marRight w:val="0"/>
          <w:marTop w:val="0"/>
          <w:marBottom w:val="0"/>
          <w:divBdr>
            <w:top w:val="none" w:sz="0" w:space="0" w:color="auto"/>
            <w:left w:val="none" w:sz="0" w:space="0" w:color="auto"/>
            <w:bottom w:val="none" w:sz="0" w:space="0" w:color="auto"/>
            <w:right w:val="none" w:sz="0" w:space="0" w:color="auto"/>
          </w:divBdr>
        </w:div>
        <w:div w:id="1146894851">
          <w:marLeft w:val="640"/>
          <w:marRight w:val="0"/>
          <w:marTop w:val="0"/>
          <w:marBottom w:val="0"/>
          <w:divBdr>
            <w:top w:val="none" w:sz="0" w:space="0" w:color="auto"/>
            <w:left w:val="none" w:sz="0" w:space="0" w:color="auto"/>
            <w:bottom w:val="none" w:sz="0" w:space="0" w:color="auto"/>
            <w:right w:val="none" w:sz="0" w:space="0" w:color="auto"/>
          </w:divBdr>
        </w:div>
        <w:div w:id="582564792">
          <w:marLeft w:val="640"/>
          <w:marRight w:val="0"/>
          <w:marTop w:val="0"/>
          <w:marBottom w:val="0"/>
          <w:divBdr>
            <w:top w:val="none" w:sz="0" w:space="0" w:color="auto"/>
            <w:left w:val="none" w:sz="0" w:space="0" w:color="auto"/>
            <w:bottom w:val="none" w:sz="0" w:space="0" w:color="auto"/>
            <w:right w:val="none" w:sz="0" w:space="0" w:color="auto"/>
          </w:divBdr>
        </w:div>
        <w:div w:id="484322227">
          <w:marLeft w:val="640"/>
          <w:marRight w:val="0"/>
          <w:marTop w:val="0"/>
          <w:marBottom w:val="0"/>
          <w:divBdr>
            <w:top w:val="none" w:sz="0" w:space="0" w:color="auto"/>
            <w:left w:val="none" w:sz="0" w:space="0" w:color="auto"/>
            <w:bottom w:val="none" w:sz="0" w:space="0" w:color="auto"/>
            <w:right w:val="none" w:sz="0" w:space="0" w:color="auto"/>
          </w:divBdr>
        </w:div>
        <w:div w:id="142309894">
          <w:marLeft w:val="640"/>
          <w:marRight w:val="0"/>
          <w:marTop w:val="0"/>
          <w:marBottom w:val="0"/>
          <w:divBdr>
            <w:top w:val="none" w:sz="0" w:space="0" w:color="auto"/>
            <w:left w:val="none" w:sz="0" w:space="0" w:color="auto"/>
            <w:bottom w:val="none" w:sz="0" w:space="0" w:color="auto"/>
            <w:right w:val="none" w:sz="0" w:space="0" w:color="auto"/>
          </w:divBdr>
        </w:div>
        <w:div w:id="1468012715">
          <w:marLeft w:val="640"/>
          <w:marRight w:val="0"/>
          <w:marTop w:val="0"/>
          <w:marBottom w:val="0"/>
          <w:divBdr>
            <w:top w:val="none" w:sz="0" w:space="0" w:color="auto"/>
            <w:left w:val="none" w:sz="0" w:space="0" w:color="auto"/>
            <w:bottom w:val="none" w:sz="0" w:space="0" w:color="auto"/>
            <w:right w:val="none" w:sz="0" w:space="0" w:color="auto"/>
          </w:divBdr>
        </w:div>
        <w:div w:id="1855076527">
          <w:marLeft w:val="640"/>
          <w:marRight w:val="0"/>
          <w:marTop w:val="0"/>
          <w:marBottom w:val="0"/>
          <w:divBdr>
            <w:top w:val="none" w:sz="0" w:space="0" w:color="auto"/>
            <w:left w:val="none" w:sz="0" w:space="0" w:color="auto"/>
            <w:bottom w:val="none" w:sz="0" w:space="0" w:color="auto"/>
            <w:right w:val="none" w:sz="0" w:space="0" w:color="auto"/>
          </w:divBdr>
        </w:div>
        <w:div w:id="449007282">
          <w:marLeft w:val="640"/>
          <w:marRight w:val="0"/>
          <w:marTop w:val="0"/>
          <w:marBottom w:val="0"/>
          <w:divBdr>
            <w:top w:val="none" w:sz="0" w:space="0" w:color="auto"/>
            <w:left w:val="none" w:sz="0" w:space="0" w:color="auto"/>
            <w:bottom w:val="none" w:sz="0" w:space="0" w:color="auto"/>
            <w:right w:val="none" w:sz="0" w:space="0" w:color="auto"/>
          </w:divBdr>
        </w:div>
        <w:div w:id="301159384">
          <w:marLeft w:val="640"/>
          <w:marRight w:val="0"/>
          <w:marTop w:val="0"/>
          <w:marBottom w:val="0"/>
          <w:divBdr>
            <w:top w:val="none" w:sz="0" w:space="0" w:color="auto"/>
            <w:left w:val="none" w:sz="0" w:space="0" w:color="auto"/>
            <w:bottom w:val="none" w:sz="0" w:space="0" w:color="auto"/>
            <w:right w:val="none" w:sz="0" w:space="0" w:color="auto"/>
          </w:divBdr>
        </w:div>
        <w:div w:id="579632537">
          <w:marLeft w:val="640"/>
          <w:marRight w:val="0"/>
          <w:marTop w:val="0"/>
          <w:marBottom w:val="0"/>
          <w:divBdr>
            <w:top w:val="none" w:sz="0" w:space="0" w:color="auto"/>
            <w:left w:val="none" w:sz="0" w:space="0" w:color="auto"/>
            <w:bottom w:val="none" w:sz="0" w:space="0" w:color="auto"/>
            <w:right w:val="none" w:sz="0" w:space="0" w:color="auto"/>
          </w:divBdr>
        </w:div>
        <w:div w:id="2038650838">
          <w:marLeft w:val="640"/>
          <w:marRight w:val="0"/>
          <w:marTop w:val="0"/>
          <w:marBottom w:val="0"/>
          <w:divBdr>
            <w:top w:val="none" w:sz="0" w:space="0" w:color="auto"/>
            <w:left w:val="none" w:sz="0" w:space="0" w:color="auto"/>
            <w:bottom w:val="none" w:sz="0" w:space="0" w:color="auto"/>
            <w:right w:val="none" w:sz="0" w:space="0" w:color="auto"/>
          </w:divBdr>
        </w:div>
        <w:div w:id="1405302286">
          <w:marLeft w:val="640"/>
          <w:marRight w:val="0"/>
          <w:marTop w:val="0"/>
          <w:marBottom w:val="0"/>
          <w:divBdr>
            <w:top w:val="none" w:sz="0" w:space="0" w:color="auto"/>
            <w:left w:val="none" w:sz="0" w:space="0" w:color="auto"/>
            <w:bottom w:val="none" w:sz="0" w:space="0" w:color="auto"/>
            <w:right w:val="none" w:sz="0" w:space="0" w:color="auto"/>
          </w:divBdr>
        </w:div>
        <w:div w:id="1539708026">
          <w:marLeft w:val="640"/>
          <w:marRight w:val="0"/>
          <w:marTop w:val="0"/>
          <w:marBottom w:val="0"/>
          <w:divBdr>
            <w:top w:val="none" w:sz="0" w:space="0" w:color="auto"/>
            <w:left w:val="none" w:sz="0" w:space="0" w:color="auto"/>
            <w:bottom w:val="none" w:sz="0" w:space="0" w:color="auto"/>
            <w:right w:val="none" w:sz="0" w:space="0" w:color="auto"/>
          </w:divBdr>
        </w:div>
      </w:divsChild>
    </w:div>
    <w:div w:id="193740132">
      <w:bodyDiv w:val="1"/>
      <w:marLeft w:val="0"/>
      <w:marRight w:val="0"/>
      <w:marTop w:val="0"/>
      <w:marBottom w:val="0"/>
      <w:divBdr>
        <w:top w:val="none" w:sz="0" w:space="0" w:color="auto"/>
        <w:left w:val="none" w:sz="0" w:space="0" w:color="auto"/>
        <w:bottom w:val="none" w:sz="0" w:space="0" w:color="auto"/>
        <w:right w:val="none" w:sz="0" w:space="0" w:color="auto"/>
      </w:divBdr>
      <w:divsChild>
        <w:div w:id="1529560551">
          <w:marLeft w:val="640"/>
          <w:marRight w:val="0"/>
          <w:marTop w:val="0"/>
          <w:marBottom w:val="0"/>
          <w:divBdr>
            <w:top w:val="none" w:sz="0" w:space="0" w:color="auto"/>
            <w:left w:val="none" w:sz="0" w:space="0" w:color="auto"/>
            <w:bottom w:val="none" w:sz="0" w:space="0" w:color="auto"/>
            <w:right w:val="none" w:sz="0" w:space="0" w:color="auto"/>
          </w:divBdr>
        </w:div>
        <w:div w:id="1827236822">
          <w:marLeft w:val="640"/>
          <w:marRight w:val="0"/>
          <w:marTop w:val="0"/>
          <w:marBottom w:val="0"/>
          <w:divBdr>
            <w:top w:val="none" w:sz="0" w:space="0" w:color="auto"/>
            <w:left w:val="none" w:sz="0" w:space="0" w:color="auto"/>
            <w:bottom w:val="none" w:sz="0" w:space="0" w:color="auto"/>
            <w:right w:val="none" w:sz="0" w:space="0" w:color="auto"/>
          </w:divBdr>
        </w:div>
        <w:div w:id="329142270">
          <w:marLeft w:val="640"/>
          <w:marRight w:val="0"/>
          <w:marTop w:val="0"/>
          <w:marBottom w:val="0"/>
          <w:divBdr>
            <w:top w:val="none" w:sz="0" w:space="0" w:color="auto"/>
            <w:left w:val="none" w:sz="0" w:space="0" w:color="auto"/>
            <w:bottom w:val="none" w:sz="0" w:space="0" w:color="auto"/>
            <w:right w:val="none" w:sz="0" w:space="0" w:color="auto"/>
          </w:divBdr>
        </w:div>
        <w:div w:id="1408960498">
          <w:marLeft w:val="640"/>
          <w:marRight w:val="0"/>
          <w:marTop w:val="0"/>
          <w:marBottom w:val="0"/>
          <w:divBdr>
            <w:top w:val="none" w:sz="0" w:space="0" w:color="auto"/>
            <w:left w:val="none" w:sz="0" w:space="0" w:color="auto"/>
            <w:bottom w:val="none" w:sz="0" w:space="0" w:color="auto"/>
            <w:right w:val="none" w:sz="0" w:space="0" w:color="auto"/>
          </w:divBdr>
        </w:div>
        <w:div w:id="1193375977">
          <w:marLeft w:val="640"/>
          <w:marRight w:val="0"/>
          <w:marTop w:val="0"/>
          <w:marBottom w:val="0"/>
          <w:divBdr>
            <w:top w:val="none" w:sz="0" w:space="0" w:color="auto"/>
            <w:left w:val="none" w:sz="0" w:space="0" w:color="auto"/>
            <w:bottom w:val="none" w:sz="0" w:space="0" w:color="auto"/>
            <w:right w:val="none" w:sz="0" w:space="0" w:color="auto"/>
          </w:divBdr>
        </w:div>
        <w:div w:id="617373586">
          <w:marLeft w:val="640"/>
          <w:marRight w:val="0"/>
          <w:marTop w:val="0"/>
          <w:marBottom w:val="0"/>
          <w:divBdr>
            <w:top w:val="none" w:sz="0" w:space="0" w:color="auto"/>
            <w:left w:val="none" w:sz="0" w:space="0" w:color="auto"/>
            <w:bottom w:val="none" w:sz="0" w:space="0" w:color="auto"/>
            <w:right w:val="none" w:sz="0" w:space="0" w:color="auto"/>
          </w:divBdr>
        </w:div>
        <w:div w:id="1977835503">
          <w:marLeft w:val="640"/>
          <w:marRight w:val="0"/>
          <w:marTop w:val="0"/>
          <w:marBottom w:val="0"/>
          <w:divBdr>
            <w:top w:val="none" w:sz="0" w:space="0" w:color="auto"/>
            <w:left w:val="none" w:sz="0" w:space="0" w:color="auto"/>
            <w:bottom w:val="none" w:sz="0" w:space="0" w:color="auto"/>
            <w:right w:val="none" w:sz="0" w:space="0" w:color="auto"/>
          </w:divBdr>
        </w:div>
        <w:div w:id="2072194861">
          <w:marLeft w:val="640"/>
          <w:marRight w:val="0"/>
          <w:marTop w:val="0"/>
          <w:marBottom w:val="0"/>
          <w:divBdr>
            <w:top w:val="none" w:sz="0" w:space="0" w:color="auto"/>
            <w:left w:val="none" w:sz="0" w:space="0" w:color="auto"/>
            <w:bottom w:val="none" w:sz="0" w:space="0" w:color="auto"/>
            <w:right w:val="none" w:sz="0" w:space="0" w:color="auto"/>
          </w:divBdr>
        </w:div>
        <w:div w:id="1644508905">
          <w:marLeft w:val="640"/>
          <w:marRight w:val="0"/>
          <w:marTop w:val="0"/>
          <w:marBottom w:val="0"/>
          <w:divBdr>
            <w:top w:val="none" w:sz="0" w:space="0" w:color="auto"/>
            <w:left w:val="none" w:sz="0" w:space="0" w:color="auto"/>
            <w:bottom w:val="none" w:sz="0" w:space="0" w:color="auto"/>
            <w:right w:val="none" w:sz="0" w:space="0" w:color="auto"/>
          </w:divBdr>
        </w:div>
        <w:div w:id="670302862">
          <w:marLeft w:val="640"/>
          <w:marRight w:val="0"/>
          <w:marTop w:val="0"/>
          <w:marBottom w:val="0"/>
          <w:divBdr>
            <w:top w:val="none" w:sz="0" w:space="0" w:color="auto"/>
            <w:left w:val="none" w:sz="0" w:space="0" w:color="auto"/>
            <w:bottom w:val="none" w:sz="0" w:space="0" w:color="auto"/>
            <w:right w:val="none" w:sz="0" w:space="0" w:color="auto"/>
          </w:divBdr>
        </w:div>
      </w:divsChild>
    </w:div>
    <w:div w:id="200284296">
      <w:bodyDiv w:val="1"/>
      <w:marLeft w:val="0"/>
      <w:marRight w:val="0"/>
      <w:marTop w:val="0"/>
      <w:marBottom w:val="0"/>
      <w:divBdr>
        <w:top w:val="none" w:sz="0" w:space="0" w:color="auto"/>
        <w:left w:val="none" w:sz="0" w:space="0" w:color="auto"/>
        <w:bottom w:val="none" w:sz="0" w:space="0" w:color="auto"/>
        <w:right w:val="none" w:sz="0" w:space="0" w:color="auto"/>
      </w:divBdr>
      <w:divsChild>
        <w:div w:id="1197887386">
          <w:marLeft w:val="640"/>
          <w:marRight w:val="0"/>
          <w:marTop w:val="0"/>
          <w:marBottom w:val="0"/>
          <w:divBdr>
            <w:top w:val="none" w:sz="0" w:space="0" w:color="auto"/>
            <w:left w:val="none" w:sz="0" w:space="0" w:color="auto"/>
            <w:bottom w:val="none" w:sz="0" w:space="0" w:color="auto"/>
            <w:right w:val="none" w:sz="0" w:space="0" w:color="auto"/>
          </w:divBdr>
        </w:div>
        <w:div w:id="1950233658">
          <w:marLeft w:val="640"/>
          <w:marRight w:val="0"/>
          <w:marTop w:val="0"/>
          <w:marBottom w:val="0"/>
          <w:divBdr>
            <w:top w:val="none" w:sz="0" w:space="0" w:color="auto"/>
            <w:left w:val="none" w:sz="0" w:space="0" w:color="auto"/>
            <w:bottom w:val="none" w:sz="0" w:space="0" w:color="auto"/>
            <w:right w:val="none" w:sz="0" w:space="0" w:color="auto"/>
          </w:divBdr>
        </w:div>
        <w:div w:id="530459539">
          <w:marLeft w:val="640"/>
          <w:marRight w:val="0"/>
          <w:marTop w:val="0"/>
          <w:marBottom w:val="0"/>
          <w:divBdr>
            <w:top w:val="none" w:sz="0" w:space="0" w:color="auto"/>
            <w:left w:val="none" w:sz="0" w:space="0" w:color="auto"/>
            <w:bottom w:val="none" w:sz="0" w:space="0" w:color="auto"/>
            <w:right w:val="none" w:sz="0" w:space="0" w:color="auto"/>
          </w:divBdr>
        </w:div>
        <w:div w:id="1257517847">
          <w:marLeft w:val="640"/>
          <w:marRight w:val="0"/>
          <w:marTop w:val="0"/>
          <w:marBottom w:val="0"/>
          <w:divBdr>
            <w:top w:val="none" w:sz="0" w:space="0" w:color="auto"/>
            <w:left w:val="none" w:sz="0" w:space="0" w:color="auto"/>
            <w:bottom w:val="none" w:sz="0" w:space="0" w:color="auto"/>
            <w:right w:val="none" w:sz="0" w:space="0" w:color="auto"/>
          </w:divBdr>
        </w:div>
        <w:div w:id="219901622">
          <w:marLeft w:val="640"/>
          <w:marRight w:val="0"/>
          <w:marTop w:val="0"/>
          <w:marBottom w:val="0"/>
          <w:divBdr>
            <w:top w:val="none" w:sz="0" w:space="0" w:color="auto"/>
            <w:left w:val="none" w:sz="0" w:space="0" w:color="auto"/>
            <w:bottom w:val="none" w:sz="0" w:space="0" w:color="auto"/>
            <w:right w:val="none" w:sz="0" w:space="0" w:color="auto"/>
          </w:divBdr>
        </w:div>
        <w:div w:id="1513836361">
          <w:marLeft w:val="640"/>
          <w:marRight w:val="0"/>
          <w:marTop w:val="0"/>
          <w:marBottom w:val="0"/>
          <w:divBdr>
            <w:top w:val="none" w:sz="0" w:space="0" w:color="auto"/>
            <w:left w:val="none" w:sz="0" w:space="0" w:color="auto"/>
            <w:bottom w:val="none" w:sz="0" w:space="0" w:color="auto"/>
            <w:right w:val="none" w:sz="0" w:space="0" w:color="auto"/>
          </w:divBdr>
        </w:div>
        <w:div w:id="1376083629">
          <w:marLeft w:val="640"/>
          <w:marRight w:val="0"/>
          <w:marTop w:val="0"/>
          <w:marBottom w:val="0"/>
          <w:divBdr>
            <w:top w:val="none" w:sz="0" w:space="0" w:color="auto"/>
            <w:left w:val="none" w:sz="0" w:space="0" w:color="auto"/>
            <w:bottom w:val="none" w:sz="0" w:space="0" w:color="auto"/>
            <w:right w:val="none" w:sz="0" w:space="0" w:color="auto"/>
          </w:divBdr>
        </w:div>
        <w:div w:id="1031495454">
          <w:marLeft w:val="640"/>
          <w:marRight w:val="0"/>
          <w:marTop w:val="0"/>
          <w:marBottom w:val="0"/>
          <w:divBdr>
            <w:top w:val="none" w:sz="0" w:space="0" w:color="auto"/>
            <w:left w:val="none" w:sz="0" w:space="0" w:color="auto"/>
            <w:bottom w:val="none" w:sz="0" w:space="0" w:color="auto"/>
            <w:right w:val="none" w:sz="0" w:space="0" w:color="auto"/>
          </w:divBdr>
        </w:div>
        <w:div w:id="804663738">
          <w:marLeft w:val="640"/>
          <w:marRight w:val="0"/>
          <w:marTop w:val="0"/>
          <w:marBottom w:val="0"/>
          <w:divBdr>
            <w:top w:val="none" w:sz="0" w:space="0" w:color="auto"/>
            <w:left w:val="none" w:sz="0" w:space="0" w:color="auto"/>
            <w:bottom w:val="none" w:sz="0" w:space="0" w:color="auto"/>
            <w:right w:val="none" w:sz="0" w:space="0" w:color="auto"/>
          </w:divBdr>
        </w:div>
        <w:div w:id="1262763783">
          <w:marLeft w:val="640"/>
          <w:marRight w:val="0"/>
          <w:marTop w:val="0"/>
          <w:marBottom w:val="0"/>
          <w:divBdr>
            <w:top w:val="none" w:sz="0" w:space="0" w:color="auto"/>
            <w:left w:val="none" w:sz="0" w:space="0" w:color="auto"/>
            <w:bottom w:val="none" w:sz="0" w:space="0" w:color="auto"/>
            <w:right w:val="none" w:sz="0" w:space="0" w:color="auto"/>
          </w:divBdr>
        </w:div>
        <w:div w:id="359472976">
          <w:marLeft w:val="640"/>
          <w:marRight w:val="0"/>
          <w:marTop w:val="0"/>
          <w:marBottom w:val="0"/>
          <w:divBdr>
            <w:top w:val="none" w:sz="0" w:space="0" w:color="auto"/>
            <w:left w:val="none" w:sz="0" w:space="0" w:color="auto"/>
            <w:bottom w:val="none" w:sz="0" w:space="0" w:color="auto"/>
            <w:right w:val="none" w:sz="0" w:space="0" w:color="auto"/>
          </w:divBdr>
        </w:div>
        <w:div w:id="1488746116">
          <w:marLeft w:val="640"/>
          <w:marRight w:val="0"/>
          <w:marTop w:val="0"/>
          <w:marBottom w:val="0"/>
          <w:divBdr>
            <w:top w:val="none" w:sz="0" w:space="0" w:color="auto"/>
            <w:left w:val="none" w:sz="0" w:space="0" w:color="auto"/>
            <w:bottom w:val="none" w:sz="0" w:space="0" w:color="auto"/>
            <w:right w:val="none" w:sz="0" w:space="0" w:color="auto"/>
          </w:divBdr>
        </w:div>
        <w:div w:id="1178694291">
          <w:marLeft w:val="640"/>
          <w:marRight w:val="0"/>
          <w:marTop w:val="0"/>
          <w:marBottom w:val="0"/>
          <w:divBdr>
            <w:top w:val="none" w:sz="0" w:space="0" w:color="auto"/>
            <w:left w:val="none" w:sz="0" w:space="0" w:color="auto"/>
            <w:bottom w:val="none" w:sz="0" w:space="0" w:color="auto"/>
            <w:right w:val="none" w:sz="0" w:space="0" w:color="auto"/>
          </w:divBdr>
        </w:div>
        <w:div w:id="546527060">
          <w:marLeft w:val="640"/>
          <w:marRight w:val="0"/>
          <w:marTop w:val="0"/>
          <w:marBottom w:val="0"/>
          <w:divBdr>
            <w:top w:val="none" w:sz="0" w:space="0" w:color="auto"/>
            <w:left w:val="none" w:sz="0" w:space="0" w:color="auto"/>
            <w:bottom w:val="none" w:sz="0" w:space="0" w:color="auto"/>
            <w:right w:val="none" w:sz="0" w:space="0" w:color="auto"/>
          </w:divBdr>
        </w:div>
        <w:div w:id="1572042069">
          <w:marLeft w:val="640"/>
          <w:marRight w:val="0"/>
          <w:marTop w:val="0"/>
          <w:marBottom w:val="0"/>
          <w:divBdr>
            <w:top w:val="none" w:sz="0" w:space="0" w:color="auto"/>
            <w:left w:val="none" w:sz="0" w:space="0" w:color="auto"/>
            <w:bottom w:val="none" w:sz="0" w:space="0" w:color="auto"/>
            <w:right w:val="none" w:sz="0" w:space="0" w:color="auto"/>
          </w:divBdr>
        </w:div>
        <w:div w:id="1956252126">
          <w:marLeft w:val="640"/>
          <w:marRight w:val="0"/>
          <w:marTop w:val="0"/>
          <w:marBottom w:val="0"/>
          <w:divBdr>
            <w:top w:val="none" w:sz="0" w:space="0" w:color="auto"/>
            <w:left w:val="none" w:sz="0" w:space="0" w:color="auto"/>
            <w:bottom w:val="none" w:sz="0" w:space="0" w:color="auto"/>
            <w:right w:val="none" w:sz="0" w:space="0" w:color="auto"/>
          </w:divBdr>
        </w:div>
        <w:div w:id="659693742">
          <w:marLeft w:val="640"/>
          <w:marRight w:val="0"/>
          <w:marTop w:val="0"/>
          <w:marBottom w:val="0"/>
          <w:divBdr>
            <w:top w:val="none" w:sz="0" w:space="0" w:color="auto"/>
            <w:left w:val="none" w:sz="0" w:space="0" w:color="auto"/>
            <w:bottom w:val="none" w:sz="0" w:space="0" w:color="auto"/>
            <w:right w:val="none" w:sz="0" w:space="0" w:color="auto"/>
          </w:divBdr>
        </w:div>
        <w:div w:id="1449592337">
          <w:marLeft w:val="640"/>
          <w:marRight w:val="0"/>
          <w:marTop w:val="0"/>
          <w:marBottom w:val="0"/>
          <w:divBdr>
            <w:top w:val="none" w:sz="0" w:space="0" w:color="auto"/>
            <w:left w:val="none" w:sz="0" w:space="0" w:color="auto"/>
            <w:bottom w:val="none" w:sz="0" w:space="0" w:color="auto"/>
            <w:right w:val="none" w:sz="0" w:space="0" w:color="auto"/>
          </w:divBdr>
        </w:div>
        <w:div w:id="861820555">
          <w:marLeft w:val="640"/>
          <w:marRight w:val="0"/>
          <w:marTop w:val="0"/>
          <w:marBottom w:val="0"/>
          <w:divBdr>
            <w:top w:val="none" w:sz="0" w:space="0" w:color="auto"/>
            <w:left w:val="none" w:sz="0" w:space="0" w:color="auto"/>
            <w:bottom w:val="none" w:sz="0" w:space="0" w:color="auto"/>
            <w:right w:val="none" w:sz="0" w:space="0" w:color="auto"/>
          </w:divBdr>
        </w:div>
        <w:div w:id="876746981">
          <w:marLeft w:val="640"/>
          <w:marRight w:val="0"/>
          <w:marTop w:val="0"/>
          <w:marBottom w:val="0"/>
          <w:divBdr>
            <w:top w:val="none" w:sz="0" w:space="0" w:color="auto"/>
            <w:left w:val="none" w:sz="0" w:space="0" w:color="auto"/>
            <w:bottom w:val="none" w:sz="0" w:space="0" w:color="auto"/>
            <w:right w:val="none" w:sz="0" w:space="0" w:color="auto"/>
          </w:divBdr>
        </w:div>
        <w:div w:id="401685628">
          <w:marLeft w:val="640"/>
          <w:marRight w:val="0"/>
          <w:marTop w:val="0"/>
          <w:marBottom w:val="0"/>
          <w:divBdr>
            <w:top w:val="none" w:sz="0" w:space="0" w:color="auto"/>
            <w:left w:val="none" w:sz="0" w:space="0" w:color="auto"/>
            <w:bottom w:val="none" w:sz="0" w:space="0" w:color="auto"/>
            <w:right w:val="none" w:sz="0" w:space="0" w:color="auto"/>
          </w:divBdr>
        </w:div>
        <w:div w:id="213008254">
          <w:marLeft w:val="640"/>
          <w:marRight w:val="0"/>
          <w:marTop w:val="0"/>
          <w:marBottom w:val="0"/>
          <w:divBdr>
            <w:top w:val="none" w:sz="0" w:space="0" w:color="auto"/>
            <w:left w:val="none" w:sz="0" w:space="0" w:color="auto"/>
            <w:bottom w:val="none" w:sz="0" w:space="0" w:color="auto"/>
            <w:right w:val="none" w:sz="0" w:space="0" w:color="auto"/>
          </w:divBdr>
        </w:div>
        <w:div w:id="1516920004">
          <w:marLeft w:val="640"/>
          <w:marRight w:val="0"/>
          <w:marTop w:val="0"/>
          <w:marBottom w:val="0"/>
          <w:divBdr>
            <w:top w:val="none" w:sz="0" w:space="0" w:color="auto"/>
            <w:left w:val="none" w:sz="0" w:space="0" w:color="auto"/>
            <w:bottom w:val="none" w:sz="0" w:space="0" w:color="auto"/>
            <w:right w:val="none" w:sz="0" w:space="0" w:color="auto"/>
          </w:divBdr>
        </w:div>
        <w:div w:id="1768574654">
          <w:marLeft w:val="640"/>
          <w:marRight w:val="0"/>
          <w:marTop w:val="0"/>
          <w:marBottom w:val="0"/>
          <w:divBdr>
            <w:top w:val="none" w:sz="0" w:space="0" w:color="auto"/>
            <w:left w:val="none" w:sz="0" w:space="0" w:color="auto"/>
            <w:bottom w:val="none" w:sz="0" w:space="0" w:color="auto"/>
            <w:right w:val="none" w:sz="0" w:space="0" w:color="auto"/>
          </w:divBdr>
        </w:div>
        <w:div w:id="1808428187">
          <w:marLeft w:val="640"/>
          <w:marRight w:val="0"/>
          <w:marTop w:val="0"/>
          <w:marBottom w:val="0"/>
          <w:divBdr>
            <w:top w:val="none" w:sz="0" w:space="0" w:color="auto"/>
            <w:left w:val="none" w:sz="0" w:space="0" w:color="auto"/>
            <w:bottom w:val="none" w:sz="0" w:space="0" w:color="auto"/>
            <w:right w:val="none" w:sz="0" w:space="0" w:color="auto"/>
          </w:divBdr>
        </w:div>
        <w:div w:id="528416956">
          <w:marLeft w:val="640"/>
          <w:marRight w:val="0"/>
          <w:marTop w:val="0"/>
          <w:marBottom w:val="0"/>
          <w:divBdr>
            <w:top w:val="none" w:sz="0" w:space="0" w:color="auto"/>
            <w:left w:val="none" w:sz="0" w:space="0" w:color="auto"/>
            <w:bottom w:val="none" w:sz="0" w:space="0" w:color="auto"/>
            <w:right w:val="none" w:sz="0" w:space="0" w:color="auto"/>
          </w:divBdr>
        </w:div>
        <w:div w:id="741218155">
          <w:marLeft w:val="640"/>
          <w:marRight w:val="0"/>
          <w:marTop w:val="0"/>
          <w:marBottom w:val="0"/>
          <w:divBdr>
            <w:top w:val="none" w:sz="0" w:space="0" w:color="auto"/>
            <w:left w:val="none" w:sz="0" w:space="0" w:color="auto"/>
            <w:bottom w:val="none" w:sz="0" w:space="0" w:color="auto"/>
            <w:right w:val="none" w:sz="0" w:space="0" w:color="auto"/>
          </w:divBdr>
        </w:div>
        <w:div w:id="8332475">
          <w:marLeft w:val="640"/>
          <w:marRight w:val="0"/>
          <w:marTop w:val="0"/>
          <w:marBottom w:val="0"/>
          <w:divBdr>
            <w:top w:val="none" w:sz="0" w:space="0" w:color="auto"/>
            <w:left w:val="none" w:sz="0" w:space="0" w:color="auto"/>
            <w:bottom w:val="none" w:sz="0" w:space="0" w:color="auto"/>
            <w:right w:val="none" w:sz="0" w:space="0" w:color="auto"/>
          </w:divBdr>
        </w:div>
        <w:div w:id="505874087">
          <w:marLeft w:val="640"/>
          <w:marRight w:val="0"/>
          <w:marTop w:val="0"/>
          <w:marBottom w:val="0"/>
          <w:divBdr>
            <w:top w:val="none" w:sz="0" w:space="0" w:color="auto"/>
            <w:left w:val="none" w:sz="0" w:space="0" w:color="auto"/>
            <w:bottom w:val="none" w:sz="0" w:space="0" w:color="auto"/>
            <w:right w:val="none" w:sz="0" w:space="0" w:color="auto"/>
          </w:divBdr>
        </w:div>
        <w:div w:id="1172600979">
          <w:marLeft w:val="640"/>
          <w:marRight w:val="0"/>
          <w:marTop w:val="0"/>
          <w:marBottom w:val="0"/>
          <w:divBdr>
            <w:top w:val="none" w:sz="0" w:space="0" w:color="auto"/>
            <w:left w:val="none" w:sz="0" w:space="0" w:color="auto"/>
            <w:bottom w:val="none" w:sz="0" w:space="0" w:color="auto"/>
            <w:right w:val="none" w:sz="0" w:space="0" w:color="auto"/>
          </w:divBdr>
        </w:div>
        <w:div w:id="1431782079">
          <w:marLeft w:val="640"/>
          <w:marRight w:val="0"/>
          <w:marTop w:val="0"/>
          <w:marBottom w:val="0"/>
          <w:divBdr>
            <w:top w:val="none" w:sz="0" w:space="0" w:color="auto"/>
            <w:left w:val="none" w:sz="0" w:space="0" w:color="auto"/>
            <w:bottom w:val="none" w:sz="0" w:space="0" w:color="auto"/>
            <w:right w:val="none" w:sz="0" w:space="0" w:color="auto"/>
          </w:divBdr>
        </w:div>
        <w:div w:id="615213884">
          <w:marLeft w:val="640"/>
          <w:marRight w:val="0"/>
          <w:marTop w:val="0"/>
          <w:marBottom w:val="0"/>
          <w:divBdr>
            <w:top w:val="none" w:sz="0" w:space="0" w:color="auto"/>
            <w:left w:val="none" w:sz="0" w:space="0" w:color="auto"/>
            <w:bottom w:val="none" w:sz="0" w:space="0" w:color="auto"/>
            <w:right w:val="none" w:sz="0" w:space="0" w:color="auto"/>
          </w:divBdr>
        </w:div>
        <w:div w:id="2054622433">
          <w:marLeft w:val="640"/>
          <w:marRight w:val="0"/>
          <w:marTop w:val="0"/>
          <w:marBottom w:val="0"/>
          <w:divBdr>
            <w:top w:val="none" w:sz="0" w:space="0" w:color="auto"/>
            <w:left w:val="none" w:sz="0" w:space="0" w:color="auto"/>
            <w:bottom w:val="none" w:sz="0" w:space="0" w:color="auto"/>
            <w:right w:val="none" w:sz="0" w:space="0" w:color="auto"/>
          </w:divBdr>
        </w:div>
        <w:div w:id="440538530">
          <w:marLeft w:val="640"/>
          <w:marRight w:val="0"/>
          <w:marTop w:val="0"/>
          <w:marBottom w:val="0"/>
          <w:divBdr>
            <w:top w:val="none" w:sz="0" w:space="0" w:color="auto"/>
            <w:left w:val="none" w:sz="0" w:space="0" w:color="auto"/>
            <w:bottom w:val="none" w:sz="0" w:space="0" w:color="auto"/>
            <w:right w:val="none" w:sz="0" w:space="0" w:color="auto"/>
          </w:divBdr>
        </w:div>
        <w:div w:id="79177187">
          <w:marLeft w:val="640"/>
          <w:marRight w:val="0"/>
          <w:marTop w:val="0"/>
          <w:marBottom w:val="0"/>
          <w:divBdr>
            <w:top w:val="none" w:sz="0" w:space="0" w:color="auto"/>
            <w:left w:val="none" w:sz="0" w:space="0" w:color="auto"/>
            <w:bottom w:val="none" w:sz="0" w:space="0" w:color="auto"/>
            <w:right w:val="none" w:sz="0" w:space="0" w:color="auto"/>
          </w:divBdr>
        </w:div>
        <w:div w:id="177622056">
          <w:marLeft w:val="640"/>
          <w:marRight w:val="0"/>
          <w:marTop w:val="0"/>
          <w:marBottom w:val="0"/>
          <w:divBdr>
            <w:top w:val="none" w:sz="0" w:space="0" w:color="auto"/>
            <w:left w:val="none" w:sz="0" w:space="0" w:color="auto"/>
            <w:bottom w:val="none" w:sz="0" w:space="0" w:color="auto"/>
            <w:right w:val="none" w:sz="0" w:space="0" w:color="auto"/>
          </w:divBdr>
        </w:div>
        <w:div w:id="1218320611">
          <w:marLeft w:val="640"/>
          <w:marRight w:val="0"/>
          <w:marTop w:val="0"/>
          <w:marBottom w:val="0"/>
          <w:divBdr>
            <w:top w:val="none" w:sz="0" w:space="0" w:color="auto"/>
            <w:left w:val="none" w:sz="0" w:space="0" w:color="auto"/>
            <w:bottom w:val="none" w:sz="0" w:space="0" w:color="auto"/>
            <w:right w:val="none" w:sz="0" w:space="0" w:color="auto"/>
          </w:divBdr>
        </w:div>
        <w:div w:id="1158304911">
          <w:marLeft w:val="640"/>
          <w:marRight w:val="0"/>
          <w:marTop w:val="0"/>
          <w:marBottom w:val="0"/>
          <w:divBdr>
            <w:top w:val="none" w:sz="0" w:space="0" w:color="auto"/>
            <w:left w:val="none" w:sz="0" w:space="0" w:color="auto"/>
            <w:bottom w:val="none" w:sz="0" w:space="0" w:color="auto"/>
            <w:right w:val="none" w:sz="0" w:space="0" w:color="auto"/>
          </w:divBdr>
        </w:div>
        <w:div w:id="206337455">
          <w:marLeft w:val="640"/>
          <w:marRight w:val="0"/>
          <w:marTop w:val="0"/>
          <w:marBottom w:val="0"/>
          <w:divBdr>
            <w:top w:val="none" w:sz="0" w:space="0" w:color="auto"/>
            <w:left w:val="none" w:sz="0" w:space="0" w:color="auto"/>
            <w:bottom w:val="none" w:sz="0" w:space="0" w:color="auto"/>
            <w:right w:val="none" w:sz="0" w:space="0" w:color="auto"/>
          </w:divBdr>
        </w:div>
        <w:div w:id="1485514660">
          <w:marLeft w:val="640"/>
          <w:marRight w:val="0"/>
          <w:marTop w:val="0"/>
          <w:marBottom w:val="0"/>
          <w:divBdr>
            <w:top w:val="none" w:sz="0" w:space="0" w:color="auto"/>
            <w:left w:val="none" w:sz="0" w:space="0" w:color="auto"/>
            <w:bottom w:val="none" w:sz="0" w:space="0" w:color="auto"/>
            <w:right w:val="none" w:sz="0" w:space="0" w:color="auto"/>
          </w:divBdr>
        </w:div>
        <w:div w:id="1607274060">
          <w:marLeft w:val="640"/>
          <w:marRight w:val="0"/>
          <w:marTop w:val="0"/>
          <w:marBottom w:val="0"/>
          <w:divBdr>
            <w:top w:val="none" w:sz="0" w:space="0" w:color="auto"/>
            <w:left w:val="none" w:sz="0" w:space="0" w:color="auto"/>
            <w:bottom w:val="none" w:sz="0" w:space="0" w:color="auto"/>
            <w:right w:val="none" w:sz="0" w:space="0" w:color="auto"/>
          </w:divBdr>
        </w:div>
        <w:div w:id="286089644">
          <w:marLeft w:val="640"/>
          <w:marRight w:val="0"/>
          <w:marTop w:val="0"/>
          <w:marBottom w:val="0"/>
          <w:divBdr>
            <w:top w:val="none" w:sz="0" w:space="0" w:color="auto"/>
            <w:left w:val="none" w:sz="0" w:space="0" w:color="auto"/>
            <w:bottom w:val="none" w:sz="0" w:space="0" w:color="auto"/>
            <w:right w:val="none" w:sz="0" w:space="0" w:color="auto"/>
          </w:divBdr>
        </w:div>
        <w:div w:id="710148556">
          <w:marLeft w:val="640"/>
          <w:marRight w:val="0"/>
          <w:marTop w:val="0"/>
          <w:marBottom w:val="0"/>
          <w:divBdr>
            <w:top w:val="none" w:sz="0" w:space="0" w:color="auto"/>
            <w:left w:val="none" w:sz="0" w:space="0" w:color="auto"/>
            <w:bottom w:val="none" w:sz="0" w:space="0" w:color="auto"/>
            <w:right w:val="none" w:sz="0" w:space="0" w:color="auto"/>
          </w:divBdr>
        </w:div>
        <w:div w:id="2039768677">
          <w:marLeft w:val="640"/>
          <w:marRight w:val="0"/>
          <w:marTop w:val="0"/>
          <w:marBottom w:val="0"/>
          <w:divBdr>
            <w:top w:val="none" w:sz="0" w:space="0" w:color="auto"/>
            <w:left w:val="none" w:sz="0" w:space="0" w:color="auto"/>
            <w:bottom w:val="none" w:sz="0" w:space="0" w:color="auto"/>
            <w:right w:val="none" w:sz="0" w:space="0" w:color="auto"/>
          </w:divBdr>
        </w:div>
        <w:div w:id="1761289860">
          <w:marLeft w:val="640"/>
          <w:marRight w:val="0"/>
          <w:marTop w:val="0"/>
          <w:marBottom w:val="0"/>
          <w:divBdr>
            <w:top w:val="none" w:sz="0" w:space="0" w:color="auto"/>
            <w:left w:val="none" w:sz="0" w:space="0" w:color="auto"/>
            <w:bottom w:val="none" w:sz="0" w:space="0" w:color="auto"/>
            <w:right w:val="none" w:sz="0" w:space="0" w:color="auto"/>
          </w:divBdr>
        </w:div>
        <w:div w:id="381684605">
          <w:marLeft w:val="640"/>
          <w:marRight w:val="0"/>
          <w:marTop w:val="0"/>
          <w:marBottom w:val="0"/>
          <w:divBdr>
            <w:top w:val="none" w:sz="0" w:space="0" w:color="auto"/>
            <w:left w:val="none" w:sz="0" w:space="0" w:color="auto"/>
            <w:bottom w:val="none" w:sz="0" w:space="0" w:color="auto"/>
            <w:right w:val="none" w:sz="0" w:space="0" w:color="auto"/>
          </w:divBdr>
        </w:div>
        <w:div w:id="961963960">
          <w:marLeft w:val="640"/>
          <w:marRight w:val="0"/>
          <w:marTop w:val="0"/>
          <w:marBottom w:val="0"/>
          <w:divBdr>
            <w:top w:val="none" w:sz="0" w:space="0" w:color="auto"/>
            <w:left w:val="none" w:sz="0" w:space="0" w:color="auto"/>
            <w:bottom w:val="none" w:sz="0" w:space="0" w:color="auto"/>
            <w:right w:val="none" w:sz="0" w:space="0" w:color="auto"/>
          </w:divBdr>
        </w:div>
        <w:div w:id="688219011">
          <w:marLeft w:val="640"/>
          <w:marRight w:val="0"/>
          <w:marTop w:val="0"/>
          <w:marBottom w:val="0"/>
          <w:divBdr>
            <w:top w:val="none" w:sz="0" w:space="0" w:color="auto"/>
            <w:left w:val="none" w:sz="0" w:space="0" w:color="auto"/>
            <w:bottom w:val="none" w:sz="0" w:space="0" w:color="auto"/>
            <w:right w:val="none" w:sz="0" w:space="0" w:color="auto"/>
          </w:divBdr>
        </w:div>
        <w:div w:id="770198782">
          <w:marLeft w:val="640"/>
          <w:marRight w:val="0"/>
          <w:marTop w:val="0"/>
          <w:marBottom w:val="0"/>
          <w:divBdr>
            <w:top w:val="none" w:sz="0" w:space="0" w:color="auto"/>
            <w:left w:val="none" w:sz="0" w:space="0" w:color="auto"/>
            <w:bottom w:val="none" w:sz="0" w:space="0" w:color="auto"/>
            <w:right w:val="none" w:sz="0" w:space="0" w:color="auto"/>
          </w:divBdr>
        </w:div>
        <w:div w:id="1160850412">
          <w:marLeft w:val="640"/>
          <w:marRight w:val="0"/>
          <w:marTop w:val="0"/>
          <w:marBottom w:val="0"/>
          <w:divBdr>
            <w:top w:val="none" w:sz="0" w:space="0" w:color="auto"/>
            <w:left w:val="none" w:sz="0" w:space="0" w:color="auto"/>
            <w:bottom w:val="none" w:sz="0" w:space="0" w:color="auto"/>
            <w:right w:val="none" w:sz="0" w:space="0" w:color="auto"/>
          </w:divBdr>
        </w:div>
        <w:div w:id="47413827">
          <w:marLeft w:val="640"/>
          <w:marRight w:val="0"/>
          <w:marTop w:val="0"/>
          <w:marBottom w:val="0"/>
          <w:divBdr>
            <w:top w:val="none" w:sz="0" w:space="0" w:color="auto"/>
            <w:left w:val="none" w:sz="0" w:space="0" w:color="auto"/>
            <w:bottom w:val="none" w:sz="0" w:space="0" w:color="auto"/>
            <w:right w:val="none" w:sz="0" w:space="0" w:color="auto"/>
          </w:divBdr>
        </w:div>
        <w:div w:id="2008553953">
          <w:marLeft w:val="640"/>
          <w:marRight w:val="0"/>
          <w:marTop w:val="0"/>
          <w:marBottom w:val="0"/>
          <w:divBdr>
            <w:top w:val="none" w:sz="0" w:space="0" w:color="auto"/>
            <w:left w:val="none" w:sz="0" w:space="0" w:color="auto"/>
            <w:bottom w:val="none" w:sz="0" w:space="0" w:color="auto"/>
            <w:right w:val="none" w:sz="0" w:space="0" w:color="auto"/>
          </w:divBdr>
        </w:div>
        <w:div w:id="1268463329">
          <w:marLeft w:val="640"/>
          <w:marRight w:val="0"/>
          <w:marTop w:val="0"/>
          <w:marBottom w:val="0"/>
          <w:divBdr>
            <w:top w:val="none" w:sz="0" w:space="0" w:color="auto"/>
            <w:left w:val="none" w:sz="0" w:space="0" w:color="auto"/>
            <w:bottom w:val="none" w:sz="0" w:space="0" w:color="auto"/>
            <w:right w:val="none" w:sz="0" w:space="0" w:color="auto"/>
          </w:divBdr>
        </w:div>
        <w:div w:id="1645154924">
          <w:marLeft w:val="640"/>
          <w:marRight w:val="0"/>
          <w:marTop w:val="0"/>
          <w:marBottom w:val="0"/>
          <w:divBdr>
            <w:top w:val="none" w:sz="0" w:space="0" w:color="auto"/>
            <w:left w:val="none" w:sz="0" w:space="0" w:color="auto"/>
            <w:bottom w:val="none" w:sz="0" w:space="0" w:color="auto"/>
            <w:right w:val="none" w:sz="0" w:space="0" w:color="auto"/>
          </w:divBdr>
        </w:div>
        <w:div w:id="928194503">
          <w:marLeft w:val="640"/>
          <w:marRight w:val="0"/>
          <w:marTop w:val="0"/>
          <w:marBottom w:val="0"/>
          <w:divBdr>
            <w:top w:val="none" w:sz="0" w:space="0" w:color="auto"/>
            <w:left w:val="none" w:sz="0" w:space="0" w:color="auto"/>
            <w:bottom w:val="none" w:sz="0" w:space="0" w:color="auto"/>
            <w:right w:val="none" w:sz="0" w:space="0" w:color="auto"/>
          </w:divBdr>
        </w:div>
        <w:div w:id="805589260">
          <w:marLeft w:val="640"/>
          <w:marRight w:val="0"/>
          <w:marTop w:val="0"/>
          <w:marBottom w:val="0"/>
          <w:divBdr>
            <w:top w:val="none" w:sz="0" w:space="0" w:color="auto"/>
            <w:left w:val="none" w:sz="0" w:space="0" w:color="auto"/>
            <w:bottom w:val="none" w:sz="0" w:space="0" w:color="auto"/>
            <w:right w:val="none" w:sz="0" w:space="0" w:color="auto"/>
          </w:divBdr>
        </w:div>
        <w:div w:id="1636519427">
          <w:marLeft w:val="640"/>
          <w:marRight w:val="0"/>
          <w:marTop w:val="0"/>
          <w:marBottom w:val="0"/>
          <w:divBdr>
            <w:top w:val="none" w:sz="0" w:space="0" w:color="auto"/>
            <w:left w:val="none" w:sz="0" w:space="0" w:color="auto"/>
            <w:bottom w:val="none" w:sz="0" w:space="0" w:color="auto"/>
            <w:right w:val="none" w:sz="0" w:space="0" w:color="auto"/>
          </w:divBdr>
        </w:div>
        <w:div w:id="1558397851">
          <w:marLeft w:val="640"/>
          <w:marRight w:val="0"/>
          <w:marTop w:val="0"/>
          <w:marBottom w:val="0"/>
          <w:divBdr>
            <w:top w:val="none" w:sz="0" w:space="0" w:color="auto"/>
            <w:left w:val="none" w:sz="0" w:space="0" w:color="auto"/>
            <w:bottom w:val="none" w:sz="0" w:space="0" w:color="auto"/>
            <w:right w:val="none" w:sz="0" w:space="0" w:color="auto"/>
          </w:divBdr>
        </w:div>
        <w:div w:id="1074086561">
          <w:marLeft w:val="640"/>
          <w:marRight w:val="0"/>
          <w:marTop w:val="0"/>
          <w:marBottom w:val="0"/>
          <w:divBdr>
            <w:top w:val="none" w:sz="0" w:space="0" w:color="auto"/>
            <w:left w:val="none" w:sz="0" w:space="0" w:color="auto"/>
            <w:bottom w:val="none" w:sz="0" w:space="0" w:color="auto"/>
            <w:right w:val="none" w:sz="0" w:space="0" w:color="auto"/>
          </w:divBdr>
        </w:div>
        <w:div w:id="827131407">
          <w:marLeft w:val="640"/>
          <w:marRight w:val="0"/>
          <w:marTop w:val="0"/>
          <w:marBottom w:val="0"/>
          <w:divBdr>
            <w:top w:val="none" w:sz="0" w:space="0" w:color="auto"/>
            <w:left w:val="none" w:sz="0" w:space="0" w:color="auto"/>
            <w:bottom w:val="none" w:sz="0" w:space="0" w:color="auto"/>
            <w:right w:val="none" w:sz="0" w:space="0" w:color="auto"/>
          </w:divBdr>
        </w:div>
        <w:div w:id="1753552457">
          <w:marLeft w:val="640"/>
          <w:marRight w:val="0"/>
          <w:marTop w:val="0"/>
          <w:marBottom w:val="0"/>
          <w:divBdr>
            <w:top w:val="none" w:sz="0" w:space="0" w:color="auto"/>
            <w:left w:val="none" w:sz="0" w:space="0" w:color="auto"/>
            <w:bottom w:val="none" w:sz="0" w:space="0" w:color="auto"/>
            <w:right w:val="none" w:sz="0" w:space="0" w:color="auto"/>
          </w:divBdr>
        </w:div>
        <w:div w:id="2137987155">
          <w:marLeft w:val="640"/>
          <w:marRight w:val="0"/>
          <w:marTop w:val="0"/>
          <w:marBottom w:val="0"/>
          <w:divBdr>
            <w:top w:val="none" w:sz="0" w:space="0" w:color="auto"/>
            <w:left w:val="none" w:sz="0" w:space="0" w:color="auto"/>
            <w:bottom w:val="none" w:sz="0" w:space="0" w:color="auto"/>
            <w:right w:val="none" w:sz="0" w:space="0" w:color="auto"/>
          </w:divBdr>
        </w:div>
        <w:div w:id="679241828">
          <w:marLeft w:val="640"/>
          <w:marRight w:val="0"/>
          <w:marTop w:val="0"/>
          <w:marBottom w:val="0"/>
          <w:divBdr>
            <w:top w:val="none" w:sz="0" w:space="0" w:color="auto"/>
            <w:left w:val="none" w:sz="0" w:space="0" w:color="auto"/>
            <w:bottom w:val="none" w:sz="0" w:space="0" w:color="auto"/>
            <w:right w:val="none" w:sz="0" w:space="0" w:color="auto"/>
          </w:divBdr>
        </w:div>
        <w:div w:id="1759789283">
          <w:marLeft w:val="640"/>
          <w:marRight w:val="0"/>
          <w:marTop w:val="0"/>
          <w:marBottom w:val="0"/>
          <w:divBdr>
            <w:top w:val="none" w:sz="0" w:space="0" w:color="auto"/>
            <w:left w:val="none" w:sz="0" w:space="0" w:color="auto"/>
            <w:bottom w:val="none" w:sz="0" w:space="0" w:color="auto"/>
            <w:right w:val="none" w:sz="0" w:space="0" w:color="auto"/>
          </w:divBdr>
        </w:div>
        <w:div w:id="1775785766">
          <w:marLeft w:val="640"/>
          <w:marRight w:val="0"/>
          <w:marTop w:val="0"/>
          <w:marBottom w:val="0"/>
          <w:divBdr>
            <w:top w:val="none" w:sz="0" w:space="0" w:color="auto"/>
            <w:left w:val="none" w:sz="0" w:space="0" w:color="auto"/>
            <w:bottom w:val="none" w:sz="0" w:space="0" w:color="auto"/>
            <w:right w:val="none" w:sz="0" w:space="0" w:color="auto"/>
          </w:divBdr>
        </w:div>
        <w:div w:id="1763910218">
          <w:marLeft w:val="640"/>
          <w:marRight w:val="0"/>
          <w:marTop w:val="0"/>
          <w:marBottom w:val="0"/>
          <w:divBdr>
            <w:top w:val="none" w:sz="0" w:space="0" w:color="auto"/>
            <w:left w:val="none" w:sz="0" w:space="0" w:color="auto"/>
            <w:bottom w:val="none" w:sz="0" w:space="0" w:color="auto"/>
            <w:right w:val="none" w:sz="0" w:space="0" w:color="auto"/>
          </w:divBdr>
        </w:div>
        <w:div w:id="289097648">
          <w:marLeft w:val="640"/>
          <w:marRight w:val="0"/>
          <w:marTop w:val="0"/>
          <w:marBottom w:val="0"/>
          <w:divBdr>
            <w:top w:val="none" w:sz="0" w:space="0" w:color="auto"/>
            <w:left w:val="none" w:sz="0" w:space="0" w:color="auto"/>
            <w:bottom w:val="none" w:sz="0" w:space="0" w:color="auto"/>
            <w:right w:val="none" w:sz="0" w:space="0" w:color="auto"/>
          </w:divBdr>
        </w:div>
        <w:div w:id="1402286172">
          <w:marLeft w:val="640"/>
          <w:marRight w:val="0"/>
          <w:marTop w:val="0"/>
          <w:marBottom w:val="0"/>
          <w:divBdr>
            <w:top w:val="none" w:sz="0" w:space="0" w:color="auto"/>
            <w:left w:val="none" w:sz="0" w:space="0" w:color="auto"/>
            <w:bottom w:val="none" w:sz="0" w:space="0" w:color="auto"/>
            <w:right w:val="none" w:sz="0" w:space="0" w:color="auto"/>
          </w:divBdr>
        </w:div>
        <w:div w:id="1237858623">
          <w:marLeft w:val="640"/>
          <w:marRight w:val="0"/>
          <w:marTop w:val="0"/>
          <w:marBottom w:val="0"/>
          <w:divBdr>
            <w:top w:val="none" w:sz="0" w:space="0" w:color="auto"/>
            <w:left w:val="none" w:sz="0" w:space="0" w:color="auto"/>
            <w:bottom w:val="none" w:sz="0" w:space="0" w:color="auto"/>
            <w:right w:val="none" w:sz="0" w:space="0" w:color="auto"/>
          </w:divBdr>
        </w:div>
        <w:div w:id="895163046">
          <w:marLeft w:val="640"/>
          <w:marRight w:val="0"/>
          <w:marTop w:val="0"/>
          <w:marBottom w:val="0"/>
          <w:divBdr>
            <w:top w:val="none" w:sz="0" w:space="0" w:color="auto"/>
            <w:left w:val="none" w:sz="0" w:space="0" w:color="auto"/>
            <w:bottom w:val="none" w:sz="0" w:space="0" w:color="auto"/>
            <w:right w:val="none" w:sz="0" w:space="0" w:color="auto"/>
          </w:divBdr>
        </w:div>
        <w:div w:id="1963271124">
          <w:marLeft w:val="640"/>
          <w:marRight w:val="0"/>
          <w:marTop w:val="0"/>
          <w:marBottom w:val="0"/>
          <w:divBdr>
            <w:top w:val="none" w:sz="0" w:space="0" w:color="auto"/>
            <w:left w:val="none" w:sz="0" w:space="0" w:color="auto"/>
            <w:bottom w:val="none" w:sz="0" w:space="0" w:color="auto"/>
            <w:right w:val="none" w:sz="0" w:space="0" w:color="auto"/>
          </w:divBdr>
        </w:div>
        <w:div w:id="369232929">
          <w:marLeft w:val="640"/>
          <w:marRight w:val="0"/>
          <w:marTop w:val="0"/>
          <w:marBottom w:val="0"/>
          <w:divBdr>
            <w:top w:val="none" w:sz="0" w:space="0" w:color="auto"/>
            <w:left w:val="none" w:sz="0" w:space="0" w:color="auto"/>
            <w:bottom w:val="none" w:sz="0" w:space="0" w:color="auto"/>
            <w:right w:val="none" w:sz="0" w:space="0" w:color="auto"/>
          </w:divBdr>
        </w:div>
        <w:div w:id="1364597392">
          <w:marLeft w:val="640"/>
          <w:marRight w:val="0"/>
          <w:marTop w:val="0"/>
          <w:marBottom w:val="0"/>
          <w:divBdr>
            <w:top w:val="none" w:sz="0" w:space="0" w:color="auto"/>
            <w:left w:val="none" w:sz="0" w:space="0" w:color="auto"/>
            <w:bottom w:val="none" w:sz="0" w:space="0" w:color="auto"/>
            <w:right w:val="none" w:sz="0" w:space="0" w:color="auto"/>
          </w:divBdr>
        </w:div>
        <w:div w:id="125856972">
          <w:marLeft w:val="640"/>
          <w:marRight w:val="0"/>
          <w:marTop w:val="0"/>
          <w:marBottom w:val="0"/>
          <w:divBdr>
            <w:top w:val="none" w:sz="0" w:space="0" w:color="auto"/>
            <w:left w:val="none" w:sz="0" w:space="0" w:color="auto"/>
            <w:bottom w:val="none" w:sz="0" w:space="0" w:color="auto"/>
            <w:right w:val="none" w:sz="0" w:space="0" w:color="auto"/>
          </w:divBdr>
        </w:div>
        <w:div w:id="2141991786">
          <w:marLeft w:val="640"/>
          <w:marRight w:val="0"/>
          <w:marTop w:val="0"/>
          <w:marBottom w:val="0"/>
          <w:divBdr>
            <w:top w:val="none" w:sz="0" w:space="0" w:color="auto"/>
            <w:left w:val="none" w:sz="0" w:space="0" w:color="auto"/>
            <w:bottom w:val="none" w:sz="0" w:space="0" w:color="auto"/>
            <w:right w:val="none" w:sz="0" w:space="0" w:color="auto"/>
          </w:divBdr>
        </w:div>
        <w:div w:id="1962028779">
          <w:marLeft w:val="640"/>
          <w:marRight w:val="0"/>
          <w:marTop w:val="0"/>
          <w:marBottom w:val="0"/>
          <w:divBdr>
            <w:top w:val="none" w:sz="0" w:space="0" w:color="auto"/>
            <w:left w:val="none" w:sz="0" w:space="0" w:color="auto"/>
            <w:bottom w:val="none" w:sz="0" w:space="0" w:color="auto"/>
            <w:right w:val="none" w:sz="0" w:space="0" w:color="auto"/>
          </w:divBdr>
        </w:div>
        <w:div w:id="1927494571">
          <w:marLeft w:val="640"/>
          <w:marRight w:val="0"/>
          <w:marTop w:val="0"/>
          <w:marBottom w:val="0"/>
          <w:divBdr>
            <w:top w:val="none" w:sz="0" w:space="0" w:color="auto"/>
            <w:left w:val="none" w:sz="0" w:space="0" w:color="auto"/>
            <w:bottom w:val="none" w:sz="0" w:space="0" w:color="auto"/>
            <w:right w:val="none" w:sz="0" w:space="0" w:color="auto"/>
          </w:divBdr>
        </w:div>
        <w:div w:id="397751076">
          <w:marLeft w:val="640"/>
          <w:marRight w:val="0"/>
          <w:marTop w:val="0"/>
          <w:marBottom w:val="0"/>
          <w:divBdr>
            <w:top w:val="none" w:sz="0" w:space="0" w:color="auto"/>
            <w:left w:val="none" w:sz="0" w:space="0" w:color="auto"/>
            <w:bottom w:val="none" w:sz="0" w:space="0" w:color="auto"/>
            <w:right w:val="none" w:sz="0" w:space="0" w:color="auto"/>
          </w:divBdr>
        </w:div>
        <w:div w:id="1992172040">
          <w:marLeft w:val="640"/>
          <w:marRight w:val="0"/>
          <w:marTop w:val="0"/>
          <w:marBottom w:val="0"/>
          <w:divBdr>
            <w:top w:val="none" w:sz="0" w:space="0" w:color="auto"/>
            <w:left w:val="none" w:sz="0" w:space="0" w:color="auto"/>
            <w:bottom w:val="none" w:sz="0" w:space="0" w:color="auto"/>
            <w:right w:val="none" w:sz="0" w:space="0" w:color="auto"/>
          </w:divBdr>
        </w:div>
        <w:div w:id="834806011">
          <w:marLeft w:val="640"/>
          <w:marRight w:val="0"/>
          <w:marTop w:val="0"/>
          <w:marBottom w:val="0"/>
          <w:divBdr>
            <w:top w:val="none" w:sz="0" w:space="0" w:color="auto"/>
            <w:left w:val="none" w:sz="0" w:space="0" w:color="auto"/>
            <w:bottom w:val="none" w:sz="0" w:space="0" w:color="auto"/>
            <w:right w:val="none" w:sz="0" w:space="0" w:color="auto"/>
          </w:divBdr>
        </w:div>
        <w:div w:id="1068840573">
          <w:marLeft w:val="640"/>
          <w:marRight w:val="0"/>
          <w:marTop w:val="0"/>
          <w:marBottom w:val="0"/>
          <w:divBdr>
            <w:top w:val="none" w:sz="0" w:space="0" w:color="auto"/>
            <w:left w:val="none" w:sz="0" w:space="0" w:color="auto"/>
            <w:bottom w:val="none" w:sz="0" w:space="0" w:color="auto"/>
            <w:right w:val="none" w:sz="0" w:space="0" w:color="auto"/>
          </w:divBdr>
        </w:div>
        <w:div w:id="1810249467">
          <w:marLeft w:val="640"/>
          <w:marRight w:val="0"/>
          <w:marTop w:val="0"/>
          <w:marBottom w:val="0"/>
          <w:divBdr>
            <w:top w:val="none" w:sz="0" w:space="0" w:color="auto"/>
            <w:left w:val="none" w:sz="0" w:space="0" w:color="auto"/>
            <w:bottom w:val="none" w:sz="0" w:space="0" w:color="auto"/>
            <w:right w:val="none" w:sz="0" w:space="0" w:color="auto"/>
          </w:divBdr>
        </w:div>
        <w:div w:id="1686980256">
          <w:marLeft w:val="640"/>
          <w:marRight w:val="0"/>
          <w:marTop w:val="0"/>
          <w:marBottom w:val="0"/>
          <w:divBdr>
            <w:top w:val="none" w:sz="0" w:space="0" w:color="auto"/>
            <w:left w:val="none" w:sz="0" w:space="0" w:color="auto"/>
            <w:bottom w:val="none" w:sz="0" w:space="0" w:color="auto"/>
            <w:right w:val="none" w:sz="0" w:space="0" w:color="auto"/>
          </w:divBdr>
        </w:div>
        <w:div w:id="1972055555">
          <w:marLeft w:val="640"/>
          <w:marRight w:val="0"/>
          <w:marTop w:val="0"/>
          <w:marBottom w:val="0"/>
          <w:divBdr>
            <w:top w:val="none" w:sz="0" w:space="0" w:color="auto"/>
            <w:left w:val="none" w:sz="0" w:space="0" w:color="auto"/>
            <w:bottom w:val="none" w:sz="0" w:space="0" w:color="auto"/>
            <w:right w:val="none" w:sz="0" w:space="0" w:color="auto"/>
          </w:divBdr>
        </w:div>
        <w:div w:id="867252555">
          <w:marLeft w:val="640"/>
          <w:marRight w:val="0"/>
          <w:marTop w:val="0"/>
          <w:marBottom w:val="0"/>
          <w:divBdr>
            <w:top w:val="none" w:sz="0" w:space="0" w:color="auto"/>
            <w:left w:val="none" w:sz="0" w:space="0" w:color="auto"/>
            <w:bottom w:val="none" w:sz="0" w:space="0" w:color="auto"/>
            <w:right w:val="none" w:sz="0" w:space="0" w:color="auto"/>
          </w:divBdr>
        </w:div>
        <w:div w:id="73092818">
          <w:marLeft w:val="640"/>
          <w:marRight w:val="0"/>
          <w:marTop w:val="0"/>
          <w:marBottom w:val="0"/>
          <w:divBdr>
            <w:top w:val="none" w:sz="0" w:space="0" w:color="auto"/>
            <w:left w:val="none" w:sz="0" w:space="0" w:color="auto"/>
            <w:bottom w:val="none" w:sz="0" w:space="0" w:color="auto"/>
            <w:right w:val="none" w:sz="0" w:space="0" w:color="auto"/>
          </w:divBdr>
        </w:div>
        <w:div w:id="1525557803">
          <w:marLeft w:val="640"/>
          <w:marRight w:val="0"/>
          <w:marTop w:val="0"/>
          <w:marBottom w:val="0"/>
          <w:divBdr>
            <w:top w:val="none" w:sz="0" w:space="0" w:color="auto"/>
            <w:left w:val="none" w:sz="0" w:space="0" w:color="auto"/>
            <w:bottom w:val="none" w:sz="0" w:space="0" w:color="auto"/>
            <w:right w:val="none" w:sz="0" w:space="0" w:color="auto"/>
          </w:divBdr>
        </w:div>
        <w:div w:id="1178619079">
          <w:marLeft w:val="640"/>
          <w:marRight w:val="0"/>
          <w:marTop w:val="0"/>
          <w:marBottom w:val="0"/>
          <w:divBdr>
            <w:top w:val="none" w:sz="0" w:space="0" w:color="auto"/>
            <w:left w:val="none" w:sz="0" w:space="0" w:color="auto"/>
            <w:bottom w:val="none" w:sz="0" w:space="0" w:color="auto"/>
            <w:right w:val="none" w:sz="0" w:space="0" w:color="auto"/>
          </w:divBdr>
        </w:div>
        <w:div w:id="65225229">
          <w:marLeft w:val="640"/>
          <w:marRight w:val="0"/>
          <w:marTop w:val="0"/>
          <w:marBottom w:val="0"/>
          <w:divBdr>
            <w:top w:val="none" w:sz="0" w:space="0" w:color="auto"/>
            <w:left w:val="none" w:sz="0" w:space="0" w:color="auto"/>
            <w:bottom w:val="none" w:sz="0" w:space="0" w:color="auto"/>
            <w:right w:val="none" w:sz="0" w:space="0" w:color="auto"/>
          </w:divBdr>
        </w:div>
        <w:div w:id="168571031">
          <w:marLeft w:val="640"/>
          <w:marRight w:val="0"/>
          <w:marTop w:val="0"/>
          <w:marBottom w:val="0"/>
          <w:divBdr>
            <w:top w:val="none" w:sz="0" w:space="0" w:color="auto"/>
            <w:left w:val="none" w:sz="0" w:space="0" w:color="auto"/>
            <w:bottom w:val="none" w:sz="0" w:space="0" w:color="auto"/>
            <w:right w:val="none" w:sz="0" w:space="0" w:color="auto"/>
          </w:divBdr>
        </w:div>
        <w:div w:id="621375837">
          <w:marLeft w:val="640"/>
          <w:marRight w:val="0"/>
          <w:marTop w:val="0"/>
          <w:marBottom w:val="0"/>
          <w:divBdr>
            <w:top w:val="none" w:sz="0" w:space="0" w:color="auto"/>
            <w:left w:val="none" w:sz="0" w:space="0" w:color="auto"/>
            <w:bottom w:val="none" w:sz="0" w:space="0" w:color="auto"/>
            <w:right w:val="none" w:sz="0" w:space="0" w:color="auto"/>
          </w:divBdr>
        </w:div>
        <w:div w:id="623076234">
          <w:marLeft w:val="640"/>
          <w:marRight w:val="0"/>
          <w:marTop w:val="0"/>
          <w:marBottom w:val="0"/>
          <w:divBdr>
            <w:top w:val="none" w:sz="0" w:space="0" w:color="auto"/>
            <w:left w:val="none" w:sz="0" w:space="0" w:color="auto"/>
            <w:bottom w:val="none" w:sz="0" w:space="0" w:color="auto"/>
            <w:right w:val="none" w:sz="0" w:space="0" w:color="auto"/>
          </w:divBdr>
        </w:div>
        <w:div w:id="1388604203">
          <w:marLeft w:val="640"/>
          <w:marRight w:val="0"/>
          <w:marTop w:val="0"/>
          <w:marBottom w:val="0"/>
          <w:divBdr>
            <w:top w:val="none" w:sz="0" w:space="0" w:color="auto"/>
            <w:left w:val="none" w:sz="0" w:space="0" w:color="auto"/>
            <w:bottom w:val="none" w:sz="0" w:space="0" w:color="auto"/>
            <w:right w:val="none" w:sz="0" w:space="0" w:color="auto"/>
          </w:divBdr>
        </w:div>
        <w:div w:id="2081368581">
          <w:marLeft w:val="640"/>
          <w:marRight w:val="0"/>
          <w:marTop w:val="0"/>
          <w:marBottom w:val="0"/>
          <w:divBdr>
            <w:top w:val="none" w:sz="0" w:space="0" w:color="auto"/>
            <w:left w:val="none" w:sz="0" w:space="0" w:color="auto"/>
            <w:bottom w:val="none" w:sz="0" w:space="0" w:color="auto"/>
            <w:right w:val="none" w:sz="0" w:space="0" w:color="auto"/>
          </w:divBdr>
        </w:div>
        <w:div w:id="419763350">
          <w:marLeft w:val="640"/>
          <w:marRight w:val="0"/>
          <w:marTop w:val="0"/>
          <w:marBottom w:val="0"/>
          <w:divBdr>
            <w:top w:val="none" w:sz="0" w:space="0" w:color="auto"/>
            <w:left w:val="none" w:sz="0" w:space="0" w:color="auto"/>
            <w:bottom w:val="none" w:sz="0" w:space="0" w:color="auto"/>
            <w:right w:val="none" w:sz="0" w:space="0" w:color="auto"/>
          </w:divBdr>
        </w:div>
        <w:div w:id="1223101526">
          <w:marLeft w:val="640"/>
          <w:marRight w:val="0"/>
          <w:marTop w:val="0"/>
          <w:marBottom w:val="0"/>
          <w:divBdr>
            <w:top w:val="none" w:sz="0" w:space="0" w:color="auto"/>
            <w:left w:val="none" w:sz="0" w:space="0" w:color="auto"/>
            <w:bottom w:val="none" w:sz="0" w:space="0" w:color="auto"/>
            <w:right w:val="none" w:sz="0" w:space="0" w:color="auto"/>
          </w:divBdr>
        </w:div>
        <w:div w:id="1290744229">
          <w:marLeft w:val="640"/>
          <w:marRight w:val="0"/>
          <w:marTop w:val="0"/>
          <w:marBottom w:val="0"/>
          <w:divBdr>
            <w:top w:val="none" w:sz="0" w:space="0" w:color="auto"/>
            <w:left w:val="none" w:sz="0" w:space="0" w:color="auto"/>
            <w:bottom w:val="none" w:sz="0" w:space="0" w:color="auto"/>
            <w:right w:val="none" w:sz="0" w:space="0" w:color="auto"/>
          </w:divBdr>
        </w:div>
        <w:div w:id="337080298">
          <w:marLeft w:val="640"/>
          <w:marRight w:val="0"/>
          <w:marTop w:val="0"/>
          <w:marBottom w:val="0"/>
          <w:divBdr>
            <w:top w:val="none" w:sz="0" w:space="0" w:color="auto"/>
            <w:left w:val="none" w:sz="0" w:space="0" w:color="auto"/>
            <w:bottom w:val="none" w:sz="0" w:space="0" w:color="auto"/>
            <w:right w:val="none" w:sz="0" w:space="0" w:color="auto"/>
          </w:divBdr>
        </w:div>
        <w:div w:id="503935031">
          <w:marLeft w:val="640"/>
          <w:marRight w:val="0"/>
          <w:marTop w:val="0"/>
          <w:marBottom w:val="0"/>
          <w:divBdr>
            <w:top w:val="none" w:sz="0" w:space="0" w:color="auto"/>
            <w:left w:val="none" w:sz="0" w:space="0" w:color="auto"/>
            <w:bottom w:val="none" w:sz="0" w:space="0" w:color="auto"/>
            <w:right w:val="none" w:sz="0" w:space="0" w:color="auto"/>
          </w:divBdr>
        </w:div>
        <w:div w:id="142043379">
          <w:marLeft w:val="640"/>
          <w:marRight w:val="0"/>
          <w:marTop w:val="0"/>
          <w:marBottom w:val="0"/>
          <w:divBdr>
            <w:top w:val="none" w:sz="0" w:space="0" w:color="auto"/>
            <w:left w:val="none" w:sz="0" w:space="0" w:color="auto"/>
            <w:bottom w:val="none" w:sz="0" w:space="0" w:color="auto"/>
            <w:right w:val="none" w:sz="0" w:space="0" w:color="auto"/>
          </w:divBdr>
        </w:div>
        <w:div w:id="1784613096">
          <w:marLeft w:val="640"/>
          <w:marRight w:val="0"/>
          <w:marTop w:val="0"/>
          <w:marBottom w:val="0"/>
          <w:divBdr>
            <w:top w:val="none" w:sz="0" w:space="0" w:color="auto"/>
            <w:left w:val="none" w:sz="0" w:space="0" w:color="auto"/>
            <w:bottom w:val="none" w:sz="0" w:space="0" w:color="auto"/>
            <w:right w:val="none" w:sz="0" w:space="0" w:color="auto"/>
          </w:divBdr>
        </w:div>
        <w:div w:id="606425795">
          <w:marLeft w:val="640"/>
          <w:marRight w:val="0"/>
          <w:marTop w:val="0"/>
          <w:marBottom w:val="0"/>
          <w:divBdr>
            <w:top w:val="none" w:sz="0" w:space="0" w:color="auto"/>
            <w:left w:val="none" w:sz="0" w:space="0" w:color="auto"/>
            <w:bottom w:val="none" w:sz="0" w:space="0" w:color="auto"/>
            <w:right w:val="none" w:sz="0" w:space="0" w:color="auto"/>
          </w:divBdr>
        </w:div>
        <w:div w:id="766460536">
          <w:marLeft w:val="640"/>
          <w:marRight w:val="0"/>
          <w:marTop w:val="0"/>
          <w:marBottom w:val="0"/>
          <w:divBdr>
            <w:top w:val="none" w:sz="0" w:space="0" w:color="auto"/>
            <w:left w:val="none" w:sz="0" w:space="0" w:color="auto"/>
            <w:bottom w:val="none" w:sz="0" w:space="0" w:color="auto"/>
            <w:right w:val="none" w:sz="0" w:space="0" w:color="auto"/>
          </w:divBdr>
        </w:div>
        <w:div w:id="505100009">
          <w:marLeft w:val="640"/>
          <w:marRight w:val="0"/>
          <w:marTop w:val="0"/>
          <w:marBottom w:val="0"/>
          <w:divBdr>
            <w:top w:val="none" w:sz="0" w:space="0" w:color="auto"/>
            <w:left w:val="none" w:sz="0" w:space="0" w:color="auto"/>
            <w:bottom w:val="none" w:sz="0" w:space="0" w:color="auto"/>
            <w:right w:val="none" w:sz="0" w:space="0" w:color="auto"/>
          </w:divBdr>
        </w:div>
        <w:div w:id="319623780">
          <w:marLeft w:val="640"/>
          <w:marRight w:val="0"/>
          <w:marTop w:val="0"/>
          <w:marBottom w:val="0"/>
          <w:divBdr>
            <w:top w:val="none" w:sz="0" w:space="0" w:color="auto"/>
            <w:left w:val="none" w:sz="0" w:space="0" w:color="auto"/>
            <w:bottom w:val="none" w:sz="0" w:space="0" w:color="auto"/>
            <w:right w:val="none" w:sz="0" w:space="0" w:color="auto"/>
          </w:divBdr>
        </w:div>
        <w:div w:id="638145006">
          <w:marLeft w:val="640"/>
          <w:marRight w:val="0"/>
          <w:marTop w:val="0"/>
          <w:marBottom w:val="0"/>
          <w:divBdr>
            <w:top w:val="none" w:sz="0" w:space="0" w:color="auto"/>
            <w:left w:val="none" w:sz="0" w:space="0" w:color="auto"/>
            <w:bottom w:val="none" w:sz="0" w:space="0" w:color="auto"/>
            <w:right w:val="none" w:sz="0" w:space="0" w:color="auto"/>
          </w:divBdr>
        </w:div>
        <w:div w:id="621687843">
          <w:marLeft w:val="640"/>
          <w:marRight w:val="0"/>
          <w:marTop w:val="0"/>
          <w:marBottom w:val="0"/>
          <w:divBdr>
            <w:top w:val="none" w:sz="0" w:space="0" w:color="auto"/>
            <w:left w:val="none" w:sz="0" w:space="0" w:color="auto"/>
            <w:bottom w:val="none" w:sz="0" w:space="0" w:color="auto"/>
            <w:right w:val="none" w:sz="0" w:space="0" w:color="auto"/>
          </w:divBdr>
        </w:div>
        <w:div w:id="950552380">
          <w:marLeft w:val="640"/>
          <w:marRight w:val="0"/>
          <w:marTop w:val="0"/>
          <w:marBottom w:val="0"/>
          <w:divBdr>
            <w:top w:val="none" w:sz="0" w:space="0" w:color="auto"/>
            <w:left w:val="none" w:sz="0" w:space="0" w:color="auto"/>
            <w:bottom w:val="none" w:sz="0" w:space="0" w:color="auto"/>
            <w:right w:val="none" w:sz="0" w:space="0" w:color="auto"/>
          </w:divBdr>
        </w:div>
        <w:div w:id="1725449218">
          <w:marLeft w:val="640"/>
          <w:marRight w:val="0"/>
          <w:marTop w:val="0"/>
          <w:marBottom w:val="0"/>
          <w:divBdr>
            <w:top w:val="none" w:sz="0" w:space="0" w:color="auto"/>
            <w:left w:val="none" w:sz="0" w:space="0" w:color="auto"/>
            <w:bottom w:val="none" w:sz="0" w:space="0" w:color="auto"/>
            <w:right w:val="none" w:sz="0" w:space="0" w:color="auto"/>
          </w:divBdr>
        </w:div>
        <w:div w:id="741417506">
          <w:marLeft w:val="640"/>
          <w:marRight w:val="0"/>
          <w:marTop w:val="0"/>
          <w:marBottom w:val="0"/>
          <w:divBdr>
            <w:top w:val="none" w:sz="0" w:space="0" w:color="auto"/>
            <w:left w:val="none" w:sz="0" w:space="0" w:color="auto"/>
            <w:bottom w:val="none" w:sz="0" w:space="0" w:color="auto"/>
            <w:right w:val="none" w:sz="0" w:space="0" w:color="auto"/>
          </w:divBdr>
        </w:div>
        <w:div w:id="95099234">
          <w:marLeft w:val="640"/>
          <w:marRight w:val="0"/>
          <w:marTop w:val="0"/>
          <w:marBottom w:val="0"/>
          <w:divBdr>
            <w:top w:val="none" w:sz="0" w:space="0" w:color="auto"/>
            <w:left w:val="none" w:sz="0" w:space="0" w:color="auto"/>
            <w:bottom w:val="none" w:sz="0" w:space="0" w:color="auto"/>
            <w:right w:val="none" w:sz="0" w:space="0" w:color="auto"/>
          </w:divBdr>
        </w:div>
        <w:div w:id="1195582941">
          <w:marLeft w:val="640"/>
          <w:marRight w:val="0"/>
          <w:marTop w:val="0"/>
          <w:marBottom w:val="0"/>
          <w:divBdr>
            <w:top w:val="none" w:sz="0" w:space="0" w:color="auto"/>
            <w:left w:val="none" w:sz="0" w:space="0" w:color="auto"/>
            <w:bottom w:val="none" w:sz="0" w:space="0" w:color="auto"/>
            <w:right w:val="none" w:sz="0" w:space="0" w:color="auto"/>
          </w:divBdr>
        </w:div>
        <w:div w:id="676008538">
          <w:marLeft w:val="640"/>
          <w:marRight w:val="0"/>
          <w:marTop w:val="0"/>
          <w:marBottom w:val="0"/>
          <w:divBdr>
            <w:top w:val="none" w:sz="0" w:space="0" w:color="auto"/>
            <w:left w:val="none" w:sz="0" w:space="0" w:color="auto"/>
            <w:bottom w:val="none" w:sz="0" w:space="0" w:color="auto"/>
            <w:right w:val="none" w:sz="0" w:space="0" w:color="auto"/>
          </w:divBdr>
        </w:div>
      </w:divsChild>
    </w:div>
    <w:div w:id="201678649">
      <w:bodyDiv w:val="1"/>
      <w:marLeft w:val="0"/>
      <w:marRight w:val="0"/>
      <w:marTop w:val="0"/>
      <w:marBottom w:val="0"/>
      <w:divBdr>
        <w:top w:val="none" w:sz="0" w:space="0" w:color="auto"/>
        <w:left w:val="none" w:sz="0" w:space="0" w:color="auto"/>
        <w:bottom w:val="none" w:sz="0" w:space="0" w:color="auto"/>
        <w:right w:val="none" w:sz="0" w:space="0" w:color="auto"/>
      </w:divBdr>
      <w:divsChild>
        <w:div w:id="1798375498">
          <w:marLeft w:val="640"/>
          <w:marRight w:val="0"/>
          <w:marTop w:val="0"/>
          <w:marBottom w:val="0"/>
          <w:divBdr>
            <w:top w:val="none" w:sz="0" w:space="0" w:color="auto"/>
            <w:left w:val="none" w:sz="0" w:space="0" w:color="auto"/>
            <w:bottom w:val="none" w:sz="0" w:space="0" w:color="auto"/>
            <w:right w:val="none" w:sz="0" w:space="0" w:color="auto"/>
          </w:divBdr>
        </w:div>
        <w:div w:id="2140220337">
          <w:marLeft w:val="640"/>
          <w:marRight w:val="0"/>
          <w:marTop w:val="0"/>
          <w:marBottom w:val="0"/>
          <w:divBdr>
            <w:top w:val="none" w:sz="0" w:space="0" w:color="auto"/>
            <w:left w:val="none" w:sz="0" w:space="0" w:color="auto"/>
            <w:bottom w:val="none" w:sz="0" w:space="0" w:color="auto"/>
            <w:right w:val="none" w:sz="0" w:space="0" w:color="auto"/>
          </w:divBdr>
        </w:div>
        <w:div w:id="1265114389">
          <w:marLeft w:val="640"/>
          <w:marRight w:val="0"/>
          <w:marTop w:val="0"/>
          <w:marBottom w:val="0"/>
          <w:divBdr>
            <w:top w:val="none" w:sz="0" w:space="0" w:color="auto"/>
            <w:left w:val="none" w:sz="0" w:space="0" w:color="auto"/>
            <w:bottom w:val="none" w:sz="0" w:space="0" w:color="auto"/>
            <w:right w:val="none" w:sz="0" w:space="0" w:color="auto"/>
          </w:divBdr>
        </w:div>
        <w:div w:id="760104040">
          <w:marLeft w:val="640"/>
          <w:marRight w:val="0"/>
          <w:marTop w:val="0"/>
          <w:marBottom w:val="0"/>
          <w:divBdr>
            <w:top w:val="none" w:sz="0" w:space="0" w:color="auto"/>
            <w:left w:val="none" w:sz="0" w:space="0" w:color="auto"/>
            <w:bottom w:val="none" w:sz="0" w:space="0" w:color="auto"/>
            <w:right w:val="none" w:sz="0" w:space="0" w:color="auto"/>
          </w:divBdr>
        </w:div>
        <w:div w:id="1564371912">
          <w:marLeft w:val="640"/>
          <w:marRight w:val="0"/>
          <w:marTop w:val="0"/>
          <w:marBottom w:val="0"/>
          <w:divBdr>
            <w:top w:val="none" w:sz="0" w:space="0" w:color="auto"/>
            <w:left w:val="none" w:sz="0" w:space="0" w:color="auto"/>
            <w:bottom w:val="none" w:sz="0" w:space="0" w:color="auto"/>
            <w:right w:val="none" w:sz="0" w:space="0" w:color="auto"/>
          </w:divBdr>
        </w:div>
        <w:div w:id="2064743486">
          <w:marLeft w:val="640"/>
          <w:marRight w:val="0"/>
          <w:marTop w:val="0"/>
          <w:marBottom w:val="0"/>
          <w:divBdr>
            <w:top w:val="none" w:sz="0" w:space="0" w:color="auto"/>
            <w:left w:val="none" w:sz="0" w:space="0" w:color="auto"/>
            <w:bottom w:val="none" w:sz="0" w:space="0" w:color="auto"/>
            <w:right w:val="none" w:sz="0" w:space="0" w:color="auto"/>
          </w:divBdr>
        </w:div>
        <w:div w:id="255290954">
          <w:marLeft w:val="640"/>
          <w:marRight w:val="0"/>
          <w:marTop w:val="0"/>
          <w:marBottom w:val="0"/>
          <w:divBdr>
            <w:top w:val="none" w:sz="0" w:space="0" w:color="auto"/>
            <w:left w:val="none" w:sz="0" w:space="0" w:color="auto"/>
            <w:bottom w:val="none" w:sz="0" w:space="0" w:color="auto"/>
            <w:right w:val="none" w:sz="0" w:space="0" w:color="auto"/>
          </w:divBdr>
        </w:div>
        <w:div w:id="1132870694">
          <w:marLeft w:val="640"/>
          <w:marRight w:val="0"/>
          <w:marTop w:val="0"/>
          <w:marBottom w:val="0"/>
          <w:divBdr>
            <w:top w:val="none" w:sz="0" w:space="0" w:color="auto"/>
            <w:left w:val="none" w:sz="0" w:space="0" w:color="auto"/>
            <w:bottom w:val="none" w:sz="0" w:space="0" w:color="auto"/>
            <w:right w:val="none" w:sz="0" w:space="0" w:color="auto"/>
          </w:divBdr>
        </w:div>
        <w:div w:id="500395761">
          <w:marLeft w:val="640"/>
          <w:marRight w:val="0"/>
          <w:marTop w:val="0"/>
          <w:marBottom w:val="0"/>
          <w:divBdr>
            <w:top w:val="none" w:sz="0" w:space="0" w:color="auto"/>
            <w:left w:val="none" w:sz="0" w:space="0" w:color="auto"/>
            <w:bottom w:val="none" w:sz="0" w:space="0" w:color="auto"/>
            <w:right w:val="none" w:sz="0" w:space="0" w:color="auto"/>
          </w:divBdr>
        </w:div>
        <w:div w:id="1123813996">
          <w:marLeft w:val="640"/>
          <w:marRight w:val="0"/>
          <w:marTop w:val="0"/>
          <w:marBottom w:val="0"/>
          <w:divBdr>
            <w:top w:val="none" w:sz="0" w:space="0" w:color="auto"/>
            <w:left w:val="none" w:sz="0" w:space="0" w:color="auto"/>
            <w:bottom w:val="none" w:sz="0" w:space="0" w:color="auto"/>
            <w:right w:val="none" w:sz="0" w:space="0" w:color="auto"/>
          </w:divBdr>
        </w:div>
        <w:div w:id="1335764216">
          <w:marLeft w:val="640"/>
          <w:marRight w:val="0"/>
          <w:marTop w:val="0"/>
          <w:marBottom w:val="0"/>
          <w:divBdr>
            <w:top w:val="none" w:sz="0" w:space="0" w:color="auto"/>
            <w:left w:val="none" w:sz="0" w:space="0" w:color="auto"/>
            <w:bottom w:val="none" w:sz="0" w:space="0" w:color="auto"/>
            <w:right w:val="none" w:sz="0" w:space="0" w:color="auto"/>
          </w:divBdr>
        </w:div>
        <w:div w:id="1302156717">
          <w:marLeft w:val="640"/>
          <w:marRight w:val="0"/>
          <w:marTop w:val="0"/>
          <w:marBottom w:val="0"/>
          <w:divBdr>
            <w:top w:val="none" w:sz="0" w:space="0" w:color="auto"/>
            <w:left w:val="none" w:sz="0" w:space="0" w:color="auto"/>
            <w:bottom w:val="none" w:sz="0" w:space="0" w:color="auto"/>
            <w:right w:val="none" w:sz="0" w:space="0" w:color="auto"/>
          </w:divBdr>
        </w:div>
        <w:div w:id="1592548470">
          <w:marLeft w:val="640"/>
          <w:marRight w:val="0"/>
          <w:marTop w:val="0"/>
          <w:marBottom w:val="0"/>
          <w:divBdr>
            <w:top w:val="none" w:sz="0" w:space="0" w:color="auto"/>
            <w:left w:val="none" w:sz="0" w:space="0" w:color="auto"/>
            <w:bottom w:val="none" w:sz="0" w:space="0" w:color="auto"/>
            <w:right w:val="none" w:sz="0" w:space="0" w:color="auto"/>
          </w:divBdr>
        </w:div>
        <w:div w:id="1165240330">
          <w:marLeft w:val="640"/>
          <w:marRight w:val="0"/>
          <w:marTop w:val="0"/>
          <w:marBottom w:val="0"/>
          <w:divBdr>
            <w:top w:val="none" w:sz="0" w:space="0" w:color="auto"/>
            <w:left w:val="none" w:sz="0" w:space="0" w:color="auto"/>
            <w:bottom w:val="none" w:sz="0" w:space="0" w:color="auto"/>
            <w:right w:val="none" w:sz="0" w:space="0" w:color="auto"/>
          </w:divBdr>
        </w:div>
        <w:div w:id="769542633">
          <w:marLeft w:val="640"/>
          <w:marRight w:val="0"/>
          <w:marTop w:val="0"/>
          <w:marBottom w:val="0"/>
          <w:divBdr>
            <w:top w:val="none" w:sz="0" w:space="0" w:color="auto"/>
            <w:left w:val="none" w:sz="0" w:space="0" w:color="auto"/>
            <w:bottom w:val="none" w:sz="0" w:space="0" w:color="auto"/>
            <w:right w:val="none" w:sz="0" w:space="0" w:color="auto"/>
          </w:divBdr>
        </w:div>
        <w:div w:id="301038273">
          <w:marLeft w:val="640"/>
          <w:marRight w:val="0"/>
          <w:marTop w:val="0"/>
          <w:marBottom w:val="0"/>
          <w:divBdr>
            <w:top w:val="none" w:sz="0" w:space="0" w:color="auto"/>
            <w:left w:val="none" w:sz="0" w:space="0" w:color="auto"/>
            <w:bottom w:val="none" w:sz="0" w:space="0" w:color="auto"/>
            <w:right w:val="none" w:sz="0" w:space="0" w:color="auto"/>
          </w:divBdr>
        </w:div>
        <w:div w:id="1859387690">
          <w:marLeft w:val="640"/>
          <w:marRight w:val="0"/>
          <w:marTop w:val="0"/>
          <w:marBottom w:val="0"/>
          <w:divBdr>
            <w:top w:val="none" w:sz="0" w:space="0" w:color="auto"/>
            <w:left w:val="none" w:sz="0" w:space="0" w:color="auto"/>
            <w:bottom w:val="none" w:sz="0" w:space="0" w:color="auto"/>
            <w:right w:val="none" w:sz="0" w:space="0" w:color="auto"/>
          </w:divBdr>
        </w:div>
        <w:div w:id="922566696">
          <w:marLeft w:val="640"/>
          <w:marRight w:val="0"/>
          <w:marTop w:val="0"/>
          <w:marBottom w:val="0"/>
          <w:divBdr>
            <w:top w:val="none" w:sz="0" w:space="0" w:color="auto"/>
            <w:left w:val="none" w:sz="0" w:space="0" w:color="auto"/>
            <w:bottom w:val="none" w:sz="0" w:space="0" w:color="auto"/>
            <w:right w:val="none" w:sz="0" w:space="0" w:color="auto"/>
          </w:divBdr>
        </w:div>
        <w:div w:id="1559897549">
          <w:marLeft w:val="640"/>
          <w:marRight w:val="0"/>
          <w:marTop w:val="0"/>
          <w:marBottom w:val="0"/>
          <w:divBdr>
            <w:top w:val="none" w:sz="0" w:space="0" w:color="auto"/>
            <w:left w:val="none" w:sz="0" w:space="0" w:color="auto"/>
            <w:bottom w:val="none" w:sz="0" w:space="0" w:color="auto"/>
            <w:right w:val="none" w:sz="0" w:space="0" w:color="auto"/>
          </w:divBdr>
        </w:div>
        <w:div w:id="860974164">
          <w:marLeft w:val="640"/>
          <w:marRight w:val="0"/>
          <w:marTop w:val="0"/>
          <w:marBottom w:val="0"/>
          <w:divBdr>
            <w:top w:val="none" w:sz="0" w:space="0" w:color="auto"/>
            <w:left w:val="none" w:sz="0" w:space="0" w:color="auto"/>
            <w:bottom w:val="none" w:sz="0" w:space="0" w:color="auto"/>
            <w:right w:val="none" w:sz="0" w:space="0" w:color="auto"/>
          </w:divBdr>
        </w:div>
        <w:div w:id="1998603643">
          <w:marLeft w:val="640"/>
          <w:marRight w:val="0"/>
          <w:marTop w:val="0"/>
          <w:marBottom w:val="0"/>
          <w:divBdr>
            <w:top w:val="none" w:sz="0" w:space="0" w:color="auto"/>
            <w:left w:val="none" w:sz="0" w:space="0" w:color="auto"/>
            <w:bottom w:val="none" w:sz="0" w:space="0" w:color="auto"/>
            <w:right w:val="none" w:sz="0" w:space="0" w:color="auto"/>
          </w:divBdr>
        </w:div>
      </w:divsChild>
    </w:div>
    <w:div w:id="218177767">
      <w:bodyDiv w:val="1"/>
      <w:marLeft w:val="0"/>
      <w:marRight w:val="0"/>
      <w:marTop w:val="0"/>
      <w:marBottom w:val="0"/>
      <w:divBdr>
        <w:top w:val="none" w:sz="0" w:space="0" w:color="auto"/>
        <w:left w:val="none" w:sz="0" w:space="0" w:color="auto"/>
        <w:bottom w:val="none" w:sz="0" w:space="0" w:color="auto"/>
        <w:right w:val="none" w:sz="0" w:space="0" w:color="auto"/>
      </w:divBdr>
      <w:divsChild>
        <w:div w:id="2064913534">
          <w:marLeft w:val="640"/>
          <w:marRight w:val="0"/>
          <w:marTop w:val="0"/>
          <w:marBottom w:val="0"/>
          <w:divBdr>
            <w:top w:val="none" w:sz="0" w:space="0" w:color="auto"/>
            <w:left w:val="none" w:sz="0" w:space="0" w:color="auto"/>
            <w:bottom w:val="none" w:sz="0" w:space="0" w:color="auto"/>
            <w:right w:val="none" w:sz="0" w:space="0" w:color="auto"/>
          </w:divBdr>
        </w:div>
        <w:div w:id="832644597">
          <w:marLeft w:val="640"/>
          <w:marRight w:val="0"/>
          <w:marTop w:val="0"/>
          <w:marBottom w:val="0"/>
          <w:divBdr>
            <w:top w:val="none" w:sz="0" w:space="0" w:color="auto"/>
            <w:left w:val="none" w:sz="0" w:space="0" w:color="auto"/>
            <w:bottom w:val="none" w:sz="0" w:space="0" w:color="auto"/>
            <w:right w:val="none" w:sz="0" w:space="0" w:color="auto"/>
          </w:divBdr>
        </w:div>
        <w:div w:id="1228613381">
          <w:marLeft w:val="640"/>
          <w:marRight w:val="0"/>
          <w:marTop w:val="0"/>
          <w:marBottom w:val="0"/>
          <w:divBdr>
            <w:top w:val="none" w:sz="0" w:space="0" w:color="auto"/>
            <w:left w:val="none" w:sz="0" w:space="0" w:color="auto"/>
            <w:bottom w:val="none" w:sz="0" w:space="0" w:color="auto"/>
            <w:right w:val="none" w:sz="0" w:space="0" w:color="auto"/>
          </w:divBdr>
        </w:div>
        <w:div w:id="211429786">
          <w:marLeft w:val="640"/>
          <w:marRight w:val="0"/>
          <w:marTop w:val="0"/>
          <w:marBottom w:val="0"/>
          <w:divBdr>
            <w:top w:val="none" w:sz="0" w:space="0" w:color="auto"/>
            <w:left w:val="none" w:sz="0" w:space="0" w:color="auto"/>
            <w:bottom w:val="none" w:sz="0" w:space="0" w:color="auto"/>
            <w:right w:val="none" w:sz="0" w:space="0" w:color="auto"/>
          </w:divBdr>
        </w:div>
        <w:div w:id="251817843">
          <w:marLeft w:val="640"/>
          <w:marRight w:val="0"/>
          <w:marTop w:val="0"/>
          <w:marBottom w:val="0"/>
          <w:divBdr>
            <w:top w:val="none" w:sz="0" w:space="0" w:color="auto"/>
            <w:left w:val="none" w:sz="0" w:space="0" w:color="auto"/>
            <w:bottom w:val="none" w:sz="0" w:space="0" w:color="auto"/>
            <w:right w:val="none" w:sz="0" w:space="0" w:color="auto"/>
          </w:divBdr>
        </w:div>
        <w:div w:id="1202936992">
          <w:marLeft w:val="640"/>
          <w:marRight w:val="0"/>
          <w:marTop w:val="0"/>
          <w:marBottom w:val="0"/>
          <w:divBdr>
            <w:top w:val="none" w:sz="0" w:space="0" w:color="auto"/>
            <w:left w:val="none" w:sz="0" w:space="0" w:color="auto"/>
            <w:bottom w:val="none" w:sz="0" w:space="0" w:color="auto"/>
            <w:right w:val="none" w:sz="0" w:space="0" w:color="auto"/>
          </w:divBdr>
        </w:div>
        <w:div w:id="69735465">
          <w:marLeft w:val="640"/>
          <w:marRight w:val="0"/>
          <w:marTop w:val="0"/>
          <w:marBottom w:val="0"/>
          <w:divBdr>
            <w:top w:val="none" w:sz="0" w:space="0" w:color="auto"/>
            <w:left w:val="none" w:sz="0" w:space="0" w:color="auto"/>
            <w:bottom w:val="none" w:sz="0" w:space="0" w:color="auto"/>
            <w:right w:val="none" w:sz="0" w:space="0" w:color="auto"/>
          </w:divBdr>
        </w:div>
        <w:div w:id="1735812988">
          <w:marLeft w:val="640"/>
          <w:marRight w:val="0"/>
          <w:marTop w:val="0"/>
          <w:marBottom w:val="0"/>
          <w:divBdr>
            <w:top w:val="none" w:sz="0" w:space="0" w:color="auto"/>
            <w:left w:val="none" w:sz="0" w:space="0" w:color="auto"/>
            <w:bottom w:val="none" w:sz="0" w:space="0" w:color="auto"/>
            <w:right w:val="none" w:sz="0" w:space="0" w:color="auto"/>
          </w:divBdr>
        </w:div>
        <w:div w:id="403603186">
          <w:marLeft w:val="640"/>
          <w:marRight w:val="0"/>
          <w:marTop w:val="0"/>
          <w:marBottom w:val="0"/>
          <w:divBdr>
            <w:top w:val="none" w:sz="0" w:space="0" w:color="auto"/>
            <w:left w:val="none" w:sz="0" w:space="0" w:color="auto"/>
            <w:bottom w:val="none" w:sz="0" w:space="0" w:color="auto"/>
            <w:right w:val="none" w:sz="0" w:space="0" w:color="auto"/>
          </w:divBdr>
        </w:div>
        <w:div w:id="1065419499">
          <w:marLeft w:val="640"/>
          <w:marRight w:val="0"/>
          <w:marTop w:val="0"/>
          <w:marBottom w:val="0"/>
          <w:divBdr>
            <w:top w:val="none" w:sz="0" w:space="0" w:color="auto"/>
            <w:left w:val="none" w:sz="0" w:space="0" w:color="auto"/>
            <w:bottom w:val="none" w:sz="0" w:space="0" w:color="auto"/>
            <w:right w:val="none" w:sz="0" w:space="0" w:color="auto"/>
          </w:divBdr>
        </w:div>
        <w:div w:id="1819109362">
          <w:marLeft w:val="640"/>
          <w:marRight w:val="0"/>
          <w:marTop w:val="0"/>
          <w:marBottom w:val="0"/>
          <w:divBdr>
            <w:top w:val="none" w:sz="0" w:space="0" w:color="auto"/>
            <w:left w:val="none" w:sz="0" w:space="0" w:color="auto"/>
            <w:bottom w:val="none" w:sz="0" w:space="0" w:color="auto"/>
            <w:right w:val="none" w:sz="0" w:space="0" w:color="auto"/>
          </w:divBdr>
        </w:div>
        <w:div w:id="1528984854">
          <w:marLeft w:val="640"/>
          <w:marRight w:val="0"/>
          <w:marTop w:val="0"/>
          <w:marBottom w:val="0"/>
          <w:divBdr>
            <w:top w:val="none" w:sz="0" w:space="0" w:color="auto"/>
            <w:left w:val="none" w:sz="0" w:space="0" w:color="auto"/>
            <w:bottom w:val="none" w:sz="0" w:space="0" w:color="auto"/>
            <w:right w:val="none" w:sz="0" w:space="0" w:color="auto"/>
          </w:divBdr>
        </w:div>
        <w:div w:id="134221071">
          <w:marLeft w:val="640"/>
          <w:marRight w:val="0"/>
          <w:marTop w:val="0"/>
          <w:marBottom w:val="0"/>
          <w:divBdr>
            <w:top w:val="none" w:sz="0" w:space="0" w:color="auto"/>
            <w:left w:val="none" w:sz="0" w:space="0" w:color="auto"/>
            <w:bottom w:val="none" w:sz="0" w:space="0" w:color="auto"/>
            <w:right w:val="none" w:sz="0" w:space="0" w:color="auto"/>
          </w:divBdr>
        </w:div>
        <w:div w:id="195388897">
          <w:marLeft w:val="640"/>
          <w:marRight w:val="0"/>
          <w:marTop w:val="0"/>
          <w:marBottom w:val="0"/>
          <w:divBdr>
            <w:top w:val="none" w:sz="0" w:space="0" w:color="auto"/>
            <w:left w:val="none" w:sz="0" w:space="0" w:color="auto"/>
            <w:bottom w:val="none" w:sz="0" w:space="0" w:color="auto"/>
            <w:right w:val="none" w:sz="0" w:space="0" w:color="auto"/>
          </w:divBdr>
        </w:div>
        <w:div w:id="5449094">
          <w:marLeft w:val="640"/>
          <w:marRight w:val="0"/>
          <w:marTop w:val="0"/>
          <w:marBottom w:val="0"/>
          <w:divBdr>
            <w:top w:val="none" w:sz="0" w:space="0" w:color="auto"/>
            <w:left w:val="none" w:sz="0" w:space="0" w:color="auto"/>
            <w:bottom w:val="none" w:sz="0" w:space="0" w:color="auto"/>
            <w:right w:val="none" w:sz="0" w:space="0" w:color="auto"/>
          </w:divBdr>
        </w:div>
        <w:div w:id="717432174">
          <w:marLeft w:val="640"/>
          <w:marRight w:val="0"/>
          <w:marTop w:val="0"/>
          <w:marBottom w:val="0"/>
          <w:divBdr>
            <w:top w:val="none" w:sz="0" w:space="0" w:color="auto"/>
            <w:left w:val="none" w:sz="0" w:space="0" w:color="auto"/>
            <w:bottom w:val="none" w:sz="0" w:space="0" w:color="auto"/>
            <w:right w:val="none" w:sz="0" w:space="0" w:color="auto"/>
          </w:divBdr>
        </w:div>
        <w:div w:id="288172672">
          <w:marLeft w:val="640"/>
          <w:marRight w:val="0"/>
          <w:marTop w:val="0"/>
          <w:marBottom w:val="0"/>
          <w:divBdr>
            <w:top w:val="none" w:sz="0" w:space="0" w:color="auto"/>
            <w:left w:val="none" w:sz="0" w:space="0" w:color="auto"/>
            <w:bottom w:val="none" w:sz="0" w:space="0" w:color="auto"/>
            <w:right w:val="none" w:sz="0" w:space="0" w:color="auto"/>
          </w:divBdr>
        </w:div>
        <w:div w:id="308746867">
          <w:marLeft w:val="640"/>
          <w:marRight w:val="0"/>
          <w:marTop w:val="0"/>
          <w:marBottom w:val="0"/>
          <w:divBdr>
            <w:top w:val="none" w:sz="0" w:space="0" w:color="auto"/>
            <w:left w:val="none" w:sz="0" w:space="0" w:color="auto"/>
            <w:bottom w:val="none" w:sz="0" w:space="0" w:color="auto"/>
            <w:right w:val="none" w:sz="0" w:space="0" w:color="auto"/>
          </w:divBdr>
        </w:div>
        <w:div w:id="1268777900">
          <w:marLeft w:val="640"/>
          <w:marRight w:val="0"/>
          <w:marTop w:val="0"/>
          <w:marBottom w:val="0"/>
          <w:divBdr>
            <w:top w:val="none" w:sz="0" w:space="0" w:color="auto"/>
            <w:left w:val="none" w:sz="0" w:space="0" w:color="auto"/>
            <w:bottom w:val="none" w:sz="0" w:space="0" w:color="auto"/>
            <w:right w:val="none" w:sz="0" w:space="0" w:color="auto"/>
          </w:divBdr>
        </w:div>
        <w:div w:id="1725132624">
          <w:marLeft w:val="640"/>
          <w:marRight w:val="0"/>
          <w:marTop w:val="0"/>
          <w:marBottom w:val="0"/>
          <w:divBdr>
            <w:top w:val="none" w:sz="0" w:space="0" w:color="auto"/>
            <w:left w:val="none" w:sz="0" w:space="0" w:color="auto"/>
            <w:bottom w:val="none" w:sz="0" w:space="0" w:color="auto"/>
            <w:right w:val="none" w:sz="0" w:space="0" w:color="auto"/>
          </w:divBdr>
        </w:div>
        <w:div w:id="1873303334">
          <w:marLeft w:val="640"/>
          <w:marRight w:val="0"/>
          <w:marTop w:val="0"/>
          <w:marBottom w:val="0"/>
          <w:divBdr>
            <w:top w:val="none" w:sz="0" w:space="0" w:color="auto"/>
            <w:left w:val="none" w:sz="0" w:space="0" w:color="auto"/>
            <w:bottom w:val="none" w:sz="0" w:space="0" w:color="auto"/>
            <w:right w:val="none" w:sz="0" w:space="0" w:color="auto"/>
          </w:divBdr>
        </w:div>
        <w:div w:id="1711999761">
          <w:marLeft w:val="640"/>
          <w:marRight w:val="0"/>
          <w:marTop w:val="0"/>
          <w:marBottom w:val="0"/>
          <w:divBdr>
            <w:top w:val="none" w:sz="0" w:space="0" w:color="auto"/>
            <w:left w:val="none" w:sz="0" w:space="0" w:color="auto"/>
            <w:bottom w:val="none" w:sz="0" w:space="0" w:color="auto"/>
            <w:right w:val="none" w:sz="0" w:space="0" w:color="auto"/>
          </w:divBdr>
        </w:div>
        <w:div w:id="496115788">
          <w:marLeft w:val="640"/>
          <w:marRight w:val="0"/>
          <w:marTop w:val="0"/>
          <w:marBottom w:val="0"/>
          <w:divBdr>
            <w:top w:val="none" w:sz="0" w:space="0" w:color="auto"/>
            <w:left w:val="none" w:sz="0" w:space="0" w:color="auto"/>
            <w:bottom w:val="none" w:sz="0" w:space="0" w:color="auto"/>
            <w:right w:val="none" w:sz="0" w:space="0" w:color="auto"/>
          </w:divBdr>
        </w:div>
        <w:div w:id="478615114">
          <w:marLeft w:val="640"/>
          <w:marRight w:val="0"/>
          <w:marTop w:val="0"/>
          <w:marBottom w:val="0"/>
          <w:divBdr>
            <w:top w:val="none" w:sz="0" w:space="0" w:color="auto"/>
            <w:left w:val="none" w:sz="0" w:space="0" w:color="auto"/>
            <w:bottom w:val="none" w:sz="0" w:space="0" w:color="auto"/>
            <w:right w:val="none" w:sz="0" w:space="0" w:color="auto"/>
          </w:divBdr>
        </w:div>
        <w:div w:id="545263951">
          <w:marLeft w:val="640"/>
          <w:marRight w:val="0"/>
          <w:marTop w:val="0"/>
          <w:marBottom w:val="0"/>
          <w:divBdr>
            <w:top w:val="none" w:sz="0" w:space="0" w:color="auto"/>
            <w:left w:val="none" w:sz="0" w:space="0" w:color="auto"/>
            <w:bottom w:val="none" w:sz="0" w:space="0" w:color="auto"/>
            <w:right w:val="none" w:sz="0" w:space="0" w:color="auto"/>
          </w:divBdr>
        </w:div>
        <w:div w:id="182323572">
          <w:marLeft w:val="640"/>
          <w:marRight w:val="0"/>
          <w:marTop w:val="0"/>
          <w:marBottom w:val="0"/>
          <w:divBdr>
            <w:top w:val="none" w:sz="0" w:space="0" w:color="auto"/>
            <w:left w:val="none" w:sz="0" w:space="0" w:color="auto"/>
            <w:bottom w:val="none" w:sz="0" w:space="0" w:color="auto"/>
            <w:right w:val="none" w:sz="0" w:space="0" w:color="auto"/>
          </w:divBdr>
        </w:div>
        <w:div w:id="840315417">
          <w:marLeft w:val="640"/>
          <w:marRight w:val="0"/>
          <w:marTop w:val="0"/>
          <w:marBottom w:val="0"/>
          <w:divBdr>
            <w:top w:val="none" w:sz="0" w:space="0" w:color="auto"/>
            <w:left w:val="none" w:sz="0" w:space="0" w:color="auto"/>
            <w:bottom w:val="none" w:sz="0" w:space="0" w:color="auto"/>
            <w:right w:val="none" w:sz="0" w:space="0" w:color="auto"/>
          </w:divBdr>
        </w:div>
        <w:div w:id="168715143">
          <w:marLeft w:val="640"/>
          <w:marRight w:val="0"/>
          <w:marTop w:val="0"/>
          <w:marBottom w:val="0"/>
          <w:divBdr>
            <w:top w:val="none" w:sz="0" w:space="0" w:color="auto"/>
            <w:left w:val="none" w:sz="0" w:space="0" w:color="auto"/>
            <w:bottom w:val="none" w:sz="0" w:space="0" w:color="auto"/>
            <w:right w:val="none" w:sz="0" w:space="0" w:color="auto"/>
          </w:divBdr>
        </w:div>
        <w:div w:id="1229998845">
          <w:marLeft w:val="640"/>
          <w:marRight w:val="0"/>
          <w:marTop w:val="0"/>
          <w:marBottom w:val="0"/>
          <w:divBdr>
            <w:top w:val="none" w:sz="0" w:space="0" w:color="auto"/>
            <w:left w:val="none" w:sz="0" w:space="0" w:color="auto"/>
            <w:bottom w:val="none" w:sz="0" w:space="0" w:color="auto"/>
            <w:right w:val="none" w:sz="0" w:space="0" w:color="auto"/>
          </w:divBdr>
        </w:div>
        <w:div w:id="2089228516">
          <w:marLeft w:val="640"/>
          <w:marRight w:val="0"/>
          <w:marTop w:val="0"/>
          <w:marBottom w:val="0"/>
          <w:divBdr>
            <w:top w:val="none" w:sz="0" w:space="0" w:color="auto"/>
            <w:left w:val="none" w:sz="0" w:space="0" w:color="auto"/>
            <w:bottom w:val="none" w:sz="0" w:space="0" w:color="auto"/>
            <w:right w:val="none" w:sz="0" w:space="0" w:color="auto"/>
          </w:divBdr>
        </w:div>
        <w:div w:id="2065131172">
          <w:marLeft w:val="640"/>
          <w:marRight w:val="0"/>
          <w:marTop w:val="0"/>
          <w:marBottom w:val="0"/>
          <w:divBdr>
            <w:top w:val="none" w:sz="0" w:space="0" w:color="auto"/>
            <w:left w:val="none" w:sz="0" w:space="0" w:color="auto"/>
            <w:bottom w:val="none" w:sz="0" w:space="0" w:color="auto"/>
            <w:right w:val="none" w:sz="0" w:space="0" w:color="auto"/>
          </w:divBdr>
        </w:div>
        <w:div w:id="903489315">
          <w:marLeft w:val="640"/>
          <w:marRight w:val="0"/>
          <w:marTop w:val="0"/>
          <w:marBottom w:val="0"/>
          <w:divBdr>
            <w:top w:val="none" w:sz="0" w:space="0" w:color="auto"/>
            <w:left w:val="none" w:sz="0" w:space="0" w:color="auto"/>
            <w:bottom w:val="none" w:sz="0" w:space="0" w:color="auto"/>
            <w:right w:val="none" w:sz="0" w:space="0" w:color="auto"/>
          </w:divBdr>
        </w:div>
        <w:div w:id="260139954">
          <w:marLeft w:val="640"/>
          <w:marRight w:val="0"/>
          <w:marTop w:val="0"/>
          <w:marBottom w:val="0"/>
          <w:divBdr>
            <w:top w:val="none" w:sz="0" w:space="0" w:color="auto"/>
            <w:left w:val="none" w:sz="0" w:space="0" w:color="auto"/>
            <w:bottom w:val="none" w:sz="0" w:space="0" w:color="auto"/>
            <w:right w:val="none" w:sz="0" w:space="0" w:color="auto"/>
          </w:divBdr>
        </w:div>
        <w:div w:id="1104230707">
          <w:marLeft w:val="640"/>
          <w:marRight w:val="0"/>
          <w:marTop w:val="0"/>
          <w:marBottom w:val="0"/>
          <w:divBdr>
            <w:top w:val="none" w:sz="0" w:space="0" w:color="auto"/>
            <w:left w:val="none" w:sz="0" w:space="0" w:color="auto"/>
            <w:bottom w:val="none" w:sz="0" w:space="0" w:color="auto"/>
            <w:right w:val="none" w:sz="0" w:space="0" w:color="auto"/>
          </w:divBdr>
        </w:div>
        <w:div w:id="1655333640">
          <w:marLeft w:val="640"/>
          <w:marRight w:val="0"/>
          <w:marTop w:val="0"/>
          <w:marBottom w:val="0"/>
          <w:divBdr>
            <w:top w:val="none" w:sz="0" w:space="0" w:color="auto"/>
            <w:left w:val="none" w:sz="0" w:space="0" w:color="auto"/>
            <w:bottom w:val="none" w:sz="0" w:space="0" w:color="auto"/>
            <w:right w:val="none" w:sz="0" w:space="0" w:color="auto"/>
          </w:divBdr>
        </w:div>
        <w:div w:id="1029993728">
          <w:marLeft w:val="640"/>
          <w:marRight w:val="0"/>
          <w:marTop w:val="0"/>
          <w:marBottom w:val="0"/>
          <w:divBdr>
            <w:top w:val="none" w:sz="0" w:space="0" w:color="auto"/>
            <w:left w:val="none" w:sz="0" w:space="0" w:color="auto"/>
            <w:bottom w:val="none" w:sz="0" w:space="0" w:color="auto"/>
            <w:right w:val="none" w:sz="0" w:space="0" w:color="auto"/>
          </w:divBdr>
        </w:div>
        <w:div w:id="710810842">
          <w:marLeft w:val="640"/>
          <w:marRight w:val="0"/>
          <w:marTop w:val="0"/>
          <w:marBottom w:val="0"/>
          <w:divBdr>
            <w:top w:val="none" w:sz="0" w:space="0" w:color="auto"/>
            <w:left w:val="none" w:sz="0" w:space="0" w:color="auto"/>
            <w:bottom w:val="none" w:sz="0" w:space="0" w:color="auto"/>
            <w:right w:val="none" w:sz="0" w:space="0" w:color="auto"/>
          </w:divBdr>
        </w:div>
        <w:div w:id="1653555441">
          <w:marLeft w:val="640"/>
          <w:marRight w:val="0"/>
          <w:marTop w:val="0"/>
          <w:marBottom w:val="0"/>
          <w:divBdr>
            <w:top w:val="none" w:sz="0" w:space="0" w:color="auto"/>
            <w:left w:val="none" w:sz="0" w:space="0" w:color="auto"/>
            <w:bottom w:val="none" w:sz="0" w:space="0" w:color="auto"/>
            <w:right w:val="none" w:sz="0" w:space="0" w:color="auto"/>
          </w:divBdr>
        </w:div>
        <w:div w:id="28998654">
          <w:marLeft w:val="640"/>
          <w:marRight w:val="0"/>
          <w:marTop w:val="0"/>
          <w:marBottom w:val="0"/>
          <w:divBdr>
            <w:top w:val="none" w:sz="0" w:space="0" w:color="auto"/>
            <w:left w:val="none" w:sz="0" w:space="0" w:color="auto"/>
            <w:bottom w:val="none" w:sz="0" w:space="0" w:color="auto"/>
            <w:right w:val="none" w:sz="0" w:space="0" w:color="auto"/>
          </w:divBdr>
        </w:div>
        <w:div w:id="1628924341">
          <w:marLeft w:val="640"/>
          <w:marRight w:val="0"/>
          <w:marTop w:val="0"/>
          <w:marBottom w:val="0"/>
          <w:divBdr>
            <w:top w:val="none" w:sz="0" w:space="0" w:color="auto"/>
            <w:left w:val="none" w:sz="0" w:space="0" w:color="auto"/>
            <w:bottom w:val="none" w:sz="0" w:space="0" w:color="auto"/>
            <w:right w:val="none" w:sz="0" w:space="0" w:color="auto"/>
          </w:divBdr>
        </w:div>
        <w:div w:id="2086878546">
          <w:marLeft w:val="640"/>
          <w:marRight w:val="0"/>
          <w:marTop w:val="0"/>
          <w:marBottom w:val="0"/>
          <w:divBdr>
            <w:top w:val="none" w:sz="0" w:space="0" w:color="auto"/>
            <w:left w:val="none" w:sz="0" w:space="0" w:color="auto"/>
            <w:bottom w:val="none" w:sz="0" w:space="0" w:color="auto"/>
            <w:right w:val="none" w:sz="0" w:space="0" w:color="auto"/>
          </w:divBdr>
        </w:div>
        <w:div w:id="223837279">
          <w:marLeft w:val="640"/>
          <w:marRight w:val="0"/>
          <w:marTop w:val="0"/>
          <w:marBottom w:val="0"/>
          <w:divBdr>
            <w:top w:val="none" w:sz="0" w:space="0" w:color="auto"/>
            <w:left w:val="none" w:sz="0" w:space="0" w:color="auto"/>
            <w:bottom w:val="none" w:sz="0" w:space="0" w:color="auto"/>
            <w:right w:val="none" w:sz="0" w:space="0" w:color="auto"/>
          </w:divBdr>
        </w:div>
        <w:div w:id="1772240651">
          <w:marLeft w:val="640"/>
          <w:marRight w:val="0"/>
          <w:marTop w:val="0"/>
          <w:marBottom w:val="0"/>
          <w:divBdr>
            <w:top w:val="none" w:sz="0" w:space="0" w:color="auto"/>
            <w:left w:val="none" w:sz="0" w:space="0" w:color="auto"/>
            <w:bottom w:val="none" w:sz="0" w:space="0" w:color="auto"/>
            <w:right w:val="none" w:sz="0" w:space="0" w:color="auto"/>
          </w:divBdr>
        </w:div>
        <w:div w:id="373503422">
          <w:marLeft w:val="640"/>
          <w:marRight w:val="0"/>
          <w:marTop w:val="0"/>
          <w:marBottom w:val="0"/>
          <w:divBdr>
            <w:top w:val="none" w:sz="0" w:space="0" w:color="auto"/>
            <w:left w:val="none" w:sz="0" w:space="0" w:color="auto"/>
            <w:bottom w:val="none" w:sz="0" w:space="0" w:color="auto"/>
            <w:right w:val="none" w:sz="0" w:space="0" w:color="auto"/>
          </w:divBdr>
        </w:div>
        <w:div w:id="1234007853">
          <w:marLeft w:val="640"/>
          <w:marRight w:val="0"/>
          <w:marTop w:val="0"/>
          <w:marBottom w:val="0"/>
          <w:divBdr>
            <w:top w:val="none" w:sz="0" w:space="0" w:color="auto"/>
            <w:left w:val="none" w:sz="0" w:space="0" w:color="auto"/>
            <w:bottom w:val="none" w:sz="0" w:space="0" w:color="auto"/>
            <w:right w:val="none" w:sz="0" w:space="0" w:color="auto"/>
          </w:divBdr>
        </w:div>
        <w:div w:id="663314614">
          <w:marLeft w:val="640"/>
          <w:marRight w:val="0"/>
          <w:marTop w:val="0"/>
          <w:marBottom w:val="0"/>
          <w:divBdr>
            <w:top w:val="none" w:sz="0" w:space="0" w:color="auto"/>
            <w:left w:val="none" w:sz="0" w:space="0" w:color="auto"/>
            <w:bottom w:val="none" w:sz="0" w:space="0" w:color="auto"/>
            <w:right w:val="none" w:sz="0" w:space="0" w:color="auto"/>
          </w:divBdr>
        </w:div>
        <w:div w:id="1406611021">
          <w:marLeft w:val="640"/>
          <w:marRight w:val="0"/>
          <w:marTop w:val="0"/>
          <w:marBottom w:val="0"/>
          <w:divBdr>
            <w:top w:val="none" w:sz="0" w:space="0" w:color="auto"/>
            <w:left w:val="none" w:sz="0" w:space="0" w:color="auto"/>
            <w:bottom w:val="none" w:sz="0" w:space="0" w:color="auto"/>
            <w:right w:val="none" w:sz="0" w:space="0" w:color="auto"/>
          </w:divBdr>
        </w:div>
        <w:div w:id="1613438797">
          <w:marLeft w:val="640"/>
          <w:marRight w:val="0"/>
          <w:marTop w:val="0"/>
          <w:marBottom w:val="0"/>
          <w:divBdr>
            <w:top w:val="none" w:sz="0" w:space="0" w:color="auto"/>
            <w:left w:val="none" w:sz="0" w:space="0" w:color="auto"/>
            <w:bottom w:val="none" w:sz="0" w:space="0" w:color="auto"/>
            <w:right w:val="none" w:sz="0" w:space="0" w:color="auto"/>
          </w:divBdr>
        </w:div>
        <w:div w:id="1792934573">
          <w:marLeft w:val="640"/>
          <w:marRight w:val="0"/>
          <w:marTop w:val="0"/>
          <w:marBottom w:val="0"/>
          <w:divBdr>
            <w:top w:val="none" w:sz="0" w:space="0" w:color="auto"/>
            <w:left w:val="none" w:sz="0" w:space="0" w:color="auto"/>
            <w:bottom w:val="none" w:sz="0" w:space="0" w:color="auto"/>
            <w:right w:val="none" w:sz="0" w:space="0" w:color="auto"/>
          </w:divBdr>
        </w:div>
        <w:div w:id="609822109">
          <w:marLeft w:val="640"/>
          <w:marRight w:val="0"/>
          <w:marTop w:val="0"/>
          <w:marBottom w:val="0"/>
          <w:divBdr>
            <w:top w:val="none" w:sz="0" w:space="0" w:color="auto"/>
            <w:left w:val="none" w:sz="0" w:space="0" w:color="auto"/>
            <w:bottom w:val="none" w:sz="0" w:space="0" w:color="auto"/>
            <w:right w:val="none" w:sz="0" w:space="0" w:color="auto"/>
          </w:divBdr>
        </w:div>
        <w:div w:id="41827348">
          <w:marLeft w:val="640"/>
          <w:marRight w:val="0"/>
          <w:marTop w:val="0"/>
          <w:marBottom w:val="0"/>
          <w:divBdr>
            <w:top w:val="none" w:sz="0" w:space="0" w:color="auto"/>
            <w:left w:val="none" w:sz="0" w:space="0" w:color="auto"/>
            <w:bottom w:val="none" w:sz="0" w:space="0" w:color="auto"/>
            <w:right w:val="none" w:sz="0" w:space="0" w:color="auto"/>
          </w:divBdr>
        </w:div>
        <w:div w:id="1735615069">
          <w:marLeft w:val="640"/>
          <w:marRight w:val="0"/>
          <w:marTop w:val="0"/>
          <w:marBottom w:val="0"/>
          <w:divBdr>
            <w:top w:val="none" w:sz="0" w:space="0" w:color="auto"/>
            <w:left w:val="none" w:sz="0" w:space="0" w:color="auto"/>
            <w:bottom w:val="none" w:sz="0" w:space="0" w:color="auto"/>
            <w:right w:val="none" w:sz="0" w:space="0" w:color="auto"/>
          </w:divBdr>
        </w:div>
        <w:div w:id="666443181">
          <w:marLeft w:val="640"/>
          <w:marRight w:val="0"/>
          <w:marTop w:val="0"/>
          <w:marBottom w:val="0"/>
          <w:divBdr>
            <w:top w:val="none" w:sz="0" w:space="0" w:color="auto"/>
            <w:left w:val="none" w:sz="0" w:space="0" w:color="auto"/>
            <w:bottom w:val="none" w:sz="0" w:space="0" w:color="auto"/>
            <w:right w:val="none" w:sz="0" w:space="0" w:color="auto"/>
          </w:divBdr>
        </w:div>
        <w:div w:id="273094181">
          <w:marLeft w:val="640"/>
          <w:marRight w:val="0"/>
          <w:marTop w:val="0"/>
          <w:marBottom w:val="0"/>
          <w:divBdr>
            <w:top w:val="none" w:sz="0" w:space="0" w:color="auto"/>
            <w:left w:val="none" w:sz="0" w:space="0" w:color="auto"/>
            <w:bottom w:val="none" w:sz="0" w:space="0" w:color="auto"/>
            <w:right w:val="none" w:sz="0" w:space="0" w:color="auto"/>
          </w:divBdr>
        </w:div>
        <w:div w:id="430515114">
          <w:marLeft w:val="640"/>
          <w:marRight w:val="0"/>
          <w:marTop w:val="0"/>
          <w:marBottom w:val="0"/>
          <w:divBdr>
            <w:top w:val="none" w:sz="0" w:space="0" w:color="auto"/>
            <w:left w:val="none" w:sz="0" w:space="0" w:color="auto"/>
            <w:bottom w:val="none" w:sz="0" w:space="0" w:color="auto"/>
            <w:right w:val="none" w:sz="0" w:space="0" w:color="auto"/>
          </w:divBdr>
        </w:div>
        <w:div w:id="1335106264">
          <w:marLeft w:val="640"/>
          <w:marRight w:val="0"/>
          <w:marTop w:val="0"/>
          <w:marBottom w:val="0"/>
          <w:divBdr>
            <w:top w:val="none" w:sz="0" w:space="0" w:color="auto"/>
            <w:left w:val="none" w:sz="0" w:space="0" w:color="auto"/>
            <w:bottom w:val="none" w:sz="0" w:space="0" w:color="auto"/>
            <w:right w:val="none" w:sz="0" w:space="0" w:color="auto"/>
          </w:divBdr>
        </w:div>
        <w:div w:id="1888443567">
          <w:marLeft w:val="640"/>
          <w:marRight w:val="0"/>
          <w:marTop w:val="0"/>
          <w:marBottom w:val="0"/>
          <w:divBdr>
            <w:top w:val="none" w:sz="0" w:space="0" w:color="auto"/>
            <w:left w:val="none" w:sz="0" w:space="0" w:color="auto"/>
            <w:bottom w:val="none" w:sz="0" w:space="0" w:color="auto"/>
            <w:right w:val="none" w:sz="0" w:space="0" w:color="auto"/>
          </w:divBdr>
        </w:div>
        <w:div w:id="1549759581">
          <w:marLeft w:val="640"/>
          <w:marRight w:val="0"/>
          <w:marTop w:val="0"/>
          <w:marBottom w:val="0"/>
          <w:divBdr>
            <w:top w:val="none" w:sz="0" w:space="0" w:color="auto"/>
            <w:left w:val="none" w:sz="0" w:space="0" w:color="auto"/>
            <w:bottom w:val="none" w:sz="0" w:space="0" w:color="auto"/>
            <w:right w:val="none" w:sz="0" w:space="0" w:color="auto"/>
          </w:divBdr>
        </w:div>
        <w:div w:id="1218515522">
          <w:marLeft w:val="640"/>
          <w:marRight w:val="0"/>
          <w:marTop w:val="0"/>
          <w:marBottom w:val="0"/>
          <w:divBdr>
            <w:top w:val="none" w:sz="0" w:space="0" w:color="auto"/>
            <w:left w:val="none" w:sz="0" w:space="0" w:color="auto"/>
            <w:bottom w:val="none" w:sz="0" w:space="0" w:color="auto"/>
            <w:right w:val="none" w:sz="0" w:space="0" w:color="auto"/>
          </w:divBdr>
        </w:div>
        <w:div w:id="1986204663">
          <w:marLeft w:val="640"/>
          <w:marRight w:val="0"/>
          <w:marTop w:val="0"/>
          <w:marBottom w:val="0"/>
          <w:divBdr>
            <w:top w:val="none" w:sz="0" w:space="0" w:color="auto"/>
            <w:left w:val="none" w:sz="0" w:space="0" w:color="auto"/>
            <w:bottom w:val="none" w:sz="0" w:space="0" w:color="auto"/>
            <w:right w:val="none" w:sz="0" w:space="0" w:color="auto"/>
          </w:divBdr>
        </w:div>
        <w:div w:id="2138523448">
          <w:marLeft w:val="640"/>
          <w:marRight w:val="0"/>
          <w:marTop w:val="0"/>
          <w:marBottom w:val="0"/>
          <w:divBdr>
            <w:top w:val="none" w:sz="0" w:space="0" w:color="auto"/>
            <w:left w:val="none" w:sz="0" w:space="0" w:color="auto"/>
            <w:bottom w:val="none" w:sz="0" w:space="0" w:color="auto"/>
            <w:right w:val="none" w:sz="0" w:space="0" w:color="auto"/>
          </w:divBdr>
        </w:div>
        <w:div w:id="1061833415">
          <w:marLeft w:val="640"/>
          <w:marRight w:val="0"/>
          <w:marTop w:val="0"/>
          <w:marBottom w:val="0"/>
          <w:divBdr>
            <w:top w:val="none" w:sz="0" w:space="0" w:color="auto"/>
            <w:left w:val="none" w:sz="0" w:space="0" w:color="auto"/>
            <w:bottom w:val="none" w:sz="0" w:space="0" w:color="auto"/>
            <w:right w:val="none" w:sz="0" w:space="0" w:color="auto"/>
          </w:divBdr>
        </w:div>
        <w:div w:id="1617523863">
          <w:marLeft w:val="640"/>
          <w:marRight w:val="0"/>
          <w:marTop w:val="0"/>
          <w:marBottom w:val="0"/>
          <w:divBdr>
            <w:top w:val="none" w:sz="0" w:space="0" w:color="auto"/>
            <w:left w:val="none" w:sz="0" w:space="0" w:color="auto"/>
            <w:bottom w:val="none" w:sz="0" w:space="0" w:color="auto"/>
            <w:right w:val="none" w:sz="0" w:space="0" w:color="auto"/>
          </w:divBdr>
        </w:div>
        <w:div w:id="1594313120">
          <w:marLeft w:val="640"/>
          <w:marRight w:val="0"/>
          <w:marTop w:val="0"/>
          <w:marBottom w:val="0"/>
          <w:divBdr>
            <w:top w:val="none" w:sz="0" w:space="0" w:color="auto"/>
            <w:left w:val="none" w:sz="0" w:space="0" w:color="auto"/>
            <w:bottom w:val="none" w:sz="0" w:space="0" w:color="auto"/>
            <w:right w:val="none" w:sz="0" w:space="0" w:color="auto"/>
          </w:divBdr>
        </w:div>
        <w:div w:id="642469139">
          <w:marLeft w:val="640"/>
          <w:marRight w:val="0"/>
          <w:marTop w:val="0"/>
          <w:marBottom w:val="0"/>
          <w:divBdr>
            <w:top w:val="none" w:sz="0" w:space="0" w:color="auto"/>
            <w:left w:val="none" w:sz="0" w:space="0" w:color="auto"/>
            <w:bottom w:val="none" w:sz="0" w:space="0" w:color="auto"/>
            <w:right w:val="none" w:sz="0" w:space="0" w:color="auto"/>
          </w:divBdr>
        </w:div>
        <w:div w:id="1638563457">
          <w:marLeft w:val="640"/>
          <w:marRight w:val="0"/>
          <w:marTop w:val="0"/>
          <w:marBottom w:val="0"/>
          <w:divBdr>
            <w:top w:val="none" w:sz="0" w:space="0" w:color="auto"/>
            <w:left w:val="none" w:sz="0" w:space="0" w:color="auto"/>
            <w:bottom w:val="none" w:sz="0" w:space="0" w:color="auto"/>
            <w:right w:val="none" w:sz="0" w:space="0" w:color="auto"/>
          </w:divBdr>
        </w:div>
        <w:div w:id="1131942075">
          <w:marLeft w:val="640"/>
          <w:marRight w:val="0"/>
          <w:marTop w:val="0"/>
          <w:marBottom w:val="0"/>
          <w:divBdr>
            <w:top w:val="none" w:sz="0" w:space="0" w:color="auto"/>
            <w:left w:val="none" w:sz="0" w:space="0" w:color="auto"/>
            <w:bottom w:val="none" w:sz="0" w:space="0" w:color="auto"/>
            <w:right w:val="none" w:sz="0" w:space="0" w:color="auto"/>
          </w:divBdr>
        </w:div>
        <w:div w:id="1384258924">
          <w:marLeft w:val="640"/>
          <w:marRight w:val="0"/>
          <w:marTop w:val="0"/>
          <w:marBottom w:val="0"/>
          <w:divBdr>
            <w:top w:val="none" w:sz="0" w:space="0" w:color="auto"/>
            <w:left w:val="none" w:sz="0" w:space="0" w:color="auto"/>
            <w:bottom w:val="none" w:sz="0" w:space="0" w:color="auto"/>
            <w:right w:val="none" w:sz="0" w:space="0" w:color="auto"/>
          </w:divBdr>
        </w:div>
        <w:div w:id="1527450095">
          <w:marLeft w:val="640"/>
          <w:marRight w:val="0"/>
          <w:marTop w:val="0"/>
          <w:marBottom w:val="0"/>
          <w:divBdr>
            <w:top w:val="none" w:sz="0" w:space="0" w:color="auto"/>
            <w:left w:val="none" w:sz="0" w:space="0" w:color="auto"/>
            <w:bottom w:val="none" w:sz="0" w:space="0" w:color="auto"/>
            <w:right w:val="none" w:sz="0" w:space="0" w:color="auto"/>
          </w:divBdr>
        </w:div>
        <w:div w:id="856505027">
          <w:marLeft w:val="640"/>
          <w:marRight w:val="0"/>
          <w:marTop w:val="0"/>
          <w:marBottom w:val="0"/>
          <w:divBdr>
            <w:top w:val="none" w:sz="0" w:space="0" w:color="auto"/>
            <w:left w:val="none" w:sz="0" w:space="0" w:color="auto"/>
            <w:bottom w:val="none" w:sz="0" w:space="0" w:color="auto"/>
            <w:right w:val="none" w:sz="0" w:space="0" w:color="auto"/>
          </w:divBdr>
        </w:div>
        <w:div w:id="1805469226">
          <w:marLeft w:val="640"/>
          <w:marRight w:val="0"/>
          <w:marTop w:val="0"/>
          <w:marBottom w:val="0"/>
          <w:divBdr>
            <w:top w:val="none" w:sz="0" w:space="0" w:color="auto"/>
            <w:left w:val="none" w:sz="0" w:space="0" w:color="auto"/>
            <w:bottom w:val="none" w:sz="0" w:space="0" w:color="auto"/>
            <w:right w:val="none" w:sz="0" w:space="0" w:color="auto"/>
          </w:divBdr>
        </w:div>
        <w:div w:id="1605455498">
          <w:marLeft w:val="640"/>
          <w:marRight w:val="0"/>
          <w:marTop w:val="0"/>
          <w:marBottom w:val="0"/>
          <w:divBdr>
            <w:top w:val="none" w:sz="0" w:space="0" w:color="auto"/>
            <w:left w:val="none" w:sz="0" w:space="0" w:color="auto"/>
            <w:bottom w:val="none" w:sz="0" w:space="0" w:color="auto"/>
            <w:right w:val="none" w:sz="0" w:space="0" w:color="auto"/>
          </w:divBdr>
        </w:div>
        <w:div w:id="628979116">
          <w:marLeft w:val="640"/>
          <w:marRight w:val="0"/>
          <w:marTop w:val="0"/>
          <w:marBottom w:val="0"/>
          <w:divBdr>
            <w:top w:val="none" w:sz="0" w:space="0" w:color="auto"/>
            <w:left w:val="none" w:sz="0" w:space="0" w:color="auto"/>
            <w:bottom w:val="none" w:sz="0" w:space="0" w:color="auto"/>
            <w:right w:val="none" w:sz="0" w:space="0" w:color="auto"/>
          </w:divBdr>
        </w:div>
        <w:div w:id="1992443677">
          <w:marLeft w:val="640"/>
          <w:marRight w:val="0"/>
          <w:marTop w:val="0"/>
          <w:marBottom w:val="0"/>
          <w:divBdr>
            <w:top w:val="none" w:sz="0" w:space="0" w:color="auto"/>
            <w:left w:val="none" w:sz="0" w:space="0" w:color="auto"/>
            <w:bottom w:val="none" w:sz="0" w:space="0" w:color="auto"/>
            <w:right w:val="none" w:sz="0" w:space="0" w:color="auto"/>
          </w:divBdr>
        </w:div>
        <w:div w:id="1020744522">
          <w:marLeft w:val="640"/>
          <w:marRight w:val="0"/>
          <w:marTop w:val="0"/>
          <w:marBottom w:val="0"/>
          <w:divBdr>
            <w:top w:val="none" w:sz="0" w:space="0" w:color="auto"/>
            <w:left w:val="none" w:sz="0" w:space="0" w:color="auto"/>
            <w:bottom w:val="none" w:sz="0" w:space="0" w:color="auto"/>
            <w:right w:val="none" w:sz="0" w:space="0" w:color="auto"/>
          </w:divBdr>
        </w:div>
        <w:div w:id="1676879580">
          <w:marLeft w:val="640"/>
          <w:marRight w:val="0"/>
          <w:marTop w:val="0"/>
          <w:marBottom w:val="0"/>
          <w:divBdr>
            <w:top w:val="none" w:sz="0" w:space="0" w:color="auto"/>
            <w:left w:val="none" w:sz="0" w:space="0" w:color="auto"/>
            <w:bottom w:val="none" w:sz="0" w:space="0" w:color="auto"/>
            <w:right w:val="none" w:sz="0" w:space="0" w:color="auto"/>
          </w:divBdr>
        </w:div>
        <w:div w:id="1396858453">
          <w:marLeft w:val="640"/>
          <w:marRight w:val="0"/>
          <w:marTop w:val="0"/>
          <w:marBottom w:val="0"/>
          <w:divBdr>
            <w:top w:val="none" w:sz="0" w:space="0" w:color="auto"/>
            <w:left w:val="none" w:sz="0" w:space="0" w:color="auto"/>
            <w:bottom w:val="none" w:sz="0" w:space="0" w:color="auto"/>
            <w:right w:val="none" w:sz="0" w:space="0" w:color="auto"/>
          </w:divBdr>
        </w:div>
        <w:div w:id="2144348457">
          <w:marLeft w:val="640"/>
          <w:marRight w:val="0"/>
          <w:marTop w:val="0"/>
          <w:marBottom w:val="0"/>
          <w:divBdr>
            <w:top w:val="none" w:sz="0" w:space="0" w:color="auto"/>
            <w:left w:val="none" w:sz="0" w:space="0" w:color="auto"/>
            <w:bottom w:val="none" w:sz="0" w:space="0" w:color="auto"/>
            <w:right w:val="none" w:sz="0" w:space="0" w:color="auto"/>
          </w:divBdr>
        </w:div>
        <w:div w:id="345786518">
          <w:marLeft w:val="640"/>
          <w:marRight w:val="0"/>
          <w:marTop w:val="0"/>
          <w:marBottom w:val="0"/>
          <w:divBdr>
            <w:top w:val="none" w:sz="0" w:space="0" w:color="auto"/>
            <w:left w:val="none" w:sz="0" w:space="0" w:color="auto"/>
            <w:bottom w:val="none" w:sz="0" w:space="0" w:color="auto"/>
            <w:right w:val="none" w:sz="0" w:space="0" w:color="auto"/>
          </w:divBdr>
        </w:div>
        <w:div w:id="920869487">
          <w:marLeft w:val="640"/>
          <w:marRight w:val="0"/>
          <w:marTop w:val="0"/>
          <w:marBottom w:val="0"/>
          <w:divBdr>
            <w:top w:val="none" w:sz="0" w:space="0" w:color="auto"/>
            <w:left w:val="none" w:sz="0" w:space="0" w:color="auto"/>
            <w:bottom w:val="none" w:sz="0" w:space="0" w:color="auto"/>
            <w:right w:val="none" w:sz="0" w:space="0" w:color="auto"/>
          </w:divBdr>
        </w:div>
        <w:div w:id="144399464">
          <w:marLeft w:val="640"/>
          <w:marRight w:val="0"/>
          <w:marTop w:val="0"/>
          <w:marBottom w:val="0"/>
          <w:divBdr>
            <w:top w:val="none" w:sz="0" w:space="0" w:color="auto"/>
            <w:left w:val="none" w:sz="0" w:space="0" w:color="auto"/>
            <w:bottom w:val="none" w:sz="0" w:space="0" w:color="auto"/>
            <w:right w:val="none" w:sz="0" w:space="0" w:color="auto"/>
          </w:divBdr>
        </w:div>
        <w:div w:id="491607196">
          <w:marLeft w:val="640"/>
          <w:marRight w:val="0"/>
          <w:marTop w:val="0"/>
          <w:marBottom w:val="0"/>
          <w:divBdr>
            <w:top w:val="none" w:sz="0" w:space="0" w:color="auto"/>
            <w:left w:val="none" w:sz="0" w:space="0" w:color="auto"/>
            <w:bottom w:val="none" w:sz="0" w:space="0" w:color="auto"/>
            <w:right w:val="none" w:sz="0" w:space="0" w:color="auto"/>
          </w:divBdr>
        </w:div>
        <w:div w:id="321857830">
          <w:marLeft w:val="640"/>
          <w:marRight w:val="0"/>
          <w:marTop w:val="0"/>
          <w:marBottom w:val="0"/>
          <w:divBdr>
            <w:top w:val="none" w:sz="0" w:space="0" w:color="auto"/>
            <w:left w:val="none" w:sz="0" w:space="0" w:color="auto"/>
            <w:bottom w:val="none" w:sz="0" w:space="0" w:color="auto"/>
            <w:right w:val="none" w:sz="0" w:space="0" w:color="auto"/>
          </w:divBdr>
        </w:div>
        <w:div w:id="800029833">
          <w:marLeft w:val="640"/>
          <w:marRight w:val="0"/>
          <w:marTop w:val="0"/>
          <w:marBottom w:val="0"/>
          <w:divBdr>
            <w:top w:val="none" w:sz="0" w:space="0" w:color="auto"/>
            <w:left w:val="none" w:sz="0" w:space="0" w:color="auto"/>
            <w:bottom w:val="none" w:sz="0" w:space="0" w:color="auto"/>
            <w:right w:val="none" w:sz="0" w:space="0" w:color="auto"/>
          </w:divBdr>
        </w:div>
        <w:div w:id="1155803525">
          <w:marLeft w:val="640"/>
          <w:marRight w:val="0"/>
          <w:marTop w:val="0"/>
          <w:marBottom w:val="0"/>
          <w:divBdr>
            <w:top w:val="none" w:sz="0" w:space="0" w:color="auto"/>
            <w:left w:val="none" w:sz="0" w:space="0" w:color="auto"/>
            <w:bottom w:val="none" w:sz="0" w:space="0" w:color="auto"/>
            <w:right w:val="none" w:sz="0" w:space="0" w:color="auto"/>
          </w:divBdr>
        </w:div>
        <w:div w:id="1591742128">
          <w:marLeft w:val="640"/>
          <w:marRight w:val="0"/>
          <w:marTop w:val="0"/>
          <w:marBottom w:val="0"/>
          <w:divBdr>
            <w:top w:val="none" w:sz="0" w:space="0" w:color="auto"/>
            <w:left w:val="none" w:sz="0" w:space="0" w:color="auto"/>
            <w:bottom w:val="none" w:sz="0" w:space="0" w:color="auto"/>
            <w:right w:val="none" w:sz="0" w:space="0" w:color="auto"/>
          </w:divBdr>
        </w:div>
        <w:div w:id="1997488047">
          <w:marLeft w:val="640"/>
          <w:marRight w:val="0"/>
          <w:marTop w:val="0"/>
          <w:marBottom w:val="0"/>
          <w:divBdr>
            <w:top w:val="none" w:sz="0" w:space="0" w:color="auto"/>
            <w:left w:val="none" w:sz="0" w:space="0" w:color="auto"/>
            <w:bottom w:val="none" w:sz="0" w:space="0" w:color="auto"/>
            <w:right w:val="none" w:sz="0" w:space="0" w:color="auto"/>
          </w:divBdr>
        </w:div>
        <w:div w:id="770321520">
          <w:marLeft w:val="640"/>
          <w:marRight w:val="0"/>
          <w:marTop w:val="0"/>
          <w:marBottom w:val="0"/>
          <w:divBdr>
            <w:top w:val="none" w:sz="0" w:space="0" w:color="auto"/>
            <w:left w:val="none" w:sz="0" w:space="0" w:color="auto"/>
            <w:bottom w:val="none" w:sz="0" w:space="0" w:color="auto"/>
            <w:right w:val="none" w:sz="0" w:space="0" w:color="auto"/>
          </w:divBdr>
        </w:div>
        <w:div w:id="1712656293">
          <w:marLeft w:val="640"/>
          <w:marRight w:val="0"/>
          <w:marTop w:val="0"/>
          <w:marBottom w:val="0"/>
          <w:divBdr>
            <w:top w:val="none" w:sz="0" w:space="0" w:color="auto"/>
            <w:left w:val="none" w:sz="0" w:space="0" w:color="auto"/>
            <w:bottom w:val="none" w:sz="0" w:space="0" w:color="auto"/>
            <w:right w:val="none" w:sz="0" w:space="0" w:color="auto"/>
          </w:divBdr>
        </w:div>
        <w:div w:id="1158686862">
          <w:marLeft w:val="640"/>
          <w:marRight w:val="0"/>
          <w:marTop w:val="0"/>
          <w:marBottom w:val="0"/>
          <w:divBdr>
            <w:top w:val="none" w:sz="0" w:space="0" w:color="auto"/>
            <w:left w:val="none" w:sz="0" w:space="0" w:color="auto"/>
            <w:bottom w:val="none" w:sz="0" w:space="0" w:color="auto"/>
            <w:right w:val="none" w:sz="0" w:space="0" w:color="auto"/>
          </w:divBdr>
        </w:div>
        <w:div w:id="1845902197">
          <w:marLeft w:val="640"/>
          <w:marRight w:val="0"/>
          <w:marTop w:val="0"/>
          <w:marBottom w:val="0"/>
          <w:divBdr>
            <w:top w:val="none" w:sz="0" w:space="0" w:color="auto"/>
            <w:left w:val="none" w:sz="0" w:space="0" w:color="auto"/>
            <w:bottom w:val="none" w:sz="0" w:space="0" w:color="auto"/>
            <w:right w:val="none" w:sz="0" w:space="0" w:color="auto"/>
          </w:divBdr>
        </w:div>
      </w:divsChild>
    </w:div>
    <w:div w:id="226767987">
      <w:bodyDiv w:val="1"/>
      <w:marLeft w:val="0"/>
      <w:marRight w:val="0"/>
      <w:marTop w:val="0"/>
      <w:marBottom w:val="0"/>
      <w:divBdr>
        <w:top w:val="none" w:sz="0" w:space="0" w:color="auto"/>
        <w:left w:val="none" w:sz="0" w:space="0" w:color="auto"/>
        <w:bottom w:val="none" w:sz="0" w:space="0" w:color="auto"/>
        <w:right w:val="none" w:sz="0" w:space="0" w:color="auto"/>
      </w:divBdr>
      <w:divsChild>
        <w:div w:id="1201165364">
          <w:marLeft w:val="640"/>
          <w:marRight w:val="0"/>
          <w:marTop w:val="0"/>
          <w:marBottom w:val="0"/>
          <w:divBdr>
            <w:top w:val="none" w:sz="0" w:space="0" w:color="auto"/>
            <w:left w:val="none" w:sz="0" w:space="0" w:color="auto"/>
            <w:bottom w:val="none" w:sz="0" w:space="0" w:color="auto"/>
            <w:right w:val="none" w:sz="0" w:space="0" w:color="auto"/>
          </w:divBdr>
        </w:div>
        <w:div w:id="2039352811">
          <w:marLeft w:val="640"/>
          <w:marRight w:val="0"/>
          <w:marTop w:val="0"/>
          <w:marBottom w:val="0"/>
          <w:divBdr>
            <w:top w:val="none" w:sz="0" w:space="0" w:color="auto"/>
            <w:left w:val="none" w:sz="0" w:space="0" w:color="auto"/>
            <w:bottom w:val="none" w:sz="0" w:space="0" w:color="auto"/>
            <w:right w:val="none" w:sz="0" w:space="0" w:color="auto"/>
          </w:divBdr>
        </w:div>
        <w:div w:id="2012443267">
          <w:marLeft w:val="640"/>
          <w:marRight w:val="0"/>
          <w:marTop w:val="0"/>
          <w:marBottom w:val="0"/>
          <w:divBdr>
            <w:top w:val="none" w:sz="0" w:space="0" w:color="auto"/>
            <w:left w:val="none" w:sz="0" w:space="0" w:color="auto"/>
            <w:bottom w:val="none" w:sz="0" w:space="0" w:color="auto"/>
            <w:right w:val="none" w:sz="0" w:space="0" w:color="auto"/>
          </w:divBdr>
        </w:div>
        <w:div w:id="771629781">
          <w:marLeft w:val="640"/>
          <w:marRight w:val="0"/>
          <w:marTop w:val="0"/>
          <w:marBottom w:val="0"/>
          <w:divBdr>
            <w:top w:val="none" w:sz="0" w:space="0" w:color="auto"/>
            <w:left w:val="none" w:sz="0" w:space="0" w:color="auto"/>
            <w:bottom w:val="none" w:sz="0" w:space="0" w:color="auto"/>
            <w:right w:val="none" w:sz="0" w:space="0" w:color="auto"/>
          </w:divBdr>
        </w:div>
        <w:div w:id="1242904960">
          <w:marLeft w:val="640"/>
          <w:marRight w:val="0"/>
          <w:marTop w:val="0"/>
          <w:marBottom w:val="0"/>
          <w:divBdr>
            <w:top w:val="none" w:sz="0" w:space="0" w:color="auto"/>
            <w:left w:val="none" w:sz="0" w:space="0" w:color="auto"/>
            <w:bottom w:val="none" w:sz="0" w:space="0" w:color="auto"/>
            <w:right w:val="none" w:sz="0" w:space="0" w:color="auto"/>
          </w:divBdr>
        </w:div>
        <w:div w:id="1885217741">
          <w:marLeft w:val="640"/>
          <w:marRight w:val="0"/>
          <w:marTop w:val="0"/>
          <w:marBottom w:val="0"/>
          <w:divBdr>
            <w:top w:val="none" w:sz="0" w:space="0" w:color="auto"/>
            <w:left w:val="none" w:sz="0" w:space="0" w:color="auto"/>
            <w:bottom w:val="none" w:sz="0" w:space="0" w:color="auto"/>
            <w:right w:val="none" w:sz="0" w:space="0" w:color="auto"/>
          </w:divBdr>
        </w:div>
        <w:div w:id="228272972">
          <w:marLeft w:val="640"/>
          <w:marRight w:val="0"/>
          <w:marTop w:val="0"/>
          <w:marBottom w:val="0"/>
          <w:divBdr>
            <w:top w:val="none" w:sz="0" w:space="0" w:color="auto"/>
            <w:left w:val="none" w:sz="0" w:space="0" w:color="auto"/>
            <w:bottom w:val="none" w:sz="0" w:space="0" w:color="auto"/>
            <w:right w:val="none" w:sz="0" w:space="0" w:color="auto"/>
          </w:divBdr>
        </w:div>
        <w:div w:id="176239987">
          <w:marLeft w:val="640"/>
          <w:marRight w:val="0"/>
          <w:marTop w:val="0"/>
          <w:marBottom w:val="0"/>
          <w:divBdr>
            <w:top w:val="none" w:sz="0" w:space="0" w:color="auto"/>
            <w:left w:val="none" w:sz="0" w:space="0" w:color="auto"/>
            <w:bottom w:val="none" w:sz="0" w:space="0" w:color="auto"/>
            <w:right w:val="none" w:sz="0" w:space="0" w:color="auto"/>
          </w:divBdr>
        </w:div>
        <w:div w:id="428814939">
          <w:marLeft w:val="640"/>
          <w:marRight w:val="0"/>
          <w:marTop w:val="0"/>
          <w:marBottom w:val="0"/>
          <w:divBdr>
            <w:top w:val="none" w:sz="0" w:space="0" w:color="auto"/>
            <w:left w:val="none" w:sz="0" w:space="0" w:color="auto"/>
            <w:bottom w:val="none" w:sz="0" w:space="0" w:color="auto"/>
            <w:right w:val="none" w:sz="0" w:space="0" w:color="auto"/>
          </w:divBdr>
        </w:div>
        <w:div w:id="1477067909">
          <w:marLeft w:val="640"/>
          <w:marRight w:val="0"/>
          <w:marTop w:val="0"/>
          <w:marBottom w:val="0"/>
          <w:divBdr>
            <w:top w:val="none" w:sz="0" w:space="0" w:color="auto"/>
            <w:left w:val="none" w:sz="0" w:space="0" w:color="auto"/>
            <w:bottom w:val="none" w:sz="0" w:space="0" w:color="auto"/>
            <w:right w:val="none" w:sz="0" w:space="0" w:color="auto"/>
          </w:divBdr>
        </w:div>
        <w:div w:id="1264722180">
          <w:marLeft w:val="640"/>
          <w:marRight w:val="0"/>
          <w:marTop w:val="0"/>
          <w:marBottom w:val="0"/>
          <w:divBdr>
            <w:top w:val="none" w:sz="0" w:space="0" w:color="auto"/>
            <w:left w:val="none" w:sz="0" w:space="0" w:color="auto"/>
            <w:bottom w:val="none" w:sz="0" w:space="0" w:color="auto"/>
            <w:right w:val="none" w:sz="0" w:space="0" w:color="auto"/>
          </w:divBdr>
        </w:div>
        <w:div w:id="631400879">
          <w:marLeft w:val="640"/>
          <w:marRight w:val="0"/>
          <w:marTop w:val="0"/>
          <w:marBottom w:val="0"/>
          <w:divBdr>
            <w:top w:val="none" w:sz="0" w:space="0" w:color="auto"/>
            <w:left w:val="none" w:sz="0" w:space="0" w:color="auto"/>
            <w:bottom w:val="none" w:sz="0" w:space="0" w:color="auto"/>
            <w:right w:val="none" w:sz="0" w:space="0" w:color="auto"/>
          </w:divBdr>
        </w:div>
        <w:div w:id="303393931">
          <w:marLeft w:val="640"/>
          <w:marRight w:val="0"/>
          <w:marTop w:val="0"/>
          <w:marBottom w:val="0"/>
          <w:divBdr>
            <w:top w:val="none" w:sz="0" w:space="0" w:color="auto"/>
            <w:left w:val="none" w:sz="0" w:space="0" w:color="auto"/>
            <w:bottom w:val="none" w:sz="0" w:space="0" w:color="auto"/>
            <w:right w:val="none" w:sz="0" w:space="0" w:color="auto"/>
          </w:divBdr>
        </w:div>
        <w:div w:id="815952569">
          <w:marLeft w:val="640"/>
          <w:marRight w:val="0"/>
          <w:marTop w:val="0"/>
          <w:marBottom w:val="0"/>
          <w:divBdr>
            <w:top w:val="none" w:sz="0" w:space="0" w:color="auto"/>
            <w:left w:val="none" w:sz="0" w:space="0" w:color="auto"/>
            <w:bottom w:val="none" w:sz="0" w:space="0" w:color="auto"/>
            <w:right w:val="none" w:sz="0" w:space="0" w:color="auto"/>
          </w:divBdr>
        </w:div>
        <w:div w:id="1134953604">
          <w:marLeft w:val="640"/>
          <w:marRight w:val="0"/>
          <w:marTop w:val="0"/>
          <w:marBottom w:val="0"/>
          <w:divBdr>
            <w:top w:val="none" w:sz="0" w:space="0" w:color="auto"/>
            <w:left w:val="none" w:sz="0" w:space="0" w:color="auto"/>
            <w:bottom w:val="none" w:sz="0" w:space="0" w:color="auto"/>
            <w:right w:val="none" w:sz="0" w:space="0" w:color="auto"/>
          </w:divBdr>
        </w:div>
        <w:div w:id="1368020710">
          <w:marLeft w:val="640"/>
          <w:marRight w:val="0"/>
          <w:marTop w:val="0"/>
          <w:marBottom w:val="0"/>
          <w:divBdr>
            <w:top w:val="none" w:sz="0" w:space="0" w:color="auto"/>
            <w:left w:val="none" w:sz="0" w:space="0" w:color="auto"/>
            <w:bottom w:val="none" w:sz="0" w:space="0" w:color="auto"/>
            <w:right w:val="none" w:sz="0" w:space="0" w:color="auto"/>
          </w:divBdr>
        </w:div>
        <w:div w:id="1309475122">
          <w:marLeft w:val="640"/>
          <w:marRight w:val="0"/>
          <w:marTop w:val="0"/>
          <w:marBottom w:val="0"/>
          <w:divBdr>
            <w:top w:val="none" w:sz="0" w:space="0" w:color="auto"/>
            <w:left w:val="none" w:sz="0" w:space="0" w:color="auto"/>
            <w:bottom w:val="none" w:sz="0" w:space="0" w:color="auto"/>
            <w:right w:val="none" w:sz="0" w:space="0" w:color="auto"/>
          </w:divBdr>
        </w:div>
        <w:div w:id="1960796851">
          <w:marLeft w:val="640"/>
          <w:marRight w:val="0"/>
          <w:marTop w:val="0"/>
          <w:marBottom w:val="0"/>
          <w:divBdr>
            <w:top w:val="none" w:sz="0" w:space="0" w:color="auto"/>
            <w:left w:val="none" w:sz="0" w:space="0" w:color="auto"/>
            <w:bottom w:val="none" w:sz="0" w:space="0" w:color="auto"/>
            <w:right w:val="none" w:sz="0" w:space="0" w:color="auto"/>
          </w:divBdr>
        </w:div>
        <w:div w:id="413625140">
          <w:marLeft w:val="640"/>
          <w:marRight w:val="0"/>
          <w:marTop w:val="0"/>
          <w:marBottom w:val="0"/>
          <w:divBdr>
            <w:top w:val="none" w:sz="0" w:space="0" w:color="auto"/>
            <w:left w:val="none" w:sz="0" w:space="0" w:color="auto"/>
            <w:bottom w:val="none" w:sz="0" w:space="0" w:color="auto"/>
            <w:right w:val="none" w:sz="0" w:space="0" w:color="auto"/>
          </w:divBdr>
        </w:div>
        <w:div w:id="1593002134">
          <w:marLeft w:val="640"/>
          <w:marRight w:val="0"/>
          <w:marTop w:val="0"/>
          <w:marBottom w:val="0"/>
          <w:divBdr>
            <w:top w:val="none" w:sz="0" w:space="0" w:color="auto"/>
            <w:left w:val="none" w:sz="0" w:space="0" w:color="auto"/>
            <w:bottom w:val="none" w:sz="0" w:space="0" w:color="auto"/>
            <w:right w:val="none" w:sz="0" w:space="0" w:color="auto"/>
          </w:divBdr>
        </w:div>
        <w:div w:id="787971478">
          <w:marLeft w:val="640"/>
          <w:marRight w:val="0"/>
          <w:marTop w:val="0"/>
          <w:marBottom w:val="0"/>
          <w:divBdr>
            <w:top w:val="none" w:sz="0" w:space="0" w:color="auto"/>
            <w:left w:val="none" w:sz="0" w:space="0" w:color="auto"/>
            <w:bottom w:val="none" w:sz="0" w:space="0" w:color="auto"/>
            <w:right w:val="none" w:sz="0" w:space="0" w:color="auto"/>
          </w:divBdr>
        </w:div>
        <w:div w:id="179244154">
          <w:marLeft w:val="640"/>
          <w:marRight w:val="0"/>
          <w:marTop w:val="0"/>
          <w:marBottom w:val="0"/>
          <w:divBdr>
            <w:top w:val="none" w:sz="0" w:space="0" w:color="auto"/>
            <w:left w:val="none" w:sz="0" w:space="0" w:color="auto"/>
            <w:bottom w:val="none" w:sz="0" w:space="0" w:color="auto"/>
            <w:right w:val="none" w:sz="0" w:space="0" w:color="auto"/>
          </w:divBdr>
        </w:div>
        <w:div w:id="491262422">
          <w:marLeft w:val="640"/>
          <w:marRight w:val="0"/>
          <w:marTop w:val="0"/>
          <w:marBottom w:val="0"/>
          <w:divBdr>
            <w:top w:val="none" w:sz="0" w:space="0" w:color="auto"/>
            <w:left w:val="none" w:sz="0" w:space="0" w:color="auto"/>
            <w:bottom w:val="none" w:sz="0" w:space="0" w:color="auto"/>
            <w:right w:val="none" w:sz="0" w:space="0" w:color="auto"/>
          </w:divBdr>
        </w:div>
        <w:div w:id="1117791812">
          <w:marLeft w:val="640"/>
          <w:marRight w:val="0"/>
          <w:marTop w:val="0"/>
          <w:marBottom w:val="0"/>
          <w:divBdr>
            <w:top w:val="none" w:sz="0" w:space="0" w:color="auto"/>
            <w:left w:val="none" w:sz="0" w:space="0" w:color="auto"/>
            <w:bottom w:val="none" w:sz="0" w:space="0" w:color="auto"/>
            <w:right w:val="none" w:sz="0" w:space="0" w:color="auto"/>
          </w:divBdr>
        </w:div>
        <w:div w:id="320894479">
          <w:marLeft w:val="640"/>
          <w:marRight w:val="0"/>
          <w:marTop w:val="0"/>
          <w:marBottom w:val="0"/>
          <w:divBdr>
            <w:top w:val="none" w:sz="0" w:space="0" w:color="auto"/>
            <w:left w:val="none" w:sz="0" w:space="0" w:color="auto"/>
            <w:bottom w:val="none" w:sz="0" w:space="0" w:color="auto"/>
            <w:right w:val="none" w:sz="0" w:space="0" w:color="auto"/>
          </w:divBdr>
        </w:div>
        <w:div w:id="906108455">
          <w:marLeft w:val="640"/>
          <w:marRight w:val="0"/>
          <w:marTop w:val="0"/>
          <w:marBottom w:val="0"/>
          <w:divBdr>
            <w:top w:val="none" w:sz="0" w:space="0" w:color="auto"/>
            <w:left w:val="none" w:sz="0" w:space="0" w:color="auto"/>
            <w:bottom w:val="none" w:sz="0" w:space="0" w:color="auto"/>
            <w:right w:val="none" w:sz="0" w:space="0" w:color="auto"/>
          </w:divBdr>
        </w:div>
        <w:div w:id="1224100838">
          <w:marLeft w:val="640"/>
          <w:marRight w:val="0"/>
          <w:marTop w:val="0"/>
          <w:marBottom w:val="0"/>
          <w:divBdr>
            <w:top w:val="none" w:sz="0" w:space="0" w:color="auto"/>
            <w:left w:val="none" w:sz="0" w:space="0" w:color="auto"/>
            <w:bottom w:val="none" w:sz="0" w:space="0" w:color="auto"/>
            <w:right w:val="none" w:sz="0" w:space="0" w:color="auto"/>
          </w:divBdr>
        </w:div>
        <w:div w:id="1288052104">
          <w:marLeft w:val="640"/>
          <w:marRight w:val="0"/>
          <w:marTop w:val="0"/>
          <w:marBottom w:val="0"/>
          <w:divBdr>
            <w:top w:val="none" w:sz="0" w:space="0" w:color="auto"/>
            <w:left w:val="none" w:sz="0" w:space="0" w:color="auto"/>
            <w:bottom w:val="none" w:sz="0" w:space="0" w:color="auto"/>
            <w:right w:val="none" w:sz="0" w:space="0" w:color="auto"/>
          </w:divBdr>
        </w:div>
        <w:div w:id="1859195017">
          <w:marLeft w:val="640"/>
          <w:marRight w:val="0"/>
          <w:marTop w:val="0"/>
          <w:marBottom w:val="0"/>
          <w:divBdr>
            <w:top w:val="none" w:sz="0" w:space="0" w:color="auto"/>
            <w:left w:val="none" w:sz="0" w:space="0" w:color="auto"/>
            <w:bottom w:val="none" w:sz="0" w:space="0" w:color="auto"/>
            <w:right w:val="none" w:sz="0" w:space="0" w:color="auto"/>
          </w:divBdr>
        </w:div>
        <w:div w:id="1641228870">
          <w:marLeft w:val="640"/>
          <w:marRight w:val="0"/>
          <w:marTop w:val="0"/>
          <w:marBottom w:val="0"/>
          <w:divBdr>
            <w:top w:val="none" w:sz="0" w:space="0" w:color="auto"/>
            <w:left w:val="none" w:sz="0" w:space="0" w:color="auto"/>
            <w:bottom w:val="none" w:sz="0" w:space="0" w:color="auto"/>
            <w:right w:val="none" w:sz="0" w:space="0" w:color="auto"/>
          </w:divBdr>
        </w:div>
        <w:div w:id="1420299199">
          <w:marLeft w:val="640"/>
          <w:marRight w:val="0"/>
          <w:marTop w:val="0"/>
          <w:marBottom w:val="0"/>
          <w:divBdr>
            <w:top w:val="none" w:sz="0" w:space="0" w:color="auto"/>
            <w:left w:val="none" w:sz="0" w:space="0" w:color="auto"/>
            <w:bottom w:val="none" w:sz="0" w:space="0" w:color="auto"/>
            <w:right w:val="none" w:sz="0" w:space="0" w:color="auto"/>
          </w:divBdr>
        </w:div>
        <w:div w:id="775445155">
          <w:marLeft w:val="640"/>
          <w:marRight w:val="0"/>
          <w:marTop w:val="0"/>
          <w:marBottom w:val="0"/>
          <w:divBdr>
            <w:top w:val="none" w:sz="0" w:space="0" w:color="auto"/>
            <w:left w:val="none" w:sz="0" w:space="0" w:color="auto"/>
            <w:bottom w:val="none" w:sz="0" w:space="0" w:color="auto"/>
            <w:right w:val="none" w:sz="0" w:space="0" w:color="auto"/>
          </w:divBdr>
        </w:div>
        <w:div w:id="1135685373">
          <w:marLeft w:val="640"/>
          <w:marRight w:val="0"/>
          <w:marTop w:val="0"/>
          <w:marBottom w:val="0"/>
          <w:divBdr>
            <w:top w:val="none" w:sz="0" w:space="0" w:color="auto"/>
            <w:left w:val="none" w:sz="0" w:space="0" w:color="auto"/>
            <w:bottom w:val="none" w:sz="0" w:space="0" w:color="auto"/>
            <w:right w:val="none" w:sz="0" w:space="0" w:color="auto"/>
          </w:divBdr>
        </w:div>
        <w:div w:id="1200243014">
          <w:marLeft w:val="640"/>
          <w:marRight w:val="0"/>
          <w:marTop w:val="0"/>
          <w:marBottom w:val="0"/>
          <w:divBdr>
            <w:top w:val="none" w:sz="0" w:space="0" w:color="auto"/>
            <w:left w:val="none" w:sz="0" w:space="0" w:color="auto"/>
            <w:bottom w:val="none" w:sz="0" w:space="0" w:color="auto"/>
            <w:right w:val="none" w:sz="0" w:space="0" w:color="auto"/>
          </w:divBdr>
        </w:div>
        <w:div w:id="658727469">
          <w:marLeft w:val="640"/>
          <w:marRight w:val="0"/>
          <w:marTop w:val="0"/>
          <w:marBottom w:val="0"/>
          <w:divBdr>
            <w:top w:val="none" w:sz="0" w:space="0" w:color="auto"/>
            <w:left w:val="none" w:sz="0" w:space="0" w:color="auto"/>
            <w:bottom w:val="none" w:sz="0" w:space="0" w:color="auto"/>
            <w:right w:val="none" w:sz="0" w:space="0" w:color="auto"/>
          </w:divBdr>
        </w:div>
        <w:div w:id="1894581391">
          <w:marLeft w:val="640"/>
          <w:marRight w:val="0"/>
          <w:marTop w:val="0"/>
          <w:marBottom w:val="0"/>
          <w:divBdr>
            <w:top w:val="none" w:sz="0" w:space="0" w:color="auto"/>
            <w:left w:val="none" w:sz="0" w:space="0" w:color="auto"/>
            <w:bottom w:val="none" w:sz="0" w:space="0" w:color="auto"/>
            <w:right w:val="none" w:sz="0" w:space="0" w:color="auto"/>
          </w:divBdr>
        </w:div>
        <w:div w:id="2106656946">
          <w:marLeft w:val="640"/>
          <w:marRight w:val="0"/>
          <w:marTop w:val="0"/>
          <w:marBottom w:val="0"/>
          <w:divBdr>
            <w:top w:val="none" w:sz="0" w:space="0" w:color="auto"/>
            <w:left w:val="none" w:sz="0" w:space="0" w:color="auto"/>
            <w:bottom w:val="none" w:sz="0" w:space="0" w:color="auto"/>
            <w:right w:val="none" w:sz="0" w:space="0" w:color="auto"/>
          </w:divBdr>
        </w:div>
        <w:div w:id="810558824">
          <w:marLeft w:val="640"/>
          <w:marRight w:val="0"/>
          <w:marTop w:val="0"/>
          <w:marBottom w:val="0"/>
          <w:divBdr>
            <w:top w:val="none" w:sz="0" w:space="0" w:color="auto"/>
            <w:left w:val="none" w:sz="0" w:space="0" w:color="auto"/>
            <w:bottom w:val="none" w:sz="0" w:space="0" w:color="auto"/>
            <w:right w:val="none" w:sz="0" w:space="0" w:color="auto"/>
          </w:divBdr>
        </w:div>
        <w:div w:id="546798279">
          <w:marLeft w:val="640"/>
          <w:marRight w:val="0"/>
          <w:marTop w:val="0"/>
          <w:marBottom w:val="0"/>
          <w:divBdr>
            <w:top w:val="none" w:sz="0" w:space="0" w:color="auto"/>
            <w:left w:val="none" w:sz="0" w:space="0" w:color="auto"/>
            <w:bottom w:val="none" w:sz="0" w:space="0" w:color="auto"/>
            <w:right w:val="none" w:sz="0" w:space="0" w:color="auto"/>
          </w:divBdr>
        </w:div>
        <w:div w:id="1442648871">
          <w:marLeft w:val="640"/>
          <w:marRight w:val="0"/>
          <w:marTop w:val="0"/>
          <w:marBottom w:val="0"/>
          <w:divBdr>
            <w:top w:val="none" w:sz="0" w:space="0" w:color="auto"/>
            <w:left w:val="none" w:sz="0" w:space="0" w:color="auto"/>
            <w:bottom w:val="none" w:sz="0" w:space="0" w:color="auto"/>
            <w:right w:val="none" w:sz="0" w:space="0" w:color="auto"/>
          </w:divBdr>
        </w:div>
        <w:div w:id="1021392757">
          <w:marLeft w:val="640"/>
          <w:marRight w:val="0"/>
          <w:marTop w:val="0"/>
          <w:marBottom w:val="0"/>
          <w:divBdr>
            <w:top w:val="none" w:sz="0" w:space="0" w:color="auto"/>
            <w:left w:val="none" w:sz="0" w:space="0" w:color="auto"/>
            <w:bottom w:val="none" w:sz="0" w:space="0" w:color="auto"/>
            <w:right w:val="none" w:sz="0" w:space="0" w:color="auto"/>
          </w:divBdr>
        </w:div>
        <w:div w:id="402488485">
          <w:marLeft w:val="640"/>
          <w:marRight w:val="0"/>
          <w:marTop w:val="0"/>
          <w:marBottom w:val="0"/>
          <w:divBdr>
            <w:top w:val="none" w:sz="0" w:space="0" w:color="auto"/>
            <w:left w:val="none" w:sz="0" w:space="0" w:color="auto"/>
            <w:bottom w:val="none" w:sz="0" w:space="0" w:color="auto"/>
            <w:right w:val="none" w:sz="0" w:space="0" w:color="auto"/>
          </w:divBdr>
        </w:div>
        <w:div w:id="23869288">
          <w:marLeft w:val="640"/>
          <w:marRight w:val="0"/>
          <w:marTop w:val="0"/>
          <w:marBottom w:val="0"/>
          <w:divBdr>
            <w:top w:val="none" w:sz="0" w:space="0" w:color="auto"/>
            <w:left w:val="none" w:sz="0" w:space="0" w:color="auto"/>
            <w:bottom w:val="none" w:sz="0" w:space="0" w:color="auto"/>
            <w:right w:val="none" w:sz="0" w:space="0" w:color="auto"/>
          </w:divBdr>
        </w:div>
        <w:div w:id="445462078">
          <w:marLeft w:val="640"/>
          <w:marRight w:val="0"/>
          <w:marTop w:val="0"/>
          <w:marBottom w:val="0"/>
          <w:divBdr>
            <w:top w:val="none" w:sz="0" w:space="0" w:color="auto"/>
            <w:left w:val="none" w:sz="0" w:space="0" w:color="auto"/>
            <w:bottom w:val="none" w:sz="0" w:space="0" w:color="auto"/>
            <w:right w:val="none" w:sz="0" w:space="0" w:color="auto"/>
          </w:divBdr>
        </w:div>
        <w:div w:id="2031954164">
          <w:marLeft w:val="640"/>
          <w:marRight w:val="0"/>
          <w:marTop w:val="0"/>
          <w:marBottom w:val="0"/>
          <w:divBdr>
            <w:top w:val="none" w:sz="0" w:space="0" w:color="auto"/>
            <w:left w:val="none" w:sz="0" w:space="0" w:color="auto"/>
            <w:bottom w:val="none" w:sz="0" w:space="0" w:color="auto"/>
            <w:right w:val="none" w:sz="0" w:space="0" w:color="auto"/>
          </w:divBdr>
        </w:div>
        <w:div w:id="662853561">
          <w:marLeft w:val="640"/>
          <w:marRight w:val="0"/>
          <w:marTop w:val="0"/>
          <w:marBottom w:val="0"/>
          <w:divBdr>
            <w:top w:val="none" w:sz="0" w:space="0" w:color="auto"/>
            <w:left w:val="none" w:sz="0" w:space="0" w:color="auto"/>
            <w:bottom w:val="none" w:sz="0" w:space="0" w:color="auto"/>
            <w:right w:val="none" w:sz="0" w:space="0" w:color="auto"/>
          </w:divBdr>
        </w:div>
        <w:div w:id="29572554">
          <w:marLeft w:val="640"/>
          <w:marRight w:val="0"/>
          <w:marTop w:val="0"/>
          <w:marBottom w:val="0"/>
          <w:divBdr>
            <w:top w:val="none" w:sz="0" w:space="0" w:color="auto"/>
            <w:left w:val="none" w:sz="0" w:space="0" w:color="auto"/>
            <w:bottom w:val="none" w:sz="0" w:space="0" w:color="auto"/>
            <w:right w:val="none" w:sz="0" w:space="0" w:color="auto"/>
          </w:divBdr>
        </w:div>
        <w:div w:id="314457602">
          <w:marLeft w:val="640"/>
          <w:marRight w:val="0"/>
          <w:marTop w:val="0"/>
          <w:marBottom w:val="0"/>
          <w:divBdr>
            <w:top w:val="none" w:sz="0" w:space="0" w:color="auto"/>
            <w:left w:val="none" w:sz="0" w:space="0" w:color="auto"/>
            <w:bottom w:val="none" w:sz="0" w:space="0" w:color="auto"/>
            <w:right w:val="none" w:sz="0" w:space="0" w:color="auto"/>
          </w:divBdr>
        </w:div>
        <w:div w:id="1982731845">
          <w:marLeft w:val="640"/>
          <w:marRight w:val="0"/>
          <w:marTop w:val="0"/>
          <w:marBottom w:val="0"/>
          <w:divBdr>
            <w:top w:val="none" w:sz="0" w:space="0" w:color="auto"/>
            <w:left w:val="none" w:sz="0" w:space="0" w:color="auto"/>
            <w:bottom w:val="none" w:sz="0" w:space="0" w:color="auto"/>
            <w:right w:val="none" w:sz="0" w:space="0" w:color="auto"/>
          </w:divBdr>
        </w:div>
        <w:div w:id="1449548924">
          <w:marLeft w:val="640"/>
          <w:marRight w:val="0"/>
          <w:marTop w:val="0"/>
          <w:marBottom w:val="0"/>
          <w:divBdr>
            <w:top w:val="none" w:sz="0" w:space="0" w:color="auto"/>
            <w:left w:val="none" w:sz="0" w:space="0" w:color="auto"/>
            <w:bottom w:val="none" w:sz="0" w:space="0" w:color="auto"/>
            <w:right w:val="none" w:sz="0" w:space="0" w:color="auto"/>
          </w:divBdr>
        </w:div>
        <w:div w:id="754208067">
          <w:marLeft w:val="640"/>
          <w:marRight w:val="0"/>
          <w:marTop w:val="0"/>
          <w:marBottom w:val="0"/>
          <w:divBdr>
            <w:top w:val="none" w:sz="0" w:space="0" w:color="auto"/>
            <w:left w:val="none" w:sz="0" w:space="0" w:color="auto"/>
            <w:bottom w:val="none" w:sz="0" w:space="0" w:color="auto"/>
            <w:right w:val="none" w:sz="0" w:space="0" w:color="auto"/>
          </w:divBdr>
        </w:div>
        <w:div w:id="833377483">
          <w:marLeft w:val="640"/>
          <w:marRight w:val="0"/>
          <w:marTop w:val="0"/>
          <w:marBottom w:val="0"/>
          <w:divBdr>
            <w:top w:val="none" w:sz="0" w:space="0" w:color="auto"/>
            <w:left w:val="none" w:sz="0" w:space="0" w:color="auto"/>
            <w:bottom w:val="none" w:sz="0" w:space="0" w:color="auto"/>
            <w:right w:val="none" w:sz="0" w:space="0" w:color="auto"/>
          </w:divBdr>
        </w:div>
        <w:div w:id="424814424">
          <w:marLeft w:val="640"/>
          <w:marRight w:val="0"/>
          <w:marTop w:val="0"/>
          <w:marBottom w:val="0"/>
          <w:divBdr>
            <w:top w:val="none" w:sz="0" w:space="0" w:color="auto"/>
            <w:left w:val="none" w:sz="0" w:space="0" w:color="auto"/>
            <w:bottom w:val="none" w:sz="0" w:space="0" w:color="auto"/>
            <w:right w:val="none" w:sz="0" w:space="0" w:color="auto"/>
          </w:divBdr>
        </w:div>
        <w:div w:id="2021814694">
          <w:marLeft w:val="640"/>
          <w:marRight w:val="0"/>
          <w:marTop w:val="0"/>
          <w:marBottom w:val="0"/>
          <w:divBdr>
            <w:top w:val="none" w:sz="0" w:space="0" w:color="auto"/>
            <w:left w:val="none" w:sz="0" w:space="0" w:color="auto"/>
            <w:bottom w:val="none" w:sz="0" w:space="0" w:color="auto"/>
            <w:right w:val="none" w:sz="0" w:space="0" w:color="auto"/>
          </w:divBdr>
        </w:div>
        <w:div w:id="540939715">
          <w:marLeft w:val="640"/>
          <w:marRight w:val="0"/>
          <w:marTop w:val="0"/>
          <w:marBottom w:val="0"/>
          <w:divBdr>
            <w:top w:val="none" w:sz="0" w:space="0" w:color="auto"/>
            <w:left w:val="none" w:sz="0" w:space="0" w:color="auto"/>
            <w:bottom w:val="none" w:sz="0" w:space="0" w:color="auto"/>
            <w:right w:val="none" w:sz="0" w:space="0" w:color="auto"/>
          </w:divBdr>
        </w:div>
        <w:div w:id="1750927516">
          <w:marLeft w:val="640"/>
          <w:marRight w:val="0"/>
          <w:marTop w:val="0"/>
          <w:marBottom w:val="0"/>
          <w:divBdr>
            <w:top w:val="none" w:sz="0" w:space="0" w:color="auto"/>
            <w:left w:val="none" w:sz="0" w:space="0" w:color="auto"/>
            <w:bottom w:val="none" w:sz="0" w:space="0" w:color="auto"/>
            <w:right w:val="none" w:sz="0" w:space="0" w:color="auto"/>
          </w:divBdr>
        </w:div>
        <w:div w:id="1567183820">
          <w:marLeft w:val="640"/>
          <w:marRight w:val="0"/>
          <w:marTop w:val="0"/>
          <w:marBottom w:val="0"/>
          <w:divBdr>
            <w:top w:val="none" w:sz="0" w:space="0" w:color="auto"/>
            <w:left w:val="none" w:sz="0" w:space="0" w:color="auto"/>
            <w:bottom w:val="none" w:sz="0" w:space="0" w:color="auto"/>
            <w:right w:val="none" w:sz="0" w:space="0" w:color="auto"/>
          </w:divBdr>
        </w:div>
        <w:div w:id="1813908262">
          <w:marLeft w:val="640"/>
          <w:marRight w:val="0"/>
          <w:marTop w:val="0"/>
          <w:marBottom w:val="0"/>
          <w:divBdr>
            <w:top w:val="none" w:sz="0" w:space="0" w:color="auto"/>
            <w:left w:val="none" w:sz="0" w:space="0" w:color="auto"/>
            <w:bottom w:val="none" w:sz="0" w:space="0" w:color="auto"/>
            <w:right w:val="none" w:sz="0" w:space="0" w:color="auto"/>
          </w:divBdr>
        </w:div>
        <w:div w:id="992758190">
          <w:marLeft w:val="640"/>
          <w:marRight w:val="0"/>
          <w:marTop w:val="0"/>
          <w:marBottom w:val="0"/>
          <w:divBdr>
            <w:top w:val="none" w:sz="0" w:space="0" w:color="auto"/>
            <w:left w:val="none" w:sz="0" w:space="0" w:color="auto"/>
            <w:bottom w:val="none" w:sz="0" w:space="0" w:color="auto"/>
            <w:right w:val="none" w:sz="0" w:space="0" w:color="auto"/>
          </w:divBdr>
        </w:div>
        <w:div w:id="895580438">
          <w:marLeft w:val="640"/>
          <w:marRight w:val="0"/>
          <w:marTop w:val="0"/>
          <w:marBottom w:val="0"/>
          <w:divBdr>
            <w:top w:val="none" w:sz="0" w:space="0" w:color="auto"/>
            <w:left w:val="none" w:sz="0" w:space="0" w:color="auto"/>
            <w:bottom w:val="none" w:sz="0" w:space="0" w:color="auto"/>
            <w:right w:val="none" w:sz="0" w:space="0" w:color="auto"/>
          </w:divBdr>
        </w:div>
        <w:div w:id="1854802666">
          <w:marLeft w:val="640"/>
          <w:marRight w:val="0"/>
          <w:marTop w:val="0"/>
          <w:marBottom w:val="0"/>
          <w:divBdr>
            <w:top w:val="none" w:sz="0" w:space="0" w:color="auto"/>
            <w:left w:val="none" w:sz="0" w:space="0" w:color="auto"/>
            <w:bottom w:val="none" w:sz="0" w:space="0" w:color="auto"/>
            <w:right w:val="none" w:sz="0" w:space="0" w:color="auto"/>
          </w:divBdr>
        </w:div>
        <w:div w:id="1219051392">
          <w:marLeft w:val="640"/>
          <w:marRight w:val="0"/>
          <w:marTop w:val="0"/>
          <w:marBottom w:val="0"/>
          <w:divBdr>
            <w:top w:val="none" w:sz="0" w:space="0" w:color="auto"/>
            <w:left w:val="none" w:sz="0" w:space="0" w:color="auto"/>
            <w:bottom w:val="none" w:sz="0" w:space="0" w:color="auto"/>
            <w:right w:val="none" w:sz="0" w:space="0" w:color="auto"/>
          </w:divBdr>
        </w:div>
        <w:div w:id="806166306">
          <w:marLeft w:val="640"/>
          <w:marRight w:val="0"/>
          <w:marTop w:val="0"/>
          <w:marBottom w:val="0"/>
          <w:divBdr>
            <w:top w:val="none" w:sz="0" w:space="0" w:color="auto"/>
            <w:left w:val="none" w:sz="0" w:space="0" w:color="auto"/>
            <w:bottom w:val="none" w:sz="0" w:space="0" w:color="auto"/>
            <w:right w:val="none" w:sz="0" w:space="0" w:color="auto"/>
          </w:divBdr>
        </w:div>
        <w:div w:id="1581135054">
          <w:marLeft w:val="640"/>
          <w:marRight w:val="0"/>
          <w:marTop w:val="0"/>
          <w:marBottom w:val="0"/>
          <w:divBdr>
            <w:top w:val="none" w:sz="0" w:space="0" w:color="auto"/>
            <w:left w:val="none" w:sz="0" w:space="0" w:color="auto"/>
            <w:bottom w:val="none" w:sz="0" w:space="0" w:color="auto"/>
            <w:right w:val="none" w:sz="0" w:space="0" w:color="auto"/>
          </w:divBdr>
        </w:div>
        <w:div w:id="1278440609">
          <w:marLeft w:val="640"/>
          <w:marRight w:val="0"/>
          <w:marTop w:val="0"/>
          <w:marBottom w:val="0"/>
          <w:divBdr>
            <w:top w:val="none" w:sz="0" w:space="0" w:color="auto"/>
            <w:left w:val="none" w:sz="0" w:space="0" w:color="auto"/>
            <w:bottom w:val="none" w:sz="0" w:space="0" w:color="auto"/>
            <w:right w:val="none" w:sz="0" w:space="0" w:color="auto"/>
          </w:divBdr>
        </w:div>
        <w:div w:id="1630209869">
          <w:marLeft w:val="640"/>
          <w:marRight w:val="0"/>
          <w:marTop w:val="0"/>
          <w:marBottom w:val="0"/>
          <w:divBdr>
            <w:top w:val="none" w:sz="0" w:space="0" w:color="auto"/>
            <w:left w:val="none" w:sz="0" w:space="0" w:color="auto"/>
            <w:bottom w:val="none" w:sz="0" w:space="0" w:color="auto"/>
            <w:right w:val="none" w:sz="0" w:space="0" w:color="auto"/>
          </w:divBdr>
        </w:div>
      </w:divsChild>
    </w:div>
    <w:div w:id="227808946">
      <w:bodyDiv w:val="1"/>
      <w:marLeft w:val="0"/>
      <w:marRight w:val="0"/>
      <w:marTop w:val="0"/>
      <w:marBottom w:val="0"/>
      <w:divBdr>
        <w:top w:val="none" w:sz="0" w:space="0" w:color="auto"/>
        <w:left w:val="none" w:sz="0" w:space="0" w:color="auto"/>
        <w:bottom w:val="none" w:sz="0" w:space="0" w:color="auto"/>
        <w:right w:val="none" w:sz="0" w:space="0" w:color="auto"/>
      </w:divBdr>
      <w:divsChild>
        <w:div w:id="303245310">
          <w:marLeft w:val="640"/>
          <w:marRight w:val="0"/>
          <w:marTop w:val="0"/>
          <w:marBottom w:val="0"/>
          <w:divBdr>
            <w:top w:val="none" w:sz="0" w:space="0" w:color="auto"/>
            <w:left w:val="none" w:sz="0" w:space="0" w:color="auto"/>
            <w:bottom w:val="none" w:sz="0" w:space="0" w:color="auto"/>
            <w:right w:val="none" w:sz="0" w:space="0" w:color="auto"/>
          </w:divBdr>
        </w:div>
        <w:div w:id="1532953176">
          <w:marLeft w:val="640"/>
          <w:marRight w:val="0"/>
          <w:marTop w:val="0"/>
          <w:marBottom w:val="0"/>
          <w:divBdr>
            <w:top w:val="none" w:sz="0" w:space="0" w:color="auto"/>
            <w:left w:val="none" w:sz="0" w:space="0" w:color="auto"/>
            <w:bottom w:val="none" w:sz="0" w:space="0" w:color="auto"/>
            <w:right w:val="none" w:sz="0" w:space="0" w:color="auto"/>
          </w:divBdr>
        </w:div>
        <w:div w:id="1911189615">
          <w:marLeft w:val="640"/>
          <w:marRight w:val="0"/>
          <w:marTop w:val="0"/>
          <w:marBottom w:val="0"/>
          <w:divBdr>
            <w:top w:val="none" w:sz="0" w:space="0" w:color="auto"/>
            <w:left w:val="none" w:sz="0" w:space="0" w:color="auto"/>
            <w:bottom w:val="none" w:sz="0" w:space="0" w:color="auto"/>
            <w:right w:val="none" w:sz="0" w:space="0" w:color="auto"/>
          </w:divBdr>
        </w:div>
      </w:divsChild>
    </w:div>
    <w:div w:id="252444796">
      <w:bodyDiv w:val="1"/>
      <w:marLeft w:val="0"/>
      <w:marRight w:val="0"/>
      <w:marTop w:val="0"/>
      <w:marBottom w:val="0"/>
      <w:divBdr>
        <w:top w:val="none" w:sz="0" w:space="0" w:color="auto"/>
        <w:left w:val="none" w:sz="0" w:space="0" w:color="auto"/>
        <w:bottom w:val="none" w:sz="0" w:space="0" w:color="auto"/>
        <w:right w:val="none" w:sz="0" w:space="0" w:color="auto"/>
      </w:divBdr>
      <w:divsChild>
        <w:div w:id="895093389">
          <w:marLeft w:val="640"/>
          <w:marRight w:val="0"/>
          <w:marTop w:val="0"/>
          <w:marBottom w:val="0"/>
          <w:divBdr>
            <w:top w:val="none" w:sz="0" w:space="0" w:color="auto"/>
            <w:left w:val="none" w:sz="0" w:space="0" w:color="auto"/>
            <w:bottom w:val="none" w:sz="0" w:space="0" w:color="auto"/>
            <w:right w:val="none" w:sz="0" w:space="0" w:color="auto"/>
          </w:divBdr>
        </w:div>
        <w:div w:id="1134442318">
          <w:marLeft w:val="640"/>
          <w:marRight w:val="0"/>
          <w:marTop w:val="0"/>
          <w:marBottom w:val="0"/>
          <w:divBdr>
            <w:top w:val="none" w:sz="0" w:space="0" w:color="auto"/>
            <w:left w:val="none" w:sz="0" w:space="0" w:color="auto"/>
            <w:bottom w:val="none" w:sz="0" w:space="0" w:color="auto"/>
            <w:right w:val="none" w:sz="0" w:space="0" w:color="auto"/>
          </w:divBdr>
        </w:div>
        <w:div w:id="927732262">
          <w:marLeft w:val="640"/>
          <w:marRight w:val="0"/>
          <w:marTop w:val="0"/>
          <w:marBottom w:val="0"/>
          <w:divBdr>
            <w:top w:val="none" w:sz="0" w:space="0" w:color="auto"/>
            <w:left w:val="none" w:sz="0" w:space="0" w:color="auto"/>
            <w:bottom w:val="none" w:sz="0" w:space="0" w:color="auto"/>
            <w:right w:val="none" w:sz="0" w:space="0" w:color="auto"/>
          </w:divBdr>
        </w:div>
        <w:div w:id="1235815933">
          <w:marLeft w:val="640"/>
          <w:marRight w:val="0"/>
          <w:marTop w:val="0"/>
          <w:marBottom w:val="0"/>
          <w:divBdr>
            <w:top w:val="none" w:sz="0" w:space="0" w:color="auto"/>
            <w:left w:val="none" w:sz="0" w:space="0" w:color="auto"/>
            <w:bottom w:val="none" w:sz="0" w:space="0" w:color="auto"/>
            <w:right w:val="none" w:sz="0" w:space="0" w:color="auto"/>
          </w:divBdr>
        </w:div>
        <w:div w:id="528488907">
          <w:marLeft w:val="640"/>
          <w:marRight w:val="0"/>
          <w:marTop w:val="0"/>
          <w:marBottom w:val="0"/>
          <w:divBdr>
            <w:top w:val="none" w:sz="0" w:space="0" w:color="auto"/>
            <w:left w:val="none" w:sz="0" w:space="0" w:color="auto"/>
            <w:bottom w:val="none" w:sz="0" w:space="0" w:color="auto"/>
            <w:right w:val="none" w:sz="0" w:space="0" w:color="auto"/>
          </w:divBdr>
        </w:div>
        <w:div w:id="114717938">
          <w:marLeft w:val="640"/>
          <w:marRight w:val="0"/>
          <w:marTop w:val="0"/>
          <w:marBottom w:val="0"/>
          <w:divBdr>
            <w:top w:val="none" w:sz="0" w:space="0" w:color="auto"/>
            <w:left w:val="none" w:sz="0" w:space="0" w:color="auto"/>
            <w:bottom w:val="none" w:sz="0" w:space="0" w:color="auto"/>
            <w:right w:val="none" w:sz="0" w:space="0" w:color="auto"/>
          </w:divBdr>
        </w:div>
        <w:div w:id="51118366">
          <w:marLeft w:val="640"/>
          <w:marRight w:val="0"/>
          <w:marTop w:val="0"/>
          <w:marBottom w:val="0"/>
          <w:divBdr>
            <w:top w:val="none" w:sz="0" w:space="0" w:color="auto"/>
            <w:left w:val="none" w:sz="0" w:space="0" w:color="auto"/>
            <w:bottom w:val="none" w:sz="0" w:space="0" w:color="auto"/>
            <w:right w:val="none" w:sz="0" w:space="0" w:color="auto"/>
          </w:divBdr>
        </w:div>
        <w:div w:id="1912038466">
          <w:marLeft w:val="640"/>
          <w:marRight w:val="0"/>
          <w:marTop w:val="0"/>
          <w:marBottom w:val="0"/>
          <w:divBdr>
            <w:top w:val="none" w:sz="0" w:space="0" w:color="auto"/>
            <w:left w:val="none" w:sz="0" w:space="0" w:color="auto"/>
            <w:bottom w:val="none" w:sz="0" w:space="0" w:color="auto"/>
            <w:right w:val="none" w:sz="0" w:space="0" w:color="auto"/>
          </w:divBdr>
        </w:div>
        <w:div w:id="1332951335">
          <w:marLeft w:val="640"/>
          <w:marRight w:val="0"/>
          <w:marTop w:val="0"/>
          <w:marBottom w:val="0"/>
          <w:divBdr>
            <w:top w:val="none" w:sz="0" w:space="0" w:color="auto"/>
            <w:left w:val="none" w:sz="0" w:space="0" w:color="auto"/>
            <w:bottom w:val="none" w:sz="0" w:space="0" w:color="auto"/>
            <w:right w:val="none" w:sz="0" w:space="0" w:color="auto"/>
          </w:divBdr>
        </w:div>
        <w:div w:id="510948899">
          <w:marLeft w:val="640"/>
          <w:marRight w:val="0"/>
          <w:marTop w:val="0"/>
          <w:marBottom w:val="0"/>
          <w:divBdr>
            <w:top w:val="none" w:sz="0" w:space="0" w:color="auto"/>
            <w:left w:val="none" w:sz="0" w:space="0" w:color="auto"/>
            <w:bottom w:val="none" w:sz="0" w:space="0" w:color="auto"/>
            <w:right w:val="none" w:sz="0" w:space="0" w:color="auto"/>
          </w:divBdr>
        </w:div>
        <w:div w:id="1417434473">
          <w:marLeft w:val="640"/>
          <w:marRight w:val="0"/>
          <w:marTop w:val="0"/>
          <w:marBottom w:val="0"/>
          <w:divBdr>
            <w:top w:val="none" w:sz="0" w:space="0" w:color="auto"/>
            <w:left w:val="none" w:sz="0" w:space="0" w:color="auto"/>
            <w:bottom w:val="none" w:sz="0" w:space="0" w:color="auto"/>
            <w:right w:val="none" w:sz="0" w:space="0" w:color="auto"/>
          </w:divBdr>
        </w:div>
        <w:div w:id="1165973924">
          <w:marLeft w:val="640"/>
          <w:marRight w:val="0"/>
          <w:marTop w:val="0"/>
          <w:marBottom w:val="0"/>
          <w:divBdr>
            <w:top w:val="none" w:sz="0" w:space="0" w:color="auto"/>
            <w:left w:val="none" w:sz="0" w:space="0" w:color="auto"/>
            <w:bottom w:val="none" w:sz="0" w:space="0" w:color="auto"/>
            <w:right w:val="none" w:sz="0" w:space="0" w:color="auto"/>
          </w:divBdr>
        </w:div>
        <w:div w:id="2072382015">
          <w:marLeft w:val="640"/>
          <w:marRight w:val="0"/>
          <w:marTop w:val="0"/>
          <w:marBottom w:val="0"/>
          <w:divBdr>
            <w:top w:val="none" w:sz="0" w:space="0" w:color="auto"/>
            <w:left w:val="none" w:sz="0" w:space="0" w:color="auto"/>
            <w:bottom w:val="none" w:sz="0" w:space="0" w:color="auto"/>
            <w:right w:val="none" w:sz="0" w:space="0" w:color="auto"/>
          </w:divBdr>
        </w:div>
        <w:div w:id="590705552">
          <w:marLeft w:val="640"/>
          <w:marRight w:val="0"/>
          <w:marTop w:val="0"/>
          <w:marBottom w:val="0"/>
          <w:divBdr>
            <w:top w:val="none" w:sz="0" w:space="0" w:color="auto"/>
            <w:left w:val="none" w:sz="0" w:space="0" w:color="auto"/>
            <w:bottom w:val="none" w:sz="0" w:space="0" w:color="auto"/>
            <w:right w:val="none" w:sz="0" w:space="0" w:color="auto"/>
          </w:divBdr>
        </w:div>
        <w:div w:id="1986277496">
          <w:marLeft w:val="640"/>
          <w:marRight w:val="0"/>
          <w:marTop w:val="0"/>
          <w:marBottom w:val="0"/>
          <w:divBdr>
            <w:top w:val="none" w:sz="0" w:space="0" w:color="auto"/>
            <w:left w:val="none" w:sz="0" w:space="0" w:color="auto"/>
            <w:bottom w:val="none" w:sz="0" w:space="0" w:color="auto"/>
            <w:right w:val="none" w:sz="0" w:space="0" w:color="auto"/>
          </w:divBdr>
        </w:div>
        <w:div w:id="29571233">
          <w:marLeft w:val="640"/>
          <w:marRight w:val="0"/>
          <w:marTop w:val="0"/>
          <w:marBottom w:val="0"/>
          <w:divBdr>
            <w:top w:val="none" w:sz="0" w:space="0" w:color="auto"/>
            <w:left w:val="none" w:sz="0" w:space="0" w:color="auto"/>
            <w:bottom w:val="none" w:sz="0" w:space="0" w:color="auto"/>
            <w:right w:val="none" w:sz="0" w:space="0" w:color="auto"/>
          </w:divBdr>
        </w:div>
        <w:div w:id="172647802">
          <w:marLeft w:val="640"/>
          <w:marRight w:val="0"/>
          <w:marTop w:val="0"/>
          <w:marBottom w:val="0"/>
          <w:divBdr>
            <w:top w:val="none" w:sz="0" w:space="0" w:color="auto"/>
            <w:left w:val="none" w:sz="0" w:space="0" w:color="auto"/>
            <w:bottom w:val="none" w:sz="0" w:space="0" w:color="auto"/>
            <w:right w:val="none" w:sz="0" w:space="0" w:color="auto"/>
          </w:divBdr>
        </w:div>
        <w:div w:id="226186513">
          <w:marLeft w:val="640"/>
          <w:marRight w:val="0"/>
          <w:marTop w:val="0"/>
          <w:marBottom w:val="0"/>
          <w:divBdr>
            <w:top w:val="none" w:sz="0" w:space="0" w:color="auto"/>
            <w:left w:val="none" w:sz="0" w:space="0" w:color="auto"/>
            <w:bottom w:val="none" w:sz="0" w:space="0" w:color="auto"/>
            <w:right w:val="none" w:sz="0" w:space="0" w:color="auto"/>
          </w:divBdr>
        </w:div>
        <w:div w:id="182323041">
          <w:marLeft w:val="640"/>
          <w:marRight w:val="0"/>
          <w:marTop w:val="0"/>
          <w:marBottom w:val="0"/>
          <w:divBdr>
            <w:top w:val="none" w:sz="0" w:space="0" w:color="auto"/>
            <w:left w:val="none" w:sz="0" w:space="0" w:color="auto"/>
            <w:bottom w:val="none" w:sz="0" w:space="0" w:color="auto"/>
            <w:right w:val="none" w:sz="0" w:space="0" w:color="auto"/>
          </w:divBdr>
        </w:div>
        <w:div w:id="767309520">
          <w:marLeft w:val="640"/>
          <w:marRight w:val="0"/>
          <w:marTop w:val="0"/>
          <w:marBottom w:val="0"/>
          <w:divBdr>
            <w:top w:val="none" w:sz="0" w:space="0" w:color="auto"/>
            <w:left w:val="none" w:sz="0" w:space="0" w:color="auto"/>
            <w:bottom w:val="none" w:sz="0" w:space="0" w:color="auto"/>
            <w:right w:val="none" w:sz="0" w:space="0" w:color="auto"/>
          </w:divBdr>
        </w:div>
        <w:div w:id="1477722473">
          <w:marLeft w:val="640"/>
          <w:marRight w:val="0"/>
          <w:marTop w:val="0"/>
          <w:marBottom w:val="0"/>
          <w:divBdr>
            <w:top w:val="none" w:sz="0" w:space="0" w:color="auto"/>
            <w:left w:val="none" w:sz="0" w:space="0" w:color="auto"/>
            <w:bottom w:val="none" w:sz="0" w:space="0" w:color="auto"/>
            <w:right w:val="none" w:sz="0" w:space="0" w:color="auto"/>
          </w:divBdr>
        </w:div>
        <w:div w:id="2006013986">
          <w:marLeft w:val="640"/>
          <w:marRight w:val="0"/>
          <w:marTop w:val="0"/>
          <w:marBottom w:val="0"/>
          <w:divBdr>
            <w:top w:val="none" w:sz="0" w:space="0" w:color="auto"/>
            <w:left w:val="none" w:sz="0" w:space="0" w:color="auto"/>
            <w:bottom w:val="none" w:sz="0" w:space="0" w:color="auto"/>
            <w:right w:val="none" w:sz="0" w:space="0" w:color="auto"/>
          </w:divBdr>
        </w:div>
        <w:div w:id="1044258368">
          <w:marLeft w:val="640"/>
          <w:marRight w:val="0"/>
          <w:marTop w:val="0"/>
          <w:marBottom w:val="0"/>
          <w:divBdr>
            <w:top w:val="none" w:sz="0" w:space="0" w:color="auto"/>
            <w:left w:val="none" w:sz="0" w:space="0" w:color="auto"/>
            <w:bottom w:val="none" w:sz="0" w:space="0" w:color="auto"/>
            <w:right w:val="none" w:sz="0" w:space="0" w:color="auto"/>
          </w:divBdr>
        </w:div>
        <w:div w:id="476846927">
          <w:marLeft w:val="640"/>
          <w:marRight w:val="0"/>
          <w:marTop w:val="0"/>
          <w:marBottom w:val="0"/>
          <w:divBdr>
            <w:top w:val="none" w:sz="0" w:space="0" w:color="auto"/>
            <w:left w:val="none" w:sz="0" w:space="0" w:color="auto"/>
            <w:bottom w:val="none" w:sz="0" w:space="0" w:color="auto"/>
            <w:right w:val="none" w:sz="0" w:space="0" w:color="auto"/>
          </w:divBdr>
        </w:div>
        <w:div w:id="1100492269">
          <w:marLeft w:val="640"/>
          <w:marRight w:val="0"/>
          <w:marTop w:val="0"/>
          <w:marBottom w:val="0"/>
          <w:divBdr>
            <w:top w:val="none" w:sz="0" w:space="0" w:color="auto"/>
            <w:left w:val="none" w:sz="0" w:space="0" w:color="auto"/>
            <w:bottom w:val="none" w:sz="0" w:space="0" w:color="auto"/>
            <w:right w:val="none" w:sz="0" w:space="0" w:color="auto"/>
          </w:divBdr>
        </w:div>
        <w:div w:id="1660965220">
          <w:marLeft w:val="640"/>
          <w:marRight w:val="0"/>
          <w:marTop w:val="0"/>
          <w:marBottom w:val="0"/>
          <w:divBdr>
            <w:top w:val="none" w:sz="0" w:space="0" w:color="auto"/>
            <w:left w:val="none" w:sz="0" w:space="0" w:color="auto"/>
            <w:bottom w:val="none" w:sz="0" w:space="0" w:color="auto"/>
            <w:right w:val="none" w:sz="0" w:space="0" w:color="auto"/>
          </w:divBdr>
        </w:div>
        <w:div w:id="2093382622">
          <w:marLeft w:val="640"/>
          <w:marRight w:val="0"/>
          <w:marTop w:val="0"/>
          <w:marBottom w:val="0"/>
          <w:divBdr>
            <w:top w:val="none" w:sz="0" w:space="0" w:color="auto"/>
            <w:left w:val="none" w:sz="0" w:space="0" w:color="auto"/>
            <w:bottom w:val="none" w:sz="0" w:space="0" w:color="auto"/>
            <w:right w:val="none" w:sz="0" w:space="0" w:color="auto"/>
          </w:divBdr>
        </w:div>
        <w:div w:id="591665307">
          <w:marLeft w:val="640"/>
          <w:marRight w:val="0"/>
          <w:marTop w:val="0"/>
          <w:marBottom w:val="0"/>
          <w:divBdr>
            <w:top w:val="none" w:sz="0" w:space="0" w:color="auto"/>
            <w:left w:val="none" w:sz="0" w:space="0" w:color="auto"/>
            <w:bottom w:val="none" w:sz="0" w:space="0" w:color="auto"/>
            <w:right w:val="none" w:sz="0" w:space="0" w:color="auto"/>
          </w:divBdr>
        </w:div>
        <w:div w:id="1898392799">
          <w:marLeft w:val="640"/>
          <w:marRight w:val="0"/>
          <w:marTop w:val="0"/>
          <w:marBottom w:val="0"/>
          <w:divBdr>
            <w:top w:val="none" w:sz="0" w:space="0" w:color="auto"/>
            <w:left w:val="none" w:sz="0" w:space="0" w:color="auto"/>
            <w:bottom w:val="none" w:sz="0" w:space="0" w:color="auto"/>
            <w:right w:val="none" w:sz="0" w:space="0" w:color="auto"/>
          </w:divBdr>
        </w:div>
        <w:div w:id="125396336">
          <w:marLeft w:val="640"/>
          <w:marRight w:val="0"/>
          <w:marTop w:val="0"/>
          <w:marBottom w:val="0"/>
          <w:divBdr>
            <w:top w:val="none" w:sz="0" w:space="0" w:color="auto"/>
            <w:left w:val="none" w:sz="0" w:space="0" w:color="auto"/>
            <w:bottom w:val="none" w:sz="0" w:space="0" w:color="auto"/>
            <w:right w:val="none" w:sz="0" w:space="0" w:color="auto"/>
          </w:divBdr>
        </w:div>
        <w:div w:id="692414221">
          <w:marLeft w:val="640"/>
          <w:marRight w:val="0"/>
          <w:marTop w:val="0"/>
          <w:marBottom w:val="0"/>
          <w:divBdr>
            <w:top w:val="none" w:sz="0" w:space="0" w:color="auto"/>
            <w:left w:val="none" w:sz="0" w:space="0" w:color="auto"/>
            <w:bottom w:val="none" w:sz="0" w:space="0" w:color="auto"/>
            <w:right w:val="none" w:sz="0" w:space="0" w:color="auto"/>
          </w:divBdr>
        </w:div>
        <w:div w:id="242105716">
          <w:marLeft w:val="640"/>
          <w:marRight w:val="0"/>
          <w:marTop w:val="0"/>
          <w:marBottom w:val="0"/>
          <w:divBdr>
            <w:top w:val="none" w:sz="0" w:space="0" w:color="auto"/>
            <w:left w:val="none" w:sz="0" w:space="0" w:color="auto"/>
            <w:bottom w:val="none" w:sz="0" w:space="0" w:color="auto"/>
            <w:right w:val="none" w:sz="0" w:space="0" w:color="auto"/>
          </w:divBdr>
        </w:div>
        <w:div w:id="772743321">
          <w:marLeft w:val="640"/>
          <w:marRight w:val="0"/>
          <w:marTop w:val="0"/>
          <w:marBottom w:val="0"/>
          <w:divBdr>
            <w:top w:val="none" w:sz="0" w:space="0" w:color="auto"/>
            <w:left w:val="none" w:sz="0" w:space="0" w:color="auto"/>
            <w:bottom w:val="none" w:sz="0" w:space="0" w:color="auto"/>
            <w:right w:val="none" w:sz="0" w:space="0" w:color="auto"/>
          </w:divBdr>
        </w:div>
        <w:div w:id="510533220">
          <w:marLeft w:val="640"/>
          <w:marRight w:val="0"/>
          <w:marTop w:val="0"/>
          <w:marBottom w:val="0"/>
          <w:divBdr>
            <w:top w:val="none" w:sz="0" w:space="0" w:color="auto"/>
            <w:left w:val="none" w:sz="0" w:space="0" w:color="auto"/>
            <w:bottom w:val="none" w:sz="0" w:space="0" w:color="auto"/>
            <w:right w:val="none" w:sz="0" w:space="0" w:color="auto"/>
          </w:divBdr>
        </w:div>
        <w:div w:id="59594330">
          <w:marLeft w:val="640"/>
          <w:marRight w:val="0"/>
          <w:marTop w:val="0"/>
          <w:marBottom w:val="0"/>
          <w:divBdr>
            <w:top w:val="none" w:sz="0" w:space="0" w:color="auto"/>
            <w:left w:val="none" w:sz="0" w:space="0" w:color="auto"/>
            <w:bottom w:val="none" w:sz="0" w:space="0" w:color="auto"/>
            <w:right w:val="none" w:sz="0" w:space="0" w:color="auto"/>
          </w:divBdr>
        </w:div>
        <w:div w:id="1375346290">
          <w:marLeft w:val="640"/>
          <w:marRight w:val="0"/>
          <w:marTop w:val="0"/>
          <w:marBottom w:val="0"/>
          <w:divBdr>
            <w:top w:val="none" w:sz="0" w:space="0" w:color="auto"/>
            <w:left w:val="none" w:sz="0" w:space="0" w:color="auto"/>
            <w:bottom w:val="none" w:sz="0" w:space="0" w:color="auto"/>
            <w:right w:val="none" w:sz="0" w:space="0" w:color="auto"/>
          </w:divBdr>
        </w:div>
        <w:div w:id="394813411">
          <w:marLeft w:val="640"/>
          <w:marRight w:val="0"/>
          <w:marTop w:val="0"/>
          <w:marBottom w:val="0"/>
          <w:divBdr>
            <w:top w:val="none" w:sz="0" w:space="0" w:color="auto"/>
            <w:left w:val="none" w:sz="0" w:space="0" w:color="auto"/>
            <w:bottom w:val="none" w:sz="0" w:space="0" w:color="auto"/>
            <w:right w:val="none" w:sz="0" w:space="0" w:color="auto"/>
          </w:divBdr>
        </w:div>
        <w:div w:id="602803913">
          <w:marLeft w:val="640"/>
          <w:marRight w:val="0"/>
          <w:marTop w:val="0"/>
          <w:marBottom w:val="0"/>
          <w:divBdr>
            <w:top w:val="none" w:sz="0" w:space="0" w:color="auto"/>
            <w:left w:val="none" w:sz="0" w:space="0" w:color="auto"/>
            <w:bottom w:val="none" w:sz="0" w:space="0" w:color="auto"/>
            <w:right w:val="none" w:sz="0" w:space="0" w:color="auto"/>
          </w:divBdr>
        </w:div>
        <w:div w:id="1169832821">
          <w:marLeft w:val="640"/>
          <w:marRight w:val="0"/>
          <w:marTop w:val="0"/>
          <w:marBottom w:val="0"/>
          <w:divBdr>
            <w:top w:val="none" w:sz="0" w:space="0" w:color="auto"/>
            <w:left w:val="none" w:sz="0" w:space="0" w:color="auto"/>
            <w:bottom w:val="none" w:sz="0" w:space="0" w:color="auto"/>
            <w:right w:val="none" w:sz="0" w:space="0" w:color="auto"/>
          </w:divBdr>
        </w:div>
        <w:div w:id="566302703">
          <w:marLeft w:val="640"/>
          <w:marRight w:val="0"/>
          <w:marTop w:val="0"/>
          <w:marBottom w:val="0"/>
          <w:divBdr>
            <w:top w:val="none" w:sz="0" w:space="0" w:color="auto"/>
            <w:left w:val="none" w:sz="0" w:space="0" w:color="auto"/>
            <w:bottom w:val="none" w:sz="0" w:space="0" w:color="auto"/>
            <w:right w:val="none" w:sz="0" w:space="0" w:color="auto"/>
          </w:divBdr>
        </w:div>
        <w:div w:id="1269892877">
          <w:marLeft w:val="640"/>
          <w:marRight w:val="0"/>
          <w:marTop w:val="0"/>
          <w:marBottom w:val="0"/>
          <w:divBdr>
            <w:top w:val="none" w:sz="0" w:space="0" w:color="auto"/>
            <w:left w:val="none" w:sz="0" w:space="0" w:color="auto"/>
            <w:bottom w:val="none" w:sz="0" w:space="0" w:color="auto"/>
            <w:right w:val="none" w:sz="0" w:space="0" w:color="auto"/>
          </w:divBdr>
        </w:div>
        <w:div w:id="235165052">
          <w:marLeft w:val="640"/>
          <w:marRight w:val="0"/>
          <w:marTop w:val="0"/>
          <w:marBottom w:val="0"/>
          <w:divBdr>
            <w:top w:val="none" w:sz="0" w:space="0" w:color="auto"/>
            <w:left w:val="none" w:sz="0" w:space="0" w:color="auto"/>
            <w:bottom w:val="none" w:sz="0" w:space="0" w:color="auto"/>
            <w:right w:val="none" w:sz="0" w:space="0" w:color="auto"/>
          </w:divBdr>
        </w:div>
        <w:div w:id="454103969">
          <w:marLeft w:val="640"/>
          <w:marRight w:val="0"/>
          <w:marTop w:val="0"/>
          <w:marBottom w:val="0"/>
          <w:divBdr>
            <w:top w:val="none" w:sz="0" w:space="0" w:color="auto"/>
            <w:left w:val="none" w:sz="0" w:space="0" w:color="auto"/>
            <w:bottom w:val="none" w:sz="0" w:space="0" w:color="auto"/>
            <w:right w:val="none" w:sz="0" w:space="0" w:color="auto"/>
          </w:divBdr>
        </w:div>
        <w:div w:id="611597007">
          <w:marLeft w:val="640"/>
          <w:marRight w:val="0"/>
          <w:marTop w:val="0"/>
          <w:marBottom w:val="0"/>
          <w:divBdr>
            <w:top w:val="none" w:sz="0" w:space="0" w:color="auto"/>
            <w:left w:val="none" w:sz="0" w:space="0" w:color="auto"/>
            <w:bottom w:val="none" w:sz="0" w:space="0" w:color="auto"/>
            <w:right w:val="none" w:sz="0" w:space="0" w:color="auto"/>
          </w:divBdr>
        </w:div>
        <w:div w:id="1005672801">
          <w:marLeft w:val="640"/>
          <w:marRight w:val="0"/>
          <w:marTop w:val="0"/>
          <w:marBottom w:val="0"/>
          <w:divBdr>
            <w:top w:val="none" w:sz="0" w:space="0" w:color="auto"/>
            <w:left w:val="none" w:sz="0" w:space="0" w:color="auto"/>
            <w:bottom w:val="none" w:sz="0" w:space="0" w:color="auto"/>
            <w:right w:val="none" w:sz="0" w:space="0" w:color="auto"/>
          </w:divBdr>
        </w:div>
        <w:div w:id="2558237">
          <w:marLeft w:val="640"/>
          <w:marRight w:val="0"/>
          <w:marTop w:val="0"/>
          <w:marBottom w:val="0"/>
          <w:divBdr>
            <w:top w:val="none" w:sz="0" w:space="0" w:color="auto"/>
            <w:left w:val="none" w:sz="0" w:space="0" w:color="auto"/>
            <w:bottom w:val="none" w:sz="0" w:space="0" w:color="auto"/>
            <w:right w:val="none" w:sz="0" w:space="0" w:color="auto"/>
          </w:divBdr>
        </w:div>
        <w:div w:id="823205704">
          <w:marLeft w:val="640"/>
          <w:marRight w:val="0"/>
          <w:marTop w:val="0"/>
          <w:marBottom w:val="0"/>
          <w:divBdr>
            <w:top w:val="none" w:sz="0" w:space="0" w:color="auto"/>
            <w:left w:val="none" w:sz="0" w:space="0" w:color="auto"/>
            <w:bottom w:val="none" w:sz="0" w:space="0" w:color="auto"/>
            <w:right w:val="none" w:sz="0" w:space="0" w:color="auto"/>
          </w:divBdr>
        </w:div>
        <w:div w:id="528418508">
          <w:marLeft w:val="640"/>
          <w:marRight w:val="0"/>
          <w:marTop w:val="0"/>
          <w:marBottom w:val="0"/>
          <w:divBdr>
            <w:top w:val="none" w:sz="0" w:space="0" w:color="auto"/>
            <w:left w:val="none" w:sz="0" w:space="0" w:color="auto"/>
            <w:bottom w:val="none" w:sz="0" w:space="0" w:color="auto"/>
            <w:right w:val="none" w:sz="0" w:space="0" w:color="auto"/>
          </w:divBdr>
        </w:div>
        <w:div w:id="1080716867">
          <w:marLeft w:val="640"/>
          <w:marRight w:val="0"/>
          <w:marTop w:val="0"/>
          <w:marBottom w:val="0"/>
          <w:divBdr>
            <w:top w:val="none" w:sz="0" w:space="0" w:color="auto"/>
            <w:left w:val="none" w:sz="0" w:space="0" w:color="auto"/>
            <w:bottom w:val="none" w:sz="0" w:space="0" w:color="auto"/>
            <w:right w:val="none" w:sz="0" w:space="0" w:color="auto"/>
          </w:divBdr>
        </w:div>
        <w:div w:id="941571002">
          <w:marLeft w:val="640"/>
          <w:marRight w:val="0"/>
          <w:marTop w:val="0"/>
          <w:marBottom w:val="0"/>
          <w:divBdr>
            <w:top w:val="none" w:sz="0" w:space="0" w:color="auto"/>
            <w:left w:val="none" w:sz="0" w:space="0" w:color="auto"/>
            <w:bottom w:val="none" w:sz="0" w:space="0" w:color="auto"/>
            <w:right w:val="none" w:sz="0" w:space="0" w:color="auto"/>
          </w:divBdr>
        </w:div>
        <w:div w:id="2060932031">
          <w:marLeft w:val="640"/>
          <w:marRight w:val="0"/>
          <w:marTop w:val="0"/>
          <w:marBottom w:val="0"/>
          <w:divBdr>
            <w:top w:val="none" w:sz="0" w:space="0" w:color="auto"/>
            <w:left w:val="none" w:sz="0" w:space="0" w:color="auto"/>
            <w:bottom w:val="none" w:sz="0" w:space="0" w:color="auto"/>
            <w:right w:val="none" w:sz="0" w:space="0" w:color="auto"/>
          </w:divBdr>
        </w:div>
        <w:div w:id="1766223846">
          <w:marLeft w:val="640"/>
          <w:marRight w:val="0"/>
          <w:marTop w:val="0"/>
          <w:marBottom w:val="0"/>
          <w:divBdr>
            <w:top w:val="none" w:sz="0" w:space="0" w:color="auto"/>
            <w:left w:val="none" w:sz="0" w:space="0" w:color="auto"/>
            <w:bottom w:val="none" w:sz="0" w:space="0" w:color="auto"/>
            <w:right w:val="none" w:sz="0" w:space="0" w:color="auto"/>
          </w:divBdr>
        </w:div>
        <w:div w:id="2025012730">
          <w:marLeft w:val="640"/>
          <w:marRight w:val="0"/>
          <w:marTop w:val="0"/>
          <w:marBottom w:val="0"/>
          <w:divBdr>
            <w:top w:val="none" w:sz="0" w:space="0" w:color="auto"/>
            <w:left w:val="none" w:sz="0" w:space="0" w:color="auto"/>
            <w:bottom w:val="none" w:sz="0" w:space="0" w:color="auto"/>
            <w:right w:val="none" w:sz="0" w:space="0" w:color="auto"/>
          </w:divBdr>
        </w:div>
        <w:div w:id="783769781">
          <w:marLeft w:val="640"/>
          <w:marRight w:val="0"/>
          <w:marTop w:val="0"/>
          <w:marBottom w:val="0"/>
          <w:divBdr>
            <w:top w:val="none" w:sz="0" w:space="0" w:color="auto"/>
            <w:left w:val="none" w:sz="0" w:space="0" w:color="auto"/>
            <w:bottom w:val="none" w:sz="0" w:space="0" w:color="auto"/>
            <w:right w:val="none" w:sz="0" w:space="0" w:color="auto"/>
          </w:divBdr>
        </w:div>
        <w:div w:id="821431057">
          <w:marLeft w:val="640"/>
          <w:marRight w:val="0"/>
          <w:marTop w:val="0"/>
          <w:marBottom w:val="0"/>
          <w:divBdr>
            <w:top w:val="none" w:sz="0" w:space="0" w:color="auto"/>
            <w:left w:val="none" w:sz="0" w:space="0" w:color="auto"/>
            <w:bottom w:val="none" w:sz="0" w:space="0" w:color="auto"/>
            <w:right w:val="none" w:sz="0" w:space="0" w:color="auto"/>
          </w:divBdr>
        </w:div>
        <w:div w:id="131994119">
          <w:marLeft w:val="640"/>
          <w:marRight w:val="0"/>
          <w:marTop w:val="0"/>
          <w:marBottom w:val="0"/>
          <w:divBdr>
            <w:top w:val="none" w:sz="0" w:space="0" w:color="auto"/>
            <w:left w:val="none" w:sz="0" w:space="0" w:color="auto"/>
            <w:bottom w:val="none" w:sz="0" w:space="0" w:color="auto"/>
            <w:right w:val="none" w:sz="0" w:space="0" w:color="auto"/>
          </w:divBdr>
        </w:div>
        <w:div w:id="850754680">
          <w:marLeft w:val="640"/>
          <w:marRight w:val="0"/>
          <w:marTop w:val="0"/>
          <w:marBottom w:val="0"/>
          <w:divBdr>
            <w:top w:val="none" w:sz="0" w:space="0" w:color="auto"/>
            <w:left w:val="none" w:sz="0" w:space="0" w:color="auto"/>
            <w:bottom w:val="none" w:sz="0" w:space="0" w:color="auto"/>
            <w:right w:val="none" w:sz="0" w:space="0" w:color="auto"/>
          </w:divBdr>
        </w:div>
        <w:div w:id="671026356">
          <w:marLeft w:val="640"/>
          <w:marRight w:val="0"/>
          <w:marTop w:val="0"/>
          <w:marBottom w:val="0"/>
          <w:divBdr>
            <w:top w:val="none" w:sz="0" w:space="0" w:color="auto"/>
            <w:left w:val="none" w:sz="0" w:space="0" w:color="auto"/>
            <w:bottom w:val="none" w:sz="0" w:space="0" w:color="auto"/>
            <w:right w:val="none" w:sz="0" w:space="0" w:color="auto"/>
          </w:divBdr>
        </w:div>
        <w:div w:id="1583299263">
          <w:marLeft w:val="640"/>
          <w:marRight w:val="0"/>
          <w:marTop w:val="0"/>
          <w:marBottom w:val="0"/>
          <w:divBdr>
            <w:top w:val="none" w:sz="0" w:space="0" w:color="auto"/>
            <w:left w:val="none" w:sz="0" w:space="0" w:color="auto"/>
            <w:bottom w:val="none" w:sz="0" w:space="0" w:color="auto"/>
            <w:right w:val="none" w:sz="0" w:space="0" w:color="auto"/>
          </w:divBdr>
        </w:div>
        <w:div w:id="1082533076">
          <w:marLeft w:val="640"/>
          <w:marRight w:val="0"/>
          <w:marTop w:val="0"/>
          <w:marBottom w:val="0"/>
          <w:divBdr>
            <w:top w:val="none" w:sz="0" w:space="0" w:color="auto"/>
            <w:left w:val="none" w:sz="0" w:space="0" w:color="auto"/>
            <w:bottom w:val="none" w:sz="0" w:space="0" w:color="auto"/>
            <w:right w:val="none" w:sz="0" w:space="0" w:color="auto"/>
          </w:divBdr>
        </w:div>
        <w:div w:id="1712145314">
          <w:marLeft w:val="640"/>
          <w:marRight w:val="0"/>
          <w:marTop w:val="0"/>
          <w:marBottom w:val="0"/>
          <w:divBdr>
            <w:top w:val="none" w:sz="0" w:space="0" w:color="auto"/>
            <w:left w:val="none" w:sz="0" w:space="0" w:color="auto"/>
            <w:bottom w:val="none" w:sz="0" w:space="0" w:color="auto"/>
            <w:right w:val="none" w:sz="0" w:space="0" w:color="auto"/>
          </w:divBdr>
        </w:div>
        <w:div w:id="675159982">
          <w:marLeft w:val="640"/>
          <w:marRight w:val="0"/>
          <w:marTop w:val="0"/>
          <w:marBottom w:val="0"/>
          <w:divBdr>
            <w:top w:val="none" w:sz="0" w:space="0" w:color="auto"/>
            <w:left w:val="none" w:sz="0" w:space="0" w:color="auto"/>
            <w:bottom w:val="none" w:sz="0" w:space="0" w:color="auto"/>
            <w:right w:val="none" w:sz="0" w:space="0" w:color="auto"/>
          </w:divBdr>
        </w:div>
        <w:div w:id="1484198881">
          <w:marLeft w:val="640"/>
          <w:marRight w:val="0"/>
          <w:marTop w:val="0"/>
          <w:marBottom w:val="0"/>
          <w:divBdr>
            <w:top w:val="none" w:sz="0" w:space="0" w:color="auto"/>
            <w:left w:val="none" w:sz="0" w:space="0" w:color="auto"/>
            <w:bottom w:val="none" w:sz="0" w:space="0" w:color="auto"/>
            <w:right w:val="none" w:sz="0" w:space="0" w:color="auto"/>
          </w:divBdr>
        </w:div>
        <w:div w:id="740833233">
          <w:marLeft w:val="640"/>
          <w:marRight w:val="0"/>
          <w:marTop w:val="0"/>
          <w:marBottom w:val="0"/>
          <w:divBdr>
            <w:top w:val="none" w:sz="0" w:space="0" w:color="auto"/>
            <w:left w:val="none" w:sz="0" w:space="0" w:color="auto"/>
            <w:bottom w:val="none" w:sz="0" w:space="0" w:color="auto"/>
            <w:right w:val="none" w:sz="0" w:space="0" w:color="auto"/>
          </w:divBdr>
        </w:div>
        <w:div w:id="1693725816">
          <w:marLeft w:val="640"/>
          <w:marRight w:val="0"/>
          <w:marTop w:val="0"/>
          <w:marBottom w:val="0"/>
          <w:divBdr>
            <w:top w:val="none" w:sz="0" w:space="0" w:color="auto"/>
            <w:left w:val="none" w:sz="0" w:space="0" w:color="auto"/>
            <w:bottom w:val="none" w:sz="0" w:space="0" w:color="auto"/>
            <w:right w:val="none" w:sz="0" w:space="0" w:color="auto"/>
          </w:divBdr>
        </w:div>
        <w:div w:id="2079283579">
          <w:marLeft w:val="640"/>
          <w:marRight w:val="0"/>
          <w:marTop w:val="0"/>
          <w:marBottom w:val="0"/>
          <w:divBdr>
            <w:top w:val="none" w:sz="0" w:space="0" w:color="auto"/>
            <w:left w:val="none" w:sz="0" w:space="0" w:color="auto"/>
            <w:bottom w:val="none" w:sz="0" w:space="0" w:color="auto"/>
            <w:right w:val="none" w:sz="0" w:space="0" w:color="auto"/>
          </w:divBdr>
        </w:div>
        <w:div w:id="1488130194">
          <w:marLeft w:val="640"/>
          <w:marRight w:val="0"/>
          <w:marTop w:val="0"/>
          <w:marBottom w:val="0"/>
          <w:divBdr>
            <w:top w:val="none" w:sz="0" w:space="0" w:color="auto"/>
            <w:left w:val="none" w:sz="0" w:space="0" w:color="auto"/>
            <w:bottom w:val="none" w:sz="0" w:space="0" w:color="auto"/>
            <w:right w:val="none" w:sz="0" w:space="0" w:color="auto"/>
          </w:divBdr>
        </w:div>
        <w:div w:id="1028064681">
          <w:marLeft w:val="640"/>
          <w:marRight w:val="0"/>
          <w:marTop w:val="0"/>
          <w:marBottom w:val="0"/>
          <w:divBdr>
            <w:top w:val="none" w:sz="0" w:space="0" w:color="auto"/>
            <w:left w:val="none" w:sz="0" w:space="0" w:color="auto"/>
            <w:bottom w:val="none" w:sz="0" w:space="0" w:color="auto"/>
            <w:right w:val="none" w:sz="0" w:space="0" w:color="auto"/>
          </w:divBdr>
        </w:div>
        <w:div w:id="578950991">
          <w:marLeft w:val="640"/>
          <w:marRight w:val="0"/>
          <w:marTop w:val="0"/>
          <w:marBottom w:val="0"/>
          <w:divBdr>
            <w:top w:val="none" w:sz="0" w:space="0" w:color="auto"/>
            <w:left w:val="none" w:sz="0" w:space="0" w:color="auto"/>
            <w:bottom w:val="none" w:sz="0" w:space="0" w:color="auto"/>
            <w:right w:val="none" w:sz="0" w:space="0" w:color="auto"/>
          </w:divBdr>
        </w:div>
        <w:div w:id="1146125055">
          <w:marLeft w:val="640"/>
          <w:marRight w:val="0"/>
          <w:marTop w:val="0"/>
          <w:marBottom w:val="0"/>
          <w:divBdr>
            <w:top w:val="none" w:sz="0" w:space="0" w:color="auto"/>
            <w:left w:val="none" w:sz="0" w:space="0" w:color="auto"/>
            <w:bottom w:val="none" w:sz="0" w:space="0" w:color="auto"/>
            <w:right w:val="none" w:sz="0" w:space="0" w:color="auto"/>
          </w:divBdr>
        </w:div>
        <w:div w:id="697436779">
          <w:marLeft w:val="640"/>
          <w:marRight w:val="0"/>
          <w:marTop w:val="0"/>
          <w:marBottom w:val="0"/>
          <w:divBdr>
            <w:top w:val="none" w:sz="0" w:space="0" w:color="auto"/>
            <w:left w:val="none" w:sz="0" w:space="0" w:color="auto"/>
            <w:bottom w:val="none" w:sz="0" w:space="0" w:color="auto"/>
            <w:right w:val="none" w:sz="0" w:space="0" w:color="auto"/>
          </w:divBdr>
        </w:div>
        <w:div w:id="950938078">
          <w:marLeft w:val="640"/>
          <w:marRight w:val="0"/>
          <w:marTop w:val="0"/>
          <w:marBottom w:val="0"/>
          <w:divBdr>
            <w:top w:val="none" w:sz="0" w:space="0" w:color="auto"/>
            <w:left w:val="none" w:sz="0" w:space="0" w:color="auto"/>
            <w:bottom w:val="none" w:sz="0" w:space="0" w:color="auto"/>
            <w:right w:val="none" w:sz="0" w:space="0" w:color="auto"/>
          </w:divBdr>
        </w:div>
        <w:div w:id="837304304">
          <w:marLeft w:val="640"/>
          <w:marRight w:val="0"/>
          <w:marTop w:val="0"/>
          <w:marBottom w:val="0"/>
          <w:divBdr>
            <w:top w:val="none" w:sz="0" w:space="0" w:color="auto"/>
            <w:left w:val="none" w:sz="0" w:space="0" w:color="auto"/>
            <w:bottom w:val="none" w:sz="0" w:space="0" w:color="auto"/>
            <w:right w:val="none" w:sz="0" w:space="0" w:color="auto"/>
          </w:divBdr>
        </w:div>
        <w:div w:id="1721830567">
          <w:marLeft w:val="640"/>
          <w:marRight w:val="0"/>
          <w:marTop w:val="0"/>
          <w:marBottom w:val="0"/>
          <w:divBdr>
            <w:top w:val="none" w:sz="0" w:space="0" w:color="auto"/>
            <w:left w:val="none" w:sz="0" w:space="0" w:color="auto"/>
            <w:bottom w:val="none" w:sz="0" w:space="0" w:color="auto"/>
            <w:right w:val="none" w:sz="0" w:space="0" w:color="auto"/>
          </w:divBdr>
        </w:div>
        <w:div w:id="1910194038">
          <w:marLeft w:val="640"/>
          <w:marRight w:val="0"/>
          <w:marTop w:val="0"/>
          <w:marBottom w:val="0"/>
          <w:divBdr>
            <w:top w:val="none" w:sz="0" w:space="0" w:color="auto"/>
            <w:left w:val="none" w:sz="0" w:space="0" w:color="auto"/>
            <w:bottom w:val="none" w:sz="0" w:space="0" w:color="auto"/>
            <w:right w:val="none" w:sz="0" w:space="0" w:color="auto"/>
          </w:divBdr>
        </w:div>
        <w:div w:id="716860203">
          <w:marLeft w:val="640"/>
          <w:marRight w:val="0"/>
          <w:marTop w:val="0"/>
          <w:marBottom w:val="0"/>
          <w:divBdr>
            <w:top w:val="none" w:sz="0" w:space="0" w:color="auto"/>
            <w:left w:val="none" w:sz="0" w:space="0" w:color="auto"/>
            <w:bottom w:val="none" w:sz="0" w:space="0" w:color="auto"/>
            <w:right w:val="none" w:sz="0" w:space="0" w:color="auto"/>
          </w:divBdr>
        </w:div>
        <w:div w:id="1839883512">
          <w:marLeft w:val="640"/>
          <w:marRight w:val="0"/>
          <w:marTop w:val="0"/>
          <w:marBottom w:val="0"/>
          <w:divBdr>
            <w:top w:val="none" w:sz="0" w:space="0" w:color="auto"/>
            <w:left w:val="none" w:sz="0" w:space="0" w:color="auto"/>
            <w:bottom w:val="none" w:sz="0" w:space="0" w:color="auto"/>
            <w:right w:val="none" w:sz="0" w:space="0" w:color="auto"/>
          </w:divBdr>
        </w:div>
        <w:div w:id="340665478">
          <w:marLeft w:val="640"/>
          <w:marRight w:val="0"/>
          <w:marTop w:val="0"/>
          <w:marBottom w:val="0"/>
          <w:divBdr>
            <w:top w:val="none" w:sz="0" w:space="0" w:color="auto"/>
            <w:left w:val="none" w:sz="0" w:space="0" w:color="auto"/>
            <w:bottom w:val="none" w:sz="0" w:space="0" w:color="auto"/>
            <w:right w:val="none" w:sz="0" w:space="0" w:color="auto"/>
          </w:divBdr>
        </w:div>
        <w:div w:id="1245794574">
          <w:marLeft w:val="640"/>
          <w:marRight w:val="0"/>
          <w:marTop w:val="0"/>
          <w:marBottom w:val="0"/>
          <w:divBdr>
            <w:top w:val="none" w:sz="0" w:space="0" w:color="auto"/>
            <w:left w:val="none" w:sz="0" w:space="0" w:color="auto"/>
            <w:bottom w:val="none" w:sz="0" w:space="0" w:color="auto"/>
            <w:right w:val="none" w:sz="0" w:space="0" w:color="auto"/>
          </w:divBdr>
        </w:div>
        <w:div w:id="519469190">
          <w:marLeft w:val="640"/>
          <w:marRight w:val="0"/>
          <w:marTop w:val="0"/>
          <w:marBottom w:val="0"/>
          <w:divBdr>
            <w:top w:val="none" w:sz="0" w:space="0" w:color="auto"/>
            <w:left w:val="none" w:sz="0" w:space="0" w:color="auto"/>
            <w:bottom w:val="none" w:sz="0" w:space="0" w:color="auto"/>
            <w:right w:val="none" w:sz="0" w:space="0" w:color="auto"/>
          </w:divBdr>
        </w:div>
        <w:div w:id="1407846232">
          <w:marLeft w:val="640"/>
          <w:marRight w:val="0"/>
          <w:marTop w:val="0"/>
          <w:marBottom w:val="0"/>
          <w:divBdr>
            <w:top w:val="none" w:sz="0" w:space="0" w:color="auto"/>
            <w:left w:val="none" w:sz="0" w:space="0" w:color="auto"/>
            <w:bottom w:val="none" w:sz="0" w:space="0" w:color="auto"/>
            <w:right w:val="none" w:sz="0" w:space="0" w:color="auto"/>
          </w:divBdr>
        </w:div>
        <w:div w:id="884213848">
          <w:marLeft w:val="640"/>
          <w:marRight w:val="0"/>
          <w:marTop w:val="0"/>
          <w:marBottom w:val="0"/>
          <w:divBdr>
            <w:top w:val="none" w:sz="0" w:space="0" w:color="auto"/>
            <w:left w:val="none" w:sz="0" w:space="0" w:color="auto"/>
            <w:bottom w:val="none" w:sz="0" w:space="0" w:color="auto"/>
            <w:right w:val="none" w:sz="0" w:space="0" w:color="auto"/>
          </w:divBdr>
        </w:div>
        <w:div w:id="396785077">
          <w:marLeft w:val="640"/>
          <w:marRight w:val="0"/>
          <w:marTop w:val="0"/>
          <w:marBottom w:val="0"/>
          <w:divBdr>
            <w:top w:val="none" w:sz="0" w:space="0" w:color="auto"/>
            <w:left w:val="none" w:sz="0" w:space="0" w:color="auto"/>
            <w:bottom w:val="none" w:sz="0" w:space="0" w:color="auto"/>
            <w:right w:val="none" w:sz="0" w:space="0" w:color="auto"/>
          </w:divBdr>
        </w:div>
        <w:div w:id="1245609039">
          <w:marLeft w:val="640"/>
          <w:marRight w:val="0"/>
          <w:marTop w:val="0"/>
          <w:marBottom w:val="0"/>
          <w:divBdr>
            <w:top w:val="none" w:sz="0" w:space="0" w:color="auto"/>
            <w:left w:val="none" w:sz="0" w:space="0" w:color="auto"/>
            <w:bottom w:val="none" w:sz="0" w:space="0" w:color="auto"/>
            <w:right w:val="none" w:sz="0" w:space="0" w:color="auto"/>
          </w:divBdr>
        </w:div>
        <w:div w:id="500589841">
          <w:marLeft w:val="640"/>
          <w:marRight w:val="0"/>
          <w:marTop w:val="0"/>
          <w:marBottom w:val="0"/>
          <w:divBdr>
            <w:top w:val="none" w:sz="0" w:space="0" w:color="auto"/>
            <w:left w:val="none" w:sz="0" w:space="0" w:color="auto"/>
            <w:bottom w:val="none" w:sz="0" w:space="0" w:color="auto"/>
            <w:right w:val="none" w:sz="0" w:space="0" w:color="auto"/>
          </w:divBdr>
        </w:div>
        <w:div w:id="1985617043">
          <w:marLeft w:val="640"/>
          <w:marRight w:val="0"/>
          <w:marTop w:val="0"/>
          <w:marBottom w:val="0"/>
          <w:divBdr>
            <w:top w:val="none" w:sz="0" w:space="0" w:color="auto"/>
            <w:left w:val="none" w:sz="0" w:space="0" w:color="auto"/>
            <w:bottom w:val="none" w:sz="0" w:space="0" w:color="auto"/>
            <w:right w:val="none" w:sz="0" w:space="0" w:color="auto"/>
          </w:divBdr>
        </w:div>
        <w:div w:id="907614058">
          <w:marLeft w:val="640"/>
          <w:marRight w:val="0"/>
          <w:marTop w:val="0"/>
          <w:marBottom w:val="0"/>
          <w:divBdr>
            <w:top w:val="none" w:sz="0" w:space="0" w:color="auto"/>
            <w:left w:val="none" w:sz="0" w:space="0" w:color="auto"/>
            <w:bottom w:val="none" w:sz="0" w:space="0" w:color="auto"/>
            <w:right w:val="none" w:sz="0" w:space="0" w:color="auto"/>
          </w:divBdr>
        </w:div>
        <w:div w:id="1348211853">
          <w:marLeft w:val="640"/>
          <w:marRight w:val="0"/>
          <w:marTop w:val="0"/>
          <w:marBottom w:val="0"/>
          <w:divBdr>
            <w:top w:val="none" w:sz="0" w:space="0" w:color="auto"/>
            <w:left w:val="none" w:sz="0" w:space="0" w:color="auto"/>
            <w:bottom w:val="none" w:sz="0" w:space="0" w:color="auto"/>
            <w:right w:val="none" w:sz="0" w:space="0" w:color="auto"/>
          </w:divBdr>
        </w:div>
        <w:div w:id="2012874223">
          <w:marLeft w:val="640"/>
          <w:marRight w:val="0"/>
          <w:marTop w:val="0"/>
          <w:marBottom w:val="0"/>
          <w:divBdr>
            <w:top w:val="none" w:sz="0" w:space="0" w:color="auto"/>
            <w:left w:val="none" w:sz="0" w:space="0" w:color="auto"/>
            <w:bottom w:val="none" w:sz="0" w:space="0" w:color="auto"/>
            <w:right w:val="none" w:sz="0" w:space="0" w:color="auto"/>
          </w:divBdr>
        </w:div>
        <w:div w:id="737870763">
          <w:marLeft w:val="640"/>
          <w:marRight w:val="0"/>
          <w:marTop w:val="0"/>
          <w:marBottom w:val="0"/>
          <w:divBdr>
            <w:top w:val="none" w:sz="0" w:space="0" w:color="auto"/>
            <w:left w:val="none" w:sz="0" w:space="0" w:color="auto"/>
            <w:bottom w:val="none" w:sz="0" w:space="0" w:color="auto"/>
            <w:right w:val="none" w:sz="0" w:space="0" w:color="auto"/>
          </w:divBdr>
        </w:div>
        <w:div w:id="1245719844">
          <w:marLeft w:val="640"/>
          <w:marRight w:val="0"/>
          <w:marTop w:val="0"/>
          <w:marBottom w:val="0"/>
          <w:divBdr>
            <w:top w:val="none" w:sz="0" w:space="0" w:color="auto"/>
            <w:left w:val="none" w:sz="0" w:space="0" w:color="auto"/>
            <w:bottom w:val="none" w:sz="0" w:space="0" w:color="auto"/>
            <w:right w:val="none" w:sz="0" w:space="0" w:color="auto"/>
          </w:divBdr>
        </w:div>
        <w:div w:id="1375498299">
          <w:marLeft w:val="640"/>
          <w:marRight w:val="0"/>
          <w:marTop w:val="0"/>
          <w:marBottom w:val="0"/>
          <w:divBdr>
            <w:top w:val="none" w:sz="0" w:space="0" w:color="auto"/>
            <w:left w:val="none" w:sz="0" w:space="0" w:color="auto"/>
            <w:bottom w:val="none" w:sz="0" w:space="0" w:color="auto"/>
            <w:right w:val="none" w:sz="0" w:space="0" w:color="auto"/>
          </w:divBdr>
        </w:div>
        <w:div w:id="939022486">
          <w:marLeft w:val="640"/>
          <w:marRight w:val="0"/>
          <w:marTop w:val="0"/>
          <w:marBottom w:val="0"/>
          <w:divBdr>
            <w:top w:val="none" w:sz="0" w:space="0" w:color="auto"/>
            <w:left w:val="none" w:sz="0" w:space="0" w:color="auto"/>
            <w:bottom w:val="none" w:sz="0" w:space="0" w:color="auto"/>
            <w:right w:val="none" w:sz="0" w:space="0" w:color="auto"/>
          </w:divBdr>
        </w:div>
      </w:divsChild>
    </w:div>
    <w:div w:id="254214339">
      <w:bodyDiv w:val="1"/>
      <w:marLeft w:val="0"/>
      <w:marRight w:val="0"/>
      <w:marTop w:val="0"/>
      <w:marBottom w:val="0"/>
      <w:divBdr>
        <w:top w:val="none" w:sz="0" w:space="0" w:color="auto"/>
        <w:left w:val="none" w:sz="0" w:space="0" w:color="auto"/>
        <w:bottom w:val="none" w:sz="0" w:space="0" w:color="auto"/>
        <w:right w:val="none" w:sz="0" w:space="0" w:color="auto"/>
      </w:divBdr>
      <w:divsChild>
        <w:div w:id="1737163652">
          <w:marLeft w:val="640"/>
          <w:marRight w:val="0"/>
          <w:marTop w:val="0"/>
          <w:marBottom w:val="0"/>
          <w:divBdr>
            <w:top w:val="none" w:sz="0" w:space="0" w:color="auto"/>
            <w:left w:val="none" w:sz="0" w:space="0" w:color="auto"/>
            <w:bottom w:val="none" w:sz="0" w:space="0" w:color="auto"/>
            <w:right w:val="none" w:sz="0" w:space="0" w:color="auto"/>
          </w:divBdr>
        </w:div>
        <w:div w:id="1541435233">
          <w:marLeft w:val="640"/>
          <w:marRight w:val="0"/>
          <w:marTop w:val="0"/>
          <w:marBottom w:val="0"/>
          <w:divBdr>
            <w:top w:val="none" w:sz="0" w:space="0" w:color="auto"/>
            <w:left w:val="none" w:sz="0" w:space="0" w:color="auto"/>
            <w:bottom w:val="none" w:sz="0" w:space="0" w:color="auto"/>
            <w:right w:val="none" w:sz="0" w:space="0" w:color="auto"/>
          </w:divBdr>
        </w:div>
        <w:div w:id="257560877">
          <w:marLeft w:val="640"/>
          <w:marRight w:val="0"/>
          <w:marTop w:val="0"/>
          <w:marBottom w:val="0"/>
          <w:divBdr>
            <w:top w:val="none" w:sz="0" w:space="0" w:color="auto"/>
            <w:left w:val="none" w:sz="0" w:space="0" w:color="auto"/>
            <w:bottom w:val="none" w:sz="0" w:space="0" w:color="auto"/>
            <w:right w:val="none" w:sz="0" w:space="0" w:color="auto"/>
          </w:divBdr>
        </w:div>
        <w:div w:id="2057075206">
          <w:marLeft w:val="640"/>
          <w:marRight w:val="0"/>
          <w:marTop w:val="0"/>
          <w:marBottom w:val="0"/>
          <w:divBdr>
            <w:top w:val="none" w:sz="0" w:space="0" w:color="auto"/>
            <w:left w:val="none" w:sz="0" w:space="0" w:color="auto"/>
            <w:bottom w:val="none" w:sz="0" w:space="0" w:color="auto"/>
            <w:right w:val="none" w:sz="0" w:space="0" w:color="auto"/>
          </w:divBdr>
        </w:div>
        <w:div w:id="1588463482">
          <w:marLeft w:val="640"/>
          <w:marRight w:val="0"/>
          <w:marTop w:val="0"/>
          <w:marBottom w:val="0"/>
          <w:divBdr>
            <w:top w:val="none" w:sz="0" w:space="0" w:color="auto"/>
            <w:left w:val="none" w:sz="0" w:space="0" w:color="auto"/>
            <w:bottom w:val="none" w:sz="0" w:space="0" w:color="auto"/>
            <w:right w:val="none" w:sz="0" w:space="0" w:color="auto"/>
          </w:divBdr>
        </w:div>
        <w:div w:id="1637180007">
          <w:marLeft w:val="640"/>
          <w:marRight w:val="0"/>
          <w:marTop w:val="0"/>
          <w:marBottom w:val="0"/>
          <w:divBdr>
            <w:top w:val="none" w:sz="0" w:space="0" w:color="auto"/>
            <w:left w:val="none" w:sz="0" w:space="0" w:color="auto"/>
            <w:bottom w:val="none" w:sz="0" w:space="0" w:color="auto"/>
            <w:right w:val="none" w:sz="0" w:space="0" w:color="auto"/>
          </w:divBdr>
        </w:div>
        <w:div w:id="905916604">
          <w:marLeft w:val="640"/>
          <w:marRight w:val="0"/>
          <w:marTop w:val="0"/>
          <w:marBottom w:val="0"/>
          <w:divBdr>
            <w:top w:val="none" w:sz="0" w:space="0" w:color="auto"/>
            <w:left w:val="none" w:sz="0" w:space="0" w:color="auto"/>
            <w:bottom w:val="none" w:sz="0" w:space="0" w:color="auto"/>
            <w:right w:val="none" w:sz="0" w:space="0" w:color="auto"/>
          </w:divBdr>
        </w:div>
        <w:div w:id="828863788">
          <w:marLeft w:val="640"/>
          <w:marRight w:val="0"/>
          <w:marTop w:val="0"/>
          <w:marBottom w:val="0"/>
          <w:divBdr>
            <w:top w:val="none" w:sz="0" w:space="0" w:color="auto"/>
            <w:left w:val="none" w:sz="0" w:space="0" w:color="auto"/>
            <w:bottom w:val="none" w:sz="0" w:space="0" w:color="auto"/>
            <w:right w:val="none" w:sz="0" w:space="0" w:color="auto"/>
          </w:divBdr>
        </w:div>
        <w:div w:id="947855204">
          <w:marLeft w:val="640"/>
          <w:marRight w:val="0"/>
          <w:marTop w:val="0"/>
          <w:marBottom w:val="0"/>
          <w:divBdr>
            <w:top w:val="none" w:sz="0" w:space="0" w:color="auto"/>
            <w:left w:val="none" w:sz="0" w:space="0" w:color="auto"/>
            <w:bottom w:val="none" w:sz="0" w:space="0" w:color="auto"/>
            <w:right w:val="none" w:sz="0" w:space="0" w:color="auto"/>
          </w:divBdr>
        </w:div>
        <w:div w:id="1208949738">
          <w:marLeft w:val="640"/>
          <w:marRight w:val="0"/>
          <w:marTop w:val="0"/>
          <w:marBottom w:val="0"/>
          <w:divBdr>
            <w:top w:val="none" w:sz="0" w:space="0" w:color="auto"/>
            <w:left w:val="none" w:sz="0" w:space="0" w:color="auto"/>
            <w:bottom w:val="none" w:sz="0" w:space="0" w:color="auto"/>
            <w:right w:val="none" w:sz="0" w:space="0" w:color="auto"/>
          </w:divBdr>
        </w:div>
        <w:div w:id="1911691749">
          <w:marLeft w:val="640"/>
          <w:marRight w:val="0"/>
          <w:marTop w:val="0"/>
          <w:marBottom w:val="0"/>
          <w:divBdr>
            <w:top w:val="none" w:sz="0" w:space="0" w:color="auto"/>
            <w:left w:val="none" w:sz="0" w:space="0" w:color="auto"/>
            <w:bottom w:val="none" w:sz="0" w:space="0" w:color="auto"/>
            <w:right w:val="none" w:sz="0" w:space="0" w:color="auto"/>
          </w:divBdr>
        </w:div>
        <w:div w:id="1794059208">
          <w:marLeft w:val="640"/>
          <w:marRight w:val="0"/>
          <w:marTop w:val="0"/>
          <w:marBottom w:val="0"/>
          <w:divBdr>
            <w:top w:val="none" w:sz="0" w:space="0" w:color="auto"/>
            <w:left w:val="none" w:sz="0" w:space="0" w:color="auto"/>
            <w:bottom w:val="none" w:sz="0" w:space="0" w:color="auto"/>
            <w:right w:val="none" w:sz="0" w:space="0" w:color="auto"/>
          </w:divBdr>
        </w:div>
        <w:div w:id="681397091">
          <w:marLeft w:val="640"/>
          <w:marRight w:val="0"/>
          <w:marTop w:val="0"/>
          <w:marBottom w:val="0"/>
          <w:divBdr>
            <w:top w:val="none" w:sz="0" w:space="0" w:color="auto"/>
            <w:left w:val="none" w:sz="0" w:space="0" w:color="auto"/>
            <w:bottom w:val="none" w:sz="0" w:space="0" w:color="auto"/>
            <w:right w:val="none" w:sz="0" w:space="0" w:color="auto"/>
          </w:divBdr>
        </w:div>
        <w:div w:id="1183007298">
          <w:marLeft w:val="640"/>
          <w:marRight w:val="0"/>
          <w:marTop w:val="0"/>
          <w:marBottom w:val="0"/>
          <w:divBdr>
            <w:top w:val="none" w:sz="0" w:space="0" w:color="auto"/>
            <w:left w:val="none" w:sz="0" w:space="0" w:color="auto"/>
            <w:bottom w:val="none" w:sz="0" w:space="0" w:color="auto"/>
            <w:right w:val="none" w:sz="0" w:space="0" w:color="auto"/>
          </w:divBdr>
        </w:div>
        <w:div w:id="1897429357">
          <w:marLeft w:val="640"/>
          <w:marRight w:val="0"/>
          <w:marTop w:val="0"/>
          <w:marBottom w:val="0"/>
          <w:divBdr>
            <w:top w:val="none" w:sz="0" w:space="0" w:color="auto"/>
            <w:left w:val="none" w:sz="0" w:space="0" w:color="auto"/>
            <w:bottom w:val="none" w:sz="0" w:space="0" w:color="auto"/>
            <w:right w:val="none" w:sz="0" w:space="0" w:color="auto"/>
          </w:divBdr>
        </w:div>
        <w:div w:id="2065907663">
          <w:marLeft w:val="640"/>
          <w:marRight w:val="0"/>
          <w:marTop w:val="0"/>
          <w:marBottom w:val="0"/>
          <w:divBdr>
            <w:top w:val="none" w:sz="0" w:space="0" w:color="auto"/>
            <w:left w:val="none" w:sz="0" w:space="0" w:color="auto"/>
            <w:bottom w:val="none" w:sz="0" w:space="0" w:color="auto"/>
            <w:right w:val="none" w:sz="0" w:space="0" w:color="auto"/>
          </w:divBdr>
        </w:div>
        <w:div w:id="174539068">
          <w:marLeft w:val="640"/>
          <w:marRight w:val="0"/>
          <w:marTop w:val="0"/>
          <w:marBottom w:val="0"/>
          <w:divBdr>
            <w:top w:val="none" w:sz="0" w:space="0" w:color="auto"/>
            <w:left w:val="none" w:sz="0" w:space="0" w:color="auto"/>
            <w:bottom w:val="none" w:sz="0" w:space="0" w:color="auto"/>
            <w:right w:val="none" w:sz="0" w:space="0" w:color="auto"/>
          </w:divBdr>
        </w:div>
        <w:div w:id="987788031">
          <w:marLeft w:val="640"/>
          <w:marRight w:val="0"/>
          <w:marTop w:val="0"/>
          <w:marBottom w:val="0"/>
          <w:divBdr>
            <w:top w:val="none" w:sz="0" w:space="0" w:color="auto"/>
            <w:left w:val="none" w:sz="0" w:space="0" w:color="auto"/>
            <w:bottom w:val="none" w:sz="0" w:space="0" w:color="auto"/>
            <w:right w:val="none" w:sz="0" w:space="0" w:color="auto"/>
          </w:divBdr>
        </w:div>
        <w:div w:id="1253464789">
          <w:marLeft w:val="640"/>
          <w:marRight w:val="0"/>
          <w:marTop w:val="0"/>
          <w:marBottom w:val="0"/>
          <w:divBdr>
            <w:top w:val="none" w:sz="0" w:space="0" w:color="auto"/>
            <w:left w:val="none" w:sz="0" w:space="0" w:color="auto"/>
            <w:bottom w:val="none" w:sz="0" w:space="0" w:color="auto"/>
            <w:right w:val="none" w:sz="0" w:space="0" w:color="auto"/>
          </w:divBdr>
        </w:div>
        <w:div w:id="1345981091">
          <w:marLeft w:val="640"/>
          <w:marRight w:val="0"/>
          <w:marTop w:val="0"/>
          <w:marBottom w:val="0"/>
          <w:divBdr>
            <w:top w:val="none" w:sz="0" w:space="0" w:color="auto"/>
            <w:left w:val="none" w:sz="0" w:space="0" w:color="auto"/>
            <w:bottom w:val="none" w:sz="0" w:space="0" w:color="auto"/>
            <w:right w:val="none" w:sz="0" w:space="0" w:color="auto"/>
          </w:divBdr>
        </w:div>
        <w:div w:id="150293419">
          <w:marLeft w:val="640"/>
          <w:marRight w:val="0"/>
          <w:marTop w:val="0"/>
          <w:marBottom w:val="0"/>
          <w:divBdr>
            <w:top w:val="none" w:sz="0" w:space="0" w:color="auto"/>
            <w:left w:val="none" w:sz="0" w:space="0" w:color="auto"/>
            <w:bottom w:val="none" w:sz="0" w:space="0" w:color="auto"/>
            <w:right w:val="none" w:sz="0" w:space="0" w:color="auto"/>
          </w:divBdr>
        </w:div>
        <w:div w:id="228807541">
          <w:marLeft w:val="640"/>
          <w:marRight w:val="0"/>
          <w:marTop w:val="0"/>
          <w:marBottom w:val="0"/>
          <w:divBdr>
            <w:top w:val="none" w:sz="0" w:space="0" w:color="auto"/>
            <w:left w:val="none" w:sz="0" w:space="0" w:color="auto"/>
            <w:bottom w:val="none" w:sz="0" w:space="0" w:color="auto"/>
            <w:right w:val="none" w:sz="0" w:space="0" w:color="auto"/>
          </w:divBdr>
        </w:div>
        <w:div w:id="1273132352">
          <w:marLeft w:val="640"/>
          <w:marRight w:val="0"/>
          <w:marTop w:val="0"/>
          <w:marBottom w:val="0"/>
          <w:divBdr>
            <w:top w:val="none" w:sz="0" w:space="0" w:color="auto"/>
            <w:left w:val="none" w:sz="0" w:space="0" w:color="auto"/>
            <w:bottom w:val="none" w:sz="0" w:space="0" w:color="auto"/>
            <w:right w:val="none" w:sz="0" w:space="0" w:color="auto"/>
          </w:divBdr>
        </w:div>
        <w:div w:id="1279334658">
          <w:marLeft w:val="640"/>
          <w:marRight w:val="0"/>
          <w:marTop w:val="0"/>
          <w:marBottom w:val="0"/>
          <w:divBdr>
            <w:top w:val="none" w:sz="0" w:space="0" w:color="auto"/>
            <w:left w:val="none" w:sz="0" w:space="0" w:color="auto"/>
            <w:bottom w:val="none" w:sz="0" w:space="0" w:color="auto"/>
            <w:right w:val="none" w:sz="0" w:space="0" w:color="auto"/>
          </w:divBdr>
        </w:div>
        <w:div w:id="1896887151">
          <w:marLeft w:val="640"/>
          <w:marRight w:val="0"/>
          <w:marTop w:val="0"/>
          <w:marBottom w:val="0"/>
          <w:divBdr>
            <w:top w:val="none" w:sz="0" w:space="0" w:color="auto"/>
            <w:left w:val="none" w:sz="0" w:space="0" w:color="auto"/>
            <w:bottom w:val="none" w:sz="0" w:space="0" w:color="auto"/>
            <w:right w:val="none" w:sz="0" w:space="0" w:color="auto"/>
          </w:divBdr>
        </w:div>
        <w:div w:id="1345009636">
          <w:marLeft w:val="640"/>
          <w:marRight w:val="0"/>
          <w:marTop w:val="0"/>
          <w:marBottom w:val="0"/>
          <w:divBdr>
            <w:top w:val="none" w:sz="0" w:space="0" w:color="auto"/>
            <w:left w:val="none" w:sz="0" w:space="0" w:color="auto"/>
            <w:bottom w:val="none" w:sz="0" w:space="0" w:color="auto"/>
            <w:right w:val="none" w:sz="0" w:space="0" w:color="auto"/>
          </w:divBdr>
        </w:div>
        <w:div w:id="1319109504">
          <w:marLeft w:val="640"/>
          <w:marRight w:val="0"/>
          <w:marTop w:val="0"/>
          <w:marBottom w:val="0"/>
          <w:divBdr>
            <w:top w:val="none" w:sz="0" w:space="0" w:color="auto"/>
            <w:left w:val="none" w:sz="0" w:space="0" w:color="auto"/>
            <w:bottom w:val="none" w:sz="0" w:space="0" w:color="auto"/>
            <w:right w:val="none" w:sz="0" w:space="0" w:color="auto"/>
          </w:divBdr>
        </w:div>
        <w:div w:id="1131365704">
          <w:marLeft w:val="640"/>
          <w:marRight w:val="0"/>
          <w:marTop w:val="0"/>
          <w:marBottom w:val="0"/>
          <w:divBdr>
            <w:top w:val="none" w:sz="0" w:space="0" w:color="auto"/>
            <w:left w:val="none" w:sz="0" w:space="0" w:color="auto"/>
            <w:bottom w:val="none" w:sz="0" w:space="0" w:color="auto"/>
            <w:right w:val="none" w:sz="0" w:space="0" w:color="auto"/>
          </w:divBdr>
        </w:div>
        <w:div w:id="2132166772">
          <w:marLeft w:val="640"/>
          <w:marRight w:val="0"/>
          <w:marTop w:val="0"/>
          <w:marBottom w:val="0"/>
          <w:divBdr>
            <w:top w:val="none" w:sz="0" w:space="0" w:color="auto"/>
            <w:left w:val="none" w:sz="0" w:space="0" w:color="auto"/>
            <w:bottom w:val="none" w:sz="0" w:space="0" w:color="auto"/>
            <w:right w:val="none" w:sz="0" w:space="0" w:color="auto"/>
          </w:divBdr>
        </w:div>
        <w:div w:id="377898868">
          <w:marLeft w:val="640"/>
          <w:marRight w:val="0"/>
          <w:marTop w:val="0"/>
          <w:marBottom w:val="0"/>
          <w:divBdr>
            <w:top w:val="none" w:sz="0" w:space="0" w:color="auto"/>
            <w:left w:val="none" w:sz="0" w:space="0" w:color="auto"/>
            <w:bottom w:val="none" w:sz="0" w:space="0" w:color="auto"/>
            <w:right w:val="none" w:sz="0" w:space="0" w:color="auto"/>
          </w:divBdr>
        </w:div>
        <w:div w:id="1415778860">
          <w:marLeft w:val="640"/>
          <w:marRight w:val="0"/>
          <w:marTop w:val="0"/>
          <w:marBottom w:val="0"/>
          <w:divBdr>
            <w:top w:val="none" w:sz="0" w:space="0" w:color="auto"/>
            <w:left w:val="none" w:sz="0" w:space="0" w:color="auto"/>
            <w:bottom w:val="none" w:sz="0" w:space="0" w:color="auto"/>
            <w:right w:val="none" w:sz="0" w:space="0" w:color="auto"/>
          </w:divBdr>
        </w:div>
        <w:div w:id="537284557">
          <w:marLeft w:val="640"/>
          <w:marRight w:val="0"/>
          <w:marTop w:val="0"/>
          <w:marBottom w:val="0"/>
          <w:divBdr>
            <w:top w:val="none" w:sz="0" w:space="0" w:color="auto"/>
            <w:left w:val="none" w:sz="0" w:space="0" w:color="auto"/>
            <w:bottom w:val="none" w:sz="0" w:space="0" w:color="auto"/>
            <w:right w:val="none" w:sz="0" w:space="0" w:color="auto"/>
          </w:divBdr>
        </w:div>
        <w:div w:id="2086222819">
          <w:marLeft w:val="640"/>
          <w:marRight w:val="0"/>
          <w:marTop w:val="0"/>
          <w:marBottom w:val="0"/>
          <w:divBdr>
            <w:top w:val="none" w:sz="0" w:space="0" w:color="auto"/>
            <w:left w:val="none" w:sz="0" w:space="0" w:color="auto"/>
            <w:bottom w:val="none" w:sz="0" w:space="0" w:color="auto"/>
            <w:right w:val="none" w:sz="0" w:space="0" w:color="auto"/>
          </w:divBdr>
        </w:div>
        <w:div w:id="255480935">
          <w:marLeft w:val="640"/>
          <w:marRight w:val="0"/>
          <w:marTop w:val="0"/>
          <w:marBottom w:val="0"/>
          <w:divBdr>
            <w:top w:val="none" w:sz="0" w:space="0" w:color="auto"/>
            <w:left w:val="none" w:sz="0" w:space="0" w:color="auto"/>
            <w:bottom w:val="none" w:sz="0" w:space="0" w:color="auto"/>
            <w:right w:val="none" w:sz="0" w:space="0" w:color="auto"/>
          </w:divBdr>
        </w:div>
        <w:div w:id="419252266">
          <w:marLeft w:val="640"/>
          <w:marRight w:val="0"/>
          <w:marTop w:val="0"/>
          <w:marBottom w:val="0"/>
          <w:divBdr>
            <w:top w:val="none" w:sz="0" w:space="0" w:color="auto"/>
            <w:left w:val="none" w:sz="0" w:space="0" w:color="auto"/>
            <w:bottom w:val="none" w:sz="0" w:space="0" w:color="auto"/>
            <w:right w:val="none" w:sz="0" w:space="0" w:color="auto"/>
          </w:divBdr>
        </w:div>
        <w:div w:id="564027612">
          <w:marLeft w:val="640"/>
          <w:marRight w:val="0"/>
          <w:marTop w:val="0"/>
          <w:marBottom w:val="0"/>
          <w:divBdr>
            <w:top w:val="none" w:sz="0" w:space="0" w:color="auto"/>
            <w:left w:val="none" w:sz="0" w:space="0" w:color="auto"/>
            <w:bottom w:val="none" w:sz="0" w:space="0" w:color="auto"/>
            <w:right w:val="none" w:sz="0" w:space="0" w:color="auto"/>
          </w:divBdr>
        </w:div>
        <w:div w:id="1951275597">
          <w:marLeft w:val="640"/>
          <w:marRight w:val="0"/>
          <w:marTop w:val="0"/>
          <w:marBottom w:val="0"/>
          <w:divBdr>
            <w:top w:val="none" w:sz="0" w:space="0" w:color="auto"/>
            <w:left w:val="none" w:sz="0" w:space="0" w:color="auto"/>
            <w:bottom w:val="none" w:sz="0" w:space="0" w:color="auto"/>
            <w:right w:val="none" w:sz="0" w:space="0" w:color="auto"/>
          </w:divBdr>
        </w:div>
        <w:div w:id="462037448">
          <w:marLeft w:val="640"/>
          <w:marRight w:val="0"/>
          <w:marTop w:val="0"/>
          <w:marBottom w:val="0"/>
          <w:divBdr>
            <w:top w:val="none" w:sz="0" w:space="0" w:color="auto"/>
            <w:left w:val="none" w:sz="0" w:space="0" w:color="auto"/>
            <w:bottom w:val="none" w:sz="0" w:space="0" w:color="auto"/>
            <w:right w:val="none" w:sz="0" w:space="0" w:color="auto"/>
          </w:divBdr>
        </w:div>
        <w:div w:id="74672210">
          <w:marLeft w:val="640"/>
          <w:marRight w:val="0"/>
          <w:marTop w:val="0"/>
          <w:marBottom w:val="0"/>
          <w:divBdr>
            <w:top w:val="none" w:sz="0" w:space="0" w:color="auto"/>
            <w:left w:val="none" w:sz="0" w:space="0" w:color="auto"/>
            <w:bottom w:val="none" w:sz="0" w:space="0" w:color="auto"/>
            <w:right w:val="none" w:sz="0" w:space="0" w:color="auto"/>
          </w:divBdr>
        </w:div>
        <w:div w:id="726102705">
          <w:marLeft w:val="640"/>
          <w:marRight w:val="0"/>
          <w:marTop w:val="0"/>
          <w:marBottom w:val="0"/>
          <w:divBdr>
            <w:top w:val="none" w:sz="0" w:space="0" w:color="auto"/>
            <w:left w:val="none" w:sz="0" w:space="0" w:color="auto"/>
            <w:bottom w:val="none" w:sz="0" w:space="0" w:color="auto"/>
            <w:right w:val="none" w:sz="0" w:space="0" w:color="auto"/>
          </w:divBdr>
        </w:div>
        <w:div w:id="398359124">
          <w:marLeft w:val="640"/>
          <w:marRight w:val="0"/>
          <w:marTop w:val="0"/>
          <w:marBottom w:val="0"/>
          <w:divBdr>
            <w:top w:val="none" w:sz="0" w:space="0" w:color="auto"/>
            <w:left w:val="none" w:sz="0" w:space="0" w:color="auto"/>
            <w:bottom w:val="none" w:sz="0" w:space="0" w:color="auto"/>
            <w:right w:val="none" w:sz="0" w:space="0" w:color="auto"/>
          </w:divBdr>
        </w:div>
        <w:div w:id="220488428">
          <w:marLeft w:val="640"/>
          <w:marRight w:val="0"/>
          <w:marTop w:val="0"/>
          <w:marBottom w:val="0"/>
          <w:divBdr>
            <w:top w:val="none" w:sz="0" w:space="0" w:color="auto"/>
            <w:left w:val="none" w:sz="0" w:space="0" w:color="auto"/>
            <w:bottom w:val="none" w:sz="0" w:space="0" w:color="auto"/>
            <w:right w:val="none" w:sz="0" w:space="0" w:color="auto"/>
          </w:divBdr>
        </w:div>
        <w:div w:id="600260151">
          <w:marLeft w:val="640"/>
          <w:marRight w:val="0"/>
          <w:marTop w:val="0"/>
          <w:marBottom w:val="0"/>
          <w:divBdr>
            <w:top w:val="none" w:sz="0" w:space="0" w:color="auto"/>
            <w:left w:val="none" w:sz="0" w:space="0" w:color="auto"/>
            <w:bottom w:val="none" w:sz="0" w:space="0" w:color="auto"/>
            <w:right w:val="none" w:sz="0" w:space="0" w:color="auto"/>
          </w:divBdr>
        </w:div>
        <w:div w:id="1751535505">
          <w:marLeft w:val="640"/>
          <w:marRight w:val="0"/>
          <w:marTop w:val="0"/>
          <w:marBottom w:val="0"/>
          <w:divBdr>
            <w:top w:val="none" w:sz="0" w:space="0" w:color="auto"/>
            <w:left w:val="none" w:sz="0" w:space="0" w:color="auto"/>
            <w:bottom w:val="none" w:sz="0" w:space="0" w:color="auto"/>
            <w:right w:val="none" w:sz="0" w:space="0" w:color="auto"/>
          </w:divBdr>
        </w:div>
        <w:div w:id="2104448942">
          <w:marLeft w:val="640"/>
          <w:marRight w:val="0"/>
          <w:marTop w:val="0"/>
          <w:marBottom w:val="0"/>
          <w:divBdr>
            <w:top w:val="none" w:sz="0" w:space="0" w:color="auto"/>
            <w:left w:val="none" w:sz="0" w:space="0" w:color="auto"/>
            <w:bottom w:val="none" w:sz="0" w:space="0" w:color="auto"/>
            <w:right w:val="none" w:sz="0" w:space="0" w:color="auto"/>
          </w:divBdr>
        </w:div>
        <w:div w:id="1629360518">
          <w:marLeft w:val="640"/>
          <w:marRight w:val="0"/>
          <w:marTop w:val="0"/>
          <w:marBottom w:val="0"/>
          <w:divBdr>
            <w:top w:val="none" w:sz="0" w:space="0" w:color="auto"/>
            <w:left w:val="none" w:sz="0" w:space="0" w:color="auto"/>
            <w:bottom w:val="none" w:sz="0" w:space="0" w:color="auto"/>
            <w:right w:val="none" w:sz="0" w:space="0" w:color="auto"/>
          </w:divBdr>
        </w:div>
        <w:div w:id="1120804417">
          <w:marLeft w:val="640"/>
          <w:marRight w:val="0"/>
          <w:marTop w:val="0"/>
          <w:marBottom w:val="0"/>
          <w:divBdr>
            <w:top w:val="none" w:sz="0" w:space="0" w:color="auto"/>
            <w:left w:val="none" w:sz="0" w:space="0" w:color="auto"/>
            <w:bottom w:val="none" w:sz="0" w:space="0" w:color="auto"/>
            <w:right w:val="none" w:sz="0" w:space="0" w:color="auto"/>
          </w:divBdr>
        </w:div>
        <w:div w:id="978997635">
          <w:marLeft w:val="640"/>
          <w:marRight w:val="0"/>
          <w:marTop w:val="0"/>
          <w:marBottom w:val="0"/>
          <w:divBdr>
            <w:top w:val="none" w:sz="0" w:space="0" w:color="auto"/>
            <w:left w:val="none" w:sz="0" w:space="0" w:color="auto"/>
            <w:bottom w:val="none" w:sz="0" w:space="0" w:color="auto"/>
            <w:right w:val="none" w:sz="0" w:space="0" w:color="auto"/>
          </w:divBdr>
        </w:div>
        <w:div w:id="584455830">
          <w:marLeft w:val="640"/>
          <w:marRight w:val="0"/>
          <w:marTop w:val="0"/>
          <w:marBottom w:val="0"/>
          <w:divBdr>
            <w:top w:val="none" w:sz="0" w:space="0" w:color="auto"/>
            <w:left w:val="none" w:sz="0" w:space="0" w:color="auto"/>
            <w:bottom w:val="none" w:sz="0" w:space="0" w:color="auto"/>
            <w:right w:val="none" w:sz="0" w:space="0" w:color="auto"/>
          </w:divBdr>
        </w:div>
        <w:div w:id="222449140">
          <w:marLeft w:val="640"/>
          <w:marRight w:val="0"/>
          <w:marTop w:val="0"/>
          <w:marBottom w:val="0"/>
          <w:divBdr>
            <w:top w:val="none" w:sz="0" w:space="0" w:color="auto"/>
            <w:left w:val="none" w:sz="0" w:space="0" w:color="auto"/>
            <w:bottom w:val="none" w:sz="0" w:space="0" w:color="auto"/>
            <w:right w:val="none" w:sz="0" w:space="0" w:color="auto"/>
          </w:divBdr>
        </w:div>
        <w:div w:id="456530613">
          <w:marLeft w:val="640"/>
          <w:marRight w:val="0"/>
          <w:marTop w:val="0"/>
          <w:marBottom w:val="0"/>
          <w:divBdr>
            <w:top w:val="none" w:sz="0" w:space="0" w:color="auto"/>
            <w:left w:val="none" w:sz="0" w:space="0" w:color="auto"/>
            <w:bottom w:val="none" w:sz="0" w:space="0" w:color="auto"/>
            <w:right w:val="none" w:sz="0" w:space="0" w:color="auto"/>
          </w:divBdr>
        </w:div>
      </w:divsChild>
    </w:div>
    <w:div w:id="267154136">
      <w:bodyDiv w:val="1"/>
      <w:marLeft w:val="0"/>
      <w:marRight w:val="0"/>
      <w:marTop w:val="0"/>
      <w:marBottom w:val="0"/>
      <w:divBdr>
        <w:top w:val="none" w:sz="0" w:space="0" w:color="auto"/>
        <w:left w:val="none" w:sz="0" w:space="0" w:color="auto"/>
        <w:bottom w:val="none" w:sz="0" w:space="0" w:color="auto"/>
        <w:right w:val="none" w:sz="0" w:space="0" w:color="auto"/>
      </w:divBdr>
      <w:divsChild>
        <w:div w:id="1089470579">
          <w:marLeft w:val="640"/>
          <w:marRight w:val="0"/>
          <w:marTop w:val="0"/>
          <w:marBottom w:val="0"/>
          <w:divBdr>
            <w:top w:val="none" w:sz="0" w:space="0" w:color="auto"/>
            <w:left w:val="none" w:sz="0" w:space="0" w:color="auto"/>
            <w:bottom w:val="none" w:sz="0" w:space="0" w:color="auto"/>
            <w:right w:val="none" w:sz="0" w:space="0" w:color="auto"/>
          </w:divBdr>
        </w:div>
        <w:div w:id="865096972">
          <w:marLeft w:val="640"/>
          <w:marRight w:val="0"/>
          <w:marTop w:val="0"/>
          <w:marBottom w:val="0"/>
          <w:divBdr>
            <w:top w:val="none" w:sz="0" w:space="0" w:color="auto"/>
            <w:left w:val="none" w:sz="0" w:space="0" w:color="auto"/>
            <w:bottom w:val="none" w:sz="0" w:space="0" w:color="auto"/>
            <w:right w:val="none" w:sz="0" w:space="0" w:color="auto"/>
          </w:divBdr>
        </w:div>
        <w:div w:id="1065570099">
          <w:marLeft w:val="640"/>
          <w:marRight w:val="0"/>
          <w:marTop w:val="0"/>
          <w:marBottom w:val="0"/>
          <w:divBdr>
            <w:top w:val="none" w:sz="0" w:space="0" w:color="auto"/>
            <w:left w:val="none" w:sz="0" w:space="0" w:color="auto"/>
            <w:bottom w:val="none" w:sz="0" w:space="0" w:color="auto"/>
            <w:right w:val="none" w:sz="0" w:space="0" w:color="auto"/>
          </w:divBdr>
        </w:div>
        <w:div w:id="162939181">
          <w:marLeft w:val="640"/>
          <w:marRight w:val="0"/>
          <w:marTop w:val="0"/>
          <w:marBottom w:val="0"/>
          <w:divBdr>
            <w:top w:val="none" w:sz="0" w:space="0" w:color="auto"/>
            <w:left w:val="none" w:sz="0" w:space="0" w:color="auto"/>
            <w:bottom w:val="none" w:sz="0" w:space="0" w:color="auto"/>
            <w:right w:val="none" w:sz="0" w:space="0" w:color="auto"/>
          </w:divBdr>
        </w:div>
        <w:div w:id="34235718">
          <w:marLeft w:val="640"/>
          <w:marRight w:val="0"/>
          <w:marTop w:val="0"/>
          <w:marBottom w:val="0"/>
          <w:divBdr>
            <w:top w:val="none" w:sz="0" w:space="0" w:color="auto"/>
            <w:left w:val="none" w:sz="0" w:space="0" w:color="auto"/>
            <w:bottom w:val="none" w:sz="0" w:space="0" w:color="auto"/>
            <w:right w:val="none" w:sz="0" w:space="0" w:color="auto"/>
          </w:divBdr>
        </w:div>
        <w:div w:id="1490441355">
          <w:marLeft w:val="640"/>
          <w:marRight w:val="0"/>
          <w:marTop w:val="0"/>
          <w:marBottom w:val="0"/>
          <w:divBdr>
            <w:top w:val="none" w:sz="0" w:space="0" w:color="auto"/>
            <w:left w:val="none" w:sz="0" w:space="0" w:color="auto"/>
            <w:bottom w:val="none" w:sz="0" w:space="0" w:color="auto"/>
            <w:right w:val="none" w:sz="0" w:space="0" w:color="auto"/>
          </w:divBdr>
        </w:div>
        <w:div w:id="59328091">
          <w:marLeft w:val="640"/>
          <w:marRight w:val="0"/>
          <w:marTop w:val="0"/>
          <w:marBottom w:val="0"/>
          <w:divBdr>
            <w:top w:val="none" w:sz="0" w:space="0" w:color="auto"/>
            <w:left w:val="none" w:sz="0" w:space="0" w:color="auto"/>
            <w:bottom w:val="none" w:sz="0" w:space="0" w:color="auto"/>
            <w:right w:val="none" w:sz="0" w:space="0" w:color="auto"/>
          </w:divBdr>
        </w:div>
        <w:div w:id="852652240">
          <w:marLeft w:val="640"/>
          <w:marRight w:val="0"/>
          <w:marTop w:val="0"/>
          <w:marBottom w:val="0"/>
          <w:divBdr>
            <w:top w:val="none" w:sz="0" w:space="0" w:color="auto"/>
            <w:left w:val="none" w:sz="0" w:space="0" w:color="auto"/>
            <w:bottom w:val="none" w:sz="0" w:space="0" w:color="auto"/>
            <w:right w:val="none" w:sz="0" w:space="0" w:color="auto"/>
          </w:divBdr>
        </w:div>
        <w:div w:id="107706061">
          <w:marLeft w:val="640"/>
          <w:marRight w:val="0"/>
          <w:marTop w:val="0"/>
          <w:marBottom w:val="0"/>
          <w:divBdr>
            <w:top w:val="none" w:sz="0" w:space="0" w:color="auto"/>
            <w:left w:val="none" w:sz="0" w:space="0" w:color="auto"/>
            <w:bottom w:val="none" w:sz="0" w:space="0" w:color="auto"/>
            <w:right w:val="none" w:sz="0" w:space="0" w:color="auto"/>
          </w:divBdr>
        </w:div>
        <w:div w:id="1282305464">
          <w:marLeft w:val="640"/>
          <w:marRight w:val="0"/>
          <w:marTop w:val="0"/>
          <w:marBottom w:val="0"/>
          <w:divBdr>
            <w:top w:val="none" w:sz="0" w:space="0" w:color="auto"/>
            <w:left w:val="none" w:sz="0" w:space="0" w:color="auto"/>
            <w:bottom w:val="none" w:sz="0" w:space="0" w:color="auto"/>
            <w:right w:val="none" w:sz="0" w:space="0" w:color="auto"/>
          </w:divBdr>
        </w:div>
        <w:div w:id="1312176777">
          <w:marLeft w:val="640"/>
          <w:marRight w:val="0"/>
          <w:marTop w:val="0"/>
          <w:marBottom w:val="0"/>
          <w:divBdr>
            <w:top w:val="none" w:sz="0" w:space="0" w:color="auto"/>
            <w:left w:val="none" w:sz="0" w:space="0" w:color="auto"/>
            <w:bottom w:val="none" w:sz="0" w:space="0" w:color="auto"/>
            <w:right w:val="none" w:sz="0" w:space="0" w:color="auto"/>
          </w:divBdr>
        </w:div>
        <w:div w:id="1018119469">
          <w:marLeft w:val="640"/>
          <w:marRight w:val="0"/>
          <w:marTop w:val="0"/>
          <w:marBottom w:val="0"/>
          <w:divBdr>
            <w:top w:val="none" w:sz="0" w:space="0" w:color="auto"/>
            <w:left w:val="none" w:sz="0" w:space="0" w:color="auto"/>
            <w:bottom w:val="none" w:sz="0" w:space="0" w:color="auto"/>
            <w:right w:val="none" w:sz="0" w:space="0" w:color="auto"/>
          </w:divBdr>
        </w:div>
        <w:div w:id="1730224914">
          <w:marLeft w:val="640"/>
          <w:marRight w:val="0"/>
          <w:marTop w:val="0"/>
          <w:marBottom w:val="0"/>
          <w:divBdr>
            <w:top w:val="none" w:sz="0" w:space="0" w:color="auto"/>
            <w:left w:val="none" w:sz="0" w:space="0" w:color="auto"/>
            <w:bottom w:val="none" w:sz="0" w:space="0" w:color="auto"/>
            <w:right w:val="none" w:sz="0" w:space="0" w:color="auto"/>
          </w:divBdr>
        </w:div>
        <w:div w:id="1876887620">
          <w:marLeft w:val="640"/>
          <w:marRight w:val="0"/>
          <w:marTop w:val="0"/>
          <w:marBottom w:val="0"/>
          <w:divBdr>
            <w:top w:val="none" w:sz="0" w:space="0" w:color="auto"/>
            <w:left w:val="none" w:sz="0" w:space="0" w:color="auto"/>
            <w:bottom w:val="none" w:sz="0" w:space="0" w:color="auto"/>
            <w:right w:val="none" w:sz="0" w:space="0" w:color="auto"/>
          </w:divBdr>
        </w:div>
        <w:div w:id="896161279">
          <w:marLeft w:val="640"/>
          <w:marRight w:val="0"/>
          <w:marTop w:val="0"/>
          <w:marBottom w:val="0"/>
          <w:divBdr>
            <w:top w:val="none" w:sz="0" w:space="0" w:color="auto"/>
            <w:left w:val="none" w:sz="0" w:space="0" w:color="auto"/>
            <w:bottom w:val="none" w:sz="0" w:space="0" w:color="auto"/>
            <w:right w:val="none" w:sz="0" w:space="0" w:color="auto"/>
          </w:divBdr>
        </w:div>
        <w:div w:id="1178809689">
          <w:marLeft w:val="640"/>
          <w:marRight w:val="0"/>
          <w:marTop w:val="0"/>
          <w:marBottom w:val="0"/>
          <w:divBdr>
            <w:top w:val="none" w:sz="0" w:space="0" w:color="auto"/>
            <w:left w:val="none" w:sz="0" w:space="0" w:color="auto"/>
            <w:bottom w:val="none" w:sz="0" w:space="0" w:color="auto"/>
            <w:right w:val="none" w:sz="0" w:space="0" w:color="auto"/>
          </w:divBdr>
        </w:div>
        <w:div w:id="1085030140">
          <w:marLeft w:val="640"/>
          <w:marRight w:val="0"/>
          <w:marTop w:val="0"/>
          <w:marBottom w:val="0"/>
          <w:divBdr>
            <w:top w:val="none" w:sz="0" w:space="0" w:color="auto"/>
            <w:left w:val="none" w:sz="0" w:space="0" w:color="auto"/>
            <w:bottom w:val="none" w:sz="0" w:space="0" w:color="auto"/>
            <w:right w:val="none" w:sz="0" w:space="0" w:color="auto"/>
          </w:divBdr>
        </w:div>
        <w:div w:id="1428388413">
          <w:marLeft w:val="640"/>
          <w:marRight w:val="0"/>
          <w:marTop w:val="0"/>
          <w:marBottom w:val="0"/>
          <w:divBdr>
            <w:top w:val="none" w:sz="0" w:space="0" w:color="auto"/>
            <w:left w:val="none" w:sz="0" w:space="0" w:color="auto"/>
            <w:bottom w:val="none" w:sz="0" w:space="0" w:color="auto"/>
            <w:right w:val="none" w:sz="0" w:space="0" w:color="auto"/>
          </w:divBdr>
        </w:div>
        <w:div w:id="286619910">
          <w:marLeft w:val="640"/>
          <w:marRight w:val="0"/>
          <w:marTop w:val="0"/>
          <w:marBottom w:val="0"/>
          <w:divBdr>
            <w:top w:val="none" w:sz="0" w:space="0" w:color="auto"/>
            <w:left w:val="none" w:sz="0" w:space="0" w:color="auto"/>
            <w:bottom w:val="none" w:sz="0" w:space="0" w:color="auto"/>
            <w:right w:val="none" w:sz="0" w:space="0" w:color="auto"/>
          </w:divBdr>
        </w:div>
        <w:div w:id="196891639">
          <w:marLeft w:val="640"/>
          <w:marRight w:val="0"/>
          <w:marTop w:val="0"/>
          <w:marBottom w:val="0"/>
          <w:divBdr>
            <w:top w:val="none" w:sz="0" w:space="0" w:color="auto"/>
            <w:left w:val="none" w:sz="0" w:space="0" w:color="auto"/>
            <w:bottom w:val="none" w:sz="0" w:space="0" w:color="auto"/>
            <w:right w:val="none" w:sz="0" w:space="0" w:color="auto"/>
          </w:divBdr>
        </w:div>
        <w:div w:id="1184175870">
          <w:marLeft w:val="640"/>
          <w:marRight w:val="0"/>
          <w:marTop w:val="0"/>
          <w:marBottom w:val="0"/>
          <w:divBdr>
            <w:top w:val="none" w:sz="0" w:space="0" w:color="auto"/>
            <w:left w:val="none" w:sz="0" w:space="0" w:color="auto"/>
            <w:bottom w:val="none" w:sz="0" w:space="0" w:color="auto"/>
            <w:right w:val="none" w:sz="0" w:space="0" w:color="auto"/>
          </w:divBdr>
        </w:div>
        <w:div w:id="408701033">
          <w:marLeft w:val="640"/>
          <w:marRight w:val="0"/>
          <w:marTop w:val="0"/>
          <w:marBottom w:val="0"/>
          <w:divBdr>
            <w:top w:val="none" w:sz="0" w:space="0" w:color="auto"/>
            <w:left w:val="none" w:sz="0" w:space="0" w:color="auto"/>
            <w:bottom w:val="none" w:sz="0" w:space="0" w:color="auto"/>
            <w:right w:val="none" w:sz="0" w:space="0" w:color="auto"/>
          </w:divBdr>
        </w:div>
        <w:div w:id="1978680446">
          <w:marLeft w:val="640"/>
          <w:marRight w:val="0"/>
          <w:marTop w:val="0"/>
          <w:marBottom w:val="0"/>
          <w:divBdr>
            <w:top w:val="none" w:sz="0" w:space="0" w:color="auto"/>
            <w:left w:val="none" w:sz="0" w:space="0" w:color="auto"/>
            <w:bottom w:val="none" w:sz="0" w:space="0" w:color="auto"/>
            <w:right w:val="none" w:sz="0" w:space="0" w:color="auto"/>
          </w:divBdr>
        </w:div>
        <w:div w:id="742410967">
          <w:marLeft w:val="640"/>
          <w:marRight w:val="0"/>
          <w:marTop w:val="0"/>
          <w:marBottom w:val="0"/>
          <w:divBdr>
            <w:top w:val="none" w:sz="0" w:space="0" w:color="auto"/>
            <w:left w:val="none" w:sz="0" w:space="0" w:color="auto"/>
            <w:bottom w:val="none" w:sz="0" w:space="0" w:color="auto"/>
            <w:right w:val="none" w:sz="0" w:space="0" w:color="auto"/>
          </w:divBdr>
        </w:div>
        <w:div w:id="872110309">
          <w:marLeft w:val="640"/>
          <w:marRight w:val="0"/>
          <w:marTop w:val="0"/>
          <w:marBottom w:val="0"/>
          <w:divBdr>
            <w:top w:val="none" w:sz="0" w:space="0" w:color="auto"/>
            <w:left w:val="none" w:sz="0" w:space="0" w:color="auto"/>
            <w:bottom w:val="none" w:sz="0" w:space="0" w:color="auto"/>
            <w:right w:val="none" w:sz="0" w:space="0" w:color="auto"/>
          </w:divBdr>
        </w:div>
        <w:div w:id="1831672225">
          <w:marLeft w:val="640"/>
          <w:marRight w:val="0"/>
          <w:marTop w:val="0"/>
          <w:marBottom w:val="0"/>
          <w:divBdr>
            <w:top w:val="none" w:sz="0" w:space="0" w:color="auto"/>
            <w:left w:val="none" w:sz="0" w:space="0" w:color="auto"/>
            <w:bottom w:val="none" w:sz="0" w:space="0" w:color="auto"/>
            <w:right w:val="none" w:sz="0" w:space="0" w:color="auto"/>
          </w:divBdr>
        </w:div>
        <w:div w:id="1027217668">
          <w:marLeft w:val="640"/>
          <w:marRight w:val="0"/>
          <w:marTop w:val="0"/>
          <w:marBottom w:val="0"/>
          <w:divBdr>
            <w:top w:val="none" w:sz="0" w:space="0" w:color="auto"/>
            <w:left w:val="none" w:sz="0" w:space="0" w:color="auto"/>
            <w:bottom w:val="none" w:sz="0" w:space="0" w:color="auto"/>
            <w:right w:val="none" w:sz="0" w:space="0" w:color="auto"/>
          </w:divBdr>
        </w:div>
        <w:div w:id="1277441770">
          <w:marLeft w:val="640"/>
          <w:marRight w:val="0"/>
          <w:marTop w:val="0"/>
          <w:marBottom w:val="0"/>
          <w:divBdr>
            <w:top w:val="none" w:sz="0" w:space="0" w:color="auto"/>
            <w:left w:val="none" w:sz="0" w:space="0" w:color="auto"/>
            <w:bottom w:val="none" w:sz="0" w:space="0" w:color="auto"/>
            <w:right w:val="none" w:sz="0" w:space="0" w:color="auto"/>
          </w:divBdr>
        </w:div>
        <w:div w:id="1152985093">
          <w:marLeft w:val="640"/>
          <w:marRight w:val="0"/>
          <w:marTop w:val="0"/>
          <w:marBottom w:val="0"/>
          <w:divBdr>
            <w:top w:val="none" w:sz="0" w:space="0" w:color="auto"/>
            <w:left w:val="none" w:sz="0" w:space="0" w:color="auto"/>
            <w:bottom w:val="none" w:sz="0" w:space="0" w:color="auto"/>
            <w:right w:val="none" w:sz="0" w:space="0" w:color="auto"/>
          </w:divBdr>
        </w:div>
        <w:div w:id="1751000621">
          <w:marLeft w:val="640"/>
          <w:marRight w:val="0"/>
          <w:marTop w:val="0"/>
          <w:marBottom w:val="0"/>
          <w:divBdr>
            <w:top w:val="none" w:sz="0" w:space="0" w:color="auto"/>
            <w:left w:val="none" w:sz="0" w:space="0" w:color="auto"/>
            <w:bottom w:val="none" w:sz="0" w:space="0" w:color="auto"/>
            <w:right w:val="none" w:sz="0" w:space="0" w:color="auto"/>
          </w:divBdr>
        </w:div>
      </w:divsChild>
    </w:div>
    <w:div w:id="278687043">
      <w:bodyDiv w:val="1"/>
      <w:marLeft w:val="0"/>
      <w:marRight w:val="0"/>
      <w:marTop w:val="0"/>
      <w:marBottom w:val="0"/>
      <w:divBdr>
        <w:top w:val="none" w:sz="0" w:space="0" w:color="auto"/>
        <w:left w:val="none" w:sz="0" w:space="0" w:color="auto"/>
        <w:bottom w:val="none" w:sz="0" w:space="0" w:color="auto"/>
        <w:right w:val="none" w:sz="0" w:space="0" w:color="auto"/>
      </w:divBdr>
      <w:divsChild>
        <w:div w:id="1919097389">
          <w:marLeft w:val="640"/>
          <w:marRight w:val="0"/>
          <w:marTop w:val="0"/>
          <w:marBottom w:val="0"/>
          <w:divBdr>
            <w:top w:val="none" w:sz="0" w:space="0" w:color="auto"/>
            <w:left w:val="none" w:sz="0" w:space="0" w:color="auto"/>
            <w:bottom w:val="none" w:sz="0" w:space="0" w:color="auto"/>
            <w:right w:val="none" w:sz="0" w:space="0" w:color="auto"/>
          </w:divBdr>
        </w:div>
        <w:div w:id="813523335">
          <w:marLeft w:val="640"/>
          <w:marRight w:val="0"/>
          <w:marTop w:val="0"/>
          <w:marBottom w:val="0"/>
          <w:divBdr>
            <w:top w:val="none" w:sz="0" w:space="0" w:color="auto"/>
            <w:left w:val="none" w:sz="0" w:space="0" w:color="auto"/>
            <w:bottom w:val="none" w:sz="0" w:space="0" w:color="auto"/>
            <w:right w:val="none" w:sz="0" w:space="0" w:color="auto"/>
          </w:divBdr>
        </w:div>
        <w:div w:id="176770188">
          <w:marLeft w:val="640"/>
          <w:marRight w:val="0"/>
          <w:marTop w:val="0"/>
          <w:marBottom w:val="0"/>
          <w:divBdr>
            <w:top w:val="none" w:sz="0" w:space="0" w:color="auto"/>
            <w:left w:val="none" w:sz="0" w:space="0" w:color="auto"/>
            <w:bottom w:val="none" w:sz="0" w:space="0" w:color="auto"/>
            <w:right w:val="none" w:sz="0" w:space="0" w:color="auto"/>
          </w:divBdr>
        </w:div>
        <w:div w:id="625620872">
          <w:marLeft w:val="640"/>
          <w:marRight w:val="0"/>
          <w:marTop w:val="0"/>
          <w:marBottom w:val="0"/>
          <w:divBdr>
            <w:top w:val="none" w:sz="0" w:space="0" w:color="auto"/>
            <w:left w:val="none" w:sz="0" w:space="0" w:color="auto"/>
            <w:bottom w:val="none" w:sz="0" w:space="0" w:color="auto"/>
            <w:right w:val="none" w:sz="0" w:space="0" w:color="auto"/>
          </w:divBdr>
        </w:div>
        <w:div w:id="1924953474">
          <w:marLeft w:val="640"/>
          <w:marRight w:val="0"/>
          <w:marTop w:val="0"/>
          <w:marBottom w:val="0"/>
          <w:divBdr>
            <w:top w:val="none" w:sz="0" w:space="0" w:color="auto"/>
            <w:left w:val="none" w:sz="0" w:space="0" w:color="auto"/>
            <w:bottom w:val="none" w:sz="0" w:space="0" w:color="auto"/>
            <w:right w:val="none" w:sz="0" w:space="0" w:color="auto"/>
          </w:divBdr>
        </w:div>
        <w:div w:id="728112534">
          <w:marLeft w:val="640"/>
          <w:marRight w:val="0"/>
          <w:marTop w:val="0"/>
          <w:marBottom w:val="0"/>
          <w:divBdr>
            <w:top w:val="none" w:sz="0" w:space="0" w:color="auto"/>
            <w:left w:val="none" w:sz="0" w:space="0" w:color="auto"/>
            <w:bottom w:val="none" w:sz="0" w:space="0" w:color="auto"/>
            <w:right w:val="none" w:sz="0" w:space="0" w:color="auto"/>
          </w:divBdr>
        </w:div>
        <w:div w:id="396517243">
          <w:marLeft w:val="640"/>
          <w:marRight w:val="0"/>
          <w:marTop w:val="0"/>
          <w:marBottom w:val="0"/>
          <w:divBdr>
            <w:top w:val="none" w:sz="0" w:space="0" w:color="auto"/>
            <w:left w:val="none" w:sz="0" w:space="0" w:color="auto"/>
            <w:bottom w:val="none" w:sz="0" w:space="0" w:color="auto"/>
            <w:right w:val="none" w:sz="0" w:space="0" w:color="auto"/>
          </w:divBdr>
        </w:div>
        <w:div w:id="514730283">
          <w:marLeft w:val="640"/>
          <w:marRight w:val="0"/>
          <w:marTop w:val="0"/>
          <w:marBottom w:val="0"/>
          <w:divBdr>
            <w:top w:val="none" w:sz="0" w:space="0" w:color="auto"/>
            <w:left w:val="none" w:sz="0" w:space="0" w:color="auto"/>
            <w:bottom w:val="none" w:sz="0" w:space="0" w:color="auto"/>
            <w:right w:val="none" w:sz="0" w:space="0" w:color="auto"/>
          </w:divBdr>
        </w:div>
        <w:div w:id="1472555933">
          <w:marLeft w:val="640"/>
          <w:marRight w:val="0"/>
          <w:marTop w:val="0"/>
          <w:marBottom w:val="0"/>
          <w:divBdr>
            <w:top w:val="none" w:sz="0" w:space="0" w:color="auto"/>
            <w:left w:val="none" w:sz="0" w:space="0" w:color="auto"/>
            <w:bottom w:val="none" w:sz="0" w:space="0" w:color="auto"/>
            <w:right w:val="none" w:sz="0" w:space="0" w:color="auto"/>
          </w:divBdr>
        </w:div>
        <w:div w:id="116920728">
          <w:marLeft w:val="640"/>
          <w:marRight w:val="0"/>
          <w:marTop w:val="0"/>
          <w:marBottom w:val="0"/>
          <w:divBdr>
            <w:top w:val="none" w:sz="0" w:space="0" w:color="auto"/>
            <w:left w:val="none" w:sz="0" w:space="0" w:color="auto"/>
            <w:bottom w:val="none" w:sz="0" w:space="0" w:color="auto"/>
            <w:right w:val="none" w:sz="0" w:space="0" w:color="auto"/>
          </w:divBdr>
        </w:div>
        <w:div w:id="1933198009">
          <w:marLeft w:val="640"/>
          <w:marRight w:val="0"/>
          <w:marTop w:val="0"/>
          <w:marBottom w:val="0"/>
          <w:divBdr>
            <w:top w:val="none" w:sz="0" w:space="0" w:color="auto"/>
            <w:left w:val="none" w:sz="0" w:space="0" w:color="auto"/>
            <w:bottom w:val="none" w:sz="0" w:space="0" w:color="auto"/>
            <w:right w:val="none" w:sz="0" w:space="0" w:color="auto"/>
          </w:divBdr>
        </w:div>
        <w:div w:id="1645350317">
          <w:marLeft w:val="640"/>
          <w:marRight w:val="0"/>
          <w:marTop w:val="0"/>
          <w:marBottom w:val="0"/>
          <w:divBdr>
            <w:top w:val="none" w:sz="0" w:space="0" w:color="auto"/>
            <w:left w:val="none" w:sz="0" w:space="0" w:color="auto"/>
            <w:bottom w:val="none" w:sz="0" w:space="0" w:color="auto"/>
            <w:right w:val="none" w:sz="0" w:space="0" w:color="auto"/>
          </w:divBdr>
        </w:div>
        <w:div w:id="703404519">
          <w:marLeft w:val="640"/>
          <w:marRight w:val="0"/>
          <w:marTop w:val="0"/>
          <w:marBottom w:val="0"/>
          <w:divBdr>
            <w:top w:val="none" w:sz="0" w:space="0" w:color="auto"/>
            <w:left w:val="none" w:sz="0" w:space="0" w:color="auto"/>
            <w:bottom w:val="none" w:sz="0" w:space="0" w:color="auto"/>
            <w:right w:val="none" w:sz="0" w:space="0" w:color="auto"/>
          </w:divBdr>
        </w:div>
        <w:div w:id="1123114836">
          <w:marLeft w:val="640"/>
          <w:marRight w:val="0"/>
          <w:marTop w:val="0"/>
          <w:marBottom w:val="0"/>
          <w:divBdr>
            <w:top w:val="none" w:sz="0" w:space="0" w:color="auto"/>
            <w:left w:val="none" w:sz="0" w:space="0" w:color="auto"/>
            <w:bottom w:val="none" w:sz="0" w:space="0" w:color="auto"/>
            <w:right w:val="none" w:sz="0" w:space="0" w:color="auto"/>
          </w:divBdr>
        </w:div>
        <w:div w:id="1097678359">
          <w:marLeft w:val="640"/>
          <w:marRight w:val="0"/>
          <w:marTop w:val="0"/>
          <w:marBottom w:val="0"/>
          <w:divBdr>
            <w:top w:val="none" w:sz="0" w:space="0" w:color="auto"/>
            <w:left w:val="none" w:sz="0" w:space="0" w:color="auto"/>
            <w:bottom w:val="none" w:sz="0" w:space="0" w:color="auto"/>
            <w:right w:val="none" w:sz="0" w:space="0" w:color="auto"/>
          </w:divBdr>
        </w:div>
        <w:div w:id="619604006">
          <w:marLeft w:val="640"/>
          <w:marRight w:val="0"/>
          <w:marTop w:val="0"/>
          <w:marBottom w:val="0"/>
          <w:divBdr>
            <w:top w:val="none" w:sz="0" w:space="0" w:color="auto"/>
            <w:left w:val="none" w:sz="0" w:space="0" w:color="auto"/>
            <w:bottom w:val="none" w:sz="0" w:space="0" w:color="auto"/>
            <w:right w:val="none" w:sz="0" w:space="0" w:color="auto"/>
          </w:divBdr>
        </w:div>
      </w:divsChild>
    </w:div>
    <w:div w:id="292560238">
      <w:bodyDiv w:val="1"/>
      <w:marLeft w:val="0"/>
      <w:marRight w:val="0"/>
      <w:marTop w:val="0"/>
      <w:marBottom w:val="0"/>
      <w:divBdr>
        <w:top w:val="none" w:sz="0" w:space="0" w:color="auto"/>
        <w:left w:val="none" w:sz="0" w:space="0" w:color="auto"/>
        <w:bottom w:val="none" w:sz="0" w:space="0" w:color="auto"/>
        <w:right w:val="none" w:sz="0" w:space="0" w:color="auto"/>
      </w:divBdr>
      <w:divsChild>
        <w:div w:id="1395004531">
          <w:marLeft w:val="640"/>
          <w:marRight w:val="0"/>
          <w:marTop w:val="0"/>
          <w:marBottom w:val="0"/>
          <w:divBdr>
            <w:top w:val="none" w:sz="0" w:space="0" w:color="auto"/>
            <w:left w:val="none" w:sz="0" w:space="0" w:color="auto"/>
            <w:bottom w:val="none" w:sz="0" w:space="0" w:color="auto"/>
            <w:right w:val="none" w:sz="0" w:space="0" w:color="auto"/>
          </w:divBdr>
        </w:div>
        <w:div w:id="334302856">
          <w:marLeft w:val="640"/>
          <w:marRight w:val="0"/>
          <w:marTop w:val="0"/>
          <w:marBottom w:val="0"/>
          <w:divBdr>
            <w:top w:val="none" w:sz="0" w:space="0" w:color="auto"/>
            <w:left w:val="none" w:sz="0" w:space="0" w:color="auto"/>
            <w:bottom w:val="none" w:sz="0" w:space="0" w:color="auto"/>
            <w:right w:val="none" w:sz="0" w:space="0" w:color="auto"/>
          </w:divBdr>
        </w:div>
        <w:div w:id="112990217">
          <w:marLeft w:val="640"/>
          <w:marRight w:val="0"/>
          <w:marTop w:val="0"/>
          <w:marBottom w:val="0"/>
          <w:divBdr>
            <w:top w:val="none" w:sz="0" w:space="0" w:color="auto"/>
            <w:left w:val="none" w:sz="0" w:space="0" w:color="auto"/>
            <w:bottom w:val="none" w:sz="0" w:space="0" w:color="auto"/>
            <w:right w:val="none" w:sz="0" w:space="0" w:color="auto"/>
          </w:divBdr>
        </w:div>
        <w:div w:id="833109186">
          <w:marLeft w:val="640"/>
          <w:marRight w:val="0"/>
          <w:marTop w:val="0"/>
          <w:marBottom w:val="0"/>
          <w:divBdr>
            <w:top w:val="none" w:sz="0" w:space="0" w:color="auto"/>
            <w:left w:val="none" w:sz="0" w:space="0" w:color="auto"/>
            <w:bottom w:val="none" w:sz="0" w:space="0" w:color="auto"/>
            <w:right w:val="none" w:sz="0" w:space="0" w:color="auto"/>
          </w:divBdr>
        </w:div>
        <w:div w:id="47921696">
          <w:marLeft w:val="640"/>
          <w:marRight w:val="0"/>
          <w:marTop w:val="0"/>
          <w:marBottom w:val="0"/>
          <w:divBdr>
            <w:top w:val="none" w:sz="0" w:space="0" w:color="auto"/>
            <w:left w:val="none" w:sz="0" w:space="0" w:color="auto"/>
            <w:bottom w:val="none" w:sz="0" w:space="0" w:color="auto"/>
            <w:right w:val="none" w:sz="0" w:space="0" w:color="auto"/>
          </w:divBdr>
        </w:div>
        <w:div w:id="1981423109">
          <w:marLeft w:val="640"/>
          <w:marRight w:val="0"/>
          <w:marTop w:val="0"/>
          <w:marBottom w:val="0"/>
          <w:divBdr>
            <w:top w:val="none" w:sz="0" w:space="0" w:color="auto"/>
            <w:left w:val="none" w:sz="0" w:space="0" w:color="auto"/>
            <w:bottom w:val="none" w:sz="0" w:space="0" w:color="auto"/>
            <w:right w:val="none" w:sz="0" w:space="0" w:color="auto"/>
          </w:divBdr>
        </w:div>
        <w:div w:id="1024328806">
          <w:marLeft w:val="640"/>
          <w:marRight w:val="0"/>
          <w:marTop w:val="0"/>
          <w:marBottom w:val="0"/>
          <w:divBdr>
            <w:top w:val="none" w:sz="0" w:space="0" w:color="auto"/>
            <w:left w:val="none" w:sz="0" w:space="0" w:color="auto"/>
            <w:bottom w:val="none" w:sz="0" w:space="0" w:color="auto"/>
            <w:right w:val="none" w:sz="0" w:space="0" w:color="auto"/>
          </w:divBdr>
        </w:div>
        <w:div w:id="1425297982">
          <w:marLeft w:val="640"/>
          <w:marRight w:val="0"/>
          <w:marTop w:val="0"/>
          <w:marBottom w:val="0"/>
          <w:divBdr>
            <w:top w:val="none" w:sz="0" w:space="0" w:color="auto"/>
            <w:left w:val="none" w:sz="0" w:space="0" w:color="auto"/>
            <w:bottom w:val="none" w:sz="0" w:space="0" w:color="auto"/>
            <w:right w:val="none" w:sz="0" w:space="0" w:color="auto"/>
          </w:divBdr>
        </w:div>
        <w:div w:id="918248260">
          <w:marLeft w:val="640"/>
          <w:marRight w:val="0"/>
          <w:marTop w:val="0"/>
          <w:marBottom w:val="0"/>
          <w:divBdr>
            <w:top w:val="none" w:sz="0" w:space="0" w:color="auto"/>
            <w:left w:val="none" w:sz="0" w:space="0" w:color="auto"/>
            <w:bottom w:val="none" w:sz="0" w:space="0" w:color="auto"/>
            <w:right w:val="none" w:sz="0" w:space="0" w:color="auto"/>
          </w:divBdr>
        </w:div>
        <w:div w:id="1726565542">
          <w:marLeft w:val="640"/>
          <w:marRight w:val="0"/>
          <w:marTop w:val="0"/>
          <w:marBottom w:val="0"/>
          <w:divBdr>
            <w:top w:val="none" w:sz="0" w:space="0" w:color="auto"/>
            <w:left w:val="none" w:sz="0" w:space="0" w:color="auto"/>
            <w:bottom w:val="none" w:sz="0" w:space="0" w:color="auto"/>
            <w:right w:val="none" w:sz="0" w:space="0" w:color="auto"/>
          </w:divBdr>
        </w:div>
        <w:div w:id="715548636">
          <w:marLeft w:val="640"/>
          <w:marRight w:val="0"/>
          <w:marTop w:val="0"/>
          <w:marBottom w:val="0"/>
          <w:divBdr>
            <w:top w:val="none" w:sz="0" w:space="0" w:color="auto"/>
            <w:left w:val="none" w:sz="0" w:space="0" w:color="auto"/>
            <w:bottom w:val="none" w:sz="0" w:space="0" w:color="auto"/>
            <w:right w:val="none" w:sz="0" w:space="0" w:color="auto"/>
          </w:divBdr>
        </w:div>
        <w:div w:id="294021212">
          <w:marLeft w:val="640"/>
          <w:marRight w:val="0"/>
          <w:marTop w:val="0"/>
          <w:marBottom w:val="0"/>
          <w:divBdr>
            <w:top w:val="none" w:sz="0" w:space="0" w:color="auto"/>
            <w:left w:val="none" w:sz="0" w:space="0" w:color="auto"/>
            <w:bottom w:val="none" w:sz="0" w:space="0" w:color="auto"/>
            <w:right w:val="none" w:sz="0" w:space="0" w:color="auto"/>
          </w:divBdr>
        </w:div>
        <w:div w:id="1217857476">
          <w:marLeft w:val="640"/>
          <w:marRight w:val="0"/>
          <w:marTop w:val="0"/>
          <w:marBottom w:val="0"/>
          <w:divBdr>
            <w:top w:val="none" w:sz="0" w:space="0" w:color="auto"/>
            <w:left w:val="none" w:sz="0" w:space="0" w:color="auto"/>
            <w:bottom w:val="none" w:sz="0" w:space="0" w:color="auto"/>
            <w:right w:val="none" w:sz="0" w:space="0" w:color="auto"/>
          </w:divBdr>
        </w:div>
        <w:div w:id="1775661516">
          <w:marLeft w:val="640"/>
          <w:marRight w:val="0"/>
          <w:marTop w:val="0"/>
          <w:marBottom w:val="0"/>
          <w:divBdr>
            <w:top w:val="none" w:sz="0" w:space="0" w:color="auto"/>
            <w:left w:val="none" w:sz="0" w:space="0" w:color="auto"/>
            <w:bottom w:val="none" w:sz="0" w:space="0" w:color="auto"/>
            <w:right w:val="none" w:sz="0" w:space="0" w:color="auto"/>
          </w:divBdr>
        </w:div>
        <w:div w:id="1415971846">
          <w:marLeft w:val="640"/>
          <w:marRight w:val="0"/>
          <w:marTop w:val="0"/>
          <w:marBottom w:val="0"/>
          <w:divBdr>
            <w:top w:val="none" w:sz="0" w:space="0" w:color="auto"/>
            <w:left w:val="none" w:sz="0" w:space="0" w:color="auto"/>
            <w:bottom w:val="none" w:sz="0" w:space="0" w:color="auto"/>
            <w:right w:val="none" w:sz="0" w:space="0" w:color="auto"/>
          </w:divBdr>
        </w:div>
        <w:div w:id="1546287786">
          <w:marLeft w:val="640"/>
          <w:marRight w:val="0"/>
          <w:marTop w:val="0"/>
          <w:marBottom w:val="0"/>
          <w:divBdr>
            <w:top w:val="none" w:sz="0" w:space="0" w:color="auto"/>
            <w:left w:val="none" w:sz="0" w:space="0" w:color="auto"/>
            <w:bottom w:val="none" w:sz="0" w:space="0" w:color="auto"/>
            <w:right w:val="none" w:sz="0" w:space="0" w:color="auto"/>
          </w:divBdr>
        </w:div>
        <w:div w:id="1811164213">
          <w:marLeft w:val="640"/>
          <w:marRight w:val="0"/>
          <w:marTop w:val="0"/>
          <w:marBottom w:val="0"/>
          <w:divBdr>
            <w:top w:val="none" w:sz="0" w:space="0" w:color="auto"/>
            <w:left w:val="none" w:sz="0" w:space="0" w:color="auto"/>
            <w:bottom w:val="none" w:sz="0" w:space="0" w:color="auto"/>
            <w:right w:val="none" w:sz="0" w:space="0" w:color="auto"/>
          </w:divBdr>
        </w:div>
        <w:div w:id="360784719">
          <w:marLeft w:val="640"/>
          <w:marRight w:val="0"/>
          <w:marTop w:val="0"/>
          <w:marBottom w:val="0"/>
          <w:divBdr>
            <w:top w:val="none" w:sz="0" w:space="0" w:color="auto"/>
            <w:left w:val="none" w:sz="0" w:space="0" w:color="auto"/>
            <w:bottom w:val="none" w:sz="0" w:space="0" w:color="auto"/>
            <w:right w:val="none" w:sz="0" w:space="0" w:color="auto"/>
          </w:divBdr>
        </w:div>
        <w:div w:id="456535349">
          <w:marLeft w:val="640"/>
          <w:marRight w:val="0"/>
          <w:marTop w:val="0"/>
          <w:marBottom w:val="0"/>
          <w:divBdr>
            <w:top w:val="none" w:sz="0" w:space="0" w:color="auto"/>
            <w:left w:val="none" w:sz="0" w:space="0" w:color="auto"/>
            <w:bottom w:val="none" w:sz="0" w:space="0" w:color="auto"/>
            <w:right w:val="none" w:sz="0" w:space="0" w:color="auto"/>
          </w:divBdr>
        </w:div>
        <w:div w:id="1508909799">
          <w:marLeft w:val="640"/>
          <w:marRight w:val="0"/>
          <w:marTop w:val="0"/>
          <w:marBottom w:val="0"/>
          <w:divBdr>
            <w:top w:val="none" w:sz="0" w:space="0" w:color="auto"/>
            <w:left w:val="none" w:sz="0" w:space="0" w:color="auto"/>
            <w:bottom w:val="none" w:sz="0" w:space="0" w:color="auto"/>
            <w:right w:val="none" w:sz="0" w:space="0" w:color="auto"/>
          </w:divBdr>
        </w:div>
        <w:div w:id="366416170">
          <w:marLeft w:val="640"/>
          <w:marRight w:val="0"/>
          <w:marTop w:val="0"/>
          <w:marBottom w:val="0"/>
          <w:divBdr>
            <w:top w:val="none" w:sz="0" w:space="0" w:color="auto"/>
            <w:left w:val="none" w:sz="0" w:space="0" w:color="auto"/>
            <w:bottom w:val="none" w:sz="0" w:space="0" w:color="auto"/>
            <w:right w:val="none" w:sz="0" w:space="0" w:color="auto"/>
          </w:divBdr>
        </w:div>
      </w:divsChild>
    </w:div>
    <w:div w:id="301204090">
      <w:bodyDiv w:val="1"/>
      <w:marLeft w:val="0"/>
      <w:marRight w:val="0"/>
      <w:marTop w:val="0"/>
      <w:marBottom w:val="0"/>
      <w:divBdr>
        <w:top w:val="none" w:sz="0" w:space="0" w:color="auto"/>
        <w:left w:val="none" w:sz="0" w:space="0" w:color="auto"/>
        <w:bottom w:val="none" w:sz="0" w:space="0" w:color="auto"/>
        <w:right w:val="none" w:sz="0" w:space="0" w:color="auto"/>
      </w:divBdr>
      <w:divsChild>
        <w:div w:id="214243631">
          <w:marLeft w:val="640"/>
          <w:marRight w:val="0"/>
          <w:marTop w:val="0"/>
          <w:marBottom w:val="0"/>
          <w:divBdr>
            <w:top w:val="none" w:sz="0" w:space="0" w:color="auto"/>
            <w:left w:val="none" w:sz="0" w:space="0" w:color="auto"/>
            <w:bottom w:val="none" w:sz="0" w:space="0" w:color="auto"/>
            <w:right w:val="none" w:sz="0" w:space="0" w:color="auto"/>
          </w:divBdr>
        </w:div>
        <w:div w:id="563028033">
          <w:marLeft w:val="640"/>
          <w:marRight w:val="0"/>
          <w:marTop w:val="0"/>
          <w:marBottom w:val="0"/>
          <w:divBdr>
            <w:top w:val="none" w:sz="0" w:space="0" w:color="auto"/>
            <w:left w:val="none" w:sz="0" w:space="0" w:color="auto"/>
            <w:bottom w:val="none" w:sz="0" w:space="0" w:color="auto"/>
            <w:right w:val="none" w:sz="0" w:space="0" w:color="auto"/>
          </w:divBdr>
        </w:div>
        <w:div w:id="1587420727">
          <w:marLeft w:val="640"/>
          <w:marRight w:val="0"/>
          <w:marTop w:val="0"/>
          <w:marBottom w:val="0"/>
          <w:divBdr>
            <w:top w:val="none" w:sz="0" w:space="0" w:color="auto"/>
            <w:left w:val="none" w:sz="0" w:space="0" w:color="auto"/>
            <w:bottom w:val="none" w:sz="0" w:space="0" w:color="auto"/>
            <w:right w:val="none" w:sz="0" w:space="0" w:color="auto"/>
          </w:divBdr>
        </w:div>
        <w:div w:id="671760750">
          <w:marLeft w:val="640"/>
          <w:marRight w:val="0"/>
          <w:marTop w:val="0"/>
          <w:marBottom w:val="0"/>
          <w:divBdr>
            <w:top w:val="none" w:sz="0" w:space="0" w:color="auto"/>
            <w:left w:val="none" w:sz="0" w:space="0" w:color="auto"/>
            <w:bottom w:val="none" w:sz="0" w:space="0" w:color="auto"/>
            <w:right w:val="none" w:sz="0" w:space="0" w:color="auto"/>
          </w:divBdr>
        </w:div>
        <w:div w:id="993534554">
          <w:marLeft w:val="640"/>
          <w:marRight w:val="0"/>
          <w:marTop w:val="0"/>
          <w:marBottom w:val="0"/>
          <w:divBdr>
            <w:top w:val="none" w:sz="0" w:space="0" w:color="auto"/>
            <w:left w:val="none" w:sz="0" w:space="0" w:color="auto"/>
            <w:bottom w:val="none" w:sz="0" w:space="0" w:color="auto"/>
            <w:right w:val="none" w:sz="0" w:space="0" w:color="auto"/>
          </w:divBdr>
        </w:div>
        <w:div w:id="1466778518">
          <w:marLeft w:val="640"/>
          <w:marRight w:val="0"/>
          <w:marTop w:val="0"/>
          <w:marBottom w:val="0"/>
          <w:divBdr>
            <w:top w:val="none" w:sz="0" w:space="0" w:color="auto"/>
            <w:left w:val="none" w:sz="0" w:space="0" w:color="auto"/>
            <w:bottom w:val="none" w:sz="0" w:space="0" w:color="auto"/>
            <w:right w:val="none" w:sz="0" w:space="0" w:color="auto"/>
          </w:divBdr>
        </w:div>
        <w:div w:id="1887058932">
          <w:marLeft w:val="640"/>
          <w:marRight w:val="0"/>
          <w:marTop w:val="0"/>
          <w:marBottom w:val="0"/>
          <w:divBdr>
            <w:top w:val="none" w:sz="0" w:space="0" w:color="auto"/>
            <w:left w:val="none" w:sz="0" w:space="0" w:color="auto"/>
            <w:bottom w:val="none" w:sz="0" w:space="0" w:color="auto"/>
            <w:right w:val="none" w:sz="0" w:space="0" w:color="auto"/>
          </w:divBdr>
        </w:div>
        <w:div w:id="261032531">
          <w:marLeft w:val="640"/>
          <w:marRight w:val="0"/>
          <w:marTop w:val="0"/>
          <w:marBottom w:val="0"/>
          <w:divBdr>
            <w:top w:val="none" w:sz="0" w:space="0" w:color="auto"/>
            <w:left w:val="none" w:sz="0" w:space="0" w:color="auto"/>
            <w:bottom w:val="none" w:sz="0" w:space="0" w:color="auto"/>
            <w:right w:val="none" w:sz="0" w:space="0" w:color="auto"/>
          </w:divBdr>
        </w:div>
        <w:div w:id="632909679">
          <w:marLeft w:val="640"/>
          <w:marRight w:val="0"/>
          <w:marTop w:val="0"/>
          <w:marBottom w:val="0"/>
          <w:divBdr>
            <w:top w:val="none" w:sz="0" w:space="0" w:color="auto"/>
            <w:left w:val="none" w:sz="0" w:space="0" w:color="auto"/>
            <w:bottom w:val="none" w:sz="0" w:space="0" w:color="auto"/>
            <w:right w:val="none" w:sz="0" w:space="0" w:color="auto"/>
          </w:divBdr>
        </w:div>
        <w:div w:id="594165874">
          <w:marLeft w:val="640"/>
          <w:marRight w:val="0"/>
          <w:marTop w:val="0"/>
          <w:marBottom w:val="0"/>
          <w:divBdr>
            <w:top w:val="none" w:sz="0" w:space="0" w:color="auto"/>
            <w:left w:val="none" w:sz="0" w:space="0" w:color="auto"/>
            <w:bottom w:val="none" w:sz="0" w:space="0" w:color="auto"/>
            <w:right w:val="none" w:sz="0" w:space="0" w:color="auto"/>
          </w:divBdr>
        </w:div>
        <w:div w:id="1775592278">
          <w:marLeft w:val="640"/>
          <w:marRight w:val="0"/>
          <w:marTop w:val="0"/>
          <w:marBottom w:val="0"/>
          <w:divBdr>
            <w:top w:val="none" w:sz="0" w:space="0" w:color="auto"/>
            <w:left w:val="none" w:sz="0" w:space="0" w:color="auto"/>
            <w:bottom w:val="none" w:sz="0" w:space="0" w:color="auto"/>
            <w:right w:val="none" w:sz="0" w:space="0" w:color="auto"/>
          </w:divBdr>
        </w:div>
        <w:div w:id="2104642399">
          <w:marLeft w:val="640"/>
          <w:marRight w:val="0"/>
          <w:marTop w:val="0"/>
          <w:marBottom w:val="0"/>
          <w:divBdr>
            <w:top w:val="none" w:sz="0" w:space="0" w:color="auto"/>
            <w:left w:val="none" w:sz="0" w:space="0" w:color="auto"/>
            <w:bottom w:val="none" w:sz="0" w:space="0" w:color="auto"/>
            <w:right w:val="none" w:sz="0" w:space="0" w:color="auto"/>
          </w:divBdr>
        </w:div>
        <w:div w:id="597523943">
          <w:marLeft w:val="640"/>
          <w:marRight w:val="0"/>
          <w:marTop w:val="0"/>
          <w:marBottom w:val="0"/>
          <w:divBdr>
            <w:top w:val="none" w:sz="0" w:space="0" w:color="auto"/>
            <w:left w:val="none" w:sz="0" w:space="0" w:color="auto"/>
            <w:bottom w:val="none" w:sz="0" w:space="0" w:color="auto"/>
            <w:right w:val="none" w:sz="0" w:space="0" w:color="auto"/>
          </w:divBdr>
        </w:div>
        <w:div w:id="670303542">
          <w:marLeft w:val="640"/>
          <w:marRight w:val="0"/>
          <w:marTop w:val="0"/>
          <w:marBottom w:val="0"/>
          <w:divBdr>
            <w:top w:val="none" w:sz="0" w:space="0" w:color="auto"/>
            <w:left w:val="none" w:sz="0" w:space="0" w:color="auto"/>
            <w:bottom w:val="none" w:sz="0" w:space="0" w:color="auto"/>
            <w:right w:val="none" w:sz="0" w:space="0" w:color="auto"/>
          </w:divBdr>
        </w:div>
        <w:div w:id="2077312437">
          <w:marLeft w:val="640"/>
          <w:marRight w:val="0"/>
          <w:marTop w:val="0"/>
          <w:marBottom w:val="0"/>
          <w:divBdr>
            <w:top w:val="none" w:sz="0" w:space="0" w:color="auto"/>
            <w:left w:val="none" w:sz="0" w:space="0" w:color="auto"/>
            <w:bottom w:val="none" w:sz="0" w:space="0" w:color="auto"/>
            <w:right w:val="none" w:sz="0" w:space="0" w:color="auto"/>
          </w:divBdr>
        </w:div>
        <w:div w:id="1021398488">
          <w:marLeft w:val="640"/>
          <w:marRight w:val="0"/>
          <w:marTop w:val="0"/>
          <w:marBottom w:val="0"/>
          <w:divBdr>
            <w:top w:val="none" w:sz="0" w:space="0" w:color="auto"/>
            <w:left w:val="none" w:sz="0" w:space="0" w:color="auto"/>
            <w:bottom w:val="none" w:sz="0" w:space="0" w:color="auto"/>
            <w:right w:val="none" w:sz="0" w:space="0" w:color="auto"/>
          </w:divBdr>
        </w:div>
        <w:div w:id="1775786377">
          <w:marLeft w:val="640"/>
          <w:marRight w:val="0"/>
          <w:marTop w:val="0"/>
          <w:marBottom w:val="0"/>
          <w:divBdr>
            <w:top w:val="none" w:sz="0" w:space="0" w:color="auto"/>
            <w:left w:val="none" w:sz="0" w:space="0" w:color="auto"/>
            <w:bottom w:val="none" w:sz="0" w:space="0" w:color="auto"/>
            <w:right w:val="none" w:sz="0" w:space="0" w:color="auto"/>
          </w:divBdr>
        </w:div>
        <w:div w:id="115873241">
          <w:marLeft w:val="640"/>
          <w:marRight w:val="0"/>
          <w:marTop w:val="0"/>
          <w:marBottom w:val="0"/>
          <w:divBdr>
            <w:top w:val="none" w:sz="0" w:space="0" w:color="auto"/>
            <w:left w:val="none" w:sz="0" w:space="0" w:color="auto"/>
            <w:bottom w:val="none" w:sz="0" w:space="0" w:color="auto"/>
            <w:right w:val="none" w:sz="0" w:space="0" w:color="auto"/>
          </w:divBdr>
        </w:div>
        <w:div w:id="564607605">
          <w:marLeft w:val="640"/>
          <w:marRight w:val="0"/>
          <w:marTop w:val="0"/>
          <w:marBottom w:val="0"/>
          <w:divBdr>
            <w:top w:val="none" w:sz="0" w:space="0" w:color="auto"/>
            <w:left w:val="none" w:sz="0" w:space="0" w:color="auto"/>
            <w:bottom w:val="none" w:sz="0" w:space="0" w:color="auto"/>
            <w:right w:val="none" w:sz="0" w:space="0" w:color="auto"/>
          </w:divBdr>
        </w:div>
        <w:div w:id="1025522187">
          <w:marLeft w:val="640"/>
          <w:marRight w:val="0"/>
          <w:marTop w:val="0"/>
          <w:marBottom w:val="0"/>
          <w:divBdr>
            <w:top w:val="none" w:sz="0" w:space="0" w:color="auto"/>
            <w:left w:val="none" w:sz="0" w:space="0" w:color="auto"/>
            <w:bottom w:val="none" w:sz="0" w:space="0" w:color="auto"/>
            <w:right w:val="none" w:sz="0" w:space="0" w:color="auto"/>
          </w:divBdr>
        </w:div>
        <w:div w:id="1378972116">
          <w:marLeft w:val="640"/>
          <w:marRight w:val="0"/>
          <w:marTop w:val="0"/>
          <w:marBottom w:val="0"/>
          <w:divBdr>
            <w:top w:val="none" w:sz="0" w:space="0" w:color="auto"/>
            <w:left w:val="none" w:sz="0" w:space="0" w:color="auto"/>
            <w:bottom w:val="none" w:sz="0" w:space="0" w:color="auto"/>
            <w:right w:val="none" w:sz="0" w:space="0" w:color="auto"/>
          </w:divBdr>
        </w:div>
        <w:div w:id="1972831747">
          <w:marLeft w:val="640"/>
          <w:marRight w:val="0"/>
          <w:marTop w:val="0"/>
          <w:marBottom w:val="0"/>
          <w:divBdr>
            <w:top w:val="none" w:sz="0" w:space="0" w:color="auto"/>
            <w:left w:val="none" w:sz="0" w:space="0" w:color="auto"/>
            <w:bottom w:val="none" w:sz="0" w:space="0" w:color="auto"/>
            <w:right w:val="none" w:sz="0" w:space="0" w:color="auto"/>
          </w:divBdr>
        </w:div>
        <w:div w:id="978266094">
          <w:marLeft w:val="640"/>
          <w:marRight w:val="0"/>
          <w:marTop w:val="0"/>
          <w:marBottom w:val="0"/>
          <w:divBdr>
            <w:top w:val="none" w:sz="0" w:space="0" w:color="auto"/>
            <w:left w:val="none" w:sz="0" w:space="0" w:color="auto"/>
            <w:bottom w:val="none" w:sz="0" w:space="0" w:color="auto"/>
            <w:right w:val="none" w:sz="0" w:space="0" w:color="auto"/>
          </w:divBdr>
        </w:div>
        <w:div w:id="2033606256">
          <w:marLeft w:val="640"/>
          <w:marRight w:val="0"/>
          <w:marTop w:val="0"/>
          <w:marBottom w:val="0"/>
          <w:divBdr>
            <w:top w:val="none" w:sz="0" w:space="0" w:color="auto"/>
            <w:left w:val="none" w:sz="0" w:space="0" w:color="auto"/>
            <w:bottom w:val="none" w:sz="0" w:space="0" w:color="auto"/>
            <w:right w:val="none" w:sz="0" w:space="0" w:color="auto"/>
          </w:divBdr>
        </w:div>
        <w:div w:id="71438815">
          <w:marLeft w:val="640"/>
          <w:marRight w:val="0"/>
          <w:marTop w:val="0"/>
          <w:marBottom w:val="0"/>
          <w:divBdr>
            <w:top w:val="none" w:sz="0" w:space="0" w:color="auto"/>
            <w:left w:val="none" w:sz="0" w:space="0" w:color="auto"/>
            <w:bottom w:val="none" w:sz="0" w:space="0" w:color="auto"/>
            <w:right w:val="none" w:sz="0" w:space="0" w:color="auto"/>
          </w:divBdr>
        </w:div>
        <w:div w:id="886646852">
          <w:marLeft w:val="640"/>
          <w:marRight w:val="0"/>
          <w:marTop w:val="0"/>
          <w:marBottom w:val="0"/>
          <w:divBdr>
            <w:top w:val="none" w:sz="0" w:space="0" w:color="auto"/>
            <w:left w:val="none" w:sz="0" w:space="0" w:color="auto"/>
            <w:bottom w:val="none" w:sz="0" w:space="0" w:color="auto"/>
            <w:right w:val="none" w:sz="0" w:space="0" w:color="auto"/>
          </w:divBdr>
        </w:div>
        <w:div w:id="1531333898">
          <w:marLeft w:val="640"/>
          <w:marRight w:val="0"/>
          <w:marTop w:val="0"/>
          <w:marBottom w:val="0"/>
          <w:divBdr>
            <w:top w:val="none" w:sz="0" w:space="0" w:color="auto"/>
            <w:left w:val="none" w:sz="0" w:space="0" w:color="auto"/>
            <w:bottom w:val="none" w:sz="0" w:space="0" w:color="auto"/>
            <w:right w:val="none" w:sz="0" w:space="0" w:color="auto"/>
          </w:divBdr>
        </w:div>
        <w:div w:id="415245538">
          <w:marLeft w:val="640"/>
          <w:marRight w:val="0"/>
          <w:marTop w:val="0"/>
          <w:marBottom w:val="0"/>
          <w:divBdr>
            <w:top w:val="none" w:sz="0" w:space="0" w:color="auto"/>
            <w:left w:val="none" w:sz="0" w:space="0" w:color="auto"/>
            <w:bottom w:val="none" w:sz="0" w:space="0" w:color="auto"/>
            <w:right w:val="none" w:sz="0" w:space="0" w:color="auto"/>
          </w:divBdr>
        </w:div>
        <w:div w:id="190649834">
          <w:marLeft w:val="640"/>
          <w:marRight w:val="0"/>
          <w:marTop w:val="0"/>
          <w:marBottom w:val="0"/>
          <w:divBdr>
            <w:top w:val="none" w:sz="0" w:space="0" w:color="auto"/>
            <w:left w:val="none" w:sz="0" w:space="0" w:color="auto"/>
            <w:bottom w:val="none" w:sz="0" w:space="0" w:color="auto"/>
            <w:right w:val="none" w:sz="0" w:space="0" w:color="auto"/>
          </w:divBdr>
        </w:div>
        <w:div w:id="1180390125">
          <w:marLeft w:val="640"/>
          <w:marRight w:val="0"/>
          <w:marTop w:val="0"/>
          <w:marBottom w:val="0"/>
          <w:divBdr>
            <w:top w:val="none" w:sz="0" w:space="0" w:color="auto"/>
            <w:left w:val="none" w:sz="0" w:space="0" w:color="auto"/>
            <w:bottom w:val="none" w:sz="0" w:space="0" w:color="auto"/>
            <w:right w:val="none" w:sz="0" w:space="0" w:color="auto"/>
          </w:divBdr>
        </w:div>
        <w:div w:id="1554542811">
          <w:marLeft w:val="640"/>
          <w:marRight w:val="0"/>
          <w:marTop w:val="0"/>
          <w:marBottom w:val="0"/>
          <w:divBdr>
            <w:top w:val="none" w:sz="0" w:space="0" w:color="auto"/>
            <w:left w:val="none" w:sz="0" w:space="0" w:color="auto"/>
            <w:bottom w:val="none" w:sz="0" w:space="0" w:color="auto"/>
            <w:right w:val="none" w:sz="0" w:space="0" w:color="auto"/>
          </w:divBdr>
        </w:div>
        <w:div w:id="712661079">
          <w:marLeft w:val="640"/>
          <w:marRight w:val="0"/>
          <w:marTop w:val="0"/>
          <w:marBottom w:val="0"/>
          <w:divBdr>
            <w:top w:val="none" w:sz="0" w:space="0" w:color="auto"/>
            <w:left w:val="none" w:sz="0" w:space="0" w:color="auto"/>
            <w:bottom w:val="none" w:sz="0" w:space="0" w:color="auto"/>
            <w:right w:val="none" w:sz="0" w:space="0" w:color="auto"/>
          </w:divBdr>
        </w:div>
        <w:div w:id="826093244">
          <w:marLeft w:val="640"/>
          <w:marRight w:val="0"/>
          <w:marTop w:val="0"/>
          <w:marBottom w:val="0"/>
          <w:divBdr>
            <w:top w:val="none" w:sz="0" w:space="0" w:color="auto"/>
            <w:left w:val="none" w:sz="0" w:space="0" w:color="auto"/>
            <w:bottom w:val="none" w:sz="0" w:space="0" w:color="auto"/>
            <w:right w:val="none" w:sz="0" w:space="0" w:color="auto"/>
          </w:divBdr>
        </w:div>
        <w:div w:id="1726678977">
          <w:marLeft w:val="640"/>
          <w:marRight w:val="0"/>
          <w:marTop w:val="0"/>
          <w:marBottom w:val="0"/>
          <w:divBdr>
            <w:top w:val="none" w:sz="0" w:space="0" w:color="auto"/>
            <w:left w:val="none" w:sz="0" w:space="0" w:color="auto"/>
            <w:bottom w:val="none" w:sz="0" w:space="0" w:color="auto"/>
            <w:right w:val="none" w:sz="0" w:space="0" w:color="auto"/>
          </w:divBdr>
        </w:div>
        <w:div w:id="229729434">
          <w:marLeft w:val="640"/>
          <w:marRight w:val="0"/>
          <w:marTop w:val="0"/>
          <w:marBottom w:val="0"/>
          <w:divBdr>
            <w:top w:val="none" w:sz="0" w:space="0" w:color="auto"/>
            <w:left w:val="none" w:sz="0" w:space="0" w:color="auto"/>
            <w:bottom w:val="none" w:sz="0" w:space="0" w:color="auto"/>
            <w:right w:val="none" w:sz="0" w:space="0" w:color="auto"/>
          </w:divBdr>
        </w:div>
        <w:div w:id="398601140">
          <w:marLeft w:val="640"/>
          <w:marRight w:val="0"/>
          <w:marTop w:val="0"/>
          <w:marBottom w:val="0"/>
          <w:divBdr>
            <w:top w:val="none" w:sz="0" w:space="0" w:color="auto"/>
            <w:left w:val="none" w:sz="0" w:space="0" w:color="auto"/>
            <w:bottom w:val="none" w:sz="0" w:space="0" w:color="auto"/>
            <w:right w:val="none" w:sz="0" w:space="0" w:color="auto"/>
          </w:divBdr>
        </w:div>
        <w:div w:id="1017578789">
          <w:marLeft w:val="640"/>
          <w:marRight w:val="0"/>
          <w:marTop w:val="0"/>
          <w:marBottom w:val="0"/>
          <w:divBdr>
            <w:top w:val="none" w:sz="0" w:space="0" w:color="auto"/>
            <w:left w:val="none" w:sz="0" w:space="0" w:color="auto"/>
            <w:bottom w:val="none" w:sz="0" w:space="0" w:color="auto"/>
            <w:right w:val="none" w:sz="0" w:space="0" w:color="auto"/>
          </w:divBdr>
        </w:div>
        <w:div w:id="1545865932">
          <w:marLeft w:val="640"/>
          <w:marRight w:val="0"/>
          <w:marTop w:val="0"/>
          <w:marBottom w:val="0"/>
          <w:divBdr>
            <w:top w:val="none" w:sz="0" w:space="0" w:color="auto"/>
            <w:left w:val="none" w:sz="0" w:space="0" w:color="auto"/>
            <w:bottom w:val="none" w:sz="0" w:space="0" w:color="auto"/>
            <w:right w:val="none" w:sz="0" w:space="0" w:color="auto"/>
          </w:divBdr>
        </w:div>
        <w:div w:id="1345595114">
          <w:marLeft w:val="640"/>
          <w:marRight w:val="0"/>
          <w:marTop w:val="0"/>
          <w:marBottom w:val="0"/>
          <w:divBdr>
            <w:top w:val="none" w:sz="0" w:space="0" w:color="auto"/>
            <w:left w:val="none" w:sz="0" w:space="0" w:color="auto"/>
            <w:bottom w:val="none" w:sz="0" w:space="0" w:color="auto"/>
            <w:right w:val="none" w:sz="0" w:space="0" w:color="auto"/>
          </w:divBdr>
        </w:div>
        <w:div w:id="1850680492">
          <w:marLeft w:val="640"/>
          <w:marRight w:val="0"/>
          <w:marTop w:val="0"/>
          <w:marBottom w:val="0"/>
          <w:divBdr>
            <w:top w:val="none" w:sz="0" w:space="0" w:color="auto"/>
            <w:left w:val="none" w:sz="0" w:space="0" w:color="auto"/>
            <w:bottom w:val="none" w:sz="0" w:space="0" w:color="auto"/>
            <w:right w:val="none" w:sz="0" w:space="0" w:color="auto"/>
          </w:divBdr>
        </w:div>
        <w:div w:id="1676414415">
          <w:marLeft w:val="640"/>
          <w:marRight w:val="0"/>
          <w:marTop w:val="0"/>
          <w:marBottom w:val="0"/>
          <w:divBdr>
            <w:top w:val="none" w:sz="0" w:space="0" w:color="auto"/>
            <w:left w:val="none" w:sz="0" w:space="0" w:color="auto"/>
            <w:bottom w:val="none" w:sz="0" w:space="0" w:color="auto"/>
            <w:right w:val="none" w:sz="0" w:space="0" w:color="auto"/>
          </w:divBdr>
        </w:div>
        <w:div w:id="1030763182">
          <w:marLeft w:val="640"/>
          <w:marRight w:val="0"/>
          <w:marTop w:val="0"/>
          <w:marBottom w:val="0"/>
          <w:divBdr>
            <w:top w:val="none" w:sz="0" w:space="0" w:color="auto"/>
            <w:left w:val="none" w:sz="0" w:space="0" w:color="auto"/>
            <w:bottom w:val="none" w:sz="0" w:space="0" w:color="auto"/>
            <w:right w:val="none" w:sz="0" w:space="0" w:color="auto"/>
          </w:divBdr>
        </w:div>
        <w:div w:id="1636794024">
          <w:marLeft w:val="640"/>
          <w:marRight w:val="0"/>
          <w:marTop w:val="0"/>
          <w:marBottom w:val="0"/>
          <w:divBdr>
            <w:top w:val="none" w:sz="0" w:space="0" w:color="auto"/>
            <w:left w:val="none" w:sz="0" w:space="0" w:color="auto"/>
            <w:bottom w:val="none" w:sz="0" w:space="0" w:color="auto"/>
            <w:right w:val="none" w:sz="0" w:space="0" w:color="auto"/>
          </w:divBdr>
        </w:div>
        <w:div w:id="361714398">
          <w:marLeft w:val="640"/>
          <w:marRight w:val="0"/>
          <w:marTop w:val="0"/>
          <w:marBottom w:val="0"/>
          <w:divBdr>
            <w:top w:val="none" w:sz="0" w:space="0" w:color="auto"/>
            <w:left w:val="none" w:sz="0" w:space="0" w:color="auto"/>
            <w:bottom w:val="none" w:sz="0" w:space="0" w:color="auto"/>
            <w:right w:val="none" w:sz="0" w:space="0" w:color="auto"/>
          </w:divBdr>
        </w:div>
        <w:div w:id="679965514">
          <w:marLeft w:val="640"/>
          <w:marRight w:val="0"/>
          <w:marTop w:val="0"/>
          <w:marBottom w:val="0"/>
          <w:divBdr>
            <w:top w:val="none" w:sz="0" w:space="0" w:color="auto"/>
            <w:left w:val="none" w:sz="0" w:space="0" w:color="auto"/>
            <w:bottom w:val="none" w:sz="0" w:space="0" w:color="auto"/>
            <w:right w:val="none" w:sz="0" w:space="0" w:color="auto"/>
          </w:divBdr>
        </w:div>
        <w:div w:id="95640909">
          <w:marLeft w:val="640"/>
          <w:marRight w:val="0"/>
          <w:marTop w:val="0"/>
          <w:marBottom w:val="0"/>
          <w:divBdr>
            <w:top w:val="none" w:sz="0" w:space="0" w:color="auto"/>
            <w:left w:val="none" w:sz="0" w:space="0" w:color="auto"/>
            <w:bottom w:val="none" w:sz="0" w:space="0" w:color="auto"/>
            <w:right w:val="none" w:sz="0" w:space="0" w:color="auto"/>
          </w:divBdr>
        </w:div>
        <w:div w:id="2055233450">
          <w:marLeft w:val="640"/>
          <w:marRight w:val="0"/>
          <w:marTop w:val="0"/>
          <w:marBottom w:val="0"/>
          <w:divBdr>
            <w:top w:val="none" w:sz="0" w:space="0" w:color="auto"/>
            <w:left w:val="none" w:sz="0" w:space="0" w:color="auto"/>
            <w:bottom w:val="none" w:sz="0" w:space="0" w:color="auto"/>
            <w:right w:val="none" w:sz="0" w:space="0" w:color="auto"/>
          </w:divBdr>
        </w:div>
        <w:div w:id="460152112">
          <w:marLeft w:val="640"/>
          <w:marRight w:val="0"/>
          <w:marTop w:val="0"/>
          <w:marBottom w:val="0"/>
          <w:divBdr>
            <w:top w:val="none" w:sz="0" w:space="0" w:color="auto"/>
            <w:left w:val="none" w:sz="0" w:space="0" w:color="auto"/>
            <w:bottom w:val="none" w:sz="0" w:space="0" w:color="auto"/>
            <w:right w:val="none" w:sz="0" w:space="0" w:color="auto"/>
          </w:divBdr>
        </w:div>
        <w:div w:id="368409668">
          <w:marLeft w:val="640"/>
          <w:marRight w:val="0"/>
          <w:marTop w:val="0"/>
          <w:marBottom w:val="0"/>
          <w:divBdr>
            <w:top w:val="none" w:sz="0" w:space="0" w:color="auto"/>
            <w:left w:val="none" w:sz="0" w:space="0" w:color="auto"/>
            <w:bottom w:val="none" w:sz="0" w:space="0" w:color="auto"/>
            <w:right w:val="none" w:sz="0" w:space="0" w:color="auto"/>
          </w:divBdr>
        </w:div>
        <w:div w:id="2005667995">
          <w:marLeft w:val="640"/>
          <w:marRight w:val="0"/>
          <w:marTop w:val="0"/>
          <w:marBottom w:val="0"/>
          <w:divBdr>
            <w:top w:val="none" w:sz="0" w:space="0" w:color="auto"/>
            <w:left w:val="none" w:sz="0" w:space="0" w:color="auto"/>
            <w:bottom w:val="none" w:sz="0" w:space="0" w:color="auto"/>
            <w:right w:val="none" w:sz="0" w:space="0" w:color="auto"/>
          </w:divBdr>
        </w:div>
        <w:div w:id="222374239">
          <w:marLeft w:val="640"/>
          <w:marRight w:val="0"/>
          <w:marTop w:val="0"/>
          <w:marBottom w:val="0"/>
          <w:divBdr>
            <w:top w:val="none" w:sz="0" w:space="0" w:color="auto"/>
            <w:left w:val="none" w:sz="0" w:space="0" w:color="auto"/>
            <w:bottom w:val="none" w:sz="0" w:space="0" w:color="auto"/>
            <w:right w:val="none" w:sz="0" w:space="0" w:color="auto"/>
          </w:divBdr>
        </w:div>
        <w:div w:id="1121151242">
          <w:marLeft w:val="640"/>
          <w:marRight w:val="0"/>
          <w:marTop w:val="0"/>
          <w:marBottom w:val="0"/>
          <w:divBdr>
            <w:top w:val="none" w:sz="0" w:space="0" w:color="auto"/>
            <w:left w:val="none" w:sz="0" w:space="0" w:color="auto"/>
            <w:bottom w:val="none" w:sz="0" w:space="0" w:color="auto"/>
            <w:right w:val="none" w:sz="0" w:space="0" w:color="auto"/>
          </w:divBdr>
        </w:div>
        <w:div w:id="1514151899">
          <w:marLeft w:val="640"/>
          <w:marRight w:val="0"/>
          <w:marTop w:val="0"/>
          <w:marBottom w:val="0"/>
          <w:divBdr>
            <w:top w:val="none" w:sz="0" w:space="0" w:color="auto"/>
            <w:left w:val="none" w:sz="0" w:space="0" w:color="auto"/>
            <w:bottom w:val="none" w:sz="0" w:space="0" w:color="auto"/>
            <w:right w:val="none" w:sz="0" w:space="0" w:color="auto"/>
          </w:divBdr>
        </w:div>
        <w:div w:id="437914782">
          <w:marLeft w:val="640"/>
          <w:marRight w:val="0"/>
          <w:marTop w:val="0"/>
          <w:marBottom w:val="0"/>
          <w:divBdr>
            <w:top w:val="none" w:sz="0" w:space="0" w:color="auto"/>
            <w:left w:val="none" w:sz="0" w:space="0" w:color="auto"/>
            <w:bottom w:val="none" w:sz="0" w:space="0" w:color="auto"/>
            <w:right w:val="none" w:sz="0" w:space="0" w:color="auto"/>
          </w:divBdr>
        </w:div>
      </w:divsChild>
    </w:div>
    <w:div w:id="304241896">
      <w:bodyDiv w:val="1"/>
      <w:marLeft w:val="0"/>
      <w:marRight w:val="0"/>
      <w:marTop w:val="0"/>
      <w:marBottom w:val="0"/>
      <w:divBdr>
        <w:top w:val="none" w:sz="0" w:space="0" w:color="auto"/>
        <w:left w:val="none" w:sz="0" w:space="0" w:color="auto"/>
        <w:bottom w:val="none" w:sz="0" w:space="0" w:color="auto"/>
        <w:right w:val="none" w:sz="0" w:space="0" w:color="auto"/>
      </w:divBdr>
      <w:divsChild>
        <w:div w:id="667246296">
          <w:marLeft w:val="640"/>
          <w:marRight w:val="0"/>
          <w:marTop w:val="0"/>
          <w:marBottom w:val="0"/>
          <w:divBdr>
            <w:top w:val="none" w:sz="0" w:space="0" w:color="auto"/>
            <w:left w:val="none" w:sz="0" w:space="0" w:color="auto"/>
            <w:bottom w:val="none" w:sz="0" w:space="0" w:color="auto"/>
            <w:right w:val="none" w:sz="0" w:space="0" w:color="auto"/>
          </w:divBdr>
        </w:div>
        <w:div w:id="1094588489">
          <w:marLeft w:val="640"/>
          <w:marRight w:val="0"/>
          <w:marTop w:val="0"/>
          <w:marBottom w:val="0"/>
          <w:divBdr>
            <w:top w:val="none" w:sz="0" w:space="0" w:color="auto"/>
            <w:left w:val="none" w:sz="0" w:space="0" w:color="auto"/>
            <w:bottom w:val="none" w:sz="0" w:space="0" w:color="auto"/>
            <w:right w:val="none" w:sz="0" w:space="0" w:color="auto"/>
          </w:divBdr>
        </w:div>
        <w:div w:id="845292591">
          <w:marLeft w:val="640"/>
          <w:marRight w:val="0"/>
          <w:marTop w:val="0"/>
          <w:marBottom w:val="0"/>
          <w:divBdr>
            <w:top w:val="none" w:sz="0" w:space="0" w:color="auto"/>
            <w:left w:val="none" w:sz="0" w:space="0" w:color="auto"/>
            <w:bottom w:val="none" w:sz="0" w:space="0" w:color="auto"/>
            <w:right w:val="none" w:sz="0" w:space="0" w:color="auto"/>
          </w:divBdr>
        </w:div>
        <w:div w:id="1799688817">
          <w:marLeft w:val="640"/>
          <w:marRight w:val="0"/>
          <w:marTop w:val="0"/>
          <w:marBottom w:val="0"/>
          <w:divBdr>
            <w:top w:val="none" w:sz="0" w:space="0" w:color="auto"/>
            <w:left w:val="none" w:sz="0" w:space="0" w:color="auto"/>
            <w:bottom w:val="none" w:sz="0" w:space="0" w:color="auto"/>
            <w:right w:val="none" w:sz="0" w:space="0" w:color="auto"/>
          </w:divBdr>
        </w:div>
        <w:div w:id="2105303840">
          <w:marLeft w:val="640"/>
          <w:marRight w:val="0"/>
          <w:marTop w:val="0"/>
          <w:marBottom w:val="0"/>
          <w:divBdr>
            <w:top w:val="none" w:sz="0" w:space="0" w:color="auto"/>
            <w:left w:val="none" w:sz="0" w:space="0" w:color="auto"/>
            <w:bottom w:val="none" w:sz="0" w:space="0" w:color="auto"/>
            <w:right w:val="none" w:sz="0" w:space="0" w:color="auto"/>
          </w:divBdr>
        </w:div>
        <w:div w:id="1292248504">
          <w:marLeft w:val="640"/>
          <w:marRight w:val="0"/>
          <w:marTop w:val="0"/>
          <w:marBottom w:val="0"/>
          <w:divBdr>
            <w:top w:val="none" w:sz="0" w:space="0" w:color="auto"/>
            <w:left w:val="none" w:sz="0" w:space="0" w:color="auto"/>
            <w:bottom w:val="none" w:sz="0" w:space="0" w:color="auto"/>
            <w:right w:val="none" w:sz="0" w:space="0" w:color="auto"/>
          </w:divBdr>
        </w:div>
        <w:div w:id="1818456798">
          <w:marLeft w:val="640"/>
          <w:marRight w:val="0"/>
          <w:marTop w:val="0"/>
          <w:marBottom w:val="0"/>
          <w:divBdr>
            <w:top w:val="none" w:sz="0" w:space="0" w:color="auto"/>
            <w:left w:val="none" w:sz="0" w:space="0" w:color="auto"/>
            <w:bottom w:val="none" w:sz="0" w:space="0" w:color="auto"/>
            <w:right w:val="none" w:sz="0" w:space="0" w:color="auto"/>
          </w:divBdr>
        </w:div>
        <w:div w:id="652175873">
          <w:marLeft w:val="640"/>
          <w:marRight w:val="0"/>
          <w:marTop w:val="0"/>
          <w:marBottom w:val="0"/>
          <w:divBdr>
            <w:top w:val="none" w:sz="0" w:space="0" w:color="auto"/>
            <w:left w:val="none" w:sz="0" w:space="0" w:color="auto"/>
            <w:bottom w:val="none" w:sz="0" w:space="0" w:color="auto"/>
            <w:right w:val="none" w:sz="0" w:space="0" w:color="auto"/>
          </w:divBdr>
        </w:div>
        <w:div w:id="1814516827">
          <w:marLeft w:val="640"/>
          <w:marRight w:val="0"/>
          <w:marTop w:val="0"/>
          <w:marBottom w:val="0"/>
          <w:divBdr>
            <w:top w:val="none" w:sz="0" w:space="0" w:color="auto"/>
            <w:left w:val="none" w:sz="0" w:space="0" w:color="auto"/>
            <w:bottom w:val="none" w:sz="0" w:space="0" w:color="auto"/>
            <w:right w:val="none" w:sz="0" w:space="0" w:color="auto"/>
          </w:divBdr>
        </w:div>
        <w:div w:id="454450427">
          <w:marLeft w:val="640"/>
          <w:marRight w:val="0"/>
          <w:marTop w:val="0"/>
          <w:marBottom w:val="0"/>
          <w:divBdr>
            <w:top w:val="none" w:sz="0" w:space="0" w:color="auto"/>
            <w:left w:val="none" w:sz="0" w:space="0" w:color="auto"/>
            <w:bottom w:val="none" w:sz="0" w:space="0" w:color="auto"/>
            <w:right w:val="none" w:sz="0" w:space="0" w:color="auto"/>
          </w:divBdr>
        </w:div>
        <w:div w:id="1528907126">
          <w:marLeft w:val="640"/>
          <w:marRight w:val="0"/>
          <w:marTop w:val="0"/>
          <w:marBottom w:val="0"/>
          <w:divBdr>
            <w:top w:val="none" w:sz="0" w:space="0" w:color="auto"/>
            <w:left w:val="none" w:sz="0" w:space="0" w:color="auto"/>
            <w:bottom w:val="none" w:sz="0" w:space="0" w:color="auto"/>
            <w:right w:val="none" w:sz="0" w:space="0" w:color="auto"/>
          </w:divBdr>
        </w:div>
        <w:div w:id="480541430">
          <w:marLeft w:val="640"/>
          <w:marRight w:val="0"/>
          <w:marTop w:val="0"/>
          <w:marBottom w:val="0"/>
          <w:divBdr>
            <w:top w:val="none" w:sz="0" w:space="0" w:color="auto"/>
            <w:left w:val="none" w:sz="0" w:space="0" w:color="auto"/>
            <w:bottom w:val="none" w:sz="0" w:space="0" w:color="auto"/>
            <w:right w:val="none" w:sz="0" w:space="0" w:color="auto"/>
          </w:divBdr>
        </w:div>
        <w:div w:id="774054268">
          <w:marLeft w:val="640"/>
          <w:marRight w:val="0"/>
          <w:marTop w:val="0"/>
          <w:marBottom w:val="0"/>
          <w:divBdr>
            <w:top w:val="none" w:sz="0" w:space="0" w:color="auto"/>
            <w:left w:val="none" w:sz="0" w:space="0" w:color="auto"/>
            <w:bottom w:val="none" w:sz="0" w:space="0" w:color="auto"/>
            <w:right w:val="none" w:sz="0" w:space="0" w:color="auto"/>
          </w:divBdr>
        </w:div>
        <w:div w:id="1518618129">
          <w:marLeft w:val="640"/>
          <w:marRight w:val="0"/>
          <w:marTop w:val="0"/>
          <w:marBottom w:val="0"/>
          <w:divBdr>
            <w:top w:val="none" w:sz="0" w:space="0" w:color="auto"/>
            <w:left w:val="none" w:sz="0" w:space="0" w:color="auto"/>
            <w:bottom w:val="none" w:sz="0" w:space="0" w:color="auto"/>
            <w:right w:val="none" w:sz="0" w:space="0" w:color="auto"/>
          </w:divBdr>
        </w:div>
        <w:div w:id="86271635">
          <w:marLeft w:val="640"/>
          <w:marRight w:val="0"/>
          <w:marTop w:val="0"/>
          <w:marBottom w:val="0"/>
          <w:divBdr>
            <w:top w:val="none" w:sz="0" w:space="0" w:color="auto"/>
            <w:left w:val="none" w:sz="0" w:space="0" w:color="auto"/>
            <w:bottom w:val="none" w:sz="0" w:space="0" w:color="auto"/>
            <w:right w:val="none" w:sz="0" w:space="0" w:color="auto"/>
          </w:divBdr>
        </w:div>
        <w:div w:id="1662391656">
          <w:marLeft w:val="640"/>
          <w:marRight w:val="0"/>
          <w:marTop w:val="0"/>
          <w:marBottom w:val="0"/>
          <w:divBdr>
            <w:top w:val="none" w:sz="0" w:space="0" w:color="auto"/>
            <w:left w:val="none" w:sz="0" w:space="0" w:color="auto"/>
            <w:bottom w:val="none" w:sz="0" w:space="0" w:color="auto"/>
            <w:right w:val="none" w:sz="0" w:space="0" w:color="auto"/>
          </w:divBdr>
        </w:div>
        <w:div w:id="434862847">
          <w:marLeft w:val="640"/>
          <w:marRight w:val="0"/>
          <w:marTop w:val="0"/>
          <w:marBottom w:val="0"/>
          <w:divBdr>
            <w:top w:val="none" w:sz="0" w:space="0" w:color="auto"/>
            <w:left w:val="none" w:sz="0" w:space="0" w:color="auto"/>
            <w:bottom w:val="none" w:sz="0" w:space="0" w:color="auto"/>
            <w:right w:val="none" w:sz="0" w:space="0" w:color="auto"/>
          </w:divBdr>
        </w:div>
        <w:div w:id="348723171">
          <w:marLeft w:val="640"/>
          <w:marRight w:val="0"/>
          <w:marTop w:val="0"/>
          <w:marBottom w:val="0"/>
          <w:divBdr>
            <w:top w:val="none" w:sz="0" w:space="0" w:color="auto"/>
            <w:left w:val="none" w:sz="0" w:space="0" w:color="auto"/>
            <w:bottom w:val="none" w:sz="0" w:space="0" w:color="auto"/>
            <w:right w:val="none" w:sz="0" w:space="0" w:color="auto"/>
          </w:divBdr>
        </w:div>
        <w:div w:id="2081563107">
          <w:marLeft w:val="640"/>
          <w:marRight w:val="0"/>
          <w:marTop w:val="0"/>
          <w:marBottom w:val="0"/>
          <w:divBdr>
            <w:top w:val="none" w:sz="0" w:space="0" w:color="auto"/>
            <w:left w:val="none" w:sz="0" w:space="0" w:color="auto"/>
            <w:bottom w:val="none" w:sz="0" w:space="0" w:color="auto"/>
            <w:right w:val="none" w:sz="0" w:space="0" w:color="auto"/>
          </w:divBdr>
        </w:div>
        <w:div w:id="1515339282">
          <w:marLeft w:val="640"/>
          <w:marRight w:val="0"/>
          <w:marTop w:val="0"/>
          <w:marBottom w:val="0"/>
          <w:divBdr>
            <w:top w:val="none" w:sz="0" w:space="0" w:color="auto"/>
            <w:left w:val="none" w:sz="0" w:space="0" w:color="auto"/>
            <w:bottom w:val="none" w:sz="0" w:space="0" w:color="auto"/>
            <w:right w:val="none" w:sz="0" w:space="0" w:color="auto"/>
          </w:divBdr>
        </w:div>
        <w:div w:id="1106845780">
          <w:marLeft w:val="640"/>
          <w:marRight w:val="0"/>
          <w:marTop w:val="0"/>
          <w:marBottom w:val="0"/>
          <w:divBdr>
            <w:top w:val="none" w:sz="0" w:space="0" w:color="auto"/>
            <w:left w:val="none" w:sz="0" w:space="0" w:color="auto"/>
            <w:bottom w:val="none" w:sz="0" w:space="0" w:color="auto"/>
            <w:right w:val="none" w:sz="0" w:space="0" w:color="auto"/>
          </w:divBdr>
        </w:div>
        <w:div w:id="1570388090">
          <w:marLeft w:val="640"/>
          <w:marRight w:val="0"/>
          <w:marTop w:val="0"/>
          <w:marBottom w:val="0"/>
          <w:divBdr>
            <w:top w:val="none" w:sz="0" w:space="0" w:color="auto"/>
            <w:left w:val="none" w:sz="0" w:space="0" w:color="auto"/>
            <w:bottom w:val="none" w:sz="0" w:space="0" w:color="auto"/>
            <w:right w:val="none" w:sz="0" w:space="0" w:color="auto"/>
          </w:divBdr>
        </w:div>
        <w:div w:id="1372681143">
          <w:marLeft w:val="640"/>
          <w:marRight w:val="0"/>
          <w:marTop w:val="0"/>
          <w:marBottom w:val="0"/>
          <w:divBdr>
            <w:top w:val="none" w:sz="0" w:space="0" w:color="auto"/>
            <w:left w:val="none" w:sz="0" w:space="0" w:color="auto"/>
            <w:bottom w:val="none" w:sz="0" w:space="0" w:color="auto"/>
            <w:right w:val="none" w:sz="0" w:space="0" w:color="auto"/>
          </w:divBdr>
        </w:div>
        <w:div w:id="1195731977">
          <w:marLeft w:val="640"/>
          <w:marRight w:val="0"/>
          <w:marTop w:val="0"/>
          <w:marBottom w:val="0"/>
          <w:divBdr>
            <w:top w:val="none" w:sz="0" w:space="0" w:color="auto"/>
            <w:left w:val="none" w:sz="0" w:space="0" w:color="auto"/>
            <w:bottom w:val="none" w:sz="0" w:space="0" w:color="auto"/>
            <w:right w:val="none" w:sz="0" w:space="0" w:color="auto"/>
          </w:divBdr>
        </w:div>
        <w:div w:id="709649041">
          <w:marLeft w:val="640"/>
          <w:marRight w:val="0"/>
          <w:marTop w:val="0"/>
          <w:marBottom w:val="0"/>
          <w:divBdr>
            <w:top w:val="none" w:sz="0" w:space="0" w:color="auto"/>
            <w:left w:val="none" w:sz="0" w:space="0" w:color="auto"/>
            <w:bottom w:val="none" w:sz="0" w:space="0" w:color="auto"/>
            <w:right w:val="none" w:sz="0" w:space="0" w:color="auto"/>
          </w:divBdr>
        </w:div>
        <w:div w:id="1634359685">
          <w:marLeft w:val="640"/>
          <w:marRight w:val="0"/>
          <w:marTop w:val="0"/>
          <w:marBottom w:val="0"/>
          <w:divBdr>
            <w:top w:val="none" w:sz="0" w:space="0" w:color="auto"/>
            <w:left w:val="none" w:sz="0" w:space="0" w:color="auto"/>
            <w:bottom w:val="none" w:sz="0" w:space="0" w:color="auto"/>
            <w:right w:val="none" w:sz="0" w:space="0" w:color="auto"/>
          </w:divBdr>
        </w:div>
        <w:div w:id="470638320">
          <w:marLeft w:val="640"/>
          <w:marRight w:val="0"/>
          <w:marTop w:val="0"/>
          <w:marBottom w:val="0"/>
          <w:divBdr>
            <w:top w:val="none" w:sz="0" w:space="0" w:color="auto"/>
            <w:left w:val="none" w:sz="0" w:space="0" w:color="auto"/>
            <w:bottom w:val="none" w:sz="0" w:space="0" w:color="auto"/>
            <w:right w:val="none" w:sz="0" w:space="0" w:color="auto"/>
          </w:divBdr>
        </w:div>
        <w:div w:id="1672486267">
          <w:marLeft w:val="640"/>
          <w:marRight w:val="0"/>
          <w:marTop w:val="0"/>
          <w:marBottom w:val="0"/>
          <w:divBdr>
            <w:top w:val="none" w:sz="0" w:space="0" w:color="auto"/>
            <w:left w:val="none" w:sz="0" w:space="0" w:color="auto"/>
            <w:bottom w:val="none" w:sz="0" w:space="0" w:color="auto"/>
            <w:right w:val="none" w:sz="0" w:space="0" w:color="auto"/>
          </w:divBdr>
        </w:div>
        <w:div w:id="951787696">
          <w:marLeft w:val="640"/>
          <w:marRight w:val="0"/>
          <w:marTop w:val="0"/>
          <w:marBottom w:val="0"/>
          <w:divBdr>
            <w:top w:val="none" w:sz="0" w:space="0" w:color="auto"/>
            <w:left w:val="none" w:sz="0" w:space="0" w:color="auto"/>
            <w:bottom w:val="none" w:sz="0" w:space="0" w:color="auto"/>
            <w:right w:val="none" w:sz="0" w:space="0" w:color="auto"/>
          </w:divBdr>
        </w:div>
        <w:div w:id="36898701">
          <w:marLeft w:val="640"/>
          <w:marRight w:val="0"/>
          <w:marTop w:val="0"/>
          <w:marBottom w:val="0"/>
          <w:divBdr>
            <w:top w:val="none" w:sz="0" w:space="0" w:color="auto"/>
            <w:left w:val="none" w:sz="0" w:space="0" w:color="auto"/>
            <w:bottom w:val="none" w:sz="0" w:space="0" w:color="auto"/>
            <w:right w:val="none" w:sz="0" w:space="0" w:color="auto"/>
          </w:divBdr>
        </w:div>
        <w:div w:id="1555968142">
          <w:marLeft w:val="640"/>
          <w:marRight w:val="0"/>
          <w:marTop w:val="0"/>
          <w:marBottom w:val="0"/>
          <w:divBdr>
            <w:top w:val="none" w:sz="0" w:space="0" w:color="auto"/>
            <w:left w:val="none" w:sz="0" w:space="0" w:color="auto"/>
            <w:bottom w:val="none" w:sz="0" w:space="0" w:color="auto"/>
            <w:right w:val="none" w:sz="0" w:space="0" w:color="auto"/>
          </w:divBdr>
        </w:div>
        <w:div w:id="2101834522">
          <w:marLeft w:val="640"/>
          <w:marRight w:val="0"/>
          <w:marTop w:val="0"/>
          <w:marBottom w:val="0"/>
          <w:divBdr>
            <w:top w:val="none" w:sz="0" w:space="0" w:color="auto"/>
            <w:left w:val="none" w:sz="0" w:space="0" w:color="auto"/>
            <w:bottom w:val="none" w:sz="0" w:space="0" w:color="auto"/>
            <w:right w:val="none" w:sz="0" w:space="0" w:color="auto"/>
          </w:divBdr>
        </w:div>
        <w:div w:id="99959034">
          <w:marLeft w:val="640"/>
          <w:marRight w:val="0"/>
          <w:marTop w:val="0"/>
          <w:marBottom w:val="0"/>
          <w:divBdr>
            <w:top w:val="none" w:sz="0" w:space="0" w:color="auto"/>
            <w:left w:val="none" w:sz="0" w:space="0" w:color="auto"/>
            <w:bottom w:val="none" w:sz="0" w:space="0" w:color="auto"/>
            <w:right w:val="none" w:sz="0" w:space="0" w:color="auto"/>
          </w:divBdr>
        </w:div>
        <w:div w:id="986279390">
          <w:marLeft w:val="640"/>
          <w:marRight w:val="0"/>
          <w:marTop w:val="0"/>
          <w:marBottom w:val="0"/>
          <w:divBdr>
            <w:top w:val="none" w:sz="0" w:space="0" w:color="auto"/>
            <w:left w:val="none" w:sz="0" w:space="0" w:color="auto"/>
            <w:bottom w:val="none" w:sz="0" w:space="0" w:color="auto"/>
            <w:right w:val="none" w:sz="0" w:space="0" w:color="auto"/>
          </w:divBdr>
        </w:div>
        <w:div w:id="1244294524">
          <w:marLeft w:val="640"/>
          <w:marRight w:val="0"/>
          <w:marTop w:val="0"/>
          <w:marBottom w:val="0"/>
          <w:divBdr>
            <w:top w:val="none" w:sz="0" w:space="0" w:color="auto"/>
            <w:left w:val="none" w:sz="0" w:space="0" w:color="auto"/>
            <w:bottom w:val="none" w:sz="0" w:space="0" w:color="auto"/>
            <w:right w:val="none" w:sz="0" w:space="0" w:color="auto"/>
          </w:divBdr>
        </w:div>
        <w:div w:id="396781799">
          <w:marLeft w:val="640"/>
          <w:marRight w:val="0"/>
          <w:marTop w:val="0"/>
          <w:marBottom w:val="0"/>
          <w:divBdr>
            <w:top w:val="none" w:sz="0" w:space="0" w:color="auto"/>
            <w:left w:val="none" w:sz="0" w:space="0" w:color="auto"/>
            <w:bottom w:val="none" w:sz="0" w:space="0" w:color="auto"/>
            <w:right w:val="none" w:sz="0" w:space="0" w:color="auto"/>
          </w:divBdr>
        </w:div>
        <w:div w:id="461120147">
          <w:marLeft w:val="640"/>
          <w:marRight w:val="0"/>
          <w:marTop w:val="0"/>
          <w:marBottom w:val="0"/>
          <w:divBdr>
            <w:top w:val="none" w:sz="0" w:space="0" w:color="auto"/>
            <w:left w:val="none" w:sz="0" w:space="0" w:color="auto"/>
            <w:bottom w:val="none" w:sz="0" w:space="0" w:color="auto"/>
            <w:right w:val="none" w:sz="0" w:space="0" w:color="auto"/>
          </w:divBdr>
        </w:div>
        <w:div w:id="107897480">
          <w:marLeft w:val="640"/>
          <w:marRight w:val="0"/>
          <w:marTop w:val="0"/>
          <w:marBottom w:val="0"/>
          <w:divBdr>
            <w:top w:val="none" w:sz="0" w:space="0" w:color="auto"/>
            <w:left w:val="none" w:sz="0" w:space="0" w:color="auto"/>
            <w:bottom w:val="none" w:sz="0" w:space="0" w:color="auto"/>
            <w:right w:val="none" w:sz="0" w:space="0" w:color="auto"/>
          </w:divBdr>
        </w:div>
        <w:div w:id="1128013171">
          <w:marLeft w:val="640"/>
          <w:marRight w:val="0"/>
          <w:marTop w:val="0"/>
          <w:marBottom w:val="0"/>
          <w:divBdr>
            <w:top w:val="none" w:sz="0" w:space="0" w:color="auto"/>
            <w:left w:val="none" w:sz="0" w:space="0" w:color="auto"/>
            <w:bottom w:val="none" w:sz="0" w:space="0" w:color="auto"/>
            <w:right w:val="none" w:sz="0" w:space="0" w:color="auto"/>
          </w:divBdr>
        </w:div>
        <w:div w:id="919214129">
          <w:marLeft w:val="640"/>
          <w:marRight w:val="0"/>
          <w:marTop w:val="0"/>
          <w:marBottom w:val="0"/>
          <w:divBdr>
            <w:top w:val="none" w:sz="0" w:space="0" w:color="auto"/>
            <w:left w:val="none" w:sz="0" w:space="0" w:color="auto"/>
            <w:bottom w:val="none" w:sz="0" w:space="0" w:color="auto"/>
            <w:right w:val="none" w:sz="0" w:space="0" w:color="auto"/>
          </w:divBdr>
        </w:div>
        <w:div w:id="1487357151">
          <w:marLeft w:val="640"/>
          <w:marRight w:val="0"/>
          <w:marTop w:val="0"/>
          <w:marBottom w:val="0"/>
          <w:divBdr>
            <w:top w:val="none" w:sz="0" w:space="0" w:color="auto"/>
            <w:left w:val="none" w:sz="0" w:space="0" w:color="auto"/>
            <w:bottom w:val="none" w:sz="0" w:space="0" w:color="auto"/>
            <w:right w:val="none" w:sz="0" w:space="0" w:color="auto"/>
          </w:divBdr>
        </w:div>
        <w:div w:id="101918583">
          <w:marLeft w:val="640"/>
          <w:marRight w:val="0"/>
          <w:marTop w:val="0"/>
          <w:marBottom w:val="0"/>
          <w:divBdr>
            <w:top w:val="none" w:sz="0" w:space="0" w:color="auto"/>
            <w:left w:val="none" w:sz="0" w:space="0" w:color="auto"/>
            <w:bottom w:val="none" w:sz="0" w:space="0" w:color="auto"/>
            <w:right w:val="none" w:sz="0" w:space="0" w:color="auto"/>
          </w:divBdr>
        </w:div>
        <w:div w:id="995457698">
          <w:marLeft w:val="640"/>
          <w:marRight w:val="0"/>
          <w:marTop w:val="0"/>
          <w:marBottom w:val="0"/>
          <w:divBdr>
            <w:top w:val="none" w:sz="0" w:space="0" w:color="auto"/>
            <w:left w:val="none" w:sz="0" w:space="0" w:color="auto"/>
            <w:bottom w:val="none" w:sz="0" w:space="0" w:color="auto"/>
            <w:right w:val="none" w:sz="0" w:space="0" w:color="auto"/>
          </w:divBdr>
        </w:div>
        <w:div w:id="1424451062">
          <w:marLeft w:val="640"/>
          <w:marRight w:val="0"/>
          <w:marTop w:val="0"/>
          <w:marBottom w:val="0"/>
          <w:divBdr>
            <w:top w:val="none" w:sz="0" w:space="0" w:color="auto"/>
            <w:left w:val="none" w:sz="0" w:space="0" w:color="auto"/>
            <w:bottom w:val="none" w:sz="0" w:space="0" w:color="auto"/>
            <w:right w:val="none" w:sz="0" w:space="0" w:color="auto"/>
          </w:divBdr>
        </w:div>
        <w:div w:id="202448684">
          <w:marLeft w:val="640"/>
          <w:marRight w:val="0"/>
          <w:marTop w:val="0"/>
          <w:marBottom w:val="0"/>
          <w:divBdr>
            <w:top w:val="none" w:sz="0" w:space="0" w:color="auto"/>
            <w:left w:val="none" w:sz="0" w:space="0" w:color="auto"/>
            <w:bottom w:val="none" w:sz="0" w:space="0" w:color="auto"/>
            <w:right w:val="none" w:sz="0" w:space="0" w:color="auto"/>
          </w:divBdr>
        </w:div>
        <w:div w:id="327946903">
          <w:marLeft w:val="640"/>
          <w:marRight w:val="0"/>
          <w:marTop w:val="0"/>
          <w:marBottom w:val="0"/>
          <w:divBdr>
            <w:top w:val="none" w:sz="0" w:space="0" w:color="auto"/>
            <w:left w:val="none" w:sz="0" w:space="0" w:color="auto"/>
            <w:bottom w:val="none" w:sz="0" w:space="0" w:color="auto"/>
            <w:right w:val="none" w:sz="0" w:space="0" w:color="auto"/>
          </w:divBdr>
        </w:div>
        <w:div w:id="883561725">
          <w:marLeft w:val="640"/>
          <w:marRight w:val="0"/>
          <w:marTop w:val="0"/>
          <w:marBottom w:val="0"/>
          <w:divBdr>
            <w:top w:val="none" w:sz="0" w:space="0" w:color="auto"/>
            <w:left w:val="none" w:sz="0" w:space="0" w:color="auto"/>
            <w:bottom w:val="none" w:sz="0" w:space="0" w:color="auto"/>
            <w:right w:val="none" w:sz="0" w:space="0" w:color="auto"/>
          </w:divBdr>
        </w:div>
        <w:div w:id="546987927">
          <w:marLeft w:val="640"/>
          <w:marRight w:val="0"/>
          <w:marTop w:val="0"/>
          <w:marBottom w:val="0"/>
          <w:divBdr>
            <w:top w:val="none" w:sz="0" w:space="0" w:color="auto"/>
            <w:left w:val="none" w:sz="0" w:space="0" w:color="auto"/>
            <w:bottom w:val="none" w:sz="0" w:space="0" w:color="auto"/>
            <w:right w:val="none" w:sz="0" w:space="0" w:color="auto"/>
          </w:divBdr>
        </w:div>
        <w:div w:id="626787663">
          <w:marLeft w:val="640"/>
          <w:marRight w:val="0"/>
          <w:marTop w:val="0"/>
          <w:marBottom w:val="0"/>
          <w:divBdr>
            <w:top w:val="none" w:sz="0" w:space="0" w:color="auto"/>
            <w:left w:val="none" w:sz="0" w:space="0" w:color="auto"/>
            <w:bottom w:val="none" w:sz="0" w:space="0" w:color="auto"/>
            <w:right w:val="none" w:sz="0" w:space="0" w:color="auto"/>
          </w:divBdr>
        </w:div>
        <w:div w:id="2028672024">
          <w:marLeft w:val="640"/>
          <w:marRight w:val="0"/>
          <w:marTop w:val="0"/>
          <w:marBottom w:val="0"/>
          <w:divBdr>
            <w:top w:val="none" w:sz="0" w:space="0" w:color="auto"/>
            <w:left w:val="none" w:sz="0" w:space="0" w:color="auto"/>
            <w:bottom w:val="none" w:sz="0" w:space="0" w:color="auto"/>
            <w:right w:val="none" w:sz="0" w:space="0" w:color="auto"/>
          </w:divBdr>
        </w:div>
        <w:div w:id="880167663">
          <w:marLeft w:val="640"/>
          <w:marRight w:val="0"/>
          <w:marTop w:val="0"/>
          <w:marBottom w:val="0"/>
          <w:divBdr>
            <w:top w:val="none" w:sz="0" w:space="0" w:color="auto"/>
            <w:left w:val="none" w:sz="0" w:space="0" w:color="auto"/>
            <w:bottom w:val="none" w:sz="0" w:space="0" w:color="auto"/>
            <w:right w:val="none" w:sz="0" w:space="0" w:color="auto"/>
          </w:divBdr>
        </w:div>
        <w:div w:id="1531602285">
          <w:marLeft w:val="640"/>
          <w:marRight w:val="0"/>
          <w:marTop w:val="0"/>
          <w:marBottom w:val="0"/>
          <w:divBdr>
            <w:top w:val="none" w:sz="0" w:space="0" w:color="auto"/>
            <w:left w:val="none" w:sz="0" w:space="0" w:color="auto"/>
            <w:bottom w:val="none" w:sz="0" w:space="0" w:color="auto"/>
            <w:right w:val="none" w:sz="0" w:space="0" w:color="auto"/>
          </w:divBdr>
        </w:div>
        <w:div w:id="1120880062">
          <w:marLeft w:val="640"/>
          <w:marRight w:val="0"/>
          <w:marTop w:val="0"/>
          <w:marBottom w:val="0"/>
          <w:divBdr>
            <w:top w:val="none" w:sz="0" w:space="0" w:color="auto"/>
            <w:left w:val="none" w:sz="0" w:space="0" w:color="auto"/>
            <w:bottom w:val="none" w:sz="0" w:space="0" w:color="auto"/>
            <w:right w:val="none" w:sz="0" w:space="0" w:color="auto"/>
          </w:divBdr>
        </w:div>
        <w:div w:id="979574144">
          <w:marLeft w:val="640"/>
          <w:marRight w:val="0"/>
          <w:marTop w:val="0"/>
          <w:marBottom w:val="0"/>
          <w:divBdr>
            <w:top w:val="none" w:sz="0" w:space="0" w:color="auto"/>
            <w:left w:val="none" w:sz="0" w:space="0" w:color="auto"/>
            <w:bottom w:val="none" w:sz="0" w:space="0" w:color="auto"/>
            <w:right w:val="none" w:sz="0" w:space="0" w:color="auto"/>
          </w:divBdr>
        </w:div>
        <w:div w:id="97021175">
          <w:marLeft w:val="640"/>
          <w:marRight w:val="0"/>
          <w:marTop w:val="0"/>
          <w:marBottom w:val="0"/>
          <w:divBdr>
            <w:top w:val="none" w:sz="0" w:space="0" w:color="auto"/>
            <w:left w:val="none" w:sz="0" w:space="0" w:color="auto"/>
            <w:bottom w:val="none" w:sz="0" w:space="0" w:color="auto"/>
            <w:right w:val="none" w:sz="0" w:space="0" w:color="auto"/>
          </w:divBdr>
        </w:div>
        <w:div w:id="459226905">
          <w:marLeft w:val="640"/>
          <w:marRight w:val="0"/>
          <w:marTop w:val="0"/>
          <w:marBottom w:val="0"/>
          <w:divBdr>
            <w:top w:val="none" w:sz="0" w:space="0" w:color="auto"/>
            <w:left w:val="none" w:sz="0" w:space="0" w:color="auto"/>
            <w:bottom w:val="none" w:sz="0" w:space="0" w:color="auto"/>
            <w:right w:val="none" w:sz="0" w:space="0" w:color="auto"/>
          </w:divBdr>
        </w:div>
        <w:div w:id="434784573">
          <w:marLeft w:val="640"/>
          <w:marRight w:val="0"/>
          <w:marTop w:val="0"/>
          <w:marBottom w:val="0"/>
          <w:divBdr>
            <w:top w:val="none" w:sz="0" w:space="0" w:color="auto"/>
            <w:left w:val="none" w:sz="0" w:space="0" w:color="auto"/>
            <w:bottom w:val="none" w:sz="0" w:space="0" w:color="auto"/>
            <w:right w:val="none" w:sz="0" w:space="0" w:color="auto"/>
          </w:divBdr>
        </w:div>
        <w:div w:id="1653365997">
          <w:marLeft w:val="640"/>
          <w:marRight w:val="0"/>
          <w:marTop w:val="0"/>
          <w:marBottom w:val="0"/>
          <w:divBdr>
            <w:top w:val="none" w:sz="0" w:space="0" w:color="auto"/>
            <w:left w:val="none" w:sz="0" w:space="0" w:color="auto"/>
            <w:bottom w:val="none" w:sz="0" w:space="0" w:color="auto"/>
            <w:right w:val="none" w:sz="0" w:space="0" w:color="auto"/>
          </w:divBdr>
        </w:div>
        <w:div w:id="786005449">
          <w:marLeft w:val="640"/>
          <w:marRight w:val="0"/>
          <w:marTop w:val="0"/>
          <w:marBottom w:val="0"/>
          <w:divBdr>
            <w:top w:val="none" w:sz="0" w:space="0" w:color="auto"/>
            <w:left w:val="none" w:sz="0" w:space="0" w:color="auto"/>
            <w:bottom w:val="none" w:sz="0" w:space="0" w:color="auto"/>
            <w:right w:val="none" w:sz="0" w:space="0" w:color="auto"/>
          </w:divBdr>
        </w:div>
        <w:div w:id="597105792">
          <w:marLeft w:val="640"/>
          <w:marRight w:val="0"/>
          <w:marTop w:val="0"/>
          <w:marBottom w:val="0"/>
          <w:divBdr>
            <w:top w:val="none" w:sz="0" w:space="0" w:color="auto"/>
            <w:left w:val="none" w:sz="0" w:space="0" w:color="auto"/>
            <w:bottom w:val="none" w:sz="0" w:space="0" w:color="auto"/>
            <w:right w:val="none" w:sz="0" w:space="0" w:color="auto"/>
          </w:divBdr>
        </w:div>
        <w:div w:id="215700147">
          <w:marLeft w:val="640"/>
          <w:marRight w:val="0"/>
          <w:marTop w:val="0"/>
          <w:marBottom w:val="0"/>
          <w:divBdr>
            <w:top w:val="none" w:sz="0" w:space="0" w:color="auto"/>
            <w:left w:val="none" w:sz="0" w:space="0" w:color="auto"/>
            <w:bottom w:val="none" w:sz="0" w:space="0" w:color="auto"/>
            <w:right w:val="none" w:sz="0" w:space="0" w:color="auto"/>
          </w:divBdr>
        </w:div>
        <w:div w:id="498077611">
          <w:marLeft w:val="640"/>
          <w:marRight w:val="0"/>
          <w:marTop w:val="0"/>
          <w:marBottom w:val="0"/>
          <w:divBdr>
            <w:top w:val="none" w:sz="0" w:space="0" w:color="auto"/>
            <w:left w:val="none" w:sz="0" w:space="0" w:color="auto"/>
            <w:bottom w:val="none" w:sz="0" w:space="0" w:color="auto"/>
            <w:right w:val="none" w:sz="0" w:space="0" w:color="auto"/>
          </w:divBdr>
        </w:div>
        <w:div w:id="2035570683">
          <w:marLeft w:val="640"/>
          <w:marRight w:val="0"/>
          <w:marTop w:val="0"/>
          <w:marBottom w:val="0"/>
          <w:divBdr>
            <w:top w:val="none" w:sz="0" w:space="0" w:color="auto"/>
            <w:left w:val="none" w:sz="0" w:space="0" w:color="auto"/>
            <w:bottom w:val="none" w:sz="0" w:space="0" w:color="auto"/>
            <w:right w:val="none" w:sz="0" w:space="0" w:color="auto"/>
          </w:divBdr>
        </w:div>
        <w:div w:id="1142768724">
          <w:marLeft w:val="640"/>
          <w:marRight w:val="0"/>
          <w:marTop w:val="0"/>
          <w:marBottom w:val="0"/>
          <w:divBdr>
            <w:top w:val="none" w:sz="0" w:space="0" w:color="auto"/>
            <w:left w:val="none" w:sz="0" w:space="0" w:color="auto"/>
            <w:bottom w:val="none" w:sz="0" w:space="0" w:color="auto"/>
            <w:right w:val="none" w:sz="0" w:space="0" w:color="auto"/>
          </w:divBdr>
        </w:div>
        <w:div w:id="1456942107">
          <w:marLeft w:val="640"/>
          <w:marRight w:val="0"/>
          <w:marTop w:val="0"/>
          <w:marBottom w:val="0"/>
          <w:divBdr>
            <w:top w:val="none" w:sz="0" w:space="0" w:color="auto"/>
            <w:left w:val="none" w:sz="0" w:space="0" w:color="auto"/>
            <w:bottom w:val="none" w:sz="0" w:space="0" w:color="auto"/>
            <w:right w:val="none" w:sz="0" w:space="0" w:color="auto"/>
          </w:divBdr>
        </w:div>
        <w:div w:id="860321949">
          <w:marLeft w:val="640"/>
          <w:marRight w:val="0"/>
          <w:marTop w:val="0"/>
          <w:marBottom w:val="0"/>
          <w:divBdr>
            <w:top w:val="none" w:sz="0" w:space="0" w:color="auto"/>
            <w:left w:val="none" w:sz="0" w:space="0" w:color="auto"/>
            <w:bottom w:val="none" w:sz="0" w:space="0" w:color="auto"/>
            <w:right w:val="none" w:sz="0" w:space="0" w:color="auto"/>
          </w:divBdr>
        </w:div>
        <w:div w:id="394934702">
          <w:marLeft w:val="640"/>
          <w:marRight w:val="0"/>
          <w:marTop w:val="0"/>
          <w:marBottom w:val="0"/>
          <w:divBdr>
            <w:top w:val="none" w:sz="0" w:space="0" w:color="auto"/>
            <w:left w:val="none" w:sz="0" w:space="0" w:color="auto"/>
            <w:bottom w:val="none" w:sz="0" w:space="0" w:color="auto"/>
            <w:right w:val="none" w:sz="0" w:space="0" w:color="auto"/>
          </w:divBdr>
        </w:div>
        <w:div w:id="1025059627">
          <w:marLeft w:val="640"/>
          <w:marRight w:val="0"/>
          <w:marTop w:val="0"/>
          <w:marBottom w:val="0"/>
          <w:divBdr>
            <w:top w:val="none" w:sz="0" w:space="0" w:color="auto"/>
            <w:left w:val="none" w:sz="0" w:space="0" w:color="auto"/>
            <w:bottom w:val="none" w:sz="0" w:space="0" w:color="auto"/>
            <w:right w:val="none" w:sz="0" w:space="0" w:color="auto"/>
          </w:divBdr>
        </w:div>
        <w:div w:id="199365941">
          <w:marLeft w:val="640"/>
          <w:marRight w:val="0"/>
          <w:marTop w:val="0"/>
          <w:marBottom w:val="0"/>
          <w:divBdr>
            <w:top w:val="none" w:sz="0" w:space="0" w:color="auto"/>
            <w:left w:val="none" w:sz="0" w:space="0" w:color="auto"/>
            <w:bottom w:val="none" w:sz="0" w:space="0" w:color="auto"/>
            <w:right w:val="none" w:sz="0" w:space="0" w:color="auto"/>
          </w:divBdr>
        </w:div>
        <w:div w:id="1924024127">
          <w:marLeft w:val="640"/>
          <w:marRight w:val="0"/>
          <w:marTop w:val="0"/>
          <w:marBottom w:val="0"/>
          <w:divBdr>
            <w:top w:val="none" w:sz="0" w:space="0" w:color="auto"/>
            <w:left w:val="none" w:sz="0" w:space="0" w:color="auto"/>
            <w:bottom w:val="none" w:sz="0" w:space="0" w:color="auto"/>
            <w:right w:val="none" w:sz="0" w:space="0" w:color="auto"/>
          </w:divBdr>
        </w:div>
        <w:div w:id="423108464">
          <w:marLeft w:val="640"/>
          <w:marRight w:val="0"/>
          <w:marTop w:val="0"/>
          <w:marBottom w:val="0"/>
          <w:divBdr>
            <w:top w:val="none" w:sz="0" w:space="0" w:color="auto"/>
            <w:left w:val="none" w:sz="0" w:space="0" w:color="auto"/>
            <w:bottom w:val="none" w:sz="0" w:space="0" w:color="auto"/>
            <w:right w:val="none" w:sz="0" w:space="0" w:color="auto"/>
          </w:divBdr>
        </w:div>
        <w:div w:id="1056389663">
          <w:marLeft w:val="640"/>
          <w:marRight w:val="0"/>
          <w:marTop w:val="0"/>
          <w:marBottom w:val="0"/>
          <w:divBdr>
            <w:top w:val="none" w:sz="0" w:space="0" w:color="auto"/>
            <w:left w:val="none" w:sz="0" w:space="0" w:color="auto"/>
            <w:bottom w:val="none" w:sz="0" w:space="0" w:color="auto"/>
            <w:right w:val="none" w:sz="0" w:space="0" w:color="auto"/>
          </w:divBdr>
        </w:div>
        <w:div w:id="726074868">
          <w:marLeft w:val="640"/>
          <w:marRight w:val="0"/>
          <w:marTop w:val="0"/>
          <w:marBottom w:val="0"/>
          <w:divBdr>
            <w:top w:val="none" w:sz="0" w:space="0" w:color="auto"/>
            <w:left w:val="none" w:sz="0" w:space="0" w:color="auto"/>
            <w:bottom w:val="none" w:sz="0" w:space="0" w:color="auto"/>
            <w:right w:val="none" w:sz="0" w:space="0" w:color="auto"/>
          </w:divBdr>
        </w:div>
        <w:div w:id="1303580040">
          <w:marLeft w:val="640"/>
          <w:marRight w:val="0"/>
          <w:marTop w:val="0"/>
          <w:marBottom w:val="0"/>
          <w:divBdr>
            <w:top w:val="none" w:sz="0" w:space="0" w:color="auto"/>
            <w:left w:val="none" w:sz="0" w:space="0" w:color="auto"/>
            <w:bottom w:val="none" w:sz="0" w:space="0" w:color="auto"/>
            <w:right w:val="none" w:sz="0" w:space="0" w:color="auto"/>
          </w:divBdr>
        </w:div>
        <w:div w:id="301813314">
          <w:marLeft w:val="640"/>
          <w:marRight w:val="0"/>
          <w:marTop w:val="0"/>
          <w:marBottom w:val="0"/>
          <w:divBdr>
            <w:top w:val="none" w:sz="0" w:space="0" w:color="auto"/>
            <w:left w:val="none" w:sz="0" w:space="0" w:color="auto"/>
            <w:bottom w:val="none" w:sz="0" w:space="0" w:color="auto"/>
            <w:right w:val="none" w:sz="0" w:space="0" w:color="auto"/>
          </w:divBdr>
        </w:div>
        <w:div w:id="491802392">
          <w:marLeft w:val="640"/>
          <w:marRight w:val="0"/>
          <w:marTop w:val="0"/>
          <w:marBottom w:val="0"/>
          <w:divBdr>
            <w:top w:val="none" w:sz="0" w:space="0" w:color="auto"/>
            <w:left w:val="none" w:sz="0" w:space="0" w:color="auto"/>
            <w:bottom w:val="none" w:sz="0" w:space="0" w:color="auto"/>
            <w:right w:val="none" w:sz="0" w:space="0" w:color="auto"/>
          </w:divBdr>
        </w:div>
        <w:div w:id="25059882">
          <w:marLeft w:val="640"/>
          <w:marRight w:val="0"/>
          <w:marTop w:val="0"/>
          <w:marBottom w:val="0"/>
          <w:divBdr>
            <w:top w:val="none" w:sz="0" w:space="0" w:color="auto"/>
            <w:left w:val="none" w:sz="0" w:space="0" w:color="auto"/>
            <w:bottom w:val="none" w:sz="0" w:space="0" w:color="auto"/>
            <w:right w:val="none" w:sz="0" w:space="0" w:color="auto"/>
          </w:divBdr>
        </w:div>
        <w:div w:id="1240365720">
          <w:marLeft w:val="640"/>
          <w:marRight w:val="0"/>
          <w:marTop w:val="0"/>
          <w:marBottom w:val="0"/>
          <w:divBdr>
            <w:top w:val="none" w:sz="0" w:space="0" w:color="auto"/>
            <w:left w:val="none" w:sz="0" w:space="0" w:color="auto"/>
            <w:bottom w:val="none" w:sz="0" w:space="0" w:color="auto"/>
            <w:right w:val="none" w:sz="0" w:space="0" w:color="auto"/>
          </w:divBdr>
        </w:div>
        <w:div w:id="1097093317">
          <w:marLeft w:val="640"/>
          <w:marRight w:val="0"/>
          <w:marTop w:val="0"/>
          <w:marBottom w:val="0"/>
          <w:divBdr>
            <w:top w:val="none" w:sz="0" w:space="0" w:color="auto"/>
            <w:left w:val="none" w:sz="0" w:space="0" w:color="auto"/>
            <w:bottom w:val="none" w:sz="0" w:space="0" w:color="auto"/>
            <w:right w:val="none" w:sz="0" w:space="0" w:color="auto"/>
          </w:divBdr>
        </w:div>
        <w:div w:id="1732194926">
          <w:marLeft w:val="640"/>
          <w:marRight w:val="0"/>
          <w:marTop w:val="0"/>
          <w:marBottom w:val="0"/>
          <w:divBdr>
            <w:top w:val="none" w:sz="0" w:space="0" w:color="auto"/>
            <w:left w:val="none" w:sz="0" w:space="0" w:color="auto"/>
            <w:bottom w:val="none" w:sz="0" w:space="0" w:color="auto"/>
            <w:right w:val="none" w:sz="0" w:space="0" w:color="auto"/>
          </w:divBdr>
        </w:div>
        <w:div w:id="1921212105">
          <w:marLeft w:val="640"/>
          <w:marRight w:val="0"/>
          <w:marTop w:val="0"/>
          <w:marBottom w:val="0"/>
          <w:divBdr>
            <w:top w:val="none" w:sz="0" w:space="0" w:color="auto"/>
            <w:left w:val="none" w:sz="0" w:space="0" w:color="auto"/>
            <w:bottom w:val="none" w:sz="0" w:space="0" w:color="auto"/>
            <w:right w:val="none" w:sz="0" w:space="0" w:color="auto"/>
          </w:divBdr>
        </w:div>
        <w:div w:id="384841166">
          <w:marLeft w:val="640"/>
          <w:marRight w:val="0"/>
          <w:marTop w:val="0"/>
          <w:marBottom w:val="0"/>
          <w:divBdr>
            <w:top w:val="none" w:sz="0" w:space="0" w:color="auto"/>
            <w:left w:val="none" w:sz="0" w:space="0" w:color="auto"/>
            <w:bottom w:val="none" w:sz="0" w:space="0" w:color="auto"/>
            <w:right w:val="none" w:sz="0" w:space="0" w:color="auto"/>
          </w:divBdr>
        </w:div>
        <w:div w:id="1000932590">
          <w:marLeft w:val="640"/>
          <w:marRight w:val="0"/>
          <w:marTop w:val="0"/>
          <w:marBottom w:val="0"/>
          <w:divBdr>
            <w:top w:val="none" w:sz="0" w:space="0" w:color="auto"/>
            <w:left w:val="none" w:sz="0" w:space="0" w:color="auto"/>
            <w:bottom w:val="none" w:sz="0" w:space="0" w:color="auto"/>
            <w:right w:val="none" w:sz="0" w:space="0" w:color="auto"/>
          </w:divBdr>
        </w:div>
        <w:div w:id="1185900716">
          <w:marLeft w:val="640"/>
          <w:marRight w:val="0"/>
          <w:marTop w:val="0"/>
          <w:marBottom w:val="0"/>
          <w:divBdr>
            <w:top w:val="none" w:sz="0" w:space="0" w:color="auto"/>
            <w:left w:val="none" w:sz="0" w:space="0" w:color="auto"/>
            <w:bottom w:val="none" w:sz="0" w:space="0" w:color="auto"/>
            <w:right w:val="none" w:sz="0" w:space="0" w:color="auto"/>
          </w:divBdr>
        </w:div>
        <w:div w:id="799767197">
          <w:marLeft w:val="640"/>
          <w:marRight w:val="0"/>
          <w:marTop w:val="0"/>
          <w:marBottom w:val="0"/>
          <w:divBdr>
            <w:top w:val="none" w:sz="0" w:space="0" w:color="auto"/>
            <w:left w:val="none" w:sz="0" w:space="0" w:color="auto"/>
            <w:bottom w:val="none" w:sz="0" w:space="0" w:color="auto"/>
            <w:right w:val="none" w:sz="0" w:space="0" w:color="auto"/>
          </w:divBdr>
        </w:div>
        <w:div w:id="209851315">
          <w:marLeft w:val="640"/>
          <w:marRight w:val="0"/>
          <w:marTop w:val="0"/>
          <w:marBottom w:val="0"/>
          <w:divBdr>
            <w:top w:val="none" w:sz="0" w:space="0" w:color="auto"/>
            <w:left w:val="none" w:sz="0" w:space="0" w:color="auto"/>
            <w:bottom w:val="none" w:sz="0" w:space="0" w:color="auto"/>
            <w:right w:val="none" w:sz="0" w:space="0" w:color="auto"/>
          </w:divBdr>
        </w:div>
        <w:div w:id="1771200799">
          <w:marLeft w:val="640"/>
          <w:marRight w:val="0"/>
          <w:marTop w:val="0"/>
          <w:marBottom w:val="0"/>
          <w:divBdr>
            <w:top w:val="none" w:sz="0" w:space="0" w:color="auto"/>
            <w:left w:val="none" w:sz="0" w:space="0" w:color="auto"/>
            <w:bottom w:val="none" w:sz="0" w:space="0" w:color="auto"/>
            <w:right w:val="none" w:sz="0" w:space="0" w:color="auto"/>
          </w:divBdr>
        </w:div>
        <w:div w:id="1301301255">
          <w:marLeft w:val="640"/>
          <w:marRight w:val="0"/>
          <w:marTop w:val="0"/>
          <w:marBottom w:val="0"/>
          <w:divBdr>
            <w:top w:val="none" w:sz="0" w:space="0" w:color="auto"/>
            <w:left w:val="none" w:sz="0" w:space="0" w:color="auto"/>
            <w:bottom w:val="none" w:sz="0" w:space="0" w:color="auto"/>
            <w:right w:val="none" w:sz="0" w:space="0" w:color="auto"/>
          </w:divBdr>
        </w:div>
        <w:div w:id="5330293">
          <w:marLeft w:val="640"/>
          <w:marRight w:val="0"/>
          <w:marTop w:val="0"/>
          <w:marBottom w:val="0"/>
          <w:divBdr>
            <w:top w:val="none" w:sz="0" w:space="0" w:color="auto"/>
            <w:left w:val="none" w:sz="0" w:space="0" w:color="auto"/>
            <w:bottom w:val="none" w:sz="0" w:space="0" w:color="auto"/>
            <w:right w:val="none" w:sz="0" w:space="0" w:color="auto"/>
          </w:divBdr>
        </w:div>
        <w:div w:id="332488217">
          <w:marLeft w:val="640"/>
          <w:marRight w:val="0"/>
          <w:marTop w:val="0"/>
          <w:marBottom w:val="0"/>
          <w:divBdr>
            <w:top w:val="none" w:sz="0" w:space="0" w:color="auto"/>
            <w:left w:val="none" w:sz="0" w:space="0" w:color="auto"/>
            <w:bottom w:val="none" w:sz="0" w:space="0" w:color="auto"/>
            <w:right w:val="none" w:sz="0" w:space="0" w:color="auto"/>
          </w:divBdr>
        </w:div>
        <w:div w:id="929853142">
          <w:marLeft w:val="640"/>
          <w:marRight w:val="0"/>
          <w:marTop w:val="0"/>
          <w:marBottom w:val="0"/>
          <w:divBdr>
            <w:top w:val="none" w:sz="0" w:space="0" w:color="auto"/>
            <w:left w:val="none" w:sz="0" w:space="0" w:color="auto"/>
            <w:bottom w:val="none" w:sz="0" w:space="0" w:color="auto"/>
            <w:right w:val="none" w:sz="0" w:space="0" w:color="auto"/>
          </w:divBdr>
        </w:div>
        <w:div w:id="1058288571">
          <w:marLeft w:val="640"/>
          <w:marRight w:val="0"/>
          <w:marTop w:val="0"/>
          <w:marBottom w:val="0"/>
          <w:divBdr>
            <w:top w:val="none" w:sz="0" w:space="0" w:color="auto"/>
            <w:left w:val="none" w:sz="0" w:space="0" w:color="auto"/>
            <w:bottom w:val="none" w:sz="0" w:space="0" w:color="auto"/>
            <w:right w:val="none" w:sz="0" w:space="0" w:color="auto"/>
          </w:divBdr>
        </w:div>
        <w:div w:id="488714769">
          <w:marLeft w:val="640"/>
          <w:marRight w:val="0"/>
          <w:marTop w:val="0"/>
          <w:marBottom w:val="0"/>
          <w:divBdr>
            <w:top w:val="none" w:sz="0" w:space="0" w:color="auto"/>
            <w:left w:val="none" w:sz="0" w:space="0" w:color="auto"/>
            <w:bottom w:val="none" w:sz="0" w:space="0" w:color="auto"/>
            <w:right w:val="none" w:sz="0" w:space="0" w:color="auto"/>
          </w:divBdr>
        </w:div>
        <w:div w:id="1204635640">
          <w:marLeft w:val="640"/>
          <w:marRight w:val="0"/>
          <w:marTop w:val="0"/>
          <w:marBottom w:val="0"/>
          <w:divBdr>
            <w:top w:val="none" w:sz="0" w:space="0" w:color="auto"/>
            <w:left w:val="none" w:sz="0" w:space="0" w:color="auto"/>
            <w:bottom w:val="none" w:sz="0" w:space="0" w:color="auto"/>
            <w:right w:val="none" w:sz="0" w:space="0" w:color="auto"/>
          </w:divBdr>
        </w:div>
        <w:div w:id="286936779">
          <w:marLeft w:val="640"/>
          <w:marRight w:val="0"/>
          <w:marTop w:val="0"/>
          <w:marBottom w:val="0"/>
          <w:divBdr>
            <w:top w:val="none" w:sz="0" w:space="0" w:color="auto"/>
            <w:left w:val="none" w:sz="0" w:space="0" w:color="auto"/>
            <w:bottom w:val="none" w:sz="0" w:space="0" w:color="auto"/>
            <w:right w:val="none" w:sz="0" w:space="0" w:color="auto"/>
          </w:divBdr>
        </w:div>
        <w:div w:id="122776849">
          <w:marLeft w:val="640"/>
          <w:marRight w:val="0"/>
          <w:marTop w:val="0"/>
          <w:marBottom w:val="0"/>
          <w:divBdr>
            <w:top w:val="none" w:sz="0" w:space="0" w:color="auto"/>
            <w:left w:val="none" w:sz="0" w:space="0" w:color="auto"/>
            <w:bottom w:val="none" w:sz="0" w:space="0" w:color="auto"/>
            <w:right w:val="none" w:sz="0" w:space="0" w:color="auto"/>
          </w:divBdr>
        </w:div>
        <w:div w:id="719668914">
          <w:marLeft w:val="640"/>
          <w:marRight w:val="0"/>
          <w:marTop w:val="0"/>
          <w:marBottom w:val="0"/>
          <w:divBdr>
            <w:top w:val="none" w:sz="0" w:space="0" w:color="auto"/>
            <w:left w:val="none" w:sz="0" w:space="0" w:color="auto"/>
            <w:bottom w:val="none" w:sz="0" w:space="0" w:color="auto"/>
            <w:right w:val="none" w:sz="0" w:space="0" w:color="auto"/>
          </w:divBdr>
        </w:div>
        <w:div w:id="2010281304">
          <w:marLeft w:val="640"/>
          <w:marRight w:val="0"/>
          <w:marTop w:val="0"/>
          <w:marBottom w:val="0"/>
          <w:divBdr>
            <w:top w:val="none" w:sz="0" w:space="0" w:color="auto"/>
            <w:left w:val="none" w:sz="0" w:space="0" w:color="auto"/>
            <w:bottom w:val="none" w:sz="0" w:space="0" w:color="auto"/>
            <w:right w:val="none" w:sz="0" w:space="0" w:color="auto"/>
          </w:divBdr>
        </w:div>
        <w:div w:id="2003385565">
          <w:marLeft w:val="640"/>
          <w:marRight w:val="0"/>
          <w:marTop w:val="0"/>
          <w:marBottom w:val="0"/>
          <w:divBdr>
            <w:top w:val="none" w:sz="0" w:space="0" w:color="auto"/>
            <w:left w:val="none" w:sz="0" w:space="0" w:color="auto"/>
            <w:bottom w:val="none" w:sz="0" w:space="0" w:color="auto"/>
            <w:right w:val="none" w:sz="0" w:space="0" w:color="auto"/>
          </w:divBdr>
        </w:div>
        <w:div w:id="2137526623">
          <w:marLeft w:val="640"/>
          <w:marRight w:val="0"/>
          <w:marTop w:val="0"/>
          <w:marBottom w:val="0"/>
          <w:divBdr>
            <w:top w:val="none" w:sz="0" w:space="0" w:color="auto"/>
            <w:left w:val="none" w:sz="0" w:space="0" w:color="auto"/>
            <w:bottom w:val="none" w:sz="0" w:space="0" w:color="auto"/>
            <w:right w:val="none" w:sz="0" w:space="0" w:color="auto"/>
          </w:divBdr>
        </w:div>
        <w:div w:id="579366194">
          <w:marLeft w:val="640"/>
          <w:marRight w:val="0"/>
          <w:marTop w:val="0"/>
          <w:marBottom w:val="0"/>
          <w:divBdr>
            <w:top w:val="none" w:sz="0" w:space="0" w:color="auto"/>
            <w:left w:val="none" w:sz="0" w:space="0" w:color="auto"/>
            <w:bottom w:val="none" w:sz="0" w:space="0" w:color="auto"/>
            <w:right w:val="none" w:sz="0" w:space="0" w:color="auto"/>
          </w:divBdr>
        </w:div>
        <w:div w:id="1257591458">
          <w:marLeft w:val="640"/>
          <w:marRight w:val="0"/>
          <w:marTop w:val="0"/>
          <w:marBottom w:val="0"/>
          <w:divBdr>
            <w:top w:val="none" w:sz="0" w:space="0" w:color="auto"/>
            <w:left w:val="none" w:sz="0" w:space="0" w:color="auto"/>
            <w:bottom w:val="none" w:sz="0" w:space="0" w:color="auto"/>
            <w:right w:val="none" w:sz="0" w:space="0" w:color="auto"/>
          </w:divBdr>
        </w:div>
        <w:div w:id="338195421">
          <w:marLeft w:val="640"/>
          <w:marRight w:val="0"/>
          <w:marTop w:val="0"/>
          <w:marBottom w:val="0"/>
          <w:divBdr>
            <w:top w:val="none" w:sz="0" w:space="0" w:color="auto"/>
            <w:left w:val="none" w:sz="0" w:space="0" w:color="auto"/>
            <w:bottom w:val="none" w:sz="0" w:space="0" w:color="auto"/>
            <w:right w:val="none" w:sz="0" w:space="0" w:color="auto"/>
          </w:divBdr>
        </w:div>
        <w:div w:id="332144886">
          <w:marLeft w:val="640"/>
          <w:marRight w:val="0"/>
          <w:marTop w:val="0"/>
          <w:marBottom w:val="0"/>
          <w:divBdr>
            <w:top w:val="none" w:sz="0" w:space="0" w:color="auto"/>
            <w:left w:val="none" w:sz="0" w:space="0" w:color="auto"/>
            <w:bottom w:val="none" w:sz="0" w:space="0" w:color="auto"/>
            <w:right w:val="none" w:sz="0" w:space="0" w:color="auto"/>
          </w:divBdr>
        </w:div>
        <w:div w:id="412317569">
          <w:marLeft w:val="640"/>
          <w:marRight w:val="0"/>
          <w:marTop w:val="0"/>
          <w:marBottom w:val="0"/>
          <w:divBdr>
            <w:top w:val="none" w:sz="0" w:space="0" w:color="auto"/>
            <w:left w:val="none" w:sz="0" w:space="0" w:color="auto"/>
            <w:bottom w:val="none" w:sz="0" w:space="0" w:color="auto"/>
            <w:right w:val="none" w:sz="0" w:space="0" w:color="auto"/>
          </w:divBdr>
        </w:div>
        <w:div w:id="874194170">
          <w:marLeft w:val="640"/>
          <w:marRight w:val="0"/>
          <w:marTop w:val="0"/>
          <w:marBottom w:val="0"/>
          <w:divBdr>
            <w:top w:val="none" w:sz="0" w:space="0" w:color="auto"/>
            <w:left w:val="none" w:sz="0" w:space="0" w:color="auto"/>
            <w:bottom w:val="none" w:sz="0" w:space="0" w:color="auto"/>
            <w:right w:val="none" w:sz="0" w:space="0" w:color="auto"/>
          </w:divBdr>
        </w:div>
        <w:div w:id="65566600">
          <w:marLeft w:val="640"/>
          <w:marRight w:val="0"/>
          <w:marTop w:val="0"/>
          <w:marBottom w:val="0"/>
          <w:divBdr>
            <w:top w:val="none" w:sz="0" w:space="0" w:color="auto"/>
            <w:left w:val="none" w:sz="0" w:space="0" w:color="auto"/>
            <w:bottom w:val="none" w:sz="0" w:space="0" w:color="auto"/>
            <w:right w:val="none" w:sz="0" w:space="0" w:color="auto"/>
          </w:divBdr>
        </w:div>
        <w:div w:id="961886044">
          <w:marLeft w:val="640"/>
          <w:marRight w:val="0"/>
          <w:marTop w:val="0"/>
          <w:marBottom w:val="0"/>
          <w:divBdr>
            <w:top w:val="none" w:sz="0" w:space="0" w:color="auto"/>
            <w:left w:val="none" w:sz="0" w:space="0" w:color="auto"/>
            <w:bottom w:val="none" w:sz="0" w:space="0" w:color="auto"/>
            <w:right w:val="none" w:sz="0" w:space="0" w:color="auto"/>
          </w:divBdr>
        </w:div>
        <w:div w:id="953367097">
          <w:marLeft w:val="640"/>
          <w:marRight w:val="0"/>
          <w:marTop w:val="0"/>
          <w:marBottom w:val="0"/>
          <w:divBdr>
            <w:top w:val="none" w:sz="0" w:space="0" w:color="auto"/>
            <w:left w:val="none" w:sz="0" w:space="0" w:color="auto"/>
            <w:bottom w:val="none" w:sz="0" w:space="0" w:color="auto"/>
            <w:right w:val="none" w:sz="0" w:space="0" w:color="auto"/>
          </w:divBdr>
        </w:div>
        <w:div w:id="902181998">
          <w:marLeft w:val="640"/>
          <w:marRight w:val="0"/>
          <w:marTop w:val="0"/>
          <w:marBottom w:val="0"/>
          <w:divBdr>
            <w:top w:val="none" w:sz="0" w:space="0" w:color="auto"/>
            <w:left w:val="none" w:sz="0" w:space="0" w:color="auto"/>
            <w:bottom w:val="none" w:sz="0" w:space="0" w:color="auto"/>
            <w:right w:val="none" w:sz="0" w:space="0" w:color="auto"/>
          </w:divBdr>
        </w:div>
      </w:divsChild>
    </w:div>
    <w:div w:id="311370427">
      <w:bodyDiv w:val="1"/>
      <w:marLeft w:val="0"/>
      <w:marRight w:val="0"/>
      <w:marTop w:val="0"/>
      <w:marBottom w:val="0"/>
      <w:divBdr>
        <w:top w:val="none" w:sz="0" w:space="0" w:color="auto"/>
        <w:left w:val="none" w:sz="0" w:space="0" w:color="auto"/>
        <w:bottom w:val="none" w:sz="0" w:space="0" w:color="auto"/>
        <w:right w:val="none" w:sz="0" w:space="0" w:color="auto"/>
      </w:divBdr>
      <w:divsChild>
        <w:div w:id="1948809382">
          <w:marLeft w:val="640"/>
          <w:marRight w:val="0"/>
          <w:marTop w:val="0"/>
          <w:marBottom w:val="0"/>
          <w:divBdr>
            <w:top w:val="none" w:sz="0" w:space="0" w:color="auto"/>
            <w:left w:val="none" w:sz="0" w:space="0" w:color="auto"/>
            <w:bottom w:val="none" w:sz="0" w:space="0" w:color="auto"/>
            <w:right w:val="none" w:sz="0" w:space="0" w:color="auto"/>
          </w:divBdr>
        </w:div>
        <w:div w:id="538250346">
          <w:marLeft w:val="640"/>
          <w:marRight w:val="0"/>
          <w:marTop w:val="0"/>
          <w:marBottom w:val="0"/>
          <w:divBdr>
            <w:top w:val="none" w:sz="0" w:space="0" w:color="auto"/>
            <w:left w:val="none" w:sz="0" w:space="0" w:color="auto"/>
            <w:bottom w:val="none" w:sz="0" w:space="0" w:color="auto"/>
            <w:right w:val="none" w:sz="0" w:space="0" w:color="auto"/>
          </w:divBdr>
        </w:div>
        <w:div w:id="1085998802">
          <w:marLeft w:val="640"/>
          <w:marRight w:val="0"/>
          <w:marTop w:val="0"/>
          <w:marBottom w:val="0"/>
          <w:divBdr>
            <w:top w:val="none" w:sz="0" w:space="0" w:color="auto"/>
            <w:left w:val="none" w:sz="0" w:space="0" w:color="auto"/>
            <w:bottom w:val="none" w:sz="0" w:space="0" w:color="auto"/>
            <w:right w:val="none" w:sz="0" w:space="0" w:color="auto"/>
          </w:divBdr>
        </w:div>
        <w:div w:id="749888113">
          <w:marLeft w:val="640"/>
          <w:marRight w:val="0"/>
          <w:marTop w:val="0"/>
          <w:marBottom w:val="0"/>
          <w:divBdr>
            <w:top w:val="none" w:sz="0" w:space="0" w:color="auto"/>
            <w:left w:val="none" w:sz="0" w:space="0" w:color="auto"/>
            <w:bottom w:val="none" w:sz="0" w:space="0" w:color="auto"/>
            <w:right w:val="none" w:sz="0" w:space="0" w:color="auto"/>
          </w:divBdr>
        </w:div>
        <w:div w:id="599682946">
          <w:marLeft w:val="640"/>
          <w:marRight w:val="0"/>
          <w:marTop w:val="0"/>
          <w:marBottom w:val="0"/>
          <w:divBdr>
            <w:top w:val="none" w:sz="0" w:space="0" w:color="auto"/>
            <w:left w:val="none" w:sz="0" w:space="0" w:color="auto"/>
            <w:bottom w:val="none" w:sz="0" w:space="0" w:color="auto"/>
            <w:right w:val="none" w:sz="0" w:space="0" w:color="auto"/>
          </w:divBdr>
        </w:div>
        <w:div w:id="2017341604">
          <w:marLeft w:val="640"/>
          <w:marRight w:val="0"/>
          <w:marTop w:val="0"/>
          <w:marBottom w:val="0"/>
          <w:divBdr>
            <w:top w:val="none" w:sz="0" w:space="0" w:color="auto"/>
            <w:left w:val="none" w:sz="0" w:space="0" w:color="auto"/>
            <w:bottom w:val="none" w:sz="0" w:space="0" w:color="auto"/>
            <w:right w:val="none" w:sz="0" w:space="0" w:color="auto"/>
          </w:divBdr>
        </w:div>
        <w:div w:id="129247082">
          <w:marLeft w:val="640"/>
          <w:marRight w:val="0"/>
          <w:marTop w:val="0"/>
          <w:marBottom w:val="0"/>
          <w:divBdr>
            <w:top w:val="none" w:sz="0" w:space="0" w:color="auto"/>
            <w:left w:val="none" w:sz="0" w:space="0" w:color="auto"/>
            <w:bottom w:val="none" w:sz="0" w:space="0" w:color="auto"/>
            <w:right w:val="none" w:sz="0" w:space="0" w:color="auto"/>
          </w:divBdr>
        </w:div>
        <w:div w:id="758067192">
          <w:marLeft w:val="640"/>
          <w:marRight w:val="0"/>
          <w:marTop w:val="0"/>
          <w:marBottom w:val="0"/>
          <w:divBdr>
            <w:top w:val="none" w:sz="0" w:space="0" w:color="auto"/>
            <w:left w:val="none" w:sz="0" w:space="0" w:color="auto"/>
            <w:bottom w:val="none" w:sz="0" w:space="0" w:color="auto"/>
            <w:right w:val="none" w:sz="0" w:space="0" w:color="auto"/>
          </w:divBdr>
        </w:div>
        <w:div w:id="1212958585">
          <w:marLeft w:val="640"/>
          <w:marRight w:val="0"/>
          <w:marTop w:val="0"/>
          <w:marBottom w:val="0"/>
          <w:divBdr>
            <w:top w:val="none" w:sz="0" w:space="0" w:color="auto"/>
            <w:left w:val="none" w:sz="0" w:space="0" w:color="auto"/>
            <w:bottom w:val="none" w:sz="0" w:space="0" w:color="auto"/>
            <w:right w:val="none" w:sz="0" w:space="0" w:color="auto"/>
          </w:divBdr>
        </w:div>
        <w:div w:id="134104274">
          <w:marLeft w:val="640"/>
          <w:marRight w:val="0"/>
          <w:marTop w:val="0"/>
          <w:marBottom w:val="0"/>
          <w:divBdr>
            <w:top w:val="none" w:sz="0" w:space="0" w:color="auto"/>
            <w:left w:val="none" w:sz="0" w:space="0" w:color="auto"/>
            <w:bottom w:val="none" w:sz="0" w:space="0" w:color="auto"/>
            <w:right w:val="none" w:sz="0" w:space="0" w:color="auto"/>
          </w:divBdr>
        </w:div>
        <w:div w:id="1270624606">
          <w:marLeft w:val="640"/>
          <w:marRight w:val="0"/>
          <w:marTop w:val="0"/>
          <w:marBottom w:val="0"/>
          <w:divBdr>
            <w:top w:val="none" w:sz="0" w:space="0" w:color="auto"/>
            <w:left w:val="none" w:sz="0" w:space="0" w:color="auto"/>
            <w:bottom w:val="none" w:sz="0" w:space="0" w:color="auto"/>
            <w:right w:val="none" w:sz="0" w:space="0" w:color="auto"/>
          </w:divBdr>
        </w:div>
        <w:div w:id="2073916981">
          <w:marLeft w:val="640"/>
          <w:marRight w:val="0"/>
          <w:marTop w:val="0"/>
          <w:marBottom w:val="0"/>
          <w:divBdr>
            <w:top w:val="none" w:sz="0" w:space="0" w:color="auto"/>
            <w:left w:val="none" w:sz="0" w:space="0" w:color="auto"/>
            <w:bottom w:val="none" w:sz="0" w:space="0" w:color="auto"/>
            <w:right w:val="none" w:sz="0" w:space="0" w:color="auto"/>
          </w:divBdr>
        </w:div>
        <w:div w:id="1977563707">
          <w:marLeft w:val="640"/>
          <w:marRight w:val="0"/>
          <w:marTop w:val="0"/>
          <w:marBottom w:val="0"/>
          <w:divBdr>
            <w:top w:val="none" w:sz="0" w:space="0" w:color="auto"/>
            <w:left w:val="none" w:sz="0" w:space="0" w:color="auto"/>
            <w:bottom w:val="none" w:sz="0" w:space="0" w:color="auto"/>
            <w:right w:val="none" w:sz="0" w:space="0" w:color="auto"/>
          </w:divBdr>
        </w:div>
        <w:div w:id="164634912">
          <w:marLeft w:val="640"/>
          <w:marRight w:val="0"/>
          <w:marTop w:val="0"/>
          <w:marBottom w:val="0"/>
          <w:divBdr>
            <w:top w:val="none" w:sz="0" w:space="0" w:color="auto"/>
            <w:left w:val="none" w:sz="0" w:space="0" w:color="auto"/>
            <w:bottom w:val="none" w:sz="0" w:space="0" w:color="auto"/>
            <w:right w:val="none" w:sz="0" w:space="0" w:color="auto"/>
          </w:divBdr>
        </w:div>
        <w:div w:id="1599824566">
          <w:marLeft w:val="640"/>
          <w:marRight w:val="0"/>
          <w:marTop w:val="0"/>
          <w:marBottom w:val="0"/>
          <w:divBdr>
            <w:top w:val="none" w:sz="0" w:space="0" w:color="auto"/>
            <w:left w:val="none" w:sz="0" w:space="0" w:color="auto"/>
            <w:bottom w:val="none" w:sz="0" w:space="0" w:color="auto"/>
            <w:right w:val="none" w:sz="0" w:space="0" w:color="auto"/>
          </w:divBdr>
        </w:div>
        <w:div w:id="113184021">
          <w:marLeft w:val="640"/>
          <w:marRight w:val="0"/>
          <w:marTop w:val="0"/>
          <w:marBottom w:val="0"/>
          <w:divBdr>
            <w:top w:val="none" w:sz="0" w:space="0" w:color="auto"/>
            <w:left w:val="none" w:sz="0" w:space="0" w:color="auto"/>
            <w:bottom w:val="none" w:sz="0" w:space="0" w:color="auto"/>
            <w:right w:val="none" w:sz="0" w:space="0" w:color="auto"/>
          </w:divBdr>
        </w:div>
        <w:div w:id="1471287534">
          <w:marLeft w:val="640"/>
          <w:marRight w:val="0"/>
          <w:marTop w:val="0"/>
          <w:marBottom w:val="0"/>
          <w:divBdr>
            <w:top w:val="none" w:sz="0" w:space="0" w:color="auto"/>
            <w:left w:val="none" w:sz="0" w:space="0" w:color="auto"/>
            <w:bottom w:val="none" w:sz="0" w:space="0" w:color="auto"/>
            <w:right w:val="none" w:sz="0" w:space="0" w:color="auto"/>
          </w:divBdr>
        </w:div>
        <w:div w:id="2366191">
          <w:marLeft w:val="640"/>
          <w:marRight w:val="0"/>
          <w:marTop w:val="0"/>
          <w:marBottom w:val="0"/>
          <w:divBdr>
            <w:top w:val="none" w:sz="0" w:space="0" w:color="auto"/>
            <w:left w:val="none" w:sz="0" w:space="0" w:color="auto"/>
            <w:bottom w:val="none" w:sz="0" w:space="0" w:color="auto"/>
            <w:right w:val="none" w:sz="0" w:space="0" w:color="auto"/>
          </w:divBdr>
        </w:div>
        <w:div w:id="1463768864">
          <w:marLeft w:val="640"/>
          <w:marRight w:val="0"/>
          <w:marTop w:val="0"/>
          <w:marBottom w:val="0"/>
          <w:divBdr>
            <w:top w:val="none" w:sz="0" w:space="0" w:color="auto"/>
            <w:left w:val="none" w:sz="0" w:space="0" w:color="auto"/>
            <w:bottom w:val="none" w:sz="0" w:space="0" w:color="auto"/>
            <w:right w:val="none" w:sz="0" w:space="0" w:color="auto"/>
          </w:divBdr>
        </w:div>
        <w:div w:id="2024428479">
          <w:marLeft w:val="640"/>
          <w:marRight w:val="0"/>
          <w:marTop w:val="0"/>
          <w:marBottom w:val="0"/>
          <w:divBdr>
            <w:top w:val="none" w:sz="0" w:space="0" w:color="auto"/>
            <w:left w:val="none" w:sz="0" w:space="0" w:color="auto"/>
            <w:bottom w:val="none" w:sz="0" w:space="0" w:color="auto"/>
            <w:right w:val="none" w:sz="0" w:space="0" w:color="auto"/>
          </w:divBdr>
        </w:div>
        <w:div w:id="1462380250">
          <w:marLeft w:val="640"/>
          <w:marRight w:val="0"/>
          <w:marTop w:val="0"/>
          <w:marBottom w:val="0"/>
          <w:divBdr>
            <w:top w:val="none" w:sz="0" w:space="0" w:color="auto"/>
            <w:left w:val="none" w:sz="0" w:space="0" w:color="auto"/>
            <w:bottom w:val="none" w:sz="0" w:space="0" w:color="auto"/>
            <w:right w:val="none" w:sz="0" w:space="0" w:color="auto"/>
          </w:divBdr>
        </w:div>
        <w:div w:id="366369841">
          <w:marLeft w:val="640"/>
          <w:marRight w:val="0"/>
          <w:marTop w:val="0"/>
          <w:marBottom w:val="0"/>
          <w:divBdr>
            <w:top w:val="none" w:sz="0" w:space="0" w:color="auto"/>
            <w:left w:val="none" w:sz="0" w:space="0" w:color="auto"/>
            <w:bottom w:val="none" w:sz="0" w:space="0" w:color="auto"/>
            <w:right w:val="none" w:sz="0" w:space="0" w:color="auto"/>
          </w:divBdr>
        </w:div>
        <w:div w:id="1581669136">
          <w:marLeft w:val="640"/>
          <w:marRight w:val="0"/>
          <w:marTop w:val="0"/>
          <w:marBottom w:val="0"/>
          <w:divBdr>
            <w:top w:val="none" w:sz="0" w:space="0" w:color="auto"/>
            <w:left w:val="none" w:sz="0" w:space="0" w:color="auto"/>
            <w:bottom w:val="none" w:sz="0" w:space="0" w:color="auto"/>
            <w:right w:val="none" w:sz="0" w:space="0" w:color="auto"/>
          </w:divBdr>
        </w:div>
        <w:div w:id="281764806">
          <w:marLeft w:val="640"/>
          <w:marRight w:val="0"/>
          <w:marTop w:val="0"/>
          <w:marBottom w:val="0"/>
          <w:divBdr>
            <w:top w:val="none" w:sz="0" w:space="0" w:color="auto"/>
            <w:left w:val="none" w:sz="0" w:space="0" w:color="auto"/>
            <w:bottom w:val="none" w:sz="0" w:space="0" w:color="auto"/>
            <w:right w:val="none" w:sz="0" w:space="0" w:color="auto"/>
          </w:divBdr>
        </w:div>
        <w:div w:id="1195655054">
          <w:marLeft w:val="640"/>
          <w:marRight w:val="0"/>
          <w:marTop w:val="0"/>
          <w:marBottom w:val="0"/>
          <w:divBdr>
            <w:top w:val="none" w:sz="0" w:space="0" w:color="auto"/>
            <w:left w:val="none" w:sz="0" w:space="0" w:color="auto"/>
            <w:bottom w:val="none" w:sz="0" w:space="0" w:color="auto"/>
            <w:right w:val="none" w:sz="0" w:space="0" w:color="auto"/>
          </w:divBdr>
        </w:div>
        <w:div w:id="1062949128">
          <w:marLeft w:val="640"/>
          <w:marRight w:val="0"/>
          <w:marTop w:val="0"/>
          <w:marBottom w:val="0"/>
          <w:divBdr>
            <w:top w:val="none" w:sz="0" w:space="0" w:color="auto"/>
            <w:left w:val="none" w:sz="0" w:space="0" w:color="auto"/>
            <w:bottom w:val="none" w:sz="0" w:space="0" w:color="auto"/>
            <w:right w:val="none" w:sz="0" w:space="0" w:color="auto"/>
          </w:divBdr>
        </w:div>
        <w:div w:id="1219046880">
          <w:marLeft w:val="640"/>
          <w:marRight w:val="0"/>
          <w:marTop w:val="0"/>
          <w:marBottom w:val="0"/>
          <w:divBdr>
            <w:top w:val="none" w:sz="0" w:space="0" w:color="auto"/>
            <w:left w:val="none" w:sz="0" w:space="0" w:color="auto"/>
            <w:bottom w:val="none" w:sz="0" w:space="0" w:color="auto"/>
            <w:right w:val="none" w:sz="0" w:space="0" w:color="auto"/>
          </w:divBdr>
        </w:div>
        <w:div w:id="102044333">
          <w:marLeft w:val="640"/>
          <w:marRight w:val="0"/>
          <w:marTop w:val="0"/>
          <w:marBottom w:val="0"/>
          <w:divBdr>
            <w:top w:val="none" w:sz="0" w:space="0" w:color="auto"/>
            <w:left w:val="none" w:sz="0" w:space="0" w:color="auto"/>
            <w:bottom w:val="none" w:sz="0" w:space="0" w:color="auto"/>
            <w:right w:val="none" w:sz="0" w:space="0" w:color="auto"/>
          </w:divBdr>
        </w:div>
        <w:div w:id="317081744">
          <w:marLeft w:val="640"/>
          <w:marRight w:val="0"/>
          <w:marTop w:val="0"/>
          <w:marBottom w:val="0"/>
          <w:divBdr>
            <w:top w:val="none" w:sz="0" w:space="0" w:color="auto"/>
            <w:left w:val="none" w:sz="0" w:space="0" w:color="auto"/>
            <w:bottom w:val="none" w:sz="0" w:space="0" w:color="auto"/>
            <w:right w:val="none" w:sz="0" w:space="0" w:color="auto"/>
          </w:divBdr>
        </w:div>
        <w:div w:id="1806969591">
          <w:marLeft w:val="640"/>
          <w:marRight w:val="0"/>
          <w:marTop w:val="0"/>
          <w:marBottom w:val="0"/>
          <w:divBdr>
            <w:top w:val="none" w:sz="0" w:space="0" w:color="auto"/>
            <w:left w:val="none" w:sz="0" w:space="0" w:color="auto"/>
            <w:bottom w:val="none" w:sz="0" w:space="0" w:color="auto"/>
            <w:right w:val="none" w:sz="0" w:space="0" w:color="auto"/>
          </w:divBdr>
        </w:div>
        <w:div w:id="1210000324">
          <w:marLeft w:val="640"/>
          <w:marRight w:val="0"/>
          <w:marTop w:val="0"/>
          <w:marBottom w:val="0"/>
          <w:divBdr>
            <w:top w:val="none" w:sz="0" w:space="0" w:color="auto"/>
            <w:left w:val="none" w:sz="0" w:space="0" w:color="auto"/>
            <w:bottom w:val="none" w:sz="0" w:space="0" w:color="auto"/>
            <w:right w:val="none" w:sz="0" w:space="0" w:color="auto"/>
          </w:divBdr>
        </w:div>
        <w:div w:id="437916744">
          <w:marLeft w:val="640"/>
          <w:marRight w:val="0"/>
          <w:marTop w:val="0"/>
          <w:marBottom w:val="0"/>
          <w:divBdr>
            <w:top w:val="none" w:sz="0" w:space="0" w:color="auto"/>
            <w:left w:val="none" w:sz="0" w:space="0" w:color="auto"/>
            <w:bottom w:val="none" w:sz="0" w:space="0" w:color="auto"/>
            <w:right w:val="none" w:sz="0" w:space="0" w:color="auto"/>
          </w:divBdr>
        </w:div>
        <w:div w:id="734474821">
          <w:marLeft w:val="640"/>
          <w:marRight w:val="0"/>
          <w:marTop w:val="0"/>
          <w:marBottom w:val="0"/>
          <w:divBdr>
            <w:top w:val="none" w:sz="0" w:space="0" w:color="auto"/>
            <w:left w:val="none" w:sz="0" w:space="0" w:color="auto"/>
            <w:bottom w:val="none" w:sz="0" w:space="0" w:color="auto"/>
            <w:right w:val="none" w:sz="0" w:space="0" w:color="auto"/>
          </w:divBdr>
        </w:div>
        <w:div w:id="440608276">
          <w:marLeft w:val="640"/>
          <w:marRight w:val="0"/>
          <w:marTop w:val="0"/>
          <w:marBottom w:val="0"/>
          <w:divBdr>
            <w:top w:val="none" w:sz="0" w:space="0" w:color="auto"/>
            <w:left w:val="none" w:sz="0" w:space="0" w:color="auto"/>
            <w:bottom w:val="none" w:sz="0" w:space="0" w:color="auto"/>
            <w:right w:val="none" w:sz="0" w:space="0" w:color="auto"/>
          </w:divBdr>
        </w:div>
        <w:div w:id="1299532476">
          <w:marLeft w:val="640"/>
          <w:marRight w:val="0"/>
          <w:marTop w:val="0"/>
          <w:marBottom w:val="0"/>
          <w:divBdr>
            <w:top w:val="none" w:sz="0" w:space="0" w:color="auto"/>
            <w:left w:val="none" w:sz="0" w:space="0" w:color="auto"/>
            <w:bottom w:val="none" w:sz="0" w:space="0" w:color="auto"/>
            <w:right w:val="none" w:sz="0" w:space="0" w:color="auto"/>
          </w:divBdr>
        </w:div>
        <w:div w:id="519248603">
          <w:marLeft w:val="640"/>
          <w:marRight w:val="0"/>
          <w:marTop w:val="0"/>
          <w:marBottom w:val="0"/>
          <w:divBdr>
            <w:top w:val="none" w:sz="0" w:space="0" w:color="auto"/>
            <w:left w:val="none" w:sz="0" w:space="0" w:color="auto"/>
            <w:bottom w:val="none" w:sz="0" w:space="0" w:color="auto"/>
            <w:right w:val="none" w:sz="0" w:space="0" w:color="auto"/>
          </w:divBdr>
        </w:div>
        <w:div w:id="1634940752">
          <w:marLeft w:val="640"/>
          <w:marRight w:val="0"/>
          <w:marTop w:val="0"/>
          <w:marBottom w:val="0"/>
          <w:divBdr>
            <w:top w:val="none" w:sz="0" w:space="0" w:color="auto"/>
            <w:left w:val="none" w:sz="0" w:space="0" w:color="auto"/>
            <w:bottom w:val="none" w:sz="0" w:space="0" w:color="auto"/>
            <w:right w:val="none" w:sz="0" w:space="0" w:color="auto"/>
          </w:divBdr>
        </w:div>
        <w:div w:id="299893684">
          <w:marLeft w:val="640"/>
          <w:marRight w:val="0"/>
          <w:marTop w:val="0"/>
          <w:marBottom w:val="0"/>
          <w:divBdr>
            <w:top w:val="none" w:sz="0" w:space="0" w:color="auto"/>
            <w:left w:val="none" w:sz="0" w:space="0" w:color="auto"/>
            <w:bottom w:val="none" w:sz="0" w:space="0" w:color="auto"/>
            <w:right w:val="none" w:sz="0" w:space="0" w:color="auto"/>
          </w:divBdr>
        </w:div>
      </w:divsChild>
    </w:div>
    <w:div w:id="316374968">
      <w:bodyDiv w:val="1"/>
      <w:marLeft w:val="0"/>
      <w:marRight w:val="0"/>
      <w:marTop w:val="0"/>
      <w:marBottom w:val="0"/>
      <w:divBdr>
        <w:top w:val="none" w:sz="0" w:space="0" w:color="auto"/>
        <w:left w:val="none" w:sz="0" w:space="0" w:color="auto"/>
        <w:bottom w:val="none" w:sz="0" w:space="0" w:color="auto"/>
        <w:right w:val="none" w:sz="0" w:space="0" w:color="auto"/>
      </w:divBdr>
      <w:divsChild>
        <w:div w:id="1231696125">
          <w:marLeft w:val="640"/>
          <w:marRight w:val="0"/>
          <w:marTop w:val="0"/>
          <w:marBottom w:val="0"/>
          <w:divBdr>
            <w:top w:val="none" w:sz="0" w:space="0" w:color="auto"/>
            <w:left w:val="none" w:sz="0" w:space="0" w:color="auto"/>
            <w:bottom w:val="none" w:sz="0" w:space="0" w:color="auto"/>
            <w:right w:val="none" w:sz="0" w:space="0" w:color="auto"/>
          </w:divBdr>
        </w:div>
        <w:div w:id="1900432082">
          <w:marLeft w:val="640"/>
          <w:marRight w:val="0"/>
          <w:marTop w:val="0"/>
          <w:marBottom w:val="0"/>
          <w:divBdr>
            <w:top w:val="none" w:sz="0" w:space="0" w:color="auto"/>
            <w:left w:val="none" w:sz="0" w:space="0" w:color="auto"/>
            <w:bottom w:val="none" w:sz="0" w:space="0" w:color="auto"/>
            <w:right w:val="none" w:sz="0" w:space="0" w:color="auto"/>
          </w:divBdr>
        </w:div>
        <w:div w:id="1822190381">
          <w:marLeft w:val="640"/>
          <w:marRight w:val="0"/>
          <w:marTop w:val="0"/>
          <w:marBottom w:val="0"/>
          <w:divBdr>
            <w:top w:val="none" w:sz="0" w:space="0" w:color="auto"/>
            <w:left w:val="none" w:sz="0" w:space="0" w:color="auto"/>
            <w:bottom w:val="none" w:sz="0" w:space="0" w:color="auto"/>
            <w:right w:val="none" w:sz="0" w:space="0" w:color="auto"/>
          </w:divBdr>
        </w:div>
        <w:div w:id="1041058398">
          <w:marLeft w:val="640"/>
          <w:marRight w:val="0"/>
          <w:marTop w:val="0"/>
          <w:marBottom w:val="0"/>
          <w:divBdr>
            <w:top w:val="none" w:sz="0" w:space="0" w:color="auto"/>
            <w:left w:val="none" w:sz="0" w:space="0" w:color="auto"/>
            <w:bottom w:val="none" w:sz="0" w:space="0" w:color="auto"/>
            <w:right w:val="none" w:sz="0" w:space="0" w:color="auto"/>
          </w:divBdr>
        </w:div>
        <w:div w:id="91585796">
          <w:marLeft w:val="640"/>
          <w:marRight w:val="0"/>
          <w:marTop w:val="0"/>
          <w:marBottom w:val="0"/>
          <w:divBdr>
            <w:top w:val="none" w:sz="0" w:space="0" w:color="auto"/>
            <w:left w:val="none" w:sz="0" w:space="0" w:color="auto"/>
            <w:bottom w:val="none" w:sz="0" w:space="0" w:color="auto"/>
            <w:right w:val="none" w:sz="0" w:space="0" w:color="auto"/>
          </w:divBdr>
        </w:div>
        <w:div w:id="758018499">
          <w:marLeft w:val="640"/>
          <w:marRight w:val="0"/>
          <w:marTop w:val="0"/>
          <w:marBottom w:val="0"/>
          <w:divBdr>
            <w:top w:val="none" w:sz="0" w:space="0" w:color="auto"/>
            <w:left w:val="none" w:sz="0" w:space="0" w:color="auto"/>
            <w:bottom w:val="none" w:sz="0" w:space="0" w:color="auto"/>
            <w:right w:val="none" w:sz="0" w:space="0" w:color="auto"/>
          </w:divBdr>
        </w:div>
        <w:div w:id="1589387454">
          <w:marLeft w:val="640"/>
          <w:marRight w:val="0"/>
          <w:marTop w:val="0"/>
          <w:marBottom w:val="0"/>
          <w:divBdr>
            <w:top w:val="none" w:sz="0" w:space="0" w:color="auto"/>
            <w:left w:val="none" w:sz="0" w:space="0" w:color="auto"/>
            <w:bottom w:val="none" w:sz="0" w:space="0" w:color="auto"/>
            <w:right w:val="none" w:sz="0" w:space="0" w:color="auto"/>
          </w:divBdr>
        </w:div>
        <w:div w:id="664479450">
          <w:marLeft w:val="640"/>
          <w:marRight w:val="0"/>
          <w:marTop w:val="0"/>
          <w:marBottom w:val="0"/>
          <w:divBdr>
            <w:top w:val="none" w:sz="0" w:space="0" w:color="auto"/>
            <w:left w:val="none" w:sz="0" w:space="0" w:color="auto"/>
            <w:bottom w:val="none" w:sz="0" w:space="0" w:color="auto"/>
            <w:right w:val="none" w:sz="0" w:space="0" w:color="auto"/>
          </w:divBdr>
        </w:div>
        <w:div w:id="103579461">
          <w:marLeft w:val="640"/>
          <w:marRight w:val="0"/>
          <w:marTop w:val="0"/>
          <w:marBottom w:val="0"/>
          <w:divBdr>
            <w:top w:val="none" w:sz="0" w:space="0" w:color="auto"/>
            <w:left w:val="none" w:sz="0" w:space="0" w:color="auto"/>
            <w:bottom w:val="none" w:sz="0" w:space="0" w:color="auto"/>
            <w:right w:val="none" w:sz="0" w:space="0" w:color="auto"/>
          </w:divBdr>
        </w:div>
        <w:div w:id="443573719">
          <w:marLeft w:val="640"/>
          <w:marRight w:val="0"/>
          <w:marTop w:val="0"/>
          <w:marBottom w:val="0"/>
          <w:divBdr>
            <w:top w:val="none" w:sz="0" w:space="0" w:color="auto"/>
            <w:left w:val="none" w:sz="0" w:space="0" w:color="auto"/>
            <w:bottom w:val="none" w:sz="0" w:space="0" w:color="auto"/>
            <w:right w:val="none" w:sz="0" w:space="0" w:color="auto"/>
          </w:divBdr>
        </w:div>
        <w:div w:id="42600521">
          <w:marLeft w:val="640"/>
          <w:marRight w:val="0"/>
          <w:marTop w:val="0"/>
          <w:marBottom w:val="0"/>
          <w:divBdr>
            <w:top w:val="none" w:sz="0" w:space="0" w:color="auto"/>
            <w:left w:val="none" w:sz="0" w:space="0" w:color="auto"/>
            <w:bottom w:val="none" w:sz="0" w:space="0" w:color="auto"/>
            <w:right w:val="none" w:sz="0" w:space="0" w:color="auto"/>
          </w:divBdr>
        </w:div>
        <w:div w:id="1662462213">
          <w:marLeft w:val="640"/>
          <w:marRight w:val="0"/>
          <w:marTop w:val="0"/>
          <w:marBottom w:val="0"/>
          <w:divBdr>
            <w:top w:val="none" w:sz="0" w:space="0" w:color="auto"/>
            <w:left w:val="none" w:sz="0" w:space="0" w:color="auto"/>
            <w:bottom w:val="none" w:sz="0" w:space="0" w:color="auto"/>
            <w:right w:val="none" w:sz="0" w:space="0" w:color="auto"/>
          </w:divBdr>
        </w:div>
        <w:div w:id="688409588">
          <w:marLeft w:val="640"/>
          <w:marRight w:val="0"/>
          <w:marTop w:val="0"/>
          <w:marBottom w:val="0"/>
          <w:divBdr>
            <w:top w:val="none" w:sz="0" w:space="0" w:color="auto"/>
            <w:left w:val="none" w:sz="0" w:space="0" w:color="auto"/>
            <w:bottom w:val="none" w:sz="0" w:space="0" w:color="auto"/>
            <w:right w:val="none" w:sz="0" w:space="0" w:color="auto"/>
          </w:divBdr>
        </w:div>
        <w:div w:id="2051762502">
          <w:marLeft w:val="640"/>
          <w:marRight w:val="0"/>
          <w:marTop w:val="0"/>
          <w:marBottom w:val="0"/>
          <w:divBdr>
            <w:top w:val="none" w:sz="0" w:space="0" w:color="auto"/>
            <w:left w:val="none" w:sz="0" w:space="0" w:color="auto"/>
            <w:bottom w:val="none" w:sz="0" w:space="0" w:color="auto"/>
            <w:right w:val="none" w:sz="0" w:space="0" w:color="auto"/>
          </w:divBdr>
        </w:div>
        <w:div w:id="1452434628">
          <w:marLeft w:val="640"/>
          <w:marRight w:val="0"/>
          <w:marTop w:val="0"/>
          <w:marBottom w:val="0"/>
          <w:divBdr>
            <w:top w:val="none" w:sz="0" w:space="0" w:color="auto"/>
            <w:left w:val="none" w:sz="0" w:space="0" w:color="auto"/>
            <w:bottom w:val="none" w:sz="0" w:space="0" w:color="auto"/>
            <w:right w:val="none" w:sz="0" w:space="0" w:color="auto"/>
          </w:divBdr>
        </w:div>
        <w:div w:id="1232351338">
          <w:marLeft w:val="640"/>
          <w:marRight w:val="0"/>
          <w:marTop w:val="0"/>
          <w:marBottom w:val="0"/>
          <w:divBdr>
            <w:top w:val="none" w:sz="0" w:space="0" w:color="auto"/>
            <w:left w:val="none" w:sz="0" w:space="0" w:color="auto"/>
            <w:bottom w:val="none" w:sz="0" w:space="0" w:color="auto"/>
            <w:right w:val="none" w:sz="0" w:space="0" w:color="auto"/>
          </w:divBdr>
        </w:div>
        <w:div w:id="1697459558">
          <w:marLeft w:val="640"/>
          <w:marRight w:val="0"/>
          <w:marTop w:val="0"/>
          <w:marBottom w:val="0"/>
          <w:divBdr>
            <w:top w:val="none" w:sz="0" w:space="0" w:color="auto"/>
            <w:left w:val="none" w:sz="0" w:space="0" w:color="auto"/>
            <w:bottom w:val="none" w:sz="0" w:space="0" w:color="auto"/>
            <w:right w:val="none" w:sz="0" w:space="0" w:color="auto"/>
          </w:divBdr>
        </w:div>
        <w:div w:id="879853499">
          <w:marLeft w:val="640"/>
          <w:marRight w:val="0"/>
          <w:marTop w:val="0"/>
          <w:marBottom w:val="0"/>
          <w:divBdr>
            <w:top w:val="none" w:sz="0" w:space="0" w:color="auto"/>
            <w:left w:val="none" w:sz="0" w:space="0" w:color="auto"/>
            <w:bottom w:val="none" w:sz="0" w:space="0" w:color="auto"/>
            <w:right w:val="none" w:sz="0" w:space="0" w:color="auto"/>
          </w:divBdr>
        </w:div>
        <w:div w:id="1512065919">
          <w:marLeft w:val="640"/>
          <w:marRight w:val="0"/>
          <w:marTop w:val="0"/>
          <w:marBottom w:val="0"/>
          <w:divBdr>
            <w:top w:val="none" w:sz="0" w:space="0" w:color="auto"/>
            <w:left w:val="none" w:sz="0" w:space="0" w:color="auto"/>
            <w:bottom w:val="none" w:sz="0" w:space="0" w:color="auto"/>
            <w:right w:val="none" w:sz="0" w:space="0" w:color="auto"/>
          </w:divBdr>
        </w:div>
        <w:div w:id="1412578213">
          <w:marLeft w:val="640"/>
          <w:marRight w:val="0"/>
          <w:marTop w:val="0"/>
          <w:marBottom w:val="0"/>
          <w:divBdr>
            <w:top w:val="none" w:sz="0" w:space="0" w:color="auto"/>
            <w:left w:val="none" w:sz="0" w:space="0" w:color="auto"/>
            <w:bottom w:val="none" w:sz="0" w:space="0" w:color="auto"/>
            <w:right w:val="none" w:sz="0" w:space="0" w:color="auto"/>
          </w:divBdr>
        </w:div>
        <w:div w:id="1226917608">
          <w:marLeft w:val="640"/>
          <w:marRight w:val="0"/>
          <w:marTop w:val="0"/>
          <w:marBottom w:val="0"/>
          <w:divBdr>
            <w:top w:val="none" w:sz="0" w:space="0" w:color="auto"/>
            <w:left w:val="none" w:sz="0" w:space="0" w:color="auto"/>
            <w:bottom w:val="none" w:sz="0" w:space="0" w:color="auto"/>
            <w:right w:val="none" w:sz="0" w:space="0" w:color="auto"/>
          </w:divBdr>
        </w:div>
        <w:div w:id="1088575470">
          <w:marLeft w:val="640"/>
          <w:marRight w:val="0"/>
          <w:marTop w:val="0"/>
          <w:marBottom w:val="0"/>
          <w:divBdr>
            <w:top w:val="none" w:sz="0" w:space="0" w:color="auto"/>
            <w:left w:val="none" w:sz="0" w:space="0" w:color="auto"/>
            <w:bottom w:val="none" w:sz="0" w:space="0" w:color="auto"/>
            <w:right w:val="none" w:sz="0" w:space="0" w:color="auto"/>
          </w:divBdr>
        </w:div>
        <w:div w:id="1522813232">
          <w:marLeft w:val="640"/>
          <w:marRight w:val="0"/>
          <w:marTop w:val="0"/>
          <w:marBottom w:val="0"/>
          <w:divBdr>
            <w:top w:val="none" w:sz="0" w:space="0" w:color="auto"/>
            <w:left w:val="none" w:sz="0" w:space="0" w:color="auto"/>
            <w:bottom w:val="none" w:sz="0" w:space="0" w:color="auto"/>
            <w:right w:val="none" w:sz="0" w:space="0" w:color="auto"/>
          </w:divBdr>
        </w:div>
        <w:div w:id="1286813046">
          <w:marLeft w:val="640"/>
          <w:marRight w:val="0"/>
          <w:marTop w:val="0"/>
          <w:marBottom w:val="0"/>
          <w:divBdr>
            <w:top w:val="none" w:sz="0" w:space="0" w:color="auto"/>
            <w:left w:val="none" w:sz="0" w:space="0" w:color="auto"/>
            <w:bottom w:val="none" w:sz="0" w:space="0" w:color="auto"/>
            <w:right w:val="none" w:sz="0" w:space="0" w:color="auto"/>
          </w:divBdr>
        </w:div>
        <w:div w:id="251553961">
          <w:marLeft w:val="640"/>
          <w:marRight w:val="0"/>
          <w:marTop w:val="0"/>
          <w:marBottom w:val="0"/>
          <w:divBdr>
            <w:top w:val="none" w:sz="0" w:space="0" w:color="auto"/>
            <w:left w:val="none" w:sz="0" w:space="0" w:color="auto"/>
            <w:bottom w:val="none" w:sz="0" w:space="0" w:color="auto"/>
            <w:right w:val="none" w:sz="0" w:space="0" w:color="auto"/>
          </w:divBdr>
        </w:div>
        <w:div w:id="1399279530">
          <w:marLeft w:val="640"/>
          <w:marRight w:val="0"/>
          <w:marTop w:val="0"/>
          <w:marBottom w:val="0"/>
          <w:divBdr>
            <w:top w:val="none" w:sz="0" w:space="0" w:color="auto"/>
            <w:left w:val="none" w:sz="0" w:space="0" w:color="auto"/>
            <w:bottom w:val="none" w:sz="0" w:space="0" w:color="auto"/>
            <w:right w:val="none" w:sz="0" w:space="0" w:color="auto"/>
          </w:divBdr>
        </w:div>
        <w:div w:id="1414547086">
          <w:marLeft w:val="640"/>
          <w:marRight w:val="0"/>
          <w:marTop w:val="0"/>
          <w:marBottom w:val="0"/>
          <w:divBdr>
            <w:top w:val="none" w:sz="0" w:space="0" w:color="auto"/>
            <w:left w:val="none" w:sz="0" w:space="0" w:color="auto"/>
            <w:bottom w:val="none" w:sz="0" w:space="0" w:color="auto"/>
            <w:right w:val="none" w:sz="0" w:space="0" w:color="auto"/>
          </w:divBdr>
        </w:div>
        <w:div w:id="1621381115">
          <w:marLeft w:val="640"/>
          <w:marRight w:val="0"/>
          <w:marTop w:val="0"/>
          <w:marBottom w:val="0"/>
          <w:divBdr>
            <w:top w:val="none" w:sz="0" w:space="0" w:color="auto"/>
            <w:left w:val="none" w:sz="0" w:space="0" w:color="auto"/>
            <w:bottom w:val="none" w:sz="0" w:space="0" w:color="auto"/>
            <w:right w:val="none" w:sz="0" w:space="0" w:color="auto"/>
          </w:divBdr>
        </w:div>
        <w:div w:id="1570530390">
          <w:marLeft w:val="640"/>
          <w:marRight w:val="0"/>
          <w:marTop w:val="0"/>
          <w:marBottom w:val="0"/>
          <w:divBdr>
            <w:top w:val="none" w:sz="0" w:space="0" w:color="auto"/>
            <w:left w:val="none" w:sz="0" w:space="0" w:color="auto"/>
            <w:bottom w:val="none" w:sz="0" w:space="0" w:color="auto"/>
            <w:right w:val="none" w:sz="0" w:space="0" w:color="auto"/>
          </w:divBdr>
        </w:div>
        <w:div w:id="1758479142">
          <w:marLeft w:val="640"/>
          <w:marRight w:val="0"/>
          <w:marTop w:val="0"/>
          <w:marBottom w:val="0"/>
          <w:divBdr>
            <w:top w:val="none" w:sz="0" w:space="0" w:color="auto"/>
            <w:left w:val="none" w:sz="0" w:space="0" w:color="auto"/>
            <w:bottom w:val="none" w:sz="0" w:space="0" w:color="auto"/>
            <w:right w:val="none" w:sz="0" w:space="0" w:color="auto"/>
          </w:divBdr>
        </w:div>
        <w:div w:id="447898737">
          <w:marLeft w:val="640"/>
          <w:marRight w:val="0"/>
          <w:marTop w:val="0"/>
          <w:marBottom w:val="0"/>
          <w:divBdr>
            <w:top w:val="none" w:sz="0" w:space="0" w:color="auto"/>
            <w:left w:val="none" w:sz="0" w:space="0" w:color="auto"/>
            <w:bottom w:val="none" w:sz="0" w:space="0" w:color="auto"/>
            <w:right w:val="none" w:sz="0" w:space="0" w:color="auto"/>
          </w:divBdr>
        </w:div>
        <w:div w:id="2077194506">
          <w:marLeft w:val="640"/>
          <w:marRight w:val="0"/>
          <w:marTop w:val="0"/>
          <w:marBottom w:val="0"/>
          <w:divBdr>
            <w:top w:val="none" w:sz="0" w:space="0" w:color="auto"/>
            <w:left w:val="none" w:sz="0" w:space="0" w:color="auto"/>
            <w:bottom w:val="none" w:sz="0" w:space="0" w:color="auto"/>
            <w:right w:val="none" w:sz="0" w:space="0" w:color="auto"/>
          </w:divBdr>
        </w:div>
        <w:div w:id="850874808">
          <w:marLeft w:val="640"/>
          <w:marRight w:val="0"/>
          <w:marTop w:val="0"/>
          <w:marBottom w:val="0"/>
          <w:divBdr>
            <w:top w:val="none" w:sz="0" w:space="0" w:color="auto"/>
            <w:left w:val="none" w:sz="0" w:space="0" w:color="auto"/>
            <w:bottom w:val="none" w:sz="0" w:space="0" w:color="auto"/>
            <w:right w:val="none" w:sz="0" w:space="0" w:color="auto"/>
          </w:divBdr>
        </w:div>
        <w:div w:id="733703231">
          <w:marLeft w:val="640"/>
          <w:marRight w:val="0"/>
          <w:marTop w:val="0"/>
          <w:marBottom w:val="0"/>
          <w:divBdr>
            <w:top w:val="none" w:sz="0" w:space="0" w:color="auto"/>
            <w:left w:val="none" w:sz="0" w:space="0" w:color="auto"/>
            <w:bottom w:val="none" w:sz="0" w:space="0" w:color="auto"/>
            <w:right w:val="none" w:sz="0" w:space="0" w:color="auto"/>
          </w:divBdr>
        </w:div>
        <w:div w:id="1661617926">
          <w:marLeft w:val="640"/>
          <w:marRight w:val="0"/>
          <w:marTop w:val="0"/>
          <w:marBottom w:val="0"/>
          <w:divBdr>
            <w:top w:val="none" w:sz="0" w:space="0" w:color="auto"/>
            <w:left w:val="none" w:sz="0" w:space="0" w:color="auto"/>
            <w:bottom w:val="none" w:sz="0" w:space="0" w:color="auto"/>
            <w:right w:val="none" w:sz="0" w:space="0" w:color="auto"/>
          </w:divBdr>
        </w:div>
        <w:div w:id="1364207701">
          <w:marLeft w:val="640"/>
          <w:marRight w:val="0"/>
          <w:marTop w:val="0"/>
          <w:marBottom w:val="0"/>
          <w:divBdr>
            <w:top w:val="none" w:sz="0" w:space="0" w:color="auto"/>
            <w:left w:val="none" w:sz="0" w:space="0" w:color="auto"/>
            <w:bottom w:val="none" w:sz="0" w:space="0" w:color="auto"/>
            <w:right w:val="none" w:sz="0" w:space="0" w:color="auto"/>
          </w:divBdr>
        </w:div>
        <w:div w:id="1695231449">
          <w:marLeft w:val="640"/>
          <w:marRight w:val="0"/>
          <w:marTop w:val="0"/>
          <w:marBottom w:val="0"/>
          <w:divBdr>
            <w:top w:val="none" w:sz="0" w:space="0" w:color="auto"/>
            <w:left w:val="none" w:sz="0" w:space="0" w:color="auto"/>
            <w:bottom w:val="none" w:sz="0" w:space="0" w:color="auto"/>
            <w:right w:val="none" w:sz="0" w:space="0" w:color="auto"/>
          </w:divBdr>
        </w:div>
        <w:div w:id="2008366801">
          <w:marLeft w:val="640"/>
          <w:marRight w:val="0"/>
          <w:marTop w:val="0"/>
          <w:marBottom w:val="0"/>
          <w:divBdr>
            <w:top w:val="none" w:sz="0" w:space="0" w:color="auto"/>
            <w:left w:val="none" w:sz="0" w:space="0" w:color="auto"/>
            <w:bottom w:val="none" w:sz="0" w:space="0" w:color="auto"/>
            <w:right w:val="none" w:sz="0" w:space="0" w:color="auto"/>
          </w:divBdr>
        </w:div>
        <w:div w:id="1914507355">
          <w:marLeft w:val="640"/>
          <w:marRight w:val="0"/>
          <w:marTop w:val="0"/>
          <w:marBottom w:val="0"/>
          <w:divBdr>
            <w:top w:val="none" w:sz="0" w:space="0" w:color="auto"/>
            <w:left w:val="none" w:sz="0" w:space="0" w:color="auto"/>
            <w:bottom w:val="none" w:sz="0" w:space="0" w:color="auto"/>
            <w:right w:val="none" w:sz="0" w:space="0" w:color="auto"/>
          </w:divBdr>
        </w:div>
        <w:div w:id="2077623303">
          <w:marLeft w:val="640"/>
          <w:marRight w:val="0"/>
          <w:marTop w:val="0"/>
          <w:marBottom w:val="0"/>
          <w:divBdr>
            <w:top w:val="none" w:sz="0" w:space="0" w:color="auto"/>
            <w:left w:val="none" w:sz="0" w:space="0" w:color="auto"/>
            <w:bottom w:val="none" w:sz="0" w:space="0" w:color="auto"/>
            <w:right w:val="none" w:sz="0" w:space="0" w:color="auto"/>
          </w:divBdr>
        </w:div>
        <w:div w:id="146827465">
          <w:marLeft w:val="640"/>
          <w:marRight w:val="0"/>
          <w:marTop w:val="0"/>
          <w:marBottom w:val="0"/>
          <w:divBdr>
            <w:top w:val="none" w:sz="0" w:space="0" w:color="auto"/>
            <w:left w:val="none" w:sz="0" w:space="0" w:color="auto"/>
            <w:bottom w:val="none" w:sz="0" w:space="0" w:color="auto"/>
            <w:right w:val="none" w:sz="0" w:space="0" w:color="auto"/>
          </w:divBdr>
        </w:div>
        <w:div w:id="437068946">
          <w:marLeft w:val="640"/>
          <w:marRight w:val="0"/>
          <w:marTop w:val="0"/>
          <w:marBottom w:val="0"/>
          <w:divBdr>
            <w:top w:val="none" w:sz="0" w:space="0" w:color="auto"/>
            <w:left w:val="none" w:sz="0" w:space="0" w:color="auto"/>
            <w:bottom w:val="none" w:sz="0" w:space="0" w:color="auto"/>
            <w:right w:val="none" w:sz="0" w:space="0" w:color="auto"/>
          </w:divBdr>
        </w:div>
      </w:divsChild>
    </w:div>
    <w:div w:id="332343647">
      <w:bodyDiv w:val="1"/>
      <w:marLeft w:val="0"/>
      <w:marRight w:val="0"/>
      <w:marTop w:val="0"/>
      <w:marBottom w:val="0"/>
      <w:divBdr>
        <w:top w:val="none" w:sz="0" w:space="0" w:color="auto"/>
        <w:left w:val="none" w:sz="0" w:space="0" w:color="auto"/>
        <w:bottom w:val="none" w:sz="0" w:space="0" w:color="auto"/>
        <w:right w:val="none" w:sz="0" w:space="0" w:color="auto"/>
      </w:divBdr>
      <w:divsChild>
        <w:div w:id="2067147255">
          <w:marLeft w:val="640"/>
          <w:marRight w:val="0"/>
          <w:marTop w:val="0"/>
          <w:marBottom w:val="0"/>
          <w:divBdr>
            <w:top w:val="none" w:sz="0" w:space="0" w:color="auto"/>
            <w:left w:val="none" w:sz="0" w:space="0" w:color="auto"/>
            <w:bottom w:val="none" w:sz="0" w:space="0" w:color="auto"/>
            <w:right w:val="none" w:sz="0" w:space="0" w:color="auto"/>
          </w:divBdr>
        </w:div>
        <w:div w:id="2120104631">
          <w:marLeft w:val="640"/>
          <w:marRight w:val="0"/>
          <w:marTop w:val="0"/>
          <w:marBottom w:val="0"/>
          <w:divBdr>
            <w:top w:val="none" w:sz="0" w:space="0" w:color="auto"/>
            <w:left w:val="none" w:sz="0" w:space="0" w:color="auto"/>
            <w:bottom w:val="none" w:sz="0" w:space="0" w:color="auto"/>
            <w:right w:val="none" w:sz="0" w:space="0" w:color="auto"/>
          </w:divBdr>
        </w:div>
        <w:div w:id="141852223">
          <w:marLeft w:val="640"/>
          <w:marRight w:val="0"/>
          <w:marTop w:val="0"/>
          <w:marBottom w:val="0"/>
          <w:divBdr>
            <w:top w:val="none" w:sz="0" w:space="0" w:color="auto"/>
            <w:left w:val="none" w:sz="0" w:space="0" w:color="auto"/>
            <w:bottom w:val="none" w:sz="0" w:space="0" w:color="auto"/>
            <w:right w:val="none" w:sz="0" w:space="0" w:color="auto"/>
          </w:divBdr>
        </w:div>
        <w:div w:id="1398552371">
          <w:marLeft w:val="640"/>
          <w:marRight w:val="0"/>
          <w:marTop w:val="0"/>
          <w:marBottom w:val="0"/>
          <w:divBdr>
            <w:top w:val="none" w:sz="0" w:space="0" w:color="auto"/>
            <w:left w:val="none" w:sz="0" w:space="0" w:color="auto"/>
            <w:bottom w:val="none" w:sz="0" w:space="0" w:color="auto"/>
            <w:right w:val="none" w:sz="0" w:space="0" w:color="auto"/>
          </w:divBdr>
        </w:div>
        <w:div w:id="746926987">
          <w:marLeft w:val="640"/>
          <w:marRight w:val="0"/>
          <w:marTop w:val="0"/>
          <w:marBottom w:val="0"/>
          <w:divBdr>
            <w:top w:val="none" w:sz="0" w:space="0" w:color="auto"/>
            <w:left w:val="none" w:sz="0" w:space="0" w:color="auto"/>
            <w:bottom w:val="none" w:sz="0" w:space="0" w:color="auto"/>
            <w:right w:val="none" w:sz="0" w:space="0" w:color="auto"/>
          </w:divBdr>
        </w:div>
        <w:div w:id="1839229086">
          <w:marLeft w:val="640"/>
          <w:marRight w:val="0"/>
          <w:marTop w:val="0"/>
          <w:marBottom w:val="0"/>
          <w:divBdr>
            <w:top w:val="none" w:sz="0" w:space="0" w:color="auto"/>
            <w:left w:val="none" w:sz="0" w:space="0" w:color="auto"/>
            <w:bottom w:val="none" w:sz="0" w:space="0" w:color="auto"/>
            <w:right w:val="none" w:sz="0" w:space="0" w:color="auto"/>
          </w:divBdr>
        </w:div>
        <w:div w:id="457337655">
          <w:marLeft w:val="640"/>
          <w:marRight w:val="0"/>
          <w:marTop w:val="0"/>
          <w:marBottom w:val="0"/>
          <w:divBdr>
            <w:top w:val="none" w:sz="0" w:space="0" w:color="auto"/>
            <w:left w:val="none" w:sz="0" w:space="0" w:color="auto"/>
            <w:bottom w:val="none" w:sz="0" w:space="0" w:color="auto"/>
            <w:right w:val="none" w:sz="0" w:space="0" w:color="auto"/>
          </w:divBdr>
        </w:div>
        <w:div w:id="1082024458">
          <w:marLeft w:val="640"/>
          <w:marRight w:val="0"/>
          <w:marTop w:val="0"/>
          <w:marBottom w:val="0"/>
          <w:divBdr>
            <w:top w:val="none" w:sz="0" w:space="0" w:color="auto"/>
            <w:left w:val="none" w:sz="0" w:space="0" w:color="auto"/>
            <w:bottom w:val="none" w:sz="0" w:space="0" w:color="auto"/>
            <w:right w:val="none" w:sz="0" w:space="0" w:color="auto"/>
          </w:divBdr>
        </w:div>
        <w:div w:id="840705063">
          <w:marLeft w:val="640"/>
          <w:marRight w:val="0"/>
          <w:marTop w:val="0"/>
          <w:marBottom w:val="0"/>
          <w:divBdr>
            <w:top w:val="none" w:sz="0" w:space="0" w:color="auto"/>
            <w:left w:val="none" w:sz="0" w:space="0" w:color="auto"/>
            <w:bottom w:val="none" w:sz="0" w:space="0" w:color="auto"/>
            <w:right w:val="none" w:sz="0" w:space="0" w:color="auto"/>
          </w:divBdr>
        </w:div>
        <w:div w:id="2041588824">
          <w:marLeft w:val="640"/>
          <w:marRight w:val="0"/>
          <w:marTop w:val="0"/>
          <w:marBottom w:val="0"/>
          <w:divBdr>
            <w:top w:val="none" w:sz="0" w:space="0" w:color="auto"/>
            <w:left w:val="none" w:sz="0" w:space="0" w:color="auto"/>
            <w:bottom w:val="none" w:sz="0" w:space="0" w:color="auto"/>
            <w:right w:val="none" w:sz="0" w:space="0" w:color="auto"/>
          </w:divBdr>
        </w:div>
        <w:div w:id="1268780984">
          <w:marLeft w:val="640"/>
          <w:marRight w:val="0"/>
          <w:marTop w:val="0"/>
          <w:marBottom w:val="0"/>
          <w:divBdr>
            <w:top w:val="none" w:sz="0" w:space="0" w:color="auto"/>
            <w:left w:val="none" w:sz="0" w:space="0" w:color="auto"/>
            <w:bottom w:val="none" w:sz="0" w:space="0" w:color="auto"/>
            <w:right w:val="none" w:sz="0" w:space="0" w:color="auto"/>
          </w:divBdr>
        </w:div>
        <w:div w:id="542523762">
          <w:marLeft w:val="640"/>
          <w:marRight w:val="0"/>
          <w:marTop w:val="0"/>
          <w:marBottom w:val="0"/>
          <w:divBdr>
            <w:top w:val="none" w:sz="0" w:space="0" w:color="auto"/>
            <w:left w:val="none" w:sz="0" w:space="0" w:color="auto"/>
            <w:bottom w:val="none" w:sz="0" w:space="0" w:color="auto"/>
            <w:right w:val="none" w:sz="0" w:space="0" w:color="auto"/>
          </w:divBdr>
        </w:div>
        <w:div w:id="1041327308">
          <w:marLeft w:val="640"/>
          <w:marRight w:val="0"/>
          <w:marTop w:val="0"/>
          <w:marBottom w:val="0"/>
          <w:divBdr>
            <w:top w:val="none" w:sz="0" w:space="0" w:color="auto"/>
            <w:left w:val="none" w:sz="0" w:space="0" w:color="auto"/>
            <w:bottom w:val="none" w:sz="0" w:space="0" w:color="auto"/>
            <w:right w:val="none" w:sz="0" w:space="0" w:color="auto"/>
          </w:divBdr>
        </w:div>
      </w:divsChild>
    </w:div>
    <w:div w:id="351032953">
      <w:bodyDiv w:val="1"/>
      <w:marLeft w:val="0"/>
      <w:marRight w:val="0"/>
      <w:marTop w:val="0"/>
      <w:marBottom w:val="0"/>
      <w:divBdr>
        <w:top w:val="none" w:sz="0" w:space="0" w:color="auto"/>
        <w:left w:val="none" w:sz="0" w:space="0" w:color="auto"/>
        <w:bottom w:val="none" w:sz="0" w:space="0" w:color="auto"/>
        <w:right w:val="none" w:sz="0" w:space="0" w:color="auto"/>
      </w:divBdr>
      <w:divsChild>
        <w:div w:id="638073974">
          <w:marLeft w:val="640"/>
          <w:marRight w:val="0"/>
          <w:marTop w:val="0"/>
          <w:marBottom w:val="0"/>
          <w:divBdr>
            <w:top w:val="none" w:sz="0" w:space="0" w:color="auto"/>
            <w:left w:val="none" w:sz="0" w:space="0" w:color="auto"/>
            <w:bottom w:val="none" w:sz="0" w:space="0" w:color="auto"/>
            <w:right w:val="none" w:sz="0" w:space="0" w:color="auto"/>
          </w:divBdr>
        </w:div>
        <w:div w:id="614678646">
          <w:marLeft w:val="640"/>
          <w:marRight w:val="0"/>
          <w:marTop w:val="0"/>
          <w:marBottom w:val="0"/>
          <w:divBdr>
            <w:top w:val="none" w:sz="0" w:space="0" w:color="auto"/>
            <w:left w:val="none" w:sz="0" w:space="0" w:color="auto"/>
            <w:bottom w:val="none" w:sz="0" w:space="0" w:color="auto"/>
            <w:right w:val="none" w:sz="0" w:space="0" w:color="auto"/>
          </w:divBdr>
        </w:div>
        <w:div w:id="204409178">
          <w:marLeft w:val="640"/>
          <w:marRight w:val="0"/>
          <w:marTop w:val="0"/>
          <w:marBottom w:val="0"/>
          <w:divBdr>
            <w:top w:val="none" w:sz="0" w:space="0" w:color="auto"/>
            <w:left w:val="none" w:sz="0" w:space="0" w:color="auto"/>
            <w:bottom w:val="none" w:sz="0" w:space="0" w:color="auto"/>
            <w:right w:val="none" w:sz="0" w:space="0" w:color="auto"/>
          </w:divBdr>
        </w:div>
        <w:div w:id="1289236938">
          <w:marLeft w:val="640"/>
          <w:marRight w:val="0"/>
          <w:marTop w:val="0"/>
          <w:marBottom w:val="0"/>
          <w:divBdr>
            <w:top w:val="none" w:sz="0" w:space="0" w:color="auto"/>
            <w:left w:val="none" w:sz="0" w:space="0" w:color="auto"/>
            <w:bottom w:val="none" w:sz="0" w:space="0" w:color="auto"/>
            <w:right w:val="none" w:sz="0" w:space="0" w:color="auto"/>
          </w:divBdr>
        </w:div>
        <w:div w:id="757676400">
          <w:marLeft w:val="640"/>
          <w:marRight w:val="0"/>
          <w:marTop w:val="0"/>
          <w:marBottom w:val="0"/>
          <w:divBdr>
            <w:top w:val="none" w:sz="0" w:space="0" w:color="auto"/>
            <w:left w:val="none" w:sz="0" w:space="0" w:color="auto"/>
            <w:bottom w:val="none" w:sz="0" w:space="0" w:color="auto"/>
            <w:right w:val="none" w:sz="0" w:space="0" w:color="auto"/>
          </w:divBdr>
        </w:div>
        <w:div w:id="315694915">
          <w:marLeft w:val="640"/>
          <w:marRight w:val="0"/>
          <w:marTop w:val="0"/>
          <w:marBottom w:val="0"/>
          <w:divBdr>
            <w:top w:val="none" w:sz="0" w:space="0" w:color="auto"/>
            <w:left w:val="none" w:sz="0" w:space="0" w:color="auto"/>
            <w:bottom w:val="none" w:sz="0" w:space="0" w:color="auto"/>
            <w:right w:val="none" w:sz="0" w:space="0" w:color="auto"/>
          </w:divBdr>
        </w:div>
        <w:div w:id="1773429805">
          <w:marLeft w:val="640"/>
          <w:marRight w:val="0"/>
          <w:marTop w:val="0"/>
          <w:marBottom w:val="0"/>
          <w:divBdr>
            <w:top w:val="none" w:sz="0" w:space="0" w:color="auto"/>
            <w:left w:val="none" w:sz="0" w:space="0" w:color="auto"/>
            <w:bottom w:val="none" w:sz="0" w:space="0" w:color="auto"/>
            <w:right w:val="none" w:sz="0" w:space="0" w:color="auto"/>
          </w:divBdr>
        </w:div>
        <w:div w:id="845822638">
          <w:marLeft w:val="640"/>
          <w:marRight w:val="0"/>
          <w:marTop w:val="0"/>
          <w:marBottom w:val="0"/>
          <w:divBdr>
            <w:top w:val="none" w:sz="0" w:space="0" w:color="auto"/>
            <w:left w:val="none" w:sz="0" w:space="0" w:color="auto"/>
            <w:bottom w:val="none" w:sz="0" w:space="0" w:color="auto"/>
            <w:right w:val="none" w:sz="0" w:space="0" w:color="auto"/>
          </w:divBdr>
        </w:div>
        <w:div w:id="884828682">
          <w:marLeft w:val="640"/>
          <w:marRight w:val="0"/>
          <w:marTop w:val="0"/>
          <w:marBottom w:val="0"/>
          <w:divBdr>
            <w:top w:val="none" w:sz="0" w:space="0" w:color="auto"/>
            <w:left w:val="none" w:sz="0" w:space="0" w:color="auto"/>
            <w:bottom w:val="none" w:sz="0" w:space="0" w:color="auto"/>
            <w:right w:val="none" w:sz="0" w:space="0" w:color="auto"/>
          </w:divBdr>
        </w:div>
        <w:div w:id="532351350">
          <w:marLeft w:val="640"/>
          <w:marRight w:val="0"/>
          <w:marTop w:val="0"/>
          <w:marBottom w:val="0"/>
          <w:divBdr>
            <w:top w:val="none" w:sz="0" w:space="0" w:color="auto"/>
            <w:left w:val="none" w:sz="0" w:space="0" w:color="auto"/>
            <w:bottom w:val="none" w:sz="0" w:space="0" w:color="auto"/>
            <w:right w:val="none" w:sz="0" w:space="0" w:color="auto"/>
          </w:divBdr>
        </w:div>
        <w:div w:id="1931427217">
          <w:marLeft w:val="640"/>
          <w:marRight w:val="0"/>
          <w:marTop w:val="0"/>
          <w:marBottom w:val="0"/>
          <w:divBdr>
            <w:top w:val="none" w:sz="0" w:space="0" w:color="auto"/>
            <w:left w:val="none" w:sz="0" w:space="0" w:color="auto"/>
            <w:bottom w:val="none" w:sz="0" w:space="0" w:color="auto"/>
            <w:right w:val="none" w:sz="0" w:space="0" w:color="auto"/>
          </w:divBdr>
        </w:div>
        <w:div w:id="1952082678">
          <w:marLeft w:val="640"/>
          <w:marRight w:val="0"/>
          <w:marTop w:val="0"/>
          <w:marBottom w:val="0"/>
          <w:divBdr>
            <w:top w:val="none" w:sz="0" w:space="0" w:color="auto"/>
            <w:left w:val="none" w:sz="0" w:space="0" w:color="auto"/>
            <w:bottom w:val="none" w:sz="0" w:space="0" w:color="auto"/>
            <w:right w:val="none" w:sz="0" w:space="0" w:color="auto"/>
          </w:divBdr>
        </w:div>
        <w:div w:id="377514210">
          <w:marLeft w:val="640"/>
          <w:marRight w:val="0"/>
          <w:marTop w:val="0"/>
          <w:marBottom w:val="0"/>
          <w:divBdr>
            <w:top w:val="none" w:sz="0" w:space="0" w:color="auto"/>
            <w:left w:val="none" w:sz="0" w:space="0" w:color="auto"/>
            <w:bottom w:val="none" w:sz="0" w:space="0" w:color="auto"/>
            <w:right w:val="none" w:sz="0" w:space="0" w:color="auto"/>
          </w:divBdr>
        </w:div>
        <w:div w:id="1532717693">
          <w:marLeft w:val="640"/>
          <w:marRight w:val="0"/>
          <w:marTop w:val="0"/>
          <w:marBottom w:val="0"/>
          <w:divBdr>
            <w:top w:val="none" w:sz="0" w:space="0" w:color="auto"/>
            <w:left w:val="none" w:sz="0" w:space="0" w:color="auto"/>
            <w:bottom w:val="none" w:sz="0" w:space="0" w:color="auto"/>
            <w:right w:val="none" w:sz="0" w:space="0" w:color="auto"/>
          </w:divBdr>
        </w:div>
        <w:div w:id="1606035165">
          <w:marLeft w:val="640"/>
          <w:marRight w:val="0"/>
          <w:marTop w:val="0"/>
          <w:marBottom w:val="0"/>
          <w:divBdr>
            <w:top w:val="none" w:sz="0" w:space="0" w:color="auto"/>
            <w:left w:val="none" w:sz="0" w:space="0" w:color="auto"/>
            <w:bottom w:val="none" w:sz="0" w:space="0" w:color="auto"/>
            <w:right w:val="none" w:sz="0" w:space="0" w:color="auto"/>
          </w:divBdr>
        </w:div>
        <w:div w:id="143083446">
          <w:marLeft w:val="640"/>
          <w:marRight w:val="0"/>
          <w:marTop w:val="0"/>
          <w:marBottom w:val="0"/>
          <w:divBdr>
            <w:top w:val="none" w:sz="0" w:space="0" w:color="auto"/>
            <w:left w:val="none" w:sz="0" w:space="0" w:color="auto"/>
            <w:bottom w:val="none" w:sz="0" w:space="0" w:color="auto"/>
            <w:right w:val="none" w:sz="0" w:space="0" w:color="auto"/>
          </w:divBdr>
        </w:div>
        <w:div w:id="822501677">
          <w:marLeft w:val="640"/>
          <w:marRight w:val="0"/>
          <w:marTop w:val="0"/>
          <w:marBottom w:val="0"/>
          <w:divBdr>
            <w:top w:val="none" w:sz="0" w:space="0" w:color="auto"/>
            <w:left w:val="none" w:sz="0" w:space="0" w:color="auto"/>
            <w:bottom w:val="none" w:sz="0" w:space="0" w:color="auto"/>
            <w:right w:val="none" w:sz="0" w:space="0" w:color="auto"/>
          </w:divBdr>
        </w:div>
        <w:div w:id="680356208">
          <w:marLeft w:val="640"/>
          <w:marRight w:val="0"/>
          <w:marTop w:val="0"/>
          <w:marBottom w:val="0"/>
          <w:divBdr>
            <w:top w:val="none" w:sz="0" w:space="0" w:color="auto"/>
            <w:left w:val="none" w:sz="0" w:space="0" w:color="auto"/>
            <w:bottom w:val="none" w:sz="0" w:space="0" w:color="auto"/>
            <w:right w:val="none" w:sz="0" w:space="0" w:color="auto"/>
          </w:divBdr>
        </w:div>
        <w:div w:id="221017935">
          <w:marLeft w:val="640"/>
          <w:marRight w:val="0"/>
          <w:marTop w:val="0"/>
          <w:marBottom w:val="0"/>
          <w:divBdr>
            <w:top w:val="none" w:sz="0" w:space="0" w:color="auto"/>
            <w:left w:val="none" w:sz="0" w:space="0" w:color="auto"/>
            <w:bottom w:val="none" w:sz="0" w:space="0" w:color="auto"/>
            <w:right w:val="none" w:sz="0" w:space="0" w:color="auto"/>
          </w:divBdr>
        </w:div>
        <w:div w:id="1217932370">
          <w:marLeft w:val="640"/>
          <w:marRight w:val="0"/>
          <w:marTop w:val="0"/>
          <w:marBottom w:val="0"/>
          <w:divBdr>
            <w:top w:val="none" w:sz="0" w:space="0" w:color="auto"/>
            <w:left w:val="none" w:sz="0" w:space="0" w:color="auto"/>
            <w:bottom w:val="none" w:sz="0" w:space="0" w:color="auto"/>
            <w:right w:val="none" w:sz="0" w:space="0" w:color="auto"/>
          </w:divBdr>
        </w:div>
        <w:div w:id="1342319690">
          <w:marLeft w:val="640"/>
          <w:marRight w:val="0"/>
          <w:marTop w:val="0"/>
          <w:marBottom w:val="0"/>
          <w:divBdr>
            <w:top w:val="none" w:sz="0" w:space="0" w:color="auto"/>
            <w:left w:val="none" w:sz="0" w:space="0" w:color="auto"/>
            <w:bottom w:val="none" w:sz="0" w:space="0" w:color="auto"/>
            <w:right w:val="none" w:sz="0" w:space="0" w:color="auto"/>
          </w:divBdr>
        </w:div>
        <w:div w:id="570581546">
          <w:marLeft w:val="640"/>
          <w:marRight w:val="0"/>
          <w:marTop w:val="0"/>
          <w:marBottom w:val="0"/>
          <w:divBdr>
            <w:top w:val="none" w:sz="0" w:space="0" w:color="auto"/>
            <w:left w:val="none" w:sz="0" w:space="0" w:color="auto"/>
            <w:bottom w:val="none" w:sz="0" w:space="0" w:color="auto"/>
            <w:right w:val="none" w:sz="0" w:space="0" w:color="auto"/>
          </w:divBdr>
        </w:div>
        <w:div w:id="323359720">
          <w:marLeft w:val="640"/>
          <w:marRight w:val="0"/>
          <w:marTop w:val="0"/>
          <w:marBottom w:val="0"/>
          <w:divBdr>
            <w:top w:val="none" w:sz="0" w:space="0" w:color="auto"/>
            <w:left w:val="none" w:sz="0" w:space="0" w:color="auto"/>
            <w:bottom w:val="none" w:sz="0" w:space="0" w:color="auto"/>
            <w:right w:val="none" w:sz="0" w:space="0" w:color="auto"/>
          </w:divBdr>
        </w:div>
        <w:div w:id="930043699">
          <w:marLeft w:val="640"/>
          <w:marRight w:val="0"/>
          <w:marTop w:val="0"/>
          <w:marBottom w:val="0"/>
          <w:divBdr>
            <w:top w:val="none" w:sz="0" w:space="0" w:color="auto"/>
            <w:left w:val="none" w:sz="0" w:space="0" w:color="auto"/>
            <w:bottom w:val="none" w:sz="0" w:space="0" w:color="auto"/>
            <w:right w:val="none" w:sz="0" w:space="0" w:color="auto"/>
          </w:divBdr>
        </w:div>
        <w:div w:id="1871721920">
          <w:marLeft w:val="640"/>
          <w:marRight w:val="0"/>
          <w:marTop w:val="0"/>
          <w:marBottom w:val="0"/>
          <w:divBdr>
            <w:top w:val="none" w:sz="0" w:space="0" w:color="auto"/>
            <w:left w:val="none" w:sz="0" w:space="0" w:color="auto"/>
            <w:bottom w:val="none" w:sz="0" w:space="0" w:color="auto"/>
            <w:right w:val="none" w:sz="0" w:space="0" w:color="auto"/>
          </w:divBdr>
        </w:div>
        <w:div w:id="811020561">
          <w:marLeft w:val="640"/>
          <w:marRight w:val="0"/>
          <w:marTop w:val="0"/>
          <w:marBottom w:val="0"/>
          <w:divBdr>
            <w:top w:val="none" w:sz="0" w:space="0" w:color="auto"/>
            <w:left w:val="none" w:sz="0" w:space="0" w:color="auto"/>
            <w:bottom w:val="none" w:sz="0" w:space="0" w:color="auto"/>
            <w:right w:val="none" w:sz="0" w:space="0" w:color="auto"/>
          </w:divBdr>
        </w:div>
        <w:div w:id="1904943304">
          <w:marLeft w:val="640"/>
          <w:marRight w:val="0"/>
          <w:marTop w:val="0"/>
          <w:marBottom w:val="0"/>
          <w:divBdr>
            <w:top w:val="none" w:sz="0" w:space="0" w:color="auto"/>
            <w:left w:val="none" w:sz="0" w:space="0" w:color="auto"/>
            <w:bottom w:val="none" w:sz="0" w:space="0" w:color="auto"/>
            <w:right w:val="none" w:sz="0" w:space="0" w:color="auto"/>
          </w:divBdr>
        </w:div>
        <w:div w:id="1022824630">
          <w:marLeft w:val="640"/>
          <w:marRight w:val="0"/>
          <w:marTop w:val="0"/>
          <w:marBottom w:val="0"/>
          <w:divBdr>
            <w:top w:val="none" w:sz="0" w:space="0" w:color="auto"/>
            <w:left w:val="none" w:sz="0" w:space="0" w:color="auto"/>
            <w:bottom w:val="none" w:sz="0" w:space="0" w:color="auto"/>
            <w:right w:val="none" w:sz="0" w:space="0" w:color="auto"/>
          </w:divBdr>
        </w:div>
        <w:div w:id="533660678">
          <w:marLeft w:val="640"/>
          <w:marRight w:val="0"/>
          <w:marTop w:val="0"/>
          <w:marBottom w:val="0"/>
          <w:divBdr>
            <w:top w:val="none" w:sz="0" w:space="0" w:color="auto"/>
            <w:left w:val="none" w:sz="0" w:space="0" w:color="auto"/>
            <w:bottom w:val="none" w:sz="0" w:space="0" w:color="auto"/>
            <w:right w:val="none" w:sz="0" w:space="0" w:color="auto"/>
          </w:divBdr>
        </w:div>
        <w:div w:id="1620257629">
          <w:marLeft w:val="640"/>
          <w:marRight w:val="0"/>
          <w:marTop w:val="0"/>
          <w:marBottom w:val="0"/>
          <w:divBdr>
            <w:top w:val="none" w:sz="0" w:space="0" w:color="auto"/>
            <w:left w:val="none" w:sz="0" w:space="0" w:color="auto"/>
            <w:bottom w:val="none" w:sz="0" w:space="0" w:color="auto"/>
            <w:right w:val="none" w:sz="0" w:space="0" w:color="auto"/>
          </w:divBdr>
        </w:div>
        <w:div w:id="435172563">
          <w:marLeft w:val="640"/>
          <w:marRight w:val="0"/>
          <w:marTop w:val="0"/>
          <w:marBottom w:val="0"/>
          <w:divBdr>
            <w:top w:val="none" w:sz="0" w:space="0" w:color="auto"/>
            <w:left w:val="none" w:sz="0" w:space="0" w:color="auto"/>
            <w:bottom w:val="none" w:sz="0" w:space="0" w:color="auto"/>
            <w:right w:val="none" w:sz="0" w:space="0" w:color="auto"/>
          </w:divBdr>
        </w:div>
        <w:div w:id="693001875">
          <w:marLeft w:val="640"/>
          <w:marRight w:val="0"/>
          <w:marTop w:val="0"/>
          <w:marBottom w:val="0"/>
          <w:divBdr>
            <w:top w:val="none" w:sz="0" w:space="0" w:color="auto"/>
            <w:left w:val="none" w:sz="0" w:space="0" w:color="auto"/>
            <w:bottom w:val="none" w:sz="0" w:space="0" w:color="auto"/>
            <w:right w:val="none" w:sz="0" w:space="0" w:color="auto"/>
          </w:divBdr>
        </w:div>
        <w:div w:id="1587958787">
          <w:marLeft w:val="640"/>
          <w:marRight w:val="0"/>
          <w:marTop w:val="0"/>
          <w:marBottom w:val="0"/>
          <w:divBdr>
            <w:top w:val="none" w:sz="0" w:space="0" w:color="auto"/>
            <w:left w:val="none" w:sz="0" w:space="0" w:color="auto"/>
            <w:bottom w:val="none" w:sz="0" w:space="0" w:color="auto"/>
            <w:right w:val="none" w:sz="0" w:space="0" w:color="auto"/>
          </w:divBdr>
        </w:div>
        <w:div w:id="451293236">
          <w:marLeft w:val="640"/>
          <w:marRight w:val="0"/>
          <w:marTop w:val="0"/>
          <w:marBottom w:val="0"/>
          <w:divBdr>
            <w:top w:val="none" w:sz="0" w:space="0" w:color="auto"/>
            <w:left w:val="none" w:sz="0" w:space="0" w:color="auto"/>
            <w:bottom w:val="none" w:sz="0" w:space="0" w:color="auto"/>
            <w:right w:val="none" w:sz="0" w:space="0" w:color="auto"/>
          </w:divBdr>
        </w:div>
        <w:div w:id="1261596844">
          <w:marLeft w:val="640"/>
          <w:marRight w:val="0"/>
          <w:marTop w:val="0"/>
          <w:marBottom w:val="0"/>
          <w:divBdr>
            <w:top w:val="none" w:sz="0" w:space="0" w:color="auto"/>
            <w:left w:val="none" w:sz="0" w:space="0" w:color="auto"/>
            <w:bottom w:val="none" w:sz="0" w:space="0" w:color="auto"/>
            <w:right w:val="none" w:sz="0" w:space="0" w:color="auto"/>
          </w:divBdr>
        </w:div>
        <w:div w:id="439378099">
          <w:marLeft w:val="640"/>
          <w:marRight w:val="0"/>
          <w:marTop w:val="0"/>
          <w:marBottom w:val="0"/>
          <w:divBdr>
            <w:top w:val="none" w:sz="0" w:space="0" w:color="auto"/>
            <w:left w:val="none" w:sz="0" w:space="0" w:color="auto"/>
            <w:bottom w:val="none" w:sz="0" w:space="0" w:color="auto"/>
            <w:right w:val="none" w:sz="0" w:space="0" w:color="auto"/>
          </w:divBdr>
        </w:div>
        <w:div w:id="1467091890">
          <w:marLeft w:val="640"/>
          <w:marRight w:val="0"/>
          <w:marTop w:val="0"/>
          <w:marBottom w:val="0"/>
          <w:divBdr>
            <w:top w:val="none" w:sz="0" w:space="0" w:color="auto"/>
            <w:left w:val="none" w:sz="0" w:space="0" w:color="auto"/>
            <w:bottom w:val="none" w:sz="0" w:space="0" w:color="auto"/>
            <w:right w:val="none" w:sz="0" w:space="0" w:color="auto"/>
          </w:divBdr>
        </w:div>
        <w:div w:id="646669477">
          <w:marLeft w:val="640"/>
          <w:marRight w:val="0"/>
          <w:marTop w:val="0"/>
          <w:marBottom w:val="0"/>
          <w:divBdr>
            <w:top w:val="none" w:sz="0" w:space="0" w:color="auto"/>
            <w:left w:val="none" w:sz="0" w:space="0" w:color="auto"/>
            <w:bottom w:val="none" w:sz="0" w:space="0" w:color="auto"/>
            <w:right w:val="none" w:sz="0" w:space="0" w:color="auto"/>
          </w:divBdr>
        </w:div>
        <w:div w:id="865484552">
          <w:marLeft w:val="640"/>
          <w:marRight w:val="0"/>
          <w:marTop w:val="0"/>
          <w:marBottom w:val="0"/>
          <w:divBdr>
            <w:top w:val="none" w:sz="0" w:space="0" w:color="auto"/>
            <w:left w:val="none" w:sz="0" w:space="0" w:color="auto"/>
            <w:bottom w:val="none" w:sz="0" w:space="0" w:color="auto"/>
            <w:right w:val="none" w:sz="0" w:space="0" w:color="auto"/>
          </w:divBdr>
        </w:div>
        <w:div w:id="845094353">
          <w:marLeft w:val="640"/>
          <w:marRight w:val="0"/>
          <w:marTop w:val="0"/>
          <w:marBottom w:val="0"/>
          <w:divBdr>
            <w:top w:val="none" w:sz="0" w:space="0" w:color="auto"/>
            <w:left w:val="none" w:sz="0" w:space="0" w:color="auto"/>
            <w:bottom w:val="none" w:sz="0" w:space="0" w:color="auto"/>
            <w:right w:val="none" w:sz="0" w:space="0" w:color="auto"/>
          </w:divBdr>
        </w:div>
        <w:div w:id="2079932333">
          <w:marLeft w:val="640"/>
          <w:marRight w:val="0"/>
          <w:marTop w:val="0"/>
          <w:marBottom w:val="0"/>
          <w:divBdr>
            <w:top w:val="none" w:sz="0" w:space="0" w:color="auto"/>
            <w:left w:val="none" w:sz="0" w:space="0" w:color="auto"/>
            <w:bottom w:val="none" w:sz="0" w:space="0" w:color="auto"/>
            <w:right w:val="none" w:sz="0" w:space="0" w:color="auto"/>
          </w:divBdr>
        </w:div>
        <w:div w:id="1737317805">
          <w:marLeft w:val="640"/>
          <w:marRight w:val="0"/>
          <w:marTop w:val="0"/>
          <w:marBottom w:val="0"/>
          <w:divBdr>
            <w:top w:val="none" w:sz="0" w:space="0" w:color="auto"/>
            <w:left w:val="none" w:sz="0" w:space="0" w:color="auto"/>
            <w:bottom w:val="none" w:sz="0" w:space="0" w:color="auto"/>
            <w:right w:val="none" w:sz="0" w:space="0" w:color="auto"/>
          </w:divBdr>
        </w:div>
        <w:div w:id="1578058254">
          <w:marLeft w:val="640"/>
          <w:marRight w:val="0"/>
          <w:marTop w:val="0"/>
          <w:marBottom w:val="0"/>
          <w:divBdr>
            <w:top w:val="none" w:sz="0" w:space="0" w:color="auto"/>
            <w:left w:val="none" w:sz="0" w:space="0" w:color="auto"/>
            <w:bottom w:val="none" w:sz="0" w:space="0" w:color="auto"/>
            <w:right w:val="none" w:sz="0" w:space="0" w:color="auto"/>
          </w:divBdr>
        </w:div>
        <w:div w:id="474958169">
          <w:marLeft w:val="640"/>
          <w:marRight w:val="0"/>
          <w:marTop w:val="0"/>
          <w:marBottom w:val="0"/>
          <w:divBdr>
            <w:top w:val="none" w:sz="0" w:space="0" w:color="auto"/>
            <w:left w:val="none" w:sz="0" w:space="0" w:color="auto"/>
            <w:bottom w:val="none" w:sz="0" w:space="0" w:color="auto"/>
            <w:right w:val="none" w:sz="0" w:space="0" w:color="auto"/>
          </w:divBdr>
        </w:div>
        <w:div w:id="1724794227">
          <w:marLeft w:val="640"/>
          <w:marRight w:val="0"/>
          <w:marTop w:val="0"/>
          <w:marBottom w:val="0"/>
          <w:divBdr>
            <w:top w:val="none" w:sz="0" w:space="0" w:color="auto"/>
            <w:left w:val="none" w:sz="0" w:space="0" w:color="auto"/>
            <w:bottom w:val="none" w:sz="0" w:space="0" w:color="auto"/>
            <w:right w:val="none" w:sz="0" w:space="0" w:color="auto"/>
          </w:divBdr>
        </w:div>
        <w:div w:id="1975134399">
          <w:marLeft w:val="640"/>
          <w:marRight w:val="0"/>
          <w:marTop w:val="0"/>
          <w:marBottom w:val="0"/>
          <w:divBdr>
            <w:top w:val="none" w:sz="0" w:space="0" w:color="auto"/>
            <w:left w:val="none" w:sz="0" w:space="0" w:color="auto"/>
            <w:bottom w:val="none" w:sz="0" w:space="0" w:color="auto"/>
            <w:right w:val="none" w:sz="0" w:space="0" w:color="auto"/>
          </w:divBdr>
        </w:div>
        <w:div w:id="787309869">
          <w:marLeft w:val="640"/>
          <w:marRight w:val="0"/>
          <w:marTop w:val="0"/>
          <w:marBottom w:val="0"/>
          <w:divBdr>
            <w:top w:val="none" w:sz="0" w:space="0" w:color="auto"/>
            <w:left w:val="none" w:sz="0" w:space="0" w:color="auto"/>
            <w:bottom w:val="none" w:sz="0" w:space="0" w:color="auto"/>
            <w:right w:val="none" w:sz="0" w:space="0" w:color="auto"/>
          </w:divBdr>
        </w:div>
        <w:div w:id="167017023">
          <w:marLeft w:val="640"/>
          <w:marRight w:val="0"/>
          <w:marTop w:val="0"/>
          <w:marBottom w:val="0"/>
          <w:divBdr>
            <w:top w:val="none" w:sz="0" w:space="0" w:color="auto"/>
            <w:left w:val="none" w:sz="0" w:space="0" w:color="auto"/>
            <w:bottom w:val="none" w:sz="0" w:space="0" w:color="auto"/>
            <w:right w:val="none" w:sz="0" w:space="0" w:color="auto"/>
          </w:divBdr>
        </w:div>
        <w:div w:id="1863277281">
          <w:marLeft w:val="640"/>
          <w:marRight w:val="0"/>
          <w:marTop w:val="0"/>
          <w:marBottom w:val="0"/>
          <w:divBdr>
            <w:top w:val="none" w:sz="0" w:space="0" w:color="auto"/>
            <w:left w:val="none" w:sz="0" w:space="0" w:color="auto"/>
            <w:bottom w:val="none" w:sz="0" w:space="0" w:color="auto"/>
            <w:right w:val="none" w:sz="0" w:space="0" w:color="auto"/>
          </w:divBdr>
        </w:div>
        <w:div w:id="2088770677">
          <w:marLeft w:val="640"/>
          <w:marRight w:val="0"/>
          <w:marTop w:val="0"/>
          <w:marBottom w:val="0"/>
          <w:divBdr>
            <w:top w:val="none" w:sz="0" w:space="0" w:color="auto"/>
            <w:left w:val="none" w:sz="0" w:space="0" w:color="auto"/>
            <w:bottom w:val="none" w:sz="0" w:space="0" w:color="auto"/>
            <w:right w:val="none" w:sz="0" w:space="0" w:color="auto"/>
          </w:divBdr>
        </w:div>
        <w:div w:id="842278070">
          <w:marLeft w:val="640"/>
          <w:marRight w:val="0"/>
          <w:marTop w:val="0"/>
          <w:marBottom w:val="0"/>
          <w:divBdr>
            <w:top w:val="none" w:sz="0" w:space="0" w:color="auto"/>
            <w:left w:val="none" w:sz="0" w:space="0" w:color="auto"/>
            <w:bottom w:val="none" w:sz="0" w:space="0" w:color="auto"/>
            <w:right w:val="none" w:sz="0" w:space="0" w:color="auto"/>
          </w:divBdr>
        </w:div>
        <w:div w:id="1841656160">
          <w:marLeft w:val="640"/>
          <w:marRight w:val="0"/>
          <w:marTop w:val="0"/>
          <w:marBottom w:val="0"/>
          <w:divBdr>
            <w:top w:val="none" w:sz="0" w:space="0" w:color="auto"/>
            <w:left w:val="none" w:sz="0" w:space="0" w:color="auto"/>
            <w:bottom w:val="none" w:sz="0" w:space="0" w:color="auto"/>
            <w:right w:val="none" w:sz="0" w:space="0" w:color="auto"/>
          </w:divBdr>
        </w:div>
        <w:div w:id="112135926">
          <w:marLeft w:val="640"/>
          <w:marRight w:val="0"/>
          <w:marTop w:val="0"/>
          <w:marBottom w:val="0"/>
          <w:divBdr>
            <w:top w:val="none" w:sz="0" w:space="0" w:color="auto"/>
            <w:left w:val="none" w:sz="0" w:space="0" w:color="auto"/>
            <w:bottom w:val="none" w:sz="0" w:space="0" w:color="auto"/>
            <w:right w:val="none" w:sz="0" w:space="0" w:color="auto"/>
          </w:divBdr>
        </w:div>
        <w:div w:id="234827441">
          <w:marLeft w:val="640"/>
          <w:marRight w:val="0"/>
          <w:marTop w:val="0"/>
          <w:marBottom w:val="0"/>
          <w:divBdr>
            <w:top w:val="none" w:sz="0" w:space="0" w:color="auto"/>
            <w:left w:val="none" w:sz="0" w:space="0" w:color="auto"/>
            <w:bottom w:val="none" w:sz="0" w:space="0" w:color="auto"/>
            <w:right w:val="none" w:sz="0" w:space="0" w:color="auto"/>
          </w:divBdr>
        </w:div>
        <w:div w:id="1481918726">
          <w:marLeft w:val="640"/>
          <w:marRight w:val="0"/>
          <w:marTop w:val="0"/>
          <w:marBottom w:val="0"/>
          <w:divBdr>
            <w:top w:val="none" w:sz="0" w:space="0" w:color="auto"/>
            <w:left w:val="none" w:sz="0" w:space="0" w:color="auto"/>
            <w:bottom w:val="none" w:sz="0" w:space="0" w:color="auto"/>
            <w:right w:val="none" w:sz="0" w:space="0" w:color="auto"/>
          </w:divBdr>
        </w:div>
        <w:div w:id="151991403">
          <w:marLeft w:val="640"/>
          <w:marRight w:val="0"/>
          <w:marTop w:val="0"/>
          <w:marBottom w:val="0"/>
          <w:divBdr>
            <w:top w:val="none" w:sz="0" w:space="0" w:color="auto"/>
            <w:left w:val="none" w:sz="0" w:space="0" w:color="auto"/>
            <w:bottom w:val="none" w:sz="0" w:space="0" w:color="auto"/>
            <w:right w:val="none" w:sz="0" w:space="0" w:color="auto"/>
          </w:divBdr>
        </w:div>
        <w:div w:id="246234793">
          <w:marLeft w:val="640"/>
          <w:marRight w:val="0"/>
          <w:marTop w:val="0"/>
          <w:marBottom w:val="0"/>
          <w:divBdr>
            <w:top w:val="none" w:sz="0" w:space="0" w:color="auto"/>
            <w:left w:val="none" w:sz="0" w:space="0" w:color="auto"/>
            <w:bottom w:val="none" w:sz="0" w:space="0" w:color="auto"/>
            <w:right w:val="none" w:sz="0" w:space="0" w:color="auto"/>
          </w:divBdr>
        </w:div>
        <w:div w:id="1804302433">
          <w:marLeft w:val="640"/>
          <w:marRight w:val="0"/>
          <w:marTop w:val="0"/>
          <w:marBottom w:val="0"/>
          <w:divBdr>
            <w:top w:val="none" w:sz="0" w:space="0" w:color="auto"/>
            <w:left w:val="none" w:sz="0" w:space="0" w:color="auto"/>
            <w:bottom w:val="none" w:sz="0" w:space="0" w:color="auto"/>
            <w:right w:val="none" w:sz="0" w:space="0" w:color="auto"/>
          </w:divBdr>
        </w:div>
        <w:div w:id="1590040638">
          <w:marLeft w:val="640"/>
          <w:marRight w:val="0"/>
          <w:marTop w:val="0"/>
          <w:marBottom w:val="0"/>
          <w:divBdr>
            <w:top w:val="none" w:sz="0" w:space="0" w:color="auto"/>
            <w:left w:val="none" w:sz="0" w:space="0" w:color="auto"/>
            <w:bottom w:val="none" w:sz="0" w:space="0" w:color="auto"/>
            <w:right w:val="none" w:sz="0" w:space="0" w:color="auto"/>
          </w:divBdr>
        </w:div>
        <w:div w:id="386875237">
          <w:marLeft w:val="640"/>
          <w:marRight w:val="0"/>
          <w:marTop w:val="0"/>
          <w:marBottom w:val="0"/>
          <w:divBdr>
            <w:top w:val="none" w:sz="0" w:space="0" w:color="auto"/>
            <w:left w:val="none" w:sz="0" w:space="0" w:color="auto"/>
            <w:bottom w:val="none" w:sz="0" w:space="0" w:color="auto"/>
            <w:right w:val="none" w:sz="0" w:space="0" w:color="auto"/>
          </w:divBdr>
        </w:div>
        <w:div w:id="229392855">
          <w:marLeft w:val="640"/>
          <w:marRight w:val="0"/>
          <w:marTop w:val="0"/>
          <w:marBottom w:val="0"/>
          <w:divBdr>
            <w:top w:val="none" w:sz="0" w:space="0" w:color="auto"/>
            <w:left w:val="none" w:sz="0" w:space="0" w:color="auto"/>
            <w:bottom w:val="none" w:sz="0" w:space="0" w:color="auto"/>
            <w:right w:val="none" w:sz="0" w:space="0" w:color="auto"/>
          </w:divBdr>
        </w:div>
        <w:div w:id="2060934021">
          <w:marLeft w:val="640"/>
          <w:marRight w:val="0"/>
          <w:marTop w:val="0"/>
          <w:marBottom w:val="0"/>
          <w:divBdr>
            <w:top w:val="none" w:sz="0" w:space="0" w:color="auto"/>
            <w:left w:val="none" w:sz="0" w:space="0" w:color="auto"/>
            <w:bottom w:val="none" w:sz="0" w:space="0" w:color="auto"/>
            <w:right w:val="none" w:sz="0" w:space="0" w:color="auto"/>
          </w:divBdr>
        </w:div>
        <w:div w:id="695009916">
          <w:marLeft w:val="640"/>
          <w:marRight w:val="0"/>
          <w:marTop w:val="0"/>
          <w:marBottom w:val="0"/>
          <w:divBdr>
            <w:top w:val="none" w:sz="0" w:space="0" w:color="auto"/>
            <w:left w:val="none" w:sz="0" w:space="0" w:color="auto"/>
            <w:bottom w:val="none" w:sz="0" w:space="0" w:color="auto"/>
            <w:right w:val="none" w:sz="0" w:space="0" w:color="auto"/>
          </w:divBdr>
        </w:div>
        <w:div w:id="1570266659">
          <w:marLeft w:val="640"/>
          <w:marRight w:val="0"/>
          <w:marTop w:val="0"/>
          <w:marBottom w:val="0"/>
          <w:divBdr>
            <w:top w:val="none" w:sz="0" w:space="0" w:color="auto"/>
            <w:left w:val="none" w:sz="0" w:space="0" w:color="auto"/>
            <w:bottom w:val="none" w:sz="0" w:space="0" w:color="auto"/>
            <w:right w:val="none" w:sz="0" w:space="0" w:color="auto"/>
          </w:divBdr>
        </w:div>
        <w:div w:id="308366873">
          <w:marLeft w:val="640"/>
          <w:marRight w:val="0"/>
          <w:marTop w:val="0"/>
          <w:marBottom w:val="0"/>
          <w:divBdr>
            <w:top w:val="none" w:sz="0" w:space="0" w:color="auto"/>
            <w:left w:val="none" w:sz="0" w:space="0" w:color="auto"/>
            <w:bottom w:val="none" w:sz="0" w:space="0" w:color="auto"/>
            <w:right w:val="none" w:sz="0" w:space="0" w:color="auto"/>
          </w:divBdr>
        </w:div>
        <w:div w:id="1090079531">
          <w:marLeft w:val="640"/>
          <w:marRight w:val="0"/>
          <w:marTop w:val="0"/>
          <w:marBottom w:val="0"/>
          <w:divBdr>
            <w:top w:val="none" w:sz="0" w:space="0" w:color="auto"/>
            <w:left w:val="none" w:sz="0" w:space="0" w:color="auto"/>
            <w:bottom w:val="none" w:sz="0" w:space="0" w:color="auto"/>
            <w:right w:val="none" w:sz="0" w:space="0" w:color="auto"/>
          </w:divBdr>
        </w:div>
        <w:div w:id="1139304206">
          <w:marLeft w:val="640"/>
          <w:marRight w:val="0"/>
          <w:marTop w:val="0"/>
          <w:marBottom w:val="0"/>
          <w:divBdr>
            <w:top w:val="none" w:sz="0" w:space="0" w:color="auto"/>
            <w:left w:val="none" w:sz="0" w:space="0" w:color="auto"/>
            <w:bottom w:val="none" w:sz="0" w:space="0" w:color="auto"/>
            <w:right w:val="none" w:sz="0" w:space="0" w:color="auto"/>
          </w:divBdr>
        </w:div>
        <w:div w:id="409428521">
          <w:marLeft w:val="640"/>
          <w:marRight w:val="0"/>
          <w:marTop w:val="0"/>
          <w:marBottom w:val="0"/>
          <w:divBdr>
            <w:top w:val="none" w:sz="0" w:space="0" w:color="auto"/>
            <w:left w:val="none" w:sz="0" w:space="0" w:color="auto"/>
            <w:bottom w:val="none" w:sz="0" w:space="0" w:color="auto"/>
            <w:right w:val="none" w:sz="0" w:space="0" w:color="auto"/>
          </w:divBdr>
        </w:div>
        <w:div w:id="1945263441">
          <w:marLeft w:val="640"/>
          <w:marRight w:val="0"/>
          <w:marTop w:val="0"/>
          <w:marBottom w:val="0"/>
          <w:divBdr>
            <w:top w:val="none" w:sz="0" w:space="0" w:color="auto"/>
            <w:left w:val="none" w:sz="0" w:space="0" w:color="auto"/>
            <w:bottom w:val="none" w:sz="0" w:space="0" w:color="auto"/>
            <w:right w:val="none" w:sz="0" w:space="0" w:color="auto"/>
          </w:divBdr>
        </w:div>
        <w:div w:id="461777207">
          <w:marLeft w:val="640"/>
          <w:marRight w:val="0"/>
          <w:marTop w:val="0"/>
          <w:marBottom w:val="0"/>
          <w:divBdr>
            <w:top w:val="none" w:sz="0" w:space="0" w:color="auto"/>
            <w:left w:val="none" w:sz="0" w:space="0" w:color="auto"/>
            <w:bottom w:val="none" w:sz="0" w:space="0" w:color="auto"/>
            <w:right w:val="none" w:sz="0" w:space="0" w:color="auto"/>
          </w:divBdr>
        </w:div>
        <w:div w:id="1132987882">
          <w:marLeft w:val="640"/>
          <w:marRight w:val="0"/>
          <w:marTop w:val="0"/>
          <w:marBottom w:val="0"/>
          <w:divBdr>
            <w:top w:val="none" w:sz="0" w:space="0" w:color="auto"/>
            <w:left w:val="none" w:sz="0" w:space="0" w:color="auto"/>
            <w:bottom w:val="none" w:sz="0" w:space="0" w:color="auto"/>
            <w:right w:val="none" w:sz="0" w:space="0" w:color="auto"/>
          </w:divBdr>
        </w:div>
        <w:div w:id="1545557027">
          <w:marLeft w:val="640"/>
          <w:marRight w:val="0"/>
          <w:marTop w:val="0"/>
          <w:marBottom w:val="0"/>
          <w:divBdr>
            <w:top w:val="none" w:sz="0" w:space="0" w:color="auto"/>
            <w:left w:val="none" w:sz="0" w:space="0" w:color="auto"/>
            <w:bottom w:val="none" w:sz="0" w:space="0" w:color="auto"/>
            <w:right w:val="none" w:sz="0" w:space="0" w:color="auto"/>
          </w:divBdr>
        </w:div>
        <w:div w:id="1678384147">
          <w:marLeft w:val="640"/>
          <w:marRight w:val="0"/>
          <w:marTop w:val="0"/>
          <w:marBottom w:val="0"/>
          <w:divBdr>
            <w:top w:val="none" w:sz="0" w:space="0" w:color="auto"/>
            <w:left w:val="none" w:sz="0" w:space="0" w:color="auto"/>
            <w:bottom w:val="none" w:sz="0" w:space="0" w:color="auto"/>
            <w:right w:val="none" w:sz="0" w:space="0" w:color="auto"/>
          </w:divBdr>
        </w:div>
        <w:div w:id="614749268">
          <w:marLeft w:val="640"/>
          <w:marRight w:val="0"/>
          <w:marTop w:val="0"/>
          <w:marBottom w:val="0"/>
          <w:divBdr>
            <w:top w:val="none" w:sz="0" w:space="0" w:color="auto"/>
            <w:left w:val="none" w:sz="0" w:space="0" w:color="auto"/>
            <w:bottom w:val="none" w:sz="0" w:space="0" w:color="auto"/>
            <w:right w:val="none" w:sz="0" w:space="0" w:color="auto"/>
          </w:divBdr>
        </w:div>
        <w:div w:id="816385380">
          <w:marLeft w:val="640"/>
          <w:marRight w:val="0"/>
          <w:marTop w:val="0"/>
          <w:marBottom w:val="0"/>
          <w:divBdr>
            <w:top w:val="none" w:sz="0" w:space="0" w:color="auto"/>
            <w:left w:val="none" w:sz="0" w:space="0" w:color="auto"/>
            <w:bottom w:val="none" w:sz="0" w:space="0" w:color="auto"/>
            <w:right w:val="none" w:sz="0" w:space="0" w:color="auto"/>
          </w:divBdr>
        </w:div>
        <w:div w:id="930746886">
          <w:marLeft w:val="640"/>
          <w:marRight w:val="0"/>
          <w:marTop w:val="0"/>
          <w:marBottom w:val="0"/>
          <w:divBdr>
            <w:top w:val="none" w:sz="0" w:space="0" w:color="auto"/>
            <w:left w:val="none" w:sz="0" w:space="0" w:color="auto"/>
            <w:bottom w:val="none" w:sz="0" w:space="0" w:color="auto"/>
            <w:right w:val="none" w:sz="0" w:space="0" w:color="auto"/>
          </w:divBdr>
        </w:div>
        <w:div w:id="1859079455">
          <w:marLeft w:val="640"/>
          <w:marRight w:val="0"/>
          <w:marTop w:val="0"/>
          <w:marBottom w:val="0"/>
          <w:divBdr>
            <w:top w:val="none" w:sz="0" w:space="0" w:color="auto"/>
            <w:left w:val="none" w:sz="0" w:space="0" w:color="auto"/>
            <w:bottom w:val="none" w:sz="0" w:space="0" w:color="auto"/>
            <w:right w:val="none" w:sz="0" w:space="0" w:color="auto"/>
          </w:divBdr>
        </w:div>
        <w:div w:id="952590442">
          <w:marLeft w:val="640"/>
          <w:marRight w:val="0"/>
          <w:marTop w:val="0"/>
          <w:marBottom w:val="0"/>
          <w:divBdr>
            <w:top w:val="none" w:sz="0" w:space="0" w:color="auto"/>
            <w:left w:val="none" w:sz="0" w:space="0" w:color="auto"/>
            <w:bottom w:val="none" w:sz="0" w:space="0" w:color="auto"/>
            <w:right w:val="none" w:sz="0" w:space="0" w:color="auto"/>
          </w:divBdr>
        </w:div>
        <w:div w:id="1638026056">
          <w:marLeft w:val="640"/>
          <w:marRight w:val="0"/>
          <w:marTop w:val="0"/>
          <w:marBottom w:val="0"/>
          <w:divBdr>
            <w:top w:val="none" w:sz="0" w:space="0" w:color="auto"/>
            <w:left w:val="none" w:sz="0" w:space="0" w:color="auto"/>
            <w:bottom w:val="none" w:sz="0" w:space="0" w:color="auto"/>
            <w:right w:val="none" w:sz="0" w:space="0" w:color="auto"/>
          </w:divBdr>
        </w:div>
        <w:div w:id="866866615">
          <w:marLeft w:val="640"/>
          <w:marRight w:val="0"/>
          <w:marTop w:val="0"/>
          <w:marBottom w:val="0"/>
          <w:divBdr>
            <w:top w:val="none" w:sz="0" w:space="0" w:color="auto"/>
            <w:left w:val="none" w:sz="0" w:space="0" w:color="auto"/>
            <w:bottom w:val="none" w:sz="0" w:space="0" w:color="auto"/>
            <w:right w:val="none" w:sz="0" w:space="0" w:color="auto"/>
          </w:divBdr>
        </w:div>
        <w:div w:id="1749955518">
          <w:marLeft w:val="640"/>
          <w:marRight w:val="0"/>
          <w:marTop w:val="0"/>
          <w:marBottom w:val="0"/>
          <w:divBdr>
            <w:top w:val="none" w:sz="0" w:space="0" w:color="auto"/>
            <w:left w:val="none" w:sz="0" w:space="0" w:color="auto"/>
            <w:bottom w:val="none" w:sz="0" w:space="0" w:color="auto"/>
            <w:right w:val="none" w:sz="0" w:space="0" w:color="auto"/>
          </w:divBdr>
        </w:div>
        <w:div w:id="302930413">
          <w:marLeft w:val="640"/>
          <w:marRight w:val="0"/>
          <w:marTop w:val="0"/>
          <w:marBottom w:val="0"/>
          <w:divBdr>
            <w:top w:val="none" w:sz="0" w:space="0" w:color="auto"/>
            <w:left w:val="none" w:sz="0" w:space="0" w:color="auto"/>
            <w:bottom w:val="none" w:sz="0" w:space="0" w:color="auto"/>
            <w:right w:val="none" w:sz="0" w:space="0" w:color="auto"/>
          </w:divBdr>
        </w:div>
        <w:div w:id="1907229421">
          <w:marLeft w:val="640"/>
          <w:marRight w:val="0"/>
          <w:marTop w:val="0"/>
          <w:marBottom w:val="0"/>
          <w:divBdr>
            <w:top w:val="none" w:sz="0" w:space="0" w:color="auto"/>
            <w:left w:val="none" w:sz="0" w:space="0" w:color="auto"/>
            <w:bottom w:val="none" w:sz="0" w:space="0" w:color="auto"/>
            <w:right w:val="none" w:sz="0" w:space="0" w:color="auto"/>
          </w:divBdr>
        </w:div>
        <w:div w:id="992215414">
          <w:marLeft w:val="640"/>
          <w:marRight w:val="0"/>
          <w:marTop w:val="0"/>
          <w:marBottom w:val="0"/>
          <w:divBdr>
            <w:top w:val="none" w:sz="0" w:space="0" w:color="auto"/>
            <w:left w:val="none" w:sz="0" w:space="0" w:color="auto"/>
            <w:bottom w:val="none" w:sz="0" w:space="0" w:color="auto"/>
            <w:right w:val="none" w:sz="0" w:space="0" w:color="auto"/>
          </w:divBdr>
        </w:div>
        <w:div w:id="417482924">
          <w:marLeft w:val="640"/>
          <w:marRight w:val="0"/>
          <w:marTop w:val="0"/>
          <w:marBottom w:val="0"/>
          <w:divBdr>
            <w:top w:val="none" w:sz="0" w:space="0" w:color="auto"/>
            <w:left w:val="none" w:sz="0" w:space="0" w:color="auto"/>
            <w:bottom w:val="none" w:sz="0" w:space="0" w:color="auto"/>
            <w:right w:val="none" w:sz="0" w:space="0" w:color="auto"/>
          </w:divBdr>
        </w:div>
        <w:div w:id="276372353">
          <w:marLeft w:val="640"/>
          <w:marRight w:val="0"/>
          <w:marTop w:val="0"/>
          <w:marBottom w:val="0"/>
          <w:divBdr>
            <w:top w:val="none" w:sz="0" w:space="0" w:color="auto"/>
            <w:left w:val="none" w:sz="0" w:space="0" w:color="auto"/>
            <w:bottom w:val="none" w:sz="0" w:space="0" w:color="auto"/>
            <w:right w:val="none" w:sz="0" w:space="0" w:color="auto"/>
          </w:divBdr>
        </w:div>
        <w:div w:id="914322415">
          <w:marLeft w:val="640"/>
          <w:marRight w:val="0"/>
          <w:marTop w:val="0"/>
          <w:marBottom w:val="0"/>
          <w:divBdr>
            <w:top w:val="none" w:sz="0" w:space="0" w:color="auto"/>
            <w:left w:val="none" w:sz="0" w:space="0" w:color="auto"/>
            <w:bottom w:val="none" w:sz="0" w:space="0" w:color="auto"/>
            <w:right w:val="none" w:sz="0" w:space="0" w:color="auto"/>
          </w:divBdr>
        </w:div>
        <w:div w:id="837228853">
          <w:marLeft w:val="640"/>
          <w:marRight w:val="0"/>
          <w:marTop w:val="0"/>
          <w:marBottom w:val="0"/>
          <w:divBdr>
            <w:top w:val="none" w:sz="0" w:space="0" w:color="auto"/>
            <w:left w:val="none" w:sz="0" w:space="0" w:color="auto"/>
            <w:bottom w:val="none" w:sz="0" w:space="0" w:color="auto"/>
            <w:right w:val="none" w:sz="0" w:space="0" w:color="auto"/>
          </w:divBdr>
        </w:div>
        <w:div w:id="169561558">
          <w:marLeft w:val="640"/>
          <w:marRight w:val="0"/>
          <w:marTop w:val="0"/>
          <w:marBottom w:val="0"/>
          <w:divBdr>
            <w:top w:val="none" w:sz="0" w:space="0" w:color="auto"/>
            <w:left w:val="none" w:sz="0" w:space="0" w:color="auto"/>
            <w:bottom w:val="none" w:sz="0" w:space="0" w:color="auto"/>
            <w:right w:val="none" w:sz="0" w:space="0" w:color="auto"/>
          </w:divBdr>
        </w:div>
        <w:div w:id="441075929">
          <w:marLeft w:val="640"/>
          <w:marRight w:val="0"/>
          <w:marTop w:val="0"/>
          <w:marBottom w:val="0"/>
          <w:divBdr>
            <w:top w:val="none" w:sz="0" w:space="0" w:color="auto"/>
            <w:left w:val="none" w:sz="0" w:space="0" w:color="auto"/>
            <w:bottom w:val="none" w:sz="0" w:space="0" w:color="auto"/>
            <w:right w:val="none" w:sz="0" w:space="0" w:color="auto"/>
          </w:divBdr>
        </w:div>
        <w:div w:id="1452624820">
          <w:marLeft w:val="640"/>
          <w:marRight w:val="0"/>
          <w:marTop w:val="0"/>
          <w:marBottom w:val="0"/>
          <w:divBdr>
            <w:top w:val="none" w:sz="0" w:space="0" w:color="auto"/>
            <w:left w:val="none" w:sz="0" w:space="0" w:color="auto"/>
            <w:bottom w:val="none" w:sz="0" w:space="0" w:color="auto"/>
            <w:right w:val="none" w:sz="0" w:space="0" w:color="auto"/>
          </w:divBdr>
        </w:div>
        <w:div w:id="1685742646">
          <w:marLeft w:val="640"/>
          <w:marRight w:val="0"/>
          <w:marTop w:val="0"/>
          <w:marBottom w:val="0"/>
          <w:divBdr>
            <w:top w:val="none" w:sz="0" w:space="0" w:color="auto"/>
            <w:left w:val="none" w:sz="0" w:space="0" w:color="auto"/>
            <w:bottom w:val="none" w:sz="0" w:space="0" w:color="auto"/>
            <w:right w:val="none" w:sz="0" w:space="0" w:color="auto"/>
          </w:divBdr>
        </w:div>
        <w:div w:id="372458952">
          <w:marLeft w:val="640"/>
          <w:marRight w:val="0"/>
          <w:marTop w:val="0"/>
          <w:marBottom w:val="0"/>
          <w:divBdr>
            <w:top w:val="none" w:sz="0" w:space="0" w:color="auto"/>
            <w:left w:val="none" w:sz="0" w:space="0" w:color="auto"/>
            <w:bottom w:val="none" w:sz="0" w:space="0" w:color="auto"/>
            <w:right w:val="none" w:sz="0" w:space="0" w:color="auto"/>
          </w:divBdr>
        </w:div>
        <w:div w:id="816192191">
          <w:marLeft w:val="640"/>
          <w:marRight w:val="0"/>
          <w:marTop w:val="0"/>
          <w:marBottom w:val="0"/>
          <w:divBdr>
            <w:top w:val="none" w:sz="0" w:space="0" w:color="auto"/>
            <w:left w:val="none" w:sz="0" w:space="0" w:color="auto"/>
            <w:bottom w:val="none" w:sz="0" w:space="0" w:color="auto"/>
            <w:right w:val="none" w:sz="0" w:space="0" w:color="auto"/>
          </w:divBdr>
        </w:div>
        <w:div w:id="416093186">
          <w:marLeft w:val="640"/>
          <w:marRight w:val="0"/>
          <w:marTop w:val="0"/>
          <w:marBottom w:val="0"/>
          <w:divBdr>
            <w:top w:val="none" w:sz="0" w:space="0" w:color="auto"/>
            <w:left w:val="none" w:sz="0" w:space="0" w:color="auto"/>
            <w:bottom w:val="none" w:sz="0" w:space="0" w:color="auto"/>
            <w:right w:val="none" w:sz="0" w:space="0" w:color="auto"/>
          </w:divBdr>
        </w:div>
        <w:div w:id="692345724">
          <w:marLeft w:val="640"/>
          <w:marRight w:val="0"/>
          <w:marTop w:val="0"/>
          <w:marBottom w:val="0"/>
          <w:divBdr>
            <w:top w:val="none" w:sz="0" w:space="0" w:color="auto"/>
            <w:left w:val="none" w:sz="0" w:space="0" w:color="auto"/>
            <w:bottom w:val="none" w:sz="0" w:space="0" w:color="auto"/>
            <w:right w:val="none" w:sz="0" w:space="0" w:color="auto"/>
          </w:divBdr>
        </w:div>
        <w:div w:id="1303347009">
          <w:marLeft w:val="640"/>
          <w:marRight w:val="0"/>
          <w:marTop w:val="0"/>
          <w:marBottom w:val="0"/>
          <w:divBdr>
            <w:top w:val="none" w:sz="0" w:space="0" w:color="auto"/>
            <w:left w:val="none" w:sz="0" w:space="0" w:color="auto"/>
            <w:bottom w:val="none" w:sz="0" w:space="0" w:color="auto"/>
            <w:right w:val="none" w:sz="0" w:space="0" w:color="auto"/>
          </w:divBdr>
        </w:div>
        <w:div w:id="16392045">
          <w:marLeft w:val="640"/>
          <w:marRight w:val="0"/>
          <w:marTop w:val="0"/>
          <w:marBottom w:val="0"/>
          <w:divBdr>
            <w:top w:val="none" w:sz="0" w:space="0" w:color="auto"/>
            <w:left w:val="none" w:sz="0" w:space="0" w:color="auto"/>
            <w:bottom w:val="none" w:sz="0" w:space="0" w:color="auto"/>
            <w:right w:val="none" w:sz="0" w:space="0" w:color="auto"/>
          </w:divBdr>
        </w:div>
        <w:div w:id="882209904">
          <w:marLeft w:val="640"/>
          <w:marRight w:val="0"/>
          <w:marTop w:val="0"/>
          <w:marBottom w:val="0"/>
          <w:divBdr>
            <w:top w:val="none" w:sz="0" w:space="0" w:color="auto"/>
            <w:left w:val="none" w:sz="0" w:space="0" w:color="auto"/>
            <w:bottom w:val="none" w:sz="0" w:space="0" w:color="auto"/>
            <w:right w:val="none" w:sz="0" w:space="0" w:color="auto"/>
          </w:divBdr>
        </w:div>
        <w:div w:id="627663787">
          <w:marLeft w:val="640"/>
          <w:marRight w:val="0"/>
          <w:marTop w:val="0"/>
          <w:marBottom w:val="0"/>
          <w:divBdr>
            <w:top w:val="none" w:sz="0" w:space="0" w:color="auto"/>
            <w:left w:val="none" w:sz="0" w:space="0" w:color="auto"/>
            <w:bottom w:val="none" w:sz="0" w:space="0" w:color="auto"/>
            <w:right w:val="none" w:sz="0" w:space="0" w:color="auto"/>
          </w:divBdr>
        </w:div>
        <w:div w:id="1262640401">
          <w:marLeft w:val="640"/>
          <w:marRight w:val="0"/>
          <w:marTop w:val="0"/>
          <w:marBottom w:val="0"/>
          <w:divBdr>
            <w:top w:val="none" w:sz="0" w:space="0" w:color="auto"/>
            <w:left w:val="none" w:sz="0" w:space="0" w:color="auto"/>
            <w:bottom w:val="none" w:sz="0" w:space="0" w:color="auto"/>
            <w:right w:val="none" w:sz="0" w:space="0" w:color="auto"/>
          </w:divBdr>
        </w:div>
        <w:div w:id="1721590127">
          <w:marLeft w:val="640"/>
          <w:marRight w:val="0"/>
          <w:marTop w:val="0"/>
          <w:marBottom w:val="0"/>
          <w:divBdr>
            <w:top w:val="none" w:sz="0" w:space="0" w:color="auto"/>
            <w:left w:val="none" w:sz="0" w:space="0" w:color="auto"/>
            <w:bottom w:val="none" w:sz="0" w:space="0" w:color="auto"/>
            <w:right w:val="none" w:sz="0" w:space="0" w:color="auto"/>
          </w:divBdr>
        </w:div>
      </w:divsChild>
    </w:div>
    <w:div w:id="355279789">
      <w:bodyDiv w:val="1"/>
      <w:marLeft w:val="0"/>
      <w:marRight w:val="0"/>
      <w:marTop w:val="0"/>
      <w:marBottom w:val="0"/>
      <w:divBdr>
        <w:top w:val="none" w:sz="0" w:space="0" w:color="auto"/>
        <w:left w:val="none" w:sz="0" w:space="0" w:color="auto"/>
        <w:bottom w:val="none" w:sz="0" w:space="0" w:color="auto"/>
        <w:right w:val="none" w:sz="0" w:space="0" w:color="auto"/>
      </w:divBdr>
      <w:divsChild>
        <w:div w:id="1025256072">
          <w:marLeft w:val="480"/>
          <w:marRight w:val="0"/>
          <w:marTop w:val="0"/>
          <w:marBottom w:val="0"/>
          <w:divBdr>
            <w:top w:val="none" w:sz="0" w:space="0" w:color="auto"/>
            <w:left w:val="none" w:sz="0" w:space="0" w:color="auto"/>
            <w:bottom w:val="none" w:sz="0" w:space="0" w:color="auto"/>
            <w:right w:val="none" w:sz="0" w:space="0" w:color="auto"/>
          </w:divBdr>
        </w:div>
        <w:div w:id="1222518776">
          <w:marLeft w:val="480"/>
          <w:marRight w:val="0"/>
          <w:marTop w:val="0"/>
          <w:marBottom w:val="0"/>
          <w:divBdr>
            <w:top w:val="none" w:sz="0" w:space="0" w:color="auto"/>
            <w:left w:val="none" w:sz="0" w:space="0" w:color="auto"/>
            <w:bottom w:val="none" w:sz="0" w:space="0" w:color="auto"/>
            <w:right w:val="none" w:sz="0" w:space="0" w:color="auto"/>
          </w:divBdr>
        </w:div>
        <w:div w:id="1565141866">
          <w:marLeft w:val="480"/>
          <w:marRight w:val="0"/>
          <w:marTop w:val="0"/>
          <w:marBottom w:val="0"/>
          <w:divBdr>
            <w:top w:val="none" w:sz="0" w:space="0" w:color="auto"/>
            <w:left w:val="none" w:sz="0" w:space="0" w:color="auto"/>
            <w:bottom w:val="none" w:sz="0" w:space="0" w:color="auto"/>
            <w:right w:val="none" w:sz="0" w:space="0" w:color="auto"/>
          </w:divBdr>
        </w:div>
        <w:div w:id="277107384">
          <w:marLeft w:val="480"/>
          <w:marRight w:val="0"/>
          <w:marTop w:val="0"/>
          <w:marBottom w:val="0"/>
          <w:divBdr>
            <w:top w:val="none" w:sz="0" w:space="0" w:color="auto"/>
            <w:left w:val="none" w:sz="0" w:space="0" w:color="auto"/>
            <w:bottom w:val="none" w:sz="0" w:space="0" w:color="auto"/>
            <w:right w:val="none" w:sz="0" w:space="0" w:color="auto"/>
          </w:divBdr>
        </w:div>
        <w:div w:id="2046523037">
          <w:marLeft w:val="480"/>
          <w:marRight w:val="0"/>
          <w:marTop w:val="0"/>
          <w:marBottom w:val="0"/>
          <w:divBdr>
            <w:top w:val="none" w:sz="0" w:space="0" w:color="auto"/>
            <w:left w:val="none" w:sz="0" w:space="0" w:color="auto"/>
            <w:bottom w:val="none" w:sz="0" w:space="0" w:color="auto"/>
            <w:right w:val="none" w:sz="0" w:space="0" w:color="auto"/>
          </w:divBdr>
        </w:div>
        <w:div w:id="4671918">
          <w:marLeft w:val="480"/>
          <w:marRight w:val="0"/>
          <w:marTop w:val="0"/>
          <w:marBottom w:val="0"/>
          <w:divBdr>
            <w:top w:val="none" w:sz="0" w:space="0" w:color="auto"/>
            <w:left w:val="none" w:sz="0" w:space="0" w:color="auto"/>
            <w:bottom w:val="none" w:sz="0" w:space="0" w:color="auto"/>
            <w:right w:val="none" w:sz="0" w:space="0" w:color="auto"/>
          </w:divBdr>
        </w:div>
        <w:div w:id="1215121557">
          <w:marLeft w:val="480"/>
          <w:marRight w:val="0"/>
          <w:marTop w:val="0"/>
          <w:marBottom w:val="0"/>
          <w:divBdr>
            <w:top w:val="none" w:sz="0" w:space="0" w:color="auto"/>
            <w:left w:val="none" w:sz="0" w:space="0" w:color="auto"/>
            <w:bottom w:val="none" w:sz="0" w:space="0" w:color="auto"/>
            <w:right w:val="none" w:sz="0" w:space="0" w:color="auto"/>
          </w:divBdr>
        </w:div>
        <w:div w:id="514271198">
          <w:marLeft w:val="480"/>
          <w:marRight w:val="0"/>
          <w:marTop w:val="0"/>
          <w:marBottom w:val="0"/>
          <w:divBdr>
            <w:top w:val="none" w:sz="0" w:space="0" w:color="auto"/>
            <w:left w:val="none" w:sz="0" w:space="0" w:color="auto"/>
            <w:bottom w:val="none" w:sz="0" w:space="0" w:color="auto"/>
            <w:right w:val="none" w:sz="0" w:space="0" w:color="auto"/>
          </w:divBdr>
        </w:div>
        <w:div w:id="316224915">
          <w:marLeft w:val="480"/>
          <w:marRight w:val="0"/>
          <w:marTop w:val="0"/>
          <w:marBottom w:val="0"/>
          <w:divBdr>
            <w:top w:val="none" w:sz="0" w:space="0" w:color="auto"/>
            <w:left w:val="none" w:sz="0" w:space="0" w:color="auto"/>
            <w:bottom w:val="none" w:sz="0" w:space="0" w:color="auto"/>
            <w:right w:val="none" w:sz="0" w:space="0" w:color="auto"/>
          </w:divBdr>
        </w:div>
        <w:div w:id="1852328932">
          <w:marLeft w:val="480"/>
          <w:marRight w:val="0"/>
          <w:marTop w:val="0"/>
          <w:marBottom w:val="0"/>
          <w:divBdr>
            <w:top w:val="none" w:sz="0" w:space="0" w:color="auto"/>
            <w:left w:val="none" w:sz="0" w:space="0" w:color="auto"/>
            <w:bottom w:val="none" w:sz="0" w:space="0" w:color="auto"/>
            <w:right w:val="none" w:sz="0" w:space="0" w:color="auto"/>
          </w:divBdr>
        </w:div>
        <w:div w:id="1991012070">
          <w:marLeft w:val="480"/>
          <w:marRight w:val="0"/>
          <w:marTop w:val="0"/>
          <w:marBottom w:val="0"/>
          <w:divBdr>
            <w:top w:val="none" w:sz="0" w:space="0" w:color="auto"/>
            <w:left w:val="none" w:sz="0" w:space="0" w:color="auto"/>
            <w:bottom w:val="none" w:sz="0" w:space="0" w:color="auto"/>
            <w:right w:val="none" w:sz="0" w:space="0" w:color="auto"/>
          </w:divBdr>
        </w:div>
        <w:div w:id="97336897">
          <w:marLeft w:val="480"/>
          <w:marRight w:val="0"/>
          <w:marTop w:val="0"/>
          <w:marBottom w:val="0"/>
          <w:divBdr>
            <w:top w:val="none" w:sz="0" w:space="0" w:color="auto"/>
            <w:left w:val="none" w:sz="0" w:space="0" w:color="auto"/>
            <w:bottom w:val="none" w:sz="0" w:space="0" w:color="auto"/>
            <w:right w:val="none" w:sz="0" w:space="0" w:color="auto"/>
          </w:divBdr>
        </w:div>
        <w:div w:id="1890720518">
          <w:marLeft w:val="480"/>
          <w:marRight w:val="0"/>
          <w:marTop w:val="0"/>
          <w:marBottom w:val="0"/>
          <w:divBdr>
            <w:top w:val="none" w:sz="0" w:space="0" w:color="auto"/>
            <w:left w:val="none" w:sz="0" w:space="0" w:color="auto"/>
            <w:bottom w:val="none" w:sz="0" w:space="0" w:color="auto"/>
            <w:right w:val="none" w:sz="0" w:space="0" w:color="auto"/>
          </w:divBdr>
        </w:div>
        <w:div w:id="1156143700">
          <w:marLeft w:val="480"/>
          <w:marRight w:val="0"/>
          <w:marTop w:val="0"/>
          <w:marBottom w:val="0"/>
          <w:divBdr>
            <w:top w:val="none" w:sz="0" w:space="0" w:color="auto"/>
            <w:left w:val="none" w:sz="0" w:space="0" w:color="auto"/>
            <w:bottom w:val="none" w:sz="0" w:space="0" w:color="auto"/>
            <w:right w:val="none" w:sz="0" w:space="0" w:color="auto"/>
          </w:divBdr>
        </w:div>
        <w:div w:id="2043019270">
          <w:marLeft w:val="480"/>
          <w:marRight w:val="0"/>
          <w:marTop w:val="0"/>
          <w:marBottom w:val="0"/>
          <w:divBdr>
            <w:top w:val="none" w:sz="0" w:space="0" w:color="auto"/>
            <w:left w:val="none" w:sz="0" w:space="0" w:color="auto"/>
            <w:bottom w:val="none" w:sz="0" w:space="0" w:color="auto"/>
            <w:right w:val="none" w:sz="0" w:space="0" w:color="auto"/>
          </w:divBdr>
        </w:div>
        <w:div w:id="1858035389">
          <w:marLeft w:val="480"/>
          <w:marRight w:val="0"/>
          <w:marTop w:val="0"/>
          <w:marBottom w:val="0"/>
          <w:divBdr>
            <w:top w:val="none" w:sz="0" w:space="0" w:color="auto"/>
            <w:left w:val="none" w:sz="0" w:space="0" w:color="auto"/>
            <w:bottom w:val="none" w:sz="0" w:space="0" w:color="auto"/>
            <w:right w:val="none" w:sz="0" w:space="0" w:color="auto"/>
          </w:divBdr>
        </w:div>
        <w:div w:id="291860837">
          <w:marLeft w:val="480"/>
          <w:marRight w:val="0"/>
          <w:marTop w:val="0"/>
          <w:marBottom w:val="0"/>
          <w:divBdr>
            <w:top w:val="none" w:sz="0" w:space="0" w:color="auto"/>
            <w:left w:val="none" w:sz="0" w:space="0" w:color="auto"/>
            <w:bottom w:val="none" w:sz="0" w:space="0" w:color="auto"/>
            <w:right w:val="none" w:sz="0" w:space="0" w:color="auto"/>
          </w:divBdr>
        </w:div>
        <w:div w:id="1626353753">
          <w:marLeft w:val="480"/>
          <w:marRight w:val="0"/>
          <w:marTop w:val="0"/>
          <w:marBottom w:val="0"/>
          <w:divBdr>
            <w:top w:val="none" w:sz="0" w:space="0" w:color="auto"/>
            <w:left w:val="none" w:sz="0" w:space="0" w:color="auto"/>
            <w:bottom w:val="none" w:sz="0" w:space="0" w:color="auto"/>
            <w:right w:val="none" w:sz="0" w:space="0" w:color="auto"/>
          </w:divBdr>
        </w:div>
        <w:div w:id="1771118076">
          <w:marLeft w:val="480"/>
          <w:marRight w:val="0"/>
          <w:marTop w:val="0"/>
          <w:marBottom w:val="0"/>
          <w:divBdr>
            <w:top w:val="none" w:sz="0" w:space="0" w:color="auto"/>
            <w:left w:val="none" w:sz="0" w:space="0" w:color="auto"/>
            <w:bottom w:val="none" w:sz="0" w:space="0" w:color="auto"/>
            <w:right w:val="none" w:sz="0" w:space="0" w:color="auto"/>
          </w:divBdr>
        </w:div>
        <w:div w:id="1539466561">
          <w:marLeft w:val="480"/>
          <w:marRight w:val="0"/>
          <w:marTop w:val="0"/>
          <w:marBottom w:val="0"/>
          <w:divBdr>
            <w:top w:val="none" w:sz="0" w:space="0" w:color="auto"/>
            <w:left w:val="none" w:sz="0" w:space="0" w:color="auto"/>
            <w:bottom w:val="none" w:sz="0" w:space="0" w:color="auto"/>
            <w:right w:val="none" w:sz="0" w:space="0" w:color="auto"/>
          </w:divBdr>
        </w:div>
        <w:div w:id="578712655">
          <w:marLeft w:val="480"/>
          <w:marRight w:val="0"/>
          <w:marTop w:val="0"/>
          <w:marBottom w:val="0"/>
          <w:divBdr>
            <w:top w:val="none" w:sz="0" w:space="0" w:color="auto"/>
            <w:left w:val="none" w:sz="0" w:space="0" w:color="auto"/>
            <w:bottom w:val="none" w:sz="0" w:space="0" w:color="auto"/>
            <w:right w:val="none" w:sz="0" w:space="0" w:color="auto"/>
          </w:divBdr>
        </w:div>
      </w:divsChild>
    </w:div>
    <w:div w:id="361829120">
      <w:bodyDiv w:val="1"/>
      <w:marLeft w:val="0"/>
      <w:marRight w:val="0"/>
      <w:marTop w:val="0"/>
      <w:marBottom w:val="0"/>
      <w:divBdr>
        <w:top w:val="none" w:sz="0" w:space="0" w:color="auto"/>
        <w:left w:val="none" w:sz="0" w:space="0" w:color="auto"/>
        <w:bottom w:val="none" w:sz="0" w:space="0" w:color="auto"/>
        <w:right w:val="none" w:sz="0" w:space="0" w:color="auto"/>
      </w:divBdr>
      <w:divsChild>
        <w:div w:id="2005936724">
          <w:marLeft w:val="640"/>
          <w:marRight w:val="0"/>
          <w:marTop w:val="0"/>
          <w:marBottom w:val="0"/>
          <w:divBdr>
            <w:top w:val="none" w:sz="0" w:space="0" w:color="auto"/>
            <w:left w:val="none" w:sz="0" w:space="0" w:color="auto"/>
            <w:bottom w:val="none" w:sz="0" w:space="0" w:color="auto"/>
            <w:right w:val="none" w:sz="0" w:space="0" w:color="auto"/>
          </w:divBdr>
        </w:div>
        <w:div w:id="1819761814">
          <w:marLeft w:val="640"/>
          <w:marRight w:val="0"/>
          <w:marTop w:val="0"/>
          <w:marBottom w:val="0"/>
          <w:divBdr>
            <w:top w:val="none" w:sz="0" w:space="0" w:color="auto"/>
            <w:left w:val="none" w:sz="0" w:space="0" w:color="auto"/>
            <w:bottom w:val="none" w:sz="0" w:space="0" w:color="auto"/>
            <w:right w:val="none" w:sz="0" w:space="0" w:color="auto"/>
          </w:divBdr>
        </w:div>
        <w:div w:id="218329074">
          <w:marLeft w:val="640"/>
          <w:marRight w:val="0"/>
          <w:marTop w:val="0"/>
          <w:marBottom w:val="0"/>
          <w:divBdr>
            <w:top w:val="none" w:sz="0" w:space="0" w:color="auto"/>
            <w:left w:val="none" w:sz="0" w:space="0" w:color="auto"/>
            <w:bottom w:val="none" w:sz="0" w:space="0" w:color="auto"/>
            <w:right w:val="none" w:sz="0" w:space="0" w:color="auto"/>
          </w:divBdr>
        </w:div>
        <w:div w:id="841318342">
          <w:marLeft w:val="640"/>
          <w:marRight w:val="0"/>
          <w:marTop w:val="0"/>
          <w:marBottom w:val="0"/>
          <w:divBdr>
            <w:top w:val="none" w:sz="0" w:space="0" w:color="auto"/>
            <w:left w:val="none" w:sz="0" w:space="0" w:color="auto"/>
            <w:bottom w:val="none" w:sz="0" w:space="0" w:color="auto"/>
            <w:right w:val="none" w:sz="0" w:space="0" w:color="auto"/>
          </w:divBdr>
        </w:div>
        <w:div w:id="10374680">
          <w:marLeft w:val="640"/>
          <w:marRight w:val="0"/>
          <w:marTop w:val="0"/>
          <w:marBottom w:val="0"/>
          <w:divBdr>
            <w:top w:val="none" w:sz="0" w:space="0" w:color="auto"/>
            <w:left w:val="none" w:sz="0" w:space="0" w:color="auto"/>
            <w:bottom w:val="none" w:sz="0" w:space="0" w:color="auto"/>
            <w:right w:val="none" w:sz="0" w:space="0" w:color="auto"/>
          </w:divBdr>
        </w:div>
        <w:div w:id="61607566">
          <w:marLeft w:val="640"/>
          <w:marRight w:val="0"/>
          <w:marTop w:val="0"/>
          <w:marBottom w:val="0"/>
          <w:divBdr>
            <w:top w:val="none" w:sz="0" w:space="0" w:color="auto"/>
            <w:left w:val="none" w:sz="0" w:space="0" w:color="auto"/>
            <w:bottom w:val="none" w:sz="0" w:space="0" w:color="auto"/>
            <w:right w:val="none" w:sz="0" w:space="0" w:color="auto"/>
          </w:divBdr>
        </w:div>
        <w:div w:id="1586694813">
          <w:marLeft w:val="640"/>
          <w:marRight w:val="0"/>
          <w:marTop w:val="0"/>
          <w:marBottom w:val="0"/>
          <w:divBdr>
            <w:top w:val="none" w:sz="0" w:space="0" w:color="auto"/>
            <w:left w:val="none" w:sz="0" w:space="0" w:color="auto"/>
            <w:bottom w:val="none" w:sz="0" w:space="0" w:color="auto"/>
            <w:right w:val="none" w:sz="0" w:space="0" w:color="auto"/>
          </w:divBdr>
        </w:div>
        <w:div w:id="1127502787">
          <w:marLeft w:val="640"/>
          <w:marRight w:val="0"/>
          <w:marTop w:val="0"/>
          <w:marBottom w:val="0"/>
          <w:divBdr>
            <w:top w:val="none" w:sz="0" w:space="0" w:color="auto"/>
            <w:left w:val="none" w:sz="0" w:space="0" w:color="auto"/>
            <w:bottom w:val="none" w:sz="0" w:space="0" w:color="auto"/>
            <w:right w:val="none" w:sz="0" w:space="0" w:color="auto"/>
          </w:divBdr>
        </w:div>
        <w:div w:id="2004505391">
          <w:marLeft w:val="640"/>
          <w:marRight w:val="0"/>
          <w:marTop w:val="0"/>
          <w:marBottom w:val="0"/>
          <w:divBdr>
            <w:top w:val="none" w:sz="0" w:space="0" w:color="auto"/>
            <w:left w:val="none" w:sz="0" w:space="0" w:color="auto"/>
            <w:bottom w:val="none" w:sz="0" w:space="0" w:color="auto"/>
            <w:right w:val="none" w:sz="0" w:space="0" w:color="auto"/>
          </w:divBdr>
        </w:div>
        <w:div w:id="1137337730">
          <w:marLeft w:val="640"/>
          <w:marRight w:val="0"/>
          <w:marTop w:val="0"/>
          <w:marBottom w:val="0"/>
          <w:divBdr>
            <w:top w:val="none" w:sz="0" w:space="0" w:color="auto"/>
            <w:left w:val="none" w:sz="0" w:space="0" w:color="auto"/>
            <w:bottom w:val="none" w:sz="0" w:space="0" w:color="auto"/>
            <w:right w:val="none" w:sz="0" w:space="0" w:color="auto"/>
          </w:divBdr>
        </w:div>
        <w:div w:id="1465271662">
          <w:marLeft w:val="640"/>
          <w:marRight w:val="0"/>
          <w:marTop w:val="0"/>
          <w:marBottom w:val="0"/>
          <w:divBdr>
            <w:top w:val="none" w:sz="0" w:space="0" w:color="auto"/>
            <w:left w:val="none" w:sz="0" w:space="0" w:color="auto"/>
            <w:bottom w:val="none" w:sz="0" w:space="0" w:color="auto"/>
            <w:right w:val="none" w:sz="0" w:space="0" w:color="auto"/>
          </w:divBdr>
        </w:div>
        <w:div w:id="388381208">
          <w:marLeft w:val="640"/>
          <w:marRight w:val="0"/>
          <w:marTop w:val="0"/>
          <w:marBottom w:val="0"/>
          <w:divBdr>
            <w:top w:val="none" w:sz="0" w:space="0" w:color="auto"/>
            <w:left w:val="none" w:sz="0" w:space="0" w:color="auto"/>
            <w:bottom w:val="none" w:sz="0" w:space="0" w:color="auto"/>
            <w:right w:val="none" w:sz="0" w:space="0" w:color="auto"/>
          </w:divBdr>
        </w:div>
        <w:div w:id="1276064075">
          <w:marLeft w:val="640"/>
          <w:marRight w:val="0"/>
          <w:marTop w:val="0"/>
          <w:marBottom w:val="0"/>
          <w:divBdr>
            <w:top w:val="none" w:sz="0" w:space="0" w:color="auto"/>
            <w:left w:val="none" w:sz="0" w:space="0" w:color="auto"/>
            <w:bottom w:val="none" w:sz="0" w:space="0" w:color="auto"/>
            <w:right w:val="none" w:sz="0" w:space="0" w:color="auto"/>
          </w:divBdr>
        </w:div>
        <w:div w:id="699864601">
          <w:marLeft w:val="640"/>
          <w:marRight w:val="0"/>
          <w:marTop w:val="0"/>
          <w:marBottom w:val="0"/>
          <w:divBdr>
            <w:top w:val="none" w:sz="0" w:space="0" w:color="auto"/>
            <w:left w:val="none" w:sz="0" w:space="0" w:color="auto"/>
            <w:bottom w:val="none" w:sz="0" w:space="0" w:color="auto"/>
            <w:right w:val="none" w:sz="0" w:space="0" w:color="auto"/>
          </w:divBdr>
        </w:div>
        <w:div w:id="1087382084">
          <w:marLeft w:val="640"/>
          <w:marRight w:val="0"/>
          <w:marTop w:val="0"/>
          <w:marBottom w:val="0"/>
          <w:divBdr>
            <w:top w:val="none" w:sz="0" w:space="0" w:color="auto"/>
            <w:left w:val="none" w:sz="0" w:space="0" w:color="auto"/>
            <w:bottom w:val="none" w:sz="0" w:space="0" w:color="auto"/>
            <w:right w:val="none" w:sz="0" w:space="0" w:color="auto"/>
          </w:divBdr>
        </w:div>
        <w:div w:id="672496387">
          <w:marLeft w:val="640"/>
          <w:marRight w:val="0"/>
          <w:marTop w:val="0"/>
          <w:marBottom w:val="0"/>
          <w:divBdr>
            <w:top w:val="none" w:sz="0" w:space="0" w:color="auto"/>
            <w:left w:val="none" w:sz="0" w:space="0" w:color="auto"/>
            <w:bottom w:val="none" w:sz="0" w:space="0" w:color="auto"/>
            <w:right w:val="none" w:sz="0" w:space="0" w:color="auto"/>
          </w:divBdr>
        </w:div>
        <w:div w:id="1608198205">
          <w:marLeft w:val="640"/>
          <w:marRight w:val="0"/>
          <w:marTop w:val="0"/>
          <w:marBottom w:val="0"/>
          <w:divBdr>
            <w:top w:val="none" w:sz="0" w:space="0" w:color="auto"/>
            <w:left w:val="none" w:sz="0" w:space="0" w:color="auto"/>
            <w:bottom w:val="none" w:sz="0" w:space="0" w:color="auto"/>
            <w:right w:val="none" w:sz="0" w:space="0" w:color="auto"/>
          </w:divBdr>
        </w:div>
        <w:div w:id="1288005412">
          <w:marLeft w:val="640"/>
          <w:marRight w:val="0"/>
          <w:marTop w:val="0"/>
          <w:marBottom w:val="0"/>
          <w:divBdr>
            <w:top w:val="none" w:sz="0" w:space="0" w:color="auto"/>
            <w:left w:val="none" w:sz="0" w:space="0" w:color="auto"/>
            <w:bottom w:val="none" w:sz="0" w:space="0" w:color="auto"/>
            <w:right w:val="none" w:sz="0" w:space="0" w:color="auto"/>
          </w:divBdr>
        </w:div>
        <w:div w:id="121772504">
          <w:marLeft w:val="640"/>
          <w:marRight w:val="0"/>
          <w:marTop w:val="0"/>
          <w:marBottom w:val="0"/>
          <w:divBdr>
            <w:top w:val="none" w:sz="0" w:space="0" w:color="auto"/>
            <w:left w:val="none" w:sz="0" w:space="0" w:color="auto"/>
            <w:bottom w:val="none" w:sz="0" w:space="0" w:color="auto"/>
            <w:right w:val="none" w:sz="0" w:space="0" w:color="auto"/>
          </w:divBdr>
        </w:div>
        <w:div w:id="168982908">
          <w:marLeft w:val="640"/>
          <w:marRight w:val="0"/>
          <w:marTop w:val="0"/>
          <w:marBottom w:val="0"/>
          <w:divBdr>
            <w:top w:val="none" w:sz="0" w:space="0" w:color="auto"/>
            <w:left w:val="none" w:sz="0" w:space="0" w:color="auto"/>
            <w:bottom w:val="none" w:sz="0" w:space="0" w:color="auto"/>
            <w:right w:val="none" w:sz="0" w:space="0" w:color="auto"/>
          </w:divBdr>
        </w:div>
        <w:div w:id="1073701623">
          <w:marLeft w:val="640"/>
          <w:marRight w:val="0"/>
          <w:marTop w:val="0"/>
          <w:marBottom w:val="0"/>
          <w:divBdr>
            <w:top w:val="none" w:sz="0" w:space="0" w:color="auto"/>
            <w:left w:val="none" w:sz="0" w:space="0" w:color="auto"/>
            <w:bottom w:val="none" w:sz="0" w:space="0" w:color="auto"/>
            <w:right w:val="none" w:sz="0" w:space="0" w:color="auto"/>
          </w:divBdr>
        </w:div>
        <w:div w:id="1404373377">
          <w:marLeft w:val="640"/>
          <w:marRight w:val="0"/>
          <w:marTop w:val="0"/>
          <w:marBottom w:val="0"/>
          <w:divBdr>
            <w:top w:val="none" w:sz="0" w:space="0" w:color="auto"/>
            <w:left w:val="none" w:sz="0" w:space="0" w:color="auto"/>
            <w:bottom w:val="none" w:sz="0" w:space="0" w:color="auto"/>
            <w:right w:val="none" w:sz="0" w:space="0" w:color="auto"/>
          </w:divBdr>
        </w:div>
        <w:div w:id="672806033">
          <w:marLeft w:val="640"/>
          <w:marRight w:val="0"/>
          <w:marTop w:val="0"/>
          <w:marBottom w:val="0"/>
          <w:divBdr>
            <w:top w:val="none" w:sz="0" w:space="0" w:color="auto"/>
            <w:left w:val="none" w:sz="0" w:space="0" w:color="auto"/>
            <w:bottom w:val="none" w:sz="0" w:space="0" w:color="auto"/>
            <w:right w:val="none" w:sz="0" w:space="0" w:color="auto"/>
          </w:divBdr>
        </w:div>
        <w:div w:id="820275441">
          <w:marLeft w:val="640"/>
          <w:marRight w:val="0"/>
          <w:marTop w:val="0"/>
          <w:marBottom w:val="0"/>
          <w:divBdr>
            <w:top w:val="none" w:sz="0" w:space="0" w:color="auto"/>
            <w:left w:val="none" w:sz="0" w:space="0" w:color="auto"/>
            <w:bottom w:val="none" w:sz="0" w:space="0" w:color="auto"/>
            <w:right w:val="none" w:sz="0" w:space="0" w:color="auto"/>
          </w:divBdr>
        </w:div>
        <w:div w:id="101388761">
          <w:marLeft w:val="640"/>
          <w:marRight w:val="0"/>
          <w:marTop w:val="0"/>
          <w:marBottom w:val="0"/>
          <w:divBdr>
            <w:top w:val="none" w:sz="0" w:space="0" w:color="auto"/>
            <w:left w:val="none" w:sz="0" w:space="0" w:color="auto"/>
            <w:bottom w:val="none" w:sz="0" w:space="0" w:color="auto"/>
            <w:right w:val="none" w:sz="0" w:space="0" w:color="auto"/>
          </w:divBdr>
        </w:div>
        <w:div w:id="1361083180">
          <w:marLeft w:val="640"/>
          <w:marRight w:val="0"/>
          <w:marTop w:val="0"/>
          <w:marBottom w:val="0"/>
          <w:divBdr>
            <w:top w:val="none" w:sz="0" w:space="0" w:color="auto"/>
            <w:left w:val="none" w:sz="0" w:space="0" w:color="auto"/>
            <w:bottom w:val="none" w:sz="0" w:space="0" w:color="auto"/>
            <w:right w:val="none" w:sz="0" w:space="0" w:color="auto"/>
          </w:divBdr>
        </w:div>
        <w:div w:id="1985771660">
          <w:marLeft w:val="640"/>
          <w:marRight w:val="0"/>
          <w:marTop w:val="0"/>
          <w:marBottom w:val="0"/>
          <w:divBdr>
            <w:top w:val="none" w:sz="0" w:space="0" w:color="auto"/>
            <w:left w:val="none" w:sz="0" w:space="0" w:color="auto"/>
            <w:bottom w:val="none" w:sz="0" w:space="0" w:color="auto"/>
            <w:right w:val="none" w:sz="0" w:space="0" w:color="auto"/>
          </w:divBdr>
        </w:div>
        <w:div w:id="1221558236">
          <w:marLeft w:val="640"/>
          <w:marRight w:val="0"/>
          <w:marTop w:val="0"/>
          <w:marBottom w:val="0"/>
          <w:divBdr>
            <w:top w:val="none" w:sz="0" w:space="0" w:color="auto"/>
            <w:left w:val="none" w:sz="0" w:space="0" w:color="auto"/>
            <w:bottom w:val="none" w:sz="0" w:space="0" w:color="auto"/>
            <w:right w:val="none" w:sz="0" w:space="0" w:color="auto"/>
          </w:divBdr>
        </w:div>
        <w:div w:id="1167743119">
          <w:marLeft w:val="640"/>
          <w:marRight w:val="0"/>
          <w:marTop w:val="0"/>
          <w:marBottom w:val="0"/>
          <w:divBdr>
            <w:top w:val="none" w:sz="0" w:space="0" w:color="auto"/>
            <w:left w:val="none" w:sz="0" w:space="0" w:color="auto"/>
            <w:bottom w:val="none" w:sz="0" w:space="0" w:color="auto"/>
            <w:right w:val="none" w:sz="0" w:space="0" w:color="auto"/>
          </w:divBdr>
        </w:div>
        <w:div w:id="290596789">
          <w:marLeft w:val="640"/>
          <w:marRight w:val="0"/>
          <w:marTop w:val="0"/>
          <w:marBottom w:val="0"/>
          <w:divBdr>
            <w:top w:val="none" w:sz="0" w:space="0" w:color="auto"/>
            <w:left w:val="none" w:sz="0" w:space="0" w:color="auto"/>
            <w:bottom w:val="none" w:sz="0" w:space="0" w:color="auto"/>
            <w:right w:val="none" w:sz="0" w:space="0" w:color="auto"/>
          </w:divBdr>
        </w:div>
        <w:div w:id="1576432888">
          <w:marLeft w:val="640"/>
          <w:marRight w:val="0"/>
          <w:marTop w:val="0"/>
          <w:marBottom w:val="0"/>
          <w:divBdr>
            <w:top w:val="none" w:sz="0" w:space="0" w:color="auto"/>
            <w:left w:val="none" w:sz="0" w:space="0" w:color="auto"/>
            <w:bottom w:val="none" w:sz="0" w:space="0" w:color="auto"/>
            <w:right w:val="none" w:sz="0" w:space="0" w:color="auto"/>
          </w:divBdr>
        </w:div>
        <w:div w:id="1903713859">
          <w:marLeft w:val="640"/>
          <w:marRight w:val="0"/>
          <w:marTop w:val="0"/>
          <w:marBottom w:val="0"/>
          <w:divBdr>
            <w:top w:val="none" w:sz="0" w:space="0" w:color="auto"/>
            <w:left w:val="none" w:sz="0" w:space="0" w:color="auto"/>
            <w:bottom w:val="none" w:sz="0" w:space="0" w:color="auto"/>
            <w:right w:val="none" w:sz="0" w:space="0" w:color="auto"/>
          </w:divBdr>
        </w:div>
        <w:div w:id="1106922413">
          <w:marLeft w:val="640"/>
          <w:marRight w:val="0"/>
          <w:marTop w:val="0"/>
          <w:marBottom w:val="0"/>
          <w:divBdr>
            <w:top w:val="none" w:sz="0" w:space="0" w:color="auto"/>
            <w:left w:val="none" w:sz="0" w:space="0" w:color="auto"/>
            <w:bottom w:val="none" w:sz="0" w:space="0" w:color="auto"/>
            <w:right w:val="none" w:sz="0" w:space="0" w:color="auto"/>
          </w:divBdr>
        </w:div>
        <w:div w:id="1489057432">
          <w:marLeft w:val="640"/>
          <w:marRight w:val="0"/>
          <w:marTop w:val="0"/>
          <w:marBottom w:val="0"/>
          <w:divBdr>
            <w:top w:val="none" w:sz="0" w:space="0" w:color="auto"/>
            <w:left w:val="none" w:sz="0" w:space="0" w:color="auto"/>
            <w:bottom w:val="none" w:sz="0" w:space="0" w:color="auto"/>
            <w:right w:val="none" w:sz="0" w:space="0" w:color="auto"/>
          </w:divBdr>
        </w:div>
        <w:div w:id="2051807460">
          <w:marLeft w:val="640"/>
          <w:marRight w:val="0"/>
          <w:marTop w:val="0"/>
          <w:marBottom w:val="0"/>
          <w:divBdr>
            <w:top w:val="none" w:sz="0" w:space="0" w:color="auto"/>
            <w:left w:val="none" w:sz="0" w:space="0" w:color="auto"/>
            <w:bottom w:val="none" w:sz="0" w:space="0" w:color="auto"/>
            <w:right w:val="none" w:sz="0" w:space="0" w:color="auto"/>
          </w:divBdr>
        </w:div>
        <w:div w:id="1732188306">
          <w:marLeft w:val="640"/>
          <w:marRight w:val="0"/>
          <w:marTop w:val="0"/>
          <w:marBottom w:val="0"/>
          <w:divBdr>
            <w:top w:val="none" w:sz="0" w:space="0" w:color="auto"/>
            <w:left w:val="none" w:sz="0" w:space="0" w:color="auto"/>
            <w:bottom w:val="none" w:sz="0" w:space="0" w:color="auto"/>
            <w:right w:val="none" w:sz="0" w:space="0" w:color="auto"/>
          </w:divBdr>
        </w:div>
        <w:div w:id="401948083">
          <w:marLeft w:val="640"/>
          <w:marRight w:val="0"/>
          <w:marTop w:val="0"/>
          <w:marBottom w:val="0"/>
          <w:divBdr>
            <w:top w:val="none" w:sz="0" w:space="0" w:color="auto"/>
            <w:left w:val="none" w:sz="0" w:space="0" w:color="auto"/>
            <w:bottom w:val="none" w:sz="0" w:space="0" w:color="auto"/>
            <w:right w:val="none" w:sz="0" w:space="0" w:color="auto"/>
          </w:divBdr>
        </w:div>
        <w:div w:id="375811508">
          <w:marLeft w:val="640"/>
          <w:marRight w:val="0"/>
          <w:marTop w:val="0"/>
          <w:marBottom w:val="0"/>
          <w:divBdr>
            <w:top w:val="none" w:sz="0" w:space="0" w:color="auto"/>
            <w:left w:val="none" w:sz="0" w:space="0" w:color="auto"/>
            <w:bottom w:val="none" w:sz="0" w:space="0" w:color="auto"/>
            <w:right w:val="none" w:sz="0" w:space="0" w:color="auto"/>
          </w:divBdr>
        </w:div>
        <w:div w:id="1189831032">
          <w:marLeft w:val="640"/>
          <w:marRight w:val="0"/>
          <w:marTop w:val="0"/>
          <w:marBottom w:val="0"/>
          <w:divBdr>
            <w:top w:val="none" w:sz="0" w:space="0" w:color="auto"/>
            <w:left w:val="none" w:sz="0" w:space="0" w:color="auto"/>
            <w:bottom w:val="none" w:sz="0" w:space="0" w:color="auto"/>
            <w:right w:val="none" w:sz="0" w:space="0" w:color="auto"/>
          </w:divBdr>
        </w:div>
        <w:div w:id="1522277083">
          <w:marLeft w:val="640"/>
          <w:marRight w:val="0"/>
          <w:marTop w:val="0"/>
          <w:marBottom w:val="0"/>
          <w:divBdr>
            <w:top w:val="none" w:sz="0" w:space="0" w:color="auto"/>
            <w:left w:val="none" w:sz="0" w:space="0" w:color="auto"/>
            <w:bottom w:val="none" w:sz="0" w:space="0" w:color="auto"/>
            <w:right w:val="none" w:sz="0" w:space="0" w:color="auto"/>
          </w:divBdr>
        </w:div>
        <w:div w:id="1296909938">
          <w:marLeft w:val="640"/>
          <w:marRight w:val="0"/>
          <w:marTop w:val="0"/>
          <w:marBottom w:val="0"/>
          <w:divBdr>
            <w:top w:val="none" w:sz="0" w:space="0" w:color="auto"/>
            <w:left w:val="none" w:sz="0" w:space="0" w:color="auto"/>
            <w:bottom w:val="none" w:sz="0" w:space="0" w:color="auto"/>
            <w:right w:val="none" w:sz="0" w:space="0" w:color="auto"/>
          </w:divBdr>
        </w:div>
        <w:div w:id="224417006">
          <w:marLeft w:val="640"/>
          <w:marRight w:val="0"/>
          <w:marTop w:val="0"/>
          <w:marBottom w:val="0"/>
          <w:divBdr>
            <w:top w:val="none" w:sz="0" w:space="0" w:color="auto"/>
            <w:left w:val="none" w:sz="0" w:space="0" w:color="auto"/>
            <w:bottom w:val="none" w:sz="0" w:space="0" w:color="auto"/>
            <w:right w:val="none" w:sz="0" w:space="0" w:color="auto"/>
          </w:divBdr>
        </w:div>
        <w:div w:id="1308895441">
          <w:marLeft w:val="640"/>
          <w:marRight w:val="0"/>
          <w:marTop w:val="0"/>
          <w:marBottom w:val="0"/>
          <w:divBdr>
            <w:top w:val="none" w:sz="0" w:space="0" w:color="auto"/>
            <w:left w:val="none" w:sz="0" w:space="0" w:color="auto"/>
            <w:bottom w:val="none" w:sz="0" w:space="0" w:color="auto"/>
            <w:right w:val="none" w:sz="0" w:space="0" w:color="auto"/>
          </w:divBdr>
        </w:div>
        <w:div w:id="1673872446">
          <w:marLeft w:val="640"/>
          <w:marRight w:val="0"/>
          <w:marTop w:val="0"/>
          <w:marBottom w:val="0"/>
          <w:divBdr>
            <w:top w:val="none" w:sz="0" w:space="0" w:color="auto"/>
            <w:left w:val="none" w:sz="0" w:space="0" w:color="auto"/>
            <w:bottom w:val="none" w:sz="0" w:space="0" w:color="auto"/>
            <w:right w:val="none" w:sz="0" w:space="0" w:color="auto"/>
          </w:divBdr>
        </w:div>
        <w:div w:id="261453559">
          <w:marLeft w:val="640"/>
          <w:marRight w:val="0"/>
          <w:marTop w:val="0"/>
          <w:marBottom w:val="0"/>
          <w:divBdr>
            <w:top w:val="none" w:sz="0" w:space="0" w:color="auto"/>
            <w:left w:val="none" w:sz="0" w:space="0" w:color="auto"/>
            <w:bottom w:val="none" w:sz="0" w:space="0" w:color="auto"/>
            <w:right w:val="none" w:sz="0" w:space="0" w:color="auto"/>
          </w:divBdr>
        </w:div>
        <w:div w:id="363481069">
          <w:marLeft w:val="640"/>
          <w:marRight w:val="0"/>
          <w:marTop w:val="0"/>
          <w:marBottom w:val="0"/>
          <w:divBdr>
            <w:top w:val="none" w:sz="0" w:space="0" w:color="auto"/>
            <w:left w:val="none" w:sz="0" w:space="0" w:color="auto"/>
            <w:bottom w:val="none" w:sz="0" w:space="0" w:color="auto"/>
            <w:right w:val="none" w:sz="0" w:space="0" w:color="auto"/>
          </w:divBdr>
        </w:div>
        <w:div w:id="1673069631">
          <w:marLeft w:val="640"/>
          <w:marRight w:val="0"/>
          <w:marTop w:val="0"/>
          <w:marBottom w:val="0"/>
          <w:divBdr>
            <w:top w:val="none" w:sz="0" w:space="0" w:color="auto"/>
            <w:left w:val="none" w:sz="0" w:space="0" w:color="auto"/>
            <w:bottom w:val="none" w:sz="0" w:space="0" w:color="auto"/>
            <w:right w:val="none" w:sz="0" w:space="0" w:color="auto"/>
          </w:divBdr>
        </w:div>
        <w:div w:id="1944454180">
          <w:marLeft w:val="640"/>
          <w:marRight w:val="0"/>
          <w:marTop w:val="0"/>
          <w:marBottom w:val="0"/>
          <w:divBdr>
            <w:top w:val="none" w:sz="0" w:space="0" w:color="auto"/>
            <w:left w:val="none" w:sz="0" w:space="0" w:color="auto"/>
            <w:bottom w:val="none" w:sz="0" w:space="0" w:color="auto"/>
            <w:right w:val="none" w:sz="0" w:space="0" w:color="auto"/>
          </w:divBdr>
        </w:div>
        <w:div w:id="1524636977">
          <w:marLeft w:val="640"/>
          <w:marRight w:val="0"/>
          <w:marTop w:val="0"/>
          <w:marBottom w:val="0"/>
          <w:divBdr>
            <w:top w:val="none" w:sz="0" w:space="0" w:color="auto"/>
            <w:left w:val="none" w:sz="0" w:space="0" w:color="auto"/>
            <w:bottom w:val="none" w:sz="0" w:space="0" w:color="auto"/>
            <w:right w:val="none" w:sz="0" w:space="0" w:color="auto"/>
          </w:divBdr>
        </w:div>
        <w:div w:id="2141339494">
          <w:marLeft w:val="640"/>
          <w:marRight w:val="0"/>
          <w:marTop w:val="0"/>
          <w:marBottom w:val="0"/>
          <w:divBdr>
            <w:top w:val="none" w:sz="0" w:space="0" w:color="auto"/>
            <w:left w:val="none" w:sz="0" w:space="0" w:color="auto"/>
            <w:bottom w:val="none" w:sz="0" w:space="0" w:color="auto"/>
            <w:right w:val="none" w:sz="0" w:space="0" w:color="auto"/>
          </w:divBdr>
        </w:div>
        <w:div w:id="1011185040">
          <w:marLeft w:val="640"/>
          <w:marRight w:val="0"/>
          <w:marTop w:val="0"/>
          <w:marBottom w:val="0"/>
          <w:divBdr>
            <w:top w:val="none" w:sz="0" w:space="0" w:color="auto"/>
            <w:left w:val="none" w:sz="0" w:space="0" w:color="auto"/>
            <w:bottom w:val="none" w:sz="0" w:space="0" w:color="auto"/>
            <w:right w:val="none" w:sz="0" w:space="0" w:color="auto"/>
          </w:divBdr>
        </w:div>
        <w:div w:id="991105555">
          <w:marLeft w:val="640"/>
          <w:marRight w:val="0"/>
          <w:marTop w:val="0"/>
          <w:marBottom w:val="0"/>
          <w:divBdr>
            <w:top w:val="none" w:sz="0" w:space="0" w:color="auto"/>
            <w:left w:val="none" w:sz="0" w:space="0" w:color="auto"/>
            <w:bottom w:val="none" w:sz="0" w:space="0" w:color="auto"/>
            <w:right w:val="none" w:sz="0" w:space="0" w:color="auto"/>
          </w:divBdr>
        </w:div>
        <w:div w:id="1993369559">
          <w:marLeft w:val="640"/>
          <w:marRight w:val="0"/>
          <w:marTop w:val="0"/>
          <w:marBottom w:val="0"/>
          <w:divBdr>
            <w:top w:val="none" w:sz="0" w:space="0" w:color="auto"/>
            <w:left w:val="none" w:sz="0" w:space="0" w:color="auto"/>
            <w:bottom w:val="none" w:sz="0" w:space="0" w:color="auto"/>
            <w:right w:val="none" w:sz="0" w:space="0" w:color="auto"/>
          </w:divBdr>
        </w:div>
        <w:div w:id="935134808">
          <w:marLeft w:val="640"/>
          <w:marRight w:val="0"/>
          <w:marTop w:val="0"/>
          <w:marBottom w:val="0"/>
          <w:divBdr>
            <w:top w:val="none" w:sz="0" w:space="0" w:color="auto"/>
            <w:left w:val="none" w:sz="0" w:space="0" w:color="auto"/>
            <w:bottom w:val="none" w:sz="0" w:space="0" w:color="auto"/>
            <w:right w:val="none" w:sz="0" w:space="0" w:color="auto"/>
          </w:divBdr>
        </w:div>
        <w:div w:id="1927306731">
          <w:marLeft w:val="640"/>
          <w:marRight w:val="0"/>
          <w:marTop w:val="0"/>
          <w:marBottom w:val="0"/>
          <w:divBdr>
            <w:top w:val="none" w:sz="0" w:space="0" w:color="auto"/>
            <w:left w:val="none" w:sz="0" w:space="0" w:color="auto"/>
            <w:bottom w:val="none" w:sz="0" w:space="0" w:color="auto"/>
            <w:right w:val="none" w:sz="0" w:space="0" w:color="auto"/>
          </w:divBdr>
        </w:div>
        <w:div w:id="387342195">
          <w:marLeft w:val="640"/>
          <w:marRight w:val="0"/>
          <w:marTop w:val="0"/>
          <w:marBottom w:val="0"/>
          <w:divBdr>
            <w:top w:val="none" w:sz="0" w:space="0" w:color="auto"/>
            <w:left w:val="none" w:sz="0" w:space="0" w:color="auto"/>
            <w:bottom w:val="none" w:sz="0" w:space="0" w:color="auto"/>
            <w:right w:val="none" w:sz="0" w:space="0" w:color="auto"/>
          </w:divBdr>
        </w:div>
        <w:div w:id="1760983680">
          <w:marLeft w:val="640"/>
          <w:marRight w:val="0"/>
          <w:marTop w:val="0"/>
          <w:marBottom w:val="0"/>
          <w:divBdr>
            <w:top w:val="none" w:sz="0" w:space="0" w:color="auto"/>
            <w:left w:val="none" w:sz="0" w:space="0" w:color="auto"/>
            <w:bottom w:val="none" w:sz="0" w:space="0" w:color="auto"/>
            <w:right w:val="none" w:sz="0" w:space="0" w:color="auto"/>
          </w:divBdr>
        </w:div>
        <w:div w:id="780027995">
          <w:marLeft w:val="640"/>
          <w:marRight w:val="0"/>
          <w:marTop w:val="0"/>
          <w:marBottom w:val="0"/>
          <w:divBdr>
            <w:top w:val="none" w:sz="0" w:space="0" w:color="auto"/>
            <w:left w:val="none" w:sz="0" w:space="0" w:color="auto"/>
            <w:bottom w:val="none" w:sz="0" w:space="0" w:color="auto"/>
            <w:right w:val="none" w:sz="0" w:space="0" w:color="auto"/>
          </w:divBdr>
        </w:div>
        <w:div w:id="1740859692">
          <w:marLeft w:val="640"/>
          <w:marRight w:val="0"/>
          <w:marTop w:val="0"/>
          <w:marBottom w:val="0"/>
          <w:divBdr>
            <w:top w:val="none" w:sz="0" w:space="0" w:color="auto"/>
            <w:left w:val="none" w:sz="0" w:space="0" w:color="auto"/>
            <w:bottom w:val="none" w:sz="0" w:space="0" w:color="auto"/>
            <w:right w:val="none" w:sz="0" w:space="0" w:color="auto"/>
          </w:divBdr>
        </w:div>
        <w:div w:id="1791975277">
          <w:marLeft w:val="640"/>
          <w:marRight w:val="0"/>
          <w:marTop w:val="0"/>
          <w:marBottom w:val="0"/>
          <w:divBdr>
            <w:top w:val="none" w:sz="0" w:space="0" w:color="auto"/>
            <w:left w:val="none" w:sz="0" w:space="0" w:color="auto"/>
            <w:bottom w:val="none" w:sz="0" w:space="0" w:color="auto"/>
            <w:right w:val="none" w:sz="0" w:space="0" w:color="auto"/>
          </w:divBdr>
        </w:div>
        <w:div w:id="19287560">
          <w:marLeft w:val="640"/>
          <w:marRight w:val="0"/>
          <w:marTop w:val="0"/>
          <w:marBottom w:val="0"/>
          <w:divBdr>
            <w:top w:val="none" w:sz="0" w:space="0" w:color="auto"/>
            <w:left w:val="none" w:sz="0" w:space="0" w:color="auto"/>
            <w:bottom w:val="none" w:sz="0" w:space="0" w:color="auto"/>
            <w:right w:val="none" w:sz="0" w:space="0" w:color="auto"/>
          </w:divBdr>
        </w:div>
        <w:div w:id="729036633">
          <w:marLeft w:val="640"/>
          <w:marRight w:val="0"/>
          <w:marTop w:val="0"/>
          <w:marBottom w:val="0"/>
          <w:divBdr>
            <w:top w:val="none" w:sz="0" w:space="0" w:color="auto"/>
            <w:left w:val="none" w:sz="0" w:space="0" w:color="auto"/>
            <w:bottom w:val="none" w:sz="0" w:space="0" w:color="auto"/>
            <w:right w:val="none" w:sz="0" w:space="0" w:color="auto"/>
          </w:divBdr>
        </w:div>
        <w:div w:id="1979725035">
          <w:marLeft w:val="640"/>
          <w:marRight w:val="0"/>
          <w:marTop w:val="0"/>
          <w:marBottom w:val="0"/>
          <w:divBdr>
            <w:top w:val="none" w:sz="0" w:space="0" w:color="auto"/>
            <w:left w:val="none" w:sz="0" w:space="0" w:color="auto"/>
            <w:bottom w:val="none" w:sz="0" w:space="0" w:color="auto"/>
            <w:right w:val="none" w:sz="0" w:space="0" w:color="auto"/>
          </w:divBdr>
        </w:div>
        <w:div w:id="683900261">
          <w:marLeft w:val="640"/>
          <w:marRight w:val="0"/>
          <w:marTop w:val="0"/>
          <w:marBottom w:val="0"/>
          <w:divBdr>
            <w:top w:val="none" w:sz="0" w:space="0" w:color="auto"/>
            <w:left w:val="none" w:sz="0" w:space="0" w:color="auto"/>
            <w:bottom w:val="none" w:sz="0" w:space="0" w:color="auto"/>
            <w:right w:val="none" w:sz="0" w:space="0" w:color="auto"/>
          </w:divBdr>
        </w:div>
        <w:div w:id="1075396589">
          <w:marLeft w:val="640"/>
          <w:marRight w:val="0"/>
          <w:marTop w:val="0"/>
          <w:marBottom w:val="0"/>
          <w:divBdr>
            <w:top w:val="none" w:sz="0" w:space="0" w:color="auto"/>
            <w:left w:val="none" w:sz="0" w:space="0" w:color="auto"/>
            <w:bottom w:val="none" w:sz="0" w:space="0" w:color="auto"/>
            <w:right w:val="none" w:sz="0" w:space="0" w:color="auto"/>
          </w:divBdr>
        </w:div>
        <w:div w:id="21368402">
          <w:marLeft w:val="640"/>
          <w:marRight w:val="0"/>
          <w:marTop w:val="0"/>
          <w:marBottom w:val="0"/>
          <w:divBdr>
            <w:top w:val="none" w:sz="0" w:space="0" w:color="auto"/>
            <w:left w:val="none" w:sz="0" w:space="0" w:color="auto"/>
            <w:bottom w:val="none" w:sz="0" w:space="0" w:color="auto"/>
            <w:right w:val="none" w:sz="0" w:space="0" w:color="auto"/>
          </w:divBdr>
        </w:div>
        <w:div w:id="1895654160">
          <w:marLeft w:val="640"/>
          <w:marRight w:val="0"/>
          <w:marTop w:val="0"/>
          <w:marBottom w:val="0"/>
          <w:divBdr>
            <w:top w:val="none" w:sz="0" w:space="0" w:color="auto"/>
            <w:left w:val="none" w:sz="0" w:space="0" w:color="auto"/>
            <w:bottom w:val="none" w:sz="0" w:space="0" w:color="auto"/>
            <w:right w:val="none" w:sz="0" w:space="0" w:color="auto"/>
          </w:divBdr>
        </w:div>
        <w:div w:id="1958679281">
          <w:marLeft w:val="640"/>
          <w:marRight w:val="0"/>
          <w:marTop w:val="0"/>
          <w:marBottom w:val="0"/>
          <w:divBdr>
            <w:top w:val="none" w:sz="0" w:space="0" w:color="auto"/>
            <w:left w:val="none" w:sz="0" w:space="0" w:color="auto"/>
            <w:bottom w:val="none" w:sz="0" w:space="0" w:color="auto"/>
            <w:right w:val="none" w:sz="0" w:space="0" w:color="auto"/>
          </w:divBdr>
        </w:div>
        <w:div w:id="695814389">
          <w:marLeft w:val="640"/>
          <w:marRight w:val="0"/>
          <w:marTop w:val="0"/>
          <w:marBottom w:val="0"/>
          <w:divBdr>
            <w:top w:val="none" w:sz="0" w:space="0" w:color="auto"/>
            <w:left w:val="none" w:sz="0" w:space="0" w:color="auto"/>
            <w:bottom w:val="none" w:sz="0" w:space="0" w:color="auto"/>
            <w:right w:val="none" w:sz="0" w:space="0" w:color="auto"/>
          </w:divBdr>
        </w:div>
        <w:div w:id="1847133423">
          <w:marLeft w:val="640"/>
          <w:marRight w:val="0"/>
          <w:marTop w:val="0"/>
          <w:marBottom w:val="0"/>
          <w:divBdr>
            <w:top w:val="none" w:sz="0" w:space="0" w:color="auto"/>
            <w:left w:val="none" w:sz="0" w:space="0" w:color="auto"/>
            <w:bottom w:val="none" w:sz="0" w:space="0" w:color="auto"/>
            <w:right w:val="none" w:sz="0" w:space="0" w:color="auto"/>
          </w:divBdr>
        </w:div>
        <w:div w:id="1453330821">
          <w:marLeft w:val="640"/>
          <w:marRight w:val="0"/>
          <w:marTop w:val="0"/>
          <w:marBottom w:val="0"/>
          <w:divBdr>
            <w:top w:val="none" w:sz="0" w:space="0" w:color="auto"/>
            <w:left w:val="none" w:sz="0" w:space="0" w:color="auto"/>
            <w:bottom w:val="none" w:sz="0" w:space="0" w:color="auto"/>
            <w:right w:val="none" w:sz="0" w:space="0" w:color="auto"/>
          </w:divBdr>
        </w:div>
        <w:div w:id="889465784">
          <w:marLeft w:val="640"/>
          <w:marRight w:val="0"/>
          <w:marTop w:val="0"/>
          <w:marBottom w:val="0"/>
          <w:divBdr>
            <w:top w:val="none" w:sz="0" w:space="0" w:color="auto"/>
            <w:left w:val="none" w:sz="0" w:space="0" w:color="auto"/>
            <w:bottom w:val="none" w:sz="0" w:space="0" w:color="auto"/>
            <w:right w:val="none" w:sz="0" w:space="0" w:color="auto"/>
          </w:divBdr>
        </w:div>
        <w:div w:id="1366053363">
          <w:marLeft w:val="640"/>
          <w:marRight w:val="0"/>
          <w:marTop w:val="0"/>
          <w:marBottom w:val="0"/>
          <w:divBdr>
            <w:top w:val="none" w:sz="0" w:space="0" w:color="auto"/>
            <w:left w:val="none" w:sz="0" w:space="0" w:color="auto"/>
            <w:bottom w:val="none" w:sz="0" w:space="0" w:color="auto"/>
            <w:right w:val="none" w:sz="0" w:space="0" w:color="auto"/>
          </w:divBdr>
        </w:div>
        <w:div w:id="82530380">
          <w:marLeft w:val="640"/>
          <w:marRight w:val="0"/>
          <w:marTop w:val="0"/>
          <w:marBottom w:val="0"/>
          <w:divBdr>
            <w:top w:val="none" w:sz="0" w:space="0" w:color="auto"/>
            <w:left w:val="none" w:sz="0" w:space="0" w:color="auto"/>
            <w:bottom w:val="none" w:sz="0" w:space="0" w:color="auto"/>
            <w:right w:val="none" w:sz="0" w:space="0" w:color="auto"/>
          </w:divBdr>
        </w:div>
        <w:div w:id="507790276">
          <w:marLeft w:val="640"/>
          <w:marRight w:val="0"/>
          <w:marTop w:val="0"/>
          <w:marBottom w:val="0"/>
          <w:divBdr>
            <w:top w:val="none" w:sz="0" w:space="0" w:color="auto"/>
            <w:left w:val="none" w:sz="0" w:space="0" w:color="auto"/>
            <w:bottom w:val="none" w:sz="0" w:space="0" w:color="auto"/>
            <w:right w:val="none" w:sz="0" w:space="0" w:color="auto"/>
          </w:divBdr>
        </w:div>
        <w:div w:id="1653556564">
          <w:marLeft w:val="640"/>
          <w:marRight w:val="0"/>
          <w:marTop w:val="0"/>
          <w:marBottom w:val="0"/>
          <w:divBdr>
            <w:top w:val="none" w:sz="0" w:space="0" w:color="auto"/>
            <w:left w:val="none" w:sz="0" w:space="0" w:color="auto"/>
            <w:bottom w:val="none" w:sz="0" w:space="0" w:color="auto"/>
            <w:right w:val="none" w:sz="0" w:space="0" w:color="auto"/>
          </w:divBdr>
        </w:div>
        <w:div w:id="897471008">
          <w:marLeft w:val="640"/>
          <w:marRight w:val="0"/>
          <w:marTop w:val="0"/>
          <w:marBottom w:val="0"/>
          <w:divBdr>
            <w:top w:val="none" w:sz="0" w:space="0" w:color="auto"/>
            <w:left w:val="none" w:sz="0" w:space="0" w:color="auto"/>
            <w:bottom w:val="none" w:sz="0" w:space="0" w:color="auto"/>
            <w:right w:val="none" w:sz="0" w:space="0" w:color="auto"/>
          </w:divBdr>
        </w:div>
        <w:div w:id="884752573">
          <w:marLeft w:val="640"/>
          <w:marRight w:val="0"/>
          <w:marTop w:val="0"/>
          <w:marBottom w:val="0"/>
          <w:divBdr>
            <w:top w:val="none" w:sz="0" w:space="0" w:color="auto"/>
            <w:left w:val="none" w:sz="0" w:space="0" w:color="auto"/>
            <w:bottom w:val="none" w:sz="0" w:space="0" w:color="auto"/>
            <w:right w:val="none" w:sz="0" w:space="0" w:color="auto"/>
          </w:divBdr>
        </w:div>
        <w:div w:id="503935738">
          <w:marLeft w:val="640"/>
          <w:marRight w:val="0"/>
          <w:marTop w:val="0"/>
          <w:marBottom w:val="0"/>
          <w:divBdr>
            <w:top w:val="none" w:sz="0" w:space="0" w:color="auto"/>
            <w:left w:val="none" w:sz="0" w:space="0" w:color="auto"/>
            <w:bottom w:val="none" w:sz="0" w:space="0" w:color="auto"/>
            <w:right w:val="none" w:sz="0" w:space="0" w:color="auto"/>
          </w:divBdr>
        </w:div>
        <w:div w:id="2028411245">
          <w:marLeft w:val="640"/>
          <w:marRight w:val="0"/>
          <w:marTop w:val="0"/>
          <w:marBottom w:val="0"/>
          <w:divBdr>
            <w:top w:val="none" w:sz="0" w:space="0" w:color="auto"/>
            <w:left w:val="none" w:sz="0" w:space="0" w:color="auto"/>
            <w:bottom w:val="none" w:sz="0" w:space="0" w:color="auto"/>
            <w:right w:val="none" w:sz="0" w:space="0" w:color="auto"/>
          </w:divBdr>
        </w:div>
        <w:div w:id="4481911">
          <w:marLeft w:val="640"/>
          <w:marRight w:val="0"/>
          <w:marTop w:val="0"/>
          <w:marBottom w:val="0"/>
          <w:divBdr>
            <w:top w:val="none" w:sz="0" w:space="0" w:color="auto"/>
            <w:left w:val="none" w:sz="0" w:space="0" w:color="auto"/>
            <w:bottom w:val="none" w:sz="0" w:space="0" w:color="auto"/>
            <w:right w:val="none" w:sz="0" w:space="0" w:color="auto"/>
          </w:divBdr>
        </w:div>
        <w:div w:id="47077538">
          <w:marLeft w:val="640"/>
          <w:marRight w:val="0"/>
          <w:marTop w:val="0"/>
          <w:marBottom w:val="0"/>
          <w:divBdr>
            <w:top w:val="none" w:sz="0" w:space="0" w:color="auto"/>
            <w:left w:val="none" w:sz="0" w:space="0" w:color="auto"/>
            <w:bottom w:val="none" w:sz="0" w:space="0" w:color="auto"/>
            <w:right w:val="none" w:sz="0" w:space="0" w:color="auto"/>
          </w:divBdr>
        </w:div>
        <w:div w:id="1606647460">
          <w:marLeft w:val="640"/>
          <w:marRight w:val="0"/>
          <w:marTop w:val="0"/>
          <w:marBottom w:val="0"/>
          <w:divBdr>
            <w:top w:val="none" w:sz="0" w:space="0" w:color="auto"/>
            <w:left w:val="none" w:sz="0" w:space="0" w:color="auto"/>
            <w:bottom w:val="none" w:sz="0" w:space="0" w:color="auto"/>
            <w:right w:val="none" w:sz="0" w:space="0" w:color="auto"/>
          </w:divBdr>
        </w:div>
        <w:div w:id="2066946137">
          <w:marLeft w:val="640"/>
          <w:marRight w:val="0"/>
          <w:marTop w:val="0"/>
          <w:marBottom w:val="0"/>
          <w:divBdr>
            <w:top w:val="none" w:sz="0" w:space="0" w:color="auto"/>
            <w:left w:val="none" w:sz="0" w:space="0" w:color="auto"/>
            <w:bottom w:val="none" w:sz="0" w:space="0" w:color="auto"/>
            <w:right w:val="none" w:sz="0" w:space="0" w:color="auto"/>
          </w:divBdr>
        </w:div>
        <w:div w:id="523439181">
          <w:marLeft w:val="640"/>
          <w:marRight w:val="0"/>
          <w:marTop w:val="0"/>
          <w:marBottom w:val="0"/>
          <w:divBdr>
            <w:top w:val="none" w:sz="0" w:space="0" w:color="auto"/>
            <w:left w:val="none" w:sz="0" w:space="0" w:color="auto"/>
            <w:bottom w:val="none" w:sz="0" w:space="0" w:color="auto"/>
            <w:right w:val="none" w:sz="0" w:space="0" w:color="auto"/>
          </w:divBdr>
        </w:div>
        <w:div w:id="1904101998">
          <w:marLeft w:val="640"/>
          <w:marRight w:val="0"/>
          <w:marTop w:val="0"/>
          <w:marBottom w:val="0"/>
          <w:divBdr>
            <w:top w:val="none" w:sz="0" w:space="0" w:color="auto"/>
            <w:left w:val="none" w:sz="0" w:space="0" w:color="auto"/>
            <w:bottom w:val="none" w:sz="0" w:space="0" w:color="auto"/>
            <w:right w:val="none" w:sz="0" w:space="0" w:color="auto"/>
          </w:divBdr>
        </w:div>
        <w:div w:id="1878077052">
          <w:marLeft w:val="640"/>
          <w:marRight w:val="0"/>
          <w:marTop w:val="0"/>
          <w:marBottom w:val="0"/>
          <w:divBdr>
            <w:top w:val="none" w:sz="0" w:space="0" w:color="auto"/>
            <w:left w:val="none" w:sz="0" w:space="0" w:color="auto"/>
            <w:bottom w:val="none" w:sz="0" w:space="0" w:color="auto"/>
            <w:right w:val="none" w:sz="0" w:space="0" w:color="auto"/>
          </w:divBdr>
        </w:div>
        <w:div w:id="1747993767">
          <w:marLeft w:val="640"/>
          <w:marRight w:val="0"/>
          <w:marTop w:val="0"/>
          <w:marBottom w:val="0"/>
          <w:divBdr>
            <w:top w:val="none" w:sz="0" w:space="0" w:color="auto"/>
            <w:left w:val="none" w:sz="0" w:space="0" w:color="auto"/>
            <w:bottom w:val="none" w:sz="0" w:space="0" w:color="auto"/>
            <w:right w:val="none" w:sz="0" w:space="0" w:color="auto"/>
          </w:divBdr>
        </w:div>
        <w:div w:id="1462773443">
          <w:marLeft w:val="640"/>
          <w:marRight w:val="0"/>
          <w:marTop w:val="0"/>
          <w:marBottom w:val="0"/>
          <w:divBdr>
            <w:top w:val="none" w:sz="0" w:space="0" w:color="auto"/>
            <w:left w:val="none" w:sz="0" w:space="0" w:color="auto"/>
            <w:bottom w:val="none" w:sz="0" w:space="0" w:color="auto"/>
            <w:right w:val="none" w:sz="0" w:space="0" w:color="auto"/>
          </w:divBdr>
        </w:div>
        <w:div w:id="273758443">
          <w:marLeft w:val="640"/>
          <w:marRight w:val="0"/>
          <w:marTop w:val="0"/>
          <w:marBottom w:val="0"/>
          <w:divBdr>
            <w:top w:val="none" w:sz="0" w:space="0" w:color="auto"/>
            <w:left w:val="none" w:sz="0" w:space="0" w:color="auto"/>
            <w:bottom w:val="none" w:sz="0" w:space="0" w:color="auto"/>
            <w:right w:val="none" w:sz="0" w:space="0" w:color="auto"/>
          </w:divBdr>
        </w:div>
      </w:divsChild>
    </w:div>
    <w:div w:id="365378074">
      <w:bodyDiv w:val="1"/>
      <w:marLeft w:val="0"/>
      <w:marRight w:val="0"/>
      <w:marTop w:val="0"/>
      <w:marBottom w:val="0"/>
      <w:divBdr>
        <w:top w:val="none" w:sz="0" w:space="0" w:color="auto"/>
        <w:left w:val="none" w:sz="0" w:space="0" w:color="auto"/>
        <w:bottom w:val="none" w:sz="0" w:space="0" w:color="auto"/>
        <w:right w:val="none" w:sz="0" w:space="0" w:color="auto"/>
      </w:divBdr>
      <w:divsChild>
        <w:div w:id="723142514">
          <w:marLeft w:val="640"/>
          <w:marRight w:val="0"/>
          <w:marTop w:val="0"/>
          <w:marBottom w:val="0"/>
          <w:divBdr>
            <w:top w:val="none" w:sz="0" w:space="0" w:color="auto"/>
            <w:left w:val="none" w:sz="0" w:space="0" w:color="auto"/>
            <w:bottom w:val="none" w:sz="0" w:space="0" w:color="auto"/>
            <w:right w:val="none" w:sz="0" w:space="0" w:color="auto"/>
          </w:divBdr>
        </w:div>
        <w:div w:id="2085029671">
          <w:marLeft w:val="640"/>
          <w:marRight w:val="0"/>
          <w:marTop w:val="0"/>
          <w:marBottom w:val="0"/>
          <w:divBdr>
            <w:top w:val="none" w:sz="0" w:space="0" w:color="auto"/>
            <w:left w:val="none" w:sz="0" w:space="0" w:color="auto"/>
            <w:bottom w:val="none" w:sz="0" w:space="0" w:color="auto"/>
            <w:right w:val="none" w:sz="0" w:space="0" w:color="auto"/>
          </w:divBdr>
        </w:div>
        <w:div w:id="1646163591">
          <w:marLeft w:val="640"/>
          <w:marRight w:val="0"/>
          <w:marTop w:val="0"/>
          <w:marBottom w:val="0"/>
          <w:divBdr>
            <w:top w:val="none" w:sz="0" w:space="0" w:color="auto"/>
            <w:left w:val="none" w:sz="0" w:space="0" w:color="auto"/>
            <w:bottom w:val="none" w:sz="0" w:space="0" w:color="auto"/>
            <w:right w:val="none" w:sz="0" w:space="0" w:color="auto"/>
          </w:divBdr>
        </w:div>
        <w:div w:id="1149244910">
          <w:marLeft w:val="640"/>
          <w:marRight w:val="0"/>
          <w:marTop w:val="0"/>
          <w:marBottom w:val="0"/>
          <w:divBdr>
            <w:top w:val="none" w:sz="0" w:space="0" w:color="auto"/>
            <w:left w:val="none" w:sz="0" w:space="0" w:color="auto"/>
            <w:bottom w:val="none" w:sz="0" w:space="0" w:color="auto"/>
            <w:right w:val="none" w:sz="0" w:space="0" w:color="auto"/>
          </w:divBdr>
        </w:div>
        <w:div w:id="1775133461">
          <w:marLeft w:val="640"/>
          <w:marRight w:val="0"/>
          <w:marTop w:val="0"/>
          <w:marBottom w:val="0"/>
          <w:divBdr>
            <w:top w:val="none" w:sz="0" w:space="0" w:color="auto"/>
            <w:left w:val="none" w:sz="0" w:space="0" w:color="auto"/>
            <w:bottom w:val="none" w:sz="0" w:space="0" w:color="auto"/>
            <w:right w:val="none" w:sz="0" w:space="0" w:color="auto"/>
          </w:divBdr>
        </w:div>
        <w:div w:id="1195121889">
          <w:marLeft w:val="640"/>
          <w:marRight w:val="0"/>
          <w:marTop w:val="0"/>
          <w:marBottom w:val="0"/>
          <w:divBdr>
            <w:top w:val="none" w:sz="0" w:space="0" w:color="auto"/>
            <w:left w:val="none" w:sz="0" w:space="0" w:color="auto"/>
            <w:bottom w:val="none" w:sz="0" w:space="0" w:color="auto"/>
            <w:right w:val="none" w:sz="0" w:space="0" w:color="auto"/>
          </w:divBdr>
        </w:div>
        <w:div w:id="1971783415">
          <w:marLeft w:val="640"/>
          <w:marRight w:val="0"/>
          <w:marTop w:val="0"/>
          <w:marBottom w:val="0"/>
          <w:divBdr>
            <w:top w:val="none" w:sz="0" w:space="0" w:color="auto"/>
            <w:left w:val="none" w:sz="0" w:space="0" w:color="auto"/>
            <w:bottom w:val="none" w:sz="0" w:space="0" w:color="auto"/>
            <w:right w:val="none" w:sz="0" w:space="0" w:color="auto"/>
          </w:divBdr>
        </w:div>
        <w:div w:id="753429898">
          <w:marLeft w:val="640"/>
          <w:marRight w:val="0"/>
          <w:marTop w:val="0"/>
          <w:marBottom w:val="0"/>
          <w:divBdr>
            <w:top w:val="none" w:sz="0" w:space="0" w:color="auto"/>
            <w:left w:val="none" w:sz="0" w:space="0" w:color="auto"/>
            <w:bottom w:val="none" w:sz="0" w:space="0" w:color="auto"/>
            <w:right w:val="none" w:sz="0" w:space="0" w:color="auto"/>
          </w:divBdr>
        </w:div>
        <w:div w:id="1592816264">
          <w:marLeft w:val="640"/>
          <w:marRight w:val="0"/>
          <w:marTop w:val="0"/>
          <w:marBottom w:val="0"/>
          <w:divBdr>
            <w:top w:val="none" w:sz="0" w:space="0" w:color="auto"/>
            <w:left w:val="none" w:sz="0" w:space="0" w:color="auto"/>
            <w:bottom w:val="none" w:sz="0" w:space="0" w:color="auto"/>
            <w:right w:val="none" w:sz="0" w:space="0" w:color="auto"/>
          </w:divBdr>
        </w:div>
        <w:div w:id="1746301595">
          <w:marLeft w:val="640"/>
          <w:marRight w:val="0"/>
          <w:marTop w:val="0"/>
          <w:marBottom w:val="0"/>
          <w:divBdr>
            <w:top w:val="none" w:sz="0" w:space="0" w:color="auto"/>
            <w:left w:val="none" w:sz="0" w:space="0" w:color="auto"/>
            <w:bottom w:val="none" w:sz="0" w:space="0" w:color="auto"/>
            <w:right w:val="none" w:sz="0" w:space="0" w:color="auto"/>
          </w:divBdr>
        </w:div>
        <w:div w:id="1518621045">
          <w:marLeft w:val="640"/>
          <w:marRight w:val="0"/>
          <w:marTop w:val="0"/>
          <w:marBottom w:val="0"/>
          <w:divBdr>
            <w:top w:val="none" w:sz="0" w:space="0" w:color="auto"/>
            <w:left w:val="none" w:sz="0" w:space="0" w:color="auto"/>
            <w:bottom w:val="none" w:sz="0" w:space="0" w:color="auto"/>
            <w:right w:val="none" w:sz="0" w:space="0" w:color="auto"/>
          </w:divBdr>
        </w:div>
        <w:div w:id="534201113">
          <w:marLeft w:val="640"/>
          <w:marRight w:val="0"/>
          <w:marTop w:val="0"/>
          <w:marBottom w:val="0"/>
          <w:divBdr>
            <w:top w:val="none" w:sz="0" w:space="0" w:color="auto"/>
            <w:left w:val="none" w:sz="0" w:space="0" w:color="auto"/>
            <w:bottom w:val="none" w:sz="0" w:space="0" w:color="auto"/>
            <w:right w:val="none" w:sz="0" w:space="0" w:color="auto"/>
          </w:divBdr>
        </w:div>
        <w:div w:id="918371580">
          <w:marLeft w:val="640"/>
          <w:marRight w:val="0"/>
          <w:marTop w:val="0"/>
          <w:marBottom w:val="0"/>
          <w:divBdr>
            <w:top w:val="none" w:sz="0" w:space="0" w:color="auto"/>
            <w:left w:val="none" w:sz="0" w:space="0" w:color="auto"/>
            <w:bottom w:val="none" w:sz="0" w:space="0" w:color="auto"/>
            <w:right w:val="none" w:sz="0" w:space="0" w:color="auto"/>
          </w:divBdr>
        </w:div>
        <w:div w:id="533036124">
          <w:marLeft w:val="640"/>
          <w:marRight w:val="0"/>
          <w:marTop w:val="0"/>
          <w:marBottom w:val="0"/>
          <w:divBdr>
            <w:top w:val="none" w:sz="0" w:space="0" w:color="auto"/>
            <w:left w:val="none" w:sz="0" w:space="0" w:color="auto"/>
            <w:bottom w:val="none" w:sz="0" w:space="0" w:color="auto"/>
            <w:right w:val="none" w:sz="0" w:space="0" w:color="auto"/>
          </w:divBdr>
        </w:div>
        <w:div w:id="275989105">
          <w:marLeft w:val="640"/>
          <w:marRight w:val="0"/>
          <w:marTop w:val="0"/>
          <w:marBottom w:val="0"/>
          <w:divBdr>
            <w:top w:val="none" w:sz="0" w:space="0" w:color="auto"/>
            <w:left w:val="none" w:sz="0" w:space="0" w:color="auto"/>
            <w:bottom w:val="none" w:sz="0" w:space="0" w:color="auto"/>
            <w:right w:val="none" w:sz="0" w:space="0" w:color="auto"/>
          </w:divBdr>
        </w:div>
        <w:div w:id="67459735">
          <w:marLeft w:val="640"/>
          <w:marRight w:val="0"/>
          <w:marTop w:val="0"/>
          <w:marBottom w:val="0"/>
          <w:divBdr>
            <w:top w:val="none" w:sz="0" w:space="0" w:color="auto"/>
            <w:left w:val="none" w:sz="0" w:space="0" w:color="auto"/>
            <w:bottom w:val="none" w:sz="0" w:space="0" w:color="auto"/>
            <w:right w:val="none" w:sz="0" w:space="0" w:color="auto"/>
          </w:divBdr>
        </w:div>
        <w:div w:id="151021320">
          <w:marLeft w:val="640"/>
          <w:marRight w:val="0"/>
          <w:marTop w:val="0"/>
          <w:marBottom w:val="0"/>
          <w:divBdr>
            <w:top w:val="none" w:sz="0" w:space="0" w:color="auto"/>
            <w:left w:val="none" w:sz="0" w:space="0" w:color="auto"/>
            <w:bottom w:val="none" w:sz="0" w:space="0" w:color="auto"/>
            <w:right w:val="none" w:sz="0" w:space="0" w:color="auto"/>
          </w:divBdr>
        </w:div>
        <w:div w:id="904293482">
          <w:marLeft w:val="640"/>
          <w:marRight w:val="0"/>
          <w:marTop w:val="0"/>
          <w:marBottom w:val="0"/>
          <w:divBdr>
            <w:top w:val="none" w:sz="0" w:space="0" w:color="auto"/>
            <w:left w:val="none" w:sz="0" w:space="0" w:color="auto"/>
            <w:bottom w:val="none" w:sz="0" w:space="0" w:color="auto"/>
            <w:right w:val="none" w:sz="0" w:space="0" w:color="auto"/>
          </w:divBdr>
        </w:div>
        <w:div w:id="1497188756">
          <w:marLeft w:val="640"/>
          <w:marRight w:val="0"/>
          <w:marTop w:val="0"/>
          <w:marBottom w:val="0"/>
          <w:divBdr>
            <w:top w:val="none" w:sz="0" w:space="0" w:color="auto"/>
            <w:left w:val="none" w:sz="0" w:space="0" w:color="auto"/>
            <w:bottom w:val="none" w:sz="0" w:space="0" w:color="auto"/>
            <w:right w:val="none" w:sz="0" w:space="0" w:color="auto"/>
          </w:divBdr>
        </w:div>
        <w:div w:id="1315061486">
          <w:marLeft w:val="640"/>
          <w:marRight w:val="0"/>
          <w:marTop w:val="0"/>
          <w:marBottom w:val="0"/>
          <w:divBdr>
            <w:top w:val="none" w:sz="0" w:space="0" w:color="auto"/>
            <w:left w:val="none" w:sz="0" w:space="0" w:color="auto"/>
            <w:bottom w:val="none" w:sz="0" w:space="0" w:color="auto"/>
            <w:right w:val="none" w:sz="0" w:space="0" w:color="auto"/>
          </w:divBdr>
        </w:div>
        <w:div w:id="1496146070">
          <w:marLeft w:val="640"/>
          <w:marRight w:val="0"/>
          <w:marTop w:val="0"/>
          <w:marBottom w:val="0"/>
          <w:divBdr>
            <w:top w:val="none" w:sz="0" w:space="0" w:color="auto"/>
            <w:left w:val="none" w:sz="0" w:space="0" w:color="auto"/>
            <w:bottom w:val="none" w:sz="0" w:space="0" w:color="auto"/>
            <w:right w:val="none" w:sz="0" w:space="0" w:color="auto"/>
          </w:divBdr>
        </w:div>
        <w:div w:id="1938710009">
          <w:marLeft w:val="640"/>
          <w:marRight w:val="0"/>
          <w:marTop w:val="0"/>
          <w:marBottom w:val="0"/>
          <w:divBdr>
            <w:top w:val="none" w:sz="0" w:space="0" w:color="auto"/>
            <w:left w:val="none" w:sz="0" w:space="0" w:color="auto"/>
            <w:bottom w:val="none" w:sz="0" w:space="0" w:color="auto"/>
            <w:right w:val="none" w:sz="0" w:space="0" w:color="auto"/>
          </w:divBdr>
        </w:div>
        <w:div w:id="1308709901">
          <w:marLeft w:val="640"/>
          <w:marRight w:val="0"/>
          <w:marTop w:val="0"/>
          <w:marBottom w:val="0"/>
          <w:divBdr>
            <w:top w:val="none" w:sz="0" w:space="0" w:color="auto"/>
            <w:left w:val="none" w:sz="0" w:space="0" w:color="auto"/>
            <w:bottom w:val="none" w:sz="0" w:space="0" w:color="auto"/>
            <w:right w:val="none" w:sz="0" w:space="0" w:color="auto"/>
          </w:divBdr>
        </w:div>
        <w:div w:id="178083011">
          <w:marLeft w:val="640"/>
          <w:marRight w:val="0"/>
          <w:marTop w:val="0"/>
          <w:marBottom w:val="0"/>
          <w:divBdr>
            <w:top w:val="none" w:sz="0" w:space="0" w:color="auto"/>
            <w:left w:val="none" w:sz="0" w:space="0" w:color="auto"/>
            <w:bottom w:val="none" w:sz="0" w:space="0" w:color="auto"/>
            <w:right w:val="none" w:sz="0" w:space="0" w:color="auto"/>
          </w:divBdr>
        </w:div>
        <w:div w:id="1385718776">
          <w:marLeft w:val="640"/>
          <w:marRight w:val="0"/>
          <w:marTop w:val="0"/>
          <w:marBottom w:val="0"/>
          <w:divBdr>
            <w:top w:val="none" w:sz="0" w:space="0" w:color="auto"/>
            <w:left w:val="none" w:sz="0" w:space="0" w:color="auto"/>
            <w:bottom w:val="none" w:sz="0" w:space="0" w:color="auto"/>
            <w:right w:val="none" w:sz="0" w:space="0" w:color="auto"/>
          </w:divBdr>
        </w:div>
        <w:div w:id="1367176633">
          <w:marLeft w:val="640"/>
          <w:marRight w:val="0"/>
          <w:marTop w:val="0"/>
          <w:marBottom w:val="0"/>
          <w:divBdr>
            <w:top w:val="none" w:sz="0" w:space="0" w:color="auto"/>
            <w:left w:val="none" w:sz="0" w:space="0" w:color="auto"/>
            <w:bottom w:val="none" w:sz="0" w:space="0" w:color="auto"/>
            <w:right w:val="none" w:sz="0" w:space="0" w:color="auto"/>
          </w:divBdr>
        </w:div>
        <w:div w:id="1599676564">
          <w:marLeft w:val="640"/>
          <w:marRight w:val="0"/>
          <w:marTop w:val="0"/>
          <w:marBottom w:val="0"/>
          <w:divBdr>
            <w:top w:val="none" w:sz="0" w:space="0" w:color="auto"/>
            <w:left w:val="none" w:sz="0" w:space="0" w:color="auto"/>
            <w:bottom w:val="none" w:sz="0" w:space="0" w:color="auto"/>
            <w:right w:val="none" w:sz="0" w:space="0" w:color="auto"/>
          </w:divBdr>
        </w:div>
        <w:div w:id="1680540574">
          <w:marLeft w:val="640"/>
          <w:marRight w:val="0"/>
          <w:marTop w:val="0"/>
          <w:marBottom w:val="0"/>
          <w:divBdr>
            <w:top w:val="none" w:sz="0" w:space="0" w:color="auto"/>
            <w:left w:val="none" w:sz="0" w:space="0" w:color="auto"/>
            <w:bottom w:val="none" w:sz="0" w:space="0" w:color="auto"/>
            <w:right w:val="none" w:sz="0" w:space="0" w:color="auto"/>
          </w:divBdr>
        </w:div>
        <w:div w:id="1343973552">
          <w:marLeft w:val="640"/>
          <w:marRight w:val="0"/>
          <w:marTop w:val="0"/>
          <w:marBottom w:val="0"/>
          <w:divBdr>
            <w:top w:val="none" w:sz="0" w:space="0" w:color="auto"/>
            <w:left w:val="none" w:sz="0" w:space="0" w:color="auto"/>
            <w:bottom w:val="none" w:sz="0" w:space="0" w:color="auto"/>
            <w:right w:val="none" w:sz="0" w:space="0" w:color="auto"/>
          </w:divBdr>
        </w:div>
        <w:div w:id="1417021600">
          <w:marLeft w:val="640"/>
          <w:marRight w:val="0"/>
          <w:marTop w:val="0"/>
          <w:marBottom w:val="0"/>
          <w:divBdr>
            <w:top w:val="none" w:sz="0" w:space="0" w:color="auto"/>
            <w:left w:val="none" w:sz="0" w:space="0" w:color="auto"/>
            <w:bottom w:val="none" w:sz="0" w:space="0" w:color="auto"/>
            <w:right w:val="none" w:sz="0" w:space="0" w:color="auto"/>
          </w:divBdr>
        </w:div>
        <w:div w:id="1919556572">
          <w:marLeft w:val="640"/>
          <w:marRight w:val="0"/>
          <w:marTop w:val="0"/>
          <w:marBottom w:val="0"/>
          <w:divBdr>
            <w:top w:val="none" w:sz="0" w:space="0" w:color="auto"/>
            <w:left w:val="none" w:sz="0" w:space="0" w:color="auto"/>
            <w:bottom w:val="none" w:sz="0" w:space="0" w:color="auto"/>
            <w:right w:val="none" w:sz="0" w:space="0" w:color="auto"/>
          </w:divBdr>
        </w:div>
        <w:div w:id="1162306829">
          <w:marLeft w:val="640"/>
          <w:marRight w:val="0"/>
          <w:marTop w:val="0"/>
          <w:marBottom w:val="0"/>
          <w:divBdr>
            <w:top w:val="none" w:sz="0" w:space="0" w:color="auto"/>
            <w:left w:val="none" w:sz="0" w:space="0" w:color="auto"/>
            <w:bottom w:val="none" w:sz="0" w:space="0" w:color="auto"/>
            <w:right w:val="none" w:sz="0" w:space="0" w:color="auto"/>
          </w:divBdr>
        </w:div>
        <w:div w:id="1259288197">
          <w:marLeft w:val="640"/>
          <w:marRight w:val="0"/>
          <w:marTop w:val="0"/>
          <w:marBottom w:val="0"/>
          <w:divBdr>
            <w:top w:val="none" w:sz="0" w:space="0" w:color="auto"/>
            <w:left w:val="none" w:sz="0" w:space="0" w:color="auto"/>
            <w:bottom w:val="none" w:sz="0" w:space="0" w:color="auto"/>
            <w:right w:val="none" w:sz="0" w:space="0" w:color="auto"/>
          </w:divBdr>
        </w:div>
        <w:div w:id="854803541">
          <w:marLeft w:val="640"/>
          <w:marRight w:val="0"/>
          <w:marTop w:val="0"/>
          <w:marBottom w:val="0"/>
          <w:divBdr>
            <w:top w:val="none" w:sz="0" w:space="0" w:color="auto"/>
            <w:left w:val="none" w:sz="0" w:space="0" w:color="auto"/>
            <w:bottom w:val="none" w:sz="0" w:space="0" w:color="auto"/>
            <w:right w:val="none" w:sz="0" w:space="0" w:color="auto"/>
          </w:divBdr>
        </w:div>
        <w:div w:id="259217734">
          <w:marLeft w:val="640"/>
          <w:marRight w:val="0"/>
          <w:marTop w:val="0"/>
          <w:marBottom w:val="0"/>
          <w:divBdr>
            <w:top w:val="none" w:sz="0" w:space="0" w:color="auto"/>
            <w:left w:val="none" w:sz="0" w:space="0" w:color="auto"/>
            <w:bottom w:val="none" w:sz="0" w:space="0" w:color="auto"/>
            <w:right w:val="none" w:sz="0" w:space="0" w:color="auto"/>
          </w:divBdr>
        </w:div>
        <w:div w:id="40788647">
          <w:marLeft w:val="640"/>
          <w:marRight w:val="0"/>
          <w:marTop w:val="0"/>
          <w:marBottom w:val="0"/>
          <w:divBdr>
            <w:top w:val="none" w:sz="0" w:space="0" w:color="auto"/>
            <w:left w:val="none" w:sz="0" w:space="0" w:color="auto"/>
            <w:bottom w:val="none" w:sz="0" w:space="0" w:color="auto"/>
            <w:right w:val="none" w:sz="0" w:space="0" w:color="auto"/>
          </w:divBdr>
        </w:div>
        <w:div w:id="877275198">
          <w:marLeft w:val="640"/>
          <w:marRight w:val="0"/>
          <w:marTop w:val="0"/>
          <w:marBottom w:val="0"/>
          <w:divBdr>
            <w:top w:val="none" w:sz="0" w:space="0" w:color="auto"/>
            <w:left w:val="none" w:sz="0" w:space="0" w:color="auto"/>
            <w:bottom w:val="none" w:sz="0" w:space="0" w:color="auto"/>
            <w:right w:val="none" w:sz="0" w:space="0" w:color="auto"/>
          </w:divBdr>
        </w:div>
        <w:div w:id="1820343312">
          <w:marLeft w:val="640"/>
          <w:marRight w:val="0"/>
          <w:marTop w:val="0"/>
          <w:marBottom w:val="0"/>
          <w:divBdr>
            <w:top w:val="none" w:sz="0" w:space="0" w:color="auto"/>
            <w:left w:val="none" w:sz="0" w:space="0" w:color="auto"/>
            <w:bottom w:val="none" w:sz="0" w:space="0" w:color="auto"/>
            <w:right w:val="none" w:sz="0" w:space="0" w:color="auto"/>
          </w:divBdr>
        </w:div>
        <w:div w:id="1247106369">
          <w:marLeft w:val="640"/>
          <w:marRight w:val="0"/>
          <w:marTop w:val="0"/>
          <w:marBottom w:val="0"/>
          <w:divBdr>
            <w:top w:val="none" w:sz="0" w:space="0" w:color="auto"/>
            <w:left w:val="none" w:sz="0" w:space="0" w:color="auto"/>
            <w:bottom w:val="none" w:sz="0" w:space="0" w:color="auto"/>
            <w:right w:val="none" w:sz="0" w:space="0" w:color="auto"/>
          </w:divBdr>
        </w:div>
        <w:div w:id="1339691590">
          <w:marLeft w:val="640"/>
          <w:marRight w:val="0"/>
          <w:marTop w:val="0"/>
          <w:marBottom w:val="0"/>
          <w:divBdr>
            <w:top w:val="none" w:sz="0" w:space="0" w:color="auto"/>
            <w:left w:val="none" w:sz="0" w:space="0" w:color="auto"/>
            <w:bottom w:val="none" w:sz="0" w:space="0" w:color="auto"/>
            <w:right w:val="none" w:sz="0" w:space="0" w:color="auto"/>
          </w:divBdr>
        </w:div>
        <w:div w:id="149562570">
          <w:marLeft w:val="640"/>
          <w:marRight w:val="0"/>
          <w:marTop w:val="0"/>
          <w:marBottom w:val="0"/>
          <w:divBdr>
            <w:top w:val="none" w:sz="0" w:space="0" w:color="auto"/>
            <w:left w:val="none" w:sz="0" w:space="0" w:color="auto"/>
            <w:bottom w:val="none" w:sz="0" w:space="0" w:color="auto"/>
            <w:right w:val="none" w:sz="0" w:space="0" w:color="auto"/>
          </w:divBdr>
        </w:div>
        <w:div w:id="1792167476">
          <w:marLeft w:val="640"/>
          <w:marRight w:val="0"/>
          <w:marTop w:val="0"/>
          <w:marBottom w:val="0"/>
          <w:divBdr>
            <w:top w:val="none" w:sz="0" w:space="0" w:color="auto"/>
            <w:left w:val="none" w:sz="0" w:space="0" w:color="auto"/>
            <w:bottom w:val="none" w:sz="0" w:space="0" w:color="auto"/>
            <w:right w:val="none" w:sz="0" w:space="0" w:color="auto"/>
          </w:divBdr>
        </w:div>
        <w:div w:id="831287791">
          <w:marLeft w:val="640"/>
          <w:marRight w:val="0"/>
          <w:marTop w:val="0"/>
          <w:marBottom w:val="0"/>
          <w:divBdr>
            <w:top w:val="none" w:sz="0" w:space="0" w:color="auto"/>
            <w:left w:val="none" w:sz="0" w:space="0" w:color="auto"/>
            <w:bottom w:val="none" w:sz="0" w:space="0" w:color="auto"/>
            <w:right w:val="none" w:sz="0" w:space="0" w:color="auto"/>
          </w:divBdr>
        </w:div>
        <w:div w:id="241110500">
          <w:marLeft w:val="640"/>
          <w:marRight w:val="0"/>
          <w:marTop w:val="0"/>
          <w:marBottom w:val="0"/>
          <w:divBdr>
            <w:top w:val="none" w:sz="0" w:space="0" w:color="auto"/>
            <w:left w:val="none" w:sz="0" w:space="0" w:color="auto"/>
            <w:bottom w:val="none" w:sz="0" w:space="0" w:color="auto"/>
            <w:right w:val="none" w:sz="0" w:space="0" w:color="auto"/>
          </w:divBdr>
        </w:div>
        <w:div w:id="1811048758">
          <w:marLeft w:val="640"/>
          <w:marRight w:val="0"/>
          <w:marTop w:val="0"/>
          <w:marBottom w:val="0"/>
          <w:divBdr>
            <w:top w:val="none" w:sz="0" w:space="0" w:color="auto"/>
            <w:left w:val="none" w:sz="0" w:space="0" w:color="auto"/>
            <w:bottom w:val="none" w:sz="0" w:space="0" w:color="auto"/>
            <w:right w:val="none" w:sz="0" w:space="0" w:color="auto"/>
          </w:divBdr>
        </w:div>
        <w:div w:id="1593976269">
          <w:marLeft w:val="640"/>
          <w:marRight w:val="0"/>
          <w:marTop w:val="0"/>
          <w:marBottom w:val="0"/>
          <w:divBdr>
            <w:top w:val="none" w:sz="0" w:space="0" w:color="auto"/>
            <w:left w:val="none" w:sz="0" w:space="0" w:color="auto"/>
            <w:bottom w:val="none" w:sz="0" w:space="0" w:color="auto"/>
            <w:right w:val="none" w:sz="0" w:space="0" w:color="auto"/>
          </w:divBdr>
        </w:div>
        <w:div w:id="1189635076">
          <w:marLeft w:val="640"/>
          <w:marRight w:val="0"/>
          <w:marTop w:val="0"/>
          <w:marBottom w:val="0"/>
          <w:divBdr>
            <w:top w:val="none" w:sz="0" w:space="0" w:color="auto"/>
            <w:left w:val="none" w:sz="0" w:space="0" w:color="auto"/>
            <w:bottom w:val="none" w:sz="0" w:space="0" w:color="auto"/>
            <w:right w:val="none" w:sz="0" w:space="0" w:color="auto"/>
          </w:divBdr>
        </w:div>
        <w:div w:id="615722196">
          <w:marLeft w:val="640"/>
          <w:marRight w:val="0"/>
          <w:marTop w:val="0"/>
          <w:marBottom w:val="0"/>
          <w:divBdr>
            <w:top w:val="none" w:sz="0" w:space="0" w:color="auto"/>
            <w:left w:val="none" w:sz="0" w:space="0" w:color="auto"/>
            <w:bottom w:val="none" w:sz="0" w:space="0" w:color="auto"/>
            <w:right w:val="none" w:sz="0" w:space="0" w:color="auto"/>
          </w:divBdr>
        </w:div>
        <w:div w:id="1676688557">
          <w:marLeft w:val="640"/>
          <w:marRight w:val="0"/>
          <w:marTop w:val="0"/>
          <w:marBottom w:val="0"/>
          <w:divBdr>
            <w:top w:val="none" w:sz="0" w:space="0" w:color="auto"/>
            <w:left w:val="none" w:sz="0" w:space="0" w:color="auto"/>
            <w:bottom w:val="none" w:sz="0" w:space="0" w:color="auto"/>
            <w:right w:val="none" w:sz="0" w:space="0" w:color="auto"/>
          </w:divBdr>
        </w:div>
        <w:div w:id="1354841213">
          <w:marLeft w:val="640"/>
          <w:marRight w:val="0"/>
          <w:marTop w:val="0"/>
          <w:marBottom w:val="0"/>
          <w:divBdr>
            <w:top w:val="none" w:sz="0" w:space="0" w:color="auto"/>
            <w:left w:val="none" w:sz="0" w:space="0" w:color="auto"/>
            <w:bottom w:val="none" w:sz="0" w:space="0" w:color="auto"/>
            <w:right w:val="none" w:sz="0" w:space="0" w:color="auto"/>
          </w:divBdr>
        </w:div>
        <w:div w:id="327095494">
          <w:marLeft w:val="640"/>
          <w:marRight w:val="0"/>
          <w:marTop w:val="0"/>
          <w:marBottom w:val="0"/>
          <w:divBdr>
            <w:top w:val="none" w:sz="0" w:space="0" w:color="auto"/>
            <w:left w:val="none" w:sz="0" w:space="0" w:color="auto"/>
            <w:bottom w:val="none" w:sz="0" w:space="0" w:color="auto"/>
            <w:right w:val="none" w:sz="0" w:space="0" w:color="auto"/>
          </w:divBdr>
        </w:div>
        <w:div w:id="1961379776">
          <w:marLeft w:val="640"/>
          <w:marRight w:val="0"/>
          <w:marTop w:val="0"/>
          <w:marBottom w:val="0"/>
          <w:divBdr>
            <w:top w:val="none" w:sz="0" w:space="0" w:color="auto"/>
            <w:left w:val="none" w:sz="0" w:space="0" w:color="auto"/>
            <w:bottom w:val="none" w:sz="0" w:space="0" w:color="auto"/>
            <w:right w:val="none" w:sz="0" w:space="0" w:color="auto"/>
          </w:divBdr>
        </w:div>
        <w:div w:id="660348426">
          <w:marLeft w:val="640"/>
          <w:marRight w:val="0"/>
          <w:marTop w:val="0"/>
          <w:marBottom w:val="0"/>
          <w:divBdr>
            <w:top w:val="none" w:sz="0" w:space="0" w:color="auto"/>
            <w:left w:val="none" w:sz="0" w:space="0" w:color="auto"/>
            <w:bottom w:val="none" w:sz="0" w:space="0" w:color="auto"/>
            <w:right w:val="none" w:sz="0" w:space="0" w:color="auto"/>
          </w:divBdr>
        </w:div>
        <w:div w:id="2103646539">
          <w:marLeft w:val="640"/>
          <w:marRight w:val="0"/>
          <w:marTop w:val="0"/>
          <w:marBottom w:val="0"/>
          <w:divBdr>
            <w:top w:val="none" w:sz="0" w:space="0" w:color="auto"/>
            <w:left w:val="none" w:sz="0" w:space="0" w:color="auto"/>
            <w:bottom w:val="none" w:sz="0" w:space="0" w:color="auto"/>
            <w:right w:val="none" w:sz="0" w:space="0" w:color="auto"/>
          </w:divBdr>
        </w:div>
        <w:div w:id="1676614869">
          <w:marLeft w:val="640"/>
          <w:marRight w:val="0"/>
          <w:marTop w:val="0"/>
          <w:marBottom w:val="0"/>
          <w:divBdr>
            <w:top w:val="none" w:sz="0" w:space="0" w:color="auto"/>
            <w:left w:val="none" w:sz="0" w:space="0" w:color="auto"/>
            <w:bottom w:val="none" w:sz="0" w:space="0" w:color="auto"/>
            <w:right w:val="none" w:sz="0" w:space="0" w:color="auto"/>
          </w:divBdr>
        </w:div>
        <w:div w:id="985090648">
          <w:marLeft w:val="640"/>
          <w:marRight w:val="0"/>
          <w:marTop w:val="0"/>
          <w:marBottom w:val="0"/>
          <w:divBdr>
            <w:top w:val="none" w:sz="0" w:space="0" w:color="auto"/>
            <w:left w:val="none" w:sz="0" w:space="0" w:color="auto"/>
            <w:bottom w:val="none" w:sz="0" w:space="0" w:color="auto"/>
            <w:right w:val="none" w:sz="0" w:space="0" w:color="auto"/>
          </w:divBdr>
        </w:div>
        <w:div w:id="968054786">
          <w:marLeft w:val="640"/>
          <w:marRight w:val="0"/>
          <w:marTop w:val="0"/>
          <w:marBottom w:val="0"/>
          <w:divBdr>
            <w:top w:val="none" w:sz="0" w:space="0" w:color="auto"/>
            <w:left w:val="none" w:sz="0" w:space="0" w:color="auto"/>
            <w:bottom w:val="none" w:sz="0" w:space="0" w:color="auto"/>
            <w:right w:val="none" w:sz="0" w:space="0" w:color="auto"/>
          </w:divBdr>
        </w:div>
        <w:div w:id="1703822145">
          <w:marLeft w:val="640"/>
          <w:marRight w:val="0"/>
          <w:marTop w:val="0"/>
          <w:marBottom w:val="0"/>
          <w:divBdr>
            <w:top w:val="none" w:sz="0" w:space="0" w:color="auto"/>
            <w:left w:val="none" w:sz="0" w:space="0" w:color="auto"/>
            <w:bottom w:val="none" w:sz="0" w:space="0" w:color="auto"/>
            <w:right w:val="none" w:sz="0" w:space="0" w:color="auto"/>
          </w:divBdr>
        </w:div>
        <w:div w:id="782574581">
          <w:marLeft w:val="640"/>
          <w:marRight w:val="0"/>
          <w:marTop w:val="0"/>
          <w:marBottom w:val="0"/>
          <w:divBdr>
            <w:top w:val="none" w:sz="0" w:space="0" w:color="auto"/>
            <w:left w:val="none" w:sz="0" w:space="0" w:color="auto"/>
            <w:bottom w:val="none" w:sz="0" w:space="0" w:color="auto"/>
            <w:right w:val="none" w:sz="0" w:space="0" w:color="auto"/>
          </w:divBdr>
        </w:div>
        <w:div w:id="135490830">
          <w:marLeft w:val="640"/>
          <w:marRight w:val="0"/>
          <w:marTop w:val="0"/>
          <w:marBottom w:val="0"/>
          <w:divBdr>
            <w:top w:val="none" w:sz="0" w:space="0" w:color="auto"/>
            <w:left w:val="none" w:sz="0" w:space="0" w:color="auto"/>
            <w:bottom w:val="none" w:sz="0" w:space="0" w:color="auto"/>
            <w:right w:val="none" w:sz="0" w:space="0" w:color="auto"/>
          </w:divBdr>
        </w:div>
        <w:div w:id="1820684847">
          <w:marLeft w:val="640"/>
          <w:marRight w:val="0"/>
          <w:marTop w:val="0"/>
          <w:marBottom w:val="0"/>
          <w:divBdr>
            <w:top w:val="none" w:sz="0" w:space="0" w:color="auto"/>
            <w:left w:val="none" w:sz="0" w:space="0" w:color="auto"/>
            <w:bottom w:val="none" w:sz="0" w:space="0" w:color="auto"/>
            <w:right w:val="none" w:sz="0" w:space="0" w:color="auto"/>
          </w:divBdr>
        </w:div>
        <w:div w:id="560405075">
          <w:marLeft w:val="640"/>
          <w:marRight w:val="0"/>
          <w:marTop w:val="0"/>
          <w:marBottom w:val="0"/>
          <w:divBdr>
            <w:top w:val="none" w:sz="0" w:space="0" w:color="auto"/>
            <w:left w:val="none" w:sz="0" w:space="0" w:color="auto"/>
            <w:bottom w:val="none" w:sz="0" w:space="0" w:color="auto"/>
            <w:right w:val="none" w:sz="0" w:space="0" w:color="auto"/>
          </w:divBdr>
        </w:div>
        <w:div w:id="73749669">
          <w:marLeft w:val="640"/>
          <w:marRight w:val="0"/>
          <w:marTop w:val="0"/>
          <w:marBottom w:val="0"/>
          <w:divBdr>
            <w:top w:val="none" w:sz="0" w:space="0" w:color="auto"/>
            <w:left w:val="none" w:sz="0" w:space="0" w:color="auto"/>
            <w:bottom w:val="none" w:sz="0" w:space="0" w:color="auto"/>
            <w:right w:val="none" w:sz="0" w:space="0" w:color="auto"/>
          </w:divBdr>
        </w:div>
        <w:div w:id="1563908074">
          <w:marLeft w:val="640"/>
          <w:marRight w:val="0"/>
          <w:marTop w:val="0"/>
          <w:marBottom w:val="0"/>
          <w:divBdr>
            <w:top w:val="none" w:sz="0" w:space="0" w:color="auto"/>
            <w:left w:val="none" w:sz="0" w:space="0" w:color="auto"/>
            <w:bottom w:val="none" w:sz="0" w:space="0" w:color="auto"/>
            <w:right w:val="none" w:sz="0" w:space="0" w:color="auto"/>
          </w:divBdr>
        </w:div>
        <w:div w:id="1039401099">
          <w:marLeft w:val="640"/>
          <w:marRight w:val="0"/>
          <w:marTop w:val="0"/>
          <w:marBottom w:val="0"/>
          <w:divBdr>
            <w:top w:val="none" w:sz="0" w:space="0" w:color="auto"/>
            <w:left w:val="none" w:sz="0" w:space="0" w:color="auto"/>
            <w:bottom w:val="none" w:sz="0" w:space="0" w:color="auto"/>
            <w:right w:val="none" w:sz="0" w:space="0" w:color="auto"/>
          </w:divBdr>
        </w:div>
        <w:div w:id="1266503048">
          <w:marLeft w:val="640"/>
          <w:marRight w:val="0"/>
          <w:marTop w:val="0"/>
          <w:marBottom w:val="0"/>
          <w:divBdr>
            <w:top w:val="none" w:sz="0" w:space="0" w:color="auto"/>
            <w:left w:val="none" w:sz="0" w:space="0" w:color="auto"/>
            <w:bottom w:val="none" w:sz="0" w:space="0" w:color="auto"/>
            <w:right w:val="none" w:sz="0" w:space="0" w:color="auto"/>
          </w:divBdr>
        </w:div>
        <w:div w:id="1731151209">
          <w:marLeft w:val="640"/>
          <w:marRight w:val="0"/>
          <w:marTop w:val="0"/>
          <w:marBottom w:val="0"/>
          <w:divBdr>
            <w:top w:val="none" w:sz="0" w:space="0" w:color="auto"/>
            <w:left w:val="none" w:sz="0" w:space="0" w:color="auto"/>
            <w:bottom w:val="none" w:sz="0" w:space="0" w:color="auto"/>
            <w:right w:val="none" w:sz="0" w:space="0" w:color="auto"/>
          </w:divBdr>
        </w:div>
        <w:div w:id="1456827786">
          <w:marLeft w:val="640"/>
          <w:marRight w:val="0"/>
          <w:marTop w:val="0"/>
          <w:marBottom w:val="0"/>
          <w:divBdr>
            <w:top w:val="none" w:sz="0" w:space="0" w:color="auto"/>
            <w:left w:val="none" w:sz="0" w:space="0" w:color="auto"/>
            <w:bottom w:val="none" w:sz="0" w:space="0" w:color="auto"/>
            <w:right w:val="none" w:sz="0" w:space="0" w:color="auto"/>
          </w:divBdr>
        </w:div>
        <w:div w:id="1687438178">
          <w:marLeft w:val="640"/>
          <w:marRight w:val="0"/>
          <w:marTop w:val="0"/>
          <w:marBottom w:val="0"/>
          <w:divBdr>
            <w:top w:val="none" w:sz="0" w:space="0" w:color="auto"/>
            <w:left w:val="none" w:sz="0" w:space="0" w:color="auto"/>
            <w:bottom w:val="none" w:sz="0" w:space="0" w:color="auto"/>
            <w:right w:val="none" w:sz="0" w:space="0" w:color="auto"/>
          </w:divBdr>
        </w:div>
        <w:div w:id="463502445">
          <w:marLeft w:val="640"/>
          <w:marRight w:val="0"/>
          <w:marTop w:val="0"/>
          <w:marBottom w:val="0"/>
          <w:divBdr>
            <w:top w:val="none" w:sz="0" w:space="0" w:color="auto"/>
            <w:left w:val="none" w:sz="0" w:space="0" w:color="auto"/>
            <w:bottom w:val="none" w:sz="0" w:space="0" w:color="auto"/>
            <w:right w:val="none" w:sz="0" w:space="0" w:color="auto"/>
          </w:divBdr>
        </w:div>
        <w:div w:id="495650828">
          <w:marLeft w:val="640"/>
          <w:marRight w:val="0"/>
          <w:marTop w:val="0"/>
          <w:marBottom w:val="0"/>
          <w:divBdr>
            <w:top w:val="none" w:sz="0" w:space="0" w:color="auto"/>
            <w:left w:val="none" w:sz="0" w:space="0" w:color="auto"/>
            <w:bottom w:val="none" w:sz="0" w:space="0" w:color="auto"/>
            <w:right w:val="none" w:sz="0" w:space="0" w:color="auto"/>
          </w:divBdr>
        </w:div>
        <w:div w:id="807094181">
          <w:marLeft w:val="640"/>
          <w:marRight w:val="0"/>
          <w:marTop w:val="0"/>
          <w:marBottom w:val="0"/>
          <w:divBdr>
            <w:top w:val="none" w:sz="0" w:space="0" w:color="auto"/>
            <w:left w:val="none" w:sz="0" w:space="0" w:color="auto"/>
            <w:bottom w:val="none" w:sz="0" w:space="0" w:color="auto"/>
            <w:right w:val="none" w:sz="0" w:space="0" w:color="auto"/>
          </w:divBdr>
        </w:div>
        <w:div w:id="645746492">
          <w:marLeft w:val="640"/>
          <w:marRight w:val="0"/>
          <w:marTop w:val="0"/>
          <w:marBottom w:val="0"/>
          <w:divBdr>
            <w:top w:val="none" w:sz="0" w:space="0" w:color="auto"/>
            <w:left w:val="none" w:sz="0" w:space="0" w:color="auto"/>
            <w:bottom w:val="none" w:sz="0" w:space="0" w:color="auto"/>
            <w:right w:val="none" w:sz="0" w:space="0" w:color="auto"/>
          </w:divBdr>
        </w:div>
        <w:div w:id="1100833421">
          <w:marLeft w:val="640"/>
          <w:marRight w:val="0"/>
          <w:marTop w:val="0"/>
          <w:marBottom w:val="0"/>
          <w:divBdr>
            <w:top w:val="none" w:sz="0" w:space="0" w:color="auto"/>
            <w:left w:val="none" w:sz="0" w:space="0" w:color="auto"/>
            <w:bottom w:val="none" w:sz="0" w:space="0" w:color="auto"/>
            <w:right w:val="none" w:sz="0" w:space="0" w:color="auto"/>
          </w:divBdr>
        </w:div>
        <w:div w:id="1608270064">
          <w:marLeft w:val="640"/>
          <w:marRight w:val="0"/>
          <w:marTop w:val="0"/>
          <w:marBottom w:val="0"/>
          <w:divBdr>
            <w:top w:val="none" w:sz="0" w:space="0" w:color="auto"/>
            <w:left w:val="none" w:sz="0" w:space="0" w:color="auto"/>
            <w:bottom w:val="none" w:sz="0" w:space="0" w:color="auto"/>
            <w:right w:val="none" w:sz="0" w:space="0" w:color="auto"/>
          </w:divBdr>
        </w:div>
        <w:div w:id="1355425860">
          <w:marLeft w:val="640"/>
          <w:marRight w:val="0"/>
          <w:marTop w:val="0"/>
          <w:marBottom w:val="0"/>
          <w:divBdr>
            <w:top w:val="none" w:sz="0" w:space="0" w:color="auto"/>
            <w:left w:val="none" w:sz="0" w:space="0" w:color="auto"/>
            <w:bottom w:val="none" w:sz="0" w:space="0" w:color="auto"/>
            <w:right w:val="none" w:sz="0" w:space="0" w:color="auto"/>
          </w:divBdr>
        </w:div>
        <w:div w:id="1450247456">
          <w:marLeft w:val="640"/>
          <w:marRight w:val="0"/>
          <w:marTop w:val="0"/>
          <w:marBottom w:val="0"/>
          <w:divBdr>
            <w:top w:val="none" w:sz="0" w:space="0" w:color="auto"/>
            <w:left w:val="none" w:sz="0" w:space="0" w:color="auto"/>
            <w:bottom w:val="none" w:sz="0" w:space="0" w:color="auto"/>
            <w:right w:val="none" w:sz="0" w:space="0" w:color="auto"/>
          </w:divBdr>
        </w:div>
        <w:div w:id="778066823">
          <w:marLeft w:val="640"/>
          <w:marRight w:val="0"/>
          <w:marTop w:val="0"/>
          <w:marBottom w:val="0"/>
          <w:divBdr>
            <w:top w:val="none" w:sz="0" w:space="0" w:color="auto"/>
            <w:left w:val="none" w:sz="0" w:space="0" w:color="auto"/>
            <w:bottom w:val="none" w:sz="0" w:space="0" w:color="auto"/>
            <w:right w:val="none" w:sz="0" w:space="0" w:color="auto"/>
          </w:divBdr>
        </w:div>
        <w:div w:id="2050571192">
          <w:marLeft w:val="640"/>
          <w:marRight w:val="0"/>
          <w:marTop w:val="0"/>
          <w:marBottom w:val="0"/>
          <w:divBdr>
            <w:top w:val="none" w:sz="0" w:space="0" w:color="auto"/>
            <w:left w:val="none" w:sz="0" w:space="0" w:color="auto"/>
            <w:bottom w:val="none" w:sz="0" w:space="0" w:color="auto"/>
            <w:right w:val="none" w:sz="0" w:space="0" w:color="auto"/>
          </w:divBdr>
        </w:div>
        <w:div w:id="176891776">
          <w:marLeft w:val="640"/>
          <w:marRight w:val="0"/>
          <w:marTop w:val="0"/>
          <w:marBottom w:val="0"/>
          <w:divBdr>
            <w:top w:val="none" w:sz="0" w:space="0" w:color="auto"/>
            <w:left w:val="none" w:sz="0" w:space="0" w:color="auto"/>
            <w:bottom w:val="none" w:sz="0" w:space="0" w:color="auto"/>
            <w:right w:val="none" w:sz="0" w:space="0" w:color="auto"/>
          </w:divBdr>
        </w:div>
        <w:div w:id="1859611576">
          <w:marLeft w:val="640"/>
          <w:marRight w:val="0"/>
          <w:marTop w:val="0"/>
          <w:marBottom w:val="0"/>
          <w:divBdr>
            <w:top w:val="none" w:sz="0" w:space="0" w:color="auto"/>
            <w:left w:val="none" w:sz="0" w:space="0" w:color="auto"/>
            <w:bottom w:val="none" w:sz="0" w:space="0" w:color="auto"/>
            <w:right w:val="none" w:sz="0" w:space="0" w:color="auto"/>
          </w:divBdr>
        </w:div>
        <w:div w:id="675153547">
          <w:marLeft w:val="640"/>
          <w:marRight w:val="0"/>
          <w:marTop w:val="0"/>
          <w:marBottom w:val="0"/>
          <w:divBdr>
            <w:top w:val="none" w:sz="0" w:space="0" w:color="auto"/>
            <w:left w:val="none" w:sz="0" w:space="0" w:color="auto"/>
            <w:bottom w:val="none" w:sz="0" w:space="0" w:color="auto"/>
            <w:right w:val="none" w:sz="0" w:space="0" w:color="auto"/>
          </w:divBdr>
        </w:div>
        <w:div w:id="364795820">
          <w:marLeft w:val="640"/>
          <w:marRight w:val="0"/>
          <w:marTop w:val="0"/>
          <w:marBottom w:val="0"/>
          <w:divBdr>
            <w:top w:val="none" w:sz="0" w:space="0" w:color="auto"/>
            <w:left w:val="none" w:sz="0" w:space="0" w:color="auto"/>
            <w:bottom w:val="none" w:sz="0" w:space="0" w:color="auto"/>
            <w:right w:val="none" w:sz="0" w:space="0" w:color="auto"/>
          </w:divBdr>
        </w:div>
        <w:div w:id="1909070768">
          <w:marLeft w:val="640"/>
          <w:marRight w:val="0"/>
          <w:marTop w:val="0"/>
          <w:marBottom w:val="0"/>
          <w:divBdr>
            <w:top w:val="none" w:sz="0" w:space="0" w:color="auto"/>
            <w:left w:val="none" w:sz="0" w:space="0" w:color="auto"/>
            <w:bottom w:val="none" w:sz="0" w:space="0" w:color="auto"/>
            <w:right w:val="none" w:sz="0" w:space="0" w:color="auto"/>
          </w:divBdr>
        </w:div>
        <w:div w:id="996762442">
          <w:marLeft w:val="640"/>
          <w:marRight w:val="0"/>
          <w:marTop w:val="0"/>
          <w:marBottom w:val="0"/>
          <w:divBdr>
            <w:top w:val="none" w:sz="0" w:space="0" w:color="auto"/>
            <w:left w:val="none" w:sz="0" w:space="0" w:color="auto"/>
            <w:bottom w:val="none" w:sz="0" w:space="0" w:color="auto"/>
            <w:right w:val="none" w:sz="0" w:space="0" w:color="auto"/>
          </w:divBdr>
        </w:div>
        <w:div w:id="827288264">
          <w:marLeft w:val="640"/>
          <w:marRight w:val="0"/>
          <w:marTop w:val="0"/>
          <w:marBottom w:val="0"/>
          <w:divBdr>
            <w:top w:val="none" w:sz="0" w:space="0" w:color="auto"/>
            <w:left w:val="none" w:sz="0" w:space="0" w:color="auto"/>
            <w:bottom w:val="none" w:sz="0" w:space="0" w:color="auto"/>
            <w:right w:val="none" w:sz="0" w:space="0" w:color="auto"/>
          </w:divBdr>
        </w:div>
        <w:div w:id="588076733">
          <w:marLeft w:val="640"/>
          <w:marRight w:val="0"/>
          <w:marTop w:val="0"/>
          <w:marBottom w:val="0"/>
          <w:divBdr>
            <w:top w:val="none" w:sz="0" w:space="0" w:color="auto"/>
            <w:left w:val="none" w:sz="0" w:space="0" w:color="auto"/>
            <w:bottom w:val="none" w:sz="0" w:space="0" w:color="auto"/>
            <w:right w:val="none" w:sz="0" w:space="0" w:color="auto"/>
          </w:divBdr>
        </w:div>
        <w:div w:id="607811334">
          <w:marLeft w:val="640"/>
          <w:marRight w:val="0"/>
          <w:marTop w:val="0"/>
          <w:marBottom w:val="0"/>
          <w:divBdr>
            <w:top w:val="none" w:sz="0" w:space="0" w:color="auto"/>
            <w:left w:val="none" w:sz="0" w:space="0" w:color="auto"/>
            <w:bottom w:val="none" w:sz="0" w:space="0" w:color="auto"/>
            <w:right w:val="none" w:sz="0" w:space="0" w:color="auto"/>
          </w:divBdr>
        </w:div>
        <w:div w:id="1470244824">
          <w:marLeft w:val="640"/>
          <w:marRight w:val="0"/>
          <w:marTop w:val="0"/>
          <w:marBottom w:val="0"/>
          <w:divBdr>
            <w:top w:val="none" w:sz="0" w:space="0" w:color="auto"/>
            <w:left w:val="none" w:sz="0" w:space="0" w:color="auto"/>
            <w:bottom w:val="none" w:sz="0" w:space="0" w:color="auto"/>
            <w:right w:val="none" w:sz="0" w:space="0" w:color="auto"/>
          </w:divBdr>
        </w:div>
        <w:div w:id="418865406">
          <w:marLeft w:val="640"/>
          <w:marRight w:val="0"/>
          <w:marTop w:val="0"/>
          <w:marBottom w:val="0"/>
          <w:divBdr>
            <w:top w:val="none" w:sz="0" w:space="0" w:color="auto"/>
            <w:left w:val="none" w:sz="0" w:space="0" w:color="auto"/>
            <w:bottom w:val="none" w:sz="0" w:space="0" w:color="auto"/>
            <w:right w:val="none" w:sz="0" w:space="0" w:color="auto"/>
          </w:divBdr>
        </w:div>
      </w:divsChild>
    </w:div>
    <w:div w:id="376708687">
      <w:bodyDiv w:val="1"/>
      <w:marLeft w:val="0"/>
      <w:marRight w:val="0"/>
      <w:marTop w:val="0"/>
      <w:marBottom w:val="0"/>
      <w:divBdr>
        <w:top w:val="none" w:sz="0" w:space="0" w:color="auto"/>
        <w:left w:val="none" w:sz="0" w:space="0" w:color="auto"/>
        <w:bottom w:val="none" w:sz="0" w:space="0" w:color="auto"/>
        <w:right w:val="none" w:sz="0" w:space="0" w:color="auto"/>
      </w:divBdr>
      <w:divsChild>
        <w:div w:id="1967353826">
          <w:marLeft w:val="640"/>
          <w:marRight w:val="0"/>
          <w:marTop w:val="0"/>
          <w:marBottom w:val="0"/>
          <w:divBdr>
            <w:top w:val="none" w:sz="0" w:space="0" w:color="auto"/>
            <w:left w:val="none" w:sz="0" w:space="0" w:color="auto"/>
            <w:bottom w:val="none" w:sz="0" w:space="0" w:color="auto"/>
            <w:right w:val="none" w:sz="0" w:space="0" w:color="auto"/>
          </w:divBdr>
        </w:div>
        <w:div w:id="1661041145">
          <w:marLeft w:val="640"/>
          <w:marRight w:val="0"/>
          <w:marTop w:val="0"/>
          <w:marBottom w:val="0"/>
          <w:divBdr>
            <w:top w:val="none" w:sz="0" w:space="0" w:color="auto"/>
            <w:left w:val="none" w:sz="0" w:space="0" w:color="auto"/>
            <w:bottom w:val="none" w:sz="0" w:space="0" w:color="auto"/>
            <w:right w:val="none" w:sz="0" w:space="0" w:color="auto"/>
          </w:divBdr>
        </w:div>
        <w:div w:id="1677685243">
          <w:marLeft w:val="640"/>
          <w:marRight w:val="0"/>
          <w:marTop w:val="0"/>
          <w:marBottom w:val="0"/>
          <w:divBdr>
            <w:top w:val="none" w:sz="0" w:space="0" w:color="auto"/>
            <w:left w:val="none" w:sz="0" w:space="0" w:color="auto"/>
            <w:bottom w:val="none" w:sz="0" w:space="0" w:color="auto"/>
            <w:right w:val="none" w:sz="0" w:space="0" w:color="auto"/>
          </w:divBdr>
        </w:div>
        <w:div w:id="1204170453">
          <w:marLeft w:val="640"/>
          <w:marRight w:val="0"/>
          <w:marTop w:val="0"/>
          <w:marBottom w:val="0"/>
          <w:divBdr>
            <w:top w:val="none" w:sz="0" w:space="0" w:color="auto"/>
            <w:left w:val="none" w:sz="0" w:space="0" w:color="auto"/>
            <w:bottom w:val="none" w:sz="0" w:space="0" w:color="auto"/>
            <w:right w:val="none" w:sz="0" w:space="0" w:color="auto"/>
          </w:divBdr>
        </w:div>
        <w:div w:id="880483946">
          <w:marLeft w:val="640"/>
          <w:marRight w:val="0"/>
          <w:marTop w:val="0"/>
          <w:marBottom w:val="0"/>
          <w:divBdr>
            <w:top w:val="none" w:sz="0" w:space="0" w:color="auto"/>
            <w:left w:val="none" w:sz="0" w:space="0" w:color="auto"/>
            <w:bottom w:val="none" w:sz="0" w:space="0" w:color="auto"/>
            <w:right w:val="none" w:sz="0" w:space="0" w:color="auto"/>
          </w:divBdr>
        </w:div>
        <w:div w:id="1636913166">
          <w:marLeft w:val="640"/>
          <w:marRight w:val="0"/>
          <w:marTop w:val="0"/>
          <w:marBottom w:val="0"/>
          <w:divBdr>
            <w:top w:val="none" w:sz="0" w:space="0" w:color="auto"/>
            <w:left w:val="none" w:sz="0" w:space="0" w:color="auto"/>
            <w:bottom w:val="none" w:sz="0" w:space="0" w:color="auto"/>
            <w:right w:val="none" w:sz="0" w:space="0" w:color="auto"/>
          </w:divBdr>
        </w:div>
        <w:div w:id="1134257738">
          <w:marLeft w:val="640"/>
          <w:marRight w:val="0"/>
          <w:marTop w:val="0"/>
          <w:marBottom w:val="0"/>
          <w:divBdr>
            <w:top w:val="none" w:sz="0" w:space="0" w:color="auto"/>
            <w:left w:val="none" w:sz="0" w:space="0" w:color="auto"/>
            <w:bottom w:val="none" w:sz="0" w:space="0" w:color="auto"/>
            <w:right w:val="none" w:sz="0" w:space="0" w:color="auto"/>
          </w:divBdr>
        </w:div>
        <w:div w:id="1308706351">
          <w:marLeft w:val="640"/>
          <w:marRight w:val="0"/>
          <w:marTop w:val="0"/>
          <w:marBottom w:val="0"/>
          <w:divBdr>
            <w:top w:val="none" w:sz="0" w:space="0" w:color="auto"/>
            <w:left w:val="none" w:sz="0" w:space="0" w:color="auto"/>
            <w:bottom w:val="none" w:sz="0" w:space="0" w:color="auto"/>
            <w:right w:val="none" w:sz="0" w:space="0" w:color="auto"/>
          </w:divBdr>
        </w:div>
        <w:div w:id="240145847">
          <w:marLeft w:val="640"/>
          <w:marRight w:val="0"/>
          <w:marTop w:val="0"/>
          <w:marBottom w:val="0"/>
          <w:divBdr>
            <w:top w:val="none" w:sz="0" w:space="0" w:color="auto"/>
            <w:left w:val="none" w:sz="0" w:space="0" w:color="auto"/>
            <w:bottom w:val="none" w:sz="0" w:space="0" w:color="auto"/>
            <w:right w:val="none" w:sz="0" w:space="0" w:color="auto"/>
          </w:divBdr>
        </w:div>
        <w:div w:id="1906332812">
          <w:marLeft w:val="640"/>
          <w:marRight w:val="0"/>
          <w:marTop w:val="0"/>
          <w:marBottom w:val="0"/>
          <w:divBdr>
            <w:top w:val="none" w:sz="0" w:space="0" w:color="auto"/>
            <w:left w:val="none" w:sz="0" w:space="0" w:color="auto"/>
            <w:bottom w:val="none" w:sz="0" w:space="0" w:color="auto"/>
            <w:right w:val="none" w:sz="0" w:space="0" w:color="auto"/>
          </w:divBdr>
        </w:div>
        <w:div w:id="501970730">
          <w:marLeft w:val="640"/>
          <w:marRight w:val="0"/>
          <w:marTop w:val="0"/>
          <w:marBottom w:val="0"/>
          <w:divBdr>
            <w:top w:val="none" w:sz="0" w:space="0" w:color="auto"/>
            <w:left w:val="none" w:sz="0" w:space="0" w:color="auto"/>
            <w:bottom w:val="none" w:sz="0" w:space="0" w:color="auto"/>
            <w:right w:val="none" w:sz="0" w:space="0" w:color="auto"/>
          </w:divBdr>
        </w:div>
        <w:div w:id="554660740">
          <w:marLeft w:val="640"/>
          <w:marRight w:val="0"/>
          <w:marTop w:val="0"/>
          <w:marBottom w:val="0"/>
          <w:divBdr>
            <w:top w:val="none" w:sz="0" w:space="0" w:color="auto"/>
            <w:left w:val="none" w:sz="0" w:space="0" w:color="auto"/>
            <w:bottom w:val="none" w:sz="0" w:space="0" w:color="auto"/>
            <w:right w:val="none" w:sz="0" w:space="0" w:color="auto"/>
          </w:divBdr>
        </w:div>
        <w:div w:id="747456511">
          <w:marLeft w:val="640"/>
          <w:marRight w:val="0"/>
          <w:marTop w:val="0"/>
          <w:marBottom w:val="0"/>
          <w:divBdr>
            <w:top w:val="none" w:sz="0" w:space="0" w:color="auto"/>
            <w:left w:val="none" w:sz="0" w:space="0" w:color="auto"/>
            <w:bottom w:val="none" w:sz="0" w:space="0" w:color="auto"/>
            <w:right w:val="none" w:sz="0" w:space="0" w:color="auto"/>
          </w:divBdr>
        </w:div>
        <w:div w:id="437221041">
          <w:marLeft w:val="640"/>
          <w:marRight w:val="0"/>
          <w:marTop w:val="0"/>
          <w:marBottom w:val="0"/>
          <w:divBdr>
            <w:top w:val="none" w:sz="0" w:space="0" w:color="auto"/>
            <w:left w:val="none" w:sz="0" w:space="0" w:color="auto"/>
            <w:bottom w:val="none" w:sz="0" w:space="0" w:color="auto"/>
            <w:right w:val="none" w:sz="0" w:space="0" w:color="auto"/>
          </w:divBdr>
        </w:div>
        <w:div w:id="268705016">
          <w:marLeft w:val="640"/>
          <w:marRight w:val="0"/>
          <w:marTop w:val="0"/>
          <w:marBottom w:val="0"/>
          <w:divBdr>
            <w:top w:val="none" w:sz="0" w:space="0" w:color="auto"/>
            <w:left w:val="none" w:sz="0" w:space="0" w:color="auto"/>
            <w:bottom w:val="none" w:sz="0" w:space="0" w:color="auto"/>
            <w:right w:val="none" w:sz="0" w:space="0" w:color="auto"/>
          </w:divBdr>
        </w:div>
        <w:div w:id="1442066501">
          <w:marLeft w:val="640"/>
          <w:marRight w:val="0"/>
          <w:marTop w:val="0"/>
          <w:marBottom w:val="0"/>
          <w:divBdr>
            <w:top w:val="none" w:sz="0" w:space="0" w:color="auto"/>
            <w:left w:val="none" w:sz="0" w:space="0" w:color="auto"/>
            <w:bottom w:val="none" w:sz="0" w:space="0" w:color="auto"/>
            <w:right w:val="none" w:sz="0" w:space="0" w:color="auto"/>
          </w:divBdr>
        </w:div>
        <w:div w:id="1833062764">
          <w:marLeft w:val="640"/>
          <w:marRight w:val="0"/>
          <w:marTop w:val="0"/>
          <w:marBottom w:val="0"/>
          <w:divBdr>
            <w:top w:val="none" w:sz="0" w:space="0" w:color="auto"/>
            <w:left w:val="none" w:sz="0" w:space="0" w:color="auto"/>
            <w:bottom w:val="none" w:sz="0" w:space="0" w:color="auto"/>
            <w:right w:val="none" w:sz="0" w:space="0" w:color="auto"/>
          </w:divBdr>
        </w:div>
        <w:div w:id="841898850">
          <w:marLeft w:val="640"/>
          <w:marRight w:val="0"/>
          <w:marTop w:val="0"/>
          <w:marBottom w:val="0"/>
          <w:divBdr>
            <w:top w:val="none" w:sz="0" w:space="0" w:color="auto"/>
            <w:left w:val="none" w:sz="0" w:space="0" w:color="auto"/>
            <w:bottom w:val="none" w:sz="0" w:space="0" w:color="auto"/>
            <w:right w:val="none" w:sz="0" w:space="0" w:color="auto"/>
          </w:divBdr>
        </w:div>
        <w:div w:id="1668944650">
          <w:marLeft w:val="640"/>
          <w:marRight w:val="0"/>
          <w:marTop w:val="0"/>
          <w:marBottom w:val="0"/>
          <w:divBdr>
            <w:top w:val="none" w:sz="0" w:space="0" w:color="auto"/>
            <w:left w:val="none" w:sz="0" w:space="0" w:color="auto"/>
            <w:bottom w:val="none" w:sz="0" w:space="0" w:color="auto"/>
            <w:right w:val="none" w:sz="0" w:space="0" w:color="auto"/>
          </w:divBdr>
        </w:div>
        <w:div w:id="2133933953">
          <w:marLeft w:val="640"/>
          <w:marRight w:val="0"/>
          <w:marTop w:val="0"/>
          <w:marBottom w:val="0"/>
          <w:divBdr>
            <w:top w:val="none" w:sz="0" w:space="0" w:color="auto"/>
            <w:left w:val="none" w:sz="0" w:space="0" w:color="auto"/>
            <w:bottom w:val="none" w:sz="0" w:space="0" w:color="auto"/>
            <w:right w:val="none" w:sz="0" w:space="0" w:color="auto"/>
          </w:divBdr>
        </w:div>
        <w:div w:id="1663780247">
          <w:marLeft w:val="640"/>
          <w:marRight w:val="0"/>
          <w:marTop w:val="0"/>
          <w:marBottom w:val="0"/>
          <w:divBdr>
            <w:top w:val="none" w:sz="0" w:space="0" w:color="auto"/>
            <w:left w:val="none" w:sz="0" w:space="0" w:color="auto"/>
            <w:bottom w:val="none" w:sz="0" w:space="0" w:color="auto"/>
            <w:right w:val="none" w:sz="0" w:space="0" w:color="auto"/>
          </w:divBdr>
        </w:div>
        <w:div w:id="1309941967">
          <w:marLeft w:val="640"/>
          <w:marRight w:val="0"/>
          <w:marTop w:val="0"/>
          <w:marBottom w:val="0"/>
          <w:divBdr>
            <w:top w:val="none" w:sz="0" w:space="0" w:color="auto"/>
            <w:left w:val="none" w:sz="0" w:space="0" w:color="auto"/>
            <w:bottom w:val="none" w:sz="0" w:space="0" w:color="auto"/>
            <w:right w:val="none" w:sz="0" w:space="0" w:color="auto"/>
          </w:divBdr>
        </w:div>
        <w:div w:id="841437600">
          <w:marLeft w:val="640"/>
          <w:marRight w:val="0"/>
          <w:marTop w:val="0"/>
          <w:marBottom w:val="0"/>
          <w:divBdr>
            <w:top w:val="none" w:sz="0" w:space="0" w:color="auto"/>
            <w:left w:val="none" w:sz="0" w:space="0" w:color="auto"/>
            <w:bottom w:val="none" w:sz="0" w:space="0" w:color="auto"/>
            <w:right w:val="none" w:sz="0" w:space="0" w:color="auto"/>
          </w:divBdr>
        </w:div>
        <w:div w:id="115105940">
          <w:marLeft w:val="640"/>
          <w:marRight w:val="0"/>
          <w:marTop w:val="0"/>
          <w:marBottom w:val="0"/>
          <w:divBdr>
            <w:top w:val="none" w:sz="0" w:space="0" w:color="auto"/>
            <w:left w:val="none" w:sz="0" w:space="0" w:color="auto"/>
            <w:bottom w:val="none" w:sz="0" w:space="0" w:color="auto"/>
            <w:right w:val="none" w:sz="0" w:space="0" w:color="auto"/>
          </w:divBdr>
        </w:div>
        <w:div w:id="827945278">
          <w:marLeft w:val="640"/>
          <w:marRight w:val="0"/>
          <w:marTop w:val="0"/>
          <w:marBottom w:val="0"/>
          <w:divBdr>
            <w:top w:val="none" w:sz="0" w:space="0" w:color="auto"/>
            <w:left w:val="none" w:sz="0" w:space="0" w:color="auto"/>
            <w:bottom w:val="none" w:sz="0" w:space="0" w:color="auto"/>
            <w:right w:val="none" w:sz="0" w:space="0" w:color="auto"/>
          </w:divBdr>
        </w:div>
        <w:div w:id="1922787013">
          <w:marLeft w:val="640"/>
          <w:marRight w:val="0"/>
          <w:marTop w:val="0"/>
          <w:marBottom w:val="0"/>
          <w:divBdr>
            <w:top w:val="none" w:sz="0" w:space="0" w:color="auto"/>
            <w:left w:val="none" w:sz="0" w:space="0" w:color="auto"/>
            <w:bottom w:val="none" w:sz="0" w:space="0" w:color="auto"/>
            <w:right w:val="none" w:sz="0" w:space="0" w:color="auto"/>
          </w:divBdr>
        </w:div>
        <w:div w:id="802768312">
          <w:marLeft w:val="640"/>
          <w:marRight w:val="0"/>
          <w:marTop w:val="0"/>
          <w:marBottom w:val="0"/>
          <w:divBdr>
            <w:top w:val="none" w:sz="0" w:space="0" w:color="auto"/>
            <w:left w:val="none" w:sz="0" w:space="0" w:color="auto"/>
            <w:bottom w:val="none" w:sz="0" w:space="0" w:color="auto"/>
            <w:right w:val="none" w:sz="0" w:space="0" w:color="auto"/>
          </w:divBdr>
        </w:div>
        <w:div w:id="1104618539">
          <w:marLeft w:val="640"/>
          <w:marRight w:val="0"/>
          <w:marTop w:val="0"/>
          <w:marBottom w:val="0"/>
          <w:divBdr>
            <w:top w:val="none" w:sz="0" w:space="0" w:color="auto"/>
            <w:left w:val="none" w:sz="0" w:space="0" w:color="auto"/>
            <w:bottom w:val="none" w:sz="0" w:space="0" w:color="auto"/>
            <w:right w:val="none" w:sz="0" w:space="0" w:color="auto"/>
          </w:divBdr>
        </w:div>
        <w:div w:id="305092338">
          <w:marLeft w:val="640"/>
          <w:marRight w:val="0"/>
          <w:marTop w:val="0"/>
          <w:marBottom w:val="0"/>
          <w:divBdr>
            <w:top w:val="none" w:sz="0" w:space="0" w:color="auto"/>
            <w:left w:val="none" w:sz="0" w:space="0" w:color="auto"/>
            <w:bottom w:val="none" w:sz="0" w:space="0" w:color="auto"/>
            <w:right w:val="none" w:sz="0" w:space="0" w:color="auto"/>
          </w:divBdr>
        </w:div>
        <w:div w:id="539320206">
          <w:marLeft w:val="640"/>
          <w:marRight w:val="0"/>
          <w:marTop w:val="0"/>
          <w:marBottom w:val="0"/>
          <w:divBdr>
            <w:top w:val="none" w:sz="0" w:space="0" w:color="auto"/>
            <w:left w:val="none" w:sz="0" w:space="0" w:color="auto"/>
            <w:bottom w:val="none" w:sz="0" w:space="0" w:color="auto"/>
            <w:right w:val="none" w:sz="0" w:space="0" w:color="auto"/>
          </w:divBdr>
        </w:div>
        <w:div w:id="1560433388">
          <w:marLeft w:val="640"/>
          <w:marRight w:val="0"/>
          <w:marTop w:val="0"/>
          <w:marBottom w:val="0"/>
          <w:divBdr>
            <w:top w:val="none" w:sz="0" w:space="0" w:color="auto"/>
            <w:left w:val="none" w:sz="0" w:space="0" w:color="auto"/>
            <w:bottom w:val="none" w:sz="0" w:space="0" w:color="auto"/>
            <w:right w:val="none" w:sz="0" w:space="0" w:color="auto"/>
          </w:divBdr>
        </w:div>
        <w:div w:id="991981285">
          <w:marLeft w:val="640"/>
          <w:marRight w:val="0"/>
          <w:marTop w:val="0"/>
          <w:marBottom w:val="0"/>
          <w:divBdr>
            <w:top w:val="none" w:sz="0" w:space="0" w:color="auto"/>
            <w:left w:val="none" w:sz="0" w:space="0" w:color="auto"/>
            <w:bottom w:val="none" w:sz="0" w:space="0" w:color="auto"/>
            <w:right w:val="none" w:sz="0" w:space="0" w:color="auto"/>
          </w:divBdr>
        </w:div>
        <w:div w:id="1587108307">
          <w:marLeft w:val="640"/>
          <w:marRight w:val="0"/>
          <w:marTop w:val="0"/>
          <w:marBottom w:val="0"/>
          <w:divBdr>
            <w:top w:val="none" w:sz="0" w:space="0" w:color="auto"/>
            <w:left w:val="none" w:sz="0" w:space="0" w:color="auto"/>
            <w:bottom w:val="none" w:sz="0" w:space="0" w:color="auto"/>
            <w:right w:val="none" w:sz="0" w:space="0" w:color="auto"/>
          </w:divBdr>
        </w:div>
        <w:div w:id="583606941">
          <w:marLeft w:val="640"/>
          <w:marRight w:val="0"/>
          <w:marTop w:val="0"/>
          <w:marBottom w:val="0"/>
          <w:divBdr>
            <w:top w:val="none" w:sz="0" w:space="0" w:color="auto"/>
            <w:left w:val="none" w:sz="0" w:space="0" w:color="auto"/>
            <w:bottom w:val="none" w:sz="0" w:space="0" w:color="auto"/>
            <w:right w:val="none" w:sz="0" w:space="0" w:color="auto"/>
          </w:divBdr>
        </w:div>
        <w:div w:id="89854365">
          <w:marLeft w:val="640"/>
          <w:marRight w:val="0"/>
          <w:marTop w:val="0"/>
          <w:marBottom w:val="0"/>
          <w:divBdr>
            <w:top w:val="none" w:sz="0" w:space="0" w:color="auto"/>
            <w:left w:val="none" w:sz="0" w:space="0" w:color="auto"/>
            <w:bottom w:val="none" w:sz="0" w:space="0" w:color="auto"/>
            <w:right w:val="none" w:sz="0" w:space="0" w:color="auto"/>
          </w:divBdr>
        </w:div>
        <w:div w:id="1383603694">
          <w:marLeft w:val="640"/>
          <w:marRight w:val="0"/>
          <w:marTop w:val="0"/>
          <w:marBottom w:val="0"/>
          <w:divBdr>
            <w:top w:val="none" w:sz="0" w:space="0" w:color="auto"/>
            <w:left w:val="none" w:sz="0" w:space="0" w:color="auto"/>
            <w:bottom w:val="none" w:sz="0" w:space="0" w:color="auto"/>
            <w:right w:val="none" w:sz="0" w:space="0" w:color="auto"/>
          </w:divBdr>
        </w:div>
        <w:div w:id="846558033">
          <w:marLeft w:val="640"/>
          <w:marRight w:val="0"/>
          <w:marTop w:val="0"/>
          <w:marBottom w:val="0"/>
          <w:divBdr>
            <w:top w:val="none" w:sz="0" w:space="0" w:color="auto"/>
            <w:left w:val="none" w:sz="0" w:space="0" w:color="auto"/>
            <w:bottom w:val="none" w:sz="0" w:space="0" w:color="auto"/>
            <w:right w:val="none" w:sz="0" w:space="0" w:color="auto"/>
          </w:divBdr>
        </w:div>
        <w:div w:id="662856506">
          <w:marLeft w:val="640"/>
          <w:marRight w:val="0"/>
          <w:marTop w:val="0"/>
          <w:marBottom w:val="0"/>
          <w:divBdr>
            <w:top w:val="none" w:sz="0" w:space="0" w:color="auto"/>
            <w:left w:val="none" w:sz="0" w:space="0" w:color="auto"/>
            <w:bottom w:val="none" w:sz="0" w:space="0" w:color="auto"/>
            <w:right w:val="none" w:sz="0" w:space="0" w:color="auto"/>
          </w:divBdr>
        </w:div>
        <w:div w:id="1022631585">
          <w:marLeft w:val="640"/>
          <w:marRight w:val="0"/>
          <w:marTop w:val="0"/>
          <w:marBottom w:val="0"/>
          <w:divBdr>
            <w:top w:val="none" w:sz="0" w:space="0" w:color="auto"/>
            <w:left w:val="none" w:sz="0" w:space="0" w:color="auto"/>
            <w:bottom w:val="none" w:sz="0" w:space="0" w:color="auto"/>
            <w:right w:val="none" w:sz="0" w:space="0" w:color="auto"/>
          </w:divBdr>
        </w:div>
        <w:div w:id="294071743">
          <w:marLeft w:val="640"/>
          <w:marRight w:val="0"/>
          <w:marTop w:val="0"/>
          <w:marBottom w:val="0"/>
          <w:divBdr>
            <w:top w:val="none" w:sz="0" w:space="0" w:color="auto"/>
            <w:left w:val="none" w:sz="0" w:space="0" w:color="auto"/>
            <w:bottom w:val="none" w:sz="0" w:space="0" w:color="auto"/>
            <w:right w:val="none" w:sz="0" w:space="0" w:color="auto"/>
          </w:divBdr>
        </w:div>
        <w:div w:id="116142501">
          <w:marLeft w:val="640"/>
          <w:marRight w:val="0"/>
          <w:marTop w:val="0"/>
          <w:marBottom w:val="0"/>
          <w:divBdr>
            <w:top w:val="none" w:sz="0" w:space="0" w:color="auto"/>
            <w:left w:val="none" w:sz="0" w:space="0" w:color="auto"/>
            <w:bottom w:val="none" w:sz="0" w:space="0" w:color="auto"/>
            <w:right w:val="none" w:sz="0" w:space="0" w:color="auto"/>
          </w:divBdr>
        </w:div>
        <w:div w:id="627055799">
          <w:marLeft w:val="640"/>
          <w:marRight w:val="0"/>
          <w:marTop w:val="0"/>
          <w:marBottom w:val="0"/>
          <w:divBdr>
            <w:top w:val="none" w:sz="0" w:space="0" w:color="auto"/>
            <w:left w:val="none" w:sz="0" w:space="0" w:color="auto"/>
            <w:bottom w:val="none" w:sz="0" w:space="0" w:color="auto"/>
            <w:right w:val="none" w:sz="0" w:space="0" w:color="auto"/>
          </w:divBdr>
        </w:div>
        <w:div w:id="520751738">
          <w:marLeft w:val="640"/>
          <w:marRight w:val="0"/>
          <w:marTop w:val="0"/>
          <w:marBottom w:val="0"/>
          <w:divBdr>
            <w:top w:val="none" w:sz="0" w:space="0" w:color="auto"/>
            <w:left w:val="none" w:sz="0" w:space="0" w:color="auto"/>
            <w:bottom w:val="none" w:sz="0" w:space="0" w:color="auto"/>
            <w:right w:val="none" w:sz="0" w:space="0" w:color="auto"/>
          </w:divBdr>
        </w:div>
        <w:div w:id="1944140993">
          <w:marLeft w:val="640"/>
          <w:marRight w:val="0"/>
          <w:marTop w:val="0"/>
          <w:marBottom w:val="0"/>
          <w:divBdr>
            <w:top w:val="none" w:sz="0" w:space="0" w:color="auto"/>
            <w:left w:val="none" w:sz="0" w:space="0" w:color="auto"/>
            <w:bottom w:val="none" w:sz="0" w:space="0" w:color="auto"/>
            <w:right w:val="none" w:sz="0" w:space="0" w:color="auto"/>
          </w:divBdr>
        </w:div>
        <w:div w:id="1505780523">
          <w:marLeft w:val="640"/>
          <w:marRight w:val="0"/>
          <w:marTop w:val="0"/>
          <w:marBottom w:val="0"/>
          <w:divBdr>
            <w:top w:val="none" w:sz="0" w:space="0" w:color="auto"/>
            <w:left w:val="none" w:sz="0" w:space="0" w:color="auto"/>
            <w:bottom w:val="none" w:sz="0" w:space="0" w:color="auto"/>
            <w:right w:val="none" w:sz="0" w:space="0" w:color="auto"/>
          </w:divBdr>
        </w:div>
        <w:div w:id="250552185">
          <w:marLeft w:val="640"/>
          <w:marRight w:val="0"/>
          <w:marTop w:val="0"/>
          <w:marBottom w:val="0"/>
          <w:divBdr>
            <w:top w:val="none" w:sz="0" w:space="0" w:color="auto"/>
            <w:left w:val="none" w:sz="0" w:space="0" w:color="auto"/>
            <w:bottom w:val="none" w:sz="0" w:space="0" w:color="auto"/>
            <w:right w:val="none" w:sz="0" w:space="0" w:color="auto"/>
          </w:divBdr>
        </w:div>
        <w:div w:id="1978143536">
          <w:marLeft w:val="640"/>
          <w:marRight w:val="0"/>
          <w:marTop w:val="0"/>
          <w:marBottom w:val="0"/>
          <w:divBdr>
            <w:top w:val="none" w:sz="0" w:space="0" w:color="auto"/>
            <w:left w:val="none" w:sz="0" w:space="0" w:color="auto"/>
            <w:bottom w:val="none" w:sz="0" w:space="0" w:color="auto"/>
            <w:right w:val="none" w:sz="0" w:space="0" w:color="auto"/>
          </w:divBdr>
        </w:div>
        <w:div w:id="862980040">
          <w:marLeft w:val="640"/>
          <w:marRight w:val="0"/>
          <w:marTop w:val="0"/>
          <w:marBottom w:val="0"/>
          <w:divBdr>
            <w:top w:val="none" w:sz="0" w:space="0" w:color="auto"/>
            <w:left w:val="none" w:sz="0" w:space="0" w:color="auto"/>
            <w:bottom w:val="none" w:sz="0" w:space="0" w:color="auto"/>
            <w:right w:val="none" w:sz="0" w:space="0" w:color="auto"/>
          </w:divBdr>
        </w:div>
        <w:div w:id="350497937">
          <w:marLeft w:val="640"/>
          <w:marRight w:val="0"/>
          <w:marTop w:val="0"/>
          <w:marBottom w:val="0"/>
          <w:divBdr>
            <w:top w:val="none" w:sz="0" w:space="0" w:color="auto"/>
            <w:left w:val="none" w:sz="0" w:space="0" w:color="auto"/>
            <w:bottom w:val="none" w:sz="0" w:space="0" w:color="auto"/>
            <w:right w:val="none" w:sz="0" w:space="0" w:color="auto"/>
          </w:divBdr>
        </w:div>
        <w:div w:id="1518151023">
          <w:marLeft w:val="640"/>
          <w:marRight w:val="0"/>
          <w:marTop w:val="0"/>
          <w:marBottom w:val="0"/>
          <w:divBdr>
            <w:top w:val="none" w:sz="0" w:space="0" w:color="auto"/>
            <w:left w:val="none" w:sz="0" w:space="0" w:color="auto"/>
            <w:bottom w:val="none" w:sz="0" w:space="0" w:color="auto"/>
            <w:right w:val="none" w:sz="0" w:space="0" w:color="auto"/>
          </w:divBdr>
        </w:div>
        <w:div w:id="393091785">
          <w:marLeft w:val="640"/>
          <w:marRight w:val="0"/>
          <w:marTop w:val="0"/>
          <w:marBottom w:val="0"/>
          <w:divBdr>
            <w:top w:val="none" w:sz="0" w:space="0" w:color="auto"/>
            <w:left w:val="none" w:sz="0" w:space="0" w:color="auto"/>
            <w:bottom w:val="none" w:sz="0" w:space="0" w:color="auto"/>
            <w:right w:val="none" w:sz="0" w:space="0" w:color="auto"/>
          </w:divBdr>
        </w:div>
        <w:div w:id="433668870">
          <w:marLeft w:val="640"/>
          <w:marRight w:val="0"/>
          <w:marTop w:val="0"/>
          <w:marBottom w:val="0"/>
          <w:divBdr>
            <w:top w:val="none" w:sz="0" w:space="0" w:color="auto"/>
            <w:left w:val="none" w:sz="0" w:space="0" w:color="auto"/>
            <w:bottom w:val="none" w:sz="0" w:space="0" w:color="auto"/>
            <w:right w:val="none" w:sz="0" w:space="0" w:color="auto"/>
          </w:divBdr>
        </w:div>
        <w:div w:id="1315993130">
          <w:marLeft w:val="640"/>
          <w:marRight w:val="0"/>
          <w:marTop w:val="0"/>
          <w:marBottom w:val="0"/>
          <w:divBdr>
            <w:top w:val="none" w:sz="0" w:space="0" w:color="auto"/>
            <w:left w:val="none" w:sz="0" w:space="0" w:color="auto"/>
            <w:bottom w:val="none" w:sz="0" w:space="0" w:color="auto"/>
            <w:right w:val="none" w:sz="0" w:space="0" w:color="auto"/>
          </w:divBdr>
        </w:div>
        <w:div w:id="1605769041">
          <w:marLeft w:val="640"/>
          <w:marRight w:val="0"/>
          <w:marTop w:val="0"/>
          <w:marBottom w:val="0"/>
          <w:divBdr>
            <w:top w:val="none" w:sz="0" w:space="0" w:color="auto"/>
            <w:left w:val="none" w:sz="0" w:space="0" w:color="auto"/>
            <w:bottom w:val="none" w:sz="0" w:space="0" w:color="auto"/>
            <w:right w:val="none" w:sz="0" w:space="0" w:color="auto"/>
          </w:divBdr>
        </w:div>
        <w:div w:id="398328466">
          <w:marLeft w:val="640"/>
          <w:marRight w:val="0"/>
          <w:marTop w:val="0"/>
          <w:marBottom w:val="0"/>
          <w:divBdr>
            <w:top w:val="none" w:sz="0" w:space="0" w:color="auto"/>
            <w:left w:val="none" w:sz="0" w:space="0" w:color="auto"/>
            <w:bottom w:val="none" w:sz="0" w:space="0" w:color="auto"/>
            <w:right w:val="none" w:sz="0" w:space="0" w:color="auto"/>
          </w:divBdr>
        </w:div>
        <w:div w:id="716121920">
          <w:marLeft w:val="640"/>
          <w:marRight w:val="0"/>
          <w:marTop w:val="0"/>
          <w:marBottom w:val="0"/>
          <w:divBdr>
            <w:top w:val="none" w:sz="0" w:space="0" w:color="auto"/>
            <w:left w:val="none" w:sz="0" w:space="0" w:color="auto"/>
            <w:bottom w:val="none" w:sz="0" w:space="0" w:color="auto"/>
            <w:right w:val="none" w:sz="0" w:space="0" w:color="auto"/>
          </w:divBdr>
        </w:div>
        <w:div w:id="1659380757">
          <w:marLeft w:val="640"/>
          <w:marRight w:val="0"/>
          <w:marTop w:val="0"/>
          <w:marBottom w:val="0"/>
          <w:divBdr>
            <w:top w:val="none" w:sz="0" w:space="0" w:color="auto"/>
            <w:left w:val="none" w:sz="0" w:space="0" w:color="auto"/>
            <w:bottom w:val="none" w:sz="0" w:space="0" w:color="auto"/>
            <w:right w:val="none" w:sz="0" w:space="0" w:color="auto"/>
          </w:divBdr>
        </w:div>
        <w:div w:id="1186559233">
          <w:marLeft w:val="640"/>
          <w:marRight w:val="0"/>
          <w:marTop w:val="0"/>
          <w:marBottom w:val="0"/>
          <w:divBdr>
            <w:top w:val="none" w:sz="0" w:space="0" w:color="auto"/>
            <w:left w:val="none" w:sz="0" w:space="0" w:color="auto"/>
            <w:bottom w:val="none" w:sz="0" w:space="0" w:color="auto"/>
            <w:right w:val="none" w:sz="0" w:space="0" w:color="auto"/>
          </w:divBdr>
        </w:div>
        <w:div w:id="1636133418">
          <w:marLeft w:val="640"/>
          <w:marRight w:val="0"/>
          <w:marTop w:val="0"/>
          <w:marBottom w:val="0"/>
          <w:divBdr>
            <w:top w:val="none" w:sz="0" w:space="0" w:color="auto"/>
            <w:left w:val="none" w:sz="0" w:space="0" w:color="auto"/>
            <w:bottom w:val="none" w:sz="0" w:space="0" w:color="auto"/>
            <w:right w:val="none" w:sz="0" w:space="0" w:color="auto"/>
          </w:divBdr>
        </w:div>
        <w:div w:id="1847743186">
          <w:marLeft w:val="640"/>
          <w:marRight w:val="0"/>
          <w:marTop w:val="0"/>
          <w:marBottom w:val="0"/>
          <w:divBdr>
            <w:top w:val="none" w:sz="0" w:space="0" w:color="auto"/>
            <w:left w:val="none" w:sz="0" w:space="0" w:color="auto"/>
            <w:bottom w:val="none" w:sz="0" w:space="0" w:color="auto"/>
            <w:right w:val="none" w:sz="0" w:space="0" w:color="auto"/>
          </w:divBdr>
        </w:div>
        <w:div w:id="1350640852">
          <w:marLeft w:val="640"/>
          <w:marRight w:val="0"/>
          <w:marTop w:val="0"/>
          <w:marBottom w:val="0"/>
          <w:divBdr>
            <w:top w:val="none" w:sz="0" w:space="0" w:color="auto"/>
            <w:left w:val="none" w:sz="0" w:space="0" w:color="auto"/>
            <w:bottom w:val="none" w:sz="0" w:space="0" w:color="auto"/>
            <w:right w:val="none" w:sz="0" w:space="0" w:color="auto"/>
          </w:divBdr>
        </w:div>
        <w:div w:id="1672219433">
          <w:marLeft w:val="640"/>
          <w:marRight w:val="0"/>
          <w:marTop w:val="0"/>
          <w:marBottom w:val="0"/>
          <w:divBdr>
            <w:top w:val="none" w:sz="0" w:space="0" w:color="auto"/>
            <w:left w:val="none" w:sz="0" w:space="0" w:color="auto"/>
            <w:bottom w:val="none" w:sz="0" w:space="0" w:color="auto"/>
            <w:right w:val="none" w:sz="0" w:space="0" w:color="auto"/>
          </w:divBdr>
        </w:div>
        <w:div w:id="468862824">
          <w:marLeft w:val="640"/>
          <w:marRight w:val="0"/>
          <w:marTop w:val="0"/>
          <w:marBottom w:val="0"/>
          <w:divBdr>
            <w:top w:val="none" w:sz="0" w:space="0" w:color="auto"/>
            <w:left w:val="none" w:sz="0" w:space="0" w:color="auto"/>
            <w:bottom w:val="none" w:sz="0" w:space="0" w:color="auto"/>
            <w:right w:val="none" w:sz="0" w:space="0" w:color="auto"/>
          </w:divBdr>
        </w:div>
        <w:div w:id="2004313561">
          <w:marLeft w:val="640"/>
          <w:marRight w:val="0"/>
          <w:marTop w:val="0"/>
          <w:marBottom w:val="0"/>
          <w:divBdr>
            <w:top w:val="none" w:sz="0" w:space="0" w:color="auto"/>
            <w:left w:val="none" w:sz="0" w:space="0" w:color="auto"/>
            <w:bottom w:val="none" w:sz="0" w:space="0" w:color="auto"/>
            <w:right w:val="none" w:sz="0" w:space="0" w:color="auto"/>
          </w:divBdr>
        </w:div>
        <w:div w:id="1286616776">
          <w:marLeft w:val="640"/>
          <w:marRight w:val="0"/>
          <w:marTop w:val="0"/>
          <w:marBottom w:val="0"/>
          <w:divBdr>
            <w:top w:val="none" w:sz="0" w:space="0" w:color="auto"/>
            <w:left w:val="none" w:sz="0" w:space="0" w:color="auto"/>
            <w:bottom w:val="none" w:sz="0" w:space="0" w:color="auto"/>
            <w:right w:val="none" w:sz="0" w:space="0" w:color="auto"/>
          </w:divBdr>
        </w:div>
        <w:div w:id="770509968">
          <w:marLeft w:val="640"/>
          <w:marRight w:val="0"/>
          <w:marTop w:val="0"/>
          <w:marBottom w:val="0"/>
          <w:divBdr>
            <w:top w:val="none" w:sz="0" w:space="0" w:color="auto"/>
            <w:left w:val="none" w:sz="0" w:space="0" w:color="auto"/>
            <w:bottom w:val="none" w:sz="0" w:space="0" w:color="auto"/>
            <w:right w:val="none" w:sz="0" w:space="0" w:color="auto"/>
          </w:divBdr>
        </w:div>
        <w:div w:id="1828356062">
          <w:marLeft w:val="640"/>
          <w:marRight w:val="0"/>
          <w:marTop w:val="0"/>
          <w:marBottom w:val="0"/>
          <w:divBdr>
            <w:top w:val="none" w:sz="0" w:space="0" w:color="auto"/>
            <w:left w:val="none" w:sz="0" w:space="0" w:color="auto"/>
            <w:bottom w:val="none" w:sz="0" w:space="0" w:color="auto"/>
            <w:right w:val="none" w:sz="0" w:space="0" w:color="auto"/>
          </w:divBdr>
        </w:div>
        <w:div w:id="290483716">
          <w:marLeft w:val="640"/>
          <w:marRight w:val="0"/>
          <w:marTop w:val="0"/>
          <w:marBottom w:val="0"/>
          <w:divBdr>
            <w:top w:val="none" w:sz="0" w:space="0" w:color="auto"/>
            <w:left w:val="none" w:sz="0" w:space="0" w:color="auto"/>
            <w:bottom w:val="none" w:sz="0" w:space="0" w:color="auto"/>
            <w:right w:val="none" w:sz="0" w:space="0" w:color="auto"/>
          </w:divBdr>
        </w:div>
        <w:div w:id="760957547">
          <w:marLeft w:val="640"/>
          <w:marRight w:val="0"/>
          <w:marTop w:val="0"/>
          <w:marBottom w:val="0"/>
          <w:divBdr>
            <w:top w:val="none" w:sz="0" w:space="0" w:color="auto"/>
            <w:left w:val="none" w:sz="0" w:space="0" w:color="auto"/>
            <w:bottom w:val="none" w:sz="0" w:space="0" w:color="auto"/>
            <w:right w:val="none" w:sz="0" w:space="0" w:color="auto"/>
          </w:divBdr>
        </w:div>
        <w:div w:id="2055543733">
          <w:marLeft w:val="640"/>
          <w:marRight w:val="0"/>
          <w:marTop w:val="0"/>
          <w:marBottom w:val="0"/>
          <w:divBdr>
            <w:top w:val="none" w:sz="0" w:space="0" w:color="auto"/>
            <w:left w:val="none" w:sz="0" w:space="0" w:color="auto"/>
            <w:bottom w:val="none" w:sz="0" w:space="0" w:color="auto"/>
            <w:right w:val="none" w:sz="0" w:space="0" w:color="auto"/>
          </w:divBdr>
        </w:div>
        <w:div w:id="179591944">
          <w:marLeft w:val="640"/>
          <w:marRight w:val="0"/>
          <w:marTop w:val="0"/>
          <w:marBottom w:val="0"/>
          <w:divBdr>
            <w:top w:val="none" w:sz="0" w:space="0" w:color="auto"/>
            <w:left w:val="none" w:sz="0" w:space="0" w:color="auto"/>
            <w:bottom w:val="none" w:sz="0" w:space="0" w:color="auto"/>
            <w:right w:val="none" w:sz="0" w:space="0" w:color="auto"/>
          </w:divBdr>
        </w:div>
        <w:div w:id="1390763578">
          <w:marLeft w:val="640"/>
          <w:marRight w:val="0"/>
          <w:marTop w:val="0"/>
          <w:marBottom w:val="0"/>
          <w:divBdr>
            <w:top w:val="none" w:sz="0" w:space="0" w:color="auto"/>
            <w:left w:val="none" w:sz="0" w:space="0" w:color="auto"/>
            <w:bottom w:val="none" w:sz="0" w:space="0" w:color="auto"/>
            <w:right w:val="none" w:sz="0" w:space="0" w:color="auto"/>
          </w:divBdr>
        </w:div>
        <w:div w:id="74670799">
          <w:marLeft w:val="640"/>
          <w:marRight w:val="0"/>
          <w:marTop w:val="0"/>
          <w:marBottom w:val="0"/>
          <w:divBdr>
            <w:top w:val="none" w:sz="0" w:space="0" w:color="auto"/>
            <w:left w:val="none" w:sz="0" w:space="0" w:color="auto"/>
            <w:bottom w:val="none" w:sz="0" w:space="0" w:color="auto"/>
            <w:right w:val="none" w:sz="0" w:space="0" w:color="auto"/>
          </w:divBdr>
        </w:div>
        <w:div w:id="1243638464">
          <w:marLeft w:val="640"/>
          <w:marRight w:val="0"/>
          <w:marTop w:val="0"/>
          <w:marBottom w:val="0"/>
          <w:divBdr>
            <w:top w:val="none" w:sz="0" w:space="0" w:color="auto"/>
            <w:left w:val="none" w:sz="0" w:space="0" w:color="auto"/>
            <w:bottom w:val="none" w:sz="0" w:space="0" w:color="auto"/>
            <w:right w:val="none" w:sz="0" w:space="0" w:color="auto"/>
          </w:divBdr>
        </w:div>
        <w:div w:id="2066099496">
          <w:marLeft w:val="640"/>
          <w:marRight w:val="0"/>
          <w:marTop w:val="0"/>
          <w:marBottom w:val="0"/>
          <w:divBdr>
            <w:top w:val="none" w:sz="0" w:space="0" w:color="auto"/>
            <w:left w:val="none" w:sz="0" w:space="0" w:color="auto"/>
            <w:bottom w:val="none" w:sz="0" w:space="0" w:color="auto"/>
            <w:right w:val="none" w:sz="0" w:space="0" w:color="auto"/>
          </w:divBdr>
        </w:div>
        <w:div w:id="1932617438">
          <w:marLeft w:val="640"/>
          <w:marRight w:val="0"/>
          <w:marTop w:val="0"/>
          <w:marBottom w:val="0"/>
          <w:divBdr>
            <w:top w:val="none" w:sz="0" w:space="0" w:color="auto"/>
            <w:left w:val="none" w:sz="0" w:space="0" w:color="auto"/>
            <w:bottom w:val="none" w:sz="0" w:space="0" w:color="auto"/>
            <w:right w:val="none" w:sz="0" w:space="0" w:color="auto"/>
          </w:divBdr>
        </w:div>
        <w:div w:id="1732464631">
          <w:marLeft w:val="640"/>
          <w:marRight w:val="0"/>
          <w:marTop w:val="0"/>
          <w:marBottom w:val="0"/>
          <w:divBdr>
            <w:top w:val="none" w:sz="0" w:space="0" w:color="auto"/>
            <w:left w:val="none" w:sz="0" w:space="0" w:color="auto"/>
            <w:bottom w:val="none" w:sz="0" w:space="0" w:color="auto"/>
            <w:right w:val="none" w:sz="0" w:space="0" w:color="auto"/>
          </w:divBdr>
        </w:div>
        <w:div w:id="1657028701">
          <w:marLeft w:val="640"/>
          <w:marRight w:val="0"/>
          <w:marTop w:val="0"/>
          <w:marBottom w:val="0"/>
          <w:divBdr>
            <w:top w:val="none" w:sz="0" w:space="0" w:color="auto"/>
            <w:left w:val="none" w:sz="0" w:space="0" w:color="auto"/>
            <w:bottom w:val="none" w:sz="0" w:space="0" w:color="auto"/>
            <w:right w:val="none" w:sz="0" w:space="0" w:color="auto"/>
          </w:divBdr>
        </w:div>
        <w:div w:id="1255941824">
          <w:marLeft w:val="640"/>
          <w:marRight w:val="0"/>
          <w:marTop w:val="0"/>
          <w:marBottom w:val="0"/>
          <w:divBdr>
            <w:top w:val="none" w:sz="0" w:space="0" w:color="auto"/>
            <w:left w:val="none" w:sz="0" w:space="0" w:color="auto"/>
            <w:bottom w:val="none" w:sz="0" w:space="0" w:color="auto"/>
            <w:right w:val="none" w:sz="0" w:space="0" w:color="auto"/>
          </w:divBdr>
        </w:div>
        <w:div w:id="635454714">
          <w:marLeft w:val="640"/>
          <w:marRight w:val="0"/>
          <w:marTop w:val="0"/>
          <w:marBottom w:val="0"/>
          <w:divBdr>
            <w:top w:val="none" w:sz="0" w:space="0" w:color="auto"/>
            <w:left w:val="none" w:sz="0" w:space="0" w:color="auto"/>
            <w:bottom w:val="none" w:sz="0" w:space="0" w:color="auto"/>
            <w:right w:val="none" w:sz="0" w:space="0" w:color="auto"/>
          </w:divBdr>
        </w:div>
        <w:div w:id="1321999224">
          <w:marLeft w:val="640"/>
          <w:marRight w:val="0"/>
          <w:marTop w:val="0"/>
          <w:marBottom w:val="0"/>
          <w:divBdr>
            <w:top w:val="none" w:sz="0" w:space="0" w:color="auto"/>
            <w:left w:val="none" w:sz="0" w:space="0" w:color="auto"/>
            <w:bottom w:val="none" w:sz="0" w:space="0" w:color="auto"/>
            <w:right w:val="none" w:sz="0" w:space="0" w:color="auto"/>
          </w:divBdr>
        </w:div>
        <w:div w:id="1621565972">
          <w:marLeft w:val="640"/>
          <w:marRight w:val="0"/>
          <w:marTop w:val="0"/>
          <w:marBottom w:val="0"/>
          <w:divBdr>
            <w:top w:val="none" w:sz="0" w:space="0" w:color="auto"/>
            <w:left w:val="none" w:sz="0" w:space="0" w:color="auto"/>
            <w:bottom w:val="none" w:sz="0" w:space="0" w:color="auto"/>
            <w:right w:val="none" w:sz="0" w:space="0" w:color="auto"/>
          </w:divBdr>
        </w:div>
        <w:div w:id="1937901718">
          <w:marLeft w:val="640"/>
          <w:marRight w:val="0"/>
          <w:marTop w:val="0"/>
          <w:marBottom w:val="0"/>
          <w:divBdr>
            <w:top w:val="none" w:sz="0" w:space="0" w:color="auto"/>
            <w:left w:val="none" w:sz="0" w:space="0" w:color="auto"/>
            <w:bottom w:val="none" w:sz="0" w:space="0" w:color="auto"/>
            <w:right w:val="none" w:sz="0" w:space="0" w:color="auto"/>
          </w:divBdr>
        </w:div>
        <w:div w:id="1910189939">
          <w:marLeft w:val="640"/>
          <w:marRight w:val="0"/>
          <w:marTop w:val="0"/>
          <w:marBottom w:val="0"/>
          <w:divBdr>
            <w:top w:val="none" w:sz="0" w:space="0" w:color="auto"/>
            <w:left w:val="none" w:sz="0" w:space="0" w:color="auto"/>
            <w:bottom w:val="none" w:sz="0" w:space="0" w:color="auto"/>
            <w:right w:val="none" w:sz="0" w:space="0" w:color="auto"/>
          </w:divBdr>
        </w:div>
        <w:div w:id="1690838012">
          <w:marLeft w:val="640"/>
          <w:marRight w:val="0"/>
          <w:marTop w:val="0"/>
          <w:marBottom w:val="0"/>
          <w:divBdr>
            <w:top w:val="none" w:sz="0" w:space="0" w:color="auto"/>
            <w:left w:val="none" w:sz="0" w:space="0" w:color="auto"/>
            <w:bottom w:val="none" w:sz="0" w:space="0" w:color="auto"/>
            <w:right w:val="none" w:sz="0" w:space="0" w:color="auto"/>
          </w:divBdr>
        </w:div>
        <w:div w:id="450437610">
          <w:marLeft w:val="640"/>
          <w:marRight w:val="0"/>
          <w:marTop w:val="0"/>
          <w:marBottom w:val="0"/>
          <w:divBdr>
            <w:top w:val="none" w:sz="0" w:space="0" w:color="auto"/>
            <w:left w:val="none" w:sz="0" w:space="0" w:color="auto"/>
            <w:bottom w:val="none" w:sz="0" w:space="0" w:color="auto"/>
            <w:right w:val="none" w:sz="0" w:space="0" w:color="auto"/>
          </w:divBdr>
        </w:div>
        <w:div w:id="787890463">
          <w:marLeft w:val="640"/>
          <w:marRight w:val="0"/>
          <w:marTop w:val="0"/>
          <w:marBottom w:val="0"/>
          <w:divBdr>
            <w:top w:val="none" w:sz="0" w:space="0" w:color="auto"/>
            <w:left w:val="none" w:sz="0" w:space="0" w:color="auto"/>
            <w:bottom w:val="none" w:sz="0" w:space="0" w:color="auto"/>
            <w:right w:val="none" w:sz="0" w:space="0" w:color="auto"/>
          </w:divBdr>
        </w:div>
        <w:div w:id="1271082547">
          <w:marLeft w:val="640"/>
          <w:marRight w:val="0"/>
          <w:marTop w:val="0"/>
          <w:marBottom w:val="0"/>
          <w:divBdr>
            <w:top w:val="none" w:sz="0" w:space="0" w:color="auto"/>
            <w:left w:val="none" w:sz="0" w:space="0" w:color="auto"/>
            <w:bottom w:val="none" w:sz="0" w:space="0" w:color="auto"/>
            <w:right w:val="none" w:sz="0" w:space="0" w:color="auto"/>
          </w:divBdr>
        </w:div>
        <w:div w:id="1831754060">
          <w:marLeft w:val="640"/>
          <w:marRight w:val="0"/>
          <w:marTop w:val="0"/>
          <w:marBottom w:val="0"/>
          <w:divBdr>
            <w:top w:val="none" w:sz="0" w:space="0" w:color="auto"/>
            <w:left w:val="none" w:sz="0" w:space="0" w:color="auto"/>
            <w:bottom w:val="none" w:sz="0" w:space="0" w:color="auto"/>
            <w:right w:val="none" w:sz="0" w:space="0" w:color="auto"/>
          </w:divBdr>
        </w:div>
        <w:div w:id="1306550787">
          <w:marLeft w:val="640"/>
          <w:marRight w:val="0"/>
          <w:marTop w:val="0"/>
          <w:marBottom w:val="0"/>
          <w:divBdr>
            <w:top w:val="none" w:sz="0" w:space="0" w:color="auto"/>
            <w:left w:val="none" w:sz="0" w:space="0" w:color="auto"/>
            <w:bottom w:val="none" w:sz="0" w:space="0" w:color="auto"/>
            <w:right w:val="none" w:sz="0" w:space="0" w:color="auto"/>
          </w:divBdr>
        </w:div>
        <w:div w:id="728845235">
          <w:marLeft w:val="640"/>
          <w:marRight w:val="0"/>
          <w:marTop w:val="0"/>
          <w:marBottom w:val="0"/>
          <w:divBdr>
            <w:top w:val="none" w:sz="0" w:space="0" w:color="auto"/>
            <w:left w:val="none" w:sz="0" w:space="0" w:color="auto"/>
            <w:bottom w:val="none" w:sz="0" w:space="0" w:color="auto"/>
            <w:right w:val="none" w:sz="0" w:space="0" w:color="auto"/>
          </w:divBdr>
        </w:div>
        <w:div w:id="975186181">
          <w:marLeft w:val="640"/>
          <w:marRight w:val="0"/>
          <w:marTop w:val="0"/>
          <w:marBottom w:val="0"/>
          <w:divBdr>
            <w:top w:val="none" w:sz="0" w:space="0" w:color="auto"/>
            <w:left w:val="none" w:sz="0" w:space="0" w:color="auto"/>
            <w:bottom w:val="none" w:sz="0" w:space="0" w:color="auto"/>
            <w:right w:val="none" w:sz="0" w:space="0" w:color="auto"/>
          </w:divBdr>
        </w:div>
        <w:div w:id="1144539989">
          <w:marLeft w:val="640"/>
          <w:marRight w:val="0"/>
          <w:marTop w:val="0"/>
          <w:marBottom w:val="0"/>
          <w:divBdr>
            <w:top w:val="none" w:sz="0" w:space="0" w:color="auto"/>
            <w:left w:val="none" w:sz="0" w:space="0" w:color="auto"/>
            <w:bottom w:val="none" w:sz="0" w:space="0" w:color="auto"/>
            <w:right w:val="none" w:sz="0" w:space="0" w:color="auto"/>
          </w:divBdr>
        </w:div>
        <w:div w:id="402142446">
          <w:marLeft w:val="640"/>
          <w:marRight w:val="0"/>
          <w:marTop w:val="0"/>
          <w:marBottom w:val="0"/>
          <w:divBdr>
            <w:top w:val="none" w:sz="0" w:space="0" w:color="auto"/>
            <w:left w:val="none" w:sz="0" w:space="0" w:color="auto"/>
            <w:bottom w:val="none" w:sz="0" w:space="0" w:color="auto"/>
            <w:right w:val="none" w:sz="0" w:space="0" w:color="auto"/>
          </w:divBdr>
        </w:div>
        <w:div w:id="415176624">
          <w:marLeft w:val="640"/>
          <w:marRight w:val="0"/>
          <w:marTop w:val="0"/>
          <w:marBottom w:val="0"/>
          <w:divBdr>
            <w:top w:val="none" w:sz="0" w:space="0" w:color="auto"/>
            <w:left w:val="none" w:sz="0" w:space="0" w:color="auto"/>
            <w:bottom w:val="none" w:sz="0" w:space="0" w:color="auto"/>
            <w:right w:val="none" w:sz="0" w:space="0" w:color="auto"/>
          </w:divBdr>
        </w:div>
        <w:div w:id="1223062421">
          <w:marLeft w:val="640"/>
          <w:marRight w:val="0"/>
          <w:marTop w:val="0"/>
          <w:marBottom w:val="0"/>
          <w:divBdr>
            <w:top w:val="none" w:sz="0" w:space="0" w:color="auto"/>
            <w:left w:val="none" w:sz="0" w:space="0" w:color="auto"/>
            <w:bottom w:val="none" w:sz="0" w:space="0" w:color="auto"/>
            <w:right w:val="none" w:sz="0" w:space="0" w:color="auto"/>
          </w:divBdr>
        </w:div>
        <w:div w:id="1140458911">
          <w:marLeft w:val="640"/>
          <w:marRight w:val="0"/>
          <w:marTop w:val="0"/>
          <w:marBottom w:val="0"/>
          <w:divBdr>
            <w:top w:val="none" w:sz="0" w:space="0" w:color="auto"/>
            <w:left w:val="none" w:sz="0" w:space="0" w:color="auto"/>
            <w:bottom w:val="none" w:sz="0" w:space="0" w:color="auto"/>
            <w:right w:val="none" w:sz="0" w:space="0" w:color="auto"/>
          </w:divBdr>
        </w:div>
        <w:div w:id="654995934">
          <w:marLeft w:val="640"/>
          <w:marRight w:val="0"/>
          <w:marTop w:val="0"/>
          <w:marBottom w:val="0"/>
          <w:divBdr>
            <w:top w:val="none" w:sz="0" w:space="0" w:color="auto"/>
            <w:left w:val="none" w:sz="0" w:space="0" w:color="auto"/>
            <w:bottom w:val="none" w:sz="0" w:space="0" w:color="auto"/>
            <w:right w:val="none" w:sz="0" w:space="0" w:color="auto"/>
          </w:divBdr>
        </w:div>
        <w:div w:id="1992371993">
          <w:marLeft w:val="640"/>
          <w:marRight w:val="0"/>
          <w:marTop w:val="0"/>
          <w:marBottom w:val="0"/>
          <w:divBdr>
            <w:top w:val="none" w:sz="0" w:space="0" w:color="auto"/>
            <w:left w:val="none" w:sz="0" w:space="0" w:color="auto"/>
            <w:bottom w:val="none" w:sz="0" w:space="0" w:color="auto"/>
            <w:right w:val="none" w:sz="0" w:space="0" w:color="auto"/>
          </w:divBdr>
        </w:div>
        <w:div w:id="1637567151">
          <w:marLeft w:val="640"/>
          <w:marRight w:val="0"/>
          <w:marTop w:val="0"/>
          <w:marBottom w:val="0"/>
          <w:divBdr>
            <w:top w:val="none" w:sz="0" w:space="0" w:color="auto"/>
            <w:left w:val="none" w:sz="0" w:space="0" w:color="auto"/>
            <w:bottom w:val="none" w:sz="0" w:space="0" w:color="auto"/>
            <w:right w:val="none" w:sz="0" w:space="0" w:color="auto"/>
          </w:divBdr>
        </w:div>
        <w:div w:id="1071469514">
          <w:marLeft w:val="640"/>
          <w:marRight w:val="0"/>
          <w:marTop w:val="0"/>
          <w:marBottom w:val="0"/>
          <w:divBdr>
            <w:top w:val="none" w:sz="0" w:space="0" w:color="auto"/>
            <w:left w:val="none" w:sz="0" w:space="0" w:color="auto"/>
            <w:bottom w:val="none" w:sz="0" w:space="0" w:color="auto"/>
            <w:right w:val="none" w:sz="0" w:space="0" w:color="auto"/>
          </w:divBdr>
        </w:div>
        <w:div w:id="535966086">
          <w:marLeft w:val="640"/>
          <w:marRight w:val="0"/>
          <w:marTop w:val="0"/>
          <w:marBottom w:val="0"/>
          <w:divBdr>
            <w:top w:val="none" w:sz="0" w:space="0" w:color="auto"/>
            <w:left w:val="none" w:sz="0" w:space="0" w:color="auto"/>
            <w:bottom w:val="none" w:sz="0" w:space="0" w:color="auto"/>
            <w:right w:val="none" w:sz="0" w:space="0" w:color="auto"/>
          </w:divBdr>
        </w:div>
        <w:div w:id="1797991047">
          <w:marLeft w:val="640"/>
          <w:marRight w:val="0"/>
          <w:marTop w:val="0"/>
          <w:marBottom w:val="0"/>
          <w:divBdr>
            <w:top w:val="none" w:sz="0" w:space="0" w:color="auto"/>
            <w:left w:val="none" w:sz="0" w:space="0" w:color="auto"/>
            <w:bottom w:val="none" w:sz="0" w:space="0" w:color="auto"/>
            <w:right w:val="none" w:sz="0" w:space="0" w:color="auto"/>
          </w:divBdr>
        </w:div>
        <w:div w:id="314067623">
          <w:marLeft w:val="640"/>
          <w:marRight w:val="0"/>
          <w:marTop w:val="0"/>
          <w:marBottom w:val="0"/>
          <w:divBdr>
            <w:top w:val="none" w:sz="0" w:space="0" w:color="auto"/>
            <w:left w:val="none" w:sz="0" w:space="0" w:color="auto"/>
            <w:bottom w:val="none" w:sz="0" w:space="0" w:color="auto"/>
            <w:right w:val="none" w:sz="0" w:space="0" w:color="auto"/>
          </w:divBdr>
        </w:div>
      </w:divsChild>
    </w:div>
    <w:div w:id="379978813">
      <w:bodyDiv w:val="1"/>
      <w:marLeft w:val="0"/>
      <w:marRight w:val="0"/>
      <w:marTop w:val="0"/>
      <w:marBottom w:val="0"/>
      <w:divBdr>
        <w:top w:val="none" w:sz="0" w:space="0" w:color="auto"/>
        <w:left w:val="none" w:sz="0" w:space="0" w:color="auto"/>
        <w:bottom w:val="none" w:sz="0" w:space="0" w:color="auto"/>
        <w:right w:val="none" w:sz="0" w:space="0" w:color="auto"/>
      </w:divBdr>
      <w:divsChild>
        <w:div w:id="1922329126">
          <w:marLeft w:val="640"/>
          <w:marRight w:val="0"/>
          <w:marTop w:val="0"/>
          <w:marBottom w:val="0"/>
          <w:divBdr>
            <w:top w:val="none" w:sz="0" w:space="0" w:color="auto"/>
            <w:left w:val="none" w:sz="0" w:space="0" w:color="auto"/>
            <w:bottom w:val="none" w:sz="0" w:space="0" w:color="auto"/>
            <w:right w:val="none" w:sz="0" w:space="0" w:color="auto"/>
          </w:divBdr>
        </w:div>
        <w:div w:id="1779838379">
          <w:marLeft w:val="640"/>
          <w:marRight w:val="0"/>
          <w:marTop w:val="0"/>
          <w:marBottom w:val="0"/>
          <w:divBdr>
            <w:top w:val="none" w:sz="0" w:space="0" w:color="auto"/>
            <w:left w:val="none" w:sz="0" w:space="0" w:color="auto"/>
            <w:bottom w:val="none" w:sz="0" w:space="0" w:color="auto"/>
            <w:right w:val="none" w:sz="0" w:space="0" w:color="auto"/>
          </w:divBdr>
        </w:div>
        <w:div w:id="249657773">
          <w:marLeft w:val="640"/>
          <w:marRight w:val="0"/>
          <w:marTop w:val="0"/>
          <w:marBottom w:val="0"/>
          <w:divBdr>
            <w:top w:val="none" w:sz="0" w:space="0" w:color="auto"/>
            <w:left w:val="none" w:sz="0" w:space="0" w:color="auto"/>
            <w:bottom w:val="none" w:sz="0" w:space="0" w:color="auto"/>
            <w:right w:val="none" w:sz="0" w:space="0" w:color="auto"/>
          </w:divBdr>
        </w:div>
        <w:div w:id="319119156">
          <w:marLeft w:val="640"/>
          <w:marRight w:val="0"/>
          <w:marTop w:val="0"/>
          <w:marBottom w:val="0"/>
          <w:divBdr>
            <w:top w:val="none" w:sz="0" w:space="0" w:color="auto"/>
            <w:left w:val="none" w:sz="0" w:space="0" w:color="auto"/>
            <w:bottom w:val="none" w:sz="0" w:space="0" w:color="auto"/>
            <w:right w:val="none" w:sz="0" w:space="0" w:color="auto"/>
          </w:divBdr>
        </w:div>
        <w:div w:id="84110727">
          <w:marLeft w:val="640"/>
          <w:marRight w:val="0"/>
          <w:marTop w:val="0"/>
          <w:marBottom w:val="0"/>
          <w:divBdr>
            <w:top w:val="none" w:sz="0" w:space="0" w:color="auto"/>
            <w:left w:val="none" w:sz="0" w:space="0" w:color="auto"/>
            <w:bottom w:val="none" w:sz="0" w:space="0" w:color="auto"/>
            <w:right w:val="none" w:sz="0" w:space="0" w:color="auto"/>
          </w:divBdr>
        </w:div>
        <w:div w:id="255789933">
          <w:marLeft w:val="640"/>
          <w:marRight w:val="0"/>
          <w:marTop w:val="0"/>
          <w:marBottom w:val="0"/>
          <w:divBdr>
            <w:top w:val="none" w:sz="0" w:space="0" w:color="auto"/>
            <w:left w:val="none" w:sz="0" w:space="0" w:color="auto"/>
            <w:bottom w:val="none" w:sz="0" w:space="0" w:color="auto"/>
            <w:right w:val="none" w:sz="0" w:space="0" w:color="auto"/>
          </w:divBdr>
        </w:div>
        <w:div w:id="1878618612">
          <w:marLeft w:val="640"/>
          <w:marRight w:val="0"/>
          <w:marTop w:val="0"/>
          <w:marBottom w:val="0"/>
          <w:divBdr>
            <w:top w:val="none" w:sz="0" w:space="0" w:color="auto"/>
            <w:left w:val="none" w:sz="0" w:space="0" w:color="auto"/>
            <w:bottom w:val="none" w:sz="0" w:space="0" w:color="auto"/>
            <w:right w:val="none" w:sz="0" w:space="0" w:color="auto"/>
          </w:divBdr>
        </w:div>
        <w:div w:id="1218589108">
          <w:marLeft w:val="640"/>
          <w:marRight w:val="0"/>
          <w:marTop w:val="0"/>
          <w:marBottom w:val="0"/>
          <w:divBdr>
            <w:top w:val="none" w:sz="0" w:space="0" w:color="auto"/>
            <w:left w:val="none" w:sz="0" w:space="0" w:color="auto"/>
            <w:bottom w:val="none" w:sz="0" w:space="0" w:color="auto"/>
            <w:right w:val="none" w:sz="0" w:space="0" w:color="auto"/>
          </w:divBdr>
        </w:div>
        <w:div w:id="1657681368">
          <w:marLeft w:val="640"/>
          <w:marRight w:val="0"/>
          <w:marTop w:val="0"/>
          <w:marBottom w:val="0"/>
          <w:divBdr>
            <w:top w:val="none" w:sz="0" w:space="0" w:color="auto"/>
            <w:left w:val="none" w:sz="0" w:space="0" w:color="auto"/>
            <w:bottom w:val="none" w:sz="0" w:space="0" w:color="auto"/>
            <w:right w:val="none" w:sz="0" w:space="0" w:color="auto"/>
          </w:divBdr>
        </w:div>
        <w:div w:id="877356333">
          <w:marLeft w:val="640"/>
          <w:marRight w:val="0"/>
          <w:marTop w:val="0"/>
          <w:marBottom w:val="0"/>
          <w:divBdr>
            <w:top w:val="none" w:sz="0" w:space="0" w:color="auto"/>
            <w:left w:val="none" w:sz="0" w:space="0" w:color="auto"/>
            <w:bottom w:val="none" w:sz="0" w:space="0" w:color="auto"/>
            <w:right w:val="none" w:sz="0" w:space="0" w:color="auto"/>
          </w:divBdr>
        </w:div>
        <w:div w:id="100609291">
          <w:marLeft w:val="640"/>
          <w:marRight w:val="0"/>
          <w:marTop w:val="0"/>
          <w:marBottom w:val="0"/>
          <w:divBdr>
            <w:top w:val="none" w:sz="0" w:space="0" w:color="auto"/>
            <w:left w:val="none" w:sz="0" w:space="0" w:color="auto"/>
            <w:bottom w:val="none" w:sz="0" w:space="0" w:color="auto"/>
            <w:right w:val="none" w:sz="0" w:space="0" w:color="auto"/>
          </w:divBdr>
        </w:div>
        <w:div w:id="416829526">
          <w:marLeft w:val="640"/>
          <w:marRight w:val="0"/>
          <w:marTop w:val="0"/>
          <w:marBottom w:val="0"/>
          <w:divBdr>
            <w:top w:val="none" w:sz="0" w:space="0" w:color="auto"/>
            <w:left w:val="none" w:sz="0" w:space="0" w:color="auto"/>
            <w:bottom w:val="none" w:sz="0" w:space="0" w:color="auto"/>
            <w:right w:val="none" w:sz="0" w:space="0" w:color="auto"/>
          </w:divBdr>
        </w:div>
        <w:div w:id="373653139">
          <w:marLeft w:val="640"/>
          <w:marRight w:val="0"/>
          <w:marTop w:val="0"/>
          <w:marBottom w:val="0"/>
          <w:divBdr>
            <w:top w:val="none" w:sz="0" w:space="0" w:color="auto"/>
            <w:left w:val="none" w:sz="0" w:space="0" w:color="auto"/>
            <w:bottom w:val="none" w:sz="0" w:space="0" w:color="auto"/>
            <w:right w:val="none" w:sz="0" w:space="0" w:color="auto"/>
          </w:divBdr>
        </w:div>
        <w:div w:id="2141654528">
          <w:marLeft w:val="640"/>
          <w:marRight w:val="0"/>
          <w:marTop w:val="0"/>
          <w:marBottom w:val="0"/>
          <w:divBdr>
            <w:top w:val="none" w:sz="0" w:space="0" w:color="auto"/>
            <w:left w:val="none" w:sz="0" w:space="0" w:color="auto"/>
            <w:bottom w:val="none" w:sz="0" w:space="0" w:color="auto"/>
            <w:right w:val="none" w:sz="0" w:space="0" w:color="auto"/>
          </w:divBdr>
        </w:div>
        <w:div w:id="504173133">
          <w:marLeft w:val="640"/>
          <w:marRight w:val="0"/>
          <w:marTop w:val="0"/>
          <w:marBottom w:val="0"/>
          <w:divBdr>
            <w:top w:val="none" w:sz="0" w:space="0" w:color="auto"/>
            <w:left w:val="none" w:sz="0" w:space="0" w:color="auto"/>
            <w:bottom w:val="none" w:sz="0" w:space="0" w:color="auto"/>
            <w:right w:val="none" w:sz="0" w:space="0" w:color="auto"/>
          </w:divBdr>
        </w:div>
        <w:div w:id="776413115">
          <w:marLeft w:val="640"/>
          <w:marRight w:val="0"/>
          <w:marTop w:val="0"/>
          <w:marBottom w:val="0"/>
          <w:divBdr>
            <w:top w:val="none" w:sz="0" w:space="0" w:color="auto"/>
            <w:left w:val="none" w:sz="0" w:space="0" w:color="auto"/>
            <w:bottom w:val="none" w:sz="0" w:space="0" w:color="auto"/>
            <w:right w:val="none" w:sz="0" w:space="0" w:color="auto"/>
          </w:divBdr>
        </w:div>
        <w:div w:id="1418986887">
          <w:marLeft w:val="640"/>
          <w:marRight w:val="0"/>
          <w:marTop w:val="0"/>
          <w:marBottom w:val="0"/>
          <w:divBdr>
            <w:top w:val="none" w:sz="0" w:space="0" w:color="auto"/>
            <w:left w:val="none" w:sz="0" w:space="0" w:color="auto"/>
            <w:bottom w:val="none" w:sz="0" w:space="0" w:color="auto"/>
            <w:right w:val="none" w:sz="0" w:space="0" w:color="auto"/>
          </w:divBdr>
        </w:div>
        <w:div w:id="261375786">
          <w:marLeft w:val="640"/>
          <w:marRight w:val="0"/>
          <w:marTop w:val="0"/>
          <w:marBottom w:val="0"/>
          <w:divBdr>
            <w:top w:val="none" w:sz="0" w:space="0" w:color="auto"/>
            <w:left w:val="none" w:sz="0" w:space="0" w:color="auto"/>
            <w:bottom w:val="none" w:sz="0" w:space="0" w:color="auto"/>
            <w:right w:val="none" w:sz="0" w:space="0" w:color="auto"/>
          </w:divBdr>
        </w:div>
        <w:div w:id="1048652483">
          <w:marLeft w:val="640"/>
          <w:marRight w:val="0"/>
          <w:marTop w:val="0"/>
          <w:marBottom w:val="0"/>
          <w:divBdr>
            <w:top w:val="none" w:sz="0" w:space="0" w:color="auto"/>
            <w:left w:val="none" w:sz="0" w:space="0" w:color="auto"/>
            <w:bottom w:val="none" w:sz="0" w:space="0" w:color="auto"/>
            <w:right w:val="none" w:sz="0" w:space="0" w:color="auto"/>
          </w:divBdr>
        </w:div>
        <w:div w:id="575096445">
          <w:marLeft w:val="640"/>
          <w:marRight w:val="0"/>
          <w:marTop w:val="0"/>
          <w:marBottom w:val="0"/>
          <w:divBdr>
            <w:top w:val="none" w:sz="0" w:space="0" w:color="auto"/>
            <w:left w:val="none" w:sz="0" w:space="0" w:color="auto"/>
            <w:bottom w:val="none" w:sz="0" w:space="0" w:color="auto"/>
            <w:right w:val="none" w:sz="0" w:space="0" w:color="auto"/>
          </w:divBdr>
        </w:div>
        <w:div w:id="941451729">
          <w:marLeft w:val="640"/>
          <w:marRight w:val="0"/>
          <w:marTop w:val="0"/>
          <w:marBottom w:val="0"/>
          <w:divBdr>
            <w:top w:val="none" w:sz="0" w:space="0" w:color="auto"/>
            <w:left w:val="none" w:sz="0" w:space="0" w:color="auto"/>
            <w:bottom w:val="none" w:sz="0" w:space="0" w:color="auto"/>
            <w:right w:val="none" w:sz="0" w:space="0" w:color="auto"/>
          </w:divBdr>
        </w:div>
        <w:div w:id="381367280">
          <w:marLeft w:val="640"/>
          <w:marRight w:val="0"/>
          <w:marTop w:val="0"/>
          <w:marBottom w:val="0"/>
          <w:divBdr>
            <w:top w:val="none" w:sz="0" w:space="0" w:color="auto"/>
            <w:left w:val="none" w:sz="0" w:space="0" w:color="auto"/>
            <w:bottom w:val="none" w:sz="0" w:space="0" w:color="auto"/>
            <w:right w:val="none" w:sz="0" w:space="0" w:color="auto"/>
          </w:divBdr>
        </w:div>
        <w:div w:id="348683296">
          <w:marLeft w:val="640"/>
          <w:marRight w:val="0"/>
          <w:marTop w:val="0"/>
          <w:marBottom w:val="0"/>
          <w:divBdr>
            <w:top w:val="none" w:sz="0" w:space="0" w:color="auto"/>
            <w:left w:val="none" w:sz="0" w:space="0" w:color="auto"/>
            <w:bottom w:val="none" w:sz="0" w:space="0" w:color="auto"/>
            <w:right w:val="none" w:sz="0" w:space="0" w:color="auto"/>
          </w:divBdr>
        </w:div>
        <w:div w:id="313802435">
          <w:marLeft w:val="640"/>
          <w:marRight w:val="0"/>
          <w:marTop w:val="0"/>
          <w:marBottom w:val="0"/>
          <w:divBdr>
            <w:top w:val="none" w:sz="0" w:space="0" w:color="auto"/>
            <w:left w:val="none" w:sz="0" w:space="0" w:color="auto"/>
            <w:bottom w:val="none" w:sz="0" w:space="0" w:color="auto"/>
            <w:right w:val="none" w:sz="0" w:space="0" w:color="auto"/>
          </w:divBdr>
        </w:div>
        <w:div w:id="1490948645">
          <w:marLeft w:val="640"/>
          <w:marRight w:val="0"/>
          <w:marTop w:val="0"/>
          <w:marBottom w:val="0"/>
          <w:divBdr>
            <w:top w:val="none" w:sz="0" w:space="0" w:color="auto"/>
            <w:left w:val="none" w:sz="0" w:space="0" w:color="auto"/>
            <w:bottom w:val="none" w:sz="0" w:space="0" w:color="auto"/>
            <w:right w:val="none" w:sz="0" w:space="0" w:color="auto"/>
          </w:divBdr>
        </w:div>
        <w:div w:id="536311172">
          <w:marLeft w:val="640"/>
          <w:marRight w:val="0"/>
          <w:marTop w:val="0"/>
          <w:marBottom w:val="0"/>
          <w:divBdr>
            <w:top w:val="none" w:sz="0" w:space="0" w:color="auto"/>
            <w:left w:val="none" w:sz="0" w:space="0" w:color="auto"/>
            <w:bottom w:val="none" w:sz="0" w:space="0" w:color="auto"/>
            <w:right w:val="none" w:sz="0" w:space="0" w:color="auto"/>
          </w:divBdr>
        </w:div>
        <w:div w:id="2022775838">
          <w:marLeft w:val="640"/>
          <w:marRight w:val="0"/>
          <w:marTop w:val="0"/>
          <w:marBottom w:val="0"/>
          <w:divBdr>
            <w:top w:val="none" w:sz="0" w:space="0" w:color="auto"/>
            <w:left w:val="none" w:sz="0" w:space="0" w:color="auto"/>
            <w:bottom w:val="none" w:sz="0" w:space="0" w:color="auto"/>
            <w:right w:val="none" w:sz="0" w:space="0" w:color="auto"/>
          </w:divBdr>
        </w:div>
        <w:div w:id="1019968811">
          <w:marLeft w:val="640"/>
          <w:marRight w:val="0"/>
          <w:marTop w:val="0"/>
          <w:marBottom w:val="0"/>
          <w:divBdr>
            <w:top w:val="none" w:sz="0" w:space="0" w:color="auto"/>
            <w:left w:val="none" w:sz="0" w:space="0" w:color="auto"/>
            <w:bottom w:val="none" w:sz="0" w:space="0" w:color="auto"/>
            <w:right w:val="none" w:sz="0" w:space="0" w:color="auto"/>
          </w:divBdr>
        </w:div>
        <w:div w:id="431390611">
          <w:marLeft w:val="640"/>
          <w:marRight w:val="0"/>
          <w:marTop w:val="0"/>
          <w:marBottom w:val="0"/>
          <w:divBdr>
            <w:top w:val="none" w:sz="0" w:space="0" w:color="auto"/>
            <w:left w:val="none" w:sz="0" w:space="0" w:color="auto"/>
            <w:bottom w:val="none" w:sz="0" w:space="0" w:color="auto"/>
            <w:right w:val="none" w:sz="0" w:space="0" w:color="auto"/>
          </w:divBdr>
        </w:div>
        <w:div w:id="1427193951">
          <w:marLeft w:val="640"/>
          <w:marRight w:val="0"/>
          <w:marTop w:val="0"/>
          <w:marBottom w:val="0"/>
          <w:divBdr>
            <w:top w:val="none" w:sz="0" w:space="0" w:color="auto"/>
            <w:left w:val="none" w:sz="0" w:space="0" w:color="auto"/>
            <w:bottom w:val="none" w:sz="0" w:space="0" w:color="auto"/>
            <w:right w:val="none" w:sz="0" w:space="0" w:color="auto"/>
          </w:divBdr>
        </w:div>
        <w:div w:id="175585163">
          <w:marLeft w:val="640"/>
          <w:marRight w:val="0"/>
          <w:marTop w:val="0"/>
          <w:marBottom w:val="0"/>
          <w:divBdr>
            <w:top w:val="none" w:sz="0" w:space="0" w:color="auto"/>
            <w:left w:val="none" w:sz="0" w:space="0" w:color="auto"/>
            <w:bottom w:val="none" w:sz="0" w:space="0" w:color="auto"/>
            <w:right w:val="none" w:sz="0" w:space="0" w:color="auto"/>
          </w:divBdr>
        </w:div>
        <w:div w:id="1995865630">
          <w:marLeft w:val="640"/>
          <w:marRight w:val="0"/>
          <w:marTop w:val="0"/>
          <w:marBottom w:val="0"/>
          <w:divBdr>
            <w:top w:val="none" w:sz="0" w:space="0" w:color="auto"/>
            <w:left w:val="none" w:sz="0" w:space="0" w:color="auto"/>
            <w:bottom w:val="none" w:sz="0" w:space="0" w:color="auto"/>
            <w:right w:val="none" w:sz="0" w:space="0" w:color="auto"/>
          </w:divBdr>
        </w:div>
        <w:div w:id="1924144575">
          <w:marLeft w:val="640"/>
          <w:marRight w:val="0"/>
          <w:marTop w:val="0"/>
          <w:marBottom w:val="0"/>
          <w:divBdr>
            <w:top w:val="none" w:sz="0" w:space="0" w:color="auto"/>
            <w:left w:val="none" w:sz="0" w:space="0" w:color="auto"/>
            <w:bottom w:val="none" w:sz="0" w:space="0" w:color="auto"/>
            <w:right w:val="none" w:sz="0" w:space="0" w:color="auto"/>
          </w:divBdr>
        </w:div>
        <w:div w:id="1105689391">
          <w:marLeft w:val="640"/>
          <w:marRight w:val="0"/>
          <w:marTop w:val="0"/>
          <w:marBottom w:val="0"/>
          <w:divBdr>
            <w:top w:val="none" w:sz="0" w:space="0" w:color="auto"/>
            <w:left w:val="none" w:sz="0" w:space="0" w:color="auto"/>
            <w:bottom w:val="none" w:sz="0" w:space="0" w:color="auto"/>
            <w:right w:val="none" w:sz="0" w:space="0" w:color="auto"/>
          </w:divBdr>
        </w:div>
        <w:div w:id="1913739591">
          <w:marLeft w:val="640"/>
          <w:marRight w:val="0"/>
          <w:marTop w:val="0"/>
          <w:marBottom w:val="0"/>
          <w:divBdr>
            <w:top w:val="none" w:sz="0" w:space="0" w:color="auto"/>
            <w:left w:val="none" w:sz="0" w:space="0" w:color="auto"/>
            <w:bottom w:val="none" w:sz="0" w:space="0" w:color="auto"/>
            <w:right w:val="none" w:sz="0" w:space="0" w:color="auto"/>
          </w:divBdr>
        </w:div>
        <w:div w:id="154153584">
          <w:marLeft w:val="640"/>
          <w:marRight w:val="0"/>
          <w:marTop w:val="0"/>
          <w:marBottom w:val="0"/>
          <w:divBdr>
            <w:top w:val="none" w:sz="0" w:space="0" w:color="auto"/>
            <w:left w:val="none" w:sz="0" w:space="0" w:color="auto"/>
            <w:bottom w:val="none" w:sz="0" w:space="0" w:color="auto"/>
            <w:right w:val="none" w:sz="0" w:space="0" w:color="auto"/>
          </w:divBdr>
        </w:div>
        <w:div w:id="163327686">
          <w:marLeft w:val="640"/>
          <w:marRight w:val="0"/>
          <w:marTop w:val="0"/>
          <w:marBottom w:val="0"/>
          <w:divBdr>
            <w:top w:val="none" w:sz="0" w:space="0" w:color="auto"/>
            <w:left w:val="none" w:sz="0" w:space="0" w:color="auto"/>
            <w:bottom w:val="none" w:sz="0" w:space="0" w:color="auto"/>
            <w:right w:val="none" w:sz="0" w:space="0" w:color="auto"/>
          </w:divBdr>
        </w:div>
        <w:div w:id="83963009">
          <w:marLeft w:val="640"/>
          <w:marRight w:val="0"/>
          <w:marTop w:val="0"/>
          <w:marBottom w:val="0"/>
          <w:divBdr>
            <w:top w:val="none" w:sz="0" w:space="0" w:color="auto"/>
            <w:left w:val="none" w:sz="0" w:space="0" w:color="auto"/>
            <w:bottom w:val="none" w:sz="0" w:space="0" w:color="auto"/>
            <w:right w:val="none" w:sz="0" w:space="0" w:color="auto"/>
          </w:divBdr>
        </w:div>
        <w:div w:id="1807041285">
          <w:marLeft w:val="640"/>
          <w:marRight w:val="0"/>
          <w:marTop w:val="0"/>
          <w:marBottom w:val="0"/>
          <w:divBdr>
            <w:top w:val="none" w:sz="0" w:space="0" w:color="auto"/>
            <w:left w:val="none" w:sz="0" w:space="0" w:color="auto"/>
            <w:bottom w:val="none" w:sz="0" w:space="0" w:color="auto"/>
            <w:right w:val="none" w:sz="0" w:space="0" w:color="auto"/>
          </w:divBdr>
        </w:div>
        <w:div w:id="666909302">
          <w:marLeft w:val="640"/>
          <w:marRight w:val="0"/>
          <w:marTop w:val="0"/>
          <w:marBottom w:val="0"/>
          <w:divBdr>
            <w:top w:val="none" w:sz="0" w:space="0" w:color="auto"/>
            <w:left w:val="none" w:sz="0" w:space="0" w:color="auto"/>
            <w:bottom w:val="none" w:sz="0" w:space="0" w:color="auto"/>
            <w:right w:val="none" w:sz="0" w:space="0" w:color="auto"/>
          </w:divBdr>
        </w:div>
        <w:div w:id="1600946117">
          <w:marLeft w:val="640"/>
          <w:marRight w:val="0"/>
          <w:marTop w:val="0"/>
          <w:marBottom w:val="0"/>
          <w:divBdr>
            <w:top w:val="none" w:sz="0" w:space="0" w:color="auto"/>
            <w:left w:val="none" w:sz="0" w:space="0" w:color="auto"/>
            <w:bottom w:val="none" w:sz="0" w:space="0" w:color="auto"/>
            <w:right w:val="none" w:sz="0" w:space="0" w:color="auto"/>
          </w:divBdr>
        </w:div>
        <w:div w:id="1214004440">
          <w:marLeft w:val="640"/>
          <w:marRight w:val="0"/>
          <w:marTop w:val="0"/>
          <w:marBottom w:val="0"/>
          <w:divBdr>
            <w:top w:val="none" w:sz="0" w:space="0" w:color="auto"/>
            <w:left w:val="none" w:sz="0" w:space="0" w:color="auto"/>
            <w:bottom w:val="none" w:sz="0" w:space="0" w:color="auto"/>
            <w:right w:val="none" w:sz="0" w:space="0" w:color="auto"/>
          </w:divBdr>
        </w:div>
        <w:div w:id="1056008973">
          <w:marLeft w:val="640"/>
          <w:marRight w:val="0"/>
          <w:marTop w:val="0"/>
          <w:marBottom w:val="0"/>
          <w:divBdr>
            <w:top w:val="none" w:sz="0" w:space="0" w:color="auto"/>
            <w:left w:val="none" w:sz="0" w:space="0" w:color="auto"/>
            <w:bottom w:val="none" w:sz="0" w:space="0" w:color="auto"/>
            <w:right w:val="none" w:sz="0" w:space="0" w:color="auto"/>
          </w:divBdr>
        </w:div>
        <w:div w:id="1866169151">
          <w:marLeft w:val="640"/>
          <w:marRight w:val="0"/>
          <w:marTop w:val="0"/>
          <w:marBottom w:val="0"/>
          <w:divBdr>
            <w:top w:val="none" w:sz="0" w:space="0" w:color="auto"/>
            <w:left w:val="none" w:sz="0" w:space="0" w:color="auto"/>
            <w:bottom w:val="none" w:sz="0" w:space="0" w:color="auto"/>
            <w:right w:val="none" w:sz="0" w:space="0" w:color="auto"/>
          </w:divBdr>
        </w:div>
        <w:div w:id="1096904527">
          <w:marLeft w:val="640"/>
          <w:marRight w:val="0"/>
          <w:marTop w:val="0"/>
          <w:marBottom w:val="0"/>
          <w:divBdr>
            <w:top w:val="none" w:sz="0" w:space="0" w:color="auto"/>
            <w:left w:val="none" w:sz="0" w:space="0" w:color="auto"/>
            <w:bottom w:val="none" w:sz="0" w:space="0" w:color="auto"/>
            <w:right w:val="none" w:sz="0" w:space="0" w:color="auto"/>
          </w:divBdr>
        </w:div>
        <w:div w:id="1556506123">
          <w:marLeft w:val="640"/>
          <w:marRight w:val="0"/>
          <w:marTop w:val="0"/>
          <w:marBottom w:val="0"/>
          <w:divBdr>
            <w:top w:val="none" w:sz="0" w:space="0" w:color="auto"/>
            <w:left w:val="none" w:sz="0" w:space="0" w:color="auto"/>
            <w:bottom w:val="none" w:sz="0" w:space="0" w:color="auto"/>
            <w:right w:val="none" w:sz="0" w:space="0" w:color="auto"/>
          </w:divBdr>
        </w:div>
        <w:div w:id="1209879079">
          <w:marLeft w:val="640"/>
          <w:marRight w:val="0"/>
          <w:marTop w:val="0"/>
          <w:marBottom w:val="0"/>
          <w:divBdr>
            <w:top w:val="none" w:sz="0" w:space="0" w:color="auto"/>
            <w:left w:val="none" w:sz="0" w:space="0" w:color="auto"/>
            <w:bottom w:val="none" w:sz="0" w:space="0" w:color="auto"/>
            <w:right w:val="none" w:sz="0" w:space="0" w:color="auto"/>
          </w:divBdr>
        </w:div>
        <w:div w:id="1612778248">
          <w:marLeft w:val="640"/>
          <w:marRight w:val="0"/>
          <w:marTop w:val="0"/>
          <w:marBottom w:val="0"/>
          <w:divBdr>
            <w:top w:val="none" w:sz="0" w:space="0" w:color="auto"/>
            <w:left w:val="none" w:sz="0" w:space="0" w:color="auto"/>
            <w:bottom w:val="none" w:sz="0" w:space="0" w:color="auto"/>
            <w:right w:val="none" w:sz="0" w:space="0" w:color="auto"/>
          </w:divBdr>
        </w:div>
        <w:div w:id="926579907">
          <w:marLeft w:val="640"/>
          <w:marRight w:val="0"/>
          <w:marTop w:val="0"/>
          <w:marBottom w:val="0"/>
          <w:divBdr>
            <w:top w:val="none" w:sz="0" w:space="0" w:color="auto"/>
            <w:left w:val="none" w:sz="0" w:space="0" w:color="auto"/>
            <w:bottom w:val="none" w:sz="0" w:space="0" w:color="auto"/>
            <w:right w:val="none" w:sz="0" w:space="0" w:color="auto"/>
          </w:divBdr>
        </w:div>
        <w:div w:id="1953971534">
          <w:marLeft w:val="640"/>
          <w:marRight w:val="0"/>
          <w:marTop w:val="0"/>
          <w:marBottom w:val="0"/>
          <w:divBdr>
            <w:top w:val="none" w:sz="0" w:space="0" w:color="auto"/>
            <w:left w:val="none" w:sz="0" w:space="0" w:color="auto"/>
            <w:bottom w:val="none" w:sz="0" w:space="0" w:color="auto"/>
            <w:right w:val="none" w:sz="0" w:space="0" w:color="auto"/>
          </w:divBdr>
        </w:div>
        <w:div w:id="14230945">
          <w:marLeft w:val="640"/>
          <w:marRight w:val="0"/>
          <w:marTop w:val="0"/>
          <w:marBottom w:val="0"/>
          <w:divBdr>
            <w:top w:val="none" w:sz="0" w:space="0" w:color="auto"/>
            <w:left w:val="none" w:sz="0" w:space="0" w:color="auto"/>
            <w:bottom w:val="none" w:sz="0" w:space="0" w:color="auto"/>
            <w:right w:val="none" w:sz="0" w:space="0" w:color="auto"/>
          </w:divBdr>
        </w:div>
      </w:divsChild>
    </w:div>
    <w:div w:id="407461136">
      <w:bodyDiv w:val="1"/>
      <w:marLeft w:val="0"/>
      <w:marRight w:val="0"/>
      <w:marTop w:val="0"/>
      <w:marBottom w:val="0"/>
      <w:divBdr>
        <w:top w:val="none" w:sz="0" w:space="0" w:color="auto"/>
        <w:left w:val="none" w:sz="0" w:space="0" w:color="auto"/>
        <w:bottom w:val="none" w:sz="0" w:space="0" w:color="auto"/>
        <w:right w:val="none" w:sz="0" w:space="0" w:color="auto"/>
      </w:divBdr>
      <w:divsChild>
        <w:div w:id="1779787088">
          <w:marLeft w:val="640"/>
          <w:marRight w:val="0"/>
          <w:marTop w:val="0"/>
          <w:marBottom w:val="0"/>
          <w:divBdr>
            <w:top w:val="none" w:sz="0" w:space="0" w:color="auto"/>
            <w:left w:val="none" w:sz="0" w:space="0" w:color="auto"/>
            <w:bottom w:val="none" w:sz="0" w:space="0" w:color="auto"/>
            <w:right w:val="none" w:sz="0" w:space="0" w:color="auto"/>
          </w:divBdr>
        </w:div>
        <w:div w:id="1616136468">
          <w:marLeft w:val="640"/>
          <w:marRight w:val="0"/>
          <w:marTop w:val="0"/>
          <w:marBottom w:val="0"/>
          <w:divBdr>
            <w:top w:val="none" w:sz="0" w:space="0" w:color="auto"/>
            <w:left w:val="none" w:sz="0" w:space="0" w:color="auto"/>
            <w:bottom w:val="none" w:sz="0" w:space="0" w:color="auto"/>
            <w:right w:val="none" w:sz="0" w:space="0" w:color="auto"/>
          </w:divBdr>
        </w:div>
        <w:div w:id="461122513">
          <w:marLeft w:val="640"/>
          <w:marRight w:val="0"/>
          <w:marTop w:val="0"/>
          <w:marBottom w:val="0"/>
          <w:divBdr>
            <w:top w:val="none" w:sz="0" w:space="0" w:color="auto"/>
            <w:left w:val="none" w:sz="0" w:space="0" w:color="auto"/>
            <w:bottom w:val="none" w:sz="0" w:space="0" w:color="auto"/>
            <w:right w:val="none" w:sz="0" w:space="0" w:color="auto"/>
          </w:divBdr>
        </w:div>
        <w:div w:id="154152946">
          <w:marLeft w:val="640"/>
          <w:marRight w:val="0"/>
          <w:marTop w:val="0"/>
          <w:marBottom w:val="0"/>
          <w:divBdr>
            <w:top w:val="none" w:sz="0" w:space="0" w:color="auto"/>
            <w:left w:val="none" w:sz="0" w:space="0" w:color="auto"/>
            <w:bottom w:val="none" w:sz="0" w:space="0" w:color="auto"/>
            <w:right w:val="none" w:sz="0" w:space="0" w:color="auto"/>
          </w:divBdr>
        </w:div>
        <w:div w:id="1576235499">
          <w:marLeft w:val="640"/>
          <w:marRight w:val="0"/>
          <w:marTop w:val="0"/>
          <w:marBottom w:val="0"/>
          <w:divBdr>
            <w:top w:val="none" w:sz="0" w:space="0" w:color="auto"/>
            <w:left w:val="none" w:sz="0" w:space="0" w:color="auto"/>
            <w:bottom w:val="none" w:sz="0" w:space="0" w:color="auto"/>
            <w:right w:val="none" w:sz="0" w:space="0" w:color="auto"/>
          </w:divBdr>
        </w:div>
        <w:div w:id="2010524112">
          <w:marLeft w:val="640"/>
          <w:marRight w:val="0"/>
          <w:marTop w:val="0"/>
          <w:marBottom w:val="0"/>
          <w:divBdr>
            <w:top w:val="none" w:sz="0" w:space="0" w:color="auto"/>
            <w:left w:val="none" w:sz="0" w:space="0" w:color="auto"/>
            <w:bottom w:val="none" w:sz="0" w:space="0" w:color="auto"/>
            <w:right w:val="none" w:sz="0" w:space="0" w:color="auto"/>
          </w:divBdr>
        </w:div>
        <w:div w:id="440075527">
          <w:marLeft w:val="640"/>
          <w:marRight w:val="0"/>
          <w:marTop w:val="0"/>
          <w:marBottom w:val="0"/>
          <w:divBdr>
            <w:top w:val="none" w:sz="0" w:space="0" w:color="auto"/>
            <w:left w:val="none" w:sz="0" w:space="0" w:color="auto"/>
            <w:bottom w:val="none" w:sz="0" w:space="0" w:color="auto"/>
            <w:right w:val="none" w:sz="0" w:space="0" w:color="auto"/>
          </w:divBdr>
        </w:div>
        <w:div w:id="1912423066">
          <w:marLeft w:val="640"/>
          <w:marRight w:val="0"/>
          <w:marTop w:val="0"/>
          <w:marBottom w:val="0"/>
          <w:divBdr>
            <w:top w:val="none" w:sz="0" w:space="0" w:color="auto"/>
            <w:left w:val="none" w:sz="0" w:space="0" w:color="auto"/>
            <w:bottom w:val="none" w:sz="0" w:space="0" w:color="auto"/>
            <w:right w:val="none" w:sz="0" w:space="0" w:color="auto"/>
          </w:divBdr>
        </w:div>
        <w:div w:id="579994491">
          <w:marLeft w:val="640"/>
          <w:marRight w:val="0"/>
          <w:marTop w:val="0"/>
          <w:marBottom w:val="0"/>
          <w:divBdr>
            <w:top w:val="none" w:sz="0" w:space="0" w:color="auto"/>
            <w:left w:val="none" w:sz="0" w:space="0" w:color="auto"/>
            <w:bottom w:val="none" w:sz="0" w:space="0" w:color="auto"/>
            <w:right w:val="none" w:sz="0" w:space="0" w:color="auto"/>
          </w:divBdr>
        </w:div>
        <w:div w:id="119961456">
          <w:marLeft w:val="640"/>
          <w:marRight w:val="0"/>
          <w:marTop w:val="0"/>
          <w:marBottom w:val="0"/>
          <w:divBdr>
            <w:top w:val="none" w:sz="0" w:space="0" w:color="auto"/>
            <w:left w:val="none" w:sz="0" w:space="0" w:color="auto"/>
            <w:bottom w:val="none" w:sz="0" w:space="0" w:color="auto"/>
            <w:right w:val="none" w:sz="0" w:space="0" w:color="auto"/>
          </w:divBdr>
        </w:div>
        <w:div w:id="973407088">
          <w:marLeft w:val="640"/>
          <w:marRight w:val="0"/>
          <w:marTop w:val="0"/>
          <w:marBottom w:val="0"/>
          <w:divBdr>
            <w:top w:val="none" w:sz="0" w:space="0" w:color="auto"/>
            <w:left w:val="none" w:sz="0" w:space="0" w:color="auto"/>
            <w:bottom w:val="none" w:sz="0" w:space="0" w:color="auto"/>
            <w:right w:val="none" w:sz="0" w:space="0" w:color="auto"/>
          </w:divBdr>
        </w:div>
        <w:div w:id="1574201068">
          <w:marLeft w:val="640"/>
          <w:marRight w:val="0"/>
          <w:marTop w:val="0"/>
          <w:marBottom w:val="0"/>
          <w:divBdr>
            <w:top w:val="none" w:sz="0" w:space="0" w:color="auto"/>
            <w:left w:val="none" w:sz="0" w:space="0" w:color="auto"/>
            <w:bottom w:val="none" w:sz="0" w:space="0" w:color="auto"/>
            <w:right w:val="none" w:sz="0" w:space="0" w:color="auto"/>
          </w:divBdr>
        </w:div>
        <w:div w:id="143591892">
          <w:marLeft w:val="640"/>
          <w:marRight w:val="0"/>
          <w:marTop w:val="0"/>
          <w:marBottom w:val="0"/>
          <w:divBdr>
            <w:top w:val="none" w:sz="0" w:space="0" w:color="auto"/>
            <w:left w:val="none" w:sz="0" w:space="0" w:color="auto"/>
            <w:bottom w:val="none" w:sz="0" w:space="0" w:color="auto"/>
            <w:right w:val="none" w:sz="0" w:space="0" w:color="auto"/>
          </w:divBdr>
        </w:div>
        <w:div w:id="473180262">
          <w:marLeft w:val="640"/>
          <w:marRight w:val="0"/>
          <w:marTop w:val="0"/>
          <w:marBottom w:val="0"/>
          <w:divBdr>
            <w:top w:val="none" w:sz="0" w:space="0" w:color="auto"/>
            <w:left w:val="none" w:sz="0" w:space="0" w:color="auto"/>
            <w:bottom w:val="none" w:sz="0" w:space="0" w:color="auto"/>
            <w:right w:val="none" w:sz="0" w:space="0" w:color="auto"/>
          </w:divBdr>
        </w:div>
        <w:div w:id="1498886569">
          <w:marLeft w:val="640"/>
          <w:marRight w:val="0"/>
          <w:marTop w:val="0"/>
          <w:marBottom w:val="0"/>
          <w:divBdr>
            <w:top w:val="none" w:sz="0" w:space="0" w:color="auto"/>
            <w:left w:val="none" w:sz="0" w:space="0" w:color="auto"/>
            <w:bottom w:val="none" w:sz="0" w:space="0" w:color="auto"/>
            <w:right w:val="none" w:sz="0" w:space="0" w:color="auto"/>
          </w:divBdr>
        </w:div>
        <w:div w:id="1093628787">
          <w:marLeft w:val="640"/>
          <w:marRight w:val="0"/>
          <w:marTop w:val="0"/>
          <w:marBottom w:val="0"/>
          <w:divBdr>
            <w:top w:val="none" w:sz="0" w:space="0" w:color="auto"/>
            <w:left w:val="none" w:sz="0" w:space="0" w:color="auto"/>
            <w:bottom w:val="none" w:sz="0" w:space="0" w:color="auto"/>
            <w:right w:val="none" w:sz="0" w:space="0" w:color="auto"/>
          </w:divBdr>
        </w:div>
        <w:div w:id="549727036">
          <w:marLeft w:val="640"/>
          <w:marRight w:val="0"/>
          <w:marTop w:val="0"/>
          <w:marBottom w:val="0"/>
          <w:divBdr>
            <w:top w:val="none" w:sz="0" w:space="0" w:color="auto"/>
            <w:left w:val="none" w:sz="0" w:space="0" w:color="auto"/>
            <w:bottom w:val="none" w:sz="0" w:space="0" w:color="auto"/>
            <w:right w:val="none" w:sz="0" w:space="0" w:color="auto"/>
          </w:divBdr>
        </w:div>
        <w:div w:id="792407971">
          <w:marLeft w:val="640"/>
          <w:marRight w:val="0"/>
          <w:marTop w:val="0"/>
          <w:marBottom w:val="0"/>
          <w:divBdr>
            <w:top w:val="none" w:sz="0" w:space="0" w:color="auto"/>
            <w:left w:val="none" w:sz="0" w:space="0" w:color="auto"/>
            <w:bottom w:val="none" w:sz="0" w:space="0" w:color="auto"/>
            <w:right w:val="none" w:sz="0" w:space="0" w:color="auto"/>
          </w:divBdr>
        </w:div>
        <w:div w:id="384792321">
          <w:marLeft w:val="640"/>
          <w:marRight w:val="0"/>
          <w:marTop w:val="0"/>
          <w:marBottom w:val="0"/>
          <w:divBdr>
            <w:top w:val="none" w:sz="0" w:space="0" w:color="auto"/>
            <w:left w:val="none" w:sz="0" w:space="0" w:color="auto"/>
            <w:bottom w:val="none" w:sz="0" w:space="0" w:color="auto"/>
            <w:right w:val="none" w:sz="0" w:space="0" w:color="auto"/>
          </w:divBdr>
        </w:div>
        <w:div w:id="278335765">
          <w:marLeft w:val="640"/>
          <w:marRight w:val="0"/>
          <w:marTop w:val="0"/>
          <w:marBottom w:val="0"/>
          <w:divBdr>
            <w:top w:val="none" w:sz="0" w:space="0" w:color="auto"/>
            <w:left w:val="none" w:sz="0" w:space="0" w:color="auto"/>
            <w:bottom w:val="none" w:sz="0" w:space="0" w:color="auto"/>
            <w:right w:val="none" w:sz="0" w:space="0" w:color="auto"/>
          </w:divBdr>
        </w:div>
        <w:div w:id="1672219920">
          <w:marLeft w:val="640"/>
          <w:marRight w:val="0"/>
          <w:marTop w:val="0"/>
          <w:marBottom w:val="0"/>
          <w:divBdr>
            <w:top w:val="none" w:sz="0" w:space="0" w:color="auto"/>
            <w:left w:val="none" w:sz="0" w:space="0" w:color="auto"/>
            <w:bottom w:val="none" w:sz="0" w:space="0" w:color="auto"/>
            <w:right w:val="none" w:sz="0" w:space="0" w:color="auto"/>
          </w:divBdr>
        </w:div>
      </w:divsChild>
    </w:div>
    <w:div w:id="408698598">
      <w:bodyDiv w:val="1"/>
      <w:marLeft w:val="0"/>
      <w:marRight w:val="0"/>
      <w:marTop w:val="0"/>
      <w:marBottom w:val="0"/>
      <w:divBdr>
        <w:top w:val="none" w:sz="0" w:space="0" w:color="auto"/>
        <w:left w:val="none" w:sz="0" w:space="0" w:color="auto"/>
        <w:bottom w:val="none" w:sz="0" w:space="0" w:color="auto"/>
        <w:right w:val="none" w:sz="0" w:space="0" w:color="auto"/>
      </w:divBdr>
      <w:divsChild>
        <w:div w:id="1902445790">
          <w:marLeft w:val="640"/>
          <w:marRight w:val="0"/>
          <w:marTop w:val="0"/>
          <w:marBottom w:val="0"/>
          <w:divBdr>
            <w:top w:val="none" w:sz="0" w:space="0" w:color="auto"/>
            <w:left w:val="none" w:sz="0" w:space="0" w:color="auto"/>
            <w:bottom w:val="none" w:sz="0" w:space="0" w:color="auto"/>
            <w:right w:val="none" w:sz="0" w:space="0" w:color="auto"/>
          </w:divBdr>
        </w:div>
        <w:div w:id="1237937913">
          <w:marLeft w:val="640"/>
          <w:marRight w:val="0"/>
          <w:marTop w:val="0"/>
          <w:marBottom w:val="0"/>
          <w:divBdr>
            <w:top w:val="none" w:sz="0" w:space="0" w:color="auto"/>
            <w:left w:val="none" w:sz="0" w:space="0" w:color="auto"/>
            <w:bottom w:val="none" w:sz="0" w:space="0" w:color="auto"/>
            <w:right w:val="none" w:sz="0" w:space="0" w:color="auto"/>
          </w:divBdr>
        </w:div>
        <w:div w:id="1979407653">
          <w:marLeft w:val="640"/>
          <w:marRight w:val="0"/>
          <w:marTop w:val="0"/>
          <w:marBottom w:val="0"/>
          <w:divBdr>
            <w:top w:val="none" w:sz="0" w:space="0" w:color="auto"/>
            <w:left w:val="none" w:sz="0" w:space="0" w:color="auto"/>
            <w:bottom w:val="none" w:sz="0" w:space="0" w:color="auto"/>
            <w:right w:val="none" w:sz="0" w:space="0" w:color="auto"/>
          </w:divBdr>
        </w:div>
        <w:div w:id="2067414692">
          <w:marLeft w:val="640"/>
          <w:marRight w:val="0"/>
          <w:marTop w:val="0"/>
          <w:marBottom w:val="0"/>
          <w:divBdr>
            <w:top w:val="none" w:sz="0" w:space="0" w:color="auto"/>
            <w:left w:val="none" w:sz="0" w:space="0" w:color="auto"/>
            <w:bottom w:val="none" w:sz="0" w:space="0" w:color="auto"/>
            <w:right w:val="none" w:sz="0" w:space="0" w:color="auto"/>
          </w:divBdr>
        </w:div>
        <w:div w:id="841238450">
          <w:marLeft w:val="640"/>
          <w:marRight w:val="0"/>
          <w:marTop w:val="0"/>
          <w:marBottom w:val="0"/>
          <w:divBdr>
            <w:top w:val="none" w:sz="0" w:space="0" w:color="auto"/>
            <w:left w:val="none" w:sz="0" w:space="0" w:color="auto"/>
            <w:bottom w:val="none" w:sz="0" w:space="0" w:color="auto"/>
            <w:right w:val="none" w:sz="0" w:space="0" w:color="auto"/>
          </w:divBdr>
        </w:div>
        <w:div w:id="147749342">
          <w:marLeft w:val="640"/>
          <w:marRight w:val="0"/>
          <w:marTop w:val="0"/>
          <w:marBottom w:val="0"/>
          <w:divBdr>
            <w:top w:val="none" w:sz="0" w:space="0" w:color="auto"/>
            <w:left w:val="none" w:sz="0" w:space="0" w:color="auto"/>
            <w:bottom w:val="none" w:sz="0" w:space="0" w:color="auto"/>
            <w:right w:val="none" w:sz="0" w:space="0" w:color="auto"/>
          </w:divBdr>
        </w:div>
        <w:div w:id="1507281300">
          <w:marLeft w:val="640"/>
          <w:marRight w:val="0"/>
          <w:marTop w:val="0"/>
          <w:marBottom w:val="0"/>
          <w:divBdr>
            <w:top w:val="none" w:sz="0" w:space="0" w:color="auto"/>
            <w:left w:val="none" w:sz="0" w:space="0" w:color="auto"/>
            <w:bottom w:val="none" w:sz="0" w:space="0" w:color="auto"/>
            <w:right w:val="none" w:sz="0" w:space="0" w:color="auto"/>
          </w:divBdr>
        </w:div>
        <w:div w:id="1433941769">
          <w:marLeft w:val="640"/>
          <w:marRight w:val="0"/>
          <w:marTop w:val="0"/>
          <w:marBottom w:val="0"/>
          <w:divBdr>
            <w:top w:val="none" w:sz="0" w:space="0" w:color="auto"/>
            <w:left w:val="none" w:sz="0" w:space="0" w:color="auto"/>
            <w:bottom w:val="none" w:sz="0" w:space="0" w:color="auto"/>
            <w:right w:val="none" w:sz="0" w:space="0" w:color="auto"/>
          </w:divBdr>
        </w:div>
        <w:div w:id="1971207288">
          <w:marLeft w:val="640"/>
          <w:marRight w:val="0"/>
          <w:marTop w:val="0"/>
          <w:marBottom w:val="0"/>
          <w:divBdr>
            <w:top w:val="none" w:sz="0" w:space="0" w:color="auto"/>
            <w:left w:val="none" w:sz="0" w:space="0" w:color="auto"/>
            <w:bottom w:val="none" w:sz="0" w:space="0" w:color="auto"/>
            <w:right w:val="none" w:sz="0" w:space="0" w:color="auto"/>
          </w:divBdr>
        </w:div>
        <w:div w:id="1717270675">
          <w:marLeft w:val="640"/>
          <w:marRight w:val="0"/>
          <w:marTop w:val="0"/>
          <w:marBottom w:val="0"/>
          <w:divBdr>
            <w:top w:val="none" w:sz="0" w:space="0" w:color="auto"/>
            <w:left w:val="none" w:sz="0" w:space="0" w:color="auto"/>
            <w:bottom w:val="none" w:sz="0" w:space="0" w:color="auto"/>
            <w:right w:val="none" w:sz="0" w:space="0" w:color="auto"/>
          </w:divBdr>
        </w:div>
        <w:div w:id="1570581101">
          <w:marLeft w:val="640"/>
          <w:marRight w:val="0"/>
          <w:marTop w:val="0"/>
          <w:marBottom w:val="0"/>
          <w:divBdr>
            <w:top w:val="none" w:sz="0" w:space="0" w:color="auto"/>
            <w:left w:val="none" w:sz="0" w:space="0" w:color="auto"/>
            <w:bottom w:val="none" w:sz="0" w:space="0" w:color="auto"/>
            <w:right w:val="none" w:sz="0" w:space="0" w:color="auto"/>
          </w:divBdr>
        </w:div>
        <w:div w:id="740062480">
          <w:marLeft w:val="640"/>
          <w:marRight w:val="0"/>
          <w:marTop w:val="0"/>
          <w:marBottom w:val="0"/>
          <w:divBdr>
            <w:top w:val="none" w:sz="0" w:space="0" w:color="auto"/>
            <w:left w:val="none" w:sz="0" w:space="0" w:color="auto"/>
            <w:bottom w:val="none" w:sz="0" w:space="0" w:color="auto"/>
            <w:right w:val="none" w:sz="0" w:space="0" w:color="auto"/>
          </w:divBdr>
        </w:div>
        <w:div w:id="566451619">
          <w:marLeft w:val="640"/>
          <w:marRight w:val="0"/>
          <w:marTop w:val="0"/>
          <w:marBottom w:val="0"/>
          <w:divBdr>
            <w:top w:val="none" w:sz="0" w:space="0" w:color="auto"/>
            <w:left w:val="none" w:sz="0" w:space="0" w:color="auto"/>
            <w:bottom w:val="none" w:sz="0" w:space="0" w:color="auto"/>
            <w:right w:val="none" w:sz="0" w:space="0" w:color="auto"/>
          </w:divBdr>
        </w:div>
        <w:div w:id="1483500845">
          <w:marLeft w:val="640"/>
          <w:marRight w:val="0"/>
          <w:marTop w:val="0"/>
          <w:marBottom w:val="0"/>
          <w:divBdr>
            <w:top w:val="none" w:sz="0" w:space="0" w:color="auto"/>
            <w:left w:val="none" w:sz="0" w:space="0" w:color="auto"/>
            <w:bottom w:val="none" w:sz="0" w:space="0" w:color="auto"/>
            <w:right w:val="none" w:sz="0" w:space="0" w:color="auto"/>
          </w:divBdr>
        </w:div>
        <w:div w:id="1941602287">
          <w:marLeft w:val="640"/>
          <w:marRight w:val="0"/>
          <w:marTop w:val="0"/>
          <w:marBottom w:val="0"/>
          <w:divBdr>
            <w:top w:val="none" w:sz="0" w:space="0" w:color="auto"/>
            <w:left w:val="none" w:sz="0" w:space="0" w:color="auto"/>
            <w:bottom w:val="none" w:sz="0" w:space="0" w:color="auto"/>
            <w:right w:val="none" w:sz="0" w:space="0" w:color="auto"/>
          </w:divBdr>
        </w:div>
        <w:div w:id="311297135">
          <w:marLeft w:val="640"/>
          <w:marRight w:val="0"/>
          <w:marTop w:val="0"/>
          <w:marBottom w:val="0"/>
          <w:divBdr>
            <w:top w:val="none" w:sz="0" w:space="0" w:color="auto"/>
            <w:left w:val="none" w:sz="0" w:space="0" w:color="auto"/>
            <w:bottom w:val="none" w:sz="0" w:space="0" w:color="auto"/>
            <w:right w:val="none" w:sz="0" w:space="0" w:color="auto"/>
          </w:divBdr>
        </w:div>
        <w:div w:id="445395742">
          <w:marLeft w:val="640"/>
          <w:marRight w:val="0"/>
          <w:marTop w:val="0"/>
          <w:marBottom w:val="0"/>
          <w:divBdr>
            <w:top w:val="none" w:sz="0" w:space="0" w:color="auto"/>
            <w:left w:val="none" w:sz="0" w:space="0" w:color="auto"/>
            <w:bottom w:val="none" w:sz="0" w:space="0" w:color="auto"/>
            <w:right w:val="none" w:sz="0" w:space="0" w:color="auto"/>
          </w:divBdr>
        </w:div>
        <w:div w:id="720444990">
          <w:marLeft w:val="640"/>
          <w:marRight w:val="0"/>
          <w:marTop w:val="0"/>
          <w:marBottom w:val="0"/>
          <w:divBdr>
            <w:top w:val="none" w:sz="0" w:space="0" w:color="auto"/>
            <w:left w:val="none" w:sz="0" w:space="0" w:color="auto"/>
            <w:bottom w:val="none" w:sz="0" w:space="0" w:color="auto"/>
            <w:right w:val="none" w:sz="0" w:space="0" w:color="auto"/>
          </w:divBdr>
        </w:div>
        <w:div w:id="970791818">
          <w:marLeft w:val="640"/>
          <w:marRight w:val="0"/>
          <w:marTop w:val="0"/>
          <w:marBottom w:val="0"/>
          <w:divBdr>
            <w:top w:val="none" w:sz="0" w:space="0" w:color="auto"/>
            <w:left w:val="none" w:sz="0" w:space="0" w:color="auto"/>
            <w:bottom w:val="none" w:sz="0" w:space="0" w:color="auto"/>
            <w:right w:val="none" w:sz="0" w:space="0" w:color="auto"/>
          </w:divBdr>
        </w:div>
        <w:div w:id="159199436">
          <w:marLeft w:val="640"/>
          <w:marRight w:val="0"/>
          <w:marTop w:val="0"/>
          <w:marBottom w:val="0"/>
          <w:divBdr>
            <w:top w:val="none" w:sz="0" w:space="0" w:color="auto"/>
            <w:left w:val="none" w:sz="0" w:space="0" w:color="auto"/>
            <w:bottom w:val="none" w:sz="0" w:space="0" w:color="auto"/>
            <w:right w:val="none" w:sz="0" w:space="0" w:color="auto"/>
          </w:divBdr>
        </w:div>
        <w:div w:id="471407166">
          <w:marLeft w:val="640"/>
          <w:marRight w:val="0"/>
          <w:marTop w:val="0"/>
          <w:marBottom w:val="0"/>
          <w:divBdr>
            <w:top w:val="none" w:sz="0" w:space="0" w:color="auto"/>
            <w:left w:val="none" w:sz="0" w:space="0" w:color="auto"/>
            <w:bottom w:val="none" w:sz="0" w:space="0" w:color="auto"/>
            <w:right w:val="none" w:sz="0" w:space="0" w:color="auto"/>
          </w:divBdr>
        </w:div>
        <w:div w:id="1503856464">
          <w:marLeft w:val="640"/>
          <w:marRight w:val="0"/>
          <w:marTop w:val="0"/>
          <w:marBottom w:val="0"/>
          <w:divBdr>
            <w:top w:val="none" w:sz="0" w:space="0" w:color="auto"/>
            <w:left w:val="none" w:sz="0" w:space="0" w:color="auto"/>
            <w:bottom w:val="none" w:sz="0" w:space="0" w:color="auto"/>
            <w:right w:val="none" w:sz="0" w:space="0" w:color="auto"/>
          </w:divBdr>
        </w:div>
        <w:div w:id="602344282">
          <w:marLeft w:val="640"/>
          <w:marRight w:val="0"/>
          <w:marTop w:val="0"/>
          <w:marBottom w:val="0"/>
          <w:divBdr>
            <w:top w:val="none" w:sz="0" w:space="0" w:color="auto"/>
            <w:left w:val="none" w:sz="0" w:space="0" w:color="auto"/>
            <w:bottom w:val="none" w:sz="0" w:space="0" w:color="auto"/>
            <w:right w:val="none" w:sz="0" w:space="0" w:color="auto"/>
          </w:divBdr>
        </w:div>
        <w:div w:id="1952975798">
          <w:marLeft w:val="640"/>
          <w:marRight w:val="0"/>
          <w:marTop w:val="0"/>
          <w:marBottom w:val="0"/>
          <w:divBdr>
            <w:top w:val="none" w:sz="0" w:space="0" w:color="auto"/>
            <w:left w:val="none" w:sz="0" w:space="0" w:color="auto"/>
            <w:bottom w:val="none" w:sz="0" w:space="0" w:color="auto"/>
            <w:right w:val="none" w:sz="0" w:space="0" w:color="auto"/>
          </w:divBdr>
        </w:div>
        <w:div w:id="1287544630">
          <w:marLeft w:val="640"/>
          <w:marRight w:val="0"/>
          <w:marTop w:val="0"/>
          <w:marBottom w:val="0"/>
          <w:divBdr>
            <w:top w:val="none" w:sz="0" w:space="0" w:color="auto"/>
            <w:left w:val="none" w:sz="0" w:space="0" w:color="auto"/>
            <w:bottom w:val="none" w:sz="0" w:space="0" w:color="auto"/>
            <w:right w:val="none" w:sz="0" w:space="0" w:color="auto"/>
          </w:divBdr>
        </w:div>
        <w:div w:id="1297299335">
          <w:marLeft w:val="640"/>
          <w:marRight w:val="0"/>
          <w:marTop w:val="0"/>
          <w:marBottom w:val="0"/>
          <w:divBdr>
            <w:top w:val="none" w:sz="0" w:space="0" w:color="auto"/>
            <w:left w:val="none" w:sz="0" w:space="0" w:color="auto"/>
            <w:bottom w:val="none" w:sz="0" w:space="0" w:color="auto"/>
            <w:right w:val="none" w:sz="0" w:space="0" w:color="auto"/>
          </w:divBdr>
        </w:div>
        <w:div w:id="1473794352">
          <w:marLeft w:val="640"/>
          <w:marRight w:val="0"/>
          <w:marTop w:val="0"/>
          <w:marBottom w:val="0"/>
          <w:divBdr>
            <w:top w:val="none" w:sz="0" w:space="0" w:color="auto"/>
            <w:left w:val="none" w:sz="0" w:space="0" w:color="auto"/>
            <w:bottom w:val="none" w:sz="0" w:space="0" w:color="auto"/>
            <w:right w:val="none" w:sz="0" w:space="0" w:color="auto"/>
          </w:divBdr>
        </w:div>
        <w:div w:id="1359234998">
          <w:marLeft w:val="640"/>
          <w:marRight w:val="0"/>
          <w:marTop w:val="0"/>
          <w:marBottom w:val="0"/>
          <w:divBdr>
            <w:top w:val="none" w:sz="0" w:space="0" w:color="auto"/>
            <w:left w:val="none" w:sz="0" w:space="0" w:color="auto"/>
            <w:bottom w:val="none" w:sz="0" w:space="0" w:color="auto"/>
            <w:right w:val="none" w:sz="0" w:space="0" w:color="auto"/>
          </w:divBdr>
        </w:div>
        <w:div w:id="885217809">
          <w:marLeft w:val="640"/>
          <w:marRight w:val="0"/>
          <w:marTop w:val="0"/>
          <w:marBottom w:val="0"/>
          <w:divBdr>
            <w:top w:val="none" w:sz="0" w:space="0" w:color="auto"/>
            <w:left w:val="none" w:sz="0" w:space="0" w:color="auto"/>
            <w:bottom w:val="none" w:sz="0" w:space="0" w:color="auto"/>
            <w:right w:val="none" w:sz="0" w:space="0" w:color="auto"/>
          </w:divBdr>
        </w:div>
        <w:div w:id="1905944684">
          <w:marLeft w:val="640"/>
          <w:marRight w:val="0"/>
          <w:marTop w:val="0"/>
          <w:marBottom w:val="0"/>
          <w:divBdr>
            <w:top w:val="none" w:sz="0" w:space="0" w:color="auto"/>
            <w:left w:val="none" w:sz="0" w:space="0" w:color="auto"/>
            <w:bottom w:val="none" w:sz="0" w:space="0" w:color="auto"/>
            <w:right w:val="none" w:sz="0" w:space="0" w:color="auto"/>
          </w:divBdr>
        </w:div>
        <w:div w:id="244606195">
          <w:marLeft w:val="640"/>
          <w:marRight w:val="0"/>
          <w:marTop w:val="0"/>
          <w:marBottom w:val="0"/>
          <w:divBdr>
            <w:top w:val="none" w:sz="0" w:space="0" w:color="auto"/>
            <w:left w:val="none" w:sz="0" w:space="0" w:color="auto"/>
            <w:bottom w:val="none" w:sz="0" w:space="0" w:color="auto"/>
            <w:right w:val="none" w:sz="0" w:space="0" w:color="auto"/>
          </w:divBdr>
        </w:div>
        <w:div w:id="1856729845">
          <w:marLeft w:val="640"/>
          <w:marRight w:val="0"/>
          <w:marTop w:val="0"/>
          <w:marBottom w:val="0"/>
          <w:divBdr>
            <w:top w:val="none" w:sz="0" w:space="0" w:color="auto"/>
            <w:left w:val="none" w:sz="0" w:space="0" w:color="auto"/>
            <w:bottom w:val="none" w:sz="0" w:space="0" w:color="auto"/>
            <w:right w:val="none" w:sz="0" w:space="0" w:color="auto"/>
          </w:divBdr>
        </w:div>
        <w:div w:id="1355494954">
          <w:marLeft w:val="640"/>
          <w:marRight w:val="0"/>
          <w:marTop w:val="0"/>
          <w:marBottom w:val="0"/>
          <w:divBdr>
            <w:top w:val="none" w:sz="0" w:space="0" w:color="auto"/>
            <w:left w:val="none" w:sz="0" w:space="0" w:color="auto"/>
            <w:bottom w:val="none" w:sz="0" w:space="0" w:color="auto"/>
            <w:right w:val="none" w:sz="0" w:space="0" w:color="auto"/>
          </w:divBdr>
        </w:div>
        <w:div w:id="1989824417">
          <w:marLeft w:val="640"/>
          <w:marRight w:val="0"/>
          <w:marTop w:val="0"/>
          <w:marBottom w:val="0"/>
          <w:divBdr>
            <w:top w:val="none" w:sz="0" w:space="0" w:color="auto"/>
            <w:left w:val="none" w:sz="0" w:space="0" w:color="auto"/>
            <w:bottom w:val="none" w:sz="0" w:space="0" w:color="auto"/>
            <w:right w:val="none" w:sz="0" w:space="0" w:color="auto"/>
          </w:divBdr>
        </w:div>
        <w:div w:id="1859349506">
          <w:marLeft w:val="640"/>
          <w:marRight w:val="0"/>
          <w:marTop w:val="0"/>
          <w:marBottom w:val="0"/>
          <w:divBdr>
            <w:top w:val="none" w:sz="0" w:space="0" w:color="auto"/>
            <w:left w:val="none" w:sz="0" w:space="0" w:color="auto"/>
            <w:bottom w:val="none" w:sz="0" w:space="0" w:color="auto"/>
            <w:right w:val="none" w:sz="0" w:space="0" w:color="auto"/>
          </w:divBdr>
        </w:div>
        <w:div w:id="858934144">
          <w:marLeft w:val="640"/>
          <w:marRight w:val="0"/>
          <w:marTop w:val="0"/>
          <w:marBottom w:val="0"/>
          <w:divBdr>
            <w:top w:val="none" w:sz="0" w:space="0" w:color="auto"/>
            <w:left w:val="none" w:sz="0" w:space="0" w:color="auto"/>
            <w:bottom w:val="none" w:sz="0" w:space="0" w:color="auto"/>
            <w:right w:val="none" w:sz="0" w:space="0" w:color="auto"/>
          </w:divBdr>
        </w:div>
      </w:divsChild>
    </w:div>
    <w:div w:id="411702167">
      <w:bodyDiv w:val="1"/>
      <w:marLeft w:val="0"/>
      <w:marRight w:val="0"/>
      <w:marTop w:val="0"/>
      <w:marBottom w:val="0"/>
      <w:divBdr>
        <w:top w:val="none" w:sz="0" w:space="0" w:color="auto"/>
        <w:left w:val="none" w:sz="0" w:space="0" w:color="auto"/>
        <w:bottom w:val="none" w:sz="0" w:space="0" w:color="auto"/>
        <w:right w:val="none" w:sz="0" w:space="0" w:color="auto"/>
      </w:divBdr>
      <w:divsChild>
        <w:div w:id="1998412067">
          <w:marLeft w:val="640"/>
          <w:marRight w:val="0"/>
          <w:marTop w:val="0"/>
          <w:marBottom w:val="0"/>
          <w:divBdr>
            <w:top w:val="none" w:sz="0" w:space="0" w:color="auto"/>
            <w:left w:val="none" w:sz="0" w:space="0" w:color="auto"/>
            <w:bottom w:val="none" w:sz="0" w:space="0" w:color="auto"/>
            <w:right w:val="none" w:sz="0" w:space="0" w:color="auto"/>
          </w:divBdr>
        </w:div>
        <w:div w:id="805121208">
          <w:marLeft w:val="640"/>
          <w:marRight w:val="0"/>
          <w:marTop w:val="0"/>
          <w:marBottom w:val="0"/>
          <w:divBdr>
            <w:top w:val="none" w:sz="0" w:space="0" w:color="auto"/>
            <w:left w:val="none" w:sz="0" w:space="0" w:color="auto"/>
            <w:bottom w:val="none" w:sz="0" w:space="0" w:color="auto"/>
            <w:right w:val="none" w:sz="0" w:space="0" w:color="auto"/>
          </w:divBdr>
        </w:div>
        <w:div w:id="826671354">
          <w:marLeft w:val="640"/>
          <w:marRight w:val="0"/>
          <w:marTop w:val="0"/>
          <w:marBottom w:val="0"/>
          <w:divBdr>
            <w:top w:val="none" w:sz="0" w:space="0" w:color="auto"/>
            <w:left w:val="none" w:sz="0" w:space="0" w:color="auto"/>
            <w:bottom w:val="none" w:sz="0" w:space="0" w:color="auto"/>
            <w:right w:val="none" w:sz="0" w:space="0" w:color="auto"/>
          </w:divBdr>
        </w:div>
        <w:div w:id="2106608879">
          <w:marLeft w:val="640"/>
          <w:marRight w:val="0"/>
          <w:marTop w:val="0"/>
          <w:marBottom w:val="0"/>
          <w:divBdr>
            <w:top w:val="none" w:sz="0" w:space="0" w:color="auto"/>
            <w:left w:val="none" w:sz="0" w:space="0" w:color="auto"/>
            <w:bottom w:val="none" w:sz="0" w:space="0" w:color="auto"/>
            <w:right w:val="none" w:sz="0" w:space="0" w:color="auto"/>
          </w:divBdr>
        </w:div>
        <w:div w:id="98255992">
          <w:marLeft w:val="640"/>
          <w:marRight w:val="0"/>
          <w:marTop w:val="0"/>
          <w:marBottom w:val="0"/>
          <w:divBdr>
            <w:top w:val="none" w:sz="0" w:space="0" w:color="auto"/>
            <w:left w:val="none" w:sz="0" w:space="0" w:color="auto"/>
            <w:bottom w:val="none" w:sz="0" w:space="0" w:color="auto"/>
            <w:right w:val="none" w:sz="0" w:space="0" w:color="auto"/>
          </w:divBdr>
        </w:div>
        <w:div w:id="1505707895">
          <w:marLeft w:val="640"/>
          <w:marRight w:val="0"/>
          <w:marTop w:val="0"/>
          <w:marBottom w:val="0"/>
          <w:divBdr>
            <w:top w:val="none" w:sz="0" w:space="0" w:color="auto"/>
            <w:left w:val="none" w:sz="0" w:space="0" w:color="auto"/>
            <w:bottom w:val="none" w:sz="0" w:space="0" w:color="auto"/>
            <w:right w:val="none" w:sz="0" w:space="0" w:color="auto"/>
          </w:divBdr>
        </w:div>
        <w:div w:id="926500339">
          <w:marLeft w:val="640"/>
          <w:marRight w:val="0"/>
          <w:marTop w:val="0"/>
          <w:marBottom w:val="0"/>
          <w:divBdr>
            <w:top w:val="none" w:sz="0" w:space="0" w:color="auto"/>
            <w:left w:val="none" w:sz="0" w:space="0" w:color="auto"/>
            <w:bottom w:val="none" w:sz="0" w:space="0" w:color="auto"/>
            <w:right w:val="none" w:sz="0" w:space="0" w:color="auto"/>
          </w:divBdr>
        </w:div>
        <w:div w:id="695539940">
          <w:marLeft w:val="640"/>
          <w:marRight w:val="0"/>
          <w:marTop w:val="0"/>
          <w:marBottom w:val="0"/>
          <w:divBdr>
            <w:top w:val="none" w:sz="0" w:space="0" w:color="auto"/>
            <w:left w:val="none" w:sz="0" w:space="0" w:color="auto"/>
            <w:bottom w:val="none" w:sz="0" w:space="0" w:color="auto"/>
            <w:right w:val="none" w:sz="0" w:space="0" w:color="auto"/>
          </w:divBdr>
        </w:div>
        <w:div w:id="1905143827">
          <w:marLeft w:val="640"/>
          <w:marRight w:val="0"/>
          <w:marTop w:val="0"/>
          <w:marBottom w:val="0"/>
          <w:divBdr>
            <w:top w:val="none" w:sz="0" w:space="0" w:color="auto"/>
            <w:left w:val="none" w:sz="0" w:space="0" w:color="auto"/>
            <w:bottom w:val="none" w:sz="0" w:space="0" w:color="auto"/>
            <w:right w:val="none" w:sz="0" w:space="0" w:color="auto"/>
          </w:divBdr>
        </w:div>
        <w:div w:id="1663386640">
          <w:marLeft w:val="640"/>
          <w:marRight w:val="0"/>
          <w:marTop w:val="0"/>
          <w:marBottom w:val="0"/>
          <w:divBdr>
            <w:top w:val="none" w:sz="0" w:space="0" w:color="auto"/>
            <w:left w:val="none" w:sz="0" w:space="0" w:color="auto"/>
            <w:bottom w:val="none" w:sz="0" w:space="0" w:color="auto"/>
            <w:right w:val="none" w:sz="0" w:space="0" w:color="auto"/>
          </w:divBdr>
        </w:div>
        <w:div w:id="667174358">
          <w:marLeft w:val="640"/>
          <w:marRight w:val="0"/>
          <w:marTop w:val="0"/>
          <w:marBottom w:val="0"/>
          <w:divBdr>
            <w:top w:val="none" w:sz="0" w:space="0" w:color="auto"/>
            <w:left w:val="none" w:sz="0" w:space="0" w:color="auto"/>
            <w:bottom w:val="none" w:sz="0" w:space="0" w:color="auto"/>
            <w:right w:val="none" w:sz="0" w:space="0" w:color="auto"/>
          </w:divBdr>
        </w:div>
        <w:div w:id="817453393">
          <w:marLeft w:val="640"/>
          <w:marRight w:val="0"/>
          <w:marTop w:val="0"/>
          <w:marBottom w:val="0"/>
          <w:divBdr>
            <w:top w:val="none" w:sz="0" w:space="0" w:color="auto"/>
            <w:left w:val="none" w:sz="0" w:space="0" w:color="auto"/>
            <w:bottom w:val="none" w:sz="0" w:space="0" w:color="auto"/>
            <w:right w:val="none" w:sz="0" w:space="0" w:color="auto"/>
          </w:divBdr>
        </w:div>
        <w:div w:id="227498866">
          <w:marLeft w:val="640"/>
          <w:marRight w:val="0"/>
          <w:marTop w:val="0"/>
          <w:marBottom w:val="0"/>
          <w:divBdr>
            <w:top w:val="none" w:sz="0" w:space="0" w:color="auto"/>
            <w:left w:val="none" w:sz="0" w:space="0" w:color="auto"/>
            <w:bottom w:val="none" w:sz="0" w:space="0" w:color="auto"/>
            <w:right w:val="none" w:sz="0" w:space="0" w:color="auto"/>
          </w:divBdr>
        </w:div>
        <w:div w:id="1129738082">
          <w:marLeft w:val="640"/>
          <w:marRight w:val="0"/>
          <w:marTop w:val="0"/>
          <w:marBottom w:val="0"/>
          <w:divBdr>
            <w:top w:val="none" w:sz="0" w:space="0" w:color="auto"/>
            <w:left w:val="none" w:sz="0" w:space="0" w:color="auto"/>
            <w:bottom w:val="none" w:sz="0" w:space="0" w:color="auto"/>
            <w:right w:val="none" w:sz="0" w:space="0" w:color="auto"/>
          </w:divBdr>
        </w:div>
        <w:div w:id="804856964">
          <w:marLeft w:val="640"/>
          <w:marRight w:val="0"/>
          <w:marTop w:val="0"/>
          <w:marBottom w:val="0"/>
          <w:divBdr>
            <w:top w:val="none" w:sz="0" w:space="0" w:color="auto"/>
            <w:left w:val="none" w:sz="0" w:space="0" w:color="auto"/>
            <w:bottom w:val="none" w:sz="0" w:space="0" w:color="auto"/>
            <w:right w:val="none" w:sz="0" w:space="0" w:color="auto"/>
          </w:divBdr>
        </w:div>
        <w:div w:id="393754">
          <w:marLeft w:val="640"/>
          <w:marRight w:val="0"/>
          <w:marTop w:val="0"/>
          <w:marBottom w:val="0"/>
          <w:divBdr>
            <w:top w:val="none" w:sz="0" w:space="0" w:color="auto"/>
            <w:left w:val="none" w:sz="0" w:space="0" w:color="auto"/>
            <w:bottom w:val="none" w:sz="0" w:space="0" w:color="auto"/>
            <w:right w:val="none" w:sz="0" w:space="0" w:color="auto"/>
          </w:divBdr>
        </w:div>
        <w:div w:id="740370974">
          <w:marLeft w:val="640"/>
          <w:marRight w:val="0"/>
          <w:marTop w:val="0"/>
          <w:marBottom w:val="0"/>
          <w:divBdr>
            <w:top w:val="none" w:sz="0" w:space="0" w:color="auto"/>
            <w:left w:val="none" w:sz="0" w:space="0" w:color="auto"/>
            <w:bottom w:val="none" w:sz="0" w:space="0" w:color="auto"/>
            <w:right w:val="none" w:sz="0" w:space="0" w:color="auto"/>
          </w:divBdr>
        </w:div>
        <w:div w:id="1229727696">
          <w:marLeft w:val="640"/>
          <w:marRight w:val="0"/>
          <w:marTop w:val="0"/>
          <w:marBottom w:val="0"/>
          <w:divBdr>
            <w:top w:val="none" w:sz="0" w:space="0" w:color="auto"/>
            <w:left w:val="none" w:sz="0" w:space="0" w:color="auto"/>
            <w:bottom w:val="none" w:sz="0" w:space="0" w:color="auto"/>
            <w:right w:val="none" w:sz="0" w:space="0" w:color="auto"/>
          </w:divBdr>
        </w:div>
        <w:div w:id="2100058166">
          <w:marLeft w:val="640"/>
          <w:marRight w:val="0"/>
          <w:marTop w:val="0"/>
          <w:marBottom w:val="0"/>
          <w:divBdr>
            <w:top w:val="none" w:sz="0" w:space="0" w:color="auto"/>
            <w:left w:val="none" w:sz="0" w:space="0" w:color="auto"/>
            <w:bottom w:val="none" w:sz="0" w:space="0" w:color="auto"/>
            <w:right w:val="none" w:sz="0" w:space="0" w:color="auto"/>
          </w:divBdr>
        </w:div>
        <w:div w:id="754670735">
          <w:marLeft w:val="640"/>
          <w:marRight w:val="0"/>
          <w:marTop w:val="0"/>
          <w:marBottom w:val="0"/>
          <w:divBdr>
            <w:top w:val="none" w:sz="0" w:space="0" w:color="auto"/>
            <w:left w:val="none" w:sz="0" w:space="0" w:color="auto"/>
            <w:bottom w:val="none" w:sz="0" w:space="0" w:color="auto"/>
            <w:right w:val="none" w:sz="0" w:space="0" w:color="auto"/>
          </w:divBdr>
        </w:div>
        <w:div w:id="1968898839">
          <w:marLeft w:val="640"/>
          <w:marRight w:val="0"/>
          <w:marTop w:val="0"/>
          <w:marBottom w:val="0"/>
          <w:divBdr>
            <w:top w:val="none" w:sz="0" w:space="0" w:color="auto"/>
            <w:left w:val="none" w:sz="0" w:space="0" w:color="auto"/>
            <w:bottom w:val="none" w:sz="0" w:space="0" w:color="auto"/>
            <w:right w:val="none" w:sz="0" w:space="0" w:color="auto"/>
          </w:divBdr>
        </w:div>
        <w:div w:id="120927792">
          <w:marLeft w:val="640"/>
          <w:marRight w:val="0"/>
          <w:marTop w:val="0"/>
          <w:marBottom w:val="0"/>
          <w:divBdr>
            <w:top w:val="none" w:sz="0" w:space="0" w:color="auto"/>
            <w:left w:val="none" w:sz="0" w:space="0" w:color="auto"/>
            <w:bottom w:val="none" w:sz="0" w:space="0" w:color="auto"/>
            <w:right w:val="none" w:sz="0" w:space="0" w:color="auto"/>
          </w:divBdr>
        </w:div>
        <w:div w:id="1489514096">
          <w:marLeft w:val="640"/>
          <w:marRight w:val="0"/>
          <w:marTop w:val="0"/>
          <w:marBottom w:val="0"/>
          <w:divBdr>
            <w:top w:val="none" w:sz="0" w:space="0" w:color="auto"/>
            <w:left w:val="none" w:sz="0" w:space="0" w:color="auto"/>
            <w:bottom w:val="none" w:sz="0" w:space="0" w:color="auto"/>
            <w:right w:val="none" w:sz="0" w:space="0" w:color="auto"/>
          </w:divBdr>
        </w:div>
        <w:div w:id="111747604">
          <w:marLeft w:val="640"/>
          <w:marRight w:val="0"/>
          <w:marTop w:val="0"/>
          <w:marBottom w:val="0"/>
          <w:divBdr>
            <w:top w:val="none" w:sz="0" w:space="0" w:color="auto"/>
            <w:left w:val="none" w:sz="0" w:space="0" w:color="auto"/>
            <w:bottom w:val="none" w:sz="0" w:space="0" w:color="auto"/>
            <w:right w:val="none" w:sz="0" w:space="0" w:color="auto"/>
          </w:divBdr>
        </w:div>
        <w:div w:id="2109425048">
          <w:marLeft w:val="640"/>
          <w:marRight w:val="0"/>
          <w:marTop w:val="0"/>
          <w:marBottom w:val="0"/>
          <w:divBdr>
            <w:top w:val="none" w:sz="0" w:space="0" w:color="auto"/>
            <w:left w:val="none" w:sz="0" w:space="0" w:color="auto"/>
            <w:bottom w:val="none" w:sz="0" w:space="0" w:color="auto"/>
            <w:right w:val="none" w:sz="0" w:space="0" w:color="auto"/>
          </w:divBdr>
        </w:div>
        <w:div w:id="2035036949">
          <w:marLeft w:val="640"/>
          <w:marRight w:val="0"/>
          <w:marTop w:val="0"/>
          <w:marBottom w:val="0"/>
          <w:divBdr>
            <w:top w:val="none" w:sz="0" w:space="0" w:color="auto"/>
            <w:left w:val="none" w:sz="0" w:space="0" w:color="auto"/>
            <w:bottom w:val="none" w:sz="0" w:space="0" w:color="auto"/>
            <w:right w:val="none" w:sz="0" w:space="0" w:color="auto"/>
          </w:divBdr>
        </w:div>
        <w:div w:id="1233857029">
          <w:marLeft w:val="640"/>
          <w:marRight w:val="0"/>
          <w:marTop w:val="0"/>
          <w:marBottom w:val="0"/>
          <w:divBdr>
            <w:top w:val="none" w:sz="0" w:space="0" w:color="auto"/>
            <w:left w:val="none" w:sz="0" w:space="0" w:color="auto"/>
            <w:bottom w:val="none" w:sz="0" w:space="0" w:color="auto"/>
            <w:right w:val="none" w:sz="0" w:space="0" w:color="auto"/>
          </w:divBdr>
        </w:div>
        <w:div w:id="585504133">
          <w:marLeft w:val="640"/>
          <w:marRight w:val="0"/>
          <w:marTop w:val="0"/>
          <w:marBottom w:val="0"/>
          <w:divBdr>
            <w:top w:val="none" w:sz="0" w:space="0" w:color="auto"/>
            <w:left w:val="none" w:sz="0" w:space="0" w:color="auto"/>
            <w:bottom w:val="none" w:sz="0" w:space="0" w:color="auto"/>
            <w:right w:val="none" w:sz="0" w:space="0" w:color="auto"/>
          </w:divBdr>
        </w:div>
        <w:div w:id="604844781">
          <w:marLeft w:val="640"/>
          <w:marRight w:val="0"/>
          <w:marTop w:val="0"/>
          <w:marBottom w:val="0"/>
          <w:divBdr>
            <w:top w:val="none" w:sz="0" w:space="0" w:color="auto"/>
            <w:left w:val="none" w:sz="0" w:space="0" w:color="auto"/>
            <w:bottom w:val="none" w:sz="0" w:space="0" w:color="auto"/>
            <w:right w:val="none" w:sz="0" w:space="0" w:color="auto"/>
          </w:divBdr>
        </w:div>
        <w:div w:id="921913395">
          <w:marLeft w:val="640"/>
          <w:marRight w:val="0"/>
          <w:marTop w:val="0"/>
          <w:marBottom w:val="0"/>
          <w:divBdr>
            <w:top w:val="none" w:sz="0" w:space="0" w:color="auto"/>
            <w:left w:val="none" w:sz="0" w:space="0" w:color="auto"/>
            <w:bottom w:val="none" w:sz="0" w:space="0" w:color="auto"/>
            <w:right w:val="none" w:sz="0" w:space="0" w:color="auto"/>
          </w:divBdr>
        </w:div>
        <w:div w:id="1651594735">
          <w:marLeft w:val="640"/>
          <w:marRight w:val="0"/>
          <w:marTop w:val="0"/>
          <w:marBottom w:val="0"/>
          <w:divBdr>
            <w:top w:val="none" w:sz="0" w:space="0" w:color="auto"/>
            <w:left w:val="none" w:sz="0" w:space="0" w:color="auto"/>
            <w:bottom w:val="none" w:sz="0" w:space="0" w:color="auto"/>
            <w:right w:val="none" w:sz="0" w:space="0" w:color="auto"/>
          </w:divBdr>
        </w:div>
        <w:div w:id="1485781052">
          <w:marLeft w:val="640"/>
          <w:marRight w:val="0"/>
          <w:marTop w:val="0"/>
          <w:marBottom w:val="0"/>
          <w:divBdr>
            <w:top w:val="none" w:sz="0" w:space="0" w:color="auto"/>
            <w:left w:val="none" w:sz="0" w:space="0" w:color="auto"/>
            <w:bottom w:val="none" w:sz="0" w:space="0" w:color="auto"/>
            <w:right w:val="none" w:sz="0" w:space="0" w:color="auto"/>
          </w:divBdr>
        </w:div>
        <w:div w:id="1684625954">
          <w:marLeft w:val="640"/>
          <w:marRight w:val="0"/>
          <w:marTop w:val="0"/>
          <w:marBottom w:val="0"/>
          <w:divBdr>
            <w:top w:val="none" w:sz="0" w:space="0" w:color="auto"/>
            <w:left w:val="none" w:sz="0" w:space="0" w:color="auto"/>
            <w:bottom w:val="none" w:sz="0" w:space="0" w:color="auto"/>
            <w:right w:val="none" w:sz="0" w:space="0" w:color="auto"/>
          </w:divBdr>
        </w:div>
        <w:div w:id="1585525310">
          <w:marLeft w:val="640"/>
          <w:marRight w:val="0"/>
          <w:marTop w:val="0"/>
          <w:marBottom w:val="0"/>
          <w:divBdr>
            <w:top w:val="none" w:sz="0" w:space="0" w:color="auto"/>
            <w:left w:val="none" w:sz="0" w:space="0" w:color="auto"/>
            <w:bottom w:val="none" w:sz="0" w:space="0" w:color="auto"/>
            <w:right w:val="none" w:sz="0" w:space="0" w:color="auto"/>
          </w:divBdr>
        </w:div>
        <w:div w:id="226577391">
          <w:marLeft w:val="640"/>
          <w:marRight w:val="0"/>
          <w:marTop w:val="0"/>
          <w:marBottom w:val="0"/>
          <w:divBdr>
            <w:top w:val="none" w:sz="0" w:space="0" w:color="auto"/>
            <w:left w:val="none" w:sz="0" w:space="0" w:color="auto"/>
            <w:bottom w:val="none" w:sz="0" w:space="0" w:color="auto"/>
            <w:right w:val="none" w:sz="0" w:space="0" w:color="auto"/>
          </w:divBdr>
        </w:div>
        <w:div w:id="761027900">
          <w:marLeft w:val="640"/>
          <w:marRight w:val="0"/>
          <w:marTop w:val="0"/>
          <w:marBottom w:val="0"/>
          <w:divBdr>
            <w:top w:val="none" w:sz="0" w:space="0" w:color="auto"/>
            <w:left w:val="none" w:sz="0" w:space="0" w:color="auto"/>
            <w:bottom w:val="none" w:sz="0" w:space="0" w:color="auto"/>
            <w:right w:val="none" w:sz="0" w:space="0" w:color="auto"/>
          </w:divBdr>
        </w:div>
        <w:div w:id="1931695658">
          <w:marLeft w:val="640"/>
          <w:marRight w:val="0"/>
          <w:marTop w:val="0"/>
          <w:marBottom w:val="0"/>
          <w:divBdr>
            <w:top w:val="none" w:sz="0" w:space="0" w:color="auto"/>
            <w:left w:val="none" w:sz="0" w:space="0" w:color="auto"/>
            <w:bottom w:val="none" w:sz="0" w:space="0" w:color="auto"/>
            <w:right w:val="none" w:sz="0" w:space="0" w:color="auto"/>
          </w:divBdr>
        </w:div>
        <w:div w:id="419378547">
          <w:marLeft w:val="640"/>
          <w:marRight w:val="0"/>
          <w:marTop w:val="0"/>
          <w:marBottom w:val="0"/>
          <w:divBdr>
            <w:top w:val="none" w:sz="0" w:space="0" w:color="auto"/>
            <w:left w:val="none" w:sz="0" w:space="0" w:color="auto"/>
            <w:bottom w:val="none" w:sz="0" w:space="0" w:color="auto"/>
            <w:right w:val="none" w:sz="0" w:space="0" w:color="auto"/>
          </w:divBdr>
        </w:div>
        <w:div w:id="159322301">
          <w:marLeft w:val="640"/>
          <w:marRight w:val="0"/>
          <w:marTop w:val="0"/>
          <w:marBottom w:val="0"/>
          <w:divBdr>
            <w:top w:val="none" w:sz="0" w:space="0" w:color="auto"/>
            <w:left w:val="none" w:sz="0" w:space="0" w:color="auto"/>
            <w:bottom w:val="none" w:sz="0" w:space="0" w:color="auto"/>
            <w:right w:val="none" w:sz="0" w:space="0" w:color="auto"/>
          </w:divBdr>
        </w:div>
        <w:div w:id="852105886">
          <w:marLeft w:val="640"/>
          <w:marRight w:val="0"/>
          <w:marTop w:val="0"/>
          <w:marBottom w:val="0"/>
          <w:divBdr>
            <w:top w:val="none" w:sz="0" w:space="0" w:color="auto"/>
            <w:left w:val="none" w:sz="0" w:space="0" w:color="auto"/>
            <w:bottom w:val="none" w:sz="0" w:space="0" w:color="auto"/>
            <w:right w:val="none" w:sz="0" w:space="0" w:color="auto"/>
          </w:divBdr>
        </w:div>
        <w:div w:id="831066126">
          <w:marLeft w:val="640"/>
          <w:marRight w:val="0"/>
          <w:marTop w:val="0"/>
          <w:marBottom w:val="0"/>
          <w:divBdr>
            <w:top w:val="none" w:sz="0" w:space="0" w:color="auto"/>
            <w:left w:val="none" w:sz="0" w:space="0" w:color="auto"/>
            <w:bottom w:val="none" w:sz="0" w:space="0" w:color="auto"/>
            <w:right w:val="none" w:sz="0" w:space="0" w:color="auto"/>
          </w:divBdr>
        </w:div>
        <w:div w:id="1981230301">
          <w:marLeft w:val="640"/>
          <w:marRight w:val="0"/>
          <w:marTop w:val="0"/>
          <w:marBottom w:val="0"/>
          <w:divBdr>
            <w:top w:val="none" w:sz="0" w:space="0" w:color="auto"/>
            <w:left w:val="none" w:sz="0" w:space="0" w:color="auto"/>
            <w:bottom w:val="none" w:sz="0" w:space="0" w:color="auto"/>
            <w:right w:val="none" w:sz="0" w:space="0" w:color="auto"/>
          </w:divBdr>
        </w:div>
        <w:div w:id="796409026">
          <w:marLeft w:val="640"/>
          <w:marRight w:val="0"/>
          <w:marTop w:val="0"/>
          <w:marBottom w:val="0"/>
          <w:divBdr>
            <w:top w:val="none" w:sz="0" w:space="0" w:color="auto"/>
            <w:left w:val="none" w:sz="0" w:space="0" w:color="auto"/>
            <w:bottom w:val="none" w:sz="0" w:space="0" w:color="auto"/>
            <w:right w:val="none" w:sz="0" w:space="0" w:color="auto"/>
          </w:divBdr>
        </w:div>
        <w:div w:id="179662057">
          <w:marLeft w:val="640"/>
          <w:marRight w:val="0"/>
          <w:marTop w:val="0"/>
          <w:marBottom w:val="0"/>
          <w:divBdr>
            <w:top w:val="none" w:sz="0" w:space="0" w:color="auto"/>
            <w:left w:val="none" w:sz="0" w:space="0" w:color="auto"/>
            <w:bottom w:val="none" w:sz="0" w:space="0" w:color="auto"/>
            <w:right w:val="none" w:sz="0" w:space="0" w:color="auto"/>
          </w:divBdr>
        </w:div>
        <w:div w:id="1076976189">
          <w:marLeft w:val="640"/>
          <w:marRight w:val="0"/>
          <w:marTop w:val="0"/>
          <w:marBottom w:val="0"/>
          <w:divBdr>
            <w:top w:val="none" w:sz="0" w:space="0" w:color="auto"/>
            <w:left w:val="none" w:sz="0" w:space="0" w:color="auto"/>
            <w:bottom w:val="none" w:sz="0" w:space="0" w:color="auto"/>
            <w:right w:val="none" w:sz="0" w:space="0" w:color="auto"/>
          </w:divBdr>
        </w:div>
        <w:div w:id="1963224654">
          <w:marLeft w:val="640"/>
          <w:marRight w:val="0"/>
          <w:marTop w:val="0"/>
          <w:marBottom w:val="0"/>
          <w:divBdr>
            <w:top w:val="none" w:sz="0" w:space="0" w:color="auto"/>
            <w:left w:val="none" w:sz="0" w:space="0" w:color="auto"/>
            <w:bottom w:val="none" w:sz="0" w:space="0" w:color="auto"/>
            <w:right w:val="none" w:sz="0" w:space="0" w:color="auto"/>
          </w:divBdr>
        </w:div>
        <w:div w:id="1620068706">
          <w:marLeft w:val="640"/>
          <w:marRight w:val="0"/>
          <w:marTop w:val="0"/>
          <w:marBottom w:val="0"/>
          <w:divBdr>
            <w:top w:val="none" w:sz="0" w:space="0" w:color="auto"/>
            <w:left w:val="none" w:sz="0" w:space="0" w:color="auto"/>
            <w:bottom w:val="none" w:sz="0" w:space="0" w:color="auto"/>
            <w:right w:val="none" w:sz="0" w:space="0" w:color="auto"/>
          </w:divBdr>
        </w:div>
        <w:div w:id="1551376998">
          <w:marLeft w:val="640"/>
          <w:marRight w:val="0"/>
          <w:marTop w:val="0"/>
          <w:marBottom w:val="0"/>
          <w:divBdr>
            <w:top w:val="none" w:sz="0" w:space="0" w:color="auto"/>
            <w:left w:val="none" w:sz="0" w:space="0" w:color="auto"/>
            <w:bottom w:val="none" w:sz="0" w:space="0" w:color="auto"/>
            <w:right w:val="none" w:sz="0" w:space="0" w:color="auto"/>
          </w:divBdr>
        </w:div>
        <w:div w:id="925190696">
          <w:marLeft w:val="640"/>
          <w:marRight w:val="0"/>
          <w:marTop w:val="0"/>
          <w:marBottom w:val="0"/>
          <w:divBdr>
            <w:top w:val="none" w:sz="0" w:space="0" w:color="auto"/>
            <w:left w:val="none" w:sz="0" w:space="0" w:color="auto"/>
            <w:bottom w:val="none" w:sz="0" w:space="0" w:color="auto"/>
            <w:right w:val="none" w:sz="0" w:space="0" w:color="auto"/>
          </w:divBdr>
        </w:div>
        <w:div w:id="1997343281">
          <w:marLeft w:val="640"/>
          <w:marRight w:val="0"/>
          <w:marTop w:val="0"/>
          <w:marBottom w:val="0"/>
          <w:divBdr>
            <w:top w:val="none" w:sz="0" w:space="0" w:color="auto"/>
            <w:left w:val="none" w:sz="0" w:space="0" w:color="auto"/>
            <w:bottom w:val="none" w:sz="0" w:space="0" w:color="auto"/>
            <w:right w:val="none" w:sz="0" w:space="0" w:color="auto"/>
          </w:divBdr>
        </w:div>
        <w:div w:id="317152793">
          <w:marLeft w:val="640"/>
          <w:marRight w:val="0"/>
          <w:marTop w:val="0"/>
          <w:marBottom w:val="0"/>
          <w:divBdr>
            <w:top w:val="none" w:sz="0" w:space="0" w:color="auto"/>
            <w:left w:val="none" w:sz="0" w:space="0" w:color="auto"/>
            <w:bottom w:val="none" w:sz="0" w:space="0" w:color="auto"/>
            <w:right w:val="none" w:sz="0" w:space="0" w:color="auto"/>
          </w:divBdr>
        </w:div>
        <w:div w:id="268658481">
          <w:marLeft w:val="640"/>
          <w:marRight w:val="0"/>
          <w:marTop w:val="0"/>
          <w:marBottom w:val="0"/>
          <w:divBdr>
            <w:top w:val="none" w:sz="0" w:space="0" w:color="auto"/>
            <w:left w:val="none" w:sz="0" w:space="0" w:color="auto"/>
            <w:bottom w:val="none" w:sz="0" w:space="0" w:color="auto"/>
            <w:right w:val="none" w:sz="0" w:space="0" w:color="auto"/>
          </w:divBdr>
        </w:div>
        <w:div w:id="1918593206">
          <w:marLeft w:val="640"/>
          <w:marRight w:val="0"/>
          <w:marTop w:val="0"/>
          <w:marBottom w:val="0"/>
          <w:divBdr>
            <w:top w:val="none" w:sz="0" w:space="0" w:color="auto"/>
            <w:left w:val="none" w:sz="0" w:space="0" w:color="auto"/>
            <w:bottom w:val="none" w:sz="0" w:space="0" w:color="auto"/>
            <w:right w:val="none" w:sz="0" w:space="0" w:color="auto"/>
          </w:divBdr>
        </w:div>
        <w:div w:id="823856039">
          <w:marLeft w:val="640"/>
          <w:marRight w:val="0"/>
          <w:marTop w:val="0"/>
          <w:marBottom w:val="0"/>
          <w:divBdr>
            <w:top w:val="none" w:sz="0" w:space="0" w:color="auto"/>
            <w:left w:val="none" w:sz="0" w:space="0" w:color="auto"/>
            <w:bottom w:val="none" w:sz="0" w:space="0" w:color="auto"/>
            <w:right w:val="none" w:sz="0" w:space="0" w:color="auto"/>
          </w:divBdr>
        </w:div>
        <w:div w:id="111287872">
          <w:marLeft w:val="640"/>
          <w:marRight w:val="0"/>
          <w:marTop w:val="0"/>
          <w:marBottom w:val="0"/>
          <w:divBdr>
            <w:top w:val="none" w:sz="0" w:space="0" w:color="auto"/>
            <w:left w:val="none" w:sz="0" w:space="0" w:color="auto"/>
            <w:bottom w:val="none" w:sz="0" w:space="0" w:color="auto"/>
            <w:right w:val="none" w:sz="0" w:space="0" w:color="auto"/>
          </w:divBdr>
        </w:div>
        <w:div w:id="352417719">
          <w:marLeft w:val="640"/>
          <w:marRight w:val="0"/>
          <w:marTop w:val="0"/>
          <w:marBottom w:val="0"/>
          <w:divBdr>
            <w:top w:val="none" w:sz="0" w:space="0" w:color="auto"/>
            <w:left w:val="none" w:sz="0" w:space="0" w:color="auto"/>
            <w:bottom w:val="none" w:sz="0" w:space="0" w:color="auto"/>
            <w:right w:val="none" w:sz="0" w:space="0" w:color="auto"/>
          </w:divBdr>
        </w:div>
        <w:div w:id="1691835040">
          <w:marLeft w:val="640"/>
          <w:marRight w:val="0"/>
          <w:marTop w:val="0"/>
          <w:marBottom w:val="0"/>
          <w:divBdr>
            <w:top w:val="none" w:sz="0" w:space="0" w:color="auto"/>
            <w:left w:val="none" w:sz="0" w:space="0" w:color="auto"/>
            <w:bottom w:val="none" w:sz="0" w:space="0" w:color="auto"/>
            <w:right w:val="none" w:sz="0" w:space="0" w:color="auto"/>
          </w:divBdr>
        </w:div>
        <w:div w:id="1278179511">
          <w:marLeft w:val="640"/>
          <w:marRight w:val="0"/>
          <w:marTop w:val="0"/>
          <w:marBottom w:val="0"/>
          <w:divBdr>
            <w:top w:val="none" w:sz="0" w:space="0" w:color="auto"/>
            <w:left w:val="none" w:sz="0" w:space="0" w:color="auto"/>
            <w:bottom w:val="none" w:sz="0" w:space="0" w:color="auto"/>
            <w:right w:val="none" w:sz="0" w:space="0" w:color="auto"/>
          </w:divBdr>
        </w:div>
        <w:div w:id="1047530934">
          <w:marLeft w:val="640"/>
          <w:marRight w:val="0"/>
          <w:marTop w:val="0"/>
          <w:marBottom w:val="0"/>
          <w:divBdr>
            <w:top w:val="none" w:sz="0" w:space="0" w:color="auto"/>
            <w:left w:val="none" w:sz="0" w:space="0" w:color="auto"/>
            <w:bottom w:val="none" w:sz="0" w:space="0" w:color="auto"/>
            <w:right w:val="none" w:sz="0" w:space="0" w:color="auto"/>
          </w:divBdr>
        </w:div>
        <w:div w:id="467631892">
          <w:marLeft w:val="640"/>
          <w:marRight w:val="0"/>
          <w:marTop w:val="0"/>
          <w:marBottom w:val="0"/>
          <w:divBdr>
            <w:top w:val="none" w:sz="0" w:space="0" w:color="auto"/>
            <w:left w:val="none" w:sz="0" w:space="0" w:color="auto"/>
            <w:bottom w:val="none" w:sz="0" w:space="0" w:color="auto"/>
            <w:right w:val="none" w:sz="0" w:space="0" w:color="auto"/>
          </w:divBdr>
        </w:div>
        <w:div w:id="1069614316">
          <w:marLeft w:val="640"/>
          <w:marRight w:val="0"/>
          <w:marTop w:val="0"/>
          <w:marBottom w:val="0"/>
          <w:divBdr>
            <w:top w:val="none" w:sz="0" w:space="0" w:color="auto"/>
            <w:left w:val="none" w:sz="0" w:space="0" w:color="auto"/>
            <w:bottom w:val="none" w:sz="0" w:space="0" w:color="auto"/>
            <w:right w:val="none" w:sz="0" w:space="0" w:color="auto"/>
          </w:divBdr>
        </w:div>
        <w:div w:id="1833371819">
          <w:marLeft w:val="640"/>
          <w:marRight w:val="0"/>
          <w:marTop w:val="0"/>
          <w:marBottom w:val="0"/>
          <w:divBdr>
            <w:top w:val="none" w:sz="0" w:space="0" w:color="auto"/>
            <w:left w:val="none" w:sz="0" w:space="0" w:color="auto"/>
            <w:bottom w:val="none" w:sz="0" w:space="0" w:color="auto"/>
            <w:right w:val="none" w:sz="0" w:space="0" w:color="auto"/>
          </w:divBdr>
        </w:div>
        <w:div w:id="149827717">
          <w:marLeft w:val="640"/>
          <w:marRight w:val="0"/>
          <w:marTop w:val="0"/>
          <w:marBottom w:val="0"/>
          <w:divBdr>
            <w:top w:val="none" w:sz="0" w:space="0" w:color="auto"/>
            <w:left w:val="none" w:sz="0" w:space="0" w:color="auto"/>
            <w:bottom w:val="none" w:sz="0" w:space="0" w:color="auto"/>
            <w:right w:val="none" w:sz="0" w:space="0" w:color="auto"/>
          </w:divBdr>
        </w:div>
        <w:div w:id="1852142983">
          <w:marLeft w:val="640"/>
          <w:marRight w:val="0"/>
          <w:marTop w:val="0"/>
          <w:marBottom w:val="0"/>
          <w:divBdr>
            <w:top w:val="none" w:sz="0" w:space="0" w:color="auto"/>
            <w:left w:val="none" w:sz="0" w:space="0" w:color="auto"/>
            <w:bottom w:val="none" w:sz="0" w:space="0" w:color="auto"/>
            <w:right w:val="none" w:sz="0" w:space="0" w:color="auto"/>
          </w:divBdr>
        </w:div>
        <w:div w:id="1927032059">
          <w:marLeft w:val="640"/>
          <w:marRight w:val="0"/>
          <w:marTop w:val="0"/>
          <w:marBottom w:val="0"/>
          <w:divBdr>
            <w:top w:val="none" w:sz="0" w:space="0" w:color="auto"/>
            <w:left w:val="none" w:sz="0" w:space="0" w:color="auto"/>
            <w:bottom w:val="none" w:sz="0" w:space="0" w:color="auto"/>
            <w:right w:val="none" w:sz="0" w:space="0" w:color="auto"/>
          </w:divBdr>
        </w:div>
        <w:div w:id="605117476">
          <w:marLeft w:val="640"/>
          <w:marRight w:val="0"/>
          <w:marTop w:val="0"/>
          <w:marBottom w:val="0"/>
          <w:divBdr>
            <w:top w:val="none" w:sz="0" w:space="0" w:color="auto"/>
            <w:left w:val="none" w:sz="0" w:space="0" w:color="auto"/>
            <w:bottom w:val="none" w:sz="0" w:space="0" w:color="auto"/>
            <w:right w:val="none" w:sz="0" w:space="0" w:color="auto"/>
          </w:divBdr>
        </w:div>
        <w:div w:id="5523532">
          <w:marLeft w:val="640"/>
          <w:marRight w:val="0"/>
          <w:marTop w:val="0"/>
          <w:marBottom w:val="0"/>
          <w:divBdr>
            <w:top w:val="none" w:sz="0" w:space="0" w:color="auto"/>
            <w:left w:val="none" w:sz="0" w:space="0" w:color="auto"/>
            <w:bottom w:val="none" w:sz="0" w:space="0" w:color="auto"/>
            <w:right w:val="none" w:sz="0" w:space="0" w:color="auto"/>
          </w:divBdr>
        </w:div>
        <w:div w:id="467431830">
          <w:marLeft w:val="640"/>
          <w:marRight w:val="0"/>
          <w:marTop w:val="0"/>
          <w:marBottom w:val="0"/>
          <w:divBdr>
            <w:top w:val="none" w:sz="0" w:space="0" w:color="auto"/>
            <w:left w:val="none" w:sz="0" w:space="0" w:color="auto"/>
            <w:bottom w:val="none" w:sz="0" w:space="0" w:color="auto"/>
            <w:right w:val="none" w:sz="0" w:space="0" w:color="auto"/>
          </w:divBdr>
        </w:div>
        <w:div w:id="800655243">
          <w:marLeft w:val="640"/>
          <w:marRight w:val="0"/>
          <w:marTop w:val="0"/>
          <w:marBottom w:val="0"/>
          <w:divBdr>
            <w:top w:val="none" w:sz="0" w:space="0" w:color="auto"/>
            <w:left w:val="none" w:sz="0" w:space="0" w:color="auto"/>
            <w:bottom w:val="none" w:sz="0" w:space="0" w:color="auto"/>
            <w:right w:val="none" w:sz="0" w:space="0" w:color="auto"/>
          </w:divBdr>
        </w:div>
        <w:div w:id="1671373056">
          <w:marLeft w:val="640"/>
          <w:marRight w:val="0"/>
          <w:marTop w:val="0"/>
          <w:marBottom w:val="0"/>
          <w:divBdr>
            <w:top w:val="none" w:sz="0" w:space="0" w:color="auto"/>
            <w:left w:val="none" w:sz="0" w:space="0" w:color="auto"/>
            <w:bottom w:val="none" w:sz="0" w:space="0" w:color="auto"/>
            <w:right w:val="none" w:sz="0" w:space="0" w:color="auto"/>
          </w:divBdr>
        </w:div>
        <w:div w:id="204953135">
          <w:marLeft w:val="640"/>
          <w:marRight w:val="0"/>
          <w:marTop w:val="0"/>
          <w:marBottom w:val="0"/>
          <w:divBdr>
            <w:top w:val="none" w:sz="0" w:space="0" w:color="auto"/>
            <w:left w:val="none" w:sz="0" w:space="0" w:color="auto"/>
            <w:bottom w:val="none" w:sz="0" w:space="0" w:color="auto"/>
            <w:right w:val="none" w:sz="0" w:space="0" w:color="auto"/>
          </w:divBdr>
        </w:div>
        <w:div w:id="2009356790">
          <w:marLeft w:val="640"/>
          <w:marRight w:val="0"/>
          <w:marTop w:val="0"/>
          <w:marBottom w:val="0"/>
          <w:divBdr>
            <w:top w:val="none" w:sz="0" w:space="0" w:color="auto"/>
            <w:left w:val="none" w:sz="0" w:space="0" w:color="auto"/>
            <w:bottom w:val="none" w:sz="0" w:space="0" w:color="auto"/>
            <w:right w:val="none" w:sz="0" w:space="0" w:color="auto"/>
          </w:divBdr>
        </w:div>
        <w:div w:id="1319380580">
          <w:marLeft w:val="640"/>
          <w:marRight w:val="0"/>
          <w:marTop w:val="0"/>
          <w:marBottom w:val="0"/>
          <w:divBdr>
            <w:top w:val="none" w:sz="0" w:space="0" w:color="auto"/>
            <w:left w:val="none" w:sz="0" w:space="0" w:color="auto"/>
            <w:bottom w:val="none" w:sz="0" w:space="0" w:color="auto"/>
            <w:right w:val="none" w:sz="0" w:space="0" w:color="auto"/>
          </w:divBdr>
        </w:div>
        <w:div w:id="1609006447">
          <w:marLeft w:val="640"/>
          <w:marRight w:val="0"/>
          <w:marTop w:val="0"/>
          <w:marBottom w:val="0"/>
          <w:divBdr>
            <w:top w:val="none" w:sz="0" w:space="0" w:color="auto"/>
            <w:left w:val="none" w:sz="0" w:space="0" w:color="auto"/>
            <w:bottom w:val="none" w:sz="0" w:space="0" w:color="auto"/>
            <w:right w:val="none" w:sz="0" w:space="0" w:color="auto"/>
          </w:divBdr>
        </w:div>
        <w:div w:id="813060124">
          <w:marLeft w:val="640"/>
          <w:marRight w:val="0"/>
          <w:marTop w:val="0"/>
          <w:marBottom w:val="0"/>
          <w:divBdr>
            <w:top w:val="none" w:sz="0" w:space="0" w:color="auto"/>
            <w:left w:val="none" w:sz="0" w:space="0" w:color="auto"/>
            <w:bottom w:val="none" w:sz="0" w:space="0" w:color="auto"/>
            <w:right w:val="none" w:sz="0" w:space="0" w:color="auto"/>
          </w:divBdr>
        </w:div>
        <w:div w:id="1946764959">
          <w:marLeft w:val="640"/>
          <w:marRight w:val="0"/>
          <w:marTop w:val="0"/>
          <w:marBottom w:val="0"/>
          <w:divBdr>
            <w:top w:val="none" w:sz="0" w:space="0" w:color="auto"/>
            <w:left w:val="none" w:sz="0" w:space="0" w:color="auto"/>
            <w:bottom w:val="none" w:sz="0" w:space="0" w:color="auto"/>
            <w:right w:val="none" w:sz="0" w:space="0" w:color="auto"/>
          </w:divBdr>
        </w:div>
        <w:div w:id="1777214972">
          <w:marLeft w:val="640"/>
          <w:marRight w:val="0"/>
          <w:marTop w:val="0"/>
          <w:marBottom w:val="0"/>
          <w:divBdr>
            <w:top w:val="none" w:sz="0" w:space="0" w:color="auto"/>
            <w:left w:val="none" w:sz="0" w:space="0" w:color="auto"/>
            <w:bottom w:val="none" w:sz="0" w:space="0" w:color="auto"/>
            <w:right w:val="none" w:sz="0" w:space="0" w:color="auto"/>
          </w:divBdr>
        </w:div>
        <w:div w:id="1525099571">
          <w:marLeft w:val="640"/>
          <w:marRight w:val="0"/>
          <w:marTop w:val="0"/>
          <w:marBottom w:val="0"/>
          <w:divBdr>
            <w:top w:val="none" w:sz="0" w:space="0" w:color="auto"/>
            <w:left w:val="none" w:sz="0" w:space="0" w:color="auto"/>
            <w:bottom w:val="none" w:sz="0" w:space="0" w:color="auto"/>
            <w:right w:val="none" w:sz="0" w:space="0" w:color="auto"/>
          </w:divBdr>
        </w:div>
        <w:div w:id="772818977">
          <w:marLeft w:val="640"/>
          <w:marRight w:val="0"/>
          <w:marTop w:val="0"/>
          <w:marBottom w:val="0"/>
          <w:divBdr>
            <w:top w:val="none" w:sz="0" w:space="0" w:color="auto"/>
            <w:left w:val="none" w:sz="0" w:space="0" w:color="auto"/>
            <w:bottom w:val="none" w:sz="0" w:space="0" w:color="auto"/>
            <w:right w:val="none" w:sz="0" w:space="0" w:color="auto"/>
          </w:divBdr>
        </w:div>
        <w:div w:id="1230771845">
          <w:marLeft w:val="640"/>
          <w:marRight w:val="0"/>
          <w:marTop w:val="0"/>
          <w:marBottom w:val="0"/>
          <w:divBdr>
            <w:top w:val="none" w:sz="0" w:space="0" w:color="auto"/>
            <w:left w:val="none" w:sz="0" w:space="0" w:color="auto"/>
            <w:bottom w:val="none" w:sz="0" w:space="0" w:color="auto"/>
            <w:right w:val="none" w:sz="0" w:space="0" w:color="auto"/>
          </w:divBdr>
        </w:div>
        <w:div w:id="1922565529">
          <w:marLeft w:val="640"/>
          <w:marRight w:val="0"/>
          <w:marTop w:val="0"/>
          <w:marBottom w:val="0"/>
          <w:divBdr>
            <w:top w:val="none" w:sz="0" w:space="0" w:color="auto"/>
            <w:left w:val="none" w:sz="0" w:space="0" w:color="auto"/>
            <w:bottom w:val="none" w:sz="0" w:space="0" w:color="auto"/>
            <w:right w:val="none" w:sz="0" w:space="0" w:color="auto"/>
          </w:divBdr>
        </w:div>
        <w:div w:id="941767885">
          <w:marLeft w:val="640"/>
          <w:marRight w:val="0"/>
          <w:marTop w:val="0"/>
          <w:marBottom w:val="0"/>
          <w:divBdr>
            <w:top w:val="none" w:sz="0" w:space="0" w:color="auto"/>
            <w:left w:val="none" w:sz="0" w:space="0" w:color="auto"/>
            <w:bottom w:val="none" w:sz="0" w:space="0" w:color="auto"/>
            <w:right w:val="none" w:sz="0" w:space="0" w:color="auto"/>
          </w:divBdr>
        </w:div>
        <w:div w:id="224023884">
          <w:marLeft w:val="640"/>
          <w:marRight w:val="0"/>
          <w:marTop w:val="0"/>
          <w:marBottom w:val="0"/>
          <w:divBdr>
            <w:top w:val="none" w:sz="0" w:space="0" w:color="auto"/>
            <w:left w:val="none" w:sz="0" w:space="0" w:color="auto"/>
            <w:bottom w:val="none" w:sz="0" w:space="0" w:color="auto"/>
            <w:right w:val="none" w:sz="0" w:space="0" w:color="auto"/>
          </w:divBdr>
        </w:div>
        <w:div w:id="1919094583">
          <w:marLeft w:val="640"/>
          <w:marRight w:val="0"/>
          <w:marTop w:val="0"/>
          <w:marBottom w:val="0"/>
          <w:divBdr>
            <w:top w:val="none" w:sz="0" w:space="0" w:color="auto"/>
            <w:left w:val="none" w:sz="0" w:space="0" w:color="auto"/>
            <w:bottom w:val="none" w:sz="0" w:space="0" w:color="auto"/>
            <w:right w:val="none" w:sz="0" w:space="0" w:color="auto"/>
          </w:divBdr>
        </w:div>
        <w:div w:id="852652778">
          <w:marLeft w:val="640"/>
          <w:marRight w:val="0"/>
          <w:marTop w:val="0"/>
          <w:marBottom w:val="0"/>
          <w:divBdr>
            <w:top w:val="none" w:sz="0" w:space="0" w:color="auto"/>
            <w:left w:val="none" w:sz="0" w:space="0" w:color="auto"/>
            <w:bottom w:val="none" w:sz="0" w:space="0" w:color="auto"/>
            <w:right w:val="none" w:sz="0" w:space="0" w:color="auto"/>
          </w:divBdr>
        </w:div>
        <w:div w:id="386994743">
          <w:marLeft w:val="640"/>
          <w:marRight w:val="0"/>
          <w:marTop w:val="0"/>
          <w:marBottom w:val="0"/>
          <w:divBdr>
            <w:top w:val="none" w:sz="0" w:space="0" w:color="auto"/>
            <w:left w:val="none" w:sz="0" w:space="0" w:color="auto"/>
            <w:bottom w:val="none" w:sz="0" w:space="0" w:color="auto"/>
            <w:right w:val="none" w:sz="0" w:space="0" w:color="auto"/>
          </w:divBdr>
        </w:div>
        <w:div w:id="1395664482">
          <w:marLeft w:val="640"/>
          <w:marRight w:val="0"/>
          <w:marTop w:val="0"/>
          <w:marBottom w:val="0"/>
          <w:divBdr>
            <w:top w:val="none" w:sz="0" w:space="0" w:color="auto"/>
            <w:left w:val="none" w:sz="0" w:space="0" w:color="auto"/>
            <w:bottom w:val="none" w:sz="0" w:space="0" w:color="auto"/>
            <w:right w:val="none" w:sz="0" w:space="0" w:color="auto"/>
          </w:divBdr>
        </w:div>
        <w:div w:id="468326092">
          <w:marLeft w:val="640"/>
          <w:marRight w:val="0"/>
          <w:marTop w:val="0"/>
          <w:marBottom w:val="0"/>
          <w:divBdr>
            <w:top w:val="none" w:sz="0" w:space="0" w:color="auto"/>
            <w:left w:val="none" w:sz="0" w:space="0" w:color="auto"/>
            <w:bottom w:val="none" w:sz="0" w:space="0" w:color="auto"/>
            <w:right w:val="none" w:sz="0" w:space="0" w:color="auto"/>
          </w:divBdr>
        </w:div>
        <w:div w:id="745810329">
          <w:marLeft w:val="640"/>
          <w:marRight w:val="0"/>
          <w:marTop w:val="0"/>
          <w:marBottom w:val="0"/>
          <w:divBdr>
            <w:top w:val="none" w:sz="0" w:space="0" w:color="auto"/>
            <w:left w:val="none" w:sz="0" w:space="0" w:color="auto"/>
            <w:bottom w:val="none" w:sz="0" w:space="0" w:color="auto"/>
            <w:right w:val="none" w:sz="0" w:space="0" w:color="auto"/>
          </w:divBdr>
        </w:div>
        <w:div w:id="1682005157">
          <w:marLeft w:val="640"/>
          <w:marRight w:val="0"/>
          <w:marTop w:val="0"/>
          <w:marBottom w:val="0"/>
          <w:divBdr>
            <w:top w:val="none" w:sz="0" w:space="0" w:color="auto"/>
            <w:left w:val="none" w:sz="0" w:space="0" w:color="auto"/>
            <w:bottom w:val="none" w:sz="0" w:space="0" w:color="auto"/>
            <w:right w:val="none" w:sz="0" w:space="0" w:color="auto"/>
          </w:divBdr>
        </w:div>
        <w:div w:id="1054308402">
          <w:marLeft w:val="640"/>
          <w:marRight w:val="0"/>
          <w:marTop w:val="0"/>
          <w:marBottom w:val="0"/>
          <w:divBdr>
            <w:top w:val="none" w:sz="0" w:space="0" w:color="auto"/>
            <w:left w:val="none" w:sz="0" w:space="0" w:color="auto"/>
            <w:bottom w:val="none" w:sz="0" w:space="0" w:color="auto"/>
            <w:right w:val="none" w:sz="0" w:space="0" w:color="auto"/>
          </w:divBdr>
        </w:div>
        <w:div w:id="1060372867">
          <w:marLeft w:val="640"/>
          <w:marRight w:val="0"/>
          <w:marTop w:val="0"/>
          <w:marBottom w:val="0"/>
          <w:divBdr>
            <w:top w:val="none" w:sz="0" w:space="0" w:color="auto"/>
            <w:left w:val="none" w:sz="0" w:space="0" w:color="auto"/>
            <w:bottom w:val="none" w:sz="0" w:space="0" w:color="auto"/>
            <w:right w:val="none" w:sz="0" w:space="0" w:color="auto"/>
          </w:divBdr>
        </w:div>
        <w:div w:id="2032873490">
          <w:marLeft w:val="640"/>
          <w:marRight w:val="0"/>
          <w:marTop w:val="0"/>
          <w:marBottom w:val="0"/>
          <w:divBdr>
            <w:top w:val="none" w:sz="0" w:space="0" w:color="auto"/>
            <w:left w:val="none" w:sz="0" w:space="0" w:color="auto"/>
            <w:bottom w:val="none" w:sz="0" w:space="0" w:color="auto"/>
            <w:right w:val="none" w:sz="0" w:space="0" w:color="auto"/>
          </w:divBdr>
        </w:div>
        <w:div w:id="1258102248">
          <w:marLeft w:val="640"/>
          <w:marRight w:val="0"/>
          <w:marTop w:val="0"/>
          <w:marBottom w:val="0"/>
          <w:divBdr>
            <w:top w:val="none" w:sz="0" w:space="0" w:color="auto"/>
            <w:left w:val="none" w:sz="0" w:space="0" w:color="auto"/>
            <w:bottom w:val="none" w:sz="0" w:space="0" w:color="auto"/>
            <w:right w:val="none" w:sz="0" w:space="0" w:color="auto"/>
          </w:divBdr>
        </w:div>
        <w:div w:id="1896352452">
          <w:marLeft w:val="640"/>
          <w:marRight w:val="0"/>
          <w:marTop w:val="0"/>
          <w:marBottom w:val="0"/>
          <w:divBdr>
            <w:top w:val="none" w:sz="0" w:space="0" w:color="auto"/>
            <w:left w:val="none" w:sz="0" w:space="0" w:color="auto"/>
            <w:bottom w:val="none" w:sz="0" w:space="0" w:color="auto"/>
            <w:right w:val="none" w:sz="0" w:space="0" w:color="auto"/>
          </w:divBdr>
        </w:div>
        <w:div w:id="261913638">
          <w:marLeft w:val="640"/>
          <w:marRight w:val="0"/>
          <w:marTop w:val="0"/>
          <w:marBottom w:val="0"/>
          <w:divBdr>
            <w:top w:val="none" w:sz="0" w:space="0" w:color="auto"/>
            <w:left w:val="none" w:sz="0" w:space="0" w:color="auto"/>
            <w:bottom w:val="none" w:sz="0" w:space="0" w:color="auto"/>
            <w:right w:val="none" w:sz="0" w:space="0" w:color="auto"/>
          </w:divBdr>
        </w:div>
        <w:div w:id="2009167364">
          <w:marLeft w:val="640"/>
          <w:marRight w:val="0"/>
          <w:marTop w:val="0"/>
          <w:marBottom w:val="0"/>
          <w:divBdr>
            <w:top w:val="none" w:sz="0" w:space="0" w:color="auto"/>
            <w:left w:val="none" w:sz="0" w:space="0" w:color="auto"/>
            <w:bottom w:val="none" w:sz="0" w:space="0" w:color="auto"/>
            <w:right w:val="none" w:sz="0" w:space="0" w:color="auto"/>
          </w:divBdr>
        </w:div>
      </w:divsChild>
    </w:div>
    <w:div w:id="419789313">
      <w:bodyDiv w:val="1"/>
      <w:marLeft w:val="0"/>
      <w:marRight w:val="0"/>
      <w:marTop w:val="0"/>
      <w:marBottom w:val="0"/>
      <w:divBdr>
        <w:top w:val="none" w:sz="0" w:space="0" w:color="auto"/>
        <w:left w:val="none" w:sz="0" w:space="0" w:color="auto"/>
        <w:bottom w:val="none" w:sz="0" w:space="0" w:color="auto"/>
        <w:right w:val="none" w:sz="0" w:space="0" w:color="auto"/>
      </w:divBdr>
      <w:divsChild>
        <w:div w:id="638926256">
          <w:marLeft w:val="640"/>
          <w:marRight w:val="0"/>
          <w:marTop w:val="0"/>
          <w:marBottom w:val="0"/>
          <w:divBdr>
            <w:top w:val="none" w:sz="0" w:space="0" w:color="auto"/>
            <w:left w:val="none" w:sz="0" w:space="0" w:color="auto"/>
            <w:bottom w:val="none" w:sz="0" w:space="0" w:color="auto"/>
            <w:right w:val="none" w:sz="0" w:space="0" w:color="auto"/>
          </w:divBdr>
        </w:div>
        <w:div w:id="1861893428">
          <w:marLeft w:val="640"/>
          <w:marRight w:val="0"/>
          <w:marTop w:val="0"/>
          <w:marBottom w:val="0"/>
          <w:divBdr>
            <w:top w:val="none" w:sz="0" w:space="0" w:color="auto"/>
            <w:left w:val="none" w:sz="0" w:space="0" w:color="auto"/>
            <w:bottom w:val="none" w:sz="0" w:space="0" w:color="auto"/>
            <w:right w:val="none" w:sz="0" w:space="0" w:color="auto"/>
          </w:divBdr>
        </w:div>
        <w:div w:id="1785034203">
          <w:marLeft w:val="640"/>
          <w:marRight w:val="0"/>
          <w:marTop w:val="0"/>
          <w:marBottom w:val="0"/>
          <w:divBdr>
            <w:top w:val="none" w:sz="0" w:space="0" w:color="auto"/>
            <w:left w:val="none" w:sz="0" w:space="0" w:color="auto"/>
            <w:bottom w:val="none" w:sz="0" w:space="0" w:color="auto"/>
            <w:right w:val="none" w:sz="0" w:space="0" w:color="auto"/>
          </w:divBdr>
        </w:div>
        <w:div w:id="961615820">
          <w:marLeft w:val="640"/>
          <w:marRight w:val="0"/>
          <w:marTop w:val="0"/>
          <w:marBottom w:val="0"/>
          <w:divBdr>
            <w:top w:val="none" w:sz="0" w:space="0" w:color="auto"/>
            <w:left w:val="none" w:sz="0" w:space="0" w:color="auto"/>
            <w:bottom w:val="none" w:sz="0" w:space="0" w:color="auto"/>
            <w:right w:val="none" w:sz="0" w:space="0" w:color="auto"/>
          </w:divBdr>
        </w:div>
        <w:div w:id="794834624">
          <w:marLeft w:val="640"/>
          <w:marRight w:val="0"/>
          <w:marTop w:val="0"/>
          <w:marBottom w:val="0"/>
          <w:divBdr>
            <w:top w:val="none" w:sz="0" w:space="0" w:color="auto"/>
            <w:left w:val="none" w:sz="0" w:space="0" w:color="auto"/>
            <w:bottom w:val="none" w:sz="0" w:space="0" w:color="auto"/>
            <w:right w:val="none" w:sz="0" w:space="0" w:color="auto"/>
          </w:divBdr>
        </w:div>
        <w:div w:id="1728069034">
          <w:marLeft w:val="640"/>
          <w:marRight w:val="0"/>
          <w:marTop w:val="0"/>
          <w:marBottom w:val="0"/>
          <w:divBdr>
            <w:top w:val="none" w:sz="0" w:space="0" w:color="auto"/>
            <w:left w:val="none" w:sz="0" w:space="0" w:color="auto"/>
            <w:bottom w:val="none" w:sz="0" w:space="0" w:color="auto"/>
            <w:right w:val="none" w:sz="0" w:space="0" w:color="auto"/>
          </w:divBdr>
        </w:div>
        <w:div w:id="2134012100">
          <w:marLeft w:val="640"/>
          <w:marRight w:val="0"/>
          <w:marTop w:val="0"/>
          <w:marBottom w:val="0"/>
          <w:divBdr>
            <w:top w:val="none" w:sz="0" w:space="0" w:color="auto"/>
            <w:left w:val="none" w:sz="0" w:space="0" w:color="auto"/>
            <w:bottom w:val="none" w:sz="0" w:space="0" w:color="auto"/>
            <w:right w:val="none" w:sz="0" w:space="0" w:color="auto"/>
          </w:divBdr>
        </w:div>
        <w:div w:id="1736198630">
          <w:marLeft w:val="640"/>
          <w:marRight w:val="0"/>
          <w:marTop w:val="0"/>
          <w:marBottom w:val="0"/>
          <w:divBdr>
            <w:top w:val="none" w:sz="0" w:space="0" w:color="auto"/>
            <w:left w:val="none" w:sz="0" w:space="0" w:color="auto"/>
            <w:bottom w:val="none" w:sz="0" w:space="0" w:color="auto"/>
            <w:right w:val="none" w:sz="0" w:space="0" w:color="auto"/>
          </w:divBdr>
        </w:div>
        <w:div w:id="2026637963">
          <w:marLeft w:val="640"/>
          <w:marRight w:val="0"/>
          <w:marTop w:val="0"/>
          <w:marBottom w:val="0"/>
          <w:divBdr>
            <w:top w:val="none" w:sz="0" w:space="0" w:color="auto"/>
            <w:left w:val="none" w:sz="0" w:space="0" w:color="auto"/>
            <w:bottom w:val="none" w:sz="0" w:space="0" w:color="auto"/>
            <w:right w:val="none" w:sz="0" w:space="0" w:color="auto"/>
          </w:divBdr>
        </w:div>
        <w:div w:id="1928998992">
          <w:marLeft w:val="640"/>
          <w:marRight w:val="0"/>
          <w:marTop w:val="0"/>
          <w:marBottom w:val="0"/>
          <w:divBdr>
            <w:top w:val="none" w:sz="0" w:space="0" w:color="auto"/>
            <w:left w:val="none" w:sz="0" w:space="0" w:color="auto"/>
            <w:bottom w:val="none" w:sz="0" w:space="0" w:color="auto"/>
            <w:right w:val="none" w:sz="0" w:space="0" w:color="auto"/>
          </w:divBdr>
        </w:div>
        <w:div w:id="652954785">
          <w:marLeft w:val="640"/>
          <w:marRight w:val="0"/>
          <w:marTop w:val="0"/>
          <w:marBottom w:val="0"/>
          <w:divBdr>
            <w:top w:val="none" w:sz="0" w:space="0" w:color="auto"/>
            <w:left w:val="none" w:sz="0" w:space="0" w:color="auto"/>
            <w:bottom w:val="none" w:sz="0" w:space="0" w:color="auto"/>
            <w:right w:val="none" w:sz="0" w:space="0" w:color="auto"/>
          </w:divBdr>
        </w:div>
        <w:div w:id="986083272">
          <w:marLeft w:val="640"/>
          <w:marRight w:val="0"/>
          <w:marTop w:val="0"/>
          <w:marBottom w:val="0"/>
          <w:divBdr>
            <w:top w:val="none" w:sz="0" w:space="0" w:color="auto"/>
            <w:left w:val="none" w:sz="0" w:space="0" w:color="auto"/>
            <w:bottom w:val="none" w:sz="0" w:space="0" w:color="auto"/>
            <w:right w:val="none" w:sz="0" w:space="0" w:color="auto"/>
          </w:divBdr>
        </w:div>
        <w:div w:id="2110619153">
          <w:marLeft w:val="640"/>
          <w:marRight w:val="0"/>
          <w:marTop w:val="0"/>
          <w:marBottom w:val="0"/>
          <w:divBdr>
            <w:top w:val="none" w:sz="0" w:space="0" w:color="auto"/>
            <w:left w:val="none" w:sz="0" w:space="0" w:color="auto"/>
            <w:bottom w:val="none" w:sz="0" w:space="0" w:color="auto"/>
            <w:right w:val="none" w:sz="0" w:space="0" w:color="auto"/>
          </w:divBdr>
        </w:div>
        <w:div w:id="1840731053">
          <w:marLeft w:val="640"/>
          <w:marRight w:val="0"/>
          <w:marTop w:val="0"/>
          <w:marBottom w:val="0"/>
          <w:divBdr>
            <w:top w:val="none" w:sz="0" w:space="0" w:color="auto"/>
            <w:left w:val="none" w:sz="0" w:space="0" w:color="auto"/>
            <w:bottom w:val="none" w:sz="0" w:space="0" w:color="auto"/>
            <w:right w:val="none" w:sz="0" w:space="0" w:color="auto"/>
          </w:divBdr>
        </w:div>
        <w:div w:id="2147122533">
          <w:marLeft w:val="640"/>
          <w:marRight w:val="0"/>
          <w:marTop w:val="0"/>
          <w:marBottom w:val="0"/>
          <w:divBdr>
            <w:top w:val="none" w:sz="0" w:space="0" w:color="auto"/>
            <w:left w:val="none" w:sz="0" w:space="0" w:color="auto"/>
            <w:bottom w:val="none" w:sz="0" w:space="0" w:color="auto"/>
            <w:right w:val="none" w:sz="0" w:space="0" w:color="auto"/>
          </w:divBdr>
        </w:div>
        <w:div w:id="809445997">
          <w:marLeft w:val="640"/>
          <w:marRight w:val="0"/>
          <w:marTop w:val="0"/>
          <w:marBottom w:val="0"/>
          <w:divBdr>
            <w:top w:val="none" w:sz="0" w:space="0" w:color="auto"/>
            <w:left w:val="none" w:sz="0" w:space="0" w:color="auto"/>
            <w:bottom w:val="none" w:sz="0" w:space="0" w:color="auto"/>
            <w:right w:val="none" w:sz="0" w:space="0" w:color="auto"/>
          </w:divBdr>
        </w:div>
        <w:div w:id="176430487">
          <w:marLeft w:val="640"/>
          <w:marRight w:val="0"/>
          <w:marTop w:val="0"/>
          <w:marBottom w:val="0"/>
          <w:divBdr>
            <w:top w:val="none" w:sz="0" w:space="0" w:color="auto"/>
            <w:left w:val="none" w:sz="0" w:space="0" w:color="auto"/>
            <w:bottom w:val="none" w:sz="0" w:space="0" w:color="auto"/>
            <w:right w:val="none" w:sz="0" w:space="0" w:color="auto"/>
          </w:divBdr>
        </w:div>
        <w:div w:id="1900357133">
          <w:marLeft w:val="640"/>
          <w:marRight w:val="0"/>
          <w:marTop w:val="0"/>
          <w:marBottom w:val="0"/>
          <w:divBdr>
            <w:top w:val="none" w:sz="0" w:space="0" w:color="auto"/>
            <w:left w:val="none" w:sz="0" w:space="0" w:color="auto"/>
            <w:bottom w:val="none" w:sz="0" w:space="0" w:color="auto"/>
            <w:right w:val="none" w:sz="0" w:space="0" w:color="auto"/>
          </w:divBdr>
        </w:div>
        <w:div w:id="729429178">
          <w:marLeft w:val="640"/>
          <w:marRight w:val="0"/>
          <w:marTop w:val="0"/>
          <w:marBottom w:val="0"/>
          <w:divBdr>
            <w:top w:val="none" w:sz="0" w:space="0" w:color="auto"/>
            <w:left w:val="none" w:sz="0" w:space="0" w:color="auto"/>
            <w:bottom w:val="none" w:sz="0" w:space="0" w:color="auto"/>
            <w:right w:val="none" w:sz="0" w:space="0" w:color="auto"/>
          </w:divBdr>
        </w:div>
        <w:div w:id="347565755">
          <w:marLeft w:val="640"/>
          <w:marRight w:val="0"/>
          <w:marTop w:val="0"/>
          <w:marBottom w:val="0"/>
          <w:divBdr>
            <w:top w:val="none" w:sz="0" w:space="0" w:color="auto"/>
            <w:left w:val="none" w:sz="0" w:space="0" w:color="auto"/>
            <w:bottom w:val="none" w:sz="0" w:space="0" w:color="auto"/>
            <w:right w:val="none" w:sz="0" w:space="0" w:color="auto"/>
          </w:divBdr>
        </w:div>
        <w:div w:id="328018238">
          <w:marLeft w:val="640"/>
          <w:marRight w:val="0"/>
          <w:marTop w:val="0"/>
          <w:marBottom w:val="0"/>
          <w:divBdr>
            <w:top w:val="none" w:sz="0" w:space="0" w:color="auto"/>
            <w:left w:val="none" w:sz="0" w:space="0" w:color="auto"/>
            <w:bottom w:val="none" w:sz="0" w:space="0" w:color="auto"/>
            <w:right w:val="none" w:sz="0" w:space="0" w:color="auto"/>
          </w:divBdr>
        </w:div>
        <w:div w:id="267273711">
          <w:marLeft w:val="640"/>
          <w:marRight w:val="0"/>
          <w:marTop w:val="0"/>
          <w:marBottom w:val="0"/>
          <w:divBdr>
            <w:top w:val="none" w:sz="0" w:space="0" w:color="auto"/>
            <w:left w:val="none" w:sz="0" w:space="0" w:color="auto"/>
            <w:bottom w:val="none" w:sz="0" w:space="0" w:color="auto"/>
            <w:right w:val="none" w:sz="0" w:space="0" w:color="auto"/>
          </w:divBdr>
        </w:div>
        <w:div w:id="2025357290">
          <w:marLeft w:val="640"/>
          <w:marRight w:val="0"/>
          <w:marTop w:val="0"/>
          <w:marBottom w:val="0"/>
          <w:divBdr>
            <w:top w:val="none" w:sz="0" w:space="0" w:color="auto"/>
            <w:left w:val="none" w:sz="0" w:space="0" w:color="auto"/>
            <w:bottom w:val="none" w:sz="0" w:space="0" w:color="auto"/>
            <w:right w:val="none" w:sz="0" w:space="0" w:color="auto"/>
          </w:divBdr>
        </w:div>
        <w:div w:id="891770344">
          <w:marLeft w:val="640"/>
          <w:marRight w:val="0"/>
          <w:marTop w:val="0"/>
          <w:marBottom w:val="0"/>
          <w:divBdr>
            <w:top w:val="none" w:sz="0" w:space="0" w:color="auto"/>
            <w:left w:val="none" w:sz="0" w:space="0" w:color="auto"/>
            <w:bottom w:val="none" w:sz="0" w:space="0" w:color="auto"/>
            <w:right w:val="none" w:sz="0" w:space="0" w:color="auto"/>
          </w:divBdr>
        </w:div>
        <w:div w:id="1303197611">
          <w:marLeft w:val="640"/>
          <w:marRight w:val="0"/>
          <w:marTop w:val="0"/>
          <w:marBottom w:val="0"/>
          <w:divBdr>
            <w:top w:val="none" w:sz="0" w:space="0" w:color="auto"/>
            <w:left w:val="none" w:sz="0" w:space="0" w:color="auto"/>
            <w:bottom w:val="none" w:sz="0" w:space="0" w:color="auto"/>
            <w:right w:val="none" w:sz="0" w:space="0" w:color="auto"/>
          </w:divBdr>
        </w:div>
        <w:div w:id="442462633">
          <w:marLeft w:val="640"/>
          <w:marRight w:val="0"/>
          <w:marTop w:val="0"/>
          <w:marBottom w:val="0"/>
          <w:divBdr>
            <w:top w:val="none" w:sz="0" w:space="0" w:color="auto"/>
            <w:left w:val="none" w:sz="0" w:space="0" w:color="auto"/>
            <w:bottom w:val="none" w:sz="0" w:space="0" w:color="auto"/>
            <w:right w:val="none" w:sz="0" w:space="0" w:color="auto"/>
          </w:divBdr>
        </w:div>
        <w:div w:id="14229718">
          <w:marLeft w:val="640"/>
          <w:marRight w:val="0"/>
          <w:marTop w:val="0"/>
          <w:marBottom w:val="0"/>
          <w:divBdr>
            <w:top w:val="none" w:sz="0" w:space="0" w:color="auto"/>
            <w:left w:val="none" w:sz="0" w:space="0" w:color="auto"/>
            <w:bottom w:val="none" w:sz="0" w:space="0" w:color="auto"/>
            <w:right w:val="none" w:sz="0" w:space="0" w:color="auto"/>
          </w:divBdr>
        </w:div>
        <w:div w:id="908418626">
          <w:marLeft w:val="640"/>
          <w:marRight w:val="0"/>
          <w:marTop w:val="0"/>
          <w:marBottom w:val="0"/>
          <w:divBdr>
            <w:top w:val="none" w:sz="0" w:space="0" w:color="auto"/>
            <w:left w:val="none" w:sz="0" w:space="0" w:color="auto"/>
            <w:bottom w:val="none" w:sz="0" w:space="0" w:color="auto"/>
            <w:right w:val="none" w:sz="0" w:space="0" w:color="auto"/>
          </w:divBdr>
        </w:div>
        <w:div w:id="640352575">
          <w:marLeft w:val="640"/>
          <w:marRight w:val="0"/>
          <w:marTop w:val="0"/>
          <w:marBottom w:val="0"/>
          <w:divBdr>
            <w:top w:val="none" w:sz="0" w:space="0" w:color="auto"/>
            <w:left w:val="none" w:sz="0" w:space="0" w:color="auto"/>
            <w:bottom w:val="none" w:sz="0" w:space="0" w:color="auto"/>
            <w:right w:val="none" w:sz="0" w:space="0" w:color="auto"/>
          </w:divBdr>
        </w:div>
        <w:div w:id="1860968886">
          <w:marLeft w:val="640"/>
          <w:marRight w:val="0"/>
          <w:marTop w:val="0"/>
          <w:marBottom w:val="0"/>
          <w:divBdr>
            <w:top w:val="none" w:sz="0" w:space="0" w:color="auto"/>
            <w:left w:val="none" w:sz="0" w:space="0" w:color="auto"/>
            <w:bottom w:val="none" w:sz="0" w:space="0" w:color="auto"/>
            <w:right w:val="none" w:sz="0" w:space="0" w:color="auto"/>
          </w:divBdr>
        </w:div>
        <w:div w:id="1737708152">
          <w:marLeft w:val="640"/>
          <w:marRight w:val="0"/>
          <w:marTop w:val="0"/>
          <w:marBottom w:val="0"/>
          <w:divBdr>
            <w:top w:val="none" w:sz="0" w:space="0" w:color="auto"/>
            <w:left w:val="none" w:sz="0" w:space="0" w:color="auto"/>
            <w:bottom w:val="none" w:sz="0" w:space="0" w:color="auto"/>
            <w:right w:val="none" w:sz="0" w:space="0" w:color="auto"/>
          </w:divBdr>
        </w:div>
        <w:div w:id="811795498">
          <w:marLeft w:val="640"/>
          <w:marRight w:val="0"/>
          <w:marTop w:val="0"/>
          <w:marBottom w:val="0"/>
          <w:divBdr>
            <w:top w:val="none" w:sz="0" w:space="0" w:color="auto"/>
            <w:left w:val="none" w:sz="0" w:space="0" w:color="auto"/>
            <w:bottom w:val="none" w:sz="0" w:space="0" w:color="auto"/>
            <w:right w:val="none" w:sz="0" w:space="0" w:color="auto"/>
          </w:divBdr>
        </w:div>
        <w:div w:id="1227108545">
          <w:marLeft w:val="640"/>
          <w:marRight w:val="0"/>
          <w:marTop w:val="0"/>
          <w:marBottom w:val="0"/>
          <w:divBdr>
            <w:top w:val="none" w:sz="0" w:space="0" w:color="auto"/>
            <w:left w:val="none" w:sz="0" w:space="0" w:color="auto"/>
            <w:bottom w:val="none" w:sz="0" w:space="0" w:color="auto"/>
            <w:right w:val="none" w:sz="0" w:space="0" w:color="auto"/>
          </w:divBdr>
        </w:div>
        <w:div w:id="1403135234">
          <w:marLeft w:val="640"/>
          <w:marRight w:val="0"/>
          <w:marTop w:val="0"/>
          <w:marBottom w:val="0"/>
          <w:divBdr>
            <w:top w:val="none" w:sz="0" w:space="0" w:color="auto"/>
            <w:left w:val="none" w:sz="0" w:space="0" w:color="auto"/>
            <w:bottom w:val="none" w:sz="0" w:space="0" w:color="auto"/>
            <w:right w:val="none" w:sz="0" w:space="0" w:color="auto"/>
          </w:divBdr>
        </w:div>
        <w:div w:id="1829710733">
          <w:marLeft w:val="640"/>
          <w:marRight w:val="0"/>
          <w:marTop w:val="0"/>
          <w:marBottom w:val="0"/>
          <w:divBdr>
            <w:top w:val="none" w:sz="0" w:space="0" w:color="auto"/>
            <w:left w:val="none" w:sz="0" w:space="0" w:color="auto"/>
            <w:bottom w:val="none" w:sz="0" w:space="0" w:color="auto"/>
            <w:right w:val="none" w:sz="0" w:space="0" w:color="auto"/>
          </w:divBdr>
        </w:div>
        <w:div w:id="782574188">
          <w:marLeft w:val="640"/>
          <w:marRight w:val="0"/>
          <w:marTop w:val="0"/>
          <w:marBottom w:val="0"/>
          <w:divBdr>
            <w:top w:val="none" w:sz="0" w:space="0" w:color="auto"/>
            <w:left w:val="none" w:sz="0" w:space="0" w:color="auto"/>
            <w:bottom w:val="none" w:sz="0" w:space="0" w:color="auto"/>
            <w:right w:val="none" w:sz="0" w:space="0" w:color="auto"/>
          </w:divBdr>
        </w:div>
        <w:div w:id="1168866924">
          <w:marLeft w:val="640"/>
          <w:marRight w:val="0"/>
          <w:marTop w:val="0"/>
          <w:marBottom w:val="0"/>
          <w:divBdr>
            <w:top w:val="none" w:sz="0" w:space="0" w:color="auto"/>
            <w:left w:val="none" w:sz="0" w:space="0" w:color="auto"/>
            <w:bottom w:val="none" w:sz="0" w:space="0" w:color="auto"/>
            <w:right w:val="none" w:sz="0" w:space="0" w:color="auto"/>
          </w:divBdr>
        </w:div>
        <w:div w:id="262691635">
          <w:marLeft w:val="640"/>
          <w:marRight w:val="0"/>
          <w:marTop w:val="0"/>
          <w:marBottom w:val="0"/>
          <w:divBdr>
            <w:top w:val="none" w:sz="0" w:space="0" w:color="auto"/>
            <w:left w:val="none" w:sz="0" w:space="0" w:color="auto"/>
            <w:bottom w:val="none" w:sz="0" w:space="0" w:color="auto"/>
            <w:right w:val="none" w:sz="0" w:space="0" w:color="auto"/>
          </w:divBdr>
        </w:div>
        <w:div w:id="1602756569">
          <w:marLeft w:val="640"/>
          <w:marRight w:val="0"/>
          <w:marTop w:val="0"/>
          <w:marBottom w:val="0"/>
          <w:divBdr>
            <w:top w:val="none" w:sz="0" w:space="0" w:color="auto"/>
            <w:left w:val="none" w:sz="0" w:space="0" w:color="auto"/>
            <w:bottom w:val="none" w:sz="0" w:space="0" w:color="auto"/>
            <w:right w:val="none" w:sz="0" w:space="0" w:color="auto"/>
          </w:divBdr>
        </w:div>
        <w:div w:id="1807432638">
          <w:marLeft w:val="640"/>
          <w:marRight w:val="0"/>
          <w:marTop w:val="0"/>
          <w:marBottom w:val="0"/>
          <w:divBdr>
            <w:top w:val="none" w:sz="0" w:space="0" w:color="auto"/>
            <w:left w:val="none" w:sz="0" w:space="0" w:color="auto"/>
            <w:bottom w:val="none" w:sz="0" w:space="0" w:color="auto"/>
            <w:right w:val="none" w:sz="0" w:space="0" w:color="auto"/>
          </w:divBdr>
        </w:div>
        <w:div w:id="1448885378">
          <w:marLeft w:val="640"/>
          <w:marRight w:val="0"/>
          <w:marTop w:val="0"/>
          <w:marBottom w:val="0"/>
          <w:divBdr>
            <w:top w:val="none" w:sz="0" w:space="0" w:color="auto"/>
            <w:left w:val="none" w:sz="0" w:space="0" w:color="auto"/>
            <w:bottom w:val="none" w:sz="0" w:space="0" w:color="auto"/>
            <w:right w:val="none" w:sz="0" w:space="0" w:color="auto"/>
          </w:divBdr>
        </w:div>
        <w:div w:id="824710416">
          <w:marLeft w:val="640"/>
          <w:marRight w:val="0"/>
          <w:marTop w:val="0"/>
          <w:marBottom w:val="0"/>
          <w:divBdr>
            <w:top w:val="none" w:sz="0" w:space="0" w:color="auto"/>
            <w:left w:val="none" w:sz="0" w:space="0" w:color="auto"/>
            <w:bottom w:val="none" w:sz="0" w:space="0" w:color="auto"/>
            <w:right w:val="none" w:sz="0" w:space="0" w:color="auto"/>
          </w:divBdr>
        </w:div>
        <w:div w:id="1762525583">
          <w:marLeft w:val="640"/>
          <w:marRight w:val="0"/>
          <w:marTop w:val="0"/>
          <w:marBottom w:val="0"/>
          <w:divBdr>
            <w:top w:val="none" w:sz="0" w:space="0" w:color="auto"/>
            <w:left w:val="none" w:sz="0" w:space="0" w:color="auto"/>
            <w:bottom w:val="none" w:sz="0" w:space="0" w:color="auto"/>
            <w:right w:val="none" w:sz="0" w:space="0" w:color="auto"/>
          </w:divBdr>
        </w:div>
        <w:div w:id="789130370">
          <w:marLeft w:val="640"/>
          <w:marRight w:val="0"/>
          <w:marTop w:val="0"/>
          <w:marBottom w:val="0"/>
          <w:divBdr>
            <w:top w:val="none" w:sz="0" w:space="0" w:color="auto"/>
            <w:left w:val="none" w:sz="0" w:space="0" w:color="auto"/>
            <w:bottom w:val="none" w:sz="0" w:space="0" w:color="auto"/>
            <w:right w:val="none" w:sz="0" w:space="0" w:color="auto"/>
          </w:divBdr>
        </w:div>
        <w:div w:id="974486171">
          <w:marLeft w:val="640"/>
          <w:marRight w:val="0"/>
          <w:marTop w:val="0"/>
          <w:marBottom w:val="0"/>
          <w:divBdr>
            <w:top w:val="none" w:sz="0" w:space="0" w:color="auto"/>
            <w:left w:val="none" w:sz="0" w:space="0" w:color="auto"/>
            <w:bottom w:val="none" w:sz="0" w:space="0" w:color="auto"/>
            <w:right w:val="none" w:sz="0" w:space="0" w:color="auto"/>
          </w:divBdr>
        </w:div>
        <w:div w:id="1577669845">
          <w:marLeft w:val="640"/>
          <w:marRight w:val="0"/>
          <w:marTop w:val="0"/>
          <w:marBottom w:val="0"/>
          <w:divBdr>
            <w:top w:val="none" w:sz="0" w:space="0" w:color="auto"/>
            <w:left w:val="none" w:sz="0" w:space="0" w:color="auto"/>
            <w:bottom w:val="none" w:sz="0" w:space="0" w:color="auto"/>
            <w:right w:val="none" w:sz="0" w:space="0" w:color="auto"/>
          </w:divBdr>
        </w:div>
        <w:div w:id="1551189546">
          <w:marLeft w:val="640"/>
          <w:marRight w:val="0"/>
          <w:marTop w:val="0"/>
          <w:marBottom w:val="0"/>
          <w:divBdr>
            <w:top w:val="none" w:sz="0" w:space="0" w:color="auto"/>
            <w:left w:val="none" w:sz="0" w:space="0" w:color="auto"/>
            <w:bottom w:val="none" w:sz="0" w:space="0" w:color="auto"/>
            <w:right w:val="none" w:sz="0" w:space="0" w:color="auto"/>
          </w:divBdr>
        </w:div>
        <w:div w:id="1537111810">
          <w:marLeft w:val="640"/>
          <w:marRight w:val="0"/>
          <w:marTop w:val="0"/>
          <w:marBottom w:val="0"/>
          <w:divBdr>
            <w:top w:val="none" w:sz="0" w:space="0" w:color="auto"/>
            <w:left w:val="none" w:sz="0" w:space="0" w:color="auto"/>
            <w:bottom w:val="none" w:sz="0" w:space="0" w:color="auto"/>
            <w:right w:val="none" w:sz="0" w:space="0" w:color="auto"/>
          </w:divBdr>
        </w:div>
        <w:div w:id="268397349">
          <w:marLeft w:val="640"/>
          <w:marRight w:val="0"/>
          <w:marTop w:val="0"/>
          <w:marBottom w:val="0"/>
          <w:divBdr>
            <w:top w:val="none" w:sz="0" w:space="0" w:color="auto"/>
            <w:left w:val="none" w:sz="0" w:space="0" w:color="auto"/>
            <w:bottom w:val="none" w:sz="0" w:space="0" w:color="auto"/>
            <w:right w:val="none" w:sz="0" w:space="0" w:color="auto"/>
          </w:divBdr>
        </w:div>
        <w:div w:id="947590688">
          <w:marLeft w:val="640"/>
          <w:marRight w:val="0"/>
          <w:marTop w:val="0"/>
          <w:marBottom w:val="0"/>
          <w:divBdr>
            <w:top w:val="none" w:sz="0" w:space="0" w:color="auto"/>
            <w:left w:val="none" w:sz="0" w:space="0" w:color="auto"/>
            <w:bottom w:val="none" w:sz="0" w:space="0" w:color="auto"/>
            <w:right w:val="none" w:sz="0" w:space="0" w:color="auto"/>
          </w:divBdr>
        </w:div>
        <w:div w:id="1613904993">
          <w:marLeft w:val="640"/>
          <w:marRight w:val="0"/>
          <w:marTop w:val="0"/>
          <w:marBottom w:val="0"/>
          <w:divBdr>
            <w:top w:val="none" w:sz="0" w:space="0" w:color="auto"/>
            <w:left w:val="none" w:sz="0" w:space="0" w:color="auto"/>
            <w:bottom w:val="none" w:sz="0" w:space="0" w:color="auto"/>
            <w:right w:val="none" w:sz="0" w:space="0" w:color="auto"/>
          </w:divBdr>
        </w:div>
        <w:div w:id="1858696853">
          <w:marLeft w:val="640"/>
          <w:marRight w:val="0"/>
          <w:marTop w:val="0"/>
          <w:marBottom w:val="0"/>
          <w:divBdr>
            <w:top w:val="none" w:sz="0" w:space="0" w:color="auto"/>
            <w:left w:val="none" w:sz="0" w:space="0" w:color="auto"/>
            <w:bottom w:val="none" w:sz="0" w:space="0" w:color="auto"/>
            <w:right w:val="none" w:sz="0" w:space="0" w:color="auto"/>
          </w:divBdr>
        </w:div>
        <w:div w:id="1759598208">
          <w:marLeft w:val="640"/>
          <w:marRight w:val="0"/>
          <w:marTop w:val="0"/>
          <w:marBottom w:val="0"/>
          <w:divBdr>
            <w:top w:val="none" w:sz="0" w:space="0" w:color="auto"/>
            <w:left w:val="none" w:sz="0" w:space="0" w:color="auto"/>
            <w:bottom w:val="none" w:sz="0" w:space="0" w:color="auto"/>
            <w:right w:val="none" w:sz="0" w:space="0" w:color="auto"/>
          </w:divBdr>
        </w:div>
        <w:div w:id="239367388">
          <w:marLeft w:val="640"/>
          <w:marRight w:val="0"/>
          <w:marTop w:val="0"/>
          <w:marBottom w:val="0"/>
          <w:divBdr>
            <w:top w:val="none" w:sz="0" w:space="0" w:color="auto"/>
            <w:left w:val="none" w:sz="0" w:space="0" w:color="auto"/>
            <w:bottom w:val="none" w:sz="0" w:space="0" w:color="auto"/>
            <w:right w:val="none" w:sz="0" w:space="0" w:color="auto"/>
          </w:divBdr>
        </w:div>
        <w:div w:id="2081436746">
          <w:marLeft w:val="640"/>
          <w:marRight w:val="0"/>
          <w:marTop w:val="0"/>
          <w:marBottom w:val="0"/>
          <w:divBdr>
            <w:top w:val="none" w:sz="0" w:space="0" w:color="auto"/>
            <w:left w:val="none" w:sz="0" w:space="0" w:color="auto"/>
            <w:bottom w:val="none" w:sz="0" w:space="0" w:color="auto"/>
            <w:right w:val="none" w:sz="0" w:space="0" w:color="auto"/>
          </w:divBdr>
        </w:div>
        <w:div w:id="754135155">
          <w:marLeft w:val="640"/>
          <w:marRight w:val="0"/>
          <w:marTop w:val="0"/>
          <w:marBottom w:val="0"/>
          <w:divBdr>
            <w:top w:val="none" w:sz="0" w:space="0" w:color="auto"/>
            <w:left w:val="none" w:sz="0" w:space="0" w:color="auto"/>
            <w:bottom w:val="none" w:sz="0" w:space="0" w:color="auto"/>
            <w:right w:val="none" w:sz="0" w:space="0" w:color="auto"/>
          </w:divBdr>
        </w:div>
        <w:div w:id="1850871925">
          <w:marLeft w:val="640"/>
          <w:marRight w:val="0"/>
          <w:marTop w:val="0"/>
          <w:marBottom w:val="0"/>
          <w:divBdr>
            <w:top w:val="none" w:sz="0" w:space="0" w:color="auto"/>
            <w:left w:val="none" w:sz="0" w:space="0" w:color="auto"/>
            <w:bottom w:val="none" w:sz="0" w:space="0" w:color="auto"/>
            <w:right w:val="none" w:sz="0" w:space="0" w:color="auto"/>
          </w:divBdr>
        </w:div>
        <w:div w:id="963659109">
          <w:marLeft w:val="640"/>
          <w:marRight w:val="0"/>
          <w:marTop w:val="0"/>
          <w:marBottom w:val="0"/>
          <w:divBdr>
            <w:top w:val="none" w:sz="0" w:space="0" w:color="auto"/>
            <w:left w:val="none" w:sz="0" w:space="0" w:color="auto"/>
            <w:bottom w:val="none" w:sz="0" w:space="0" w:color="auto"/>
            <w:right w:val="none" w:sz="0" w:space="0" w:color="auto"/>
          </w:divBdr>
        </w:div>
        <w:div w:id="239408594">
          <w:marLeft w:val="640"/>
          <w:marRight w:val="0"/>
          <w:marTop w:val="0"/>
          <w:marBottom w:val="0"/>
          <w:divBdr>
            <w:top w:val="none" w:sz="0" w:space="0" w:color="auto"/>
            <w:left w:val="none" w:sz="0" w:space="0" w:color="auto"/>
            <w:bottom w:val="none" w:sz="0" w:space="0" w:color="auto"/>
            <w:right w:val="none" w:sz="0" w:space="0" w:color="auto"/>
          </w:divBdr>
        </w:div>
        <w:div w:id="498472016">
          <w:marLeft w:val="640"/>
          <w:marRight w:val="0"/>
          <w:marTop w:val="0"/>
          <w:marBottom w:val="0"/>
          <w:divBdr>
            <w:top w:val="none" w:sz="0" w:space="0" w:color="auto"/>
            <w:left w:val="none" w:sz="0" w:space="0" w:color="auto"/>
            <w:bottom w:val="none" w:sz="0" w:space="0" w:color="auto"/>
            <w:right w:val="none" w:sz="0" w:space="0" w:color="auto"/>
          </w:divBdr>
        </w:div>
        <w:div w:id="652947337">
          <w:marLeft w:val="640"/>
          <w:marRight w:val="0"/>
          <w:marTop w:val="0"/>
          <w:marBottom w:val="0"/>
          <w:divBdr>
            <w:top w:val="none" w:sz="0" w:space="0" w:color="auto"/>
            <w:left w:val="none" w:sz="0" w:space="0" w:color="auto"/>
            <w:bottom w:val="none" w:sz="0" w:space="0" w:color="auto"/>
            <w:right w:val="none" w:sz="0" w:space="0" w:color="auto"/>
          </w:divBdr>
        </w:div>
        <w:div w:id="774641956">
          <w:marLeft w:val="640"/>
          <w:marRight w:val="0"/>
          <w:marTop w:val="0"/>
          <w:marBottom w:val="0"/>
          <w:divBdr>
            <w:top w:val="none" w:sz="0" w:space="0" w:color="auto"/>
            <w:left w:val="none" w:sz="0" w:space="0" w:color="auto"/>
            <w:bottom w:val="none" w:sz="0" w:space="0" w:color="auto"/>
            <w:right w:val="none" w:sz="0" w:space="0" w:color="auto"/>
          </w:divBdr>
        </w:div>
        <w:div w:id="361974483">
          <w:marLeft w:val="640"/>
          <w:marRight w:val="0"/>
          <w:marTop w:val="0"/>
          <w:marBottom w:val="0"/>
          <w:divBdr>
            <w:top w:val="none" w:sz="0" w:space="0" w:color="auto"/>
            <w:left w:val="none" w:sz="0" w:space="0" w:color="auto"/>
            <w:bottom w:val="none" w:sz="0" w:space="0" w:color="auto"/>
            <w:right w:val="none" w:sz="0" w:space="0" w:color="auto"/>
          </w:divBdr>
        </w:div>
        <w:div w:id="1365600334">
          <w:marLeft w:val="640"/>
          <w:marRight w:val="0"/>
          <w:marTop w:val="0"/>
          <w:marBottom w:val="0"/>
          <w:divBdr>
            <w:top w:val="none" w:sz="0" w:space="0" w:color="auto"/>
            <w:left w:val="none" w:sz="0" w:space="0" w:color="auto"/>
            <w:bottom w:val="none" w:sz="0" w:space="0" w:color="auto"/>
            <w:right w:val="none" w:sz="0" w:space="0" w:color="auto"/>
          </w:divBdr>
        </w:div>
        <w:div w:id="22556524">
          <w:marLeft w:val="640"/>
          <w:marRight w:val="0"/>
          <w:marTop w:val="0"/>
          <w:marBottom w:val="0"/>
          <w:divBdr>
            <w:top w:val="none" w:sz="0" w:space="0" w:color="auto"/>
            <w:left w:val="none" w:sz="0" w:space="0" w:color="auto"/>
            <w:bottom w:val="none" w:sz="0" w:space="0" w:color="auto"/>
            <w:right w:val="none" w:sz="0" w:space="0" w:color="auto"/>
          </w:divBdr>
        </w:div>
        <w:div w:id="1786146507">
          <w:marLeft w:val="640"/>
          <w:marRight w:val="0"/>
          <w:marTop w:val="0"/>
          <w:marBottom w:val="0"/>
          <w:divBdr>
            <w:top w:val="none" w:sz="0" w:space="0" w:color="auto"/>
            <w:left w:val="none" w:sz="0" w:space="0" w:color="auto"/>
            <w:bottom w:val="none" w:sz="0" w:space="0" w:color="auto"/>
            <w:right w:val="none" w:sz="0" w:space="0" w:color="auto"/>
          </w:divBdr>
        </w:div>
        <w:div w:id="883981924">
          <w:marLeft w:val="640"/>
          <w:marRight w:val="0"/>
          <w:marTop w:val="0"/>
          <w:marBottom w:val="0"/>
          <w:divBdr>
            <w:top w:val="none" w:sz="0" w:space="0" w:color="auto"/>
            <w:left w:val="none" w:sz="0" w:space="0" w:color="auto"/>
            <w:bottom w:val="none" w:sz="0" w:space="0" w:color="auto"/>
            <w:right w:val="none" w:sz="0" w:space="0" w:color="auto"/>
          </w:divBdr>
        </w:div>
        <w:div w:id="995037623">
          <w:marLeft w:val="640"/>
          <w:marRight w:val="0"/>
          <w:marTop w:val="0"/>
          <w:marBottom w:val="0"/>
          <w:divBdr>
            <w:top w:val="none" w:sz="0" w:space="0" w:color="auto"/>
            <w:left w:val="none" w:sz="0" w:space="0" w:color="auto"/>
            <w:bottom w:val="none" w:sz="0" w:space="0" w:color="auto"/>
            <w:right w:val="none" w:sz="0" w:space="0" w:color="auto"/>
          </w:divBdr>
        </w:div>
        <w:div w:id="1010328131">
          <w:marLeft w:val="640"/>
          <w:marRight w:val="0"/>
          <w:marTop w:val="0"/>
          <w:marBottom w:val="0"/>
          <w:divBdr>
            <w:top w:val="none" w:sz="0" w:space="0" w:color="auto"/>
            <w:left w:val="none" w:sz="0" w:space="0" w:color="auto"/>
            <w:bottom w:val="none" w:sz="0" w:space="0" w:color="auto"/>
            <w:right w:val="none" w:sz="0" w:space="0" w:color="auto"/>
          </w:divBdr>
        </w:div>
        <w:div w:id="1903175108">
          <w:marLeft w:val="640"/>
          <w:marRight w:val="0"/>
          <w:marTop w:val="0"/>
          <w:marBottom w:val="0"/>
          <w:divBdr>
            <w:top w:val="none" w:sz="0" w:space="0" w:color="auto"/>
            <w:left w:val="none" w:sz="0" w:space="0" w:color="auto"/>
            <w:bottom w:val="none" w:sz="0" w:space="0" w:color="auto"/>
            <w:right w:val="none" w:sz="0" w:space="0" w:color="auto"/>
          </w:divBdr>
        </w:div>
        <w:div w:id="584344212">
          <w:marLeft w:val="640"/>
          <w:marRight w:val="0"/>
          <w:marTop w:val="0"/>
          <w:marBottom w:val="0"/>
          <w:divBdr>
            <w:top w:val="none" w:sz="0" w:space="0" w:color="auto"/>
            <w:left w:val="none" w:sz="0" w:space="0" w:color="auto"/>
            <w:bottom w:val="none" w:sz="0" w:space="0" w:color="auto"/>
            <w:right w:val="none" w:sz="0" w:space="0" w:color="auto"/>
          </w:divBdr>
        </w:div>
        <w:div w:id="182020303">
          <w:marLeft w:val="640"/>
          <w:marRight w:val="0"/>
          <w:marTop w:val="0"/>
          <w:marBottom w:val="0"/>
          <w:divBdr>
            <w:top w:val="none" w:sz="0" w:space="0" w:color="auto"/>
            <w:left w:val="none" w:sz="0" w:space="0" w:color="auto"/>
            <w:bottom w:val="none" w:sz="0" w:space="0" w:color="auto"/>
            <w:right w:val="none" w:sz="0" w:space="0" w:color="auto"/>
          </w:divBdr>
        </w:div>
        <w:div w:id="62989134">
          <w:marLeft w:val="640"/>
          <w:marRight w:val="0"/>
          <w:marTop w:val="0"/>
          <w:marBottom w:val="0"/>
          <w:divBdr>
            <w:top w:val="none" w:sz="0" w:space="0" w:color="auto"/>
            <w:left w:val="none" w:sz="0" w:space="0" w:color="auto"/>
            <w:bottom w:val="none" w:sz="0" w:space="0" w:color="auto"/>
            <w:right w:val="none" w:sz="0" w:space="0" w:color="auto"/>
          </w:divBdr>
        </w:div>
        <w:div w:id="1676572054">
          <w:marLeft w:val="640"/>
          <w:marRight w:val="0"/>
          <w:marTop w:val="0"/>
          <w:marBottom w:val="0"/>
          <w:divBdr>
            <w:top w:val="none" w:sz="0" w:space="0" w:color="auto"/>
            <w:left w:val="none" w:sz="0" w:space="0" w:color="auto"/>
            <w:bottom w:val="none" w:sz="0" w:space="0" w:color="auto"/>
            <w:right w:val="none" w:sz="0" w:space="0" w:color="auto"/>
          </w:divBdr>
        </w:div>
        <w:div w:id="961769209">
          <w:marLeft w:val="640"/>
          <w:marRight w:val="0"/>
          <w:marTop w:val="0"/>
          <w:marBottom w:val="0"/>
          <w:divBdr>
            <w:top w:val="none" w:sz="0" w:space="0" w:color="auto"/>
            <w:left w:val="none" w:sz="0" w:space="0" w:color="auto"/>
            <w:bottom w:val="none" w:sz="0" w:space="0" w:color="auto"/>
            <w:right w:val="none" w:sz="0" w:space="0" w:color="auto"/>
          </w:divBdr>
        </w:div>
        <w:div w:id="40714589">
          <w:marLeft w:val="640"/>
          <w:marRight w:val="0"/>
          <w:marTop w:val="0"/>
          <w:marBottom w:val="0"/>
          <w:divBdr>
            <w:top w:val="none" w:sz="0" w:space="0" w:color="auto"/>
            <w:left w:val="none" w:sz="0" w:space="0" w:color="auto"/>
            <w:bottom w:val="none" w:sz="0" w:space="0" w:color="auto"/>
            <w:right w:val="none" w:sz="0" w:space="0" w:color="auto"/>
          </w:divBdr>
        </w:div>
        <w:div w:id="601497461">
          <w:marLeft w:val="640"/>
          <w:marRight w:val="0"/>
          <w:marTop w:val="0"/>
          <w:marBottom w:val="0"/>
          <w:divBdr>
            <w:top w:val="none" w:sz="0" w:space="0" w:color="auto"/>
            <w:left w:val="none" w:sz="0" w:space="0" w:color="auto"/>
            <w:bottom w:val="none" w:sz="0" w:space="0" w:color="auto"/>
            <w:right w:val="none" w:sz="0" w:space="0" w:color="auto"/>
          </w:divBdr>
        </w:div>
        <w:div w:id="460655091">
          <w:marLeft w:val="640"/>
          <w:marRight w:val="0"/>
          <w:marTop w:val="0"/>
          <w:marBottom w:val="0"/>
          <w:divBdr>
            <w:top w:val="none" w:sz="0" w:space="0" w:color="auto"/>
            <w:left w:val="none" w:sz="0" w:space="0" w:color="auto"/>
            <w:bottom w:val="none" w:sz="0" w:space="0" w:color="auto"/>
            <w:right w:val="none" w:sz="0" w:space="0" w:color="auto"/>
          </w:divBdr>
        </w:div>
        <w:div w:id="570387833">
          <w:marLeft w:val="640"/>
          <w:marRight w:val="0"/>
          <w:marTop w:val="0"/>
          <w:marBottom w:val="0"/>
          <w:divBdr>
            <w:top w:val="none" w:sz="0" w:space="0" w:color="auto"/>
            <w:left w:val="none" w:sz="0" w:space="0" w:color="auto"/>
            <w:bottom w:val="none" w:sz="0" w:space="0" w:color="auto"/>
            <w:right w:val="none" w:sz="0" w:space="0" w:color="auto"/>
          </w:divBdr>
        </w:div>
        <w:div w:id="1357735197">
          <w:marLeft w:val="640"/>
          <w:marRight w:val="0"/>
          <w:marTop w:val="0"/>
          <w:marBottom w:val="0"/>
          <w:divBdr>
            <w:top w:val="none" w:sz="0" w:space="0" w:color="auto"/>
            <w:left w:val="none" w:sz="0" w:space="0" w:color="auto"/>
            <w:bottom w:val="none" w:sz="0" w:space="0" w:color="auto"/>
            <w:right w:val="none" w:sz="0" w:space="0" w:color="auto"/>
          </w:divBdr>
        </w:div>
        <w:div w:id="53704959">
          <w:marLeft w:val="640"/>
          <w:marRight w:val="0"/>
          <w:marTop w:val="0"/>
          <w:marBottom w:val="0"/>
          <w:divBdr>
            <w:top w:val="none" w:sz="0" w:space="0" w:color="auto"/>
            <w:left w:val="none" w:sz="0" w:space="0" w:color="auto"/>
            <w:bottom w:val="none" w:sz="0" w:space="0" w:color="auto"/>
            <w:right w:val="none" w:sz="0" w:space="0" w:color="auto"/>
          </w:divBdr>
        </w:div>
        <w:div w:id="1736707188">
          <w:marLeft w:val="640"/>
          <w:marRight w:val="0"/>
          <w:marTop w:val="0"/>
          <w:marBottom w:val="0"/>
          <w:divBdr>
            <w:top w:val="none" w:sz="0" w:space="0" w:color="auto"/>
            <w:left w:val="none" w:sz="0" w:space="0" w:color="auto"/>
            <w:bottom w:val="none" w:sz="0" w:space="0" w:color="auto"/>
            <w:right w:val="none" w:sz="0" w:space="0" w:color="auto"/>
          </w:divBdr>
        </w:div>
        <w:div w:id="1506900259">
          <w:marLeft w:val="640"/>
          <w:marRight w:val="0"/>
          <w:marTop w:val="0"/>
          <w:marBottom w:val="0"/>
          <w:divBdr>
            <w:top w:val="none" w:sz="0" w:space="0" w:color="auto"/>
            <w:left w:val="none" w:sz="0" w:space="0" w:color="auto"/>
            <w:bottom w:val="none" w:sz="0" w:space="0" w:color="auto"/>
            <w:right w:val="none" w:sz="0" w:space="0" w:color="auto"/>
          </w:divBdr>
        </w:div>
        <w:div w:id="469399422">
          <w:marLeft w:val="640"/>
          <w:marRight w:val="0"/>
          <w:marTop w:val="0"/>
          <w:marBottom w:val="0"/>
          <w:divBdr>
            <w:top w:val="none" w:sz="0" w:space="0" w:color="auto"/>
            <w:left w:val="none" w:sz="0" w:space="0" w:color="auto"/>
            <w:bottom w:val="none" w:sz="0" w:space="0" w:color="auto"/>
            <w:right w:val="none" w:sz="0" w:space="0" w:color="auto"/>
          </w:divBdr>
        </w:div>
        <w:div w:id="120349537">
          <w:marLeft w:val="640"/>
          <w:marRight w:val="0"/>
          <w:marTop w:val="0"/>
          <w:marBottom w:val="0"/>
          <w:divBdr>
            <w:top w:val="none" w:sz="0" w:space="0" w:color="auto"/>
            <w:left w:val="none" w:sz="0" w:space="0" w:color="auto"/>
            <w:bottom w:val="none" w:sz="0" w:space="0" w:color="auto"/>
            <w:right w:val="none" w:sz="0" w:space="0" w:color="auto"/>
          </w:divBdr>
        </w:div>
        <w:div w:id="1900020229">
          <w:marLeft w:val="640"/>
          <w:marRight w:val="0"/>
          <w:marTop w:val="0"/>
          <w:marBottom w:val="0"/>
          <w:divBdr>
            <w:top w:val="none" w:sz="0" w:space="0" w:color="auto"/>
            <w:left w:val="none" w:sz="0" w:space="0" w:color="auto"/>
            <w:bottom w:val="none" w:sz="0" w:space="0" w:color="auto"/>
            <w:right w:val="none" w:sz="0" w:space="0" w:color="auto"/>
          </w:divBdr>
        </w:div>
        <w:div w:id="1831406819">
          <w:marLeft w:val="640"/>
          <w:marRight w:val="0"/>
          <w:marTop w:val="0"/>
          <w:marBottom w:val="0"/>
          <w:divBdr>
            <w:top w:val="none" w:sz="0" w:space="0" w:color="auto"/>
            <w:left w:val="none" w:sz="0" w:space="0" w:color="auto"/>
            <w:bottom w:val="none" w:sz="0" w:space="0" w:color="auto"/>
            <w:right w:val="none" w:sz="0" w:space="0" w:color="auto"/>
          </w:divBdr>
        </w:div>
        <w:div w:id="2000645202">
          <w:marLeft w:val="640"/>
          <w:marRight w:val="0"/>
          <w:marTop w:val="0"/>
          <w:marBottom w:val="0"/>
          <w:divBdr>
            <w:top w:val="none" w:sz="0" w:space="0" w:color="auto"/>
            <w:left w:val="none" w:sz="0" w:space="0" w:color="auto"/>
            <w:bottom w:val="none" w:sz="0" w:space="0" w:color="auto"/>
            <w:right w:val="none" w:sz="0" w:space="0" w:color="auto"/>
          </w:divBdr>
        </w:div>
        <w:div w:id="807363158">
          <w:marLeft w:val="640"/>
          <w:marRight w:val="0"/>
          <w:marTop w:val="0"/>
          <w:marBottom w:val="0"/>
          <w:divBdr>
            <w:top w:val="none" w:sz="0" w:space="0" w:color="auto"/>
            <w:left w:val="none" w:sz="0" w:space="0" w:color="auto"/>
            <w:bottom w:val="none" w:sz="0" w:space="0" w:color="auto"/>
            <w:right w:val="none" w:sz="0" w:space="0" w:color="auto"/>
          </w:divBdr>
        </w:div>
        <w:div w:id="399255686">
          <w:marLeft w:val="640"/>
          <w:marRight w:val="0"/>
          <w:marTop w:val="0"/>
          <w:marBottom w:val="0"/>
          <w:divBdr>
            <w:top w:val="none" w:sz="0" w:space="0" w:color="auto"/>
            <w:left w:val="none" w:sz="0" w:space="0" w:color="auto"/>
            <w:bottom w:val="none" w:sz="0" w:space="0" w:color="auto"/>
            <w:right w:val="none" w:sz="0" w:space="0" w:color="auto"/>
          </w:divBdr>
        </w:div>
        <w:div w:id="482892810">
          <w:marLeft w:val="640"/>
          <w:marRight w:val="0"/>
          <w:marTop w:val="0"/>
          <w:marBottom w:val="0"/>
          <w:divBdr>
            <w:top w:val="none" w:sz="0" w:space="0" w:color="auto"/>
            <w:left w:val="none" w:sz="0" w:space="0" w:color="auto"/>
            <w:bottom w:val="none" w:sz="0" w:space="0" w:color="auto"/>
            <w:right w:val="none" w:sz="0" w:space="0" w:color="auto"/>
          </w:divBdr>
        </w:div>
        <w:div w:id="1722052655">
          <w:marLeft w:val="640"/>
          <w:marRight w:val="0"/>
          <w:marTop w:val="0"/>
          <w:marBottom w:val="0"/>
          <w:divBdr>
            <w:top w:val="none" w:sz="0" w:space="0" w:color="auto"/>
            <w:left w:val="none" w:sz="0" w:space="0" w:color="auto"/>
            <w:bottom w:val="none" w:sz="0" w:space="0" w:color="auto"/>
            <w:right w:val="none" w:sz="0" w:space="0" w:color="auto"/>
          </w:divBdr>
        </w:div>
        <w:div w:id="976687494">
          <w:marLeft w:val="640"/>
          <w:marRight w:val="0"/>
          <w:marTop w:val="0"/>
          <w:marBottom w:val="0"/>
          <w:divBdr>
            <w:top w:val="none" w:sz="0" w:space="0" w:color="auto"/>
            <w:left w:val="none" w:sz="0" w:space="0" w:color="auto"/>
            <w:bottom w:val="none" w:sz="0" w:space="0" w:color="auto"/>
            <w:right w:val="none" w:sz="0" w:space="0" w:color="auto"/>
          </w:divBdr>
        </w:div>
        <w:div w:id="809128655">
          <w:marLeft w:val="640"/>
          <w:marRight w:val="0"/>
          <w:marTop w:val="0"/>
          <w:marBottom w:val="0"/>
          <w:divBdr>
            <w:top w:val="none" w:sz="0" w:space="0" w:color="auto"/>
            <w:left w:val="none" w:sz="0" w:space="0" w:color="auto"/>
            <w:bottom w:val="none" w:sz="0" w:space="0" w:color="auto"/>
            <w:right w:val="none" w:sz="0" w:space="0" w:color="auto"/>
          </w:divBdr>
        </w:div>
        <w:div w:id="1963072990">
          <w:marLeft w:val="640"/>
          <w:marRight w:val="0"/>
          <w:marTop w:val="0"/>
          <w:marBottom w:val="0"/>
          <w:divBdr>
            <w:top w:val="none" w:sz="0" w:space="0" w:color="auto"/>
            <w:left w:val="none" w:sz="0" w:space="0" w:color="auto"/>
            <w:bottom w:val="none" w:sz="0" w:space="0" w:color="auto"/>
            <w:right w:val="none" w:sz="0" w:space="0" w:color="auto"/>
          </w:divBdr>
        </w:div>
        <w:div w:id="1782724492">
          <w:marLeft w:val="640"/>
          <w:marRight w:val="0"/>
          <w:marTop w:val="0"/>
          <w:marBottom w:val="0"/>
          <w:divBdr>
            <w:top w:val="none" w:sz="0" w:space="0" w:color="auto"/>
            <w:left w:val="none" w:sz="0" w:space="0" w:color="auto"/>
            <w:bottom w:val="none" w:sz="0" w:space="0" w:color="auto"/>
            <w:right w:val="none" w:sz="0" w:space="0" w:color="auto"/>
          </w:divBdr>
        </w:div>
        <w:div w:id="529680623">
          <w:marLeft w:val="640"/>
          <w:marRight w:val="0"/>
          <w:marTop w:val="0"/>
          <w:marBottom w:val="0"/>
          <w:divBdr>
            <w:top w:val="none" w:sz="0" w:space="0" w:color="auto"/>
            <w:left w:val="none" w:sz="0" w:space="0" w:color="auto"/>
            <w:bottom w:val="none" w:sz="0" w:space="0" w:color="auto"/>
            <w:right w:val="none" w:sz="0" w:space="0" w:color="auto"/>
          </w:divBdr>
        </w:div>
        <w:div w:id="1628002331">
          <w:marLeft w:val="640"/>
          <w:marRight w:val="0"/>
          <w:marTop w:val="0"/>
          <w:marBottom w:val="0"/>
          <w:divBdr>
            <w:top w:val="none" w:sz="0" w:space="0" w:color="auto"/>
            <w:left w:val="none" w:sz="0" w:space="0" w:color="auto"/>
            <w:bottom w:val="none" w:sz="0" w:space="0" w:color="auto"/>
            <w:right w:val="none" w:sz="0" w:space="0" w:color="auto"/>
          </w:divBdr>
        </w:div>
        <w:div w:id="1533378318">
          <w:marLeft w:val="640"/>
          <w:marRight w:val="0"/>
          <w:marTop w:val="0"/>
          <w:marBottom w:val="0"/>
          <w:divBdr>
            <w:top w:val="none" w:sz="0" w:space="0" w:color="auto"/>
            <w:left w:val="none" w:sz="0" w:space="0" w:color="auto"/>
            <w:bottom w:val="none" w:sz="0" w:space="0" w:color="auto"/>
            <w:right w:val="none" w:sz="0" w:space="0" w:color="auto"/>
          </w:divBdr>
        </w:div>
        <w:div w:id="356586657">
          <w:marLeft w:val="640"/>
          <w:marRight w:val="0"/>
          <w:marTop w:val="0"/>
          <w:marBottom w:val="0"/>
          <w:divBdr>
            <w:top w:val="none" w:sz="0" w:space="0" w:color="auto"/>
            <w:left w:val="none" w:sz="0" w:space="0" w:color="auto"/>
            <w:bottom w:val="none" w:sz="0" w:space="0" w:color="auto"/>
            <w:right w:val="none" w:sz="0" w:space="0" w:color="auto"/>
          </w:divBdr>
        </w:div>
        <w:div w:id="1633098153">
          <w:marLeft w:val="640"/>
          <w:marRight w:val="0"/>
          <w:marTop w:val="0"/>
          <w:marBottom w:val="0"/>
          <w:divBdr>
            <w:top w:val="none" w:sz="0" w:space="0" w:color="auto"/>
            <w:left w:val="none" w:sz="0" w:space="0" w:color="auto"/>
            <w:bottom w:val="none" w:sz="0" w:space="0" w:color="auto"/>
            <w:right w:val="none" w:sz="0" w:space="0" w:color="auto"/>
          </w:divBdr>
        </w:div>
        <w:div w:id="378432970">
          <w:marLeft w:val="640"/>
          <w:marRight w:val="0"/>
          <w:marTop w:val="0"/>
          <w:marBottom w:val="0"/>
          <w:divBdr>
            <w:top w:val="none" w:sz="0" w:space="0" w:color="auto"/>
            <w:left w:val="none" w:sz="0" w:space="0" w:color="auto"/>
            <w:bottom w:val="none" w:sz="0" w:space="0" w:color="auto"/>
            <w:right w:val="none" w:sz="0" w:space="0" w:color="auto"/>
          </w:divBdr>
        </w:div>
        <w:div w:id="1937251376">
          <w:marLeft w:val="640"/>
          <w:marRight w:val="0"/>
          <w:marTop w:val="0"/>
          <w:marBottom w:val="0"/>
          <w:divBdr>
            <w:top w:val="none" w:sz="0" w:space="0" w:color="auto"/>
            <w:left w:val="none" w:sz="0" w:space="0" w:color="auto"/>
            <w:bottom w:val="none" w:sz="0" w:space="0" w:color="auto"/>
            <w:right w:val="none" w:sz="0" w:space="0" w:color="auto"/>
          </w:divBdr>
        </w:div>
        <w:div w:id="330061885">
          <w:marLeft w:val="640"/>
          <w:marRight w:val="0"/>
          <w:marTop w:val="0"/>
          <w:marBottom w:val="0"/>
          <w:divBdr>
            <w:top w:val="none" w:sz="0" w:space="0" w:color="auto"/>
            <w:left w:val="none" w:sz="0" w:space="0" w:color="auto"/>
            <w:bottom w:val="none" w:sz="0" w:space="0" w:color="auto"/>
            <w:right w:val="none" w:sz="0" w:space="0" w:color="auto"/>
          </w:divBdr>
        </w:div>
        <w:div w:id="1314094969">
          <w:marLeft w:val="640"/>
          <w:marRight w:val="0"/>
          <w:marTop w:val="0"/>
          <w:marBottom w:val="0"/>
          <w:divBdr>
            <w:top w:val="none" w:sz="0" w:space="0" w:color="auto"/>
            <w:left w:val="none" w:sz="0" w:space="0" w:color="auto"/>
            <w:bottom w:val="none" w:sz="0" w:space="0" w:color="auto"/>
            <w:right w:val="none" w:sz="0" w:space="0" w:color="auto"/>
          </w:divBdr>
        </w:div>
        <w:div w:id="1632832057">
          <w:marLeft w:val="640"/>
          <w:marRight w:val="0"/>
          <w:marTop w:val="0"/>
          <w:marBottom w:val="0"/>
          <w:divBdr>
            <w:top w:val="none" w:sz="0" w:space="0" w:color="auto"/>
            <w:left w:val="none" w:sz="0" w:space="0" w:color="auto"/>
            <w:bottom w:val="none" w:sz="0" w:space="0" w:color="auto"/>
            <w:right w:val="none" w:sz="0" w:space="0" w:color="auto"/>
          </w:divBdr>
        </w:div>
        <w:div w:id="512300177">
          <w:marLeft w:val="640"/>
          <w:marRight w:val="0"/>
          <w:marTop w:val="0"/>
          <w:marBottom w:val="0"/>
          <w:divBdr>
            <w:top w:val="none" w:sz="0" w:space="0" w:color="auto"/>
            <w:left w:val="none" w:sz="0" w:space="0" w:color="auto"/>
            <w:bottom w:val="none" w:sz="0" w:space="0" w:color="auto"/>
            <w:right w:val="none" w:sz="0" w:space="0" w:color="auto"/>
          </w:divBdr>
        </w:div>
        <w:div w:id="944923142">
          <w:marLeft w:val="640"/>
          <w:marRight w:val="0"/>
          <w:marTop w:val="0"/>
          <w:marBottom w:val="0"/>
          <w:divBdr>
            <w:top w:val="none" w:sz="0" w:space="0" w:color="auto"/>
            <w:left w:val="none" w:sz="0" w:space="0" w:color="auto"/>
            <w:bottom w:val="none" w:sz="0" w:space="0" w:color="auto"/>
            <w:right w:val="none" w:sz="0" w:space="0" w:color="auto"/>
          </w:divBdr>
        </w:div>
      </w:divsChild>
    </w:div>
    <w:div w:id="425153114">
      <w:bodyDiv w:val="1"/>
      <w:marLeft w:val="0"/>
      <w:marRight w:val="0"/>
      <w:marTop w:val="0"/>
      <w:marBottom w:val="0"/>
      <w:divBdr>
        <w:top w:val="none" w:sz="0" w:space="0" w:color="auto"/>
        <w:left w:val="none" w:sz="0" w:space="0" w:color="auto"/>
        <w:bottom w:val="none" w:sz="0" w:space="0" w:color="auto"/>
        <w:right w:val="none" w:sz="0" w:space="0" w:color="auto"/>
      </w:divBdr>
      <w:divsChild>
        <w:div w:id="969434996">
          <w:marLeft w:val="640"/>
          <w:marRight w:val="0"/>
          <w:marTop w:val="0"/>
          <w:marBottom w:val="0"/>
          <w:divBdr>
            <w:top w:val="none" w:sz="0" w:space="0" w:color="auto"/>
            <w:left w:val="none" w:sz="0" w:space="0" w:color="auto"/>
            <w:bottom w:val="none" w:sz="0" w:space="0" w:color="auto"/>
            <w:right w:val="none" w:sz="0" w:space="0" w:color="auto"/>
          </w:divBdr>
        </w:div>
        <w:div w:id="1635019121">
          <w:marLeft w:val="640"/>
          <w:marRight w:val="0"/>
          <w:marTop w:val="0"/>
          <w:marBottom w:val="0"/>
          <w:divBdr>
            <w:top w:val="none" w:sz="0" w:space="0" w:color="auto"/>
            <w:left w:val="none" w:sz="0" w:space="0" w:color="auto"/>
            <w:bottom w:val="none" w:sz="0" w:space="0" w:color="auto"/>
            <w:right w:val="none" w:sz="0" w:space="0" w:color="auto"/>
          </w:divBdr>
        </w:div>
        <w:div w:id="1162743848">
          <w:marLeft w:val="640"/>
          <w:marRight w:val="0"/>
          <w:marTop w:val="0"/>
          <w:marBottom w:val="0"/>
          <w:divBdr>
            <w:top w:val="none" w:sz="0" w:space="0" w:color="auto"/>
            <w:left w:val="none" w:sz="0" w:space="0" w:color="auto"/>
            <w:bottom w:val="none" w:sz="0" w:space="0" w:color="auto"/>
            <w:right w:val="none" w:sz="0" w:space="0" w:color="auto"/>
          </w:divBdr>
        </w:div>
        <w:div w:id="1273442270">
          <w:marLeft w:val="640"/>
          <w:marRight w:val="0"/>
          <w:marTop w:val="0"/>
          <w:marBottom w:val="0"/>
          <w:divBdr>
            <w:top w:val="none" w:sz="0" w:space="0" w:color="auto"/>
            <w:left w:val="none" w:sz="0" w:space="0" w:color="auto"/>
            <w:bottom w:val="none" w:sz="0" w:space="0" w:color="auto"/>
            <w:right w:val="none" w:sz="0" w:space="0" w:color="auto"/>
          </w:divBdr>
        </w:div>
        <w:div w:id="1577013606">
          <w:marLeft w:val="640"/>
          <w:marRight w:val="0"/>
          <w:marTop w:val="0"/>
          <w:marBottom w:val="0"/>
          <w:divBdr>
            <w:top w:val="none" w:sz="0" w:space="0" w:color="auto"/>
            <w:left w:val="none" w:sz="0" w:space="0" w:color="auto"/>
            <w:bottom w:val="none" w:sz="0" w:space="0" w:color="auto"/>
            <w:right w:val="none" w:sz="0" w:space="0" w:color="auto"/>
          </w:divBdr>
        </w:div>
        <w:div w:id="1313409736">
          <w:marLeft w:val="640"/>
          <w:marRight w:val="0"/>
          <w:marTop w:val="0"/>
          <w:marBottom w:val="0"/>
          <w:divBdr>
            <w:top w:val="none" w:sz="0" w:space="0" w:color="auto"/>
            <w:left w:val="none" w:sz="0" w:space="0" w:color="auto"/>
            <w:bottom w:val="none" w:sz="0" w:space="0" w:color="auto"/>
            <w:right w:val="none" w:sz="0" w:space="0" w:color="auto"/>
          </w:divBdr>
        </w:div>
        <w:div w:id="693389365">
          <w:marLeft w:val="640"/>
          <w:marRight w:val="0"/>
          <w:marTop w:val="0"/>
          <w:marBottom w:val="0"/>
          <w:divBdr>
            <w:top w:val="none" w:sz="0" w:space="0" w:color="auto"/>
            <w:left w:val="none" w:sz="0" w:space="0" w:color="auto"/>
            <w:bottom w:val="none" w:sz="0" w:space="0" w:color="auto"/>
            <w:right w:val="none" w:sz="0" w:space="0" w:color="auto"/>
          </w:divBdr>
        </w:div>
        <w:div w:id="1237009829">
          <w:marLeft w:val="640"/>
          <w:marRight w:val="0"/>
          <w:marTop w:val="0"/>
          <w:marBottom w:val="0"/>
          <w:divBdr>
            <w:top w:val="none" w:sz="0" w:space="0" w:color="auto"/>
            <w:left w:val="none" w:sz="0" w:space="0" w:color="auto"/>
            <w:bottom w:val="none" w:sz="0" w:space="0" w:color="auto"/>
            <w:right w:val="none" w:sz="0" w:space="0" w:color="auto"/>
          </w:divBdr>
        </w:div>
        <w:div w:id="1938949049">
          <w:marLeft w:val="640"/>
          <w:marRight w:val="0"/>
          <w:marTop w:val="0"/>
          <w:marBottom w:val="0"/>
          <w:divBdr>
            <w:top w:val="none" w:sz="0" w:space="0" w:color="auto"/>
            <w:left w:val="none" w:sz="0" w:space="0" w:color="auto"/>
            <w:bottom w:val="none" w:sz="0" w:space="0" w:color="auto"/>
            <w:right w:val="none" w:sz="0" w:space="0" w:color="auto"/>
          </w:divBdr>
        </w:div>
        <w:div w:id="1249390115">
          <w:marLeft w:val="640"/>
          <w:marRight w:val="0"/>
          <w:marTop w:val="0"/>
          <w:marBottom w:val="0"/>
          <w:divBdr>
            <w:top w:val="none" w:sz="0" w:space="0" w:color="auto"/>
            <w:left w:val="none" w:sz="0" w:space="0" w:color="auto"/>
            <w:bottom w:val="none" w:sz="0" w:space="0" w:color="auto"/>
            <w:right w:val="none" w:sz="0" w:space="0" w:color="auto"/>
          </w:divBdr>
        </w:div>
        <w:div w:id="239365202">
          <w:marLeft w:val="640"/>
          <w:marRight w:val="0"/>
          <w:marTop w:val="0"/>
          <w:marBottom w:val="0"/>
          <w:divBdr>
            <w:top w:val="none" w:sz="0" w:space="0" w:color="auto"/>
            <w:left w:val="none" w:sz="0" w:space="0" w:color="auto"/>
            <w:bottom w:val="none" w:sz="0" w:space="0" w:color="auto"/>
            <w:right w:val="none" w:sz="0" w:space="0" w:color="auto"/>
          </w:divBdr>
        </w:div>
        <w:div w:id="820971973">
          <w:marLeft w:val="640"/>
          <w:marRight w:val="0"/>
          <w:marTop w:val="0"/>
          <w:marBottom w:val="0"/>
          <w:divBdr>
            <w:top w:val="none" w:sz="0" w:space="0" w:color="auto"/>
            <w:left w:val="none" w:sz="0" w:space="0" w:color="auto"/>
            <w:bottom w:val="none" w:sz="0" w:space="0" w:color="auto"/>
            <w:right w:val="none" w:sz="0" w:space="0" w:color="auto"/>
          </w:divBdr>
        </w:div>
        <w:div w:id="1510216506">
          <w:marLeft w:val="640"/>
          <w:marRight w:val="0"/>
          <w:marTop w:val="0"/>
          <w:marBottom w:val="0"/>
          <w:divBdr>
            <w:top w:val="none" w:sz="0" w:space="0" w:color="auto"/>
            <w:left w:val="none" w:sz="0" w:space="0" w:color="auto"/>
            <w:bottom w:val="none" w:sz="0" w:space="0" w:color="auto"/>
            <w:right w:val="none" w:sz="0" w:space="0" w:color="auto"/>
          </w:divBdr>
        </w:div>
        <w:div w:id="331181029">
          <w:marLeft w:val="640"/>
          <w:marRight w:val="0"/>
          <w:marTop w:val="0"/>
          <w:marBottom w:val="0"/>
          <w:divBdr>
            <w:top w:val="none" w:sz="0" w:space="0" w:color="auto"/>
            <w:left w:val="none" w:sz="0" w:space="0" w:color="auto"/>
            <w:bottom w:val="none" w:sz="0" w:space="0" w:color="auto"/>
            <w:right w:val="none" w:sz="0" w:space="0" w:color="auto"/>
          </w:divBdr>
        </w:div>
        <w:div w:id="1481849968">
          <w:marLeft w:val="640"/>
          <w:marRight w:val="0"/>
          <w:marTop w:val="0"/>
          <w:marBottom w:val="0"/>
          <w:divBdr>
            <w:top w:val="none" w:sz="0" w:space="0" w:color="auto"/>
            <w:left w:val="none" w:sz="0" w:space="0" w:color="auto"/>
            <w:bottom w:val="none" w:sz="0" w:space="0" w:color="auto"/>
            <w:right w:val="none" w:sz="0" w:space="0" w:color="auto"/>
          </w:divBdr>
        </w:div>
        <w:div w:id="514198397">
          <w:marLeft w:val="640"/>
          <w:marRight w:val="0"/>
          <w:marTop w:val="0"/>
          <w:marBottom w:val="0"/>
          <w:divBdr>
            <w:top w:val="none" w:sz="0" w:space="0" w:color="auto"/>
            <w:left w:val="none" w:sz="0" w:space="0" w:color="auto"/>
            <w:bottom w:val="none" w:sz="0" w:space="0" w:color="auto"/>
            <w:right w:val="none" w:sz="0" w:space="0" w:color="auto"/>
          </w:divBdr>
        </w:div>
        <w:div w:id="1158158625">
          <w:marLeft w:val="640"/>
          <w:marRight w:val="0"/>
          <w:marTop w:val="0"/>
          <w:marBottom w:val="0"/>
          <w:divBdr>
            <w:top w:val="none" w:sz="0" w:space="0" w:color="auto"/>
            <w:left w:val="none" w:sz="0" w:space="0" w:color="auto"/>
            <w:bottom w:val="none" w:sz="0" w:space="0" w:color="auto"/>
            <w:right w:val="none" w:sz="0" w:space="0" w:color="auto"/>
          </w:divBdr>
        </w:div>
        <w:div w:id="511187318">
          <w:marLeft w:val="640"/>
          <w:marRight w:val="0"/>
          <w:marTop w:val="0"/>
          <w:marBottom w:val="0"/>
          <w:divBdr>
            <w:top w:val="none" w:sz="0" w:space="0" w:color="auto"/>
            <w:left w:val="none" w:sz="0" w:space="0" w:color="auto"/>
            <w:bottom w:val="none" w:sz="0" w:space="0" w:color="auto"/>
            <w:right w:val="none" w:sz="0" w:space="0" w:color="auto"/>
          </w:divBdr>
        </w:div>
        <w:div w:id="1593124311">
          <w:marLeft w:val="640"/>
          <w:marRight w:val="0"/>
          <w:marTop w:val="0"/>
          <w:marBottom w:val="0"/>
          <w:divBdr>
            <w:top w:val="none" w:sz="0" w:space="0" w:color="auto"/>
            <w:left w:val="none" w:sz="0" w:space="0" w:color="auto"/>
            <w:bottom w:val="none" w:sz="0" w:space="0" w:color="auto"/>
            <w:right w:val="none" w:sz="0" w:space="0" w:color="auto"/>
          </w:divBdr>
        </w:div>
        <w:div w:id="1251544674">
          <w:marLeft w:val="640"/>
          <w:marRight w:val="0"/>
          <w:marTop w:val="0"/>
          <w:marBottom w:val="0"/>
          <w:divBdr>
            <w:top w:val="none" w:sz="0" w:space="0" w:color="auto"/>
            <w:left w:val="none" w:sz="0" w:space="0" w:color="auto"/>
            <w:bottom w:val="none" w:sz="0" w:space="0" w:color="auto"/>
            <w:right w:val="none" w:sz="0" w:space="0" w:color="auto"/>
          </w:divBdr>
        </w:div>
        <w:div w:id="1276058650">
          <w:marLeft w:val="640"/>
          <w:marRight w:val="0"/>
          <w:marTop w:val="0"/>
          <w:marBottom w:val="0"/>
          <w:divBdr>
            <w:top w:val="none" w:sz="0" w:space="0" w:color="auto"/>
            <w:left w:val="none" w:sz="0" w:space="0" w:color="auto"/>
            <w:bottom w:val="none" w:sz="0" w:space="0" w:color="auto"/>
            <w:right w:val="none" w:sz="0" w:space="0" w:color="auto"/>
          </w:divBdr>
        </w:div>
        <w:div w:id="581379806">
          <w:marLeft w:val="640"/>
          <w:marRight w:val="0"/>
          <w:marTop w:val="0"/>
          <w:marBottom w:val="0"/>
          <w:divBdr>
            <w:top w:val="none" w:sz="0" w:space="0" w:color="auto"/>
            <w:left w:val="none" w:sz="0" w:space="0" w:color="auto"/>
            <w:bottom w:val="none" w:sz="0" w:space="0" w:color="auto"/>
            <w:right w:val="none" w:sz="0" w:space="0" w:color="auto"/>
          </w:divBdr>
        </w:div>
        <w:div w:id="319312003">
          <w:marLeft w:val="640"/>
          <w:marRight w:val="0"/>
          <w:marTop w:val="0"/>
          <w:marBottom w:val="0"/>
          <w:divBdr>
            <w:top w:val="none" w:sz="0" w:space="0" w:color="auto"/>
            <w:left w:val="none" w:sz="0" w:space="0" w:color="auto"/>
            <w:bottom w:val="none" w:sz="0" w:space="0" w:color="auto"/>
            <w:right w:val="none" w:sz="0" w:space="0" w:color="auto"/>
          </w:divBdr>
        </w:div>
        <w:div w:id="1683585570">
          <w:marLeft w:val="640"/>
          <w:marRight w:val="0"/>
          <w:marTop w:val="0"/>
          <w:marBottom w:val="0"/>
          <w:divBdr>
            <w:top w:val="none" w:sz="0" w:space="0" w:color="auto"/>
            <w:left w:val="none" w:sz="0" w:space="0" w:color="auto"/>
            <w:bottom w:val="none" w:sz="0" w:space="0" w:color="auto"/>
            <w:right w:val="none" w:sz="0" w:space="0" w:color="auto"/>
          </w:divBdr>
        </w:div>
        <w:div w:id="604776261">
          <w:marLeft w:val="640"/>
          <w:marRight w:val="0"/>
          <w:marTop w:val="0"/>
          <w:marBottom w:val="0"/>
          <w:divBdr>
            <w:top w:val="none" w:sz="0" w:space="0" w:color="auto"/>
            <w:left w:val="none" w:sz="0" w:space="0" w:color="auto"/>
            <w:bottom w:val="none" w:sz="0" w:space="0" w:color="auto"/>
            <w:right w:val="none" w:sz="0" w:space="0" w:color="auto"/>
          </w:divBdr>
        </w:div>
        <w:div w:id="219095375">
          <w:marLeft w:val="640"/>
          <w:marRight w:val="0"/>
          <w:marTop w:val="0"/>
          <w:marBottom w:val="0"/>
          <w:divBdr>
            <w:top w:val="none" w:sz="0" w:space="0" w:color="auto"/>
            <w:left w:val="none" w:sz="0" w:space="0" w:color="auto"/>
            <w:bottom w:val="none" w:sz="0" w:space="0" w:color="auto"/>
            <w:right w:val="none" w:sz="0" w:space="0" w:color="auto"/>
          </w:divBdr>
        </w:div>
        <w:div w:id="1654288375">
          <w:marLeft w:val="640"/>
          <w:marRight w:val="0"/>
          <w:marTop w:val="0"/>
          <w:marBottom w:val="0"/>
          <w:divBdr>
            <w:top w:val="none" w:sz="0" w:space="0" w:color="auto"/>
            <w:left w:val="none" w:sz="0" w:space="0" w:color="auto"/>
            <w:bottom w:val="none" w:sz="0" w:space="0" w:color="auto"/>
            <w:right w:val="none" w:sz="0" w:space="0" w:color="auto"/>
          </w:divBdr>
        </w:div>
        <w:div w:id="134756640">
          <w:marLeft w:val="640"/>
          <w:marRight w:val="0"/>
          <w:marTop w:val="0"/>
          <w:marBottom w:val="0"/>
          <w:divBdr>
            <w:top w:val="none" w:sz="0" w:space="0" w:color="auto"/>
            <w:left w:val="none" w:sz="0" w:space="0" w:color="auto"/>
            <w:bottom w:val="none" w:sz="0" w:space="0" w:color="auto"/>
            <w:right w:val="none" w:sz="0" w:space="0" w:color="auto"/>
          </w:divBdr>
        </w:div>
        <w:div w:id="352345560">
          <w:marLeft w:val="640"/>
          <w:marRight w:val="0"/>
          <w:marTop w:val="0"/>
          <w:marBottom w:val="0"/>
          <w:divBdr>
            <w:top w:val="none" w:sz="0" w:space="0" w:color="auto"/>
            <w:left w:val="none" w:sz="0" w:space="0" w:color="auto"/>
            <w:bottom w:val="none" w:sz="0" w:space="0" w:color="auto"/>
            <w:right w:val="none" w:sz="0" w:space="0" w:color="auto"/>
          </w:divBdr>
        </w:div>
        <w:div w:id="1240483078">
          <w:marLeft w:val="640"/>
          <w:marRight w:val="0"/>
          <w:marTop w:val="0"/>
          <w:marBottom w:val="0"/>
          <w:divBdr>
            <w:top w:val="none" w:sz="0" w:space="0" w:color="auto"/>
            <w:left w:val="none" w:sz="0" w:space="0" w:color="auto"/>
            <w:bottom w:val="none" w:sz="0" w:space="0" w:color="auto"/>
            <w:right w:val="none" w:sz="0" w:space="0" w:color="auto"/>
          </w:divBdr>
        </w:div>
        <w:div w:id="314142593">
          <w:marLeft w:val="640"/>
          <w:marRight w:val="0"/>
          <w:marTop w:val="0"/>
          <w:marBottom w:val="0"/>
          <w:divBdr>
            <w:top w:val="none" w:sz="0" w:space="0" w:color="auto"/>
            <w:left w:val="none" w:sz="0" w:space="0" w:color="auto"/>
            <w:bottom w:val="none" w:sz="0" w:space="0" w:color="auto"/>
            <w:right w:val="none" w:sz="0" w:space="0" w:color="auto"/>
          </w:divBdr>
        </w:div>
        <w:div w:id="1274823035">
          <w:marLeft w:val="640"/>
          <w:marRight w:val="0"/>
          <w:marTop w:val="0"/>
          <w:marBottom w:val="0"/>
          <w:divBdr>
            <w:top w:val="none" w:sz="0" w:space="0" w:color="auto"/>
            <w:left w:val="none" w:sz="0" w:space="0" w:color="auto"/>
            <w:bottom w:val="none" w:sz="0" w:space="0" w:color="auto"/>
            <w:right w:val="none" w:sz="0" w:space="0" w:color="auto"/>
          </w:divBdr>
        </w:div>
        <w:div w:id="561254783">
          <w:marLeft w:val="640"/>
          <w:marRight w:val="0"/>
          <w:marTop w:val="0"/>
          <w:marBottom w:val="0"/>
          <w:divBdr>
            <w:top w:val="none" w:sz="0" w:space="0" w:color="auto"/>
            <w:left w:val="none" w:sz="0" w:space="0" w:color="auto"/>
            <w:bottom w:val="none" w:sz="0" w:space="0" w:color="auto"/>
            <w:right w:val="none" w:sz="0" w:space="0" w:color="auto"/>
          </w:divBdr>
        </w:div>
        <w:div w:id="1013916863">
          <w:marLeft w:val="640"/>
          <w:marRight w:val="0"/>
          <w:marTop w:val="0"/>
          <w:marBottom w:val="0"/>
          <w:divBdr>
            <w:top w:val="none" w:sz="0" w:space="0" w:color="auto"/>
            <w:left w:val="none" w:sz="0" w:space="0" w:color="auto"/>
            <w:bottom w:val="none" w:sz="0" w:space="0" w:color="auto"/>
            <w:right w:val="none" w:sz="0" w:space="0" w:color="auto"/>
          </w:divBdr>
        </w:div>
        <w:div w:id="1228880156">
          <w:marLeft w:val="640"/>
          <w:marRight w:val="0"/>
          <w:marTop w:val="0"/>
          <w:marBottom w:val="0"/>
          <w:divBdr>
            <w:top w:val="none" w:sz="0" w:space="0" w:color="auto"/>
            <w:left w:val="none" w:sz="0" w:space="0" w:color="auto"/>
            <w:bottom w:val="none" w:sz="0" w:space="0" w:color="auto"/>
            <w:right w:val="none" w:sz="0" w:space="0" w:color="auto"/>
          </w:divBdr>
        </w:div>
        <w:div w:id="1881163828">
          <w:marLeft w:val="640"/>
          <w:marRight w:val="0"/>
          <w:marTop w:val="0"/>
          <w:marBottom w:val="0"/>
          <w:divBdr>
            <w:top w:val="none" w:sz="0" w:space="0" w:color="auto"/>
            <w:left w:val="none" w:sz="0" w:space="0" w:color="auto"/>
            <w:bottom w:val="none" w:sz="0" w:space="0" w:color="auto"/>
            <w:right w:val="none" w:sz="0" w:space="0" w:color="auto"/>
          </w:divBdr>
        </w:div>
        <w:div w:id="585187581">
          <w:marLeft w:val="640"/>
          <w:marRight w:val="0"/>
          <w:marTop w:val="0"/>
          <w:marBottom w:val="0"/>
          <w:divBdr>
            <w:top w:val="none" w:sz="0" w:space="0" w:color="auto"/>
            <w:left w:val="none" w:sz="0" w:space="0" w:color="auto"/>
            <w:bottom w:val="none" w:sz="0" w:space="0" w:color="auto"/>
            <w:right w:val="none" w:sz="0" w:space="0" w:color="auto"/>
          </w:divBdr>
        </w:div>
        <w:div w:id="911891712">
          <w:marLeft w:val="640"/>
          <w:marRight w:val="0"/>
          <w:marTop w:val="0"/>
          <w:marBottom w:val="0"/>
          <w:divBdr>
            <w:top w:val="none" w:sz="0" w:space="0" w:color="auto"/>
            <w:left w:val="none" w:sz="0" w:space="0" w:color="auto"/>
            <w:bottom w:val="none" w:sz="0" w:space="0" w:color="auto"/>
            <w:right w:val="none" w:sz="0" w:space="0" w:color="auto"/>
          </w:divBdr>
        </w:div>
        <w:div w:id="1723096957">
          <w:marLeft w:val="640"/>
          <w:marRight w:val="0"/>
          <w:marTop w:val="0"/>
          <w:marBottom w:val="0"/>
          <w:divBdr>
            <w:top w:val="none" w:sz="0" w:space="0" w:color="auto"/>
            <w:left w:val="none" w:sz="0" w:space="0" w:color="auto"/>
            <w:bottom w:val="none" w:sz="0" w:space="0" w:color="auto"/>
            <w:right w:val="none" w:sz="0" w:space="0" w:color="auto"/>
          </w:divBdr>
        </w:div>
        <w:div w:id="1929145950">
          <w:marLeft w:val="640"/>
          <w:marRight w:val="0"/>
          <w:marTop w:val="0"/>
          <w:marBottom w:val="0"/>
          <w:divBdr>
            <w:top w:val="none" w:sz="0" w:space="0" w:color="auto"/>
            <w:left w:val="none" w:sz="0" w:space="0" w:color="auto"/>
            <w:bottom w:val="none" w:sz="0" w:space="0" w:color="auto"/>
            <w:right w:val="none" w:sz="0" w:space="0" w:color="auto"/>
          </w:divBdr>
        </w:div>
        <w:div w:id="1146818542">
          <w:marLeft w:val="640"/>
          <w:marRight w:val="0"/>
          <w:marTop w:val="0"/>
          <w:marBottom w:val="0"/>
          <w:divBdr>
            <w:top w:val="none" w:sz="0" w:space="0" w:color="auto"/>
            <w:left w:val="none" w:sz="0" w:space="0" w:color="auto"/>
            <w:bottom w:val="none" w:sz="0" w:space="0" w:color="auto"/>
            <w:right w:val="none" w:sz="0" w:space="0" w:color="auto"/>
          </w:divBdr>
        </w:div>
        <w:div w:id="750197834">
          <w:marLeft w:val="640"/>
          <w:marRight w:val="0"/>
          <w:marTop w:val="0"/>
          <w:marBottom w:val="0"/>
          <w:divBdr>
            <w:top w:val="none" w:sz="0" w:space="0" w:color="auto"/>
            <w:left w:val="none" w:sz="0" w:space="0" w:color="auto"/>
            <w:bottom w:val="none" w:sz="0" w:space="0" w:color="auto"/>
            <w:right w:val="none" w:sz="0" w:space="0" w:color="auto"/>
          </w:divBdr>
        </w:div>
        <w:div w:id="1176843298">
          <w:marLeft w:val="640"/>
          <w:marRight w:val="0"/>
          <w:marTop w:val="0"/>
          <w:marBottom w:val="0"/>
          <w:divBdr>
            <w:top w:val="none" w:sz="0" w:space="0" w:color="auto"/>
            <w:left w:val="none" w:sz="0" w:space="0" w:color="auto"/>
            <w:bottom w:val="none" w:sz="0" w:space="0" w:color="auto"/>
            <w:right w:val="none" w:sz="0" w:space="0" w:color="auto"/>
          </w:divBdr>
        </w:div>
        <w:div w:id="151802041">
          <w:marLeft w:val="640"/>
          <w:marRight w:val="0"/>
          <w:marTop w:val="0"/>
          <w:marBottom w:val="0"/>
          <w:divBdr>
            <w:top w:val="none" w:sz="0" w:space="0" w:color="auto"/>
            <w:left w:val="none" w:sz="0" w:space="0" w:color="auto"/>
            <w:bottom w:val="none" w:sz="0" w:space="0" w:color="auto"/>
            <w:right w:val="none" w:sz="0" w:space="0" w:color="auto"/>
          </w:divBdr>
        </w:div>
        <w:div w:id="1609267732">
          <w:marLeft w:val="640"/>
          <w:marRight w:val="0"/>
          <w:marTop w:val="0"/>
          <w:marBottom w:val="0"/>
          <w:divBdr>
            <w:top w:val="none" w:sz="0" w:space="0" w:color="auto"/>
            <w:left w:val="none" w:sz="0" w:space="0" w:color="auto"/>
            <w:bottom w:val="none" w:sz="0" w:space="0" w:color="auto"/>
            <w:right w:val="none" w:sz="0" w:space="0" w:color="auto"/>
          </w:divBdr>
        </w:div>
        <w:div w:id="1926259622">
          <w:marLeft w:val="640"/>
          <w:marRight w:val="0"/>
          <w:marTop w:val="0"/>
          <w:marBottom w:val="0"/>
          <w:divBdr>
            <w:top w:val="none" w:sz="0" w:space="0" w:color="auto"/>
            <w:left w:val="none" w:sz="0" w:space="0" w:color="auto"/>
            <w:bottom w:val="none" w:sz="0" w:space="0" w:color="auto"/>
            <w:right w:val="none" w:sz="0" w:space="0" w:color="auto"/>
          </w:divBdr>
        </w:div>
        <w:div w:id="3748758">
          <w:marLeft w:val="640"/>
          <w:marRight w:val="0"/>
          <w:marTop w:val="0"/>
          <w:marBottom w:val="0"/>
          <w:divBdr>
            <w:top w:val="none" w:sz="0" w:space="0" w:color="auto"/>
            <w:left w:val="none" w:sz="0" w:space="0" w:color="auto"/>
            <w:bottom w:val="none" w:sz="0" w:space="0" w:color="auto"/>
            <w:right w:val="none" w:sz="0" w:space="0" w:color="auto"/>
          </w:divBdr>
        </w:div>
        <w:div w:id="290522900">
          <w:marLeft w:val="640"/>
          <w:marRight w:val="0"/>
          <w:marTop w:val="0"/>
          <w:marBottom w:val="0"/>
          <w:divBdr>
            <w:top w:val="none" w:sz="0" w:space="0" w:color="auto"/>
            <w:left w:val="none" w:sz="0" w:space="0" w:color="auto"/>
            <w:bottom w:val="none" w:sz="0" w:space="0" w:color="auto"/>
            <w:right w:val="none" w:sz="0" w:space="0" w:color="auto"/>
          </w:divBdr>
        </w:div>
      </w:divsChild>
    </w:div>
    <w:div w:id="427896637">
      <w:bodyDiv w:val="1"/>
      <w:marLeft w:val="0"/>
      <w:marRight w:val="0"/>
      <w:marTop w:val="0"/>
      <w:marBottom w:val="0"/>
      <w:divBdr>
        <w:top w:val="none" w:sz="0" w:space="0" w:color="auto"/>
        <w:left w:val="none" w:sz="0" w:space="0" w:color="auto"/>
        <w:bottom w:val="none" w:sz="0" w:space="0" w:color="auto"/>
        <w:right w:val="none" w:sz="0" w:space="0" w:color="auto"/>
      </w:divBdr>
      <w:divsChild>
        <w:div w:id="978261599">
          <w:marLeft w:val="640"/>
          <w:marRight w:val="0"/>
          <w:marTop w:val="0"/>
          <w:marBottom w:val="0"/>
          <w:divBdr>
            <w:top w:val="none" w:sz="0" w:space="0" w:color="auto"/>
            <w:left w:val="none" w:sz="0" w:space="0" w:color="auto"/>
            <w:bottom w:val="none" w:sz="0" w:space="0" w:color="auto"/>
            <w:right w:val="none" w:sz="0" w:space="0" w:color="auto"/>
          </w:divBdr>
        </w:div>
        <w:div w:id="953362480">
          <w:marLeft w:val="640"/>
          <w:marRight w:val="0"/>
          <w:marTop w:val="0"/>
          <w:marBottom w:val="0"/>
          <w:divBdr>
            <w:top w:val="none" w:sz="0" w:space="0" w:color="auto"/>
            <w:left w:val="none" w:sz="0" w:space="0" w:color="auto"/>
            <w:bottom w:val="none" w:sz="0" w:space="0" w:color="auto"/>
            <w:right w:val="none" w:sz="0" w:space="0" w:color="auto"/>
          </w:divBdr>
        </w:div>
        <w:div w:id="1336227842">
          <w:marLeft w:val="640"/>
          <w:marRight w:val="0"/>
          <w:marTop w:val="0"/>
          <w:marBottom w:val="0"/>
          <w:divBdr>
            <w:top w:val="none" w:sz="0" w:space="0" w:color="auto"/>
            <w:left w:val="none" w:sz="0" w:space="0" w:color="auto"/>
            <w:bottom w:val="none" w:sz="0" w:space="0" w:color="auto"/>
            <w:right w:val="none" w:sz="0" w:space="0" w:color="auto"/>
          </w:divBdr>
        </w:div>
        <w:div w:id="788007890">
          <w:marLeft w:val="640"/>
          <w:marRight w:val="0"/>
          <w:marTop w:val="0"/>
          <w:marBottom w:val="0"/>
          <w:divBdr>
            <w:top w:val="none" w:sz="0" w:space="0" w:color="auto"/>
            <w:left w:val="none" w:sz="0" w:space="0" w:color="auto"/>
            <w:bottom w:val="none" w:sz="0" w:space="0" w:color="auto"/>
            <w:right w:val="none" w:sz="0" w:space="0" w:color="auto"/>
          </w:divBdr>
        </w:div>
        <w:div w:id="2098280537">
          <w:marLeft w:val="640"/>
          <w:marRight w:val="0"/>
          <w:marTop w:val="0"/>
          <w:marBottom w:val="0"/>
          <w:divBdr>
            <w:top w:val="none" w:sz="0" w:space="0" w:color="auto"/>
            <w:left w:val="none" w:sz="0" w:space="0" w:color="auto"/>
            <w:bottom w:val="none" w:sz="0" w:space="0" w:color="auto"/>
            <w:right w:val="none" w:sz="0" w:space="0" w:color="auto"/>
          </w:divBdr>
        </w:div>
        <w:div w:id="1201019374">
          <w:marLeft w:val="640"/>
          <w:marRight w:val="0"/>
          <w:marTop w:val="0"/>
          <w:marBottom w:val="0"/>
          <w:divBdr>
            <w:top w:val="none" w:sz="0" w:space="0" w:color="auto"/>
            <w:left w:val="none" w:sz="0" w:space="0" w:color="auto"/>
            <w:bottom w:val="none" w:sz="0" w:space="0" w:color="auto"/>
            <w:right w:val="none" w:sz="0" w:space="0" w:color="auto"/>
          </w:divBdr>
        </w:div>
        <w:div w:id="1511263231">
          <w:marLeft w:val="640"/>
          <w:marRight w:val="0"/>
          <w:marTop w:val="0"/>
          <w:marBottom w:val="0"/>
          <w:divBdr>
            <w:top w:val="none" w:sz="0" w:space="0" w:color="auto"/>
            <w:left w:val="none" w:sz="0" w:space="0" w:color="auto"/>
            <w:bottom w:val="none" w:sz="0" w:space="0" w:color="auto"/>
            <w:right w:val="none" w:sz="0" w:space="0" w:color="auto"/>
          </w:divBdr>
        </w:div>
        <w:div w:id="1407334859">
          <w:marLeft w:val="640"/>
          <w:marRight w:val="0"/>
          <w:marTop w:val="0"/>
          <w:marBottom w:val="0"/>
          <w:divBdr>
            <w:top w:val="none" w:sz="0" w:space="0" w:color="auto"/>
            <w:left w:val="none" w:sz="0" w:space="0" w:color="auto"/>
            <w:bottom w:val="none" w:sz="0" w:space="0" w:color="auto"/>
            <w:right w:val="none" w:sz="0" w:space="0" w:color="auto"/>
          </w:divBdr>
        </w:div>
        <w:div w:id="1064376539">
          <w:marLeft w:val="640"/>
          <w:marRight w:val="0"/>
          <w:marTop w:val="0"/>
          <w:marBottom w:val="0"/>
          <w:divBdr>
            <w:top w:val="none" w:sz="0" w:space="0" w:color="auto"/>
            <w:left w:val="none" w:sz="0" w:space="0" w:color="auto"/>
            <w:bottom w:val="none" w:sz="0" w:space="0" w:color="auto"/>
            <w:right w:val="none" w:sz="0" w:space="0" w:color="auto"/>
          </w:divBdr>
        </w:div>
        <w:div w:id="318653679">
          <w:marLeft w:val="640"/>
          <w:marRight w:val="0"/>
          <w:marTop w:val="0"/>
          <w:marBottom w:val="0"/>
          <w:divBdr>
            <w:top w:val="none" w:sz="0" w:space="0" w:color="auto"/>
            <w:left w:val="none" w:sz="0" w:space="0" w:color="auto"/>
            <w:bottom w:val="none" w:sz="0" w:space="0" w:color="auto"/>
            <w:right w:val="none" w:sz="0" w:space="0" w:color="auto"/>
          </w:divBdr>
        </w:div>
        <w:div w:id="630941948">
          <w:marLeft w:val="640"/>
          <w:marRight w:val="0"/>
          <w:marTop w:val="0"/>
          <w:marBottom w:val="0"/>
          <w:divBdr>
            <w:top w:val="none" w:sz="0" w:space="0" w:color="auto"/>
            <w:left w:val="none" w:sz="0" w:space="0" w:color="auto"/>
            <w:bottom w:val="none" w:sz="0" w:space="0" w:color="auto"/>
            <w:right w:val="none" w:sz="0" w:space="0" w:color="auto"/>
          </w:divBdr>
        </w:div>
        <w:div w:id="1142968779">
          <w:marLeft w:val="640"/>
          <w:marRight w:val="0"/>
          <w:marTop w:val="0"/>
          <w:marBottom w:val="0"/>
          <w:divBdr>
            <w:top w:val="none" w:sz="0" w:space="0" w:color="auto"/>
            <w:left w:val="none" w:sz="0" w:space="0" w:color="auto"/>
            <w:bottom w:val="none" w:sz="0" w:space="0" w:color="auto"/>
            <w:right w:val="none" w:sz="0" w:space="0" w:color="auto"/>
          </w:divBdr>
        </w:div>
        <w:div w:id="1836218530">
          <w:marLeft w:val="640"/>
          <w:marRight w:val="0"/>
          <w:marTop w:val="0"/>
          <w:marBottom w:val="0"/>
          <w:divBdr>
            <w:top w:val="none" w:sz="0" w:space="0" w:color="auto"/>
            <w:left w:val="none" w:sz="0" w:space="0" w:color="auto"/>
            <w:bottom w:val="none" w:sz="0" w:space="0" w:color="auto"/>
            <w:right w:val="none" w:sz="0" w:space="0" w:color="auto"/>
          </w:divBdr>
        </w:div>
        <w:div w:id="32272876">
          <w:marLeft w:val="640"/>
          <w:marRight w:val="0"/>
          <w:marTop w:val="0"/>
          <w:marBottom w:val="0"/>
          <w:divBdr>
            <w:top w:val="none" w:sz="0" w:space="0" w:color="auto"/>
            <w:left w:val="none" w:sz="0" w:space="0" w:color="auto"/>
            <w:bottom w:val="none" w:sz="0" w:space="0" w:color="auto"/>
            <w:right w:val="none" w:sz="0" w:space="0" w:color="auto"/>
          </w:divBdr>
        </w:div>
        <w:div w:id="662591450">
          <w:marLeft w:val="640"/>
          <w:marRight w:val="0"/>
          <w:marTop w:val="0"/>
          <w:marBottom w:val="0"/>
          <w:divBdr>
            <w:top w:val="none" w:sz="0" w:space="0" w:color="auto"/>
            <w:left w:val="none" w:sz="0" w:space="0" w:color="auto"/>
            <w:bottom w:val="none" w:sz="0" w:space="0" w:color="auto"/>
            <w:right w:val="none" w:sz="0" w:space="0" w:color="auto"/>
          </w:divBdr>
        </w:div>
        <w:div w:id="1665625060">
          <w:marLeft w:val="640"/>
          <w:marRight w:val="0"/>
          <w:marTop w:val="0"/>
          <w:marBottom w:val="0"/>
          <w:divBdr>
            <w:top w:val="none" w:sz="0" w:space="0" w:color="auto"/>
            <w:left w:val="none" w:sz="0" w:space="0" w:color="auto"/>
            <w:bottom w:val="none" w:sz="0" w:space="0" w:color="auto"/>
            <w:right w:val="none" w:sz="0" w:space="0" w:color="auto"/>
          </w:divBdr>
        </w:div>
        <w:div w:id="804470385">
          <w:marLeft w:val="640"/>
          <w:marRight w:val="0"/>
          <w:marTop w:val="0"/>
          <w:marBottom w:val="0"/>
          <w:divBdr>
            <w:top w:val="none" w:sz="0" w:space="0" w:color="auto"/>
            <w:left w:val="none" w:sz="0" w:space="0" w:color="auto"/>
            <w:bottom w:val="none" w:sz="0" w:space="0" w:color="auto"/>
            <w:right w:val="none" w:sz="0" w:space="0" w:color="auto"/>
          </w:divBdr>
        </w:div>
        <w:div w:id="142939282">
          <w:marLeft w:val="640"/>
          <w:marRight w:val="0"/>
          <w:marTop w:val="0"/>
          <w:marBottom w:val="0"/>
          <w:divBdr>
            <w:top w:val="none" w:sz="0" w:space="0" w:color="auto"/>
            <w:left w:val="none" w:sz="0" w:space="0" w:color="auto"/>
            <w:bottom w:val="none" w:sz="0" w:space="0" w:color="auto"/>
            <w:right w:val="none" w:sz="0" w:space="0" w:color="auto"/>
          </w:divBdr>
        </w:div>
        <w:div w:id="631860763">
          <w:marLeft w:val="640"/>
          <w:marRight w:val="0"/>
          <w:marTop w:val="0"/>
          <w:marBottom w:val="0"/>
          <w:divBdr>
            <w:top w:val="none" w:sz="0" w:space="0" w:color="auto"/>
            <w:left w:val="none" w:sz="0" w:space="0" w:color="auto"/>
            <w:bottom w:val="none" w:sz="0" w:space="0" w:color="auto"/>
            <w:right w:val="none" w:sz="0" w:space="0" w:color="auto"/>
          </w:divBdr>
        </w:div>
      </w:divsChild>
    </w:div>
    <w:div w:id="434787225">
      <w:bodyDiv w:val="1"/>
      <w:marLeft w:val="0"/>
      <w:marRight w:val="0"/>
      <w:marTop w:val="0"/>
      <w:marBottom w:val="0"/>
      <w:divBdr>
        <w:top w:val="none" w:sz="0" w:space="0" w:color="auto"/>
        <w:left w:val="none" w:sz="0" w:space="0" w:color="auto"/>
        <w:bottom w:val="none" w:sz="0" w:space="0" w:color="auto"/>
        <w:right w:val="none" w:sz="0" w:space="0" w:color="auto"/>
      </w:divBdr>
      <w:divsChild>
        <w:div w:id="293100491">
          <w:marLeft w:val="640"/>
          <w:marRight w:val="0"/>
          <w:marTop w:val="0"/>
          <w:marBottom w:val="0"/>
          <w:divBdr>
            <w:top w:val="none" w:sz="0" w:space="0" w:color="auto"/>
            <w:left w:val="none" w:sz="0" w:space="0" w:color="auto"/>
            <w:bottom w:val="none" w:sz="0" w:space="0" w:color="auto"/>
            <w:right w:val="none" w:sz="0" w:space="0" w:color="auto"/>
          </w:divBdr>
        </w:div>
        <w:div w:id="788627352">
          <w:marLeft w:val="640"/>
          <w:marRight w:val="0"/>
          <w:marTop w:val="0"/>
          <w:marBottom w:val="0"/>
          <w:divBdr>
            <w:top w:val="none" w:sz="0" w:space="0" w:color="auto"/>
            <w:left w:val="none" w:sz="0" w:space="0" w:color="auto"/>
            <w:bottom w:val="none" w:sz="0" w:space="0" w:color="auto"/>
            <w:right w:val="none" w:sz="0" w:space="0" w:color="auto"/>
          </w:divBdr>
        </w:div>
        <w:div w:id="215434993">
          <w:marLeft w:val="640"/>
          <w:marRight w:val="0"/>
          <w:marTop w:val="0"/>
          <w:marBottom w:val="0"/>
          <w:divBdr>
            <w:top w:val="none" w:sz="0" w:space="0" w:color="auto"/>
            <w:left w:val="none" w:sz="0" w:space="0" w:color="auto"/>
            <w:bottom w:val="none" w:sz="0" w:space="0" w:color="auto"/>
            <w:right w:val="none" w:sz="0" w:space="0" w:color="auto"/>
          </w:divBdr>
        </w:div>
        <w:div w:id="447358477">
          <w:marLeft w:val="640"/>
          <w:marRight w:val="0"/>
          <w:marTop w:val="0"/>
          <w:marBottom w:val="0"/>
          <w:divBdr>
            <w:top w:val="none" w:sz="0" w:space="0" w:color="auto"/>
            <w:left w:val="none" w:sz="0" w:space="0" w:color="auto"/>
            <w:bottom w:val="none" w:sz="0" w:space="0" w:color="auto"/>
            <w:right w:val="none" w:sz="0" w:space="0" w:color="auto"/>
          </w:divBdr>
        </w:div>
        <w:div w:id="1361979732">
          <w:marLeft w:val="640"/>
          <w:marRight w:val="0"/>
          <w:marTop w:val="0"/>
          <w:marBottom w:val="0"/>
          <w:divBdr>
            <w:top w:val="none" w:sz="0" w:space="0" w:color="auto"/>
            <w:left w:val="none" w:sz="0" w:space="0" w:color="auto"/>
            <w:bottom w:val="none" w:sz="0" w:space="0" w:color="auto"/>
            <w:right w:val="none" w:sz="0" w:space="0" w:color="auto"/>
          </w:divBdr>
        </w:div>
        <w:div w:id="358993">
          <w:marLeft w:val="640"/>
          <w:marRight w:val="0"/>
          <w:marTop w:val="0"/>
          <w:marBottom w:val="0"/>
          <w:divBdr>
            <w:top w:val="none" w:sz="0" w:space="0" w:color="auto"/>
            <w:left w:val="none" w:sz="0" w:space="0" w:color="auto"/>
            <w:bottom w:val="none" w:sz="0" w:space="0" w:color="auto"/>
            <w:right w:val="none" w:sz="0" w:space="0" w:color="auto"/>
          </w:divBdr>
        </w:div>
        <w:div w:id="287905511">
          <w:marLeft w:val="640"/>
          <w:marRight w:val="0"/>
          <w:marTop w:val="0"/>
          <w:marBottom w:val="0"/>
          <w:divBdr>
            <w:top w:val="none" w:sz="0" w:space="0" w:color="auto"/>
            <w:left w:val="none" w:sz="0" w:space="0" w:color="auto"/>
            <w:bottom w:val="none" w:sz="0" w:space="0" w:color="auto"/>
            <w:right w:val="none" w:sz="0" w:space="0" w:color="auto"/>
          </w:divBdr>
        </w:div>
        <w:div w:id="828792588">
          <w:marLeft w:val="640"/>
          <w:marRight w:val="0"/>
          <w:marTop w:val="0"/>
          <w:marBottom w:val="0"/>
          <w:divBdr>
            <w:top w:val="none" w:sz="0" w:space="0" w:color="auto"/>
            <w:left w:val="none" w:sz="0" w:space="0" w:color="auto"/>
            <w:bottom w:val="none" w:sz="0" w:space="0" w:color="auto"/>
            <w:right w:val="none" w:sz="0" w:space="0" w:color="auto"/>
          </w:divBdr>
        </w:div>
        <w:div w:id="81924906">
          <w:marLeft w:val="640"/>
          <w:marRight w:val="0"/>
          <w:marTop w:val="0"/>
          <w:marBottom w:val="0"/>
          <w:divBdr>
            <w:top w:val="none" w:sz="0" w:space="0" w:color="auto"/>
            <w:left w:val="none" w:sz="0" w:space="0" w:color="auto"/>
            <w:bottom w:val="none" w:sz="0" w:space="0" w:color="auto"/>
            <w:right w:val="none" w:sz="0" w:space="0" w:color="auto"/>
          </w:divBdr>
        </w:div>
        <w:div w:id="947852209">
          <w:marLeft w:val="640"/>
          <w:marRight w:val="0"/>
          <w:marTop w:val="0"/>
          <w:marBottom w:val="0"/>
          <w:divBdr>
            <w:top w:val="none" w:sz="0" w:space="0" w:color="auto"/>
            <w:left w:val="none" w:sz="0" w:space="0" w:color="auto"/>
            <w:bottom w:val="none" w:sz="0" w:space="0" w:color="auto"/>
            <w:right w:val="none" w:sz="0" w:space="0" w:color="auto"/>
          </w:divBdr>
        </w:div>
        <w:div w:id="132648786">
          <w:marLeft w:val="640"/>
          <w:marRight w:val="0"/>
          <w:marTop w:val="0"/>
          <w:marBottom w:val="0"/>
          <w:divBdr>
            <w:top w:val="none" w:sz="0" w:space="0" w:color="auto"/>
            <w:left w:val="none" w:sz="0" w:space="0" w:color="auto"/>
            <w:bottom w:val="none" w:sz="0" w:space="0" w:color="auto"/>
            <w:right w:val="none" w:sz="0" w:space="0" w:color="auto"/>
          </w:divBdr>
        </w:div>
        <w:div w:id="1368943078">
          <w:marLeft w:val="640"/>
          <w:marRight w:val="0"/>
          <w:marTop w:val="0"/>
          <w:marBottom w:val="0"/>
          <w:divBdr>
            <w:top w:val="none" w:sz="0" w:space="0" w:color="auto"/>
            <w:left w:val="none" w:sz="0" w:space="0" w:color="auto"/>
            <w:bottom w:val="none" w:sz="0" w:space="0" w:color="auto"/>
            <w:right w:val="none" w:sz="0" w:space="0" w:color="auto"/>
          </w:divBdr>
        </w:div>
        <w:div w:id="1033461999">
          <w:marLeft w:val="640"/>
          <w:marRight w:val="0"/>
          <w:marTop w:val="0"/>
          <w:marBottom w:val="0"/>
          <w:divBdr>
            <w:top w:val="none" w:sz="0" w:space="0" w:color="auto"/>
            <w:left w:val="none" w:sz="0" w:space="0" w:color="auto"/>
            <w:bottom w:val="none" w:sz="0" w:space="0" w:color="auto"/>
            <w:right w:val="none" w:sz="0" w:space="0" w:color="auto"/>
          </w:divBdr>
        </w:div>
        <w:div w:id="1551501924">
          <w:marLeft w:val="640"/>
          <w:marRight w:val="0"/>
          <w:marTop w:val="0"/>
          <w:marBottom w:val="0"/>
          <w:divBdr>
            <w:top w:val="none" w:sz="0" w:space="0" w:color="auto"/>
            <w:left w:val="none" w:sz="0" w:space="0" w:color="auto"/>
            <w:bottom w:val="none" w:sz="0" w:space="0" w:color="auto"/>
            <w:right w:val="none" w:sz="0" w:space="0" w:color="auto"/>
          </w:divBdr>
        </w:div>
        <w:div w:id="867647633">
          <w:marLeft w:val="640"/>
          <w:marRight w:val="0"/>
          <w:marTop w:val="0"/>
          <w:marBottom w:val="0"/>
          <w:divBdr>
            <w:top w:val="none" w:sz="0" w:space="0" w:color="auto"/>
            <w:left w:val="none" w:sz="0" w:space="0" w:color="auto"/>
            <w:bottom w:val="none" w:sz="0" w:space="0" w:color="auto"/>
            <w:right w:val="none" w:sz="0" w:space="0" w:color="auto"/>
          </w:divBdr>
        </w:div>
        <w:div w:id="480342583">
          <w:marLeft w:val="640"/>
          <w:marRight w:val="0"/>
          <w:marTop w:val="0"/>
          <w:marBottom w:val="0"/>
          <w:divBdr>
            <w:top w:val="none" w:sz="0" w:space="0" w:color="auto"/>
            <w:left w:val="none" w:sz="0" w:space="0" w:color="auto"/>
            <w:bottom w:val="none" w:sz="0" w:space="0" w:color="auto"/>
            <w:right w:val="none" w:sz="0" w:space="0" w:color="auto"/>
          </w:divBdr>
        </w:div>
        <w:div w:id="1236433282">
          <w:marLeft w:val="640"/>
          <w:marRight w:val="0"/>
          <w:marTop w:val="0"/>
          <w:marBottom w:val="0"/>
          <w:divBdr>
            <w:top w:val="none" w:sz="0" w:space="0" w:color="auto"/>
            <w:left w:val="none" w:sz="0" w:space="0" w:color="auto"/>
            <w:bottom w:val="none" w:sz="0" w:space="0" w:color="auto"/>
            <w:right w:val="none" w:sz="0" w:space="0" w:color="auto"/>
          </w:divBdr>
        </w:div>
        <w:div w:id="623275082">
          <w:marLeft w:val="640"/>
          <w:marRight w:val="0"/>
          <w:marTop w:val="0"/>
          <w:marBottom w:val="0"/>
          <w:divBdr>
            <w:top w:val="none" w:sz="0" w:space="0" w:color="auto"/>
            <w:left w:val="none" w:sz="0" w:space="0" w:color="auto"/>
            <w:bottom w:val="none" w:sz="0" w:space="0" w:color="auto"/>
            <w:right w:val="none" w:sz="0" w:space="0" w:color="auto"/>
          </w:divBdr>
        </w:div>
        <w:div w:id="103497505">
          <w:marLeft w:val="640"/>
          <w:marRight w:val="0"/>
          <w:marTop w:val="0"/>
          <w:marBottom w:val="0"/>
          <w:divBdr>
            <w:top w:val="none" w:sz="0" w:space="0" w:color="auto"/>
            <w:left w:val="none" w:sz="0" w:space="0" w:color="auto"/>
            <w:bottom w:val="none" w:sz="0" w:space="0" w:color="auto"/>
            <w:right w:val="none" w:sz="0" w:space="0" w:color="auto"/>
          </w:divBdr>
        </w:div>
        <w:div w:id="29769471">
          <w:marLeft w:val="640"/>
          <w:marRight w:val="0"/>
          <w:marTop w:val="0"/>
          <w:marBottom w:val="0"/>
          <w:divBdr>
            <w:top w:val="none" w:sz="0" w:space="0" w:color="auto"/>
            <w:left w:val="none" w:sz="0" w:space="0" w:color="auto"/>
            <w:bottom w:val="none" w:sz="0" w:space="0" w:color="auto"/>
            <w:right w:val="none" w:sz="0" w:space="0" w:color="auto"/>
          </w:divBdr>
        </w:div>
        <w:div w:id="1634363460">
          <w:marLeft w:val="640"/>
          <w:marRight w:val="0"/>
          <w:marTop w:val="0"/>
          <w:marBottom w:val="0"/>
          <w:divBdr>
            <w:top w:val="none" w:sz="0" w:space="0" w:color="auto"/>
            <w:left w:val="none" w:sz="0" w:space="0" w:color="auto"/>
            <w:bottom w:val="none" w:sz="0" w:space="0" w:color="auto"/>
            <w:right w:val="none" w:sz="0" w:space="0" w:color="auto"/>
          </w:divBdr>
        </w:div>
        <w:div w:id="680820241">
          <w:marLeft w:val="640"/>
          <w:marRight w:val="0"/>
          <w:marTop w:val="0"/>
          <w:marBottom w:val="0"/>
          <w:divBdr>
            <w:top w:val="none" w:sz="0" w:space="0" w:color="auto"/>
            <w:left w:val="none" w:sz="0" w:space="0" w:color="auto"/>
            <w:bottom w:val="none" w:sz="0" w:space="0" w:color="auto"/>
            <w:right w:val="none" w:sz="0" w:space="0" w:color="auto"/>
          </w:divBdr>
        </w:div>
        <w:div w:id="197279026">
          <w:marLeft w:val="640"/>
          <w:marRight w:val="0"/>
          <w:marTop w:val="0"/>
          <w:marBottom w:val="0"/>
          <w:divBdr>
            <w:top w:val="none" w:sz="0" w:space="0" w:color="auto"/>
            <w:left w:val="none" w:sz="0" w:space="0" w:color="auto"/>
            <w:bottom w:val="none" w:sz="0" w:space="0" w:color="auto"/>
            <w:right w:val="none" w:sz="0" w:space="0" w:color="auto"/>
          </w:divBdr>
        </w:div>
        <w:div w:id="939605960">
          <w:marLeft w:val="640"/>
          <w:marRight w:val="0"/>
          <w:marTop w:val="0"/>
          <w:marBottom w:val="0"/>
          <w:divBdr>
            <w:top w:val="none" w:sz="0" w:space="0" w:color="auto"/>
            <w:left w:val="none" w:sz="0" w:space="0" w:color="auto"/>
            <w:bottom w:val="none" w:sz="0" w:space="0" w:color="auto"/>
            <w:right w:val="none" w:sz="0" w:space="0" w:color="auto"/>
          </w:divBdr>
        </w:div>
        <w:div w:id="2000187061">
          <w:marLeft w:val="640"/>
          <w:marRight w:val="0"/>
          <w:marTop w:val="0"/>
          <w:marBottom w:val="0"/>
          <w:divBdr>
            <w:top w:val="none" w:sz="0" w:space="0" w:color="auto"/>
            <w:left w:val="none" w:sz="0" w:space="0" w:color="auto"/>
            <w:bottom w:val="none" w:sz="0" w:space="0" w:color="auto"/>
            <w:right w:val="none" w:sz="0" w:space="0" w:color="auto"/>
          </w:divBdr>
        </w:div>
        <w:div w:id="998267202">
          <w:marLeft w:val="640"/>
          <w:marRight w:val="0"/>
          <w:marTop w:val="0"/>
          <w:marBottom w:val="0"/>
          <w:divBdr>
            <w:top w:val="none" w:sz="0" w:space="0" w:color="auto"/>
            <w:left w:val="none" w:sz="0" w:space="0" w:color="auto"/>
            <w:bottom w:val="none" w:sz="0" w:space="0" w:color="auto"/>
            <w:right w:val="none" w:sz="0" w:space="0" w:color="auto"/>
          </w:divBdr>
        </w:div>
        <w:div w:id="1484658552">
          <w:marLeft w:val="640"/>
          <w:marRight w:val="0"/>
          <w:marTop w:val="0"/>
          <w:marBottom w:val="0"/>
          <w:divBdr>
            <w:top w:val="none" w:sz="0" w:space="0" w:color="auto"/>
            <w:left w:val="none" w:sz="0" w:space="0" w:color="auto"/>
            <w:bottom w:val="none" w:sz="0" w:space="0" w:color="auto"/>
            <w:right w:val="none" w:sz="0" w:space="0" w:color="auto"/>
          </w:divBdr>
        </w:div>
        <w:div w:id="1981572874">
          <w:marLeft w:val="640"/>
          <w:marRight w:val="0"/>
          <w:marTop w:val="0"/>
          <w:marBottom w:val="0"/>
          <w:divBdr>
            <w:top w:val="none" w:sz="0" w:space="0" w:color="auto"/>
            <w:left w:val="none" w:sz="0" w:space="0" w:color="auto"/>
            <w:bottom w:val="none" w:sz="0" w:space="0" w:color="auto"/>
            <w:right w:val="none" w:sz="0" w:space="0" w:color="auto"/>
          </w:divBdr>
        </w:div>
        <w:div w:id="567692666">
          <w:marLeft w:val="640"/>
          <w:marRight w:val="0"/>
          <w:marTop w:val="0"/>
          <w:marBottom w:val="0"/>
          <w:divBdr>
            <w:top w:val="none" w:sz="0" w:space="0" w:color="auto"/>
            <w:left w:val="none" w:sz="0" w:space="0" w:color="auto"/>
            <w:bottom w:val="none" w:sz="0" w:space="0" w:color="auto"/>
            <w:right w:val="none" w:sz="0" w:space="0" w:color="auto"/>
          </w:divBdr>
        </w:div>
        <w:div w:id="1555583903">
          <w:marLeft w:val="640"/>
          <w:marRight w:val="0"/>
          <w:marTop w:val="0"/>
          <w:marBottom w:val="0"/>
          <w:divBdr>
            <w:top w:val="none" w:sz="0" w:space="0" w:color="auto"/>
            <w:left w:val="none" w:sz="0" w:space="0" w:color="auto"/>
            <w:bottom w:val="none" w:sz="0" w:space="0" w:color="auto"/>
            <w:right w:val="none" w:sz="0" w:space="0" w:color="auto"/>
          </w:divBdr>
        </w:div>
        <w:div w:id="624699384">
          <w:marLeft w:val="640"/>
          <w:marRight w:val="0"/>
          <w:marTop w:val="0"/>
          <w:marBottom w:val="0"/>
          <w:divBdr>
            <w:top w:val="none" w:sz="0" w:space="0" w:color="auto"/>
            <w:left w:val="none" w:sz="0" w:space="0" w:color="auto"/>
            <w:bottom w:val="none" w:sz="0" w:space="0" w:color="auto"/>
            <w:right w:val="none" w:sz="0" w:space="0" w:color="auto"/>
          </w:divBdr>
        </w:div>
        <w:div w:id="1738701755">
          <w:marLeft w:val="640"/>
          <w:marRight w:val="0"/>
          <w:marTop w:val="0"/>
          <w:marBottom w:val="0"/>
          <w:divBdr>
            <w:top w:val="none" w:sz="0" w:space="0" w:color="auto"/>
            <w:left w:val="none" w:sz="0" w:space="0" w:color="auto"/>
            <w:bottom w:val="none" w:sz="0" w:space="0" w:color="auto"/>
            <w:right w:val="none" w:sz="0" w:space="0" w:color="auto"/>
          </w:divBdr>
        </w:div>
        <w:div w:id="1953055441">
          <w:marLeft w:val="640"/>
          <w:marRight w:val="0"/>
          <w:marTop w:val="0"/>
          <w:marBottom w:val="0"/>
          <w:divBdr>
            <w:top w:val="none" w:sz="0" w:space="0" w:color="auto"/>
            <w:left w:val="none" w:sz="0" w:space="0" w:color="auto"/>
            <w:bottom w:val="none" w:sz="0" w:space="0" w:color="auto"/>
            <w:right w:val="none" w:sz="0" w:space="0" w:color="auto"/>
          </w:divBdr>
        </w:div>
        <w:div w:id="1556745611">
          <w:marLeft w:val="640"/>
          <w:marRight w:val="0"/>
          <w:marTop w:val="0"/>
          <w:marBottom w:val="0"/>
          <w:divBdr>
            <w:top w:val="none" w:sz="0" w:space="0" w:color="auto"/>
            <w:left w:val="none" w:sz="0" w:space="0" w:color="auto"/>
            <w:bottom w:val="none" w:sz="0" w:space="0" w:color="auto"/>
            <w:right w:val="none" w:sz="0" w:space="0" w:color="auto"/>
          </w:divBdr>
        </w:div>
        <w:div w:id="248661585">
          <w:marLeft w:val="640"/>
          <w:marRight w:val="0"/>
          <w:marTop w:val="0"/>
          <w:marBottom w:val="0"/>
          <w:divBdr>
            <w:top w:val="none" w:sz="0" w:space="0" w:color="auto"/>
            <w:left w:val="none" w:sz="0" w:space="0" w:color="auto"/>
            <w:bottom w:val="none" w:sz="0" w:space="0" w:color="auto"/>
            <w:right w:val="none" w:sz="0" w:space="0" w:color="auto"/>
          </w:divBdr>
        </w:div>
        <w:div w:id="562368969">
          <w:marLeft w:val="640"/>
          <w:marRight w:val="0"/>
          <w:marTop w:val="0"/>
          <w:marBottom w:val="0"/>
          <w:divBdr>
            <w:top w:val="none" w:sz="0" w:space="0" w:color="auto"/>
            <w:left w:val="none" w:sz="0" w:space="0" w:color="auto"/>
            <w:bottom w:val="none" w:sz="0" w:space="0" w:color="auto"/>
            <w:right w:val="none" w:sz="0" w:space="0" w:color="auto"/>
          </w:divBdr>
        </w:div>
        <w:div w:id="1256864499">
          <w:marLeft w:val="640"/>
          <w:marRight w:val="0"/>
          <w:marTop w:val="0"/>
          <w:marBottom w:val="0"/>
          <w:divBdr>
            <w:top w:val="none" w:sz="0" w:space="0" w:color="auto"/>
            <w:left w:val="none" w:sz="0" w:space="0" w:color="auto"/>
            <w:bottom w:val="none" w:sz="0" w:space="0" w:color="auto"/>
            <w:right w:val="none" w:sz="0" w:space="0" w:color="auto"/>
          </w:divBdr>
        </w:div>
      </w:divsChild>
    </w:div>
    <w:div w:id="441220563">
      <w:bodyDiv w:val="1"/>
      <w:marLeft w:val="0"/>
      <w:marRight w:val="0"/>
      <w:marTop w:val="0"/>
      <w:marBottom w:val="0"/>
      <w:divBdr>
        <w:top w:val="none" w:sz="0" w:space="0" w:color="auto"/>
        <w:left w:val="none" w:sz="0" w:space="0" w:color="auto"/>
        <w:bottom w:val="none" w:sz="0" w:space="0" w:color="auto"/>
        <w:right w:val="none" w:sz="0" w:space="0" w:color="auto"/>
      </w:divBdr>
      <w:divsChild>
        <w:div w:id="1698041392">
          <w:marLeft w:val="640"/>
          <w:marRight w:val="0"/>
          <w:marTop w:val="0"/>
          <w:marBottom w:val="0"/>
          <w:divBdr>
            <w:top w:val="none" w:sz="0" w:space="0" w:color="auto"/>
            <w:left w:val="none" w:sz="0" w:space="0" w:color="auto"/>
            <w:bottom w:val="none" w:sz="0" w:space="0" w:color="auto"/>
            <w:right w:val="none" w:sz="0" w:space="0" w:color="auto"/>
          </w:divBdr>
        </w:div>
        <w:div w:id="1198276686">
          <w:marLeft w:val="640"/>
          <w:marRight w:val="0"/>
          <w:marTop w:val="0"/>
          <w:marBottom w:val="0"/>
          <w:divBdr>
            <w:top w:val="none" w:sz="0" w:space="0" w:color="auto"/>
            <w:left w:val="none" w:sz="0" w:space="0" w:color="auto"/>
            <w:bottom w:val="none" w:sz="0" w:space="0" w:color="auto"/>
            <w:right w:val="none" w:sz="0" w:space="0" w:color="auto"/>
          </w:divBdr>
        </w:div>
        <w:div w:id="495999800">
          <w:marLeft w:val="640"/>
          <w:marRight w:val="0"/>
          <w:marTop w:val="0"/>
          <w:marBottom w:val="0"/>
          <w:divBdr>
            <w:top w:val="none" w:sz="0" w:space="0" w:color="auto"/>
            <w:left w:val="none" w:sz="0" w:space="0" w:color="auto"/>
            <w:bottom w:val="none" w:sz="0" w:space="0" w:color="auto"/>
            <w:right w:val="none" w:sz="0" w:space="0" w:color="auto"/>
          </w:divBdr>
        </w:div>
        <w:div w:id="314530782">
          <w:marLeft w:val="640"/>
          <w:marRight w:val="0"/>
          <w:marTop w:val="0"/>
          <w:marBottom w:val="0"/>
          <w:divBdr>
            <w:top w:val="none" w:sz="0" w:space="0" w:color="auto"/>
            <w:left w:val="none" w:sz="0" w:space="0" w:color="auto"/>
            <w:bottom w:val="none" w:sz="0" w:space="0" w:color="auto"/>
            <w:right w:val="none" w:sz="0" w:space="0" w:color="auto"/>
          </w:divBdr>
        </w:div>
        <w:div w:id="144056615">
          <w:marLeft w:val="640"/>
          <w:marRight w:val="0"/>
          <w:marTop w:val="0"/>
          <w:marBottom w:val="0"/>
          <w:divBdr>
            <w:top w:val="none" w:sz="0" w:space="0" w:color="auto"/>
            <w:left w:val="none" w:sz="0" w:space="0" w:color="auto"/>
            <w:bottom w:val="none" w:sz="0" w:space="0" w:color="auto"/>
            <w:right w:val="none" w:sz="0" w:space="0" w:color="auto"/>
          </w:divBdr>
        </w:div>
        <w:div w:id="1538274481">
          <w:marLeft w:val="640"/>
          <w:marRight w:val="0"/>
          <w:marTop w:val="0"/>
          <w:marBottom w:val="0"/>
          <w:divBdr>
            <w:top w:val="none" w:sz="0" w:space="0" w:color="auto"/>
            <w:left w:val="none" w:sz="0" w:space="0" w:color="auto"/>
            <w:bottom w:val="none" w:sz="0" w:space="0" w:color="auto"/>
            <w:right w:val="none" w:sz="0" w:space="0" w:color="auto"/>
          </w:divBdr>
        </w:div>
        <w:div w:id="24140775">
          <w:marLeft w:val="640"/>
          <w:marRight w:val="0"/>
          <w:marTop w:val="0"/>
          <w:marBottom w:val="0"/>
          <w:divBdr>
            <w:top w:val="none" w:sz="0" w:space="0" w:color="auto"/>
            <w:left w:val="none" w:sz="0" w:space="0" w:color="auto"/>
            <w:bottom w:val="none" w:sz="0" w:space="0" w:color="auto"/>
            <w:right w:val="none" w:sz="0" w:space="0" w:color="auto"/>
          </w:divBdr>
        </w:div>
        <w:div w:id="1183594471">
          <w:marLeft w:val="640"/>
          <w:marRight w:val="0"/>
          <w:marTop w:val="0"/>
          <w:marBottom w:val="0"/>
          <w:divBdr>
            <w:top w:val="none" w:sz="0" w:space="0" w:color="auto"/>
            <w:left w:val="none" w:sz="0" w:space="0" w:color="auto"/>
            <w:bottom w:val="none" w:sz="0" w:space="0" w:color="auto"/>
            <w:right w:val="none" w:sz="0" w:space="0" w:color="auto"/>
          </w:divBdr>
        </w:div>
        <w:div w:id="521668414">
          <w:marLeft w:val="640"/>
          <w:marRight w:val="0"/>
          <w:marTop w:val="0"/>
          <w:marBottom w:val="0"/>
          <w:divBdr>
            <w:top w:val="none" w:sz="0" w:space="0" w:color="auto"/>
            <w:left w:val="none" w:sz="0" w:space="0" w:color="auto"/>
            <w:bottom w:val="none" w:sz="0" w:space="0" w:color="auto"/>
            <w:right w:val="none" w:sz="0" w:space="0" w:color="auto"/>
          </w:divBdr>
        </w:div>
        <w:div w:id="1625234589">
          <w:marLeft w:val="640"/>
          <w:marRight w:val="0"/>
          <w:marTop w:val="0"/>
          <w:marBottom w:val="0"/>
          <w:divBdr>
            <w:top w:val="none" w:sz="0" w:space="0" w:color="auto"/>
            <w:left w:val="none" w:sz="0" w:space="0" w:color="auto"/>
            <w:bottom w:val="none" w:sz="0" w:space="0" w:color="auto"/>
            <w:right w:val="none" w:sz="0" w:space="0" w:color="auto"/>
          </w:divBdr>
        </w:div>
        <w:div w:id="930233843">
          <w:marLeft w:val="640"/>
          <w:marRight w:val="0"/>
          <w:marTop w:val="0"/>
          <w:marBottom w:val="0"/>
          <w:divBdr>
            <w:top w:val="none" w:sz="0" w:space="0" w:color="auto"/>
            <w:left w:val="none" w:sz="0" w:space="0" w:color="auto"/>
            <w:bottom w:val="none" w:sz="0" w:space="0" w:color="auto"/>
            <w:right w:val="none" w:sz="0" w:space="0" w:color="auto"/>
          </w:divBdr>
        </w:div>
        <w:div w:id="873811377">
          <w:marLeft w:val="640"/>
          <w:marRight w:val="0"/>
          <w:marTop w:val="0"/>
          <w:marBottom w:val="0"/>
          <w:divBdr>
            <w:top w:val="none" w:sz="0" w:space="0" w:color="auto"/>
            <w:left w:val="none" w:sz="0" w:space="0" w:color="auto"/>
            <w:bottom w:val="none" w:sz="0" w:space="0" w:color="auto"/>
            <w:right w:val="none" w:sz="0" w:space="0" w:color="auto"/>
          </w:divBdr>
        </w:div>
        <w:div w:id="201795175">
          <w:marLeft w:val="640"/>
          <w:marRight w:val="0"/>
          <w:marTop w:val="0"/>
          <w:marBottom w:val="0"/>
          <w:divBdr>
            <w:top w:val="none" w:sz="0" w:space="0" w:color="auto"/>
            <w:left w:val="none" w:sz="0" w:space="0" w:color="auto"/>
            <w:bottom w:val="none" w:sz="0" w:space="0" w:color="auto"/>
            <w:right w:val="none" w:sz="0" w:space="0" w:color="auto"/>
          </w:divBdr>
        </w:div>
        <w:div w:id="1658997200">
          <w:marLeft w:val="640"/>
          <w:marRight w:val="0"/>
          <w:marTop w:val="0"/>
          <w:marBottom w:val="0"/>
          <w:divBdr>
            <w:top w:val="none" w:sz="0" w:space="0" w:color="auto"/>
            <w:left w:val="none" w:sz="0" w:space="0" w:color="auto"/>
            <w:bottom w:val="none" w:sz="0" w:space="0" w:color="auto"/>
            <w:right w:val="none" w:sz="0" w:space="0" w:color="auto"/>
          </w:divBdr>
        </w:div>
        <w:div w:id="1526020988">
          <w:marLeft w:val="640"/>
          <w:marRight w:val="0"/>
          <w:marTop w:val="0"/>
          <w:marBottom w:val="0"/>
          <w:divBdr>
            <w:top w:val="none" w:sz="0" w:space="0" w:color="auto"/>
            <w:left w:val="none" w:sz="0" w:space="0" w:color="auto"/>
            <w:bottom w:val="none" w:sz="0" w:space="0" w:color="auto"/>
            <w:right w:val="none" w:sz="0" w:space="0" w:color="auto"/>
          </w:divBdr>
        </w:div>
        <w:div w:id="463430903">
          <w:marLeft w:val="640"/>
          <w:marRight w:val="0"/>
          <w:marTop w:val="0"/>
          <w:marBottom w:val="0"/>
          <w:divBdr>
            <w:top w:val="none" w:sz="0" w:space="0" w:color="auto"/>
            <w:left w:val="none" w:sz="0" w:space="0" w:color="auto"/>
            <w:bottom w:val="none" w:sz="0" w:space="0" w:color="auto"/>
            <w:right w:val="none" w:sz="0" w:space="0" w:color="auto"/>
          </w:divBdr>
        </w:div>
        <w:div w:id="2078282288">
          <w:marLeft w:val="640"/>
          <w:marRight w:val="0"/>
          <w:marTop w:val="0"/>
          <w:marBottom w:val="0"/>
          <w:divBdr>
            <w:top w:val="none" w:sz="0" w:space="0" w:color="auto"/>
            <w:left w:val="none" w:sz="0" w:space="0" w:color="auto"/>
            <w:bottom w:val="none" w:sz="0" w:space="0" w:color="auto"/>
            <w:right w:val="none" w:sz="0" w:space="0" w:color="auto"/>
          </w:divBdr>
        </w:div>
        <w:div w:id="1471558646">
          <w:marLeft w:val="640"/>
          <w:marRight w:val="0"/>
          <w:marTop w:val="0"/>
          <w:marBottom w:val="0"/>
          <w:divBdr>
            <w:top w:val="none" w:sz="0" w:space="0" w:color="auto"/>
            <w:left w:val="none" w:sz="0" w:space="0" w:color="auto"/>
            <w:bottom w:val="none" w:sz="0" w:space="0" w:color="auto"/>
            <w:right w:val="none" w:sz="0" w:space="0" w:color="auto"/>
          </w:divBdr>
        </w:div>
        <w:div w:id="1890648488">
          <w:marLeft w:val="640"/>
          <w:marRight w:val="0"/>
          <w:marTop w:val="0"/>
          <w:marBottom w:val="0"/>
          <w:divBdr>
            <w:top w:val="none" w:sz="0" w:space="0" w:color="auto"/>
            <w:left w:val="none" w:sz="0" w:space="0" w:color="auto"/>
            <w:bottom w:val="none" w:sz="0" w:space="0" w:color="auto"/>
            <w:right w:val="none" w:sz="0" w:space="0" w:color="auto"/>
          </w:divBdr>
        </w:div>
        <w:div w:id="584732035">
          <w:marLeft w:val="640"/>
          <w:marRight w:val="0"/>
          <w:marTop w:val="0"/>
          <w:marBottom w:val="0"/>
          <w:divBdr>
            <w:top w:val="none" w:sz="0" w:space="0" w:color="auto"/>
            <w:left w:val="none" w:sz="0" w:space="0" w:color="auto"/>
            <w:bottom w:val="none" w:sz="0" w:space="0" w:color="auto"/>
            <w:right w:val="none" w:sz="0" w:space="0" w:color="auto"/>
          </w:divBdr>
        </w:div>
        <w:div w:id="1137798319">
          <w:marLeft w:val="640"/>
          <w:marRight w:val="0"/>
          <w:marTop w:val="0"/>
          <w:marBottom w:val="0"/>
          <w:divBdr>
            <w:top w:val="none" w:sz="0" w:space="0" w:color="auto"/>
            <w:left w:val="none" w:sz="0" w:space="0" w:color="auto"/>
            <w:bottom w:val="none" w:sz="0" w:space="0" w:color="auto"/>
            <w:right w:val="none" w:sz="0" w:space="0" w:color="auto"/>
          </w:divBdr>
        </w:div>
        <w:div w:id="573047061">
          <w:marLeft w:val="640"/>
          <w:marRight w:val="0"/>
          <w:marTop w:val="0"/>
          <w:marBottom w:val="0"/>
          <w:divBdr>
            <w:top w:val="none" w:sz="0" w:space="0" w:color="auto"/>
            <w:left w:val="none" w:sz="0" w:space="0" w:color="auto"/>
            <w:bottom w:val="none" w:sz="0" w:space="0" w:color="auto"/>
            <w:right w:val="none" w:sz="0" w:space="0" w:color="auto"/>
          </w:divBdr>
        </w:div>
        <w:div w:id="490752111">
          <w:marLeft w:val="640"/>
          <w:marRight w:val="0"/>
          <w:marTop w:val="0"/>
          <w:marBottom w:val="0"/>
          <w:divBdr>
            <w:top w:val="none" w:sz="0" w:space="0" w:color="auto"/>
            <w:left w:val="none" w:sz="0" w:space="0" w:color="auto"/>
            <w:bottom w:val="none" w:sz="0" w:space="0" w:color="auto"/>
            <w:right w:val="none" w:sz="0" w:space="0" w:color="auto"/>
          </w:divBdr>
        </w:div>
        <w:div w:id="1865820396">
          <w:marLeft w:val="640"/>
          <w:marRight w:val="0"/>
          <w:marTop w:val="0"/>
          <w:marBottom w:val="0"/>
          <w:divBdr>
            <w:top w:val="none" w:sz="0" w:space="0" w:color="auto"/>
            <w:left w:val="none" w:sz="0" w:space="0" w:color="auto"/>
            <w:bottom w:val="none" w:sz="0" w:space="0" w:color="auto"/>
            <w:right w:val="none" w:sz="0" w:space="0" w:color="auto"/>
          </w:divBdr>
        </w:div>
        <w:div w:id="1779790760">
          <w:marLeft w:val="640"/>
          <w:marRight w:val="0"/>
          <w:marTop w:val="0"/>
          <w:marBottom w:val="0"/>
          <w:divBdr>
            <w:top w:val="none" w:sz="0" w:space="0" w:color="auto"/>
            <w:left w:val="none" w:sz="0" w:space="0" w:color="auto"/>
            <w:bottom w:val="none" w:sz="0" w:space="0" w:color="auto"/>
            <w:right w:val="none" w:sz="0" w:space="0" w:color="auto"/>
          </w:divBdr>
        </w:div>
        <w:div w:id="345791220">
          <w:marLeft w:val="640"/>
          <w:marRight w:val="0"/>
          <w:marTop w:val="0"/>
          <w:marBottom w:val="0"/>
          <w:divBdr>
            <w:top w:val="none" w:sz="0" w:space="0" w:color="auto"/>
            <w:left w:val="none" w:sz="0" w:space="0" w:color="auto"/>
            <w:bottom w:val="none" w:sz="0" w:space="0" w:color="auto"/>
            <w:right w:val="none" w:sz="0" w:space="0" w:color="auto"/>
          </w:divBdr>
        </w:div>
        <w:div w:id="1639217287">
          <w:marLeft w:val="640"/>
          <w:marRight w:val="0"/>
          <w:marTop w:val="0"/>
          <w:marBottom w:val="0"/>
          <w:divBdr>
            <w:top w:val="none" w:sz="0" w:space="0" w:color="auto"/>
            <w:left w:val="none" w:sz="0" w:space="0" w:color="auto"/>
            <w:bottom w:val="none" w:sz="0" w:space="0" w:color="auto"/>
            <w:right w:val="none" w:sz="0" w:space="0" w:color="auto"/>
          </w:divBdr>
        </w:div>
        <w:div w:id="2092896027">
          <w:marLeft w:val="640"/>
          <w:marRight w:val="0"/>
          <w:marTop w:val="0"/>
          <w:marBottom w:val="0"/>
          <w:divBdr>
            <w:top w:val="none" w:sz="0" w:space="0" w:color="auto"/>
            <w:left w:val="none" w:sz="0" w:space="0" w:color="auto"/>
            <w:bottom w:val="none" w:sz="0" w:space="0" w:color="auto"/>
            <w:right w:val="none" w:sz="0" w:space="0" w:color="auto"/>
          </w:divBdr>
        </w:div>
        <w:div w:id="440302154">
          <w:marLeft w:val="640"/>
          <w:marRight w:val="0"/>
          <w:marTop w:val="0"/>
          <w:marBottom w:val="0"/>
          <w:divBdr>
            <w:top w:val="none" w:sz="0" w:space="0" w:color="auto"/>
            <w:left w:val="none" w:sz="0" w:space="0" w:color="auto"/>
            <w:bottom w:val="none" w:sz="0" w:space="0" w:color="auto"/>
            <w:right w:val="none" w:sz="0" w:space="0" w:color="auto"/>
          </w:divBdr>
        </w:div>
        <w:div w:id="325599960">
          <w:marLeft w:val="640"/>
          <w:marRight w:val="0"/>
          <w:marTop w:val="0"/>
          <w:marBottom w:val="0"/>
          <w:divBdr>
            <w:top w:val="none" w:sz="0" w:space="0" w:color="auto"/>
            <w:left w:val="none" w:sz="0" w:space="0" w:color="auto"/>
            <w:bottom w:val="none" w:sz="0" w:space="0" w:color="auto"/>
            <w:right w:val="none" w:sz="0" w:space="0" w:color="auto"/>
          </w:divBdr>
        </w:div>
        <w:div w:id="2105690928">
          <w:marLeft w:val="640"/>
          <w:marRight w:val="0"/>
          <w:marTop w:val="0"/>
          <w:marBottom w:val="0"/>
          <w:divBdr>
            <w:top w:val="none" w:sz="0" w:space="0" w:color="auto"/>
            <w:left w:val="none" w:sz="0" w:space="0" w:color="auto"/>
            <w:bottom w:val="none" w:sz="0" w:space="0" w:color="auto"/>
            <w:right w:val="none" w:sz="0" w:space="0" w:color="auto"/>
          </w:divBdr>
        </w:div>
        <w:div w:id="323123475">
          <w:marLeft w:val="640"/>
          <w:marRight w:val="0"/>
          <w:marTop w:val="0"/>
          <w:marBottom w:val="0"/>
          <w:divBdr>
            <w:top w:val="none" w:sz="0" w:space="0" w:color="auto"/>
            <w:left w:val="none" w:sz="0" w:space="0" w:color="auto"/>
            <w:bottom w:val="none" w:sz="0" w:space="0" w:color="auto"/>
            <w:right w:val="none" w:sz="0" w:space="0" w:color="auto"/>
          </w:divBdr>
        </w:div>
        <w:div w:id="96760106">
          <w:marLeft w:val="640"/>
          <w:marRight w:val="0"/>
          <w:marTop w:val="0"/>
          <w:marBottom w:val="0"/>
          <w:divBdr>
            <w:top w:val="none" w:sz="0" w:space="0" w:color="auto"/>
            <w:left w:val="none" w:sz="0" w:space="0" w:color="auto"/>
            <w:bottom w:val="none" w:sz="0" w:space="0" w:color="auto"/>
            <w:right w:val="none" w:sz="0" w:space="0" w:color="auto"/>
          </w:divBdr>
        </w:div>
        <w:div w:id="247889229">
          <w:marLeft w:val="640"/>
          <w:marRight w:val="0"/>
          <w:marTop w:val="0"/>
          <w:marBottom w:val="0"/>
          <w:divBdr>
            <w:top w:val="none" w:sz="0" w:space="0" w:color="auto"/>
            <w:left w:val="none" w:sz="0" w:space="0" w:color="auto"/>
            <w:bottom w:val="none" w:sz="0" w:space="0" w:color="auto"/>
            <w:right w:val="none" w:sz="0" w:space="0" w:color="auto"/>
          </w:divBdr>
        </w:div>
        <w:div w:id="596060736">
          <w:marLeft w:val="640"/>
          <w:marRight w:val="0"/>
          <w:marTop w:val="0"/>
          <w:marBottom w:val="0"/>
          <w:divBdr>
            <w:top w:val="none" w:sz="0" w:space="0" w:color="auto"/>
            <w:left w:val="none" w:sz="0" w:space="0" w:color="auto"/>
            <w:bottom w:val="none" w:sz="0" w:space="0" w:color="auto"/>
            <w:right w:val="none" w:sz="0" w:space="0" w:color="auto"/>
          </w:divBdr>
        </w:div>
        <w:div w:id="10844806">
          <w:marLeft w:val="640"/>
          <w:marRight w:val="0"/>
          <w:marTop w:val="0"/>
          <w:marBottom w:val="0"/>
          <w:divBdr>
            <w:top w:val="none" w:sz="0" w:space="0" w:color="auto"/>
            <w:left w:val="none" w:sz="0" w:space="0" w:color="auto"/>
            <w:bottom w:val="none" w:sz="0" w:space="0" w:color="auto"/>
            <w:right w:val="none" w:sz="0" w:space="0" w:color="auto"/>
          </w:divBdr>
        </w:div>
        <w:div w:id="128207921">
          <w:marLeft w:val="640"/>
          <w:marRight w:val="0"/>
          <w:marTop w:val="0"/>
          <w:marBottom w:val="0"/>
          <w:divBdr>
            <w:top w:val="none" w:sz="0" w:space="0" w:color="auto"/>
            <w:left w:val="none" w:sz="0" w:space="0" w:color="auto"/>
            <w:bottom w:val="none" w:sz="0" w:space="0" w:color="auto"/>
            <w:right w:val="none" w:sz="0" w:space="0" w:color="auto"/>
          </w:divBdr>
        </w:div>
        <w:div w:id="581763136">
          <w:marLeft w:val="640"/>
          <w:marRight w:val="0"/>
          <w:marTop w:val="0"/>
          <w:marBottom w:val="0"/>
          <w:divBdr>
            <w:top w:val="none" w:sz="0" w:space="0" w:color="auto"/>
            <w:left w:val="none" w:sz="0" w:space="0" w:color="auto"/>
            <w:bottom w:val="none" w:sz="0" w:space="0" w:color="auto"/>
            <w:right w:val="none" w:sz="0" w:space="0" w:color="auto"/>
          </w:divBdr>
        </w:div>
        <w:div w:id="487475710">
          <w:marLeft w:val="640"/>
          <w:marRight w:val="0"/>
          <w:marTop w:val="0"/>
          <w:marBottom w:val="0"/>
          <w:divBdr>
            <w:top w:val="none" w:sz="0" w:space="0" w:color="auto"/>
            <w:left w:val="none" w:sz="0" w:space="0" w:color="auto"/>
            <w:bottom w:val="none" w:sz="0" w:space="0" w:color="auto"/>
            <w:right w:val="none" w:sz="0" w:space="0" w:color="auto"/>
          </w:divBdr>
        </w:div>
        <w:div w:id="873808237">
          <w:marLeft w:val="640"/>
          <w:marRight w:val="0"/>
          <w:marTop w:val="0"/>
          <w:marBottom w:val="0"/>
          <w:divBdr>
            <w:top w:val="none" w:sz="0" w:space="0" w:color="auto"/>
            <w:left w:val="none" w:sz="0" w:space="0" w:color="auto"/>
            <w:bottom w:val="none" w:sz="0" w:space="0" w:color="auto"/>
            <w:right w:val="none" w:sz="0" w:space="0" w:color="auto"/>
          </w:divBdr>
        </w:div>
        <w:div w:id="252856381">
          <w:marLeft w:val="640"/>
          <w:marRight w:val="0"/>
          <w:marTop w:val="0"/>
          <w:marBottom w:val="0"/>
          <w:divBdr>
            <w:top w:val="none" w:sz="0" w:space="0" w:color="auto"/>
            <w:left w:val="none" w:sz="0" w:space="0" w:color="auto"/>
            <w:bottom w:val="none" w:sz="0" w:space="0" w:color="auto"/>
            <w:right w:val="none" w:sz="0" w:space="0" w:color="auto"/>
          </w:divBdr>
        </w:div>
        <w:div w:id="1655257864">
          <w:marLeft w:val="640"/>
          <w:marRight w:val="0"/>
          <w:marTop w:val="0"/>
          <w:marBottom w:val="0"/>
          <w:divBdr>
            <w:top w:val="none" w:sz="0" w:space="0" w:color="auto"/>
            <w:left w:val="none" w:sz="0" w:space="0" w:color="auto"/>
            <w:bottom w:val="none" w:sz="0" w:space="0" w:color="auto"/>
            <w:right w:val="none" w:sz="0" w:space="0" w:color="auto"/>
          </w:divBdr>
        </w:div>
        <w:div w:id="859514374">
          <w:marLeft w:val="640"/>
          <w:marRight w:val="0"/>
          <w:marTop w:val="0"/>
          <w:marBottom w:val="0"/>
          <w:divBdr>
            <w:top w:val="none" w:sz="0" w:space="0" w:color="auto"/>
            <w:left w:val="none" w:sz="0" w:space="0" w:color="auto"/>
            <w:bottom w:val="none" w:sz="0" w:space="0" w:color="auto"/>
            <w:right w:val="none" w:sz="0" w:space="0" w:color="auto"/>
          </w:divBdr>
        </w:div>
        <w:div w:id="1144155216">
          <w:marLeft w:val="640"/>
          <w:marRight w:val="0"/>
          <w:marTop w:val="0"/>
          <w:marBottom w:val="0"/>
          <w:divBdr>
            <w:top w:val="none" w:sz="0" w:space="0" w:color="auto"/>
            <w:left w:val="none" w:sz="0" w:space="0" w:color="auto"/>
            <w:bottom w:val="none" w:sz="0" w:space="0" w:color="auto"/>
            <w:right w:val="none" w:sz="0" w:space="0" w:color="auto"/>
          </w:divBdr>
        </w:div>
        <w:div w:id="1588424857">
          <w:marLeft w:val="640"/>
          <w:marRight w:val="0"/>
          <w:marTop w:val="0"/>
          <w:marBottom w:val="0"/>
          <w:divBdr>
            <w:top w:val="none" w:sz="0" w:space="0" w:color="auto"/>
            <w:left w:val="none" w:sz="0" w:space="0" w:color="auto"/>
            <w:bottom w:val="none" w:sz="0" w:space="0" w:color="auto"/>
            <w:right w:val="none" w:sz="0" w:space="0" w:color="auto"/>
          </w:divBdr>
        </w:div>
        <w:div w:id="1204682940">
          <w:marLeft w:val="640"/>
          <w:marRight w:val="0"/>
          <w:marTop w:val="0"/>
          <w:marBottom w:val="0"/>
          <w:divBdr>
            <w:top w:val="none" w:sz="0" w:space="0" w:color="auto"/>
            <w:left w:val="none" w:sz="0" w:space="0" w:color="auto"/>
            <w:bottom w:val="none" w:sz="0" w:space="0" w:color="auto"/>
            <w:right w:val="none" w:sz="0" w:space="0" w:color="auto"/>
          </w:divBdr>
        </w:div>
        <w:div w:id="1055081222">
          <w:marLeft w:val="640"/>
          <w:marRight w:val="0"/>
          <w:marTop w:val="0"/>
          <w:marBottom w:val="0"/>
          <w:divBdr>
            <w:top w:val="none" w:sz="0" w:space="0" w:color="auto"/>
            <w:left w:val="none" w:sz="0" w:space="0" w:color="auto"/>
            <w:bottom w:val="none" w:sz="0" w:space="0" w:color="auto"/>
            <w:right w:val="none" w:sz="0" w:space="0" w:color="auto"/>
          </w:divBdr>
        </w:div>
        <w:div w:id="1587113968">
          <w:marLeft w:val="640"/>
          <w:marRight w:val="0"/>
          <w:marTop w:val="0"/>
          <w:marBottom w:val="0"/>
          <w:divBdr>
            <w:top w:val="none" w:sz="0" w:space="0" w:color="auto"/>
            <w:left w:val="none" w:sz="0" w:space="0" w:color="auto"/>
            <w:bottom w:val="none" w:sz="0" w:space="0" w:color="auto"/>
            <w:right w:val="none" w:sz="0" w:space="0" w:color="auto"/>
          </w:divBdr>
        </w:div>
        <w:div w:id="1893036284">
          <w:marLeft w:val="640"/>
          <w:marRight w:val="0"/>
          <w:marTop w:val="0"/>
          <w:marBottom w:val="0"/>
          <w:divBdr>
            <w:top w:val="none" w:sz="0" w:space="0" w:color="auto"/>
            <w:left w:val="none" w:sz="0" w:space="0" w:color="auto"/>
            <w:bottom w:val="none" w:sz="0" w:space="0" w:color="auto"/>
            <w:right w:val="none" w:sz="0" w:space="0" w:color="auto"/>
          </w:divBdr>
        </w:div>
        <w:div w:id="228611910">
          <w:marLeft w:val="640"/>
          <w:marRight w:val="0"/>
          <w:marTop w:val="0"/>
          <w:marBottom w:val="0"/>
          <w:divBdr>
            <w:top w:val="none" w:sz="0" w:space="0" w:color="auto"/>
            <w:left w:val="none" w:sz="0" w:space="0" w:color="auto"/>
            <w:bottom w:val="none" w:sz="0" w:space="0" w:color="auto"/>
            <w:right w:val="none" w:sz="0" w:space="0" w:color="auto"/>
          </w:divBdr>
        </w:div>
        <w:div w:id="687828106">
          <w:marLeft w:val="640"/>
          <w:marRight w:val="0"/>
          <w:marTop w:val="0"/>
          <w:marBottom w:val="0"/>
          <w:divBdr>
            <w:top w:val="none" w:sz="0" w:space="0" w:color="auto"/>
            <w:left w:val="none" w:sz="0" w:space="0" w:color="auto"/>
            <w:bottom w:val="none" w:sz="0" w:space="0" w:color="auto"/>
            <w:right w:val="none" w:sz="0" w:space="0" w:color="auto"/>
          </w:divBdr>
        </w:div>
        <w:div w:id="222835977">
          <w:marLeft w:val="640"/>
          <w:marRight w:val="0"/>
          <w:marTop w:val="0"/>
          <w:marBottom w:val="0"/>
          <w:divBdr>
            <w:top w:val="none" w:sz="0" w:space="0" w:color="auto"/>
            <w:left w:val="none" w:sz="0" w:space="0" w:color="auto"/>
            <w:bottom w:val="none" w:sz="0" w:space="0" w:color="auto"/>
            <w:right w:val="none" w:sz="0" w:space="0" w:color="auto"/>
          </w:divBdr>
        </w:div>
        <w:div w:id="1037705131">
          <w:marLeft w:val="640"/>
          <w:marRight w:val="0"/>
          <w:marTop w:val="0"/>
          <w:marBottom w:val="0"/>
          <w:divBdr>
            <w:top w:val="none" w:sz="0" w:space="0" w:color="auto"/>
            <w:left w:val="none" w:sz="0" w:space="0" w:color="auto"/>
            <w:bottom w:val="none" w:sz="0" w:space="0" w:color="auto"/>
            <w:right w:val="none" w:sz="0" w:space="0" w:color="auto"/>
          </w:divBdr>
        </w:div>
        <w:div w:id="120922522">
          <w:marLeft w:val="640"/>
          <w:marRight w:val="0"/>
          <w:marTop w:val="0"/>
          <w:marBottom w:val="0"/>
          <w:divBdr>
            <w:top w:val="none" w:sz="0" w:space="0" w:color="auto"/>
            <w:left w:val="none" w:sz="0" w:space="0" w:color="auto"/>
            <w:bottom w:val="none" w:sz="0" w:space="0" w:color="auto"/>
            <w:right w:val="none" w:sz="0" w:space="0" w:color="auto"/>
          </w:divBdr>
        </w:div>
        <w:div w:id="768624685">
          <w:marLeft w:val="640"/>
          <w:marRight w:val="0"/>
          <w:marTop w:val="0"/>
          <w:marBottom w:val="0"/>
          <w:divBdr>
            <w:top w:val="none" w:sz="0" w:space="0" w:color="auto"/>
            <w:left w:val="none" w:sz="0" w:space="0" w:color="auto"/>
            <w:bottom w:val="none" w:sz="0" w:space="0" w:color="auto"/>
            <w:right w:val="none" w:sz="0" w:space="0" w:color="auto"/>
          </w:divBdr>
        </w:div>
        <w:div w:id="71782281">
          <w:marLeft w:val="640"/>
          <w:marRight w:val="0"/>
          <w:marTop w:val="0"/>
          <w:marBottom w:val="0"/>
          <w:divBdr>
            <w:top w:val="none" w:sz="0" w:space="0" w:color="auto"/>
            <w:left w:val="none" w:sz="0" w:space="0" w:color="auto"/>
            <w:bottom w:val="none" w:sz="0" w:space="0" w:color="auto"/>
            <w:right w:val="none" w:sz="0" w:space="0" w:color="auto"/>
          </w:divBdr>
        </w:div>
        <w:div w:id="1368023331">
          <w:marLeft w:val="640"/>
          <w:marRight w:val="0"/>
          <w:marTop w:val="0"/>
          <w:marBottom w:val="0"/>
          <w:divBdr>
            <w:top w:val="none" w:sz="0" w:space="0" w:color="auto"/>
            <w:left w:val="none" w:sz="0" w:space="0" w:color="auto"/>
            <w:bottom w:val="none" w:sz="0" w:space="0" w:color="auto"/>
            <w:right w:val="none" w:sz="0" w:space="0" w:color="auto"/>
          </w:divBdr>
        </w:div>
        <w:div w:id="862131702">
          <w:marLeft w:val="640"/>
          <w:marRight w:val="0"/>
          <w:marTop w:val="0"/>
          <w:marBottom w:val="0"/>
          <w:divBdr>
            <w:top w:val="none" w:sz="0" w:space="0" w:color="auto"/>
            <w:left w:val="none" w:sz="0" w:space="0" w:color="auto"/>
            <w:bottom w:val="none" w:sz="0" w:space="0" w:color="auto"/>
            <w:right w:val="none" w:sz="0" w:space="0" w:color="auto"/>
          </w:divBdr>
        </w:div>
      </w:divsChild>
    </w:div>
    <w:div w:id="443382410">
      <w:bodyDiv w:val="1"/>
      <w:marLeft w:val="0"/>
      <w:marRight w:val="0"/>
      <w:marTop w:val="0"/>
      <w:marBottom w:val="0"/>
      <w:divBdr>
        <w:top w:val="none" w:sz="0" w:space="0" w:color="auto"/>
        <w:left w:val="none" w:sz="0" w:space="0" w:color="auto"/>
        <w:bottom w:val="none" w:sz="0" w:space="0" w:color="auto"/>
        <w:right w:val="none" w:sz="0" w:space="0" w:color="auto"/>
      </w:divBdr>
      <w:divsChild>
        <w:div w:id="1271815446">
          <w:marLeft w:val="640"/>
          <w:marRight w:val="0"/>
          <w:marTop w:val="0"/>
          <w:marBottom w:val="0"/>
          <w:divBdr>
            <w:top w:val="none" w:sz="0" w:space="0" w:color="auto"/>
            <w:left w:val="none" w:sz="0" w:space="0" w:color="auto"/>
            <w:bottom w:val="none" w:sz="0" w:space="0" w:color="auto"/>
            <w:right w:val="none" w:sz="0" w:space="0" w:color="auto"/>
          </w:divBdr>
        </w:div>
        <w:div w:id="1266966154">
          <w:marLeft w:val="640"/>
          <w:marRight w:val="0"/>
          <w:marTop w:val="0"/>
          <w:marBottom w:val="0"/>
          <w:divBdr>
            <w:top w:val="none" w:sz="0" w:space="0" w:color="auto"/>
            <w:left w:val="none" w:sz="0" w:space="0" w:color="auto"/>
            <w:bottom w:val="none" w:sz="0" w:space="0" w:color="auto"/>
            <w:right w:val="none" w:sz="0" w:space="0" w:color="auto"/>
          </w:divBdr>
        </w:div>
        <w:div w:id="97067509">
          <w:marLeft w:val="640"/>
          <w:marRight w:val="0"/>
          <w:marTop w:val="0"/>
          <w:marBottom w:val="0"/>
          <w:divBdr>
            <w:top w:val="none" w:sz="0" w:space="0" w:color="auto"/>
            <w:left w:val="none" w:sz="0" w:space="0" w:color="auto"/>
            <w:bottom w:val="none" w:sz="0" w:space="0" w:color="auto"/>
            <w:right w:val="none" w:sz="0" w:space="0" w:color="auto"/>
          </w:divBdr>
        </w:div>
        <w:div w:id="907569640">
          <w:marLeft w:val="640"/>
          <w:marRight w:val="0"/>
          <w:marTop w:val="0"/>
          <w:marBottom w:val="0"/>
          <w:divBdr>
            <w:top w:val="none" w:sz="0" w:space="0" w:color="auto"/>
            <w:left w:val="none" w:sz="0" w:space="0" w:color="auto"/>
            <w:bottom w:val="none" w:sz="0" w:space="0" w:color="auto"/>
            <w:right w:val="none" w:sz="0" w:space="0" w:color="auto"/>
          </w:divBdr>
        </w:div>
        <w:div w:id="563027429">
          <w:marLeft w:val="640"/>
          <w:marRight w:val="0"/>
          <w:marTop w:val="0"/>
          <w:marBottom w:val="0"/>
          <w:divBdr>
            <w:top w:val="none" w:sz="0" w:space="0" w:color="auto"/>
            <w:left w:val="none" w:sz="0" w:space="0" w:color="auto"/>
            <w:bottom w:val="none" w:sz="0" w:space="0" w:color="auto"/>
            <w:right w:val="none" w:sz="0" w:space="0" w:color="auto"/>
          </w:divBdr>
        </w:div>
        <w:div w:id="1655377935">
          <w:marLeft w:val="640"/>
          <w:marRight w:val="0"/>
          <w:marTop w:val="0"/>
          <w:marBottom w:val="0"/>
          <w:divBdr>
            <w:top w:val="none" w:sz="0" w:space="0" w:color="auto"/>
            <w:left w:val="none" w:sz="0" w:space="0" w:color="auto"/>
            <w:bottom w:val="none" w:sz="0" w:space="0" w:color="auto"/>
            <w:right w:val="none" w:sz="0" w:space="0" w:color="auto"/>
          </w:divBdr>
        </w:div>
        <w:div w:id="517544284">
          <w:marLeft w:val="640"/>
          <w:marRight w:val="0"/>
          <w:marTop w:val="0"/>
          <w:marBottom w:val="0"/>
          <w:divBdr>
            <w:top w:val="none" w:sz="0" w:space="0" w:color="auto"/>
            <w:left w:val="none" w:sz="0" w:space="0" w:color="auto"/>
            <w:bottom w:val="none" w:sz="0" w:space="0" w:color="auto"/>
            <w:right w:val="none" w:sz="0" w:space="0" w:color="auto"/>
          </w:divBdr>
        </w:div>
        <w:div w:id="1880630740">
          <w:marLeft w:val="640"/>
          <w:marRight w:val="0"/>
          <w:marTop w:val="0"/>
          <w:marBottom w:val="0"/>
          <w:divBdr>
            <w:top w:val="none" w:sz="0" w:space="0" w:color="auto"/>
            <w:left w:val="none" w:sz="0" w:space="0" w:color="auto"/>
            <w:bottom w:val="none" w:sz="0" w:space="0" w:color="auto"/>
            <w:right w:val="none" w:sz="0" w:space="0" w:color="auto"/>
          </w:divBdr>
        </w:div>
        <w:div w:id="1283221848">
          <w:marLeft w:val="640"/>
          <w:marRight w:val="0"/>
          <w:marTop w:val="0"/>
          <w:marBottom w:val="0"/>
          <w:divBdr>
            <w:top w:val="none" w:sz="0" w:space="0" w:color="auto"/>
            <w:left w:val="none" w:sz="0" w:space="0" w:color="auto"/>
            <w:bottom w:val="none" w:sz="0" w:space="0" w:color="auto"/>
            <w:right w:val="none" w:sz="0" w:space="0" w:color="auto"/>
          </w:divBdr>
        </w:div>
        <w:div w:id="143471098">
          <w:marLeft w:val="640"/>
          <w:marRight w:val="0"/>
          <w:marTop w:val="0"/>
          <w:marBottom w:val="0"/>
          <w:divBdr>
            <w:top w:val="none" w:sz="0" w:space="0" w:color="auto"/>
            <w:left w:val="none" w:sz="0" w:space="0" w:color="auto"/>
            <w:bottom w:val="none" w:sz="0" w:space="0" w:color="auto"/>
            <w:right w:val="none" w:sz="0" w:space="0" w:color="auto"/>
          </w:divBdr>
        </w:div>
        <w:div w:id="1749768881">
          <w:marLeft w:val="640"/>
          <w:marRight w:val="0"/>
          <w:marTop w:val="0"/>
          <w:marBottom w:val="0"/>
          <w:divBdr>
            <w:top w:val="none" w:sz="0" w:space="0" w:color="auto"/>
            <w:left w:val="none" w:sz="0" w:space="0" w:color="auto"/>
            <w:bottom w:val="none" w:sz="0" w:space="0" w:color="auto"/>
            <w:right w:val="none" w:sz="0" w:space="0" w:color="auto"/>
          </w:divBdr>
        </w:div>
        <w:div w:id="1485200271">
          <w:marLeft w:val="640"/>
          <w:marRight w:val="0"/>
          <w:marTop w:val="0"/>
          <w:marBottom w:val="0"/>
          <w:divBdr>
            <w:top w:val="none" w:sz="0" w:space="0" w:color="auto"/>
            <w:left w:val="none" w:sz="0" w:space="0" w:color="auto"/>
            <w:bottom w:val="none" w:sz="0" w:space="0" w:color="auto"/>
            <w:right w:val="none" w:sz="0" w:space="0" w:color="auto"/>
          </w:divBdr>
        </w:div>
      </w:divsChild>
    </w:div>
    <w:div w:id="473449564">
      <w:bodyDiv w:val="1"/>
      <w:marLeft w:val="0"/>
      <w:marRight w:val="0"/>
      <w:marTop w:val="0"/>
      <w:marBottom w:val="0"/>
      <w:divBdr>
        <w:top w:val="none" w:sz="0" w:space="0" w:color="auto"/>
        <w:left w:val="none" w:sz="0" w:space="0" w:color="auto"/>
        <w:bottom w:val="none" w:sz="0" w:space="0" w:color="auto"/>
        <w:right w:val="none" w:sz="0" w:space="0" w:color="auto"/>
      </w:divBdr>
      <w:divsChild>
        <w:div w:id="1303998209">
          <w:marLeft w:val="640"/>
          <w:marRight w:val="0"/>
          <w:marTop w:val="0"/>
          <w:marBottom w:val="0"/>
          <w:divBdr>
            <w:top w:val="none" w:sz="0" w:space="0" w:color="auto"/>
            <w:left w:val="none" w:sz="0" w:space="0" w:color="auto"/>
            <w:bottom w:val="none" w:sz="0" w:space="0" w:color="auto"/>
            <w:right w:val="none" w:sz="0" w:space="0" w:color="auto"/>
          </w:divBdr>
        </w:div>
        <w:div w:id="310326498">
          <w:marLeft w:val="640"/>
          <w:marRight w:val="0"/>
          <w:marTop w:val="0"/>
          <w:marBottom w:val="0"/>
          <w:divBdr>
            <w:top w:val="none" w:sz="0" w:space="0" w:color="auto"/>
            <w:left w:val="none" w:sz="0" w:space="0" w:color="auto"/>
            <w:bottom w:val="none" w:sz="0" w:space="0" w:color="auto"/>
            <w:right w:val="none" w:sz="0" w:space="0" w:color="auto"/>
          </w:divBdr>
        </w:div>
        <w:div w:id="1711221045">
          <w:marLeft w:val="640"/>
          <w:marRight w:val="0"/>
          <w:marTop w:val="0"/>
          <w:marBottom w:val="0"/>
          <w:divBdr>
            <w:top w:val="none" w:sz="0" w:space="0" w:color="auto"/>
            <w:left w:val="none" w:sz="0" w:space="0" w:color="auto"/>
            <w:bottom w:val="none" w:sz="0" w:space="0" w:color="auto"/>
            <w:right w:val="none" w:sz="0" w:space="0" w:color="auto"/>
          </w:divBdr>
        </w:div>
        <w:div w:id="1805273750">
          <w:marLeft w:val="640"/>
          <w:marRight w:val="0"/>
          <w:marTop w:val="0"/>
          <w:marBottom w:val="0"/>
          <w:divBdr>
            <w:top w:val="none" w:sz="0" w:space="0" w:color="auto"/>
            <w:left w:val="none" w:sz="0" w:space="0" w:color="auto"/>
            <w:bottom w:val="none" w:sz="0" w:space="0" w:color="auto"/>
            <w:right w:val="none" w:sz="0" w:space="0" w:color="auto"/>
          </w:divBdr>
        </w:div>
        <w:div w:id="2143888186">
          <w:marLeft w:val="640"/>
          <w:marRight w:val="0"/>
          <w:marTop w:val="0"/>
          <w:marBottom w:val="0"/>
          <w:divBdr>
            <w:top w:val="none" w:sz="0" w:space="0" w:color="auto"/>
            <w:left w:val="none" w:sz="0" w:space="0" w:color="auto"/>
            <w:bottom w:val="none" w:sz="0" w:space="0" w:color="auto"/>
            <w:right w:val="none" w:sz="0" w:space="0" w:color="auto"/>
          </w:divBdr>
        </w:div>
        <w:div w:id="1946494672">
          <w:marLeft w:val="640"/>
          <w:marRight w:val="0"/>
          <w:marTop w:val="0"/>
          <w:marBottom w:val="0"/>
          <w:divBdr>
            <w:top w:val="none" w:sz="0" w:space="0" w:color="auto"/>
            <w:left w:val="none" w:sz="0" w:space="0" w:color="auto"/>
            <w:bottom w:val="none" w:sz="0" w:space="0" w:color="auto"/>
            <w:right w:val="none" w:sz="0" w:space="0" w:color="auto"/>
          </w:divBdr>
        </w:div>
        <w:div w:id="515460512">
          <w:marLeft w:val="640"/>
          <w:marRight w:val="0"/>
          <w:marTop w:val="0"/>
          <w:marBottom w:val="0"/>
          <w:divBdr>
            <w:top w:val="none" w:sz="0" w:space="0" w:color="auto"/>
            <w:left w:val="none" w:sz="0" w:space="0" w:color="auto"/>
            <w:bottom w:val="none" w:sz="0" w:space="0" w:color="auto"/>
            <w:right w:val="none" w:sz="0" w:space="0" w:color="auto"/>
          </w:divBdr>
        </w:div>
        <w:div w:id="473105266">
          <w:marLeft w:val="640"/>
          <w:marRight w:val="0"/>
          <w:marTop w:val="0"/>
          <w:marBottom w:val="0"/>
          <w:divBdr>
            <w:top w:val="none" w:sz="0" w:space="0" w:color="auto"/>
            <w:left w:val="none" w:sz="0" w:space="0" w:color="auto"/>
            <w:bottom w:val="none" w:sz="0" w:space="0" w:color="auto"/>
            <w:right w:val="none" w:sz="0" w:space="0" w:color="auto"/>
          </w:divBdr>
        </w:div>
        <w:div w:id="855265805">
          <w:marLeft w:val="640"/>
          <w:marRight w:val="0"/>
          <w:marTop w:val="0"/>
          <w:marBottom w:val="0"/>
          <w:divBdr>
            <w:top w:val="none" w:sz="0" w:space="0" w:color="auto"/>
            <w:left w:val="none" w:sz="0" w:space="0" w:color="auto"/>
            <w:bottom w:val="none" w:sz="0" w:space="0" w:color="auto"/>
            <w:right w:val="none" w:sz="0" w:space="0" w:color="auto"/>
          </w:divBdr>
        </w:div>
        <w:div w:id="1768844199">
          <w:marLeft w:val="640"/>
          <w:marRight w:val="0"/>
          <w:marTop w:val="0"/>
          <w:marBottom w:val="0"/>
          <w:divBdr>
            <w:top w:val="none" w:sz="0" w:space="0" w:color="auto"/>
            <w:left w:val="none" w:sz="0" w:space="0" w:color="auto"/>
            <w:bottom w:val="none" w:sz="0" w:space="0" w:color="auto"/>
            <w:right w:val="none" w:sz="0" w:space="0" w:color="auto"/>
          </w:divBdr>
        </w:div>
        <w:div w:id="475800540">
          <w:marLeft w:val="640"/>
          <w:marRight w:val="0"/>
          <w:marTop w:val="0"/>
          <w:marBottom w:val="0"/>
          <w:divBdr>
            <w:top w:val="none" w:sz="0" w:space="0" w:color="auto"/>
            <w:left w:val="none" w:sz="0" w:space="0" w:color="auto"/>
            <w:bottom w:val="none" w:sz="0" w:space="0" w:color="auto"/>
            <w:right w:val="none" w:sz="0" w:space="0" w:color="auto"/>
          </w:divBdr>
        </w:div>
        <w:div w:id="1304120566">
          <w:marLeft w:val="640"/>
          <w:marRight w:val="0"/>
          <w:marTop w:val="0"/>
          <w:marBottom w:val="0"/>
          <w:divBdr>
            <w:top w:val="none" w:sz="0" w:space="0" w:color="auto"/>
            <w:left w:val="none" w:sz="0" w:space="0" w:color="auto"/>
            <w:bottom w:val="none" w:sz="0" w:space="0" w:color="auto"/>
            <w:right w:val="none" w:sz="0" w:space="0" w:color="auto"/>
          </w:divBdr>
        </w:div>
        <w:div w:id="688028343">
          <w:marLeft w:val="640"/>
          <w:marRight w:val="0"/>
          <w:marTop w:val="0"/>
          <w:marBottom w:val="0"/>
          <w:divBdr>
            <w:top w:val="none" w:sz="0" w:space="0" w:color="auto"/>
            <w:left w:val="none" w:sz="0" w:space="0" w:color="auto"/>
            <w:bottom w:val="none" w:sz="0" w:space="0" w:color="auto"/>
            <w:right w:val="none" w:sz="0" w:space="0" w:color="auto"/>
          </w:divBdr>
        </w:div>
        <w:div w:id="1630623907">
          <w:marLeft w:val="640"/>
          <w:marRight w:val="0"/>
          <w:marTop w:val="0"/>
          <w:marBottom w:val="0"/>
          <w:divBdr>
            <w:top w:val="none" w:sz="0" w:space="0" w:color="auto"/>
            <w:left w:val="none" w:sz="0" w:space="0" w:color="auto"/>
            <w:bottom w:val="none" w:sz="0" w:space="0" w:color="auto"/>
            <w:right w:val="none" w:sz="0" w:space="0" w:color="auto"/>
          </w:divBdr>
        </w:div>
        <w:div w:id="149948386">
          <w:marLeft w:val="640"/>
          <w:marRight w:val="0"/>
          <w:marTop w:val="0"/>
          <w:marBottom w:val="0"/>
          <w:divBdr>
            <w:top w:val="none" w:sz="0" w:space="0" w:color="auto"/>
            <w:left w:val="none" w:sz="0" w:space="0" w:color="auto"/>
            <w:bottom w:val="none" w:sz="0" w:space="0" w:color="auto"/>
            <w:right w:val="none" w:sz="0" w:space="0" w:color="auto"/>
          </w:divBdr>
        </w:div>
        <w:div w:id="1679383136">
          <w:marLeft w:val="640"/>
          <w:marRight w:val="0"/>
          <w:marTop w:val="0"/>
          <w:marBottom w:val="0"/>
          <w:divBdr>
            <w:top w:val="none" w:sz="0" w:space="0" w:color="auto"/>
            <w:left w:val="none" w:sz="0" w:space="0" w:color="auto"/>
            <w:bottom w:val="none" w:sz="0" w:space="0" w:color="auto"/>
            <w:right w:val="none" w:sz="0" w:space="0" w:color="auto"/>
          </w:divBdr>
        </w:div>
        <w:div w:id="652761415">
          <w:marLeft w:val="640"/>
          <w:marRight w:val="0"/>
          <w:marTop w:val="0"/>
          <w:marBottom w:val="0"/>
          <w:divBdr>
            <w:top w:val="none" w:sz="0" w:space="0" w:color="auto"/>
            <w:left w:val="none" w:sz="0" w:space="0" w:color="auto"/>
            <w:bottom w:val="none" w:sz="0" w:space="0" w:color="auto"/>
            <w:right w:val="none" w:sz="0" w:space="0" w:color="auto"/>
          </w:divBdr>
        </w:div>
        <w:div w:id="547767589">
          <w:marLeft w:val="640"/>
          <w:marRight w:val="0"/>
          <w:marTop w:val="0"/>
          <w:marBottom w:val="0"/>
          <w:divBdr>
            <w:top w:val="none" w:sz="0" w:space="0" w:color="auto"/>
            <w:left w:val="none" w:sz="0" w:space="0" w:color="auto"/>
            <w:bottom w:val="none" w:sz="0" w:space="0" w:color="auto"/>
            <w:right w:val="none" w:sz="0" w:space="0" w:color="auto"/>
          </w:divBdr>
        </w:div>
        <w:div w:id="959995417">
          <w:marLeft w:val="640"/>
          <w:marRight w:val="0"/>
          <w:marTop w:val="0"/>
          <w:marBottom w:val="0"/>
          <w:divBdr>
            <w:top w:val="none" w:sz="0" w:space="0" w:color="auto"/>
            <w:left w:val="none" w:sz="0" w:space="0" w:color="auto"/>
            <w:bottom w:val="none" w:sz="0" w:space="0" w:color="auto"/>
            <w:right w:val="none" w:sz="0" w:space="0" w:color="auto"/>
          </w:divBdr>
        </w:div>
        <w:div w:id="466628153">
          <w:marLeft w:val="640"/>
          <w:marRight w:val="0"/>
          <w:marTop w:val="0"/>
          <w:marBottom w:val="0"/>
          <w:divBdr>
            <w:top w:val="none" w:sz="0" w:space="0" w:color="auto"/>
            <w:left w:val="none" w:sz="0" w:space="0" w:color="auto"/>
            <w:bottom w:val="none" w:sz="0" w:space="0" w:color="auto"/>
            <w:right w:val="none" w:sz="0" w:space="0" w:color="auto"/>
          </w:divBdr>
        </w:div>
        <w:div w:id="1364284472">
          <w:marLeft w:val="640"/>
          <w:marRight w:val="0"/>
          <w:marTop w:val="0"/>
          <w:marBottom w:val="0"/>
          <w:divBdr>
            <w:top w:val="none" w:sz="0" w:space="0" w:color="auto"/>
            <w:left w:val="none" w:sz="0" w:space="0" w:color="auto"/>
            <w:bottom w:val="none" w:sz="0" w:space="0" w:color="auto"/>
            <w:right w:val="none" w:sz="0" w:space="0" w:color="auto"/>
          </w:divBdr>
        </w:div>
        <w:div w:id="2037269213">
          <w:marLeft w:val="640"/>
          <w:marRight w:val="0"/>
          <w:marTop w:val="0"/>
          <w:marBottom w:val="0"/>
          <w:divBdr>
            <w:top w:val="none" w:sz="0" w:space="0" w:color="auto"/>
            <w:left w:val="none" w:sz="0" w:space="0" w:color="auto"/>
            <w:bottom w:val="none" w:sz="0" w:space="0" w:color="auto"/>
            <w:right w:val="none" w:sz="0" w:space="0" w:color="auto"/>
          </w:divBdr>
        </w:div>
        <w:div w:id="1044061389">
          <w:marLeft w:val="640"/>
          <w:marRight w:val="0"/>
          <w:marTop w:val="0"/>
          <w:marBottom w:val="0"/>
          <w:divBdr>
            <w:top w:val="none" w:sz="0" w:space="0" w:color="auto"/>
            <w:left w:val="none" w:sz="0" w:space="0" w:color="auto"/>
            <w:bottom w:val="none" w:sz="0" w:space="0" w:color="auto"/>
            <w:right w:val="none" w:sz="0" w:space="0" w:color="auto"/>
          </w:divBdr>
        </w:div>
        <w:div w:id="2093118556">
          <w:marLeft w:val="640"/>
          <w:marRight w:val="0"/>
          <w:marTop w:val="0"/>
          <w:marBottom w:val="0"/>
          <w:divBdr>
            <w:top w:val="none" w:sz="0" w:space="0" w:color="auto"/>
            <w:left w:val="none" w:sz="0" w:space="0" w:color="auto"/>
            <w:bottom w:val="none" w:sz="0" w:space="0" w:color="auto"/>
            <w:right w:val="none" w:sz="0" w:space="0" w:color="auto"/>
          </w:divBdr>
        </w:div>
        <w:div w:id="445005050">
          <w:marLeft w:val="640"/>
          <w:marRight w:val="0"/>
          <w:marTop w:val="0"/>
          <w:marBottom w:val="0"/>
          <w:divBdr>
            <w:top w:val="none" w:sz="0" w:space="0" w:color="auto"/>
            <w:left w:val="none" w:sz="0" w:space="0" w:color="auto"/>
            <w:bottom w:val="none" w:sz="0" w:space="0" w:color="auto"/>
            <w:right w:val="none" w:sz="0" w:space="0" w:color="auto"/>
          </w:divBdr>
        </w:div>
        <w:div w:id="1454515974">
          <w:marLeft w:val="640"/>
          <w:marRight w:val="0"/>
          <w:marTop w:val="0"/>
          <w:marBottom w:val="0"/>
          <w:divBdr>
            <w:top w:val="none" w:sz="0" w:space="0" w:color="auto"/>
            <w:left w:val="none" w:sz="0" w:space="0" w:color="auto"/>
            <w:bottom w:val="none" w:sz="0" w:space="0" w:color="auto"/>
            <w:right w:val="none" w:sz="0" w:space="0" w:color="auto"/>
          </w:divBdr>
        </w:div>
        <w:div w:id="833842464">
          <w:marLeft w:val="640"/>
          <w:marRight w:val="0"/>
          <w:marTop w:val="0"/>
          <w:marBottom w:val="0"/>
          <w:divBdr>
            <w:top w:val="none" w:sz="0" w:space="0" w:color="auto"/>
            <w:left w:val="none" w:sz="0" w:space="0" w:color="auto"/>
            <w:bottom w:val="none" w:sz="0" w:space="0" w:color="auto"/>
            <w:right w:val="none" w:sz="0" w:space="0" w:color="auto"/>
          </w:divBdr>
        </w:div>
        <w:div w:id="54278520">
          <w:marLeft w:val="640"/>
          <w:marRight w:val="0"/>
          <w:marTop w:val="0"/>
          <w:marBottom w:val="0"/>
          <w:divBdr>
            <w:top w:val="none" w:sz="0" w:space="0" w:color="auto"/>
            <w:left w:val="none" w:sz="0" w:space="0" w:color="auto"/>
            <w:bottom w:val="none" w:sz="0" w:space="0" w:color="auto"/>
            <w:right w:val="none" w:sz="0" w:space="0" w:color="auto"/>
          </w:divBdr>
        </w:div>
        <w:div w:id="1058822275">
          <w:marLeft w:val="640"/>
          <w:marRight w:val="0"/>
          <w:marTop w:val="0"/>
          <w:marBottom w:val="0"/>
          <w:divBdr>
            <w:top w:val="none" w:sz="0" w:space="0" w:color="auto"/>
            <w:left w:val="none" w:sz="0" w:space="0" w:color="auto"/>
            <w:bottom w:val="none" w:sz="0" w:space="0" w:color="auto"/>
            <w:right w:val="none" w:sz="0" w:space="0" w:color="auto"/>
          </w:divBdr>
        </w:div>
        <w:div w:id="1033767702">
          <w:marLeft w:val="640"/>
          <w:marRight w:val="0"/>
          <w:marTop w:val="0"/>
          <w:marBottom w:val="0"/>
          <w:divBdr>
            <w:top w:val="none" w:sz="0" w:space="0" w:color="auto"/>
            <w:left w:val="none" w:sz="0" w:space="0" w:color="auto"/>
            <w:bottom w:val="none" w:sz="0" w:space="0" w:color="auto"/>
            <w:right w:val="none" w:sz="0" w:space="0" w:color="auto"/>
          </w:divBdr>
        </w:div>
        <w:div w:id="1468821877">
          <w:marLeft w:val="640"/>
          <w:marRight w:val="0"/>
          <w:marTop w:val="0"/>
          <w:marBottom w:val="0"/>
          <w:divBdr>
            <w:top w:val="none" w:sz="0" w:space="0" w:color="auto"/>
            <w:left w:val="none" w:sz="0" w:space="0" w:color="auto"/>
            <w:bottom w:val="none" w:sz="0" w:space="0" w:color="auto"/>
            <w:right w:val="none" w:sz="0" w:space="0" w:color="auto"/>
          </w:divBdr>
        </w:div>
        <w:div w:id="896626289">
          <w:marLeft w:val="640"/>
          <w:marRight w:val="0"/>
          <w:marTop w:val="0"/>
          <w:marBottom w:val="0"/>
          <w:divBdr>
            <w:top w:val="none" w:sz="0" w:space="0" w:color="auto"/>
            <w:left w:val="none" w:sz="0" w:space="0" w:color="auto"/>
            <w:bottom w:val="none" w:sz="0" w:space="0" w:color="auto"/>
            <w:right w:val="none" w:sz="0" w:space="0" w:color="auto"/>
          </w:divBdr>
        </w:div>
        <w:div w:id="518469582">
          <w:marLeft w:val="640"/>
          <w:marRight w:val="0"/>
          <w:marTop w:val="0"/>
          <w:marBottom w:val="0"/>
          <w:divBdr>
            <w:top w:val="none" w:sz="0" w:space="0" w:color="auto"/>
            <w:left w:val="none" w:sz="0" w:space="0" w:color="auto"/>
            <w:bottom w:val="none" w:sz="0" w:space="0" w:color="auto"/>
            <w:right w:val="none" w:sz="0" w:space="0" w:color="auto"/>
          </w:divBdr>
        </w:div>
        <w:div w:id="2055812915">
          <w:marLeft w:val="640"/>
          <w:marRight w:val="0"/>
          <w:marTop w:val="0"/>
          <w:marBottom w:val="0"/>
          <w:divBdr>
            <w:top w:val="none" w:sz="0" w:space="0" w:color="auto"/>
            <w:left w:val="none" w:sz="0" w:space="0" w:color="auto"/>
            <w:bottom w:val="none" w:sz="0" w:space="0" w:color="auto"/>
            <w:right w:val="none" w:sz="0" w:space="0" w:color="auto"/>
          </w:divBdr>
        </w:div>
        <w:div w:id="797533848">
          <w:marLeft w:val="640"/>
          <w:marRight w:val="0"/>
          <w:marTop w:val="0"/>
          <w:marBottom w:val="0"/>
          <w:divBdr>
            <w:top w:val="none" w:sz="0" w:space="0" w:color="auto"/>
            <w:left w:val="none" w:sz="0" w:space="0" w:color="auto"/>
            <w:bottom w:val="none" w:sz="0" w:space="0" w:color="auto"/>
            <w:right w:val="none" w:sz="0" w:space="0" w:color="auto"/>
          </w:divBdr>
        </w:div>
        <w:div w:id="2081247395">
          <w:marLeft w:val="640"/>
          <w:marRight w:val="0"/>
          <w:marTop w:val="0"/>
          <w:marBottom w:val="0"/>
          <w:divBdr>
            <w:top w:val="none" w:sz="0" w:space="0" w:color="auto"/>
            <w:left w:val="none" w:sz="0" w:space="0" w:color="auto"/>
            <w:bottom w:val="none" w:sz="0" w:space="0" w:color="auto"/>
            <w:right w:val="none" w:sz="0" w:space="0" w:color="auto"/>
          </w:divBdr>
        </w:div>
        <w:div w:id="273707360">
          <w:marLeft w:val="640"/>
          <w:marRight w:val="0"/>
          <w:marTop w:val="0"/>
          <w:marBottom w:val="0"/>
          <w:divBdr>
            <w:top w:val="none" w:sz="0" w:space="0" w:color="auto"/>
            <w:left w:val="none" w:sz="0" w:space="0" w:color="auto"/>
            <w:bottom w:val="none" w:sz="0" w:space="0" w:color="auto"/>
            <w:right w:val="none" w:sz="0" w:space="0" w:color="auto"/>
          </w:divBdr>
        </w:div>
        <w:div w:id="390925646">
          <w:marLeft w:val="640"/>
          <w:marRight w:val="0"/>
          <w:marTop w:val="0"/>
          <w:marBottom w:val="0"/>
          <w:divBdr>
            <w:top w:val="none" w:sz="0" w:space="0" w:color="auto"/>
            <w:left w:val="none" w:sz="0" w:space="0" w:color="auto"/>
            <w:bottom w:val="none" w:sz="0" w:space="0" w:color="auto"/>
            <w:right w:val="none" w:sz="0" w:space="0" w:color="auto"/>
          </w:divBdr>
        </w:div>
        <w:div w:id="2100329122">
          <w:marLeft w:val="640"/>
          <w:marRight w:val="0"/>
          <w:marTop w:val="0"/>
          <w:marBottom w:val="0"/>
          <w:divBdr>
            <w:top w:val="none" w:sz="0" w:space="0" w:color="auto"/>
            <w:left w:val="none" w:sz="0" w:space="0" w:color="auto"/>
            <w:bottom w:val="none" w:sz="0" w:space="0" w:color="auto"/>
            <w:right w:val="none" w:sz="0" w:space="0" w:color="auto"/>
          </w:divBdr>
        </w:div>
        <w:div w:id="1119375928">
          <w:marLeft w:val="640"/>
          <w:marRight w:val="0"/>
          <w:marTop w:val="0"/>
          <w:marBottom w:val="0"/>
          <w:divBdr>
            <w:top w:val="none" w:sz="0" w:space="0" w:color="auto"/>
            <w:left w:val="none" w:sz="0" w:space="0" w:color="auto"/>
            <w:bottom w:val="none" w:sz="0" w:space="0" w:color="auto"/>
            <w:right w:val="none" w:sz="0" w:space="0" w:color="auto"/>
          </w:divBdr>
        </w:div>
        <w:div w:id="1558667627">
          <w:marLeft w:val="640"/>
          <w:marRight w:val="0"/>
          <w:marTop w:val="0"/>
          <w:marBottom w:val="0"/>
          <w:divBdr>
            <w:top w:val="none" w:sz="0" w:space="0" w:color="auto"/>
            <w:left w:val="none" w:sz="0" w:space="0" w:color="auto"/>
            <w:bottom w:val="none" w:sz="0" w:space="0" w:color="auto"/>
            <w:right w:val="none" w:sz="0" w:space="0" w:color="auto"/>
          </w:divBdr>
        </w:div>
        <w:div w:id="1560163471">
          <w:marLeft w:val="640"/>
          <w:marRight w:val="0"/>
          <w:marTop w:val="0"/>
          <w:marBottom w:val="0"/>
          <w:divBdr>
            <w:top w:val="none" w:sz="0" w:space="0" w:color="auto"/>
            <w:left w:val="none" w:sz="0" w:space="0" w:color="auto"/>
            <w:bottom w:val="none" w:sz="0" w:space="0" w:color="auto"/>
            <w:right w:val="none" w:sz="0" w:space="0" w:color="auto"/>
          </w:divBdr>
        </w:div>
        <w:div w:id="1844011208">
          <w:marLeft w:val="640"/>
          <w:marRight w:val="0"/>
          <w:marTop w:val="0"/>
          <w:marBottom w:val="0"/>
          <w:divBdr>
            <w:top w:val="none" w:sz="0" w:space="0" w:color="auto"/>
            <w:left w:val="none" w:sz="0" w:space="0" w:color="auto"/>
            <w:bottom w:val="none" w:sz="0" w:space="0" w:color="auto"/>
            <w:right w:val="none" w:sz="0" w:space="0" w:color="auto"/>
          </w:divBdr>
        </w:div>
        <w:div w:id="184828886">
          <w:marLeft w:val="640"/>
          <w:marRight w:val="0"/>
          <w:marTop w:val="0"/>
          <w:marBottom w:val="0"/>
          <w:divBdr>
            <w:top w:val="none" w:sz="0" w:space="0" w:color="auto"/>
            <w:left w:val="none" w:sz="0" w:space="0" w:color="auto"/>
            <w:bottom w:val="none" w:sz="0" w:space="0" w:color="auto"/>
            <w:right w:val="none" w:sz="0" w:space="0" w:color="auto"/>
          </w:divBdr>
        </w:div>
        <w:div w:id="1962685241">
          <w:marLeft w:val="640"/>
          <w:marRight w:val="0"/>
          <w:marTop w:val="0"/>
          <w:marBottom w:val="0"/>
          <w:divBdr>
            <w:top w:val="none" w:sz="0" w:space="0" w:color="auto"/>
            <w:left w:val="none" w:sz="0" w:space="0" w:color="auto"/>
            <w:bottom w:val="none" w:sz="0" w:space="0" w:color="auto"/>
            <w:right w:val="none" w:sz="0" w:space="0" w:color="auto"/>
          </w:divBdr>
        </w:div>
        <w:div w:id="862480318">
          <w:marLeft w:val="640"/>
          <w:marRight w:val="0"/>
          <w:marTop w:val="0"/>
          <w:marBottom w:val="0"/>
          <w:divBdr>
            <w:top w:val="none" w:sz="0" w:space="0" w:color="auto"/>
            <w:left w:val="none" w:sz="0" w:space="0" w:color="auto"/>
            <w:bottom w:val="none" w:sz="0" w:space="0" w:color="auto"/>
            <w:right w:val="none" w:sz="0" w:space="0" w:color="auto"/>
          </w:divBdr>
        </w:div>
        <w:div w:id="25251502">
          <w:marLeft w:val="640"/>
          <w:marRight w:val="0"/>
          <w:marTop w:val="0"/>
          <w:marBottom w:val="0"/>
          <w:divBdr>
            <w:top w:val="none" w:sz="0" w:space="0" w:color="auto"/>
            <w:left w:val="none" w:sz="0" w:space="0" w:color="auto"/>
            <w:bottom w:val="none" w:sz="0" w:space="0" w:color="auto"/>
            <w:right w:val="none" w:sz="0" w:space="0" w:color="auto"/>
          </w:divBdr>
        </w:div>
        <w:div w:id="48573434">
          <w:marLeft w:val="640"/>
          <w:marRight w:val="0"/>
          <w:marTop w:val="0"/>
          <w:marBottom w:val="0"/>
          <w:divBdr>
            <w:top w:val="none" w:sz="0" w:space="0" w:color="auto"/>
            <w:left w:val="none" w:sz="0" w:space="0" w:color="auto"/>
            <w:bottom w:val="none" w:sz="0" w:space="0" w:color="auto"/>
            <w:right w:val="none" w:sz="0" w:space="0" w:color="auto"/>
          </w:divBdr>
        </w:div>
        <w:div w:id="979531391">
          <w:marLeft w:val="640"/>
          <w:marRight w:val="0"/>
          <w:marTop w:val="0"/>
          <w:marBottom w:val="0"/>
          <w:divBdr>
            <w:top w:val="none" w:sz="0" w:space="0" w:color="auto"/>
            <w:left w:val="none" w:sz="0" w:space="0" w:color="auto"/>
            <w:bottom w:val="none" w:sz="0" w:space="0" w:color="auto"/>
            <w:right w:val="none" w:sz="0" w:space="0" w:color="auto"/>
          </w:divBdr>
        </w:div>
        <w:div w:id="416562691">
          <w:marLeft w:val="640"/>
          <w:marRight w:val="0"/>
          <w:marTop w:val="0"/>
          <w:marBottom w:val="0"/>
          <w:divBdr>
            <w:top w:val="none" w:sz="0" w:space="0" w:color="auto"/>
            <w:left w:val="none" w:sz="0" w:space="0" w:color="auto"/>
            <w:bottom w:val="none" w:sz="0" w:space="0" w:color="auto"/>
            <w:right w:val="none" w:sz="0" w:space="0" w:color="auto"/>
          </w:divBdr>
        </w:div>
        <w:div w:id="294335977">
          <w:marLeft w:val="640"/>
          <w:marRight w:val="0"/>
          <w:marTop w:val="0"/>
          <w:marBottom w:val="0"/>
          <w:divBdr>
            <w:top w:val="none" w:sz="0" w:space="0" w:color="auto"/>
            <w:left w:val="none" w:sz="0" w:space="0" w:color="auto"/>
            <w:bottom w:val="none" w:sz="0" w:space="0" w:color="auto"/>
            <w:right w:val="none" w:sz="0" w:space="0" w:color="auto"/>
          </w:divBdr>
        </w:div>
        <w:div w:id="1272014161">
          <w:marLeft w:val="640"/>
          <w:marRight w:val="0"/>
          <w:marTop w:val="0"/>
          <w:marBottom w:val="0"/>
          <w:divBdr>
            <w:top w:val="none" w:sz="0" w:space="0" w:color="auto"/>
            <w:left w:val="none" w:sz="0" w:space="0" w:color="auto"/>
            <w:bottom w:val="none" w:sz="0" w:space="0" w:color="auto"/>
            <w:right w:val="none" w:sz="0" w:space="0" w:color="auto"/>
          </w:divBdr>
        </w:div>
        <w:div w:id="1791825477">
          <w:marLeft w:val="640"/>
          <w:marRight w:val="0"/>
          <w:marTop w:val="0"/>
          <w:marBottom w:val="0"/>
          <w:divBdr>
            <w:top w:val="none" w:sz="0" w:space="0" w:color="auto"/>
            <w:left w:val="none" w:sz="0" w:space="0" w:color="auto"/>
            <w:bottom w:val="none" w:sz="0" w:space="0" w:color="auto"/>
            <w:right w:val="none" w:sz="0" w:space="0" w:color="auto"/>
          </w:divBdr>
        </w:div>
        <w:div w:id="1939678675">
          <w:marLeft w:val="640"/>
          <w:marRight w:val="0"/>
          <w:marTop w:val="0"/>
          <w:marBottom w:val="0"/>
          <w:divBdr>
            <w:top w:val="none" w:sz="0" w:space="0" w:color="auto"/>
            <w:left w:val="none" w:sz="0" w:space="0" w:color="auto"/>
            <w:bottom w:val="none" w:sz="0" w:space="0" w:color="auto"/>
            <w:right w:val="none" w:sz="0" w:space="0" w:color="auto"/>
          </w:divBdr>
        </w:div>
        <w:div w:id="790050072">
          <w:marLeft w:val="640"/>
          <w:marRight w:val="0"/>
          <w:marTop w:val="0"/>
          <w:marBottom w:val="0"/>
          <w:divBdr>
            <w:top w:val="none" w:sz="0" w:space="0" w:color="auto"/>
            <w:left w:val="none" w:sz="0" w:space="0" w:color="auto"/>
            <w:bottom w:val="none" w:sz="0" w:space="0" w:color="auto"/>
            <w:right w:val="none" w:sz="0" w:space="0" w:color="auto"/>
          </w:divBdr>
        </w:div>
        <w:div w:id="2048681778">
          <w:marLeft w:val="640"/>
          <w:marRight w:val="0"/>
          <w:marTop w:val="0"/>
          <w:marBottom w:val="0"/>
          <w:divBdr>
            <w:top w:val="none" w:sz="0" w:space="0" w:color="auto"/>
            <w:left w:val="none" w:sz="0" w:space="0" w:color="auto"/>
            <w:bottom w:val="none" w:sz="0" w:space="0" w:color="auto"/>
            <w:right w:val="none" w:sz="0" w:space="0" w:color="auto"/>
          </w:divBdr>
        </w:div>
        <w:div w:id="353308495">
          <w:marLeft w:val="640"/>
          <w:marRight w:val="0"/>
          <w:marTop w:val="0"/>
          <w:marBottom w:val="0"/>
          <w:divBdr>
            <w:top w:val="none" w:sz="0" w:space="0" w:color="auto"/>
            <w:left w:val="none" w:sz="0" w:space="0" w:color="auto"/>
            <w:bottom w:val="none" w:sz="0" w:space="0" w:color="auto"/>
            <w:right w:val="none" w:sz="0" w:space="0" w:color="auto"/>
          </w:divBdr>
        </w:div>
        <w:div w:id="1355570758">
          <w:marLeft w:val="640"/>
          <w:marRight w:val="0"/>
          <w:marTop w:val="0"/>
          <w:marBottom w:val="0"/>
          <w:divBdr>
            <w:top w:val="none" w:sz="0" w:space="0" w:color="auto"/>
            <w:left w:val="none" w:sz="0" w:space="0" w:color="auto"/>
            <w:bottom w:val="none" w:sz="0" w:space="0" w:color="auto"/>
            <w:right w:val="none" w:sz="0" w:space="0" w:color="auto"/>
          </w:divBdr>
        </w:div>
        <w:div w:id="1374575802">
          <w:marLeft w:val="640"/>
          <w:marRight w:val="0"/>
          <w:marTop w:val="0"/>
          <w:marBottom w:val="0"/>
          <w:divBdr>
            <w:top w:val="none" w:sz="0" w:space="0" w:color="auto"/>
            <w:left w:val="none" w:sz="0" w:space="0" w:color="auto"/>
            <w:bottom w:val="none" w:sz="0" w:space="0" w:color="auto"/>
            <w:right w:val="none" w:sz="0" w:space="0" w:color="auto"/>
          </w:divBdr>
        </w:div>
        <w:div w:id="1549730205">
          <w:marLeft w:val="640"/>
          <w:marRight w:val="0"/>
          <w:marTop w:val="0"/>
          <w:marBottom w:val="0"/>
          <w:divBdr>
            <w:top w:val="none" w:sz="0" w:space="0" w:color="auto"/>
            <w:left w:val="none" w:sz="0" w:space="0" w:color="auto"/>
            <w:bottom w:val="none" w:sz="0" w:space="0" w:color="auto"/>
            <w:right w:val="none" w:sz="0" w:space="0" w:color="auto"/>
          </w:divBdr>
        </w:div>
        <w:div w:id="1702782358">
          <w:marLeft w:val="640"/>
          <w:marRight w:val="0"/>
          <w:marTop w:val="0"/>
          <w:marBottom w:val="0"/>
          <w:divBdr>
            <w:top w:val="none" w:sz="0" w:space="0" w:color="auto"/>
            <w:left w:val="none" w:sz="0" w:space="0" w:color="auto"/>
            <w:bottom w:val="none" w:sz="0" w:space="0" w:color="auto"/>
            <w:right w:val="none" w:sz="0" w:space="0" w:color="auto"/>
          </w:divBdr>
        </w:div>
        <w:div w:id="1232036303">
          <w:marLeft w:val="640"/>
          <w:marRight w:val="0"/>
          <w:marTop w:val="0"/>
          <w:marBottom w:val="0"/>
          <w:divBdr>
            <w:top w:val="none" w:sz="0" w:space="0" w:color="auto"/>
            <w:left w:val="none" w:sz="0" w:space="0" w:color="auto"/>
            <w:bottom w:val="none" w:sz="0" w:space="0" w:color="auto"/>
            <w:right w:val="none" w:sz="0" w:space="0" w:color="auto"/>
          </w:divBdr>
        </w:div>
        <w:div w:id="1459639580">
          <w:marLeft w:val="640"/>
          <w:marRight w:val="0"/>
          <w:marTop w:val="0"/>
          <w:marBottom w:val="0"/>
          <w:divBdr>
            <w:top w:val="none" w:sz="0" w:space="0" w:color="auto"/>
            <w:left w:val="none" w:sz="0" w:space="0" w:color="auto"/>
            <w:bottom w:val="none" w:sz="0" w:space="0" w:color="auto"/>
            <w:right w:val="none" w:sz="0" w:space="0" w:color="auto"/>
          </w:divBdr>
        </w:div>
        <w:div w:id="1054086434">
          <w:marLeft w:val="640"/>
          <w:marRight w:val="0"/>
          <w:marTop w:val="0"/>
          <w:marBottom w:val="0"/>
          <w:divBdr>
            <w:top w:val="none" w:sz="0" w:space="0" w:color="auto"/>
            <w:left w:val="none" w:sz="0" w:space="0" w:color="auto"/>
            <w:bottom w:val="none" w:sz="0" w:space="0" w:color="auto"/>
            <w:right w:val="none" w:sz="0" w:space="0" w:color="auto"/>
          </w:divBdr>
        </w:div>
        <w:div w:id="1199898992">
          <w:marLeft w:val="640"/>
          <w:marRight w:val="0"/>
          <w:marTop w:val="0"/>
          <w:marBottom w:val="0"/>
          <w:divBdr>
            <w:top w:val="none" w:sz="0" w:space="0" w:color="auto"/>
            <w:left w:val="none" w:sz="0" w:space="0" w:color="auto"/>
            <w:bottom w:val="none" w:sz="0" w:space="0" w:color="auto"/>
            <w:right w:val="none" w:sz="0" w:space="0" w:color="auto"/>
          </w:divBdr>
        </w:div>
        <w:div w:id="470025763">
          <w:marLeft w:val="640"/>
          <w:marRight w:val="0"/>
          <w:marTop w:val="0"/>
          <w:marBottom w:val="0"/>
          <w:divBdr>
            <w:top w:val="none" w:sz="0" w:space="0" w:color="auto"/>
            <w:left w:val="none" w:sz="0" w:space="0" w:color="auto"/>
            <w:bottom w:val="none" w:sz="0" w:space="0" w:color="auto"/>
            <w:right w:val="none" w:sz="0" w:space="0" w:color="auto"/>
          </w:divBdr>
        </w:div>
        <w:div w:id="50930574">
          <w:marLeft w:val="640"/>
          <w:marRight w:val="0"/>
          <w:marTop w:val="0"/>
          <w:marBottom w:val="0"/>
          <w:divBdr>
            <w:top w:val="none" w:sz="0" w:space="0" w:color="auto"/>
            <w:left w:val="none" w:sz="0" w:space="0" w:color="auto"/>
            <w:bottom w:val="none" w:sz="0" w:space="0" w:color="auto"/>
            <w:right w:val="none" w:sz="0" w:space="0" w:color="auto"/>
          </w:divBdr>
        </w:div>
        <w:div w:id="198670184">
          <w:marLeft w:val="640"/>
          <w:marRight w:val="0"/>
          <w:marTop w:val="0"/>
          <w:marBottom w:val="0"/>
          <w:divBdr>
            <w:top w:val="none" w:sz="0" w:space="0" w:color="auto"/>
            <w:left w:val="none" w:sz="0" w:space="0" w:color="auto"/>
            <w:bottom w:val="none" w:sz="0" w:space="0" w:color="auto"/>
            <w:right w:val="none" w:sz="0" w:space="0" w:color="auto"/>
          </w:divBdr>
        </w:div>
        <w:div w:id="2085641319">
          <w:marLeft w:val="640"/>
          <w:marRight w:val="0"/>
          <w:marTop w:val="0"/>
          <w:marBottom w:val="0"/>
          <w:divBdr>
            <w:top w:val="none" w:sz="0" w:space="0" w:color="auto"/>
            <w:left w:val="none" w:sz="0" w:space="0" w:color="auto"/>
            <w:bottom w:val="none" w:sz="0" w:space="0" w:color="auto"/>
            <w:right w:val="none" w:sz="0" w:space="0" w:color="auto"/>
          </w:divBdr>
        </w:div>
        <w:div w:id="270281550">
          <w:marLeft w:val="640"/>
          <w:marRight w:val="0"/>
          <w:marTop w:val="0"/>
          <w:marBottom w:val="0"/>
          <w:divBdr>
            <w:top w:val="none" w:sz="0" w:space="0" w:color="auto"/>
            <w:left w:val="none" w:sz="0" w:space="0" w:color="auto"/>
            <w:bottom w:val="none" w:sz="0" w:space="0" w:color="auto"/>
            <w:right w:val="none" w:sz="0" w:space="0" w:color="auto"/>
          </w:divBdr>
        </w:div>
        <w:div w:id="1492714115">
          <w:marLeft w:val="640"/>
          <w:marRight w:val="0"/>
          <w:marTop w:val="0"/>
          <w:marBottom w:val="0"/>
          <w:divBdr>
            <w:top w:val="none" w:sz="0" w:space="0" w:color="auto"/>
            <w:left w:val="none" w:sz="0" w:space="0" w:color="auto"/>
            <w:bottom w:val="none" w:sz="0" w:space="0" w:color="auto"/>
            <w:right w:val="none" w:sz="0" w:space="0" w:color="auto"/>
          </w:divBdr>
        </w:div>
        <w:div w:id="1639728562">
          <w:marLeft w:val="640"/>
          <w:marRight w:val="0"/>
          <w:marTop w:val="0"/>
          <w:marBottom w:val="0"/>
          <w:divBdr>
            <w:top w:val="none" w:sz="0" w:space="0" w:color="auto"/>
            <w:left w:val="none" w:sz="0" w:space="0" w:color="auto"/>
            <w:bottom w:val="none" w:sz="0" w:space="0" w:color="auto"/>
            <w:right w:val="none" w:sz="0" w:space="0" w:color="auto"/>
          </w:divBdr>
        </w:div>
        <w:div w:id="1295138587">
          <w:marLeft w:val="640"/>
          <w:marRight w:val="0"/>
          <w:marTop w:val="0"/>
          <w:marBottom w:val="0"/>
          <w:divBdr>
            <w:top w:val="none" w:sz="0" w:space="0" w:color="auto"/>
            <w:left w:val="none" w:sz="0" w:space="0" w:color="auto"/>
            <w:bottom w:val="none" w:sz="0" w:space="0" w:color="auto"/>
            <w:right w:val="none" w:sz="0" w:space="0" w:color="auto"/>
          </w:divBdr>
        </w:div>
        <w:div w:id="441073701">
          <w:marLeft w:val="640"/>
          <w:marRight w:val="0"/>
          <w:marTop w:val="0"/>
          <w:marBottom w:val="0"/>
          <w:divBdr>
            <w:top w:val="none" w:sz="0" w:space="0" w:color="auto"/>
            <w:left w:val="none" w:sz="0" w:space="0" w:color="auto"/>
            <w:bottom w:val="none" w:sz="0" w:space="0" w:color="auto"/>
            <w:right w:val="none" w:sz="0" w:space="0" w:color="auto"/>
          </w:divBdr>
        </w:div>
        <w:div w:id="1997685072">
          <w:marLeft w:val="640"/>
          <w:marRight w:val="0"/>
          <w:marTop w:val="0"/>
          <w:marBottom w:val="0"/>
          <w:divBdr>
            <w:top w:val="none" w:sz="0" w:space="0" w:color="auto"/>
            <w:left w:val="none" w:sz="0" w:space="0" w:color="auto"/>
            <w:bottom w:val="none" w:sz="0" w:space="0" w:color="auto"/>
            <w:right w:val="none" w:sz="0" w:space="0" w:color="auto"/>
          </w:divBdr>
        </w:div>
        <w:div w:id="1091664339">
          <w:marLeft w:val="640"/>
          <w:marRight w:val="0"/>
          <w:marTop w:val="0"/>
          <w:marBottom w:val="0"/>
          <w:divBdr>
            <w:top w:val="none" w:sz="0" w:space="0" w:color="auto"/>
            <w:left w:val="none" w:sz="0" w:space="0" w:color="auto"/>
            <w:bottom w:val="none" w:sz="0" w:space="0" w:color="auto"/>
            <w:right w:val="none" w:sz="0" w:space="0" w:color="auto"/>
          </w:divBdr>
        </w:div>
        <w:div w:id="1205556070">
          <w:marLeft w:val="640"/>
          <w:marRight w:val="0"/>
          <w:marTop w:val="0"/>
          <w:marBottom w:val="0"/>
          <w:divBdr>
            <w:top w:val="none" w:sz="0" w:space="0" w:color="auto"/>
            <w:left w:val="none" w:sz="0" w:space="0" w:color="auto"/>
            <w:bottom w:val="none" w:sz="0" w:space="0" w:color="auto"/>
            <w:right w:val="none" w:sz="0" w:space="0" w:color="auto"/>
          </w:divBdr>
        </w:div>
        <w:div w:id="462425445">
          <w:marLeft w:val="640"/>
          <w:marRight w:val="0"/>
          <w:marTop w:val="0"/>
          <w:marBottom w:val="0"/>
          <w:divBdr>
            <w:top w:val="none" w:sz="0" w:space="0" w:color="auto"/>
            <w:left w:val="none" w:sz="0" w:space="0" w:color="auto"/>
            <w:bottom w:val="none" w:sz="0" w:space="0" w:color="auto"/>
            <w:right w:val="none" w:sz="0" w:space="0" w:color="auto"/>
          </w:divBdr>
        </w:div>
        <w:div w:id="1473019112">
          <w:marLeft w:val="640"/>
          <w:marRight w:val="0"/>
          <w:marTop w:val="0"/>
          <w:marBottom w:val="0"/>
          <w:divBdr>
            <w:top w:val="none" w:sz="0" w:space="0" w:color="auto"/>
            <w:left w:val="none" w:sz="0" w:space="0" w:color="auto"/>
            <w:bottom w:val="none" w:sz="0" w:space="0" w:color="auto"/>
            <w:right w:val="none" w:sz="0" w:space="0" w:color="auto"/>
          </w:divBdr>
        </w:div>
        <w:div w:id="1929187744">
          <w:marLeft w:val="640"/>
          <w:marRight w:val="0"/>
          <w:marTop w:val="0"/>
          <w:marBottom w:val="0"/>
          <w:divBdr>
            <w:top w:val="none" w:sz="0" w:space="0" w:color="auto"/>
            <w:left w:val="none" w:sz="0" w:space="0" w:color="auto"/>
            <w:bottom w:val="none" w:sz="0" w:space="0" w:color="auto"/>
            <w:right w:val="none" w:sz="0" w:space="0" w:color="auto"/>
          </w:divBdr>
        </w:div>
        <w:div w:id="774012371">
          <w:marLeft w:val="640"/>
          <w:marRight w:val="0"/>
          <w:marTop w:val="0"/>
          <w:marBottom w:val="0"/>
          <w:divBdr>
            <w:top w:val="none" w:sz="0" w:space="0" w:color="auto"/>
            <w:left w:val="none" w:sz="0" w:space="0" w:color="auto"/>
            <w:bottom w:val="none" w:sz="0" w:space="0" w:color="auto"/>
            <w:right w:val="none" w:sz="0" w:space="0" w:color="auto"/>
          </w:divBdr>
        </w:div>
        <w:div w:id="1081566669">
          <w:marLeft w:val="640"/>
          <w:marRight w:val="0"/>
          <w:marTop w:val="0"/>
          <w:marBottom w:val="0"/>
          <w:divBdr>
            <w:top w:val="none" w:sz="0" w:space="0" w:color="auto"/>
            <w:left w:val="none" w:sz="0" w:space="0" w:color="auto"/>
            <w:bottom w:val="none" w:sz="0" w:space="0" w:color="auto"/>
            <w:right w:val="none" w:sz="0" w:space="0" w:color="auto"/>
          </w:divBdr>
        </w:div>
        <w:div w:id="460003371">
          <w:marLeft w:val="640"/>
          <w:marRight w:val="0"/>
          <w:marTop w:val="0"/>
          <w:marBottom w:val="0"/>
          <w:divBdr>
            <w:top w:val="none" w:sz="0" w:space="0" w:color="auto"/>
            <w:left w:val="none" w:sz="0" w:space="0" w:color="auto"/>
            <w:bottom w:val="none" w:sz="0" w:space="0" w:color="auto"/>
            <w:right w:val="none" w:sz="0" w:space="0" w:color="auto"/>
          </w:divBdr>
        </w:div>
        <w:div w:id="993527860">
          <w:marLeft w:val="640"/>
          <w:marRight w:val="0"/>
          <w:marTop w:val="0"/>
          <w:marBottom w:val="0"/>
          <w:divBdr>
            <w:top w:val="none" w:sz="0" w:space="0" w:color="auto"/>
            <w:left w:val="none" w:sz="0" w:space="0" w:color="auto"/>
            <w:bottom w:val="none" w:sz="0" w:space="0" w:color="auto"/>
            <w:right w:val="none" w:sz="0" w:space="0" w:color="auto"/>
          </w:divBdr>
        </w:div>
        <w:div w:id="1298217360">
          <w:marLeft w:val="640"/>
          <w:marRight w:val="0"/>
          <w:marTop w:val="0"/>
          <w:marBottom w:val="0"/>
          <w:divBdr>
            <w:top w:val="none" w:sz="0" w:space="0" w:color="auto"/>
            <w:left w:val="none" w:sz="0" w:space="0" w:color="auto"/>
            <w:bottom w:val="none" w:sz="0" w:space="0" w:color="auto"/>
            <w:right w:val="none" w:sz="0" w:space="0" w:color="auto"/>
          </w:divBdr>
        </w:div>
        <w:div w:id="1850555902">
          <w:marLeft w:val="640"/>
          <w:marRight w:val="0"/>
          <w:marTop w:val="0"/>
          <w:marBottom w:val="0"/>
          <w:divBdr>
            <w:top w:val="none" w:sz="0" w:space="0" w:color="auto"/>
            <w:left w:val="none" w:sz="0" w:space="0" w:color="auto"/>
            <w:bottom w:val="none" w:sz="0" w:space="0" w:color="auto"/>
            <w:right w:val="none" w:sz="0" w:space="0" w:color="auto"/>
          </w:divBdr>
        </w:div>
        <w:div w:id="1564294162">
          <w:marLeft w:val="640"/>
          <w:marRight w:val="0"/>
          <w:marTop w:val="0"/>
          <w:marBottom w:val="0"/>
          <w:divBdr>
            <w:top w:val="none" w:sz="0" w:space="0" w:color="auto"/>
            <w:left w:val="none" w:sz="0" w:space="0" w:color="auto"/>
            <w:bottom w:val="none" w:sz="0" w:space="0" w:color="auto"/>
            <w:right w:val="none" w:sz="0" w:space="0" w:color="auto"/>
          </w:divBdr>
        </w:div>
        <w:div w:id="627710558">
          <w:marLeft w:val="640"/>
          <w:marRight w:val="0"/>
          <w:marTop w:val="0"/>
          <w:marBottom w:val="0"/>
          <w:divBdr>
            <w:top w:val="none" w:sz="0" w:space="0" w:color="auto"/>
            <w:left w:val="none" w:sz="0" w:space="0" w:color="auto"/>
            <w:bottom w:val="none" w:sz="0" w:space="0" w:color="auto"/>
            <w:right w:val="none" w:sz="0" w:space="0" w:color="auto"/>
          </w:divBdr>
        </w:div>
        <w:div w:id="303583180">
          <w:marLeft w:val="640"/>
          <w:marRight w:val="0"/>
          <w:marTop w:val="0"/>
          <w:marBottom w:val="0"/>
          <w:divBdr>
            <w:top w:val="none" w:sz="0" w:space="0" w:color="auto"/>
            <w:left w:val="none" w:sz="0" w:space="0" w:color="auto"/>
            <w:bottom w:val="none" w:sz="0" w:space="0" w:color="auto"/>
            <w:right w:val="none" w:sz="0" w:space="0" w:color="auto"/>
          </w:divBdr>
        </w:div>
        <w:div w:id="1732465049">
          <w:marLeft w:val="640"/>
          <w:marRight w:val="0"/>
          <w:marTop w:val="0"/>
          <w:marBottom w:val="0"/>
          <w:divBdr>
            <w:top w:val="none" w:sz="0" w:space="0" w:color="auto"/>
            <w:left w:val="none" w:sz="0" w:space="0" w:color="auto"/>
            <w:bottom w:val="none" w:sz="0" w:space="0" w:color="auto"/>
            <w:right w:val="none" w:sz="0" w:space="0" w:color="auto"/>
          </w:divBdr>
        </w:div>
        <w:div w:id="1857425682">
          <w:marLeft w:val="640"/>
          <w:marRight w:val="0"/>
          <w:marTop w:val="0"/>
          <w:marBottom w:val="0"/>
          <w:divBdr>
            <w:top w:val="none" w:sz="0" w:space="0" w:color="auto"/>
            <w:left w:val="none" w:sz="0" w:space="0" w:color="auto"/>
            <w:bottom w:val="none" w:sz="0" w:space="0" w:color="auto"/>
            <w:right w:val="none" w:sz="0" w:space="0" w:color="auto"/>
          </w:divBdr>
        </w:div>
        <w:div w:id="1555695937">
          <w:marLeft w:val="640"/>
          <w:marRight w:val="0"/>
          <w:marTop w:val="0"/>
          <w:marBottom w:val="0"/>
          <w:divBdr>
            <w:top w:val="none" w:sz="0" w:space="0" w:color="auto"/>
            <w:left w:val="none" w:sz="0" w:space="0" w:color="auto"/>
            <w:bottom w:val="none" w:sz="0" w:space="0" w:color="auto"/>
            <w:right w:val="none" w:sz="0" w:space="0" w:color="auto"/>
          </w:divBdr>
        </w:div>
        <w:div w:id="361826083">
          <w:marLeft w:val="640"/>
          <w:marRight w:val="0"/>
          <w:marTop w:val="0"/>
          <w:marBottom w:val="0"/>
          <w:divBdr>
            <w:top w:val="none" w:sz="0" w:space="0" w:color="auto"/>
            <w:left w:val="none" w:sz="0" w:space="0" w:color="auto"/>
            <w:bottom w:val="none" w:sz="0" w:space="0" w:color="auto"/>
            <w:right w:val="none" w:sz="0" w:space="0" w:color="auto"/>
          </w:divBdr>
        </w:div>
        <w:div w:id="1119644678">
          <w:marLeft w:val="640"/>
          <w:marRight w:val="0"/>
          <w:marTop w:val="0"/>
          <w:marBottom w:val="0"/>
          <w:divBdr>
            <w:top w:val="none" w:sz="0" w:space="0" w:color="auto"/>
            <w:left w:val="none" w:sz="0" w:space="0" w:color="auto"/>
            <w:bottom w:val="none" w:sz="0" w:space="0" w:color="auto"/>
            <w:right w:val="none" w:sz="0" w:space="0" w:color="auto"/>
          </w:divBdr>
        </w:div>
        <w:div w:id="1390223542">
          <w:marLeft w:val="640"/>
          <w:marRight w:val="0"/>
          <w:marTop w:val="0"/>
          <w:marBottom w:val="0"/>
          <w:divBdr>
            <w:top w:val="none" w:sz="0" w:space="0" w:color="auto"/>
            <w:left w:val="none" w:sz="0" w:space="0" w:color="auto"/>
            <w:bottom w:val="none" w:sz="0" w:space="0" w:color="auto"/>
            <w:right w:val="none" w:sz="0" w:space="0" w:color="auto"/>
          </w:divBdr>
        </w:div>
        <w:div w:id="1832061323">
          <w:marLeft w:val="640"/>
          <w:marRight w:val="0"/>
          <w:marTop w:val="0"/>
          <w:marBottom w:val="0"/>
          <w:divBdr>
            <w:top w:val="none" w:sz="0" w:space="0" w:color="auto"/>
            <w:left w:val="none" w:sz="0" w:space="0" w:color="auto"/>
            <w:bottom w:val="none" w:sz="0" w:space="0" w:color="auto"/>
            <w:right w:val="none" w:sz="0" w:space="0" w:color="auto"/>
          </w:divBdr>
        </w:div>
        <w:div w:id="606740640">
          <w:marLeft w:val="640"/>
          <w:marRight w:val="0"/>
          <w:marTop w:val="0"/>
          <w:marBottom w:val="0"/>
          <w:divBdr>
            <w:top w:val="none" w:sz="0" w:space="0" w:color="auto"/>
            <w:left w:val="none" w:sz="0" w:space="0" w:color="auto"/>
            <w:bottom w:val="none" w:sz="0" w:space="0" w:color="auto"/>
            <w:right w:val="none" w:sz="0" w:space="0" w:color="auto"/>
          </w:divBdr>
        </w:div>
        <w:div w:id="1029378203">
          <w:marLeft w:val="640"/>
          <w:marRight w:val="0"/>
          <w:marTop w:val="0"/>
          <w:marBottom w:val="0"/>
          <w:divBdr>
            <w:top w:val="none" w:sz="0" w:space="0" w:color="auto"/>
            <w:left w:val="none" w:sz="0" w:space="0" w:color="auto"/>
            <w:bottom w:val="none" w:sz="0" w:space="0" w:color="auto"/>
            <w:right w:val="none" w:sz="0" w:space="0" w:color="auto"/>
          </w:divBdr>
        </w:div>
      </w:divsChild>
    </w:div>
    <w:div w:id="484325220">
      <w:bodyDiv w:val="1"/>
      <w:marLeft w:val="0"/>
      <w:marRight w:val="0"/>
      <w:marTop w:val="0"/>
      <w:marBottom w:val="0"/>
      <w:divBdr>
        <w:top w:val="none" w:sz="0" w:space="0" w:color="auto"/>
        <w:left w:val="none" w:sz="0" w:space="0" w:color="auto"/>
        <w:bottom w:val="none" w:sz="0" w:space="0" w:color="auto"/>
        <w:right w:val="none" w:sz="0" w:space="0" w:color="auto"/>
      </w:divBdr>
      <w:divsChild>
        <w:div w:id="578252624">
          <w:marLeft w:val="640"/>
          <w:marRight w:val="0"/>
          <w:marTop w:val="0"/>
          <w:marBottom w:val="0"/>
          <w:divBdr>
            <w:top w:val="none" w:sz="0" w:space="0" w:color="auto"/>
            <w:left w:val="none" w:sz="0" w:space="0" w:color="auto"/>
            <w:bottom w:val="none" w:sz="0" w:space="0" w:color="auto"/>
            <w:right w:val="none" w:sz="0" w:space="0" w:color="auto"/>
          </w:divBdr>
        </w:div>
        <w:div w:id="1992053153">
          <w:marLeft w:val="640"/>
          <w:marRight w:val="0"/>
          <w:marTop w:val="0"/>
          <w:marBottom w:val="0"/>
          <w:divBdr>
            <w:top w:val="none" w:sz="0" w:space="0" w:color="auto"/>
            <w:left w:val="none" w:sz="0" w:space="0" w:color="auto"/>
            <w:bottom w:val="none" w:sz="0" w:space="0" w:color="auto"/>
            <w:right w:val="none" w:sz="0" w:space="0" w:color="auto"/>
          </w:divBdr>
        </w:div>
        <w:div w:id="621888466">
          <w:marLeft w:val="640"/>
          <w:marRight w:val="0"/>
          <w:marTop w:val="0"/>
          <w:marBottom w:val="0"/>
          <w:divBdr>
            <w:top w:val="none" w:sz="0" w:space="0" w:color="auto"/>
            <w:left w:val="none" w:sz="0" w:space="0" w:color="auto"/>
            <w:bottom w:val="none" w:sz="0" w:space="0" w:color="auto"/>
            <w:right w:val="none" w:sz="0" w:space="0" w:color="auto"/>
          </w:divBdr>
        </w:div>
        <w:div w:id="1662657984">
          <w:marLeft w:val="640"/>
          <w:marRight w:val="0"/>
          <w:marTop w:val="0"/>
          <w:marBottom w:val="0"/>
          <w:divBdr>
            <w:top w:val="none" w:sz="0" w:space="0" w:color="auto"/>
            <w:left w:val="none" w:sz="0" w:space="0" w:color="auto"/>
            <w:bottom w:val="none" w:sz="0" w:space="0" w:color="auto"/>
            <w:right w:val="none" w:sz="0" w:space="0" w:color="auto"/>
          </w:divBdr>
        </w:div>
        <w:div w:id="922681423">
          <w:marLeft w:val="640"/>
          <w:marRight w:val="0"/>
          <w:marTop w:val="0"/>
          <w:marBottom w:val="0"/>
          <w:divBdr>
            <w:top w:val="none" w:sz="0" w:space="0" w:color="auto"/>
            <w:left w:val="none" w:sz="0" w:space="0" w:color="auto"/>
            <w:bottom w:val="none" w:sz="0" w:space="0" w:color="auto"/>
            <w:right w:val="none" w:sz="0" w:space="0" w:color="auto"/>
          </w:divBdr>
        </w:div>
        <w:div w:id="1840733272">
          <w:marLeft w:val="640"/>
          <w:marRight w:val="0"/>
          <w:marTop w:val="0"/>
          <w:marBottom w:val="0"/>
          <w:divBdr>
            <w:top w:val="none" w:sz="0" w:space="0" w:color="auto"/>
            <w:left w:val="none" w:sz="0" w:space="0" w:color="auto"/>
            <w:bottom w:val="none" w:sz="0" w:space="0" w:color="auto"/>
            <w:right w:val="none" w:sz="0" w:space="0" w:color="auto"/>
          </w:divBdr>
        </w:div>
        <w:div w:id="842627273">
          <w:marLeft w:val="640"/>
          <w:marRight w:val="0"/>
          <w:marTop w:val="0"/>
          <w:marBottom w:val="0"/>
          <w:divBdr>
            <w:top w:val="none" w:sz="0" w:space="0" w:color="auto"/>
            <w:left w:val="none" w:sz="0" w:space="0" w:color="auto"/>
            <w:bottom w:val="none" w:sz="0" w:space="0" w:color="auto"/>
            <w:right w:val="none" w:sz="0" w:space="0" w:color="auto"/>
          </w:divBdr>
        </w:div>
        <w:div w:id="1402169295">
          <w:marLeft w:val="640"/>
          <w:marRight w:val="0"/>
          <w:marTop w:val="0"/>
          <w:marBottom w:val="0"/>
          <w:divBdr>
            <w:top w:val="none" w:sz="0" w:space="0" w:color="auto"/>
            <w:left w:val="none" w:sz="0" w:space="0" w:color="auto"/>
            <w:bottom w:val="none" w:sz="0" w:space="0" w:color="auto"/>
            <w:right w:val="none" w:sz="0" w:space="0" w:color="auto"/>
          </w:divBdr>
        </w:div>
        <w:div w:id="342706038">
          <w:marLeft w:val="640"/>
          <w:marRight w:val="0"/>
          <w:marTop w:val="0"/>
          <w:marBottom w:val="0"/>
          <w:divBdr>
            <w:top w:val="none" w:sz="0" w:space="0" w:color="auto"/>
            <w:left w:val="none" w:sz="0" w:space="0" w:color="auto"/>
            <w:bottom w:val="none" w:sz="0" w:space="0" w:color="auto"/>
            <w:right w:val="none" w:sz="0" w:space="0" w:color="auto"/>
          </w:divBdr>
        </w:div>
        <w:div w:id="369232149">
          <w:marLeft w:val="640"/>
          <w:marRight w:val="0"/>
          <w:marTop w:val="0"/>
          <w:marBottom w:val="0"/>
          <w:divBdr>
            <w:top w:val="none" w:sz="0" w:space="0" w:color="auto"/>
            <w:left w:val="none" w:sz="0" w:space="0" w:color="auto"/>
            <w:bottom w:val="none" w:sz="0" w:space="0" w:color="auto"/>
            <w:right w:val="none" w:sz="0" w:space="0" w:color="auto"/>
          </w:divBdr>
        </w:div>
        <w:div w:id="2144081517">
          <w:marLeft w:val="640"/>
          <w:marRight w:val="0"/>
          <w:marTop w:val="0"/>
          <w:marBottom w:val="0"/>
          <w:divBdr>
            <w:top w:val="none" w:sz="0" w:space="0" w:color="auto"/>
            <w:left w:val="none" w:sz="0" w:space="0" w:color="auto"/>
            <w:bottom w:val="none" w:sz="0" w:space="0" w:color="auto"/>
            <w:right w:val="none" w:sz="0" w:space="0" w:color="auto"/>
          </w:divBdr>
        </w:div>
        <w:div w:id="1808358825">
          <w:marLeft w:val="640"/>
          <w:marRight w:val="0"/>
          <w:marTop w:val="0"/>
          <w:marBottom w:val="0"/>
          <w:divBdr>
            <w:top w:val="none" w:sz="0" w:space="0" w:color="auto"/>
            <w:left w:val="none" w:sz="0" w:space="0" w:color="auto"/>
            <w:bottom w:val="none" w:sz="0" w:space="0" w:color="auto"/>
            <w:right w:val="none" w:sz="0" w:space="0" w:color="auto"/>
          </w:divBdr>
        </w:div>
        <w:div w:id="1207840650">
          <w:marLeft w:val="640"/>
          <w:marRight w:val="0"/>
          <w:marTop w:val="0"/>
          <w:marBottom w:val="0"/>
          <w:divBdr>
            <w:top w:val="none" w:sz="0" w:space="0" w:color="auto"/>
            <w:left w:val="none" w:sz="0" w:space="0" w:color="auto"/>
            <w:bottom w:val="none" w:sz="0" w:space="0" w:color="auto"/>
            <w:right w:val="none" w:sz="0" w:space="0" w:color="auto"/>
          </w:divBdr>
        </w:div>
        <w:div w:id="1689722052">
          <w:marLeft w:val="640"/>
          <w:marRight w:val="0"/>
          <w:marTop w:val="0"/>
          <w:marBottom w:val="0"/>
          <w:divBdr>
            <w:top w:val="none" w:sz="0" w:space="0" w:color="auto"/>
            <w:left w:val="none" w:sz="0" w:space="0" w:color="auto"/>
            <w:bottom w:val="none" w:sz="0" w:space="0" w:color="auto"/>
            <w:right w:val="none" w:sz="0" w:space="0" w:color="auto"/>
          </w:divBdr>
        </w:div>
        <w:div w:id="226186540">
          <w:marLeft w:val="640"/>
          <w:marRight w:val="0"/>
          <w:marTop w:val="0"/>
          <w:marBottom w:val="0"/>
          <w:divBdr>
            <w:top w:val="none" w:sz="0" w:space="0" w:color="auto"/>
            <w:left w:val="none" w:sz="0" w:space="0" w:color="auto"/>
            <w:bottom w:val="none" w:sz="0" w:space="0" w:color="auto"/>
            <w:right w:val="none" w:sz="0" w:space="0" w:color="auto"/>
          </w:divBdr>
        </w:div>
        <w:div w:id="365522115">
          <w:marLeft w:val="640"/>
          <w:marRight w:val="0"/>
          <w:marTop w:val="0"/>
          <w:marBottom w:val="0"/>
          <w:divBdr>
            <w:top w:val="none" w:sz="0" w:space="0" w:color="auto"/>
            <w:left w:val="none" w:sz="0" w:space="0" w:color="auto"/>
            <w:bottom w:val="none" w:sz="0" w:space="0" w:color="auto"/>
            <w:right w:val="none" w:sz="0" w:space="0" w:color="auto"/>
          </w:divBdr>
        </w:div>
        <w:div w:id="473178452">
          <w:marLeft w:val="640"/>
          <w:marRight w:val="0"/>
          <w:marTop w:val="0"/>
          <w:marBottom w:val="0"/>
          <w:divBdr>
            <w:top w:val="none" w:sz="0" w:space="0" w:color="auto"/>
            <w:left w:val="none" w:sz="0" w:space="0" w:color="auto"/>
            <w:bottom w:val="none" w:sz="0" w:space="0" w:color="auto"/>
            <w:right w:val="none" w:sz="0" w:space="0" w:color="auto"/>
          </w:divBdr>
        </w:div>
        <w:div w:id="835072418">
          <w:marLeft w:val="640"/>
          <w:marRight w:val="0"/>
          <w:marTop w:val="0"/>
          <w:marBottom w:val="0"/>
          <w:divBdr>
            <w:top w:val="none" w:sz="0" w:space="0" w:color="auto"/>
            <w:left w:val="none" w:sz="0" w:space="0" w:color="auto"/>
            <w:bottom w:val="none" w:sz="0" w:space="0" w:color="auto"/>
            <w:right w:val="none" w:sz="0" w:space="0" w:color="auto"/>
          </w:divBdr>
        </w:div>
        <w:div w:id="697851182">
          <w:marLeft w:val="640"/>
          <w:marRight w:val="0"/>
          <w:marTop w:val="0"/>
          <w:marBottom w:val="0"/>
          <w:divBdr>
            <w:top w:val="none" w:sz="0" w:space="0" w:color="auto"/>
            <w:left w:val="none" w:sz="0" w:space="0" w:color="auto"/>
            <w:bottom w:val="none" w:sz="0" w:space="0" w:color="auto"/>
            <w:right w:val="none" w:sz="0" w:space="0" w:color="auto"/>
          </w:divBdr>
        </w:div>
        <w:div w:id="1625960266">
          <w:marLeft w:val="640"/>
          <w:marRight w:val="0"/>
          <w:marTop w:val="0"/>
          <w:marBottom w:val="0"/>
          <w:divBdr>
            <w:top w:val="none" w:sz="0" w:space="0" w:color="auto"/>
            <w:left w:val="none" w:sz="0" w:space="0" w:color="auto"/>
            <w:bottom w:val="none" w:sz="0" w:space="0" w:color="auto"/>
            <w:right w:val="none" w:sz="0" w:space="0" w:color="auto"/>
          </w:divBdr>
        </w:div>
        <w:div w:id="1364793840">
          <w:marLeft w:val="640"/>
          <w:marRight w:val="0"/>
          <w:marTop w:val="0"/>
          <w:marBottom w:val="0"/>
          <w:divBdr>
            <w:top w:val="none" w:sz="0" w:space="0" w:color="auto"/>
            <w:left w:val="none" w:sz="0" w:space="0" w:color="auto"/>
            <w:bottom w:val="none" w:sz="0" w:space="0" w:color="auto"/>
            <w:right w:val="none" w:sz="0" w:space="0" w:color="auto"/>
          </w:divBdr>
        </w:div>
        <w:div w:id="397869237">
          <w:marLeft w:val="640"/>
          <w:marRight w:val="0"/>
          <w:marTop w:val="0"/>
          <w:marBottom w:val="0"/>
          <w:divBdr>
            <w:top w:val="none" w:sz="0" w:space="0" w:color="auto"/>
            <w:left w:val="none" w:sz="0" w:space="0" w:color="auto"/>
            <w:bottom w:val="none" w:sz="0" w:space="0" w:color="auto"/>
            <w:right w:val="none" w:sz="0" w:space="0" w:color="auto"/>
          </w:divBdr>
        </w:div>
        <w:div w:id="977300863">
          <w:marLeft w:val="640"/>
          <w:marRight w:val="0"/>
          <w:marTop w:val="0"/>
          <w:marBottom w:val="0"/>
          <w:divBdr>
            <w:top w:val="none" w:sz="0" w:space="0" w:color="auto"/>
            <w:left w:val="none" w:sz="0" w:space="0" w:color="auto"/>
            <w:bottom w:val="none" w:sz="0" w:space="0" w:color="auto"/>
            <w:right w:val="none" w:sz="0" w:space="0" w:color="auto"/>
          </w:divBdr>
        </w:div>
        <w:div w:id="1155032076">
          <w:marLeft w:val="640"/>
          <w:marRight w:val="0"/>
          <w:marTop w:val="0"/>
          <w:marBottom w:val="0"/>
          <w:divBdr>
            <w:top w:val="none" w:sz="0" w:space="0" w:color="auto"/>
            <w:left w:val="none" w:sz="0" w:space="0" w:color="auto"/>
            <w:bottom w:val="none" w:sz="0" w:space="0" w:color="auto"/>
            <w:right w:val="none" w:sz="0" w:space="0" w:color="auto"/>
          </w:divBdr>
        </w:div>
        <w:div w:id="1224682706">
          <w:marLeft w:val="640"/>
          <w:marRight w:val="0"/>
          <w:marTop w:val="0"/>
          <w:marBottom w:val="0"/>
          <w:divBdr>
            <w:top w:val="none" w:sz="0" w:space="0" w:color="auto"/>
            <w:left w:val="none" w:sz="0" w:space="0" w:color="auto"/>
            <w:bottom w:val="none" w:sz="0" w:space="0" w:color="auto"/>
            <w:right w:val="none" w:sz="0" w:space="0" w:color="auto"/>
          </w:divBdr>
        </w:div>
        <w:div w:id="2035186898">
          <w:marLeft w:val="640"/>
          <w:marRight w:val="0"/>
          <w:marTop w:val="0"/>
          <w:marBottom w:val="0"/>
          <w:divBdr>
            <w:top w:val="none" w:sz="0" w:space="0" w:color="auto"/>
            <w:left w:val="none" w:sz="0" w:space="0" w:color="auto"/>
            <w:bottom w:val="none" w:sz="0" w:space="0" w:color="auto"/>
            <w:right w:val="none" w:sz="0" w:space="0" w:color="auto"/>
          </w:divBdr>
        </w:div>
        <w:div w:id="595596734">
          <w:marLeft w:val="640"/>
          <w:marRight w:val="0"/>
          <w:marTop w:val="0"/>
          <w:marBottom w:val="0"/>
          <w:divBdr>
            <w:top w:val="none" w:sz="0" w:space="0" w:color="auto"/>
            <w:left w:val="none" w:sz="0" w:space="0" w:color="auto"/>
            <w:bottom w:val="none" w:sz="0" w:space="0" w:color="auto"/>
            <w:right w:val="none" w:sz="0" w:space="0" w:color="auto"/>
          </w:divBdr>
        </w:div>
        <w:div w:id="874123243">
          <w:marLeft w:val="640"/>
          <w:marRight w:val="0"/>
          <w:marTop w:val="0"/>
          <w:marBottom w:val="0"/>
          <w:divBdr>
            <w:top w:val="none" w:sz="0" w:space="0" w:color="auto"/>
            <w:left w:val="none" w:sz="0" w:space="0" w:color="auto"/>
            <w:bottom w:val="none" w:sz="0" w:space="0" w:color="auto"/>
            <w:right w:val="none" w:sz="0" w:space="0" w:color="auto"/>
          </w:divBdr>
        </w:div>
        <w:div w:id="1201434863">
          <w:marLeft w:val="640"/>
          <w:marRight w:val="0"/>
          <w:marTop w:val="0"/>
          <w:marBottom w:val="0"/>
          <w:divBdr>
            <w:top w:val="none" w:sz="0" w:space="0" w:color="auto"/>
            <w:left w:val="none" w:sz="0" w:space="0" w:color="auto"/>
            <w:bottom w:val="none" w:sz="0" w:space="0" w:color="auto"/>
            <w:right w:val="none" w:sz="0" w:space="0" w:color="auto"/>
          </w:divBdr>
        </w:div>
        <w:div w:id="809595519">
          <w:marLeft w:val="640"/>
          <w:marRight w:val="0"/>
          <w:marTop w:val="0"/>
          <w:marBottom w:val="0"/>
          <w:divBdr>
            <w:top w:val="none" w:sz="0" w:space="0" w:color="auto"/>
            <w:left w:val="none" w:sz="0" w:space="0" w:color="auto"/>
            <w:bottom w:val="none" w:sz="0" w:space="0" w:color="auto"/>
            <w:right w:val="none" w:sz="0" w:space="0" w:color="auto"/>
          </w:divBdr>
        </w:div>
        <w:div w:id="438913224">
          <w:marLeft w:val="640"/>
          <w:marRight w:val="0"/>
          <w:marTop w:val="0"/>
          <w:marBottom w:val="0"/>
          <w:divBdr>
            <w:top w:val="none" w:sz="0" w:space="0" w:color="auto"/>
            <w:left w:val="none" w:sz="0" w:space="0" w:color="auto"/>
            <w:bottom w:val="none" w:sz="0" w:space="0" w:color="auto"/>
            <w:right w:val="none" w:sz="0" w:space="0" w:color="auto"/>
          </w:divBdr>
        </w:div>
        <w:div w:id="1278441091">
          <w:marLeft w:val="640"/>
          <w:marRight w:val="0"/>
          <w:marTop w:val="0"/>
          <w:marBottom w:val="0"/>
          <w:divBdr>
            <w:top w:val="none" w:sz="0" w:space="0" w:color="auto"/>
            <w:left w:val="none" w:sz="0" w:space="0" w:color="auto"/>
            <w:bottom w:val="none" w:sz="0" w:space="0" w:color="auto"/>
            <w:right w:val="none" w:sz="0" w:space="0" w:color="auto"/>
          </w:divBdr>
        </w:div>
        <w:div w:id="1009258608">
          <w:marLeft w:val="640"/>
          <w:marRight w:val="0"/>
          <w:marTop w:val="0"/>
          <w:marBottom w:val="0"/>
          <w:divBdr>
            <w:top w:val="none" w:sz="0" w:space="0" w:color="auto"/>
            <w:left w:val="none" w:sz="0" w:space="0" w:color="auto"/>
            <w:bottom w:val="none" w:sz="0" w:space="0" w:color="auto"/>
            <w:right w:val="none" w:sz="0" w:space="0" w:color="auto"/>
          </w:divBdr>
        </w:div>
        <w:div w:id="880827127">
          <w:marLeft w:val="640"/>
          <w:marRight w:val="0"/>
          <w:marTop w:val="0"/>
          <w:marBottom w:val="0"/>
          <w:divBdr>
            <w:top w:val="none" w:sz="0" w:space="0" w:color="auto"/>
            <w:left w:val="none" w:sz="0" w:space="0" w:color="auto"/>
            <w:bottom w:val="none" w:sz="0" w:space="0" w:color="auto"/>
            <w:right w:val="none" w:sz="0" w:space="0" w:color="auto"/>
          </w:divBdr>
        </w:div>
        <w:div w:id="1436054080">
          <w:marLeft w:val="640"/>
          <w:marRight w:val="0"/>
          <w:marTop w:val="0"/>
          <w:marBottom w:val="0"/>
          <w:divBdr>
            <w:top w:val="none" w:sz="0" w:space="0" w:color="auto"/>
            <w:left w:val="none" w:sz="0" w:space="0" w:color="auto"/>
            <w:bottom w:val="none" w:sz="0" w:space="0" w:color="auto"/>
            <w:right w:val="none" w:sz="0" w:space="0" w:color="auto"/>
          </w:divBdr>
        </w:div>
        <w:div w:id="441271145">
          <w:marLeft w:val="640"/>
          <w:marRight w:val="0"/>
          <w:marTop w:val="0"/>
          <w:marBottom w:val="0"/>
          <w:divBdr>
            <w:top w:val="none" w:sz="0" w:space="0" w:color="auto"/>
            <w:left w:val="none" w:sz="0" w:space="0" w:color="auto"/>
            <w:bottom w:val="none" w:sz="0" w:space="0" w:color="auto"/>
            <w:right w:val="none" w:sz="0" w:space="0" w:color="auto"/>
          </w:divBdr>
        </w:div>
        <w:div w:id="743143746">
          <w:marLeft w:val="640"/>
          <w:marRight w:val="0"/>
          <w:marTop w:val="0"/>
          <w:marBottom w:val="0"/>
          <w:divBdr>
            <w:top w:val="none" w:sz="0" w:space="0" w:color="auto"/>
            <w:left w:val="none" w:sz="0" w:space="0" w:color="auto"/>
            <w:bottom w:val="none" w:sz="0" w:space="0" w:color="auto"/>
            <w:right w:val="none" w:sz="0" w:space="0" w:color="auto"/>
          </w:divBdr>
        </w:div>
        <w:div w:id="368452045">
          <w:marLeft w:val="640"/>
          <w:marRight w:val="0"/>
          <w:marTop w:val="0"/>
          <w:marBottom w:val="0"/>
          <w:divBdr>
            <w:top w:val="none" w:sz="0" w:space="0" w:color="auto"/>
            <w:left w:val="none" w:sz="0" w:space="0" w:color="auto"/>
            <w:bottom w:val="none" w:sz="0" w:space="0" w:color="auto"/>
            <w:right w:val="none" w:sz="0" w:space="0" w:color="auto"/>
          </w:divBdr>
        </w:div>
        <w:div w:id="1118842497">
          <w:marLeft w:val="640"/>
          <w:marRight w:val="0"/>
          <w:marTop w:val="0"/>
          <w:marBottom w:val="0"/>
          <w:divBdr>
            <w:top w:val="none" w:sz="0" w:space="0" w:color="auto"/>
            <w:left w:val="none" w:sz="0" w:space="0" w:color="auto"/>
            <w:bottom w:val="none" w:sz="0" w:space="0" w:color="auto"/>
            <w:right w:val="none" w:sz="0" w:space="0" w:color="auto"/>
          </w:divBdr>
        </w:div>
        <w:div w:id="234315001">
          <w:marLeft w:val="640"/>
          <w:marRight w:val="0"/>
          <w:marTop w:val="0"/>
          <w:marBottom w:val="0"/>
          <w:divBdr>
            <w:top w:val="none" w:sz="0" w:space="0" w:color="auto"/>
            <w:left w:val="none" w:sz="0" w:space="0" w:color="auto"/>
            <w:bottom w:val="none" w:sz="0" w:space="0" w:color="auto"/>
            <w:right w:val="none" w:sz="0" w:space="0" w:color="auto"/>
          </w:divBdr>
        </w:div>
        <w:div w:id="1520584864">
          <w:marLeft w:val="640"/>
          <w:marRight w:val="0"/>
          <w:marTop w:val="0"/>
          <w:marBottom w:val="0"/>
          <w:divBdr>
            <w:top w:val="none" w:sz="0" w:space="0" w:color="auto"/>
            <w:left w:val="none" w:sz="0" w:space="0" w:color="auto"/>
            <w:bottom w:val="none" w:sz="0" w:space="0" w:color="auto"/>
            <w:right w:val="none" w:sz="0" w:space="0" w:color="auto"/>
          </w:divBdr>
        </w:div>
        <w:div w:id="910233649">
          <w:marLeft w:val="640"/>
          <w:marRight w:val="0"/>
          <w:marTop w:val="0"/>
          <w:marBottom w:val="0"/>
          <w:divBdr>
            <w:top w:val="none" w:sz="0" w:space="0" w:color="auto"/>
            <w:left w:val="none" w:sz="0" w:space="0" w:color="auto"/>
            <w:bottom w:val="none" w:sz="0" w:space="0" w:color="auto"/>
            <w:right w:val="none" w:sz="0" w:space="0" w:color="auto"/>
          </w:divBdr>
        </w:div>
        <w:div w:id="1155687052">
          <w:marLeft w:val="640"/>
          <w:marRight w:val="0"/>
          <w:marTop w:val="0"/>
          <w:marBottom w:val="0"/>
          <w:divBdr>
            <w:top w:val="none" w:sz="0" w:space="0" w:color="auto"/>
            <w:left w:val="none" w:sz="0" w:space="0" w:color="auto"/>
            <w:bottom w:val="none" w:sz="0" w:space="0" w:color="auto"/>
            <w:right w:val="none" w:sz="0" w:space="0" w:color="auto"/>
          </w:divBdr>
        </w:div>
        <w:div w:id="1169325869">
          <w:marLeft w:val="640"/>
          <w:marRight w:val="0"/>
          <w:marTop w:val="0"/>
          <w:marBottom w:val="0"/>
          <w:divBdr>
            <w:top w:val="none" w:sz="0" w:space="0" w:color="auto"/>
            <w:left w:val="none" w:sz="0" w:space="0" w:color="auto"/>
            <w:bottom w:val="none" w:sz="0" w:space="0" w:color="auto"/>
            <w:right w:val="none" w:sz="0" w:space="0" w:color="auto"/>
          </w:divBdr>
        </w:div>
        <w:div w:id="345988581">
          <w:marLeft w:val="640"/>
          <w:marRight w:val="0"/>
          <w:marTop w:val="0"/>
          <w:marBottom w:val="0"/>
          <w:divBdr>
            <w:top w:val="none" w:sz="0" w:space="0" w:color="auto"/>
            <w:left w:val="none" w:sz="0" w:space="0" w:color="auto"/>
            <w:bottom w:val="none" w:sz="0" w:space="0" w:color="auto"/>
            <w:right w:val="none" w:sz="0" w:space="0" w:color="auto"/>
          </w:divBdr>
        </w:div>
        <w:div w:id="991445829">
          <w:marLeft w:val="640"/>
          <w:marRight w:val="0"/>
          <w:marTop w:val="0"/>
          <w:marBottom w:val="0"/>
          <w:divBdr>
            <w:top w:val="none" w:sz="0" w:space="0" w:color="auto"/>
            <w:left w:val="none" w:sz="0" w:space="0" w:color="auto"/>
            <w:bottom w:val="none" w:sz="0" w:space="0" w:color="auto"/>
            <w:right w:val="none" w:sz="0" w:space="0" w:color="auto"/>
          </w:divBdr>
        </w:div>
        <w:div w:id="1055932448">
          <w:marLeft w:val="640"/>
          <w:marRight w:val="0"/>
          <w:marTop w:val="0"/>
          <w:marBottom w:val="0"/>
          <w:divBdr>
            <w:top w:val="none" w:sz="0" w:space="0" w:color="auto"/>
            <w:left w:val="none" w:sz="0" w:space="0" w:color="auto"/>
            <w:bottom w:val="none" w:sz="0" w:space="0" w:color="auto"/>
            <w:right w:val="none" w:sz="0" w:space="0" w:color="auto"/>
          </w:divBdr>
        </w:div>
        <w:div w:id="415328613">
          <w:marLeft w:val="640"/>
          <w:marRight w:val="0"/>
          <w:marTop w:val="0"/>
          <w:marBottom w:val="0"/>
          <w:divBdr>
            <w:top w:val="none" w:sz="0" w:space="0" w:color="auto"/>
            <w:left w:val="none" w:sz="0" w:space="0" w:color="auto"/>
            <w:bottom w:val="none" w:sz="0" w:space="0" w:color="auto"/>
            <w:right w:val="none" w:sz="0" w:space="0" w:color="auto"/>
          </w:divBdr>
        </w:div>
        <w:div w:id="14425453">
          <w:marLeft w:val="640"/>
          <w:marRight w:val="0"/>
          <w:marTop w:val="0"/>
          <w:marBottom w:val="0"/>
          <w:divBdr>
            <w:top w:val="none" w:sz="0" w:space="0" w:color="auto"/>
            <w:left w:val="none" w:sz="0" w:space="0" w:color="auto"/>
            <w:bottom w:val="none" w:sz="0" w:space="0" w:color="auto"/>
            <w:right w:val="none" w:sz="0" w:space="0" w:color="auto"/>
          </w:divBdr>
        </w:div>
        <w:div w:id="2101171654">
          <w:marLeft w:val="640"/>
          <w:marRight w:val="0"/>
          <w:marTop w:val="0"/>
          <w:marBottom w:val="0"/>
          <w:divBdr>
            <w:top w:val="none" w:sz="0" w:space="0" w:color="auto"/>
            <w:left w:val="none" w:sz="0" w:space="0" w:color="auto"/>
            <w:bottom w:val="none" w:sz="0" w:space="0" w:color="auto"/>
            <w:right w:val="none" w:sz="0" w:space="0" w:color="auto"/>
          </w:divBdr>
        </w:div>
        <w:div w:id="1020281277">
          <w:marLeft w:val="640"/>
          <w:marRight w:val="0"/>
          <w:marTop w:val="0"/>
          <w:marBottom w:val="0"/>
          <w:divBdr>
            <w:top w:val="none" w:sz="0" w:space="0" w:color="auto"/>
            <w:left w:val="none" w:sz="0" w:space="0" w:color="auto"/>
            <w:bottom w:val="none" w:sz="0" w:space="0" w:color="auto"/>
            <w:right w:val="none" w:sz="0" w:space="0" w:color="auto"/>
          </w:divBdr>
        </w:div>
        <w:div w:id="346759429">
          <w:marLeft w:val="640"/>
          <w:marRight w:val="0"/>
          <w:marTop w:val="0"/>
          <w:marBottom w:val="0"/>
          <w:divBdr>
            <w:top w:val="none" w:sz="0" w:space="0" w:color="auto"/>
            <w:left w:val="none" w:sz="0" w:space="0" w:color="auto"/>
            <w:bottom w:val="none" w:sz="0" w:space="0" w:color="auto"/>
            <w:right w:val="none" w:sz="0" w:space="0" w:color="auto"/>
          </w:divBdr>
        </w:div>
        <w:div w:id="1331253097">
          <w:marLeft w:val="640"/>
          <w:marRight w:val="0"/>
          <w:marTop w:val="0"/>
          <w:marBottom w:val="0"/>
          <w:divBdr>
            <w:top w:val="none" w:sz="0" w:space="0" w:color="auto"/>
            <w:left w:val="none" w:sz="0" w:space="0" w:color="auto"/>
            <w:bottom w:val="none" w:sz="0" w:space="0" w:color="auto"/>
            <w:right w:val="none" w:sz="0" w:space="0" w:color="auto"/>
          </w:divBdr>
        </w:div>
        <w:div w:id="217934710">
          <w:marLeft w:val="640"/>
          <w:marRight w:val="0"/>
          <w:marTop w:val="0"/>
          <w:marBottom w:val="0"/>
          <w:divBdr>
            <w:top w:val="none" w:sz="0" w:space="0" w:color="auto"/>
            <w:left w:val="none" w:sz="0" w:space="0" w:color="auto"/>
            <w:bottom w:val="none" w:sz="0" w:space="0" w:color="auto"/>
            <w:right w:val="none" w:sz="0" w:space="0" w:color="auto"/>
          </w:divBdr>
        </w:div>
        <w:div w:id="1203712156">
          <w:marLeft w:val="640"/>
          <w:marRight w:val="0"/>
          <w:marTop w:val="0"/>
          <w:marBottom w:val="0"/>
          <w:divBdr>
            <w:top w:val="none" w:sz="0" w:space="0" w:color="auto"/>
            <w:left w:val="none" w:sz="0" w:space="0" w:color="auto"/>
            <w:bottom w:val="none" w:sz="0" w:space="0" w:color="auto"/>
            <w:right w:val="none" w:sz="0" w:space="0" w:color="auto"/>
          </w:divBdr>
        </w:div>
        <w:div w:id="1559978158">
          <w:marLeft w:val="640"/>
          <w:marRight w:val="0"/>
          <w:marTop w:val="0"/>
          <w:marBottom w:val="0"/>
          <w:divBdr>
            <w:top w:val="none" w:sz="0" w:space="0" w:color="auto"/>
            <w:left w:val="none" w:sz="0" w:space="0" w:color="auto"/>
            <w:bottom w:val="none" w:sz="0" w:space="0" w:color="auto"/>
            <w:right w:val="none" w:sz="0" w:space="0" w:color="auto"/>
          </w:divBdr>
        </w:div>
        <w:div w:id="512571511">
          <w:marLeft w:val="640"/>
          <w:marRight w:val="0"/>
          <w:marTop w:val="0"/>
          <w:marBottom w:val="0"/>
          <w:divBdr>
            <w:top w:val="none" w:sz="0" w:space="0" w:color="auto"/>
            <w:left w:val="none" w:sz="0" w:space="0" w:color="auto"/>
            <w:bottom w:val="none" w:sz="0" w:space="0" w:color="auto"/>
            <w:right w:val="none" w:sz="0" w:space="0" w:color="auto"/>
          </w:divBdr>
        </w:div>
        <w:div w:id="948194301">
          <w:marLeft w:val="640"/>
          <w:marRight w:val="0"/>
          <w:marTop w:val="0"/>
          <w:marBottom w:val="0"/>
          <w:divBdr>
            <w:top w:val="none" w:sz="0" w:space="0" w:color="auto"/>
            <w:left w:val="none" w:sz="0" w:space="0" w:color="auto"/>
            <w:bottom w:val="none" w:sz="0" w:space="0" w:color="auto"/>
            <w:right w:val="none" w:sz="0" w:space="0" w:color="auto"/>
          </w:divBdr>
        </w:div>
        <w:div w:id="1198620281">
          <w:marLeft w:val="640"/>
          <w:marRight w:val="0"/>
          <w:marTop w:val="0"/>
          <w:marBottom w:val="0"/>
          <w:divBdr>
            <w:top w:val="none" w:sz="0" w:space="0" w:color="auto"/>
            <w:left w:val="none" w:sz="0" w:space="0" w:color="auto"/>
            <w:bottom w:val="none" w:sz="0" w:space="0" w:color="auto"/>
            <w:right w:val="none" w:sz="0" w:space="0" w:color="auto"/>
          </w:divBdr>
        </w:div>
        <w:div w:id="542592838">
          <w:marLeft w:val="640"/>
          <w:marRight w:val="0"/>
          <w:marTop w:val="0"/>
          <w:marBottom w:val="0"/>
          <w:divBdr>
            <w:top w:val="none" w:sz="0" w:space="0" w:color="auto"/>
            <w:left w:val="none" w:sz="0" w:space="0" w:color="auto"/>
            <w:bottom w:val="none" w:sz="0" w:space="0" w:color="auto"/>
            <w:right w:val="none" w:sz="0" w:space="0" w:color="auto"/>
          </w:divBdr>
        </w:div>
        <w:div w:id="1434479130">
          <w:marLeft w:val="640"/>
          <w:marRight w:val="0"/>
          <w:marTop w:val="0"/>
          <w:marBottom w:val="0"/>
          <w:divBdr>
            <w:top w:val="none" w:sz="0" w:space="0" w:color="auto"/>
            <w:left w:val="none" w:sz="0" w:space="0" w:color="auto"/>
            <w:bottom w:val="none" w:sz="0" w:space="0" w:color="auto"/>
            <w:right w:val="none" w:sz="0" w:space="0" w:color="auto"/>
          </w:divBdr>
        </w:div>
        <w:div w:id="10114201">
          <w:marLeft w:val="640"/>
          <w:marRight w:val="0"/>
          <w:marTop w:val="0"/>
          <w:marBottom w:val="0"/>
          <w:divBdr>
            <w:top w:val="none" w:sz="0" w:space="0" w:color="auto"/>
            <w:left w:val="none" w:sz="0" w:space="0" w:color="auto"/>
            <w:bottom w:val="none" w:sz="0" w:space="0" w:color="auto"/>
            <w:right w:val="none" w:sz="0" w:space="0" w:color="auto"/>
          </w:divBdr>
        </w:div>
        <w:div w:id="310981428">
          <w:marLeft w:val="640"/>
          <w:marRight w:val="0"/>
          <w:marTop w:val="0"/>
          <w:marBottom w:val="0"/>
          <w:divBdr>
            <w:top w:val="none" w:sz="0" w:space="0" w:color="auto"/>
            <w:left w:val="none" w:sz="0" w:space="0" w:color="auto"/>
            <w:bottom w:val="none" w:sz="0" w:space="0" w:color="auto"/>
            <w:right w:val="none" w:sz="0" w:space="0" w:color="auto"/>
          </w:divBdr>
        </w:div>
        <w:div w:id="1999191587">
          <w:marLeft w:val="640"/>
          <w:marRight w:val="0"/>
          <w:marTop w:val="0"/>
          <w:marBottom w:val="0"/>
          <w:divBdr>
            <w:top w:val="none" w:sz="0" w:space="0" w:color="auto"/>
            <w:left w:val="none" w:sz="0" w:space="0" w:color="auto"/>
            <w:bottom w:val="none" w:sz="0" w:space="0" w:color="auto"/>
            <w:right w:val="none" w:sz="0" w:space="0" w:color="auto"/>
          </w:divBdr>
        </w:div>
        <w:div w:id="1855075407">
          <w:marLeft w:val="640"/>
          <w:marRight w:val="0"/>
          <w:marTop w:val="0"/>
          <w:marBottom w:val="0"/>
          <w:divBdr>
            <w:top w:val="none" w:sz="0" w:space="0" w:color="auto"/>
            <w:left w:val="none" w:sz="0" w:space="0" w:color="auto"/>
            <w:bottom w:val="none" w:sz="0" w:space="0" w:color="auto"/>
            <w:right w:val="none" w:sz="0" w:space="0" w:color="auto"/>
          </w:divBdr>
        </w:div>
        <w:div w:id="1349407565">
          <w:marLeft w:val="640"/>
          <w:marRight w:val="0"/>
          <w:marTop w:val="0"/>
          <w:marBottom w:val="0"/>
          <w:divBdr>
            <w:top w:val="none" w:sz="0" w:space="0" w:color="auto"/>
            <w:left w:val="none" w:sz="0" w:space="0" w:color="auto"/>
            <w:bottom w:val="none" w:sz="0" w:space="0" w:color="auto"/>
            <w:right w:val="none" w:sz="0" w:space="0" w:color="auto"/>
          </w:divBdr>
        </w:div>
        <w:div w:id="1227692321">
          <w:marLeft w:val="640"/>
          <w:marRight w:val="0"/>
          <w:marTop w:val="0"/>
          <w:marBottom w:val="0"/>
          <w:divBdr>
            <w:top w:val="none" w:sz="0" w:space="0" w:color="auto"/>
            <w:left w:val="none" w:sz="0" w:space="0" w:color="auto"/>
            <w:bottom w:val="none" w:sz="0" w:space="0" w:color="auto"/>
            <w:right w:val="none" w:sz="0" w:space="0" w:color="auto"/>
          </w:divBdr>
        </w:div>
        <w:div w:id="230703745">
          <w:marLeft w:val="640"/>
          <w:marRight w:val="0"/>
          <w:marTop w:val="0"/>
          <w:marBottom w:val="0"/>
          <w:divBdr>
            <w:top w:val="none" w:sz="0" w:space="0" w:color="auto"/>
            <w:left w:val="none" w:sz="0" w:space="0" w:color="auto"/>
            <w:bottom w:val="none" w:sz="0" w:space="0" w:color="auto"/>
            <w:right w:val="none" w:sz="0" w:space="0" w:color="auto"/>
          </w:divBdr>
        </w:div>
        <w:div w:id="1520313066">
          <w:marLeft w:val="640"/>
          <w:marRight w:val="0"/>
          <w:marTop w:val="0"/>
          <w:marBottom w:val="0"/>
          <w:divBdr>
            <w:top w:val="none" w:sz="0" w:space="0" w:color="auto"/>
            <w:left w:val="none" w:sz="0" w:space="0" w:color="auto"/>
            <w:bottom w:val="none" w:sz="0" w:space="0" w:color="auto"/>
            <w:right w:val="none" w:sz="0" w:space="0" w:color="auto"/>
          </w:divBdr>
        </w:div>
        <w:div w:id="1953048854">
          <w:marLeft w:val="640"/>
          <w:marRight w:val="0"/>
          <w:marTop w:val="0"/>
          <w:marBottom w:val="0"/>
          <w:divBdr>
            <w:top w:val="none" w:sz="0" w:space="0" w:color="auto"/>
            <w:left w:val="none" w:sz="0" w:space="0" w:color="auto"/>
            <w:bottom w:val="none" w:sz="0" w:space="0" w:color="auto"/>
            <w:right w:val="none" w:sz="0" w:space="0" w:color="auto"/>
          </w:divBdr>
        </w:div>
        <w:div w:id="1336886341">
          <w:marLeft w:val="640"/>
          <w:marRight w:val="0"/>
          <w:marTop w:val="0"/>
          <w:marBottom w:val="0"/>
          <w:divBdr>
            <w:top w:val="none" w:sz="0" w:space="0" w:color="auto"/>
            <w:left w:val="none" w:sz="0" w:space="0" w:color="auto"/>
            <w:bottom w:val="none" w:sz="0" w:space="0" w:color="auto"/>
            <w:right w:val="none" w:sz="0" w:space="0" w:color="auto"/>
          </w:divBdr>
        </w:div>
        <w:div w:id="965618739">
          <w:marLeft w:val="640"/>
          <w:marRight w:val="0"/>
          <w:marTop w:val="0"/>
          <w:marBottom w:val="0"/>
          <w:divBdr>
            <w:top w:val="none" w:sz="0" w:space="0" w:color="auto"/>
            <w:left w:val="none" w:sz="0" w:space="0" w:color="auto"/>
            <w:bottom w:val="none" w:sz="0" w:space="0" w:color="auto"/>
            <w:right w:val="none" w:sz="0" w:space="0" w:color="auto"/>
          </w:divBdr>
        </w:div>
        <w:div w:id="1086421900">
          <w:marLeft w:val="640"/>
          <w:marRight w:val="0"/>
          <w:marTop w:val="0"/>
          <w:marBottom w:val="0"/>
          <w:divBdr>
            <w:top w:val="none" w:sz="0" w:space="0" w:color="auto"/>
            <w:left w:val="none" w:sz="0" w:space="0" w:color="auto"/>
            <w:bottom w:val="none" w:sz="0" w:space="0" w:color="auto"/>
            <w:right w:val="none" w:sz="0" w:space="0" w:color="auto"/>
          </w:divBdr>
        </w:div>
        <w:div w:id="1196194530">
          <w:marLeft w:val="640"/>
          <w:marRight w:val="0"/>
          <w:marTop w:val="0"/>
          <w:marBottom w:val="0"/>
          <w:divBdr>
            <w:top w:val="none" w:sz="0" w:space="0" w:color="auto"/>
            <w:left w:val="none" w:sz="0" w:space="0" w:color="auto"/>
            <w:bottom w:val="none" w:sz="0" w:space="0" w:color="auto"/>
            <w:right w:val="none" w:sz="0" w:space="0" w:color="auto"/>
          </w:divBdr>
        </w:div>
        <w:div w:id="1463839756">
          <w:marLeft w:val="640"/>
          <w:marRight w:val="0"/>
          <w:marTop w:val="0"/>
          <w:marBottom w:val="0"/>
          <w:divBdr>
            <w:top w:val="none" w:sz="0" w:space="0" w:color="auto"/>
            <w:left w:val="none" w:sz="0" w:space="0" w:color="auto"/>
            <w:bottom w:val="none" w:sz="0" w:space="0" w:color="auto"/>
            <w:right w:val="none" w:sz="0" w:space="0" w:color="auto"/>
          </w:divBdr>
        </w:div>
        <w:div w:id="881752019">
          <w:marLeft w:val="640"/>
          <w:marRight w:val="0"/>
          <w:marTop w:val="0"/>
          <w:marBottom w:val="0"/>
          <w:divBdr>
            <w:top w:val="none" w:sz="0" w:space="0" w:color="auto"/>
            <w:left w:val="none" w:sz="0" w:space="0" w:color="auto"/>
            <w:bottom w:val="none" w:sz="0" w:space="0" w:color="auto"/>
            <w:right w:val="none" w:sz="0" w:space="0" w:color="auto"/>
          </w:divBdr>
        </w:div>
        <w:div w:id="55904925">
          <w:marLeft w:val="640"/>
          <w:marRight w:val="0"/>
          <w:marTop w:val="0"/>
          <w:marBottom w:val="0"/>
          <w:divBdr>
            <w:top w:val="none" w:sz="0" w:space="0" w:color="auto"/>
            <w:left w:val="none" w:sz="0" w:space="0" w:color="auto"/>
            <w:bottom w:val="none" w:sz="0" w:space="0" w:color="auto"/>
            <w:right w:val="none" w:sz="0" w:space="0" w:color="auto"/>
          </w:divBdr>
        </w:div>
        <w:div w:id="910509086">
          <w:marLeft w:val="640"/>
          <w:marRight w:val="0"/>
          <w:marTop w:val="0"/>
          <w:marBottom w:val="0"/>
          <w:divBdr>
            <w:top w:val="none" w:sz="0" w:space="0" w:color="auto"/>
            <w:left w:val="none" w:sz="0" w:space="0" w:color="auto"/>
            <w:bottom w:val="none" w:sz="0" w:space="0" w:color="auto"/>
            <w:right w:val="none" w:sz="0" w:space="0" w:color="auto"/>
          </w:divBdr>
        </w:div>
        <w:div w:id="1303732439">
          <w:marLeft w:val="640"/>
          <w:marRight w:val="0"/>
          <w:marTop w:val="0"/>
          <w:marBottom w:val="0"/>
          <w:divBdr>
            <w:top w:val="none" w:sz="0" w:space="0" w:color="auto"/>
            <w:left w:val="none" w:sz="0" w:space="0" w:color="auto"/>
            <w:bottom w:val="none" w:sz="0" w:space="0" w:color="auto"/>
            <w:right w:val="none" w:sz="0" w:space="0" w:color="auto"/>
          </w:divBdr>
        </w:div>
        <w:div w:id="1002006720">
          <w:marLeft w:val="640"/>
          <w:marRight w:val="0"/>
          <w:marTop w:val="0"/>
          <w:marBottom w:val="0"/>
          <w:divBdr>
            <w:top w:val="none" w:sz="0" w:space="0" w:color="auto"/>
            <w:left w:val="none" w:sz="0" w:space="0" w:color="auto"/>
            <w:bottom w:val="none" w:sz="0" w:space="0" w:color="auto"/>
            <w:right w:val="none" w:sz="0" w:space="0" w:color="auto"/>
          </w:divBdr>
        </w:div>
        <w:div w:id="808936184">
          <w:marLeft w:val="640"/>
          <w:marRight w:val="0"/>
          <w:marTop w:val="0"/>
          <w:marBottom w:val="0"/>
          <w:divBdr>
            <w:top w:val="none" w:sz="0" w:space="0" w:color="auto"/>
            <w:left w:val="none" w:sz="0" w:space="0" w:color="auto"/>
            <w:bottom w:val="none" w:sz="0" w:space="0" w:color="auto"/>
            <w:right w:val="none" w:sz="0" w:space="0" w:color="auto"/>
          </w:divBdr>
        </w:div>
        <w:div w:id="2002806161">
          <w:marLeft w:val="640"/>
          <w:marRight w:val="0"/>
          <w:marTop w:val="0"/>
          <w:marBottom w:val="0"/>
          <w:divBdr>
            <w:top w:val="none" w:sz="0" w:space="0" w:color="auto"/>
            <w:left w:val="none" w:sz="0" w:space="0" w:color="auto"/>
            <w:bottom w:val="none" w:sz="0" w:space="0" w:color="auto"/>
            <w:right w:val="none" w:sz="0" w:space="0" w:color="auto"/>
          </w:divBdr>
        </w:div>
        <w:div w:id="196819803">
          <w:marLeft w:val="640"/>
          <w:marRight w:val="0"/>
          <w:marTop w:val="0"/>
          <w:marBottom w:val="0"/>
          <w:divBdr>
            <w:top w:val="none" w:sz="0" w:space="0" w:color="auto"/>
            <w:left w:val="none" w:sz="0" w:space="0" w:color="auto"/>
            <w:bottom w:val="none" w:sz="0" w:space="0" w:color="auto"/>
            <w:right w:val="none" w:sz="0" w:space="0" w:color="auto"/>
          </w:divBdr>
        </w:div>
        <w:div w:id="680473413">
          <w:marLeft w:val="640"/>
          <w:marRight w:val="0"/>
          <w:marTop w:val="0"/>
          <w:marBottom w:val="0"/>
          <w:divBdr>
            <w:top w:val="none" w:sz="0" w:space="0" w:color="auto"/>
            <w:left w:val="none" w:sz="0" w:space="0" w:color="auto"/>
            <w:bottom w:val="none" w:sz="0" w:space="0" w:color="auto"/>
            <w:right w:val="none" w:sz="0" w:space="0" w:color="auto"/>
          </w:divBdr>
        </w:div>
        <w:div w:id="2099936096">
          <w:marLeft w:val="640"/>
          <w:marRight w:val="0"/>
          <w:marTop w:val="0"/>
          <w:marBottom w:val="0"/>
          <w:divBdr>
            <w:top w:val="none" w:sz="0" w:space="0" w:color="auto"/>
            <w:left w:val="none" w:sz="0" w:space="0" w:color="auto"/>
            <w:bottom w:val="none" w:sz="0" w:space="0" w:color="auto"/>
            <w:right w:val="none" w:sz="0" w:space="0" w:color="auto"/>
          </w:divBdr>
        </w:div>
        <w:div w:id="1074863573">
          <w:marLeft w:val="640"/>
          <w:marRight w:val="0"/>
          <w:marTop w:val="0"/>
          <w:marBottom w:val="0"/>
          <w:divBdr>
            <w:top w:val="none" w:sz="0" w:space="0" w:color="auto"/>
            <w:left w:val="none" w:sz="0" w:space="0" w:color="auto"/>
            <w:bottom w:val="none" w:sz="0" w:space="0" w:color="auto"/>
            <w:right w:val="none" w:sz="0" w:space="0" w:color="auto"/>
          </w:divBdr>
        </w:div>
        <w:div w:id="2103446726">
          <w:marLeft w:val="640"/>
          <w:marRight w:val="0"/>
          <w:marTop w:val="0"/>
          <w:marBottom w:val="0"/>
          <w:divBdr>
            <w:top w:val="none" w:sz="0" w:space="0" w:color="auto"/>
            <w:left w:val="none" w:sz="0" w:space="0" w:color="auto"/>
            <w:bottom w:val="none" w:sz="0" w:space="0" w:color="auto"/>
            <w:right w:val="none" w:sz="0" w:space="0" w:color="auto"/>
          </w:divBdr>
        </w:div>
        <w:div w:id="159199782">
          <w:marLeft w:val="640"/>
          <w:marRight w:val="0"/>
          <w:marTop w:val="0"/>
          <w:marBottom w:val="0"/>
          <w:divBdr>
            <w:top w:val="none" w:sz="0" w:space="0" w:color="auto"/>
            <w:left w:val="none" w:sz="0" w:space="0" w:color="auto"/>
            <w:bottom w:val="none" w:sz="0" w:space="0" w:color="auto"/>
            <w:right w:val="none" w:sz="0" w:space="0" w:color="auto"/>
          </w:divBdr>
        </w:div>
        <w:div w:id="1953855507">
          <w:marLeft w:val="640"/>
          <w:marRight w:val="0"/>
          <w:marTop w:val="0"/>
          <w:marBottom w:val="0"/>
          <w:divBdr>
            <w:top w:val="none" w:sz="0" w:space="0" w:color="auto"/>
            <w:left w:val="none" w:sz="0" w:space="0" w:color="auto"/>
            <w:bottom w:val="none" w:sz="0" w:space="0" w:color="auto"/>
            <w:right w:val="none" w:sz="0" w:space="0" w:color="auto"/>
          </w:divBdr>
        </w:div>
      </w:divsChild>
    </w:div>
    <w:div w:id="503781530">
      <w:bodyDiv w:val="1"/>
      <w:marLeft w:val="0"/>
      <w:marRight w:val="0"/>
      <w:marTop w:val="0"/>
      <w:marBottom w:val="0"/>
      <w:divBdr>
        <w:top w:val="none" w:sz="0" w:space="0" w:color="auto"/>
        <w:left w:val="none" w:sz="0" w:space="0" w:color="auto"/>
        <w:bottom w:val="none" w:sz="0" w:space="0" w:color="auto"/>
        <w:right w:val="none" w:sz="0" w:space="0" w:color="auto"/>
      </w:divBdr>
      <w:divsChild>
        <w:div w:id="1571385100">
          <w:marLeft w:val="640"/>
          <w:marRight w:val="0"/>
          <w:marTop w:val="0"/>
          <w:marBottom w:val="0"/>
          <w:divBdr>
            <w:top w:val="none" w:sz="0" w:space="0" w:color="auto"/>
            <w:left w:val="none" w:sz="0" w:space="0" w:color="auto"/>
            <w:bottom w:val="none" w:sz="0" w:space="0" w:color="auto"/>
            <w:right w:val="none" w:sz="0" w:space="0" w:color="auto"/>
          </w:divBdr>
        </w:div>
        <w:div w:id="1176266524">
          <w:marLeft w:val="640"/>
          <w:marRight w:val="0"/>
          <w:marTop w:val="0"/>
          <w:marBottom w:val="0"/>
          <w:divBdr>
            <w:top w:val="none" w:sz="0" w:space="0" w:color="auto"/>
            <w:left w:val="none" w:sz="0" w:space="0" w:color="auto"/>
            <w:bottom w:val="none" w:sz="0" w:space="0" w:color="auto"/>
            <w:right w:val="none" w:sz="0" w:space="0" w:color="auto"/>
          </w:divBdr>
        </w:div>
        <w:div w:id="1125122259">
          <w:marLeft w:val="640"/>
          <w:marRight w:val="0"/>
          <w:marTop w:val="0"/>
          <w:marBottom w:val="0"/>
          <w:divBdr>
            <w:top w:val="none" w:sz="0" w:space="0" w:color="auto"/>
            <w:left w:val="none" w:sz="0" w:space="0" w:color="auto"/>
            <w:bottom w:val="none" w:sz="0" w:space="0" w:color="auto"/>
            <w:right w:val="none" w:sz="0" w:space="0" w:color="auto"/>
          </w:divBdr>
        </w:div>
        <w:div w:id="490634303">
          <w:marLeft w:val="640"/>
          <w:marRight w:val="0"/>
          <w:marTop w:val="0"/>
          <w:marBottom w:val="0"/>
          <w:divBdr>
            <w:top w:val="none" w:sz="0" w:space="0" w:color="auto"/>
            <w:left w:val="none" w:sz="0" w:space="0" w:color="auto"/>
            <w:bottom w:val="none" w:sz="0" w:space="0" w:color="auto"/>
            <w:right w:val="none" w:sz="0" w:space="0" w:color="auto"/>
          </w:divBdr>
        </w:div>
        <w:div w:id="707027695">
          <w:marLeft w:val="640"/>
          <w:marRight w:val="0"/>
          <w:marTop w:val="0"/>
          <w:marBottom w:val="0"/>
          <w:divBdr>
            <w:top w:val="none" w:sz="0" w:space="0" w:color="auto"/>
            <w:left w:val="none" w:sz="0" w:space="0" w:color="auto"/>
            <w:bottom w:val="none" w:sz="0" w:space="0" w:color="auto"/>
            <w:right w:val="none" w:sz="0" w:space="0" w:color="auto"/>
          </w:divBdr>
        </w:div>
        <w:div w:id="57703728">
          <w:marLeft w:val="640"/>
          <w:marRight w:val="0"/>
          <w:marTop w:val="0"/>
          <w:marBottom w:val="0"/>
          <w:divBdr>
            <w:top w:val="none" w:sz="0" w:space="0" w:color="auto"/>
            <w:left w:val="none" w:sz="0" w:space="0" w:color="auto"/>
            <w:bottom w:val="none" w:sz="0" w:space="0" w:color="auto"/>
            <w:right w:val="none" w:sz="0" w:space="0" w:color="auto"/>
          </w:divBdr>
        </w:div>
        <w:div w:id="1153983371">
          <w:marLeft w:val="640"/>
          <w:marRight w:val="0"/>
          <w:marTop w:val="0"/>
          <w:marBottom w:val="0"/>
          <w:divBdr>
            <w:top w:val="none" w:sz="0" w:space="0" w:color="auto"/>
            <w:left w:val="none" w:sz="0" w:space="0" w:color="auto"/>
            <w:bottom w:val="none" w:sz="0" w:space="0" w:color="auto"/>
            <w:right w:val="none" w:sz="0" w:space="0" w:color="auto"/>
          </w:divBdr>
        </w:div>
        <w:div w:id="32315023">
          <w:marLeft w:val="640"/>
          <w:marRight w:val="0"/>
          <w:marTop w:val="0"/>
          <w:marBottom w:val="0"/>
          <w:divBdr>
            <w:top w:val="none" w:sz="0" w:space="0" w:color="auto"/>
            <w:left w:val="none" w:sz="0" w:space="0" w:color="auto"/>
            <w:bottom w:val="none" w:sz="0" w:space="0" w:color="auto"/>
            <w:right w:val="none" w:sz="0" w:space="0" w:color="auto"/>
          </w:divBdr>
        </w:div>
        <w:div w:id="1813473983">
          <w:marLeft w:val="640"/>
          <w:marRight w:val="0"/>
          <w:marTop w:val="0"/>
          <w:marBottom w:val="0"/>
          <w:divBdr>
            <w:top w:val="none" w:sz="0" w:space="0" w:color="auto"/>
            <w:left w:val="none" w:sz="0" w:space="0" w:color="auto"/>
            <w:bottom w:val="none" w:sz="0" w:space="0" w:color="auto"/>
            <w:right w:val="none" w:sz="0" w:space="0" w:color="auto"/>
          </w:divBdr>
        </w:div>
        <w:div w:id="1470511266">
          <w:marLeft w:val="640"/>
          <w:marRight w:val="0"/>
          <w:marTop w:val="0"/>
          <w:marBottom w:val="0"/>
          <w:divBdr>
            <w:top w:val="none" w:sz="0" w:space="0" w:color="auto"/>
            <w:left w:val="none" w:sz="0" w:space="0" w:color="auto"/>
            <w:bottom w:val="none" w:sz="0" w:space="0" w:color="auto"/>
            <w:right w:val="none" w:sz="0" w:space="0" w:color="auto"/>
          </w:divBdr>
        </w:div>
        <w:div w:id="834537289">
          <w:marLeft w:val="640"/>
          <w:marRight w:val="0"/>
          <w:marTop w:val="0"/>
          <w:marBottom w:val="0"/>
          <w:divBdr>
            <w:top w:val="none" w:sz="0" w:space="0" w:color="auto"/>
            <w:left w:val="none" w:sz="0" w:space="0" w:color="auto"/>
            <w:bottom w:val="none" w:sz="0" w:space="0" w:color="auto"/>
            <w:right w:val="none" w:sz="0" w:space="0" w:color="auto"/>
          </w:divBdr>
        </w:div>
        <w:div w:id="2042126401">
          <w:marLeft w:val="640"/>
          <w:marRight w:val="0"/>
          <w:marTop w:val="0"/>
          <w:marBottom w:val="0"/>
          <w:divBdr>
            <w:top w:val="none" w:sz="0" w:space="0" w:color="auto"/>
            <w:left w:val="none" w:sz="0" w:space="0" w:color="auto"/>
            <w:bottom w:val="none" w:sz="0" w:space="0" w:color="auto"/>
            <w:right w:val="none" w:sz="0" w:space="0" w:color="auto"/>
          </w:divBdr>
        </w:div>
        <w:div w:id="1306930211">
          <w:marLeft w:val="640"/>
          <w:marRight w:val="0"/>
          <w:marTop w:val="0"/>
          <w:marBottom w:val="0"/>
          <w:divBdr>
            <w:top w:val="none" w:sz="0" w:space="0" w:color="auto"/>
            <w:left w:val="none" w:sz="0" w:space="0" w:color="auto"/>
            <w:bottom w:val="none" w:sz="0" w:space="0" w:color="auto"/>
            <w:right w:val="none" w:sz="0" w:space="0" w:color="auto"/>
          </w:divBdr>
        </w:div>
        <w:div w:id="1367221979">
          <w:marLeft w:val="640"/>
          <w:marRight w:val="0"/>
          <w:marTop w:val="0"/>
          <w:marBottom w:val="0"/>
          <w:divBdr>
            <w:top w:val="none" w:sz="0" w:space="0" w:color="auto"/>
            <w:left w:val="none" w:sz="0" w:space="0" w:color="auto"/>
            <w:bottom w:val="none" w:sz="0" w:space="0" w:color="auto"/>
            <w:right w:val="none" w:sz="0" w:space="0" w:color="auto"/>
          </w:divBdr>
        </w:div>
        <w:div w:id="1051421577">
          <w:marLeft w:val="640"/>
          <w:marRight w:val="0"/>
          <w:marTop w:val="0"/>
          <w:marBottom w:val="0"/>
          <w:divBdr>
            <w:top w:val="none" w:sz="0" w:space="0" w:color="auto"/>
            <w:left w:val="none" w:sz="0" w:space="0" w:color="auto"/>
            <w:bottom w:val="none" w:sz="0" w:space="0" w:color="auto"/>
            <w:right w:val="none" w:sz="0" w:space="0" w:color="auto"/>
          </w:divBdr>
        </w:div>
        <w:div w:id="125660542">
          <w:marLeft w:val="640"/>
          <w:marRight w:val="0"/>
          <w:marTop w:val="0"/>
          <w:marBottom w:val="0"/>
          <w:divBdr>
            <w:top w:val="none" w:sz="0" w:space="0" w:color="auto"/>
            <w:left w:val="none" w:sz="0" w:space="0" w:color="auto"/>
            <w:bottom w:val="none" w:sz="0" w:space="0" w:color="auto"/>
            <w:right w:val="none" w:sz="0" w:space="0" w:color="auto"/>
          </w:divBdr>
        </w:div>
        <w:div w:id="464390183">
          <w:marLeft w:val="640"/>
          <w:marRight w:val="0"/>
          <w:marTop w:val="0"/>
          <w:marBottom w:val="0"/>
          <w:divBdr>
            <w:top w:val="none" w:sz="0" w:space="0" w:color="auto"/>
            <w:left w:val="none" w:sz="0" w:space="0" w:color="auto"/>
            <w:bottom w:val="none" w:sz="0" w:space="0" w:color="auto"/>
            <w:right w:val="none" w:sz="0" w:space="0" w:color="auto"/>
          </w:divBdr>
        </w:div>
        <w:div w:id="1196311500">
          <w:marLeft w:val="640"/>
          <w:marRight w:val="0"/>
          <w:marTop w:val="0"/>
          <w:marBottom w:val="0"/>
          <w:divBdr>
            <w:top w:val="none" w:sz="0" w:space="0" w:color="auto"/>
            <w:left w:val="none" w:sz="0" w:space="0" w:color="auto"/>
            <w:bottom w:val="none" w:sz="0" w:space="0" w:color="auto"/>
            <w:right w:val="none" w:sz="0" w:space="0" w:color="auto"/>
          </w:divBdr>
        </w:div>
        <w:div w:id="114176853">
          <w:marLeft w:val="640"/>
          <w:marRight w:val="0"/>
          <w:marTop w:val="0"/>
          <w:marBottom w:val="0"/>
          <w:divBdr>
            <w:top w:val="none" w:sz="0" w:space="0" w:color="auto"/>
            <w:left w:val="none" w:sz="0" w:space="0" w:color="auto"/>
            <w:bottom w:val="none" w:sz="0" w:space="0" w:color="auto"/>
            <w:right w:val="none" w:sz="0" w:space="0" w:color="auto"/>
          </w:divBdr>
        </w:div>
        <w:div w:id="1415085057">
          <w:marLeft w:val="640"/>
          <w:marRight w:val="0"/>
          <w:marTop w:val="0"/>
          <w:marBottom w:val="0"/>
          <w:divBdr>
            <w:top w:val="none" w:sz="0" w:space="0" w:color="auto"/>
            <w:left w:val="none" w:sz="0" w:space="0" w:color="auto"/>
            <w:bottom w:val="none" w:sz="0" w:space="0" w:color="auto"/>
            <w:right w:val="none" w:sz="0" w:space="0" w:color="auto"/>
          </w:divBdr>
        </w:div>
        <w:div w:id="1885172619">
          <w:marLeft w:val="640"/>
          <w:marRight w:val="0"/>
          <w:marTop w:val="0"/>
          <w:marBottom w:val="0"/>
          <w:divBdr>
            <w:top w:val="none" w:sz="0" w:space="0" w:color="auto"/>
            <w:left w:val="none" w:sz="0" w:space="0" w:color="auto"/>
            <w:bottom w:val="none" w:sz="0" w:space="0" w:color="auto"/>
            <w:right w:val="none" w:sz="0" w:space="0" w:color="auto"/>
          </w:divBdr>
        </w:div>
        <w:div w:id="1047990885">
          <w:marLeft w:val="640"/>
          <w:marRight w:val="0"/>
          <w:marTop w:val="0"/>
          <w:marBottom w:val="0"/>
          <w:divBdr>
            <w:top w:val="none" w:sz="0" w:space="0" w:color="auto"/>
            <w:left w:val="none" w:sz="0" w:space="0" w:color="auto"/>
            <w:bottom w:val="none" w:sz="0" w:space="0" w:color="auto"/>
            <w:right w:val="none" w:sz="0" w:space="0" w:color="auto"/>
          </w:divBdr>
        </w:div>
        <w:div w:id="1207334852">
          <w:marLeft w:val="640"/>
          <w:marRight w:val="0"/>
          <w:marTop w:val="0"/>
          <w:marBottom w:val="0"/>
          <w:divBdr>
            <w:top w:val="none" w:sz="0" w:space="0" w:color="auto"/>
            <w:left w:val="none" w:sz="0" w:space="0" w:color="auto"/>
            <w:bottom w:val="none" w:sz="0" w:space="0" w:color="auto"/>
            <w:right w:val="none" w:sz="0" w:space="0" w:color="auto"/>
          </w:divBdr>
        </w:div>
        <w:div w:id="878591742">
          <w:marLeft w:val="640"/>
          <w:marRight w:val="0"/>
          <w:marTop w:val="0"/>
          <w:marBottom w:val="0"/>
          <w:divBdr>
            <w:top w:val="none" w:sz="0" w:space="0" w:color="auto"/>
            <w:left w:val="none" w:sz="0" w:space="0" w:color="auto"/>
            <w:bottom w:val="none" w:sz="0" w:space="0" w:color="auto"/>
            <w:right w:val="none" w:sz="0" w:space="0" w:color="auto"/>
          </w:divBdr>
        </w:div>
        <w:div w:id="607740212">
          <w:marLeft w:val="640"/>
          <w:marRight w:val="0"/>
          <w:marTop w:val="0"/>
          <w:marBottom w:val="0"/>
          <w:divBdr>
            <w:top w:val="none" w:sz="0" w:space="0" w:color="auto"/>
            <w:left w:val="none" w:sz="0" w:space="0" w:color="auto"/>
            <w:bottom w:val="none" w:sz="0" w:space="0" w:color="auto"/>
            <w:right w:val="none" w:sz="0" w:space="0" w:color="auto"/>
          </w:divBdr>
        </w:div>
        <w:div w:id="1037587572">
          <w:marLeft w:val="640"/>
          <w:marRight w:val="0"/>
          <w:marTop w:val="0"/>
          <w:marBottom w:val="0"/>
          <w:divBdr>
            <w:top w:val="none" w:sz="0" w:space="0" w:color="auto"/>
            <w:left w:val="none" w:sz="0" w:space="0" w:color="auto"/>
            <w:bottom w:val="none" w:sz="0" w:space="0" w:color="auto"/>
            <w:right w:val="none" w:sz="0" w:space="0" w:color="auto"/>
          </w:divBdr>
        </w:div>
        <w:div w:id="59601973">
          <w:marLeft w:val="640"/>
          <w:marRight w:val="0"/>
          <w:marTop w:val="0"/>
          <w:marBottom w:val="0"/>
          <w:divBdr>
            <w:top w:val="none" w:sz="0" w:space="0" w:color="auto"/>
            <w:left w:val="none" w:sz="0" w:space="0" w:color="auto"/>
            <w:bottom w:val="none" w:sz="0" w:space="0" w:color="auto"/>
            <w:right w:val="none" w:sz="0" w:space="0" w:color="auto"/>
          </w:divBdr>
        </w:div>
        <w:div w:id="813571151">
          <w:marLeft w:val="640"/>
          <w:marRight w:val="0"/>
          <w:marTop w:val="0"/>
          <w:marBottom w:val="0"/>
          <w:divBdr>
            <w:top w:val="none" w:sz="0" w:space="0" w:color="auto"/>
            <w:left w:val="none" w:sz="0" w:space="0" w:color="auto"/>
            <w:bottom w:val="none" w:sz="0" w:space="0" w:color="auto"/>
            <w:right w:val="none" w:sz="0" w:space="0" w:color="auto"/>
          </w:divBdr>
        </w:div>
        <w:div w:id="340595403">
          <w:marLeft w:val="640"/>
          <w:marRight w:val="0"/>
          <w:marTop w:val="0"/>
          <w:marBottom w:val="0"/>
          <w:divBdr>
            <w:top w:val="none" w:sz="0" w:space="0" w:color="auto"/>
            <w:left w:val="none" w:sz="0" w:space="0" w:color="auto"/>
            <w:bottom w:val="none" w:sz="0" w:space="0" w:color="auto"/>
            <w:right w:val="none" w:sz="0" w:space="0" w:color="auto"/>
          </w:divBdr>
        </w:div>
        <w:div w:id="147483432">
          <w:marLeft w:val="640"/>
          <w:marRight w:val="0"/>
          <w:marTop w:val="0"/>
          <w:marBottom w:val="0"/>
          <w:divBdr>
            <w:top w:val="none" w:sz="0" w:space="0" w:color="auto"/>
            <w:left w:val="none" w:sz="0" w:space="0" w:color="auto"/>
            <w:bottom w:val="none" w:sz="0" w:space="0" w:color="auto"/>
            <w:right w:val="none" w:sz="0" w:space="0" w:color="auto"/>
          </w:divBdr>
        </w:div>
        <w:div w:id="2001150487">
          <w:marLeft w:val="640"/>
          <w:marRight w:val="0"/>
          <w:marTop w:val="0"/>
          <w:marBottom w:val="0"/>
          <w:divBdr>
            <w:top w:val="none" w:sz="0" w:space="0" w:color="auto"/>
            <w:left w:val="none" w:sz="0" w:space="0" w:color="auto"/>
            <w:bottom w:val="none" w:sz="0" w:space="0" w:color="auto"/>
            <w:right w:val="none" w:sz="0" w:space="0" w:color="auto"/>
          </w:divBdr>
        </w:div>
        <w:div w:id="1515798772">
          <w:marLeft w:val="640"/>
          <w:marRight w:val="0"/>
          <w:marTop w:val="0"/>
          <w:marBottom w:val="0"/>
          <w:divBdr>
            <w:top w:val="none" w:sz="0" w:space="0" w:color="auto"/>
            <w:left w:val="none" w:sz="0" w:space="0" w:color="auto"/>
            <w:bottom w:val="none" w:sz="0" w:space="0" w:color="auto"/>
            <w:right w:val="none" w:sz="0" w:space="0" w:color="auto"/>
          </w:divBdr>
        </w:div>
        <w:div w:id="1990010108">
          <w:marLeft w:val="640"/>
          <w:marRight w:val="0"/>
          <w:marTop w:val="0"/>
          <w:marBottom w:val="0"/>
          <w:divBdr>
            <w:top w:val="none" w:sz="0" w:space="0" w:color="auto"/>
            <w:left w:val="none" w:sz="0" w:space="0" w:color="auto"/>
            <w:bottom w:val="none" w:sz="0" w:space="0" w:color="auto"/>
            <w:right w:val="none" w:sz="0" w:space="0" w:color="auto"/>
          </w:divBdr>
        </w:div>
        <w:div w:id="1806659320">
          <w:marLeft w:val="640"/>
          <w:marRight w:val="0"/>
          <w:marTop w:val="0"/>
          <w:marBottom w:val="0"/>
          <w:divBdr>
            <w:top w:val="none" w:sz="0" w:space="0" w:color="auto"/>
            <w:left w:val="none" w:sz="0" w:space="0" w:color="auto"/>
            <w:bottom w:val="none" w:sz="0" w:space="0" w:color="auto"/>
            <w:right w:val="none" w:sz="0" w:space="0" w:color="auto"/>
          </w:divBdr>
        </w:div>
        <w:div w:id="1284842353">
          <w:marLeft w:val="640"/>
          <w:marRight w:val="0"/>
          <w:marTop w:val="0"/>
          <w:marBottom w:val="0"/>
          <w:divBdr>
            <w:top w:val="none" w:sz="0" w:space="0" w:color="auto"/>
            <w:left w:val="none" w:sz="0" w:space="0" w:color="auto"/>
            <w:bottom w:val="none" w:sz="0" w:space="0" w:color="auto"/>
            <w:right w:val="none" w:sz="0" w:space="0" w:color="auto"/>
          </w:divBdr>
        </w:div>
        <w:div w:id="1046181659">
          <w:marLeft w:val="640"/>
          <w:marRight w:val="0"/>
          <w:marTop w:val="0"/>
          <w:marBottom w:val="0"/>
          <w:divBdr>
            <w:top w:val="none" w:sz="0" w:space="0" w:color="auto"/>
            <w:left w:val="none" w:sz="0" w:space="0" w:color="auto"/>
            <w:bottom w:val="none" w:sz="0" w:space="0" w:color="auto"/>
            <w:right w:val="none" w:sz="0" w:space="0" w:color="auto"/>
          </w:divBdr>
        </w:div>
        <w:div w:id="1685666871">
          <w:marLeft w:val="640"/>
          <w:marRight w:val="0"/>
          <w:marTop w:val="0"/>
          <w:marBottom w:val="0"/>
          <w:divBdr>
            <w:top w:val="none" w:sz="0" w:space="0" w:color="auto"/>
            <w:left w:val="none" w:sz="0" w:space="0" w:color="auto"/>
            <w:bottom w:val="none" w:sz="0" w:space="0" w:color="auto"/>
            <w:right w:val="none" w:sz="0" w:space="0" w:color="auto"/>
          </w:divBdr>
        </w:div>
        <w:div w:id="687634404">
          <w:marLeft w:val="640"/>
          <w:marRight w:val="0"/>
          <w:marTop w:val="0"/>
          <w:marBottom w:val="0"/>
          <w:divBdr>
            <w:top w:val="none" w:sz="0" w:space="0" w:color="auto"/>
            <w:left w:val="none" w:sz="0" w:space="0" w:color="auto"/>
            <w:bottom w:val="none" w:sz="0" w:space="0" w:color="auto"/>
            <w:right w:val="none" w:sz="0" w:space="0" w:color="auto"/>
          </w:divBdr>
        </w:div>
        <w:div w:id="16394734">
          <w:marLeft w:val="640"/>
          <w:marRight w:val="0"/>
          <w:marTop w:val="0"/>
          <w:marBottom w:val="0"/>
          <w:divBdr>
            <w:top w:val="none" w:sz="0" w:space="0" w:color="auto"/>
            <w:left w:val="none" w:sz="0" w:space="0" w:color="auto"/>
            <w:bottom w:val="none" w:sz="0" w:space="0" w:color="auto"/>
            <w:right w:val="none" w:sz="0" w:space="0" w:color="auto"/>
          </w:divBdr>
        </w:div>
        <w:div w:id="716782241">
          <w:marLeft w:val="640"/>
          <w:marRight w:val="0"/>
          <w:marTop w:val="0"/>
          <w:marBottom w:val="0"/>
          <w:divBdr>
            <w:top w:val="none" w:sz="0" w:space="0" w:color="auto"/>
            <w:left w:val="none" w:sz="0" w:space="0" w:color="auto"/>
            <w:bottom w:val="none" w:sz="0" w:space="0" w:color="auto"/>
            <w:right w:val="none" w:sz="0" w:space="0" w:color="auto"/>
          </w:divBdr>
        </w:div>
        <w:div w:id="1424840436">
          <w:marLeft w:val="640"/>
          <w:marRight w:val="0"/>
          <w:marTop w:val="0"/>
          <w:marBottom w:val="0"/>
          <w:divBdr>
            <w:top w:val="none" w:sz="0" w:space="0" w:color="auto"/>
            <w:left w:val="none" w:sz="0" w:space="0" w:color="auto"/>
            <w:bottom w:val="none" w:sz="0" w:space="0" w:color="auto"/>
            <w:right w:val="none" w:sz="0" w:space="0" w:color="auto"/>
          </w:divBdr>
        </w:div>
        <w:div w:id="19942460">
          <w:marLeft w:val="640"/>
          <w:marRight w:val="0"/>
          <w:marTop w:val="0"/>
          <w:marBottom w:val="0"/>
          <w:divBdr>
            <w:top w:val="none" w:sz="0" w:space="0" w:color="auto"/>
            <w:left w:val="none" w:sz="0" w:space="0" w:color="auto"/>
            <w:bottom w:val="none" w:sz="0" w:space="0" w:color="auto"/>
            <w:right w:val="none" w:sz="0" w:space="0" w:color="auto"/>
          </w:divBdr>
        </w:div>
        <w:div w:id="1087918166">
          <w:marLeft w:val="640"/>
          <w:marRight w:val="0"/>
          <w:marTop w:val="0"/>
          <w:marBottom w:val="0"/>
          <w:divBdr>
            <w:top w:val="none" w:sz="0" w:space="0" w:color="auto"/>
            <w:left w:val="none" w:sz="0" w:space="0" w:color="auto"/>
            <w:bottom w:val="none" w:sz="0" w:space="0" w:color="auto"/>
            <w:right w:val="none" w:sz="0" w:space="0" w:color="auto"/>
          </w:divBdr>
        </w:div>
        <w:div w:id="223377207">
          <w:marLeft w:val="640"/>
          <w:marRight w:val="0"/>
          <w:marTop w:val="0"/>
          <w:marBottom w:val="0"/>
          <w:divBdr>
            <w:top w:val="none" w:sz="0" w:space="0" w:color="auto"/>
            <w:left w:val="none" w:sz="0" w:space="0" w:color="auto"/>
            <w:bottom w:val="none" w:sz="0" w:space="0" w:color="auto"/>
            <w:right w:val="none" w:sz="0" w:space="0" w:color="auto"/>
          </w:divBdr>
        </w:div>
        <w:div w:id="415517650">
          <w:marLeft w:val="640"/>
          <w:marRight w:val="0"/>
          <w:marTop w:val="0"/>
          <w:marBottom w:val="0"/>
          <w:divBdr>
            <w:top w:val="none" w:sz="0" w:space="0" w:color="auto"/>
            <w:left w:val="none" w:sz="0" w:space="0" w:color="auto"/>
            <w:bottom w:val="none" w:sz="0" w:space="0" w:color="auto"/>
            <w:right w:val="none" w:sz="0" w:space="0" w:color="auto"/>
          </w:divBdr>
        </w:div>
        <w:div w:id="1578638022">
          <w:marLeft w:val="640"/>
          <w:marRight w:val="0"/>
          <w:marTop w:val="0"/>
          <w:marBottom w:val="0"/>
          <w:divBdr>
            <w:top w:val="none" w:sz="0" w:space="0" w:color="auto"/>
            <w:left w:val="none" w:sz="0" w:space="0" w:color="auto"/>
            <w:bottom w:val="none" w:sz="0" w:space="0" w:color="auto"/>
            <w:right w:val="none" w:sz="0" w:space="0" w:color="auto"/>
          </w:divBdr>
        </w:div>
        <w:div w:id="983855252">
          <w:marLeft w:val="640"/>
          <w:marRight w:val="0"/>
          <w:marTop w:val="0"/>
          <w:marBottom w:val="0"/>
          <w:divBdr>
            <w:top w:val="none" w:sz="0" w:space="0" w:color="auto"/>
            <w:left w:val="none" w:sz="0" w:space="0" w:color="auto"/>
            <w:bottom w:val="none" w:sz="0" w:space="0" w:color="auto"/>
            <w:right w:val="none" w:sz="0" w:space="0" w:color="auto"/>
          </w:divBdr>
        </w:div>
        <w:div w:id="222183227">
          <w:marLeft w:val="640"/>
          <w:marRight w:val="0"/>
          <w:marTop w:val="0"/>
          <w:marBottom w:val="0"/>
          <w:divBdr>
            <w:top w:val="none" w:sz="0" w:space="0" w:color="auto"/>
            <w:left w:val="none" w:sz="0" w:space="0" w:color="auto"/>
            <w:bottom w:val="none" w:sz="0" w:space="0" w:color="auto"/>
            <w:right w:val="none" w:sz="0" w:space="0" w:color="auto"/>
          </w:divBdr>
        </w:div>
        <w:div w:id="1620184499">
          <w:marLeft w:val="640"/>
          <w:marRight w:val="0"/>
          <w:marTop w:val="0"/>
          <w:marBottom w:val="0"/>
          <w:divBdr>
            <w:top w:val="none" w:sz="0" w:space="0" w:color="auto"/>
            <w:left w:val="none" w:sz="0" w:space="0" w:color="auto"/>
            <w:bottom w:val="none" w:sz="0" w:space="0" w:color="auto"/>
            <w:right w:val="none" w:sz="0" w:space="0" w:color="auto"/>
          </w:divBdr>
        </w:div>
        <w:div w:id="96559274">
          <w:marLeft w:val="640"/>
          <w:marRight w:val="0"/>
          <w:marTop w:val="0"/>
          <w:marBottom w:val="0"/>
          <w:divBdr>
            <w:top w:val="none" w:sz="0" w:space="0" w:color="auto"/>
            <w:left w:val="none" w:sz="0" w:space="0" w:color="auto"/>
            <w:bottom w:val="none" w:sz="0" w:space="0" w:color="auto"/>
            <w:right w:val="none" w:sz="0" w:space="0" w:color="auto"/>
          </w:divBdr>
        </w:div>
        <w:div w:id="179977637">
          <w:marLeft w:val="640"/>
          <w:marRight w:val="0"/>
          <w:marTop w:val="0"/>
          <w:marBottom w:val="0"/>
          <w:divBdr>
            <w:top w:val="none" w:sz="0" w:space="0" w:color="auto"/>
            <w:left w:val="none" w:sz="0" w:space="0" w:color="auto"/>
            <w:bottom w:val="none" w:sz="0" w:space="0" w:color="auto"/>
            <w:right w:val="none" w:sz="0" w:space="0" w:color="auto"/>
          </w:divBdr>
        </w:div>
        <w:div w:id="90126965">
          <w:marLeft w:val="640"/>
          <w:marRight w:val="0"/>
          <w:marTop w:val="0"/>
          <w:marBottom w:val="0"/>
          <w:divBdr>
            <w:top w:val="none" w:sz="0" w:space="0" w:color="auto"/>
            <w:left w:val="none" w:sz="0" w:space="0" w:color="auto"/>
            <w:bottom w:val="none" w:sz="0" w:space="0" w:color="auto"/>
            <w:right w:val="none" w:sz="0" w:space="0" w:color="auto"/>
          </w:divBdr>
        </w:div>
        <w:div w:id="755398028">
          <w:marLeft w:val="640"/>
          <w:marRight w:val="0"/>
          <w:marTop w:val="0"/>
          <w:marBottom w:val="0"/>
          <w:divBdr>
            <w:top w:val="none" w:sz="0" w:space="0" w:color="auto"/>
            <w:left w:val="none" w:sz="0" w:space="0" w:color="auto"/>
            <w:bottom w:val="none" w:sz="0" w:space="0" w:color="auto"/>
            <w:right w:val="none" w:sz="0" w:space="0" w:color="auto"/>
          </w:divBdr>
        </w:div>
        <w:div w:id="437529689">
          <w:marLeft w:val="640"/>
          <w:marRight w:val="0"/>
          <w:marTop w:val="0"/>
          <w:marBottom w:val="0"/>
          <w:divBdr>
            <w:top w:val="none" w:sz="0" w:space="0" w:color="auto"/>
            <w:left w:val="none" w:sz="0" w:space="0" w:color="auto"/>
            <w:bottom w:val="none" w:sz="0" w:space="0" w:color="auto"/>
            <w:right w:val="none" w:sz="0" w:space="0" w:color="auto"/>
          </w:divBdr>
        </w:div>
        <w:div w:id="2005350209">
          <w:marLeft w:val="640"/>
          <w:marRight w:val="0"/>
          <w:marTop w:val="0"/>
          <w:marBottom w:val="0"/>
          <w:divBdr>
            <w:top w:val="none" w:sz="0" w:space="0" w:color="auto"/>
            <w:left w:val="none" w:sz="0" w:space="0" w:color="auto"/>
            <w:bottom w:val="none" w:sz="0" w:space="0" w:color="auto"/>
            <w:right w:val="none" w:sz="0" w:space="0" w:color="auto"/>
          </w:divBdr>
        </w:div>
        <w:div w:id="1475173775">
          <w:marLeft w:val="640"/>
          <w:marRight w:val="0"/>
          <w:marTop w:val="0"/>
          <w:marBottom w:val="0"/>
          <w:divBdr>
            <w:top w:val="none" w:sz="0" w:space="0" w:color="auto"/>
            <w:left w:val="none" w:sz="0" w:space="0" w:color="auto"/>
            <w:bottom w:val="none" w:sz="0" w:space="0" w:color="auto"/>
            <w:right w:val="none" w:sz="0" w:space="0" w:color="auto"/>
          </w:divBdr>
        </w:div>
        <w:div w:id="1510096735">
          <w:marLeft w:val="640"/>
          <w:marRight w:val="0"/>
          <w:marTop w:val="0"/>
          <w:marBottom w:val="0"/>
          <w:divBdr>
            <w:top w:val="none" w:sz="0" w:space="0" w:color="auto"/>
            <w:left w:val="none" w:sz="0" w:space="0" w:color="auto"/>
            <w:bottom w:val="none" w:sz="0" w:space="0" w:color="auto"/>
            <w:right w:val="none" w:sz="0" w:space="0" w:color="auto"/>
          </w:divBdr>
        </w:div>
        <w:div w:id="745108877">
          <w:marLeft w:val="640"/>
          <w:marRight w:val="0"/>
          <w:marTop w:val="0"/>
          <w:marBottom w:val="0"/>
          <w:divBdr>
            <w:top w:val="none" w:sz="0" w:space="0" w:color="auto"/>
            <w:left w:val="none" w:sz="0" w:space="0" w:color="auto"/>
            <w:bottom w:val="none" w:sz="0" w:space="0" w:color="auto"/>
            <w:right w:val="none" w:sz="0" w:space="0" w:color="auto"/>
          </w:divBdr>
        </w:div>
        <w:div w:id="1091195427">
          <w:marLeft w:val="640"/>
          <w:marRight w:val="0"/>
          <w:marTop w:val="0"/>
          <w:marBottom w:val="0"/>
          <w:divBdr>
            <w:top w:val="none" w:sz="0" w:space="0" w:color="auto"/>
            <w:left w:val="none" w:sz="0" w:space="0" w:color="auto"/>
            <w:bottom w:val="none" w:sz="0" w:space="0" w:color="auto"/>
            <w:right w:val="none" w:sz="0" w:space="0" w:color="auto"/>
          </w:divBdr>
        </w:div>
        <w:div w:id="640890459">
          <w:marLeft w:val="640"/>
          <w:marRight w:val="0"/>
          <w:marTop w:val="0"/>
          <w:marBottom w:val="0"/>
          <w:divBdr>
            <w:top w:val="none" w:sz="0" w:space="0" w:color="auto"/>
            <w:left w:val="none" w:sz="0" w:space="0" w:color="auto"/>
            <w:bottom w:val="none" w:sz="0" w:space="0" w:color="auto"/>
            <w:right w:val="none" w:sz="0" w:space="0" w:color="auto"/>
          </w:divBdr>
        </w:div>
        <w:div w:id="1614901922">
          <w:marLeft w:val="640"/>
          <w:marRight w:val="0"/>
          <w:marTop w:val="0"/>
          <w:marBottom w:val="0"/>
          <w:divBdr>
            <w:top w:val="none" w:sz="0" w:space="0" w:color="auto"/>
            <w:left w:val="none" w:sz="0" w:space="0" w:color="auto"/>
            <w:bottom w:val="none" w:sz="0" w:space="0" w:color="auto"/>
            <w:right w:val="none" w:sz="0" w:space="0" w:color="auto"/>
          </w:divBdr>
        </w:div>
        <w:div w:id="1336957682">
          <w:marLeft w:val="640"/>
          <w:marRight w:val="0"/>
          <w:marTop w:val="0"/>
          <w:marBottom w:val="0"/>
          <w:divBdr>
            <w:top w:val="none" w:sz="0" w:space="0" w:color="auto"/>
            <w:left w:val="none" w:sz="0" w:space="0" w:color="auto"/>
            <w:bottom w:val="none" w:sz="0" w:space="0" w:color="auto"/>
            <w:right w:val="none" w:sz="0" w:space="0" w:color="auto"/>
          </w:divBdr>
        </w:div>
        <w:div w:id="429861354">
          <w:marLeft w:val="640"/>
          <w:marRight w:val="0"/>
          <w:marTop w:val="0"/>
          <w:marBottom w:val="0"/>
          <w:divBdr>
            <w:top w:val="none" w:sz="0" w:space="0" w:color="auto"/>
            <w:left w:val="none" w:sz="0" w:space="0" w:color="auto"/>
            <w:bottom w:val="none" w:sz="0" w:space="0" w:color="auto"/>
            <w:right w:val="none" w:sz="0" w:space="0" w:color="auto"/>
          </w:divBdr>
        </w:div>
        <w:div w:id="265618768">
          <w:marLeft w:val="640"/>
          <w:marRight w:val="0"/>
          <w:marTop w:val="0"/>
          <w:marBottom w:val="0"/>
          <w:divBdr>
            <w:top w:val="none" w:sz="0" w:space="0" w:color="auto"/>
            <w:left w:val="none" w:sz="0" w:space="0" w:color="auto"/>
            <w:bottom w:val="none" w:sz="0" w:space="0" w:color="auto"/>
            <w:right w:val="none" w:sz="0" w:space="0" w:color="auto"/>
          </w:divBdr>
        </w:div>
        <w:div w:id="1548375556">
          <w:marLeft w:val="640"/>
          <w:marRight w:val="0"/>
          <w:marTop w:val="0"/>
          <w:marBottom w:val="0"/>
          <w:divBdr>
            <w:top w:val="none" w:sz="0" w:space="0" w:color="auto"/>
            <w:left w:val="none" w:sz="0" w:space="0" w:color="auto"/>
            <w:bottom w:val="none" w:sz="0" w:space="0" w:color="auto"/>
            <w:right w:val="none" w:sz="0" w:space="0" w:color="auto"/>
          </w:divBdr>
        </w:div>
        <w:div w:id="1861353829">
          <w:marLeft w:val="640"/>
          <w:marRight w:val="0"/>
          <w:marTop w:val="0"/>
          <w:marBottom w:val="0"/>
          <w:divBdr>
            <w:top w:val="none" w:sz="0" w:space="0" w:color="auto"/>
            <w:left w:val="none" w:sz="0" w:space="0" w:color="auto"/>
            <w:bottom w:val="none" w:sz="0" w:space="0" w:color="auto"/>
            <w:right w:val="none" w:sz="0" w:space="0" w:color="auto"/>
          </w:divBdr>
        </w:div>
        <w:div w:id="2030183948">
          <w:marLeft w:val="640"/>
          <w:marRight w:val="0"/>
          <w:marTop w:val="0"/>
          <w:marBottom w:val="0"/>
          <w:divBdr>
            <w:top w:val="none" w:sz="0" w:space="0" w:color="auto"/>
            <w:left w:val="none" w:sz="0" w:space="0" w:color="auto"/>
            <w:bottom w:val="none" w:sz="0" w:space="0" w:color="auto"/>
            <w:right w:val="none" w:sz="0" w:space="0" w:color="auto"/>
          </w:divBdr>
        </w:div>
        <w:div w:id="742874949">
          <w:marLeft w:val="640"/>
          <w:marRight w:val="0"/>
          <w:marTop w:val="0"/>
          <w:marBottom w:val="0"/>
          <w:divBdr>
            <w:top w:val="none" w:sz="0" w:space="0" w:color="auto"/>
            <w:left w:val="none" w:sz="0" w:space="0" w:color="auto"/>
            <w:bottom w:val="none" w:sz="0" w:space="0" w:color="auto"/>
            <w:right w:val="none" w:sz="0" w:space="0" w:color="auto"/>
          </w:divBdr>
        </w:div>
        <w:div w:id="204219370">
          <w:marLeft w:val="640"/>
          <w:marRight w:val="0"/>
          <w:marTop w:val="0"/>
          <w:marBottom w:val="0"/>
          <w:divBdr>
            <w:top w:val="none" w:sz="0" w:space="0" w:color="auto"/>
            <w:left w:val="none" w:sz="0" w:space="0" w:color="auto"/>
            <w:bottom w:val="none" w:sz="0" w:space="0" w:color="auto"/>
            <w:right w:val="none" w:sz="0" w:space="0" w:color="auto"/>
          </w:divBdr>
        </w:div>
        <w:div w:id="1564828549">
          <w:marLeft w:val="640"/>
          <w:marRight w:val="0"/>
          <w:marTop w:val="0"/>
          <w:marBottom w:val="0"/>
          <w:divBdr>
            <w:top w:val="none" w:sz="0" w:space="0" w:color="auto"/>
            <w:left w:val="none" w:sz="0" w:space="0" w:color="auto"/>
            <w:bottom w:val="none" w:sz="0" w:space="0" w:color="auto"/>
            <w:right w:val="none" w:sz="0" w:space="0" w:color="auto"/>
          </w:divBdr>
        </w:div>
        <w:div w:id="308747368">
          <w:marLeft w:val="640"/>
          <w:marRight w:val="0"/>
          <w:marTop w:val="0"/>
          <w:marBottom w:val="0"/>
          <w:divBdr>
            <w:top w:val="none" w:sz="0" w:space="0" w:color="auto"/>
            <w:left w:val="none" w:sz="0" w:space="0" w:color="auto"/>
            <w:bottom w:val="none" w:sz="0" w:space="0" w:color="auto"/>
            <w:right w:val="none" w:sz="0" w:space="0" w:color="auto"/>
          </w:divBdr>
        </w:div>
        <w:div w:id="1451507628">
          <w:marLeft w:val="640"/>
          <w:marRight w:val="0"/>
          <w:marTop w:val="0"/>
          <w:marBottom w:val="0"/>
          <w:divBdr>
            <w:top w:val="none" w:sz="0" w:space="0" w:color="auto"/>
            <w:left w:val="none" w:sz="0" w:space="0" w:color="auto"/>
            <w:bottom w:val="none" w:sz="0" w:space="0" w:color="auto"/>
            <w:right w:val="none" w:sz="0" w:space="0" w:color="auto"/>
          </w:divBdr>
        </w:div>
        <w:div w:id="1418477423">
          <w:marLeft w:val="640"/>
          <w:marRight w:val="0"/>
          <w:marTop w:val="0"/>
          <w:marBottom w:val="0"/>
          <w:divBdr>
            <w:top w:val="none" w:sz="0" w:space="0" w:color="auto"/>
            <w:left w:val="none" w:sz="0" w:space="0" w:color="auto"/>
            <w:bottom w:val="none" w:sz="0" w:space="0" w:color="auto"/>
            <w:right w:val="none" w:sz="0" w:space="0" w:color="auto"/>
          </w:divBdr>
        </w:div>
        <w:div w:id="588083981">
          <w:marLeft w:val="640"/>
          <w:marRight w:val="0"/>
          <w:marTop w:val="0"/>
          <w:marBottom w:val="0"/>
          <w:divBdr>
            <w:top w:val="none" w:sz="0" w:space="0" w:color="auto"/>
            <w:left w:val="none" w:sz="0" w:space="0" w:color="auto"/>
            <w:bottom w:val="none" w:sz="0" w:space="0" w:color="auto"/>
            <w:right w:val="none" w:sz="0" w:space="0" w:color="auto"/>
          </w:divBdr>
        </w:div>
        <w:div w:id="1405491896">
          <w:marLeft w:val="640"/>
          <w:marRight w:val="0"/>
          <w:marTop w:val="0"/>
          <w:marBottom w:val="0"/>
          <w:divBdr>
            <w:top w:val="none" w:sz="0" w:space="0" w:color="auto"/>
            <w:left w:val="none" w:sz="0" w:space="0" w:color="auto"/>
            <w:bottom w:val="none" w:sz="0" w:space="0" w:color="auto"/>
            <w:right w:val="none" w:sz="0" w:space="0" w:color="auto"/>
          </w:divBdr>
        </w:div>
        <w:div w:id="506214977">
          <w:marLeft w:val="640"/>
          <w:marRight w:val="0"/>
          <w:marTop w:val="0"/>
          <w:marBottom w:val="0"/>
          <w:divBdr>
            <w:top w:val="none" w:sz="0" w:space="0" w:color="auto"/>
            <w:left w:val="none" w:sz="0" w:space="0" w:color="auto"/>
            <w:bottom w:val="none" w:sz="0" w:space="0" w:color="auto"/>
            <w:right w:val="none" w:sz="0" w:space="0" w:color="auto"/>
          </w:divBdr>
        </w:div>
        <w:div w:id="1729768225">
          <w:marLeft w:val="640"/>
          <w:marRight w:val="0"/>
          <w:marTop w:val="0"/>
          <w:marBottom w:val="0"/>
          <w:divBdr>
            <w:top w:val="none" w:sz="0" w:space="0" w:color="auto"/>
            <w:left w:val="none" w:sz="0" w:space="0" w:color="auto"/>
            <w:bottom w:val="none" w:sz="0" w:space="0" w:color="auto"/>
            <w:right w:val="none" w:sz="0" w:space="0" w:color="auto"/>
          </w:divBdr>
        </w:div>
        <w:div w:id="888540232">
          <w:marLeft w:val="640"/>
          <w:marRight w:val="0"/>
          <w:marTop w:val="0"/>
          <w:marBottom w:val="0"/>
          <w:divBdr>
            <w:top w:val="none" w:sz="0" w:space="0" w:color="auto"/>
            <w:left w:val="none" w:sz="0" w:space="0" w:color="auto"/>
            <w:bottom w:val="none" w:sz="0" w:space="0" w:color="auto"/>
            <w:right w:val="none" w:sz="0" w:space="0" w:color="auto"/>
          </w:divBdr>
        </w:div>
        <w:div w:id="715012794">
          <w:marLeft w:val="640"/>
          <w:marRight w:val="0"/>
          <w:marTop w:val="0"/>
          <w:marBottom w:val="0"/>
          <w:divBdr>
            <w:top w:val="none" w:sz="0" w:space="0" w:color="auto"/>
            <w:left w:val="none" w:sz="0" w:space="0" w:color="auto"/>
            <w:bottom w:val="none" w:sz="0" w:space="0" w:color="auto"/>
            <w:right w:val="none" w:sz="0" w:space="0" w:color="auto"/>
          </w:divBdr>
        </w:div>
        <w:div w:id="48769922">
          <w:marLeft w:val="640"/>
          <w:marRight w:val="0"/>
          <w:marTop w:val="0"/>
          <w:marBottom w:val="0"/>
          <w:divBdr>
            <w:top w:val="none" w:sz="0" w:space="0" w:color="auto"/>
            <w:left w:val="none" w:sz="0" w:space="0" w:color="auto"/>
            <w:bottom w:val="none" w:sz="0" w:space="0" w:color="auto"/>
            <w:right w:val="none" w:sz="0" w:space="0" w:color="auto"/>
          </w:divBdr>
        </w:div>
        <w:div w:id="874780726">
          <w:marLeft w:val="640"/>
          <w:marRight w:val="0"/>
          <w:marTop w:val="0"/>
          <w:marBottom w:val="0"/>
          <w:divBdr>
            <w:top w:val="none" w:sz="0" w:space="0" w:color="auto"/>
            <w:left w:val="none" w:sz="0" w:space="0" w:color="auto"/>
            <w:bottom w:val="none" w:sz="0" w:space="0" w:color="auto"/>
            <w:right w:val="none" w:sz="0" w:space="0" w:color="auto"/>
          </w:divBdr>
        </w:div>
        <w:div w:id="1789004786">
          <w:marLeft w:val="640"/>
          <w:marRight w:val="0"/>
          <w:marTop w:val="0"/>
          <w:marBottom w:val="0"/>
          <w:divBdr>
            <w:top w:val="none" w:sz="0" w:space="0" w:color="auto"/>
            <w:left w:val="none" w:sz="0" w:space="0" w:color="auto"/>
            <w:bottom w:val="none" w:sz="0" w:space="0" w:color="auto"/>
            <w:right w:val="none" w:sz="0" w:space="0" w:color="auto"/>
          </w:divBdr>
        </w:div>
        <w:div w:id="1315987563">
          <w:marLeft w:val="640"/>
          <w:marRight w:val="0"/>
          <w:marTop w:val="0"/>
          <w:marBottom w:val="0"/>
          <w:divBdr>
            <w:top w:val="none" w:sz="0" w:space="0" w:color="auto"/>
            <w:left w:val="none" w:sz="0" w:space="0" w:color="auto"/>
            <w:bottom w:val="none" w:sz="0" w:space="0" w:color="auto"/>
            <w:right w:val="none" w:sz="0" w:space="0" w:color="auto"/>
          </w:divBdr>
        </w:div>
        <w:div w:id="518786429">
          <w:marLeft w:val="640"/>
          <w:marRight w:val="0"/>
          <w:marTop w:val="0"/>
          <w:marBottom w:val="0"/>
          <w:divBdr>
            <w:top w:val="none" w:sz="0" w:space="0" w:color="auto"/>
            <w:left w:val="none" w:sz="0" w:space="0" w:color="auto"/>
            <w:bottom w:val="none" w:sz="0" w:space="0" w:color="auto"/>
            <w:right w:val="none" w:sz="0" w:space="0" w:color="auto"/>
          </w:divBdr>
        </w:div>
        <w:div w:id="1880434270">
          <w:marLeft w:val="640"/>
          <w:marRight w:val="0"/>
          <w:marTop w:val="0"/>
          <w:marBottom w:val="0"/>
          <w:divBdr>
            <w:top w:val="none" w:sz="0" w:space="0" w:color="auto"/>
            <w:left w:val="none" w:sz="0" w:space="0" w:color="auto"/>
            <w:bottom w:val="none" w:sz="0" w:space="0" w:color="auto"/>
            <w:right w:val="none" w:sz="0" w:space="0" w:color="auto"/>
          </w:divBdr>
        </w:div>
        <w:div w:id="1888028000">
          <w:marLeft w:val="640"/>
          <w:marRight w:val="0"/>
          <w:marTop w:val="0"/>
          <w:marBottom w:val="0"/>
          <w:divBdr>
            <w:top w:val="none" w:sz="0" w:space="0" w:color="auto"/>
            <w:left w:val="none" w:sz="0" w:space="0" w:color="auto"/>
            <w:bottom w:val="none" w:sz="0" w:space="0" w:color="auto"/>
            <w:right w:val="none" w:sz="0" w:space="0" w:color="auto"/>
          </w:divBdr>
        </w:div>
        <w:div w:id="1307928040">
          <w:marLeft w:val="640"/>
          <w:marRight w:val="0"/>
          <w:marTop w:val="0"/>
          <w:marBottom w:val="0"/>
          <w:divBdr>
            <w:top w:val="none" w:sz="0" w:space="0" w:color="auto"/>
            <w:left w:val="none" w:sz="0" w:space="0" w:color="auto"/>
            <w:bottom w:val="none" w:sz="0" w:space="0" w:color="auto"/>
            <w:right w:val="none" w:sz="0" w:space="0" w:color="auto"/>
          </w:divBdr>
        </w:div>
        <w:div w:id="564609998">
          <w:marLeft w:val="640"/>
          <w:marRight w:val="0"/>
          <w:marTop w:val="0"/>
          <w:marBottom w:val="0"/>
          <w:divBdr>
            <w:top w:val="none" w:sz="0" w:space="0" w:color="auto"/>
            <w:left w:val="none" w:sz="0" w:space="0" w:color="auto"/>
            <w:bottom w:val="none" w:sz="0" w:space="0" w:color="auto"/>
            <w:right w:val="none" w:sz="0" w:space="0" w:color="auto"/>
          </w:divBdr>
        </w:div>
        <w:div w:id="1119643818">
          <w:marLeft w:val="640"/>
          <w:marRight w:val="0"/>
          <w:marTop w:val="0"/>
          <w:marBottom w:val="0"/>
          <w:divBdr>
            <w:top w:val="none" w:sz="0" w:space="0" w:color="auto"/>
            <w:left w:val="none" w:sz="0" w:space="0" w:color="auto"/>
            <w:bottom w:val="none" w:sz="0" w:space="0" w:color="auto"/>
            <w:right w:val="none" w:sz="0" w:space="0" w:color="auto"/>
          </w:divBdr>
        </w:div>
        <w:div w:id="1959218052">
          <w:marLeft w:val="640"/>
          <w:marRight w:val="0"/>
          <w:marTop w:val="0"/>
          <w:marBottom w:val="0"/>
          <w:divBdr>
            <w:top w:val="none" w:sz="0" w:space="0" w:color="auto"/>
            <w:left w:val="none" w:sz="0" w:space="0" w:color="auto"/>
            <w:bottom w:val="none" w:sz="0" w:space="0" w:color="auto"/>
            <w:right w:val="none" w:sz="0" w:space="0" w:color="auto"/>
          </w:divBdr>
        </w:div>
        <w:div w:id="916940667">
          <w:marLeft w:val="640"/>
          <w:marRight w:val="0"/>
          <w:marTop w:val="0"/>
          <w:marBottom w:val="0"/>
          <w:divBdr>
            <w:top w:val="none" w:sz="0" w:space="0" w:color="auto"/>
            <w:left w:val="none" w:sz="0" w:space="0" w:color="auto"/>
            <w:bottom w:val="none" w:sz="0" w:space="0" w:color="auto"/>
            <w:right w:val="none" w:sz="0" w:space="0" w:color="auto"/>
          </w:divBdr>
        </w:div>
        <w:div w:id="2095281888">
          <w:marLeft w:val="640"/>
          <w:marRight w:val="0"/>
          <w:marTop w:val="0"/>
          <w:marBottom w:val="0"/>
          <w:divBdr>
            <w:top w:val="none" w:sz="0" w:space="0" w:color="auto"/>
            <w:left w:val="none" w:sz="0" w:space="0" w:color="auto"/>
            <w:bottom w:val="none" w:sz="0" w:space="0" w:color="auto"/>
            <w:right w:val="none" w:sz="0" w:space="0" w:color="auto"/>
          </w:divBdr>
        </w:div>
        <w:div w:id="702707683">
          <w:marLeft w:val="640"/>
          <w:marRight w:val="0"/>
          <w:marTop w:val="0"/>
          <w:marBottom w:val="0"/>
          <w:divBdr>
            <w:top w:val="none" w:sz="0" w:space="0" w:color="auto"/>
            <w:left w:val="none" w:sz="0" w:space="0" w:color="auto"/>
            <w:bottom w:val="none" w:sz="0" w:space="0" w:color="auto"/>
            <w:right w:val="none" w:sz="0" w:space="0" w:color="auto"/>
          </w:divBdr>
        </w:div>
        <w:div w:id="1850018144">
          <w:marLeft w:val="640"/>
          <w:marRight w:val="0"/>
          <w:marTop w:val="0"/>
          <w:marBottom w:val="0"/>
          <w:divBdr>
            <w:top w:val="none" w:sz="0" w:space="0" w:color="auto"/>
            <w:left w:val="none" w:sz="0" w:space="0" w:color="auto"/>
            <w:bottom w:val="none" w:sz="0" w:space="0" w:color="auto"/>
            <w:right w:val="none" w:sz="0" w:space="0" w:color="auto"/>
          </w:divBdr>
        </w:div>
        <w:div w:id="725884097">
          <w:marLeft w:val="640"/>
          <w:marRight w:val="0"/>
          <w:marTop w:val="0"/>
          <w:marBottom w:val="0"/>
          <w:divBdr>
            <w:top w:val="none" w:sz="0" w:space="0" w:color="auto"/>
            <w:left w:val="none" w:sz="0" w:space="0" w:color="auto"/>
            <w:bottom w:val="none" w:sz="0" w:space="0" w:color="auto"/>
            <w:right w:val="none" w:sz="0" w:space="0" w:color="auto"/>
          </w:divBdr>
        </w:div>
        <w:div w:id="837113886">
          <w:marLeft w:val="640"/>
          <w:marRight w:val="0"/>
          <w:marTop w:val="0"/>
          <w:marBottom w:val="0"/>
          <w:divBdr>
            <w:top w:val="none" w:sz="0" w:space="0" w:color="auto"/>
            <w:left w:val="none" w:sz="0" w:space="0" w:color="auto"/>
            <w:bottom w:val="none" w:sz="0" w:space="0" w:color="auto"/>
            <w:right w:val="none" w:sz="0" w:space="0" w:color="auto"/>
          </w:divBdr>
        </w:div>
        <w:div w:id="411972731">
          <w:marLeft w:val="640"/>
          <w:marRight w:val="0"/>
          <w:marTop w:val="0"/>
          <w:marBottom w:val="0"/>
          <w:divBdr>
            <w:top w:val="none" w:sz="0" w:space="0" w:color="auto"/>
            <w:left w:val="none" w:sz="0" w:space="0" w:color="auto"/>
            <w:bottom w:val="none" w:sz="0" w:space="0" w:color="auto"/>
            <w:right w:val="none" w:sz="0" w:space="0" w:color="auto"/>
          </w:divBdr>
        </w:div>
        <w:div w:id="1546260333">
          <w:marLeft w:val="640"/>
          <w:marRight w:val="0"/>
          <w:marTop w:val="0"/>
          <w:marBottom w:val="0"/>
          <w:divBdr>
            <w:top w:val="none" w:sz="0" w:space="0" w:color="auto"/>
            <w:left w:val="none" w:sz="0" w:space="0" w:color="auto"/>
            <w:bottom w:val="none" w:sz="0" w:space="0" w:color="auto"/>
            <w:right w:val="none" w:sz="0" w:space="0" w:color="auto"/>
          </w:divBdr>
        </w:div>
        <w:div w:id="1601061007">
          <w:marLeft w:val="640"/>
          <w:marRight w:val="0"/>
          <w:marTop w:val="0"/>
          <w:marBottom w:val="0"/>
          <w:divBdr>
            <w:top w:val="none" w:sz="0" w:space="0" w:color="auto"/>
            <w:left w:val="none" w:sz="0" w:space="0" w:color="auto"/>
            <w:bottom w:val="none" w:sz="0" w:space="0" w:color="auto"/>
            <w:right w:val="none" w:sz="0" w:space="0" w:color="auto"/>
          </w:divBdr>
        </w:div>
        <w:div w:id="1355690193">
          <w:marLeft w:val="640"/>
          <w:marRight w:val="0"/>
          <w:marTop w:val="0"/>
          <w:marBottom w:val="0"/>
          <w:divBdr>
            <w:top w:val="none" w:sz="0" w:space="0" w:color="auto"/>
            <w:left w:val="none" w:sz="0" w:space="0" w:color="auto"/>
            <w:bottom w:val="none" w:sz="0" w:space="0" w:color="auto"/>
            <w:right w:val="none" w:sz="0" w:space="0" w:color="auto"/>
          </w:divBdr>
        </w:div>
        <w:div w:id="1767535334">
          <w:marLeft w:val="640"/>
          <w:marRight w:val="0"/>
          <w:marTop w:val="0"/>
          <w:marBottom w:val="0"/>
          <w:divBdr>
            <w:top w:val="none" w:sz="0" w:space="0" w:color="auto"/>
            <w:left w:val="none" w:sz="0" w:space="0" w:color="auto"/>
            <w:bottom w:val="none" w:sz="0" w:space="0" w:color="auto"/>
            <w:right w:val="none" w:sz="0" w:space="0" w:color="auto"/>
          </w:divBdr>
        </w:div>
        <w:div w:id="2073310129">
          <w:marLeft w:val="640"/>
          <w:marRight w:val="0"/>
          <w:marTop w:val="0"/>
          <w:marBottom w:val="0"/>
          <w:divBdr>
            <w:top w:val="none" w:sz="0" w:space="0" w:color="auto"/>
            <w:left w:val="none" w:sz="0" w:space="0" w:color="auto"/>
            <w:bottom w:val="none" w:sz="0" w:space="0" w:color="auto"/>
            <w:right w:val="none" w:sz="0" w:space="0" w:color="auto"/>
          </w:divBdr>
        </w:div>
        <w:div w:id="906111471">
          <w:marLeft w:val="640"/>
          <w:marRight w:val="0"/>
          <w:marTop w:val="0"/>
          <w:marBottom w:val="0"/>
          <w:divBdr>
            <w:top w:val="none" w:sz="0" w:space="0" w:color="auto"/>
            <w:left w:val="none" w:sz="0" w:space="0" w:color="auto"/>
            <w:bottom w:val="none" w:sz="0" w:space="0" w:color="auto"/>
            <w:right w:val="none" w:sz="0" w:space="0" w:color="auto"/>
          </w:divBdr>
        </w:div>
        <w:div w:id="974914469">
          <w:marLeft w:val="640"/>
          <w:marRight w:val="0"/>
          <w:marTop w:val="0"/>
          <w:marBottom w:val="0"/>
          <w:divBdr>
            <w:top w:val="none" w:sz="0" w:space="0" w:color="auto"/>
            <w:left w:val="none" w:sz="0" w:space="0" w:color="auto"/>
            <w:bottom w:val="none" w:sz="0" w:space="0" w:color="auto"/>
            <w:right w:val="none" w:sz="0" w:space="0" w:color="auto"/>
          </w:divBdr>
        </w:div>
        <w:div w:id="1377318466">
          <w:marLeft w:val="640"/>
          <w:marRight w:val="0"/>
          <w:marTop w:val="0"/>
          <w:marBottom w:val="0"/>
          <w:divBdr>
            <w:top w:val="none" w:sz="0" w:space="0" w:color="auto"/>
            <w:left w:val="none" w:sz="0" w:space="0" w:color="auto"/>
            <w:bottom w:val="none" w:sz="0" w:space="0" w:color="auto"/>
            <w:right w:val="none" w:sz="0" w:space="0" w:color="auto"/>
          </w:divBdr>
        </w:div>
        <w:div w:id="757483561">
          <w:marLeft w:val="640"/>
          <w:marRight w:val="0"/>
          <w:marTop w:val="0"/>
          <w:marBottom w:val="0"/>
          <w:divBdr>
            <w:top w:val="none" w:sz="0" w:space="0" w:color="auto"/>
            <w:left w:val="none" w:sz="0" w:space="0" w:color="auto"/>
            <w:bottom w:val="none" w:sz="0" w:space="0" w:color="auto"/>
            <w:right w:val="none" w:sz="0" w:space="0" w:color="auto"/>
          </w:divBdr>
        </w:div>
        <w:div w:id="1510171540">
          <w:marLeft w:val="640"/>
          <w:marRight w:val="0"/>
          <w:marTop w:val="0"/>
          <w:marBottom w:val="0"/>
          <w:divBdr>
            <w:top w:val="none" w:sz="0" w:space="0" w:color="auto"/>
            <w:left w:val="none" w:sz="0" w:space="0" w:color="auto"/>
            <w:bottom w:val="none" w:sz="0" w:space="0" w:color="auto"/>
            <w:right w:val="none" w:sz="0" w:space="0" w:color="auto"/>
          </w:divBdr>
        </w:div>
        <w:div w:id="1163162345">
          <w:marLeft w:val="640"/>
          <w:marRight w:val="0"/>
          <w:marTop w:val="0"/>
          <w:marBottom w:val="0"/>
          <w:divBdr>
            <w:top w:val="none" w:sz="0" w:space="0" w:color="auto"/>
            <w:left w:val="none" w:sz="0" w:space="0" w:color="auto"/>
            <w:bottom w:val="none" w:sz="0" w:space="0" w:color="auto"/>
            <w:right w:val="none" w:sz="0" w:space="0" w:color="auto"/>
          </w:divBdr>
        </w:div>
        <w:div w:id="2072381065">
          <w:marLeft w:val="640"/>
          <w:marRight w:val="0"/>
          <w:marTop w:val="0"/>
          <w:marBottom w:val="0"/>
          <w:divBdr>
            <w:top w:val="none" w:sz="0" w:space="0" w:color="auto"/>
            <w:left w:val="none" w:sz="0" w:space="0" w:color="auto"/>
            <w:bottom w:val="none" w:sz="0" w:space="0" w:color="auto"/>
            <w:right w:val="none" w:sz="0" w:space="0" w:color="auto"/>
          </w:divBdr>
        </w:div>
        <w:div w:id="1039626443">
          <w:marLeft w:val="640"/>
          <w:marRight w:val="0"/>
          <w:marTop w:val="0"/>
          <w:marBottom w:val="0"/>
          <w:divBdr>
            <w:top w:val="none" w:sz="0" w:space="0" w:color="auto"/>
            <w:left w:val="none" w:sz="0" w:space="0" w:color="auto"/>
            <w:bottom w:val="none" w:sz="0" w:space="0" w:color="auto"/>
            <w:right w:val="none" w:sz="0" w:space="0" w:color="auto"/>
          </w:divBdr>
        </w:div>
        <w:div w:id="1013992669">
          <w:marLeft w:val="640"/>
          <w:marRight w:val="0"/>
          <w:marTop w:val="0"/>
          <w:marBottom w:val="0"/>
          <w:divBdr>
            <w:top w:val="none" w:sz="0" w:space="0" w:color="auto"/>
            <w:left w:val="none" w:sz="0" w:space="0" w:color="auto"/>
            <w:bottom w:val="none" w:sz="0" w:space="0" w:color="auto"/>
            <w:right w:val="none" w:sz="0" w:space="0" w:color="auto"/>
          </w:divBdr>
        </w:div>
        <w:div w:id="1248616296">
          <w:marLeft w:val="640"/>
          <w:marRight w:val="0"/>
          <w:marTop w:val="0"/>
          <w:marBottom w:val="0"/>
          <w:divBdr>
            <w:top w:val="none" w:sz="0" w:space="0" w:color="auto"/>
            <w:left w:val="none" w:sz="0" w:space="0" w:color="auto"/>
            <w:bottom w:val="none" w:sz="0" w:space="0" w:color="auto"/>
            <w:right w:val="none" w:sz="0" w:space="0" w:color="auto"/>
          </w:divBdr>
        </w:div>
        <w:div w:id="1267738054">
          <w:marLeft w:val="640"/>
          <w:marRight w:val="0"/>
          <w:marTop w:val="0"/>
          <w:marBottom w:val="0"/>
          <w:divBdr>
            <w:top w:val="none" w:sz="0" w:space="0" w:color="auto"/>
            <w:left w:val="none" w:sz="0" w:space="0" w:color="auto"/>
            <w:bottom w:val="none" w:sz="0" w:space="0" w:color="auto"/>
            <w:right w:val="none" w:sz="0" w:space="0" w:color="auto"/>
          </w:divBdr>
        </w:div>
      </w:divsChild>
    </w:div>
    <w:div w:id="529341227">
      <w:bodyDiv w:val="1"/>
      <w:marLeft w:val="0"/>
      <w:marRight w:val="0"/>
      <w:marTop w:val="0"/>
      <w:marBottom w:val="0"/>
      <w:divBdr>
        <w:top w:val="none" w:sz="0" w:space="0" w:color="auto"/>
        <w:left w:val="none" w:sz="0" w:space="0" w:color="auto"/>
        <w:bottom w:val="none" w:sz="0" w:space="0" w:color="auto"/>
        <w:right w:val="none" w:sz="0" w:space="0" w:color="auto"/>
      </w:divBdr>
      <w:divsChild>
        <w:div w:id="1260989358">
          <w:marLeft w:val="640"/>
          <w:marRight w:val="0"/>
          <w:marTop w:val="0"/>
          <w:marBottom w:val="0"/>
          <w:divBdr>
            <w:top w:val="none" w:sz="0" w:space="0" w:color="auto"/>
            <w:left w:val="none" w:sz="0" w:space="0" w:color="auto"/>
            <w:bottom w:val="none" w:sz="0" w:space="0" w:color="auto"/>
            <w:right w:val="none" w:sz="0" w:space="0" w:color="auto"/>
          </w:divBdr>
        </w:div>
        <w:div w:id="1302081079">
          <w:marLeft w:val="640"/>
          <w:marRight w:val="0"/>
          <w:marTop w:val="0"/>
          <w:marBottom w:val="0"/>
          <w:divBdr>
            <w:top w:val="none" w:sz="0" w:space="0" w:color="auto"/>
            <w:left w:val="none" w:sz="0" w:space="0" w:color="auto"/>
            <w:bottom w:val="none" w:sz="0" w:space="0" w:color="auto"/>
            <w:right w:val="none" w:sz="0" w:space="0" w:color="auto"/>
          </w:divBdr>
        </w:div>
        <w:div w:id="276379433">
          <w:marLeft w:val="640"/>
          <w:marRight w:val="0"/>
          <w:marTop w:val="0"/>
          <w:marBottom w:val="0"/>
          <w:divBdr>
            <w:top w:val="none" w:sz="0" w:space="0" w:color="auto"/>
            <w:left w:val="none" w:sz="0" w:space="0" w:color="auto"/>
            <w:bottom w:val="none" w:sz="0" w:space="0" w:color="auto"/>
            <w:right w:val="none" w:sz="0" w:space="0" w:color="auto"/>
          </w:divBdr>
        </w:div>
        <w:div w:id="1117093484">
          <w:marLeft w:val="640"/>
          <w:marRight w:val="0"/>
          <w:marTop w:val="0"/>
          <w:marBottom w:val="0"/>
          <w:divBdr>
            <w:top w:val="none" w:sz="0" w:space="0" w:color="auto"/>
            <w:left w:val="none" w:sz="0" w:space="0" w:color="auto"/>
            <w:bottom w:val="none" w:sz="0" w:space="0" w:color="auto"/>
            <w:right w:val="none" w:sz="0" w:space="0" w:color="auto"/>
          </w:divBdr>
        </w:div>
        <w:div w:id="570046780">
          <w:marLeft w:val="640"/>
          <w:marRight w:val="0"/>
          <w:marTop w:val="0"/>
          <w:marBottom w:val="0"/>
          <w:divBdr>
            <w:top w:val="none" w:sz="0" w:space="0" w:color="auto"/>
            <w:left w:val="none" w:sz="0" w:space="0" w:color="auto"/>
            <w:bottom w:val="none" w:sz="0" w:space="0" w:color="auto"/>
            <w:right w:val="none" w:sz="0" w:space="0" w:color="auto"/>
          </w:divBdr>
        </w:div>
        <w:div w:id="1015885197">
          <w:marLeft w:val="640"/>
          <w:marRight w:val="0"/>
          <w:marTop w:val="0"/>
          <w:marBottom w:val="0"/>
          <w:divBdr>
            <w:top w:val="none" w:sz="0" w:space="0" w:color="auto"/>
            <w:left w:val="none" w:sz="0" w:space="0" w:color="auto"/>
            <w:bottom w:val="none" w:sz="0" w:space="0" w:color="auto"/>
            <w:right w:val="none" w:sz="0" w:space="0" w:color="auto"/>
          </w:divBdr>
        </w:div>
      </w:divsChild>
    </w:div>
    <w:div w:id="538667847">
      <w:bodyDiv w:val="1"/>
      <w:marLeft w:val="0"/>
      <w:marRight w:val="0"/>
      <w:marTop w:val="0"/>
      <w:marBottom w:val="0"/>
      <w:divBdr>
        <w:top w:val="none" w:sz="0" w:space="0" w:color="auto"/>
        <w:left w:val="none" w:sz="0" w:space="0" w:color="auto"/>
        <w:bottom w:val="none" w:sz="0" w:space="0" w:color="auto"/>
        <w:right w:val="none" w:sz="0" w:space="0" w:color="auto"/>
      </w:divBdr>
      <w:divsChild>
        <w:div w:id="1285229144">
          <w:marLeft w:val="640"/>
          <w:marRight w:val="0"/>
          <w:marTop w:val="0"/>
          <w:marBottom w:val="0"/>
          <w:divBdr>
            <w:top w:val="none" w:sz="0" w:space="0" w:color="auto"/>
            <w:left w:val="none" w:sz="0" w:space="0" w:color="auto"/>
            <w:bottom w:val="none" w:sz="0" w:space="0" w:color="auto"/>
            <w:right w:val="none" w:sz="0" w:space="0" w:color="auto"/>
          </w:divBdr>
        </w:div>
        <w:div w:id="1738354490">
          <w:marLeft w:val="640"/>
          <w:marRight w:val="0"/>
          <w:marTop w:val="0"/>
          <w:marBottom w:val="0"/>
          <w:divBdr>
            <w:top w:val="none" w:sz="0" w:space="0" w:color="auto"/>
            <w:left w:val="none" w:sz="0" w:space="0" w:color="auto"/>
            <w:bottom w:val="none" w:sz="0" w:space="0" w:color="auto"/>
            <w:right w:val="none" w:sz="0" w:space="0" w:color="auto"/>
          </w:divBdr>
        </w:div>
        <w:div w:id="1582527077">
          <w:marLeft w:val="640"/>
          <w:marRight w:val="0"/>
          <w:marTop w:val="0"/>
          <w:marBottom w:val="0"/>
          <w:divBdr>
            <w:top w:val="none" w:sz="0" w:space="0" w:color="auto"/>
            <w:left w:val="none" w:sz="0" w:space="0" w:color="auto"/>
            <w:bottom w:val="none" w:sz="0" w:space="0" w:color="auto"/>
            <w:right w:val="none" w:sz="0" w:space="0" w:color="auto"/>
          </w:divBdr>
        </w:div>
        <w:div w:id="1090084602">
          <w:marLeft w:val="640"/>
          <w:marRight w:val="0"/>
          <w:marTop w:val="0"/>
          <w:marBottom w:val="0"/>
          <w:divBdr>
            <w:top w:val="none" w:sz="0" w:space="0" w:color="auto"/>
            <w:left w:val="none" w:sz="0" w:space="0" w:color="auto"/>
            <w:bottom w:val="none" w:sz="0" w:space="0" w:color="auto"/>
            <w:right w:val="none" w:sz="0" w:space="0" w:color="auto"/>
          </w:divBdr>
        </w:div>
        <w:div w:id="1399672240">
          <w:marLeft w:val="640"/>
          <w:marRight w:val="0"/>
          <w:marTop w:val="0"/>
          <w:marBottom w:val="0"/>
          <w:divBdr>
            <w:top w:val="none" w:sz="0" w:space="0" w:color="auto"/>
            <w:left w:val="none" w:sz="0" w:space="0" w:color="auto"/>
            <w:bottom w:val="none" w:sz="0" w:space="0" w:color="auto"/>
            <w:right w:val="none" w:sz="0" w:space="0" w:color="auto"/>
          </w:divBdr>
        </w:div>
        <w:div w:id="46681801">
          <w:marLeft w:val="640"/>
          <w:marRight w:val="0"/>
          <w:marTop w:val="0"/>
          <w:marBottom w:val="0"/>
          <w:divBdr>
            <w:top w:val="none" w:sz="0" w:space="0" w:color="auto"/>
            <w:left w:val="none" w:sz="0" w:space="0" w:color="auto"/>
            <w:bottom w:val="none" w:sz="0" w:space="0" w:color="auto"/>
            <w:right w:val="none" w:sz="0" w:space="0" w:color="auto"/>
          </w:divBdr>
        </w:div>
        <w:div w:id="491681441">
          <w:marLeft w:val="640"/>
          <w:marRight w:val="0"/>
          <w:marTop w:val="0"/>
          <w:marBottom w:val="0"/>
          <w:divBdr>
            <w:top w:val="none" w:sz="0" w:space="0" w:color="auto"/>
            <w:left w:val="none" w:sz="0" w:space="0" w:color="auto"/>
            <w:bottom w:val="none" w:sz="0" w:space="0" w:color="auto"/>
            <w:right w:val="none" w:sz="0" w:space="0" w:color="auto"/>
          </w:divBdr>
        </w:div>
        <w:div w:id="663357602">
          <w:marLeft w:val="640"/>
          <w:marRight w:val="0"/>
          <w:marTop w:val="0"/>
          <w:marBottom w:val="0"/>
          <w:divBdr>
            <w:top w:val="none" w:sz="0" w:space="0" w:color="auto"/>
            <w:left w:val="none" w:sz="0" w:space="0" w:color="auto"/>
            <w:bottom w:val="none" w:sz="0" w:space="0" w:color="auto"/>
            <w:right w:val="none" w:sz="0" w:space="0" w:color="auto"/>
          </w:divBdr>
        </w:div>
        <w:div w:id="902568831">
          <w:marLeft w:val="640"/>
          <w:marRight w:val="0"/>
          <w:marTop w:val="0"/>
          <w:marBottom w:val="0"/>
          <w:divBdr>
            <w:top w:val="none" w:sz="0" w:space="0" w:color="auto"/>
            <w:left w:val="none" w:sz="0" w:space="0" w:color="auto"/>
            <w:bottom w:val="none" w:sz="0" w:space="0" w:color="auto"/>
            <w:right w:val="none" w:sz="0" w:space="0" w:color="auto"/>
          </w:divBdr>
        </w:div>
        <w:div w:id="2009672973">
          <w:marLeft w:val="640"/>
          <w:marRight w:val="0"/>
          <w:marTop w:val="0"/>
          <w:marBottom w:val="0"/>
          <w:divBdr>
            <w:top w:val="none" w:sz="0" w:space="0" w:color="auto"/>
            <w:left w:val="none" w:sz="0" w:space="0" w:color="auto"/>
            <w:bottom w:val="none" w:sz="0" w:space="0" w:color="auto"/>
            <w:right w:val="none" w:sz="0" w:space="0" w:color="auto"/>
          </w:divBdr>
        </w:div>
        <w:div w:id="1317493428">
          <w:marLeft w:val="640"/>
          <w:marRight w:val="0"/>
          <w:marTop w:val="0"/>
          <w:marBottom w:val="0"/>
          <w:divBdr>
            <w:top w:val="none" w:sz="0" w:space="0" w:color="auto"/>
            <w:left w:val="none" w:sz="0" w:space="0" w:color="auto"/>
            <w:bottom w:val="none" w:sz="0" w:space="0" w:color="auto"/>
            <w:right w:val="none" w:sz="0" w:space="0" w:color="auto"/>
          </w:divBdr>
        </w:div>
        <w:div w:id="1193880750">
          <w:marLeft w:val="640"/>
          <w:marRight w:val="0"/>
          <w:marTop w:val="0"/>
          <w:marBottom w:val="0"/>
          <w:divBdr>
            <w:top w:val="none" w:sz="0" w:space="0" w:color="auto"/>
            <w:left w:val="none" w:sz="0" w:space="0" w:color="auto"/>
            <w:bottom w:val="none" w:sz="0" w:space="0" w:color="auto"/>
            <w:right w:val="none" w:sz="0" w:space="0" w:color="auto"/>
          </w:divBdr>
        </w:div>
        <w:div w:id="395008331">
          <w:marLeft w:val="640"/>
          <w:marRight w:val="0"/>
          <w:marTop w:val="0"/>
          <w:marBottom w:val="0"/>
          <w:divBdr>
            <w:top w:val="none" w:sz="0" w:space="0" w:color="auto"/>
            <w:left w:val="none" w:sz="0" w:space="0" w:color="auto"/>
            <w:bottom w:val="none" w:sz="0" w:space="0" w:color="auto"/>
            <w:right w:val="none" w:sz="0" w:space="0" w:color="auto"/>
          </w:divBdr>
        </w:div>
        <w:div w:id="1190414277">
          <w:marLeft w:val="640"/>
          <w:marRight w:val="0"/>
          <w:marTop w:val="0"/>
          <w:marBottom w:val="0"/>
          <w:divBdr>
            <w:top w:val="none" w:sz="0" w:space="0" w:color="auto"/>
            <w:left w:val="none" w:sz="0" w:space="0" w:color="auto"/>
            <w:bottom w:val="none" w:sz="0" w:space="0" w:color="auto"/>
            <w:right w:val="none" w:sz="0" w:space="0" w:color="auto"/>
          </w:divBdr>
        </w:div>
        <w:div w:id="1614052364">
          <w:marLeft w:val="640"/>
          <w:marRight w:val="0"/>
          <w:marTop w:val="0"/>
          <w:marBottom w:val="0"/>
          <w:divBdr>
            <w:top w:val="none" w:sz="0" w:space="0" w:color="auto"/>
            <w:left w:val="none" w:sz="0" w:space="0" w:color="auto"/>
            <w:bottom w:val="none" w:sz="0" w:space="0" w:color="auto"/>
            <w:right w:val="none" w:sz="0" w:space="0" w:color="auto"/>
          </w:divBdr>
        </w:div>
        <w:div w:id="295181674">
          <w:marLeft w:val="640"/>
          <w:marRight w:val="0"/>
          <w:marTop w:val="0"/>
          <w:marBottom w:val="0"/>
          <w:divBdr>
            <w:top w:val="none" w:sz="0" w:space="0" w:color="auto"/>
            <w:left w:val="none" w:sz="0" w:space="0" w:color="auto"/>
            <w:bottom w:val="none" w:sz="0" w:space="0" w:color="auto"/>
            <w:right w:val="none" w:sz="0" w:space="0" w:color="auto"/>
          </w:divBdr>
        </w:div>
        <w:div w:id="245773476">
          <w:marLeft w:val="640"/>
          <w:marRight w:val="0"/>
          <w:marTop w:val="0"/>
          <w:marBottom w:val="0"/>
          <w:divBdr>
            <w:top w:val="none" w:sz="0" w:space="0" w:color="auto"/>
            <w:left w:val="none" w:sz="0" w:space="0" w:color="auto"/>
            <w:bottom w:val="none" w:sz="0" w:space="0" w:color="auto"/>
            <w:right w:val="none" w:sz="0" w:space="0" w:color="auto"/>
          </w:divBdr>
        </w:div>
        <w:div w:id="64186426">
          <w:marLeft w:val="640"/>
          <w:marRight w:val="0"/>
          <w:marTop w:val="0"/>
          <w:marBottom w:val="0"/>
          <w:divBdr>
            <w:top w:val="none" w:sz="0" w:space="0" w:color="auto"/>
            <w:left w:val="none" w:sz="0" w:space="0" w:color="auto"/>
            <w:bottom w:val="none" w:sz="0" w:space="0" w:color="auto"/>
            <w:right w:val="none" w:sz="0" w:space="0" w:color="auto"/>
          </w:divBdr>
        </w:div>
        <w:div w:id="306518266">
          <w:marLeft w:val="640"/>
          <w:marRight w:val="0"/>
          <w:marTop w:val="0"/>
          <w:marBottom w:val="0"/>
          <w:divBdr>
            <w:top w:val="none" w:sz="0" w:space="0" w:color="auto"/>
            <w:left w:val="none" w:sz="0" w:space="0" w:color="auto"/>
            <w:bottom w:val="none" w:sz="0" w:space="0" w:color="auto"/>
            <w:right w:val="none" w:sz="0" w:space="0" w:color="auto"/>
          </w:divBdr>
        </w:div>
        <w:div w:id="1278751375">
          <w:marLeft w:val="640"/>
          <w:marRight w:val="0"/>
          <w:marTop w:val="0"/>
          <w:marBottom w:val="0"/>
          <w:divBdr>
            <w:top w:val="none" w:sz="0" w:space="0" w:color="auto"/>
            <w:left w:val="none" w:sz="0" w:space="0" w:color="auto"/>
            <w:bottom w:val="none" w:sz="0" w:space="0" w:color="auto"/>
            <w:right w:val="none" w:sz="0" w:space="0" w:color="auto"/>
          </w:divBdr>
        </w:div>
        <w:div w:id="612709593">
          <w:marLeft w:val="640"/>
          <w:marRight w:val="0"/>
          <w:marTop w:val="0"/>
          <w:marBottom w:val="0"/>
          <w:divBdr>
            <w:top w:val="none" w:sz="0" w:space="0" w:color="auto"/>
            <w:left w:val="none" w:sz="0" w:space="0" w:color="auto"/>
            <w:bottom w:val="none" w:sz="0" w:space="0" w:color="auto"/>
            <w:right w:val="none" w:sz="0" w:space="0" w:color="auto"/>
          </w:divBdr>
        </w:div>
        <w:div w:id="30427622">
          <w:marLeft w:val="640"/>
          <w:marRight w:val="0"/>
          <w:marTop w:val="0"/>
          <w:marBottom w:val="0"/>
          <w:divBdr>
            <w:top w:val="none" w:sz="0" w:space="0" w:color="auto"/>
            <w:left w:val="none" w:sz="0" w:space="0" w:color="auto"/>
            <w:bottom w:val="none" w:sz="0" w:space="0" w:color="auto"/>
            <w:right w:val="none" w:sz="0" w:space="0" w:color="auto"/>
          </w:divBdr>
        </w:div>
        <w:div w:id="745347719">
          <w:marLeft w:val="640"/>
          <w:marRight w:val="0"/>
          <w:marTop w:val="0"/>
          <w:marBottom w:val="0"/>
          <w:divBdr>
            <w:top w:val="none" w:sz="0" w:space="0" w:color="auto"/>
            <w:left w:val="none" w:sz="0" w:space="0" w:color="auto"/>
            <w:bottom w:val="none" w:sz="0" w:space="0" w:color="auto"/>
            <w:right w:val="none" w:sz="0" w:space="0" w:color="auto"/>
          </w:divBdr>
        </w:div>
        <w:div w:id="1021972988">
          <w:marLeft w:val="640"/>
          <w:marRight w:val="0"/>
          <w:marTop w:val="0"/>
          <w:marBottom w:val="0"/>
          <w:divBdr>
            <w:top w:val="none" w:sz="0" w:space="0" w:color="auto"/>
            <w:left w:val="none" w:sz="0" w:space="0" w:color="auto"/>
            <w:bottom w:val="none" w:sz="0" w:space="0" w:color="auto"/>
            <w:right w:val="none" w:sz="0" w:space="0" w:color="auto"/>
          </w:divBdr>
        </w:div>
        <w:div w:id="30500513">
          <w:marLeft w:val="640"/>
          <w:marRight w:val="0"/>
          <w:marTop w:val="0"/>
          <w:marBottom w:val="0"/>
          <w:divBdr>
            <w:top w:val="none" w:sz="0" w:space="0" w:color="auto"/>
            <w:left w:val="none" w:sz="0" w:space="0" w:color="auto"/>
            <w:bottom w:val="none" w:sz="0" w:space="0" w:color="auto"/>
            <w:right w:val="none" w:sz="0" w:space="0" w:color="auto"/>
          </w:divBdr>
        </w:div>
        <w:div w:id="1533616140">
          <w:marLeft w:val="640"/>
          <w:marRight w:val="0"/>
          <w:marTop w:val="0"/>
          <w:marBottom w:val="0"/>
          <w:divBdr>
            <w:top w:val="none" w:sz="0" w:space="0" w:color="auto"/>
            <w:left w:val="none" w:sz="0" w:space="0" w:color="auto"/>
            <w:bottom w:val="none" w:sz="0" w:space="0" w:color="auto"/>
            <w:right w:val="none" w:sz="0" w:space="0" w:color="auto"/>
          </w:divBdr>
        </w:div>
        <w:div w:id="2060278973">
          <w:marLeft w:val="640"/>
          <w:marRight w:val="0"/>
          <w:marTop w:val="0"/>
          <w:marBottom w:val="0"/>
          <w:divBdr>
            <w:top w:val="none" w:sz="0" w:space="0" w:color="auto"/>
            <w:left w:val="none" w:sz="0" w:space="0" w:color="auto"/>
            <w:bottom w:val="none" w:sz="0" w:space="0" w:color="auto"/>
            <w:right w:val="none" w:sz="0" w:space="0" w:color="auto"/>
          </w:divBdr>
        </w:div>
        <w:div w:id="1837459090">
          <w:marLeft w:val="640"/>
          <w:marRight w:val="0"/>
          <w:marTop w:val="0"/>
          <w:marBottom w:val="0"/>
          <w:divBdr>
            <w:top w:val="none" w:sz="0" w:space="0" w:color="auto"/>
            <w:left w:val="none" w:sz="0" w:space="0" w:color="auto"/>
            <w:bottom w:val="none" w:sz="0" w:space="0" w:color="auto"/>
            <w:right w:val="none" w:sz="0" w:space="0" w:color="auto"/>
          </w:divBdr>
        </w:div>
        <w:div w:id="505249372">
          <w:marLeft w:val="640"/>
          <w:marRight w:val="0"/>
          <w:marTop w:val="0"/>
          <w:marBottom w:val="0"/>
          <w:divBdr>
            <w:top w:val="none" w:sz="0" w:space="0" w:color="auto"/>
            <w:left w:val="none" w:sz="0" w:space="0" w:color="auto"/>
            <w:bottom w:val="none" w:sz="0" w:space="0" w:color="auto"/>
            <w:right w:val="none" w:sz="0" w:space="0" w:color="auto"/>
          </w:divBdr>
        </w:div>
        <w:div w:id="1199314053">
          <w:marLeft w:val="640"/>
          <w:marRight w:val="0"/>
          <w:marTop w:val="0"/>
          <w:marBottom w:val="0"/>
          <w:divBdr>
            <w:top w:val="none" w:sz="0" w:space="0" w:color="auto"/>
            <w:left w:val="none" w:sz="0" w:space="0" w:color="auto"/>
            <w:bottom w:val="none" w:sz="0" w:space="0" w:color="auto"/>
            <w:right w:val="none" w:sz="0" w:space="0" w:color="auto"/>
          </w:divBdr>
        </w:div>
        <w:div w:id="977613296">
          <w:marLeft w:val="640"/>
          <w:marRight w:val="0"/>
          <w:marTop w:val="0"/>
          <w:marBottom w:val="0"/>
          <w:divBdr>
            <w:top w:val="none" w:sz="0" w:space="0" w:color="auto"/>
            <w:left w:val="none" w:sz="0" w:space="0" w:color="auto"/>
            <w:bottom w:val="none" w:sz="0" w:space="0" w:color="auto"/>
            <w:right w:val="none" w:sz="0" w:space="0" w:color="auto"/>
          </w:divBdr>
        </w:div>
        <w:div w:id="1641223735">
          <w:marLeft w:val="640"/>
          <w:marRight w:val="0"/>
          <w:marTop w:val="0"/>
          <w:marBottom w:val="0"/>
          <w:divBdr>
            <w:top w:val="none" w:sz="0" w:space="0" w:color="auto"/>
            <w:left w:val="none" w:sz="0" w:space="0" w:color="auto"/>
            <w:bottom w:val="none" w:sz="0" w:space="0" w:color="auto"/>
            <w:right w:val="none" w:sz="0" w:space="0" w:color="auto"/>
          </w:divBdr>
        </w:div>
        <w:div w:id="1113401558">
          <w:marLeft w:val="640"/>
          <w:marRight w:val="0"/>
          <w:marTop w:val="0"/>
          <w:marBottom w:val="0"/>
          <w:divBdr>
            <w:top w:val="none" w:sz="0" w:space="0" w:color="auto"/>
            <w:left w:val="none" w:sz="0" w:space="0" w:color="auto"/>
            <w:bottom w:val="none" w:sz="0" w:space="0" w:color="auto"/>
            <w:right w:val="none" w:sz="0" w:space="0" w:color="auto"/>
          </w:divBdr>
        </w:div>
        <w:div w:id="795219724">
          <w:marLeft w:val="640"/>
          <w:marRight w:val="0"/>
          <w:marTop w:val="0"/>
          <w:marBottom w:val="0"/>
          <w:divBdr>
            <w:top w:val="none" w:sz="0" w:space="0" w:color="auto"/>
            <w:left w:val="none" w:sz="0" w:space="0" w:color="auto"/>
            <w:bottom w:val="none" w:sz="0" w:space="0" w:color="auto"/>
            <w:right w:val="none" w:sz="0" w:space="0" w:color="auto"/>
          </w:divBdr>
        </w:div>
        <w:div w:id="1210847322">
          <w:marLeft w:val="640"/>
          <w:marRight w:val="0"/>
          <w:marTop w:val="0"/>
          <w:marBottom w:val="0"/>
          <w:divBdr>
            <w:top w:val="none" w:sz="0" w:space="0" w:color="auto"/>
            <w:left w:val="none" w:sz="0" w:space="0" w:color="auto"/>
            <w:bottom w:val="none" w:sz="0" w:space="0" w:color="auto"/>
            <w:right w:val="none" w:sz="0" w:space="0" w:color="auto"/>
          </w:divBdr>
        </w:div>
        <w:div w:id="1416173937">
          <w:marLeft w:val="640"/>
          <w:marRight w:val="0"/>
          <w:marTop w:val="0"/>
          <w:marBottom w:val="0"/>
          <w:divBdr>
            <w:top w:val="none" w:sz="0" w:space="0" w:color="auto"/>
            <w:left w:val="none" w:sz="0" w:space="0" w:color="auto"/>
            <w:bottom w:val="none" w:sz="0" w:space="0" w:color="auto"/>
            <w:right w:val="none" w:sz="0" w:space="0" w:color="auto"/>
          </w:divBdr>
        </w:div>
        <w:div w:id="112604304">
          <w:marLeft w:val="640"/>
          <w:marRight w:val="0"/>
          <w:marTop w:val="0"/>
          <w:marBottom w:val="0"/>
          <w:divBdr>
            <w:top w:val="none" w:sz="0" w:space="0" w:color="auto"/>
            <w:left w:val="none" w:sz="0" w:space="0" w:color="auto"/>
            <w:bottom w:val="none" w:sz="0" w:space="0" w:color="auto"/>
            <w:right w:val="none" w:sz="0" w:space="0" w:color="auto"/>
          </w:divBdr>
        </w:div>
        <w:div w:id="112604344">
          <w:marLeft w:val="640"/>
          <w:marRight w:val="0"/>
          <w:marTop w:val="0"/>
          <w:marBottom w:val="0"/>
          <w:divBdr>
            <w:top w:val="none" w:sz="0" w:space="0" w:color="auto"/>
            <w:left w:val="none" w:sz="0" w:space="0" w:color="auto"/>
            <w:bottom w:val="none" w:sz="0" w:space="0" w:color="auto"/>
            <w:right w:val="none" w:sz="0" w:space="0" w:color="auto"/>
          </w:divBdr>
        </w:div>
        <w:div w:id="169758200">
          <w:marLeft w:val="640"/>
          <w:marRight w:val="0"/>
          <w:marTop w:val="0"/>
          <w:marBottom w:val="0"/>
          <w:divBdr>
            <w:top w:val="none" w:sz="0" w:space="0" w:color="auto"/>
            <w:left w:val="none" w:sz="0" w:space="0" w:color="auto"/>
            <w:bottom w:val="none" w:sz="0" w:space="0" w:color="auto"/>
            <w:right w:val="none" w:sz="0" w:space="0" w:color="auto"/>
          </w:divBdr>
        </w:div>
        <w:div w:id="1289552579">
          <w:marLeft w:val="640"/>
          <w:marRight w:val="0"/>
          <w:marTop w:val="0"/>
          <w:marBottom w:val="0"/>
          <w:divBdr>
            <w:top w:val="none" w:sz="0" w:space="0" w:color="auto"/>
            <w:left w:val="none" w:sz="0" w:space="0" w:color="auto"/>
            <w:bottom w:val="none" w:sz="0" w:space="0" w:color="auto"/>
            <w:right w:val="none" w:sz="0" w:space="0" w:color="auto"/>
          </w:divBdr>
        </w:div>
        <w:div w:id="164706693">
          <w:marLeft w:val="640"/>
          <w:marRight w:val="0"/>
          <w:marTop w:val="0"/>
          <w:marBottom w:val="0"/>
          <w:divBdr>
            <w:top w:val="none" w:sz="0" w:space="0" w:color="auto"/>
            <w:left w:val="none" w:sz="0" w:space="0" w:color="auto"/>
            <w:bottom w:val="none" w:sz="0" w:space="0" w:color="auto"/>
            <w:right w:val="none" w:sz="0" w:space="0" w:color="auto"/>
          </w:divBdr>
        </w:div>
        <w:div w:id="1118110537">
          <w:marLeft w:val="640"/>
          <w:marRight w:val="0"/>
          <w:marTop w:val="0"/>
          <w:marBottom w:val="0"/>
          <w:divBdr>
            <w:top w:val="none" w:sz="0" w:space="0" w:color="auto"/>
            <w:left w:val="none" w:sz="0" w:space="0" w:color="auto"/>
            <w:bottom w:val="none" w:sz="0" w:space="0" w:color="auto"/>
            <w:right w:val="none" w:sz="0" w:space="0" w:color="auto"/>
          </w:divBdr>
        </w:div>
      </w:divsChild>
    </w:div>
    <w:div w:id="558396215">
      <w:bodyDiv w:val="1"/>
      <w:marLeft w:val="0"/>
      <w:marRight w:val="0"/>
      <w:marTop w:val="0"/>
      <w:marBottom w:val="0"/>
      <w:divBdr>
        <w:top w:val="none" w:sz="0" w:space="0" w:color="auto"/>
        <w:left w:val="none" w:sz="0" w:space="0" w:color="auto"/>
        <w:bottom w:val="none" w:sz="0" w:space="0" w:color="auto"/>
        <w:right w:val="none" w:sz="0" w:space="0" w:color="auto"/>
      </w:divBdr>
      <w:divsChild>
        <w:div w:id="2043241125">
          <w:marLeft w:val="640"/>
          <w:marRight w:val="0"/>
          <w:marTop w:val="0"/>
          <w:marBottom w:val="0"/>
          <w:divBdr>
            <w:top w:val="none" w:sz="0" w:space="0" w:color="auto"/>
            <w:left w:val="none" w:sz="0" w:space="0" w:color="auto"/>
            <w:bottom w:val="none" w:sz="0" w:space="0" w:color="auto"/>
            <w:right w:val="none" w:sz="0" w:space="0" w:color="auto"/>
          </w:divBdr>
        </w:div>
        <w:div w:id="49236068">
          <w:marLeft w:val="640"/>
          <w:marRight w:val="0"/>
          <w:marTop w:val="0"/>
          <w:marBottom w:val="0"/>
          <w:divBdr>
            <w:top w:val="none" w:sz="0" w:space="0" w:color="auto"/>
            <w:left w:val="none" w:sz="0" w:space="0" w:color="auto"/>
            <w:bottom w:val="none" w:sz="0" w:space="0" w:color="auto"/>
            <w:right w:val="none" w:sz="0" w:space="0" w:color="auto"/>
          </w:divBdr>
        </w:div>
        <w:div w:id="969282259">
          <w:marLeft w:val="640"/>
          <w:marRight w:val="0"/>
          <w:marTop w:val="0"/>
          <w:marBottom w:val="0"/>
          <w:divBdr>
            <w:top w:val="none" w:sz="0" w:space="0" w:color="auto"/>
            <w:left w:val="none" w:sz="0" w:space="0" w:color="auto"/>
            <w:bottom w:val="none" w:sz="0" w:space="0" w:color="auto"/>
            <w:right w:val="none" w:sz="0" w:space="0" w:color="auto"/>
          </w:divBdr>
        </w:div>
        <w:div w:id="639261421">
          <w:marLeft w:val="640"/>
          <w:marRight w:val="0"/>
          <w:marTop w:val="0"/>
          <w:marBottom w:val="0"/>
          <w:divBdr>
            <w:top w:val="none" w:sz="0" w:space="0" w:color="auto"/>
            <w:left w:val="none" w:sz="0" w:space="0" w:color="auto"/>
            <w:bottom w:val="none" w:sz="0" w:space="0" w:color="auto"/>
            <w:right w:val="none" w:sz="0" w:space="0" w:color="auto"/>
          </w:divBdr>
        </w:div>
        <w:div w:id="1535918784">
          <w:marLeft w:val="640"/>
          <w:marRight w:val="0"/>
          <w:marTop w:val="0"/>
          <w:marBottom w:val="0"/>
          <w:divBdr>
            <w:top w:val="none" w:sz="0" w:space="0" w:color="auto"/>
            <w:left w:val="none" w:sz="0" w:space="0" w:color="auto"/>
            <w:bottom w:val="none" w:sz="0" w:space="0" w:color="auto"/>
            <w:right w:val="none" w:sz="0" w:space="0" w:color="auto"/>
          </w:divBdr>
        </w:div>
        <w:div w:id="1552841463">
          <w:marLeft w:val="640"/>
          <w:marRight w:val="0"/>
          <w:marTop w:val="0"/>
          <w:marBottom w:val="0"/>
          <w:divBdr>
            <w:top w:val="none" w:sz="0" w:space="0" w:color="auto"/>
            <w:left w:val="none" w:sz="0" w:space="0" w:color="auto"/>
            <w:bottom w:val="none" w:sz="0" w:space="0" w:color="auto"/>
            <w:right w:val="none" w:sz="0" w:space="0" w:color="auto"/>
          </w:divBdr>
        </w:div>
        <w:div w:id="241186778">
          <w:marLeft w:val="640"/>
          <w:marRight w:val="0"/>
          <w:marTop w:val="0"/>
          <w:marBottom w:val="0"/>
          <w:divBdr>
            <w:top w:val="none" w:sz="0" w:space="0" w:color="auto"/>
            <w:left w:val="none" w:sz="0" w:space="0" w:color="auto"/>
            <w:bottom w:val="none" w:sz="0" w:space="0" w:color="auto"/>
            <w:right w:val="none" w:sz="0" w:space="0" w:color="auto"/>
          </w:divBdr>
        </w:div>
        <w:div w:id="921528134">
          <w:marLeft w:val="640"/>
          <w:marRight w:val="0"/>
          <w:marTop w:val="0"/>
          <w:marBottom w:val="0"/>
          <w:divBdr>
            <w:top w:val="none" w:sz="0" w:space="0" w:color="auto"/>
            <w:left w:val="none" w:sz="0" w:space="0" w:color="auto"/>
            <w:bottom w:val="none" w:sz="0" w:space="0" w:color="auto"/>
            <w:right w:val="none" w:sz="0" w:space="0" w:color="auto"/>
          </w:divBdr>
        </w:div>
        <w:div w:id="330105372">
          <w:marLeft w:val="640"/>
          <w:marRight w:val="0"/>
          <w:marTop w:val="0"/>
          <w:marBottom w:val="0"/>
          <w:divBdr>
            <w:top w:val="none" w:sz="0" w:space="0" w:color="auto"/>
            <w:left w:val="none" w:sz="0" w:space="0" w:color="auto"/>
            <w:bottom w:val="none" w:sz="0" w:space="0" w:color="auto"/>
            <w:right w:val="none" w:sz="0" w:space="0" w:color="auto"/>
          </w:divBdr>
        </w:div>
        <w:div w:id="1719665481">
          <w:marLeft w:val="640"/>
          <w:marRight w:val="0"/>
          <w:marTop w:val="0"/>
          <w:marBottom w:val="0"/>
          <w:divBdr>
            <w:top w:val="none" w:sz="0" w:space="0" w:color="auto"/>
            <w:left w:val="none" w:sz="0" w:space="0" w:color="auto"/>
            <w:bottom w:val="none" w:sz="0" w:space="0" w:color="auto"/>
            <w:right w:val="none" w:sz="0" w:space="0" w:color="auto"/>
          </w:divBdr>
        </w:div>
        <w:div w:id="215091641">
          <w:marLeft w:val="640"/>
          <w:marRight w:val="0"/>
          <w:marTop w:val="0"/>
          <w:marBottom w:val="0"/>
          <w:divBdr>
            <w:top w:val="none" w:sz="0" w:space="0" w:color="auto"/>
            <w:left w:val="none" w:sz="0" w:space="0" w:color="auto"/>
            <w:bottom w:val="none" w:sz="0" w:space="0" w:color="auto"/>
            <w:right w:val="none" w:sz="0" w:space="0" w:color="auto"/>
          </w:divBdr>
        </w:div>
        <w:div w:id="2099984285">
          <w:marLeft w:val="640"/>
          <w:marRight w:val="0"/>
          <w:marTop w:val="0"/>
          <w:marBottom w:val="0"/>
          <w:divBdr>
            <w:top w:val="none" w:sz="0" w:space="0" w:color="auto"/>
            <w:left w:val="none" w:sz="0" w:space="0" w:color="auto"/>
            <w:bottom w:val="none" w:sz="0" w:space="0" w:color="auto"/>
            <w:right w:val="none" w:sz="0" w:space="0" w:color="auto"/>
          </w:divBdr>
        </w:div>
        <w:div w:id="355429948">
          <w:marLeft w:val="640"/>
          <w:marRight w:val="0"/>
          <w:marTop w:val="0"/>
          <w:marBottom w:val="0"/>
          <w:divBdr>
            <w:top w:val="none" w:sz="0" w:space="0" w:color="auto"/>
            <w:left w:val="none" w:sz="0" w:space="0" w:color="auto"/>
            <w:bottom w:val="none" w:sz="0" w:space="0" w:color="auto"/>
            <w:right w:val="none" w:sz="0" w:space="0" w:color="auto"/>
          </w:divBdr>
        </w:div>
        <w:div w:id="436874268">
          <w:marLeft w:val="640"/>
          <w:marRight w:val="0"/>
          <w:marTop w:val="0"/>
          <w:marBottom w:val="0"/>
          <w:divBdr>
            <w:top w:val="none" w:sz="0" w:space="0" w:color="auto"/>
            <w:left w:val="none" w:sz="0" w:space="0" w:color="auto"/>
            <w:bottom w:val="none" w:sz="0" w:space="0" w:color="auto"/>
            <w:right w:val="none" w:sz="0" w:space="0" w:color="auto"/>
          </w:divBdr>
        </w:div>
        <w:div w:id="1049963815">
          <w:marLeft w:val="640"/>
          <w:marRight w:val="0"/>
          <w:marTop w:val="0"/>
          <w:marBottom w:val="0"/>
          <w:divBdr>
            <w:top w:val="none" w:sz="0" w:space="0" w:color="auto"/>
            <w:left w:val="none" w:sz="0" w:space="0" w:color="auto"/>
            <w:bottom w:val="none" w:sz="0" w:space="0" w:color="auto"/>
            <w:right w:val="none" w:sz="0" w:space="0" w:color="auto"/>
          </w:divBdr>
        </w:div>
        <w:div w:id="1491631587">
          <w:marLeft w:val="640"/>
          <w:marRight w:val="0"/>
          <w:marTop w:val="0"/>
          <w:marBottom w:val="0"/>
          <w:divBdr>
            <w:top w:val="none" w:sz="0" w:space="0" w:color="auto"/>
            <w:left w:val="none" w:sz="0" w:space="0" w:color="auto"/>
            <w:bottom w:val="none" w:sz="0" w:space="0" w:color="auto"/>
            <w:right w:val="none" w:sz="0" w:space="0" w:color="auto"/>
          </w:divBdr>
        </w:div>
        <w:div w:id="284770712">
          <w:marLeft w:val="640"/>
          <w:marRight w:val="0"/>
          <w:marTop w:val="0"/>
          <w:marBottom w:val="0"/>
          <w:divBdr>
            <w:top w:val="none" w:sz="0" w:space="0" w:color="auto"/>
            <w:left w:val="none" w:sz="0" w:space="0" w:color="auto"/>
            <w:bottom w:val="none" w:sz="0" w:space="0" w:color="auto"/>
            <w:right w:val="none" w:sz="0" w:space="0" w:color="auto"/>
          </w:divBdr>
        </w:div>
        <w:div w:id="1931963485">
          <w:marLeft w:val="640"/>
          <w:marRight w:val="0"/>
          <w:marTop w:val="0"/>
          <w:marBottom w:val="0"/>
          <w:divBdr>
            <w:top w:val="none" w:sz="0" w:space="0" w:color="auto"/>
            <w:left w:val="none" w:sz="0" w:space="0" w:color="auto"/>
            <w:bottom w:val="none" w:sz="0" w:space="0" w:color="auto"/>
            <w:right w:val="none" w:sz="0" w:space="0" w:color="auto"/>
          </w:divBdr>
        </w:div>
        <w:div w:id="1361668166">
          <w:marLeft w:val="640"/>
          <w:marRight w:val="0"/>
          <w:marTop w:val="0"/>
          <w:marBottom w:val="0"/>
          <w:divBdr>
            <w:top w:val="none" w:sz="0" w:space="0" w:color="auto"/>
            <w:left w:val="none" w:sz="0" w:space="0" w:color="auto"/>
            <w:bottom w:val="none" w:sz="0" w:space="0" w:color="auto"/>
            <w:right w:val="none" w:sz="0" w:space="0" w:color="auto"/>
          </w:divBdr>
        </w:div>
        <w:div w:id="2029402728">
          <w:marLeft w:val="640"/>
          <w:marRight w:val="0"/>
          <w:marTop w:val="0"/>
          <w:marBottom w:val="0"/>
          <w:divBdr>
            <w:top w:val="none" w:sz="0" w:space="0" w:color="auto"/>
            <w:left w:val="none" w:sz="0" w:space="0" w:color="auto"/>
            <w:bottom w:val="none" w:sz="0" w:space="0" w:color="auto"/>
            <w:right w:val="none" w:sz="0" w:space="0" w:color="auto"/>
          </w:divBdr>
        </w:div>
        <w:div w:id="822769808">
          <w:marLeft w:val="640"/>
          <w:marRight w:val="0"/>
          <w:marTop w:val="0"/>
          <w:marBottom w:val="0"/>
          <w:divBdr>
            <w:top w:val="none" w:sz="0" w:space="0" w:color="auto"/>
            <w:left w:val="none" w:sz="0" w:space="0" w:color="auto"/>
            <w:bottom w:val="none" w:sz="0" w:space="0" w:color="auto"/>
            <w:right w:val="none" w:sz="0" w:space="0" w:color="auto"/>
          </w:divBdr>
        </w:div>
        <w:div w:id="1205025789">
          <w:marLeft w:val="640"/>
          <w:marRight w:val="0"/>
          <w:marTop w:val="0"/>
          <w:marBottom w:val="0"/>
          <w:divBdr>
            <w:top w:val="none" w:sz="0" w:space="0" w:color="auto"/>
            <w:left w:val="none" w:sz="0" w:space="0" w:color="auto"/>
            <w:bottom w:val="none" w:sz="0" w:space="0" w:color="auto"/>
            <w:right w:val="none" w:sz="0" w:space="0" w:color="auto"/>
          </w:divBdr>
        </w:div>
        <w:div w:id="93015153">
          <w:marLeft w:val="640"/>
          <w:marRight w:val="0"/>
          <w:marTop w:val="0"/>
          <w:marBottom w:val="0"/>
          <w:divBdr>
            <w:top w:val="none" w:sz="0" w:space="0" w:color="auto"/>
            <w:left w:val="none" w:sz="0" w:space="0" w:color="auto"/>
            <w:bottom w:val="none" w:sz="0" w:space="0" w:color="auto"/>
            <w:right w:val="none" w:sz="0" w:space="0" w:color="auto"/>
          </w:divBdr>
        </w:div>
        <w:div w:id="959536017">
          <w:marLeft w:val="640"/>
          <w:marRight w:val="0"/>
          <w:marTop w:val="0"/>
          <w:marBottom w:val="0"/>
          <w:divBdr>
            <w:top w:val="none" w:sz="0" w:space="0" w:color="auto"/>
            <w:left w:val="none" w:sz="0" w:space="0" w:color="auto"/>
            <w:bottom w:val="none" w:sz="0" w:space="0" w:color="auto"/>
            <w:right w:val="none" w:sz="0" w:space="0" w:color="auto"/>
          </w:divBdr>
        </w:div>
        <w:div w:id="1832721513">
          <w:marLeft w:val="640"/>
          <w:marRight w:val="0"/>
          <w:marTop w:val="0"/>
          <w:marBottom w:val="0"/>
          <w:divBdr>
            <w:top w:val="none" w:sz="0" w:space="0" w:color="auto"/>
            <w:left w:val="none" w:sz="0" w:space="0" w:color="auto"/>
            <w:bottom w:val="none" w:sz="0" w:space="0" w:color="auto"/>
            <w:right w:val="none" w:sz="0" w:space="0" w:color="auto"/>
          </w:divBdr>
        </w:div>
        <w:div w:id="1702783276">
          <w:marLeft w:val="640"/>
          <w:marRight w:val="0"/>
          <w:marTop w:val="0"/>
          <w:marBottom w:val="0"/>
          <w:divBdr>
            <w:top w:val="none" w:sz="0" w:space="0" w:color="auto"/>
            <w:left w:val="none" w:sz="0" w:space="0" w:color="auto"/>
            <w:bottom w:val="none" w:sz="0" w:space="0" w:color="auto"/>
            <w:right w:val="none" w:sz="0" w:space="0" w:color="auto"/>
          </w:divBdr>
        </w:div>
        <w:div w:id="1902401089">
          <w:marLeft w:val="640"/>
          <w:marRight w:val="0"/>
          <w:marTop w:val="0"/>
          <w:marBottom w:val="0"/>
          <w:divBdr>
            <w:top w:val="none" w:sz="0" w:space="0" w:color="auto"/>
            <w:left w:val="none" w:sz="0" w:space="0" w:color="auto"/>
            <w:bottom w:val="none" w:sz="0" w:space="0" w:color="auto"/>
            <w:right w:val="none" w:sz="0" w:space="0" w:color="auto"/>
          </w:divBdr>
        </w:div>
        <w:div w:id="337316676">
          <w:marLeft w:val="640"/>
          <w:marRight w:val="0"/>
          <w:marTop w:val="0"/>
          <w:marBottom w:val="0"/>
          <w:divBdr>
            <w:top w:val="none" w:sz="0" w:space="0" w:color="auto"/>
            <w:left w:val="none" w:sz="0" w:space="0" w:color="auto"/>
            <w:bottom w:val="none" w:sz="0" w:space="0" w:color="auto"/>
            <w:right w:val="none" w:sz="0" w:space="0" w:color="auto"/>
          </w:divBdr>
        </w:div>
        <w:div w:id="888496303">
          <w:marLeft w:val="640"/>
          <w:marRight w:val="0"/>
          <w:marTop w:val="0"/>
          <w:marBottom w:val="0"/>
          <w:divBdr>
            <w:top w:val="none" w:sz="0" w:space="0" w:color="auto"/>
            <w:left w:val="none" w:sz="0" w:space="0" w:color="auto"/>
            <w:bottom w:val="none" w:sz="0" w:space="0" w:color="auto"/>
            <w:right w:val="none" w:sz="0" w:space="0" w:color="auto"/>
          </w:divBdr>
        </w:div>
        <w:div w:id="1043015343">
          <w:marLeft w:val="640"/>
          <w:marRight w:val="0"/>
          <w:marTop w:val="0"/>
          <w:marBottom w:val="0"/>
          <w:divBdr>
            <w:top w:val="none" w:sz="0" w:space="0" w:color="auto"/>
            <w:left w:val="none" w:sz="0" w:space="0" w:color="auto"/>
            <w:bottom w:val="none" w:sz="0" w:space="0" w:color="auto"/>
            <w:right w:val="none" w:sz="0" w:space="0" w:color="auto"/>
          </w:divBdr>
        </w:div>
        <w:div w:id="166480451">
          <w:marLeft w:val="640"/>
          <w:marRight w:val="0"/>
          <w:marTop w:val="0"/>
          <w:marBottom w:val="0"/>
          <w:divBdr>
            <w:top w:val="none" w:sz="0" w:space="0" w:color="auto"/>
            <w:left w:val="none" w:sz="0" w:space="0" w:color="auto"/>
            <w:bottom w:val="none" w:sz="0" w:space="0" w:color="auto"/>
            <w:right w:val="none" w:sz="0" w:space="0" w:color="auto"/>
          </w:divBdr>
        </w:div>
        <w:div w:id="282200348">
          <w:marLeft w:val="640"/>
          <w:marRight w:val="0"/>
          <w:marTop w:val="0"/>
          <w:marBottom w:val="0"/>
          <w:divBdr>
            <w:top w:val="none" w:sz="0" w:space="0" w:color="auto"/>
            <w:left w:val="none" w:sz="0" w:space="0" w:color="auto"/>
            <w:bottom w:val="none" w:sz="0" w:space="0" w:color="auto"/>
            <w:right w:val="none" w:sz="0" w:space="0" w:color="auto"/>
          </w:divBdr>
        </w:div>
        <w:div w:id="1880976245">
          <w:marLeft w:val="640"/>
          <w:marRight w:val="0"/>
          <w:marTop w:val="0"/>
          <w:marBottom w:val="0"/>
          <w:divBdr>
            <w:top w:val="none" w:sz="0" w:space="0" w:color="auto"/>
            <w:left w:val="none" w:sz="0" w:space="0" w:color="auto"/>
            <w:bottom w:val="none" w:sz="0" w:space="0" w:color="auto"/>
            <w:right w:val="none" w:sz="0" w:space="0" w:color="auto"/>
          </w:divBdr>
        </w:div>
        <w:div w:id="216864093">
          <w:marLeft w:val="640"/>
          <w:marRight w:val="0"/>
          <w:marTop w:val="0"/>
          <w:marBottom w:val="0"/>
          <w:divBdr>
            <w:top w:val="none" w:sz="0" w:space="0" w:color="auto"/>
            <w:left w:val="none" w:sz="0" w:space="0" w:color="auto"/>
            <w:bottom w:val="none" w:sz="0" w:space="0" w:color="auto"/>
            <w:right w:val="none" w:sz="0" w:space="0" w:color="auto"/>
          </w:divBdr>
        </w:div>
        <w:div w:id="842357160">
          <w:marLeft w:val="640"/>
          <w:marRight w:val="0"/>
          <w:marTop w:val="0"/>
          <w:marBottom w:val="0"/>
          <w:divBdr>
            <w:top w:val="none" w:sz="0" w:space="0" w:color="auto"/>
            <w:left w:val="none" w:sz="0" w:space="0" w:color="auto"/>
            <w:bottom w:val="none" w:sz="0" w:space="0" w:color="auto"/>
            <w:right w:val="none" w:sz="0" w:space="0" w:color="auto"/>
          </w:divBdr>
        </w:div>
        <w:div w:id="680350025">
          <w:marLeft w:val="640"/>
          <w:marRight w:val="0"/>
          <w:marTop w:val="0"/>
          <w:marBottom w:val="0"/>
          <w:divBdr>
            <w:top w:val="none" w:sz="0" w:space="0" w:color="auto"/>
            <w:left w:val="none" w:sz="0" w:space="0" w:color="auto"/>
            <w:bottom w:val="none" w:sz="0" w:space="0" w:color="auto"/>
            <w:right w:val="none" w:sz="0" w:space="0" w:color="auto"/>
          </w:divBdr>
        </w:div>
        <w:div w:id="280917677">
          <w:marLeft w:val="640"/>
          <w:marRight w:val="0"/>
          <w:marTop w:val="0"/>
          <w:marBottom w:val="0"/>
          <w:divBdr>
            <w:top w:val="none" w:sz="0" w:space="0" w:color="auto"/>
            <w:left w:val="none" w:sz="0" w:space="0" w:color="auto"/>
            <w:bottom w:val="none" w:sz="0" w:space="0" w:color="auto"/>
            <w:right w:val="none" w:sz="0" w:space="0" w:color="auto"/>
          </w:divBdr>
        </w:div>
        <w:div w:id="1833058795">
          <w:marLeft w:val="640"/>
          <w:marRight w:val="0"/>
          <w:marTop w:val="0"/>
          <w:marBottom w:val="0"/>
          <w:divBdr>
            <w:top w:val="none" w:sz="0" w:space="0" w:color="auto"/>
            <w:left w:val="none" w:sz="0" w:space="0" w:color="auto"/>
            <w:bottom w:val="none" w:sz="0" w:space="0" w:color="auto"/>
            <w:right w:val="none" w:sz="0" w:space="0" w:color="auto"/>
          </w:divBdr>
        </w:div>
        <w:div w:id="1597714357">
          <w:marLeft w:val="640"/>
          <w:marRight w:val="0"/>
          <w:marTop w:val="0"/>
          <w:marBottom w:val="0"/>
          <w:divBdr>
            <w:top w:val="none" w:sz="0" w:space="0" w:color="auto"/>
            <w:left w:val="none" w:sz="0" w:space="0" w:color="auto"/>
            <w:bottom w:val="none" w:sz="0" w:space="0" w:color="auto"/>
            <w:right w:val="none" w:sz="0" w:space="0" w:color="auto"/>
          </w:divBdr>
        </w:div>
        <w:div w:id="979656479">
          <w:marLeft w:val="640"/>
          <w:marRight w:val="0"/>
          <w:marTop w:val="0"/>
          <w:marBottom w:val="0"/>
          <w:divBdr>
            <w:top w:val="none" w:sz="0" w:space="0" w:color="auto"/>
            <w:left w:val="none" w:sz="0" w:space="0" w:color="auto"/>
            <w:bottom w:val="none" w:sz="0" w:space="0" w:color="auto"/>
            <w:right w:val="none" w:sz="0" w:space="0" w:color="auto"/>
          </w:divBdr>
        </w:div>
        <w:div w:id="1381323905">
          <w:marLeft w:val="640"/>
          <w:marRight w:val="0"/>
          <w:marTop w:val="0"/>
          <w:marBottom w:val="0"/>
          <w:divBdr>
            <w:top w:val="none" w:sz="0" w:space="0" w:color="auto"/>
            <w:left w:val="none" w:sz="0" w:space="0" w:color="auto"/>
            <w:bottom w:val="none" w:sz="0" w:space="0" w:color="auto"/>
            <w:right w:val="none" w:sz="0" w:space="0" w:color="auto"/>
          </w:divBdr>
        </w:div>
        <w:div w:id="206184044">
          <w:marLeft w:val="640"/>
          <w:marRight w:val="0"/>
          <w:marTop w:val="0"/>
          <w:marBottom w:val="0"/>
          <w:divBdr>
            <w:top w:val="none" w:sz="0" w:space="0" w:color="auto"/>
            <w:left w:val="none" w:sz="0" w:space="0" w:color="auto"/>
            <w:bottom w:val="none" w:sz="0" w:space="0" w:color="auto"/>
            <w:right w:val="none" w:sz="0" w:space="0" w:color="auto"/>
          </w:divBdr>
        </w:div>
        <w:div w:id="913202360">
          <w:marLeft w:val="640"/>
          <w:marRight w:val="0"/>
          <w:marTop w:val="0"/>
          <w:marBottom w:val="0"/>
          <w:divBdr>
            <w:top w:val="none" w:sz="0" w:space="0" w:color="auto"/>
            <w:left w:val="none" w:sz="0" w:space="0" w:color="auto"/>
            <w:bottom w:val="none" w:sz="0" w:space="0" w:color="auto"/>
            <w:right w:val="none" w:sz="0" w:space="0" w:color="auto"/>
          </w:divBdr>
        </w:div>
        <w:div w:id="489637387">
          <w:marLeft w:val="640"/>
          <w:marRight w:val="0"/>
          <w:marTop w:val="0"/>
          <w:marBottom w:val="0"/>
          <w:divBdr>
            <w:top w:val="none" w:sz="0" w:space="0" w:color="auto"/>
            <w:left w:val="none" w:sz="0" w:space="0" w:color="auto"/>
            <w:bottom w:val="none" w:sz="0" w:space="0" w:color="auto"/>
            <w:right w:val="none" w:sz="0" w:space="0" w:color="auto"/>
          </w:divBdr>
        </w:div>
        <w:div w:id="978269761">
          <w:marLeft w:val="640"/>
          <w:marRight w:val="0"/>
          <w:marTop w:val="0"/>
          <w:marBottom w:val="0"/>
          <w:divBdr>
            <w:top w:val="none" w:sz="0" w:space="0" w:color="auto"/>
            <w:left w:val="none" w:sz="0" w:space="0" w:color="auto"/>
            <w:bottom w:val="none" w:sz="0" w:space="0" w:color="auto"/>
            <w:right w:val="none" w:sz="0" w:space="0" w:color="auto"/>
          </w:divBdr>
        </w:div>
        <w:div w:id="2020501791">
          <w:marLeft w:val="640"/>
          <w:marRight w:val="0"/>
          <w:marTop w:val="0"/>
          <w:marBottom w:val="0"/>
          <w:divBdr>
            <w:top w:val="none" w:sz="0" w:space="0" w:color="auto"/>
            <w:left w:val="none" w:sz="0" w:space="0" w:color="auto"/>
            <w:bottom w:val="none" w:sz="0" w:space="0" w:color="auto"/>
            <w:right w:val="none" w:sz="0" w:space="0" w:color="auto"/>
          </w:divBdr>
        </w:div>
        <w:div w:id="1924024178">
          <w:marLeft w:val="640"/>
          <w:marRight w:val="0"/>
          <w:marTop w:val="0"/>
          <w:marBottom w:val="0"/>
          <w:divBdr>
            <w:top w:val="none" w:sz="0" w:space="0" w:color="auto"/>
            <w:left w:val="none" w:sz="0" w:space="0" w:color="auto"/>
            <w:bottom w:val="none" w:sz="0" w:space="0" w:color="auto"/>
            <w:right w:val="none" w:sz="0" w:space="0" w:color="auto"/>
          </w:divBdr>
        </w:div>
        <w:div w:id="171069301">
          <w:marLeft w:val="640"/>
          <w:marRight w:val="0"/>
          <w:marTop w:val="0"/>
          <w:marBottom w:val="0"/>
          <w:divBdr>
            <w:top w:val="none" w:sz="0" w:space="0" w:color="auto"/>
            <w:left w:val="none" w:sz="0" w:space="0" w:color="auto"/>
            <w:bottom w:val="none" w:sz="0" w:space="0" w:color="auto"/>
            <w:right w:val="none" w:sz="0" w:space="0" w:color="auto"/>
          </w:divBdr>
        </w:div>
        <w:div w:id="1435247616">
          <w:marLeft w:val="640"/>
          <w:marRight w:val="0"/>
          <w:marTop w:val="0"/>
          <w:marBottom w:val="0"/>
          <w:divBdr>
            <w:top w:val="none" w:sz="0" w:space="0" w:color="auto"/>
            <w:left w:val="none" w:sz="0" w:space="0" w:color="auto"/>
            <w:bottom w:val="none" w:sz="0" w:space="0" w:color="auto"/>
            <w:right w:val="none" w:sz="0" w:space="0" w:color="auto"/>
          </w:divBdr>
        </w:div>
      </w:divsChild>
    </w:div>
    <w:div w:id="559481973">
      <w:bodyDiv w:val="1"/>
      <w:marLeft w:val="0"/>
      <w:marRight w:val="0"/>
      <w:marTop w:val="0"/>
      <w:marBottom w:val="0"/>
      <w:divBdr>
        <w:top w:val="none" w:sz="0" w:space="0" w:color="auto"/>
        <w:left w:val="none" w:sz="0" w:space="0" w:color="auto"/>
        <w:bottom w:val="none" w:sz="0" w:space="0" w:color="auto"/>
        <w:right w:val="none" w:sz="0" w:space="0" w:color="auto"/>
      </w:divBdr>
      <w:divsChild>
        <w:div w:id="156772515">
          <w:marLeft w:val="640"/>
          <w:marRight w:val="0"/>
          <w:marTop w:val="0"/>
          <w:marBottom w:val="0"/>
          <w:divBdr>
            <w:top w:val="none" w:sz="0" w:space="0" w:color="auto"/>
            <w:left w:val="none" w:sz="0" w:space="0" w:color="auto"/>
            <w:bottom w:val="none" w:sz="0" w:space="0" w:color="auto"/>
            <w:right w:val="none" w:sz="0" w:space="0" w:color="auto"/>
          </w:divBdr>
        </w:div>
        <w:div w:id="127478982">
          <w:marLeft w:val="640"/>
          <w:marRight w:val="0"/>
          <w:marTop w:val="0"/>
          <w:marBottom w:val="0"/>
          <w:divBdr>
            <w:top w:val="none" w:sz="0" w:space="0" w:color="auto"/>
            <w:left w:val="none" w:sz="0" w:space="0" w:color="auto"/>
            <w:bottom w:val="none" w:sz="0" w:space="0" w:color="auto"/>
            <w:right w:val="none" w:sz="0" w:space="0" w:color="auto"/>
          </w:divBdr>
        </w:div>
        <w:div w:id="779684895">
          <w:marLeft w:val="640"/>
          <w:marRight w:val="0"/>
          <w:marTop w:val="0"/>
          <w:marBottom w:val="0"/>
          <w:divBdr>
            <w:top w:val="none" w:sz="0" w:space="0" w:color="auto"/>
            <w:left w:val="none" w:sz="0" w:space="0" w:color="auto"/>
            <w:bottom w:val="none" w:sz="0" w:space="0" w:color="auto"/>
            <w:right w:val="none" w:sz="0" w:space="0" w:color="auto"/>
          </w:divBdr>
        </w:div>
        <w:div w:id="287325342">
          <w:marLeft w:val="640"/>
          <w:marRight w:val="0"/>
          <w:marTop w:val="0"/>
          <w:marBottom w:val="0"/>
          <w:divBdr>
            <w:top w:val="none" w:sz="0" w:space="0" w:color="auto"/>
            <w:left w:val="none" w:sz="0" w:space="0" w:color="auto"/>
            <w:bottom w:val="none" w:sz="0" w:space="0" w:color="auto"/>
            <w:right w:val="none" w:sz="0" w:space="0" w:color="auto"/>
          </w:divBdr>
        </w:div>
        <w:div w:id="35159391">
          <w:marLeft w:val="640"/>
          <w:marRight w:val="0"/>
          <w:marTop w:val="0"/>
          <w:marBottom w:val="0"/>
          <w:divBdr>
            <w:top w:val="none" w:sz="0" w:space="0" w:color="auto"/>
            <w:left w:val="none" w:sz="0" w:space="0" w:color="auto"/>
            <w:bottom w:val="none" w:sz="0" w:space="0" w:color="auto"/>
            <w:right w:val="none" w:sz="0" w:space="0" w:color="auto"/>
          </w:divBdr>
        </w:div>
        <w:div w:id="1477600375">
          <w:marLeft w:val="640"/>
          <w:marRight w:val="0"/>
          <w:marTop w:val="0"/>
          <w:marBottom w:val="0"/>
          <w:divBdr>
            <w:top w:val="none" w:sz="0" w:space="0" w:color="auto"/>
            <w:left w:val="none" w:sz="0" w:space="0" w:color="auto"/>
            <w:bottom w:val="none" w:sz="0" w:space="0" w:color="auto"/>
            <w:right w:val="none" w:sz="0" w:space="0" w:color="auto"/>
          </w:divBdr>
        </w:div>
        <w:div w:id="1321735373">
          <w:marLeft w:val="640"/>
          <w:marRight w:val="0"/>
          <w:marTop w:val="0"/>
          <w:marBottom w:val="0"/>
          <w:divBdr>
            <w:top w:val="none" w:sz="0" w:space="0" w:color="auto"/>
            <w:left w:val="none" w:sz="0" w:space="0" w:color="auto"/>
            <w:bottom w:val="none" w:sz="0" w:space="0" w:color="auto"/>
            <w:right w:val="none" w:sz="0" w:space="0" w:color="auto"/>
          </w:divBdr>
        </w:div>
        <w:div w:id="442068761">
          <w:marLeft w:val="640"/>
          <w:marRight w:val="0"/>
          <w:marTop w:val="0"/>
          <w:marBottom w:val="0"/>
          <w:divBdr>
            <w:top w:val="none" w:sz="0" w:space="0" w:color="auto"/>
            <w:left w:val="none" w:sz="0" w:space="0" w:color="auto"/>
            <w:bottom w:val="none" w:sz="0" w:space="0" w:color="auto"/>
            <w:right w:val="none" w:sz="0" w:space="0" w:color="auto"/>
          </w:divBdr>
        </w:div>
        <w:div w:id="1282415201">
          <w:marLeft w:val="640"/>
          <w:marRight w:val="0"/>
          <w:marTop w:val="0"/>
          <w:marBottom w:val="0"/>
          <w:divBdr>
            <w:top w:val="none" w:sz="0" w:space="0" w:color="auto"/>
            <w:left w:val="none" w:sz="0" w:space="0" w:color="auto"/>
            <w:bottom w:val="none" w:sz="0" w:space="0" w:color="auto"/>
            <w:right w:val="none" w:sz="0" w:space="0" w:color="auto"/>
          </w:divBdr>
        </w:div>
        <w:div w:id="156963510">
          <w:marLeft w:val="640"/>
          <w:marRight w:val="0"/>
          <w:marTop w:val="0"/>
          <w:marBottom w:val="0"/>
          <w:divBdr>
            <w:top w:val="none" w:sz="0" w:space="0" w:color="auto"/>
            <w:left w:val="none" w:sz="0" w:space="0" w:color="auto"/>
            <w:bottom w:val="none" w:sz="0" w:space="0" w:color="auto"/>
            <w:right w:val="none" w:sz="0" w:space="0" w:color="auto"/>
          </w:divBdr>
        </w:div>
        <w:div w:id="1673339137">
          <w:marLeft w:val="640"/>
          <w:marRight w:val="0"/>
          <w:marTop w:val="0"/>
          <w:marBottom w:val="0"/>
          <w:divBdr>
            <w:top w:val="none" w:sz="0" w:space="0" w:color="auto"/>
            <w:left w:val="none" w:sz="0" w:space="0" w:color="auto"/>
            <w:bottom w:val="none" w:sz="0" w:space="0" w:color="auto"/>
            <w:right w:val="none" w:sz="0" w:space="0" w:color="auto"/>
          </w:divBdr>
        </w:div>
        <w:div w:id="801533557">
          <w:marLeft w:val="640"/>
          <w:marRight w:val="0"/>
          <w:marTop w:val="0"/>
          <w:marBottom w:val="0"/>
          <w:divBdr>
            <w:top w:val="none" w:sz="0" w:space="0" w:color="auto"/>
            <w:left w:val="none" w:sz="0" w:space="0" w:color="auto"/>
            <w:bottom w:val="none" w:sz="0" w:space="0" w:color="auto"/>
            <w:right w:val="none" w:sz="0" w:space="0" w:color="auto"/>
          </w:divBdr>
        </w:div>
        <w:div w:id="652030311">
          <w:marLeft w:val="640"/>
          <w:marRight w:val="0"/>
          <w:marTop w:val="0"/>
          <w:marBottom w:val="0"/>
          <w:divBdr>
            <w:top w:val="none" w:sz="0" w:space="0" w:color="auto"/>
            <w:left w:val="none" w:sz="0" w:space="0" w:color="auto"/>
            <w:bottom w:val="none" w:sz="0" w:space="0" w:color="auto"/>
            <w:right w:val="none" w:sz="0" w:space="0" w:color="auto"/>
          </w:divBdr>
        </w:div>
        <w:div w:id="1228809336">
          <w:marLeft w:val="640"/>
          <w:marRight w:val="0"/>
          <w:marTop w:val="0"/>
          <w:marBottom w:val="0"/>
          <w:divBdr>
            <w:top w:val="none" w:sz="0" w:space="0" w:color="auto"/>
            <w:left w:val="none" w:sz="0" w:space="0" w:color="auto"/>
            <w:bottom w:val="none" w:sz="0" w:space="0" w:color="auto"/>
            <w:right w:val="none" w:sz="0" w:space="0" w:color="auto"/>
          </w:divBdr>
        </w:div>
        <w:div w:id="849367910">
          <w:marLeft w:val="640"/>
          <w:marRight w:val="0"/>
          <w:marTop w:val="0"/>
          <w:marBottom w:val="0"/>
          <w:divBdr>
            <w:top w:val="none" w:sz="0" w:space="0" w:color="auto"/>
            <w:left w:val="none" w:sz="0" w:space="0" w:color="auto"/>
            <w:bottom w:val="none" w:sz="0" w:space="0" w:color="auto"/>
            <w:right w:val="none" w:sz="0" w:space="0" w:color="auto"/>
          </w:divBdr>
        </w:div>
        <w:div w:id="424152393">
          <w:marLeft w:val="640"/>
          <w:marRight w:val="0"/>
          <w:marTop w:val="0"/>
          <w:marBottom w:val="0"/>
          <w:divBdr>
            <w:top w:val="none" w:sz="0" w:space="0" w:color="auto"/>
            <w:left w:val="none" w:sz="0" w:space="0" w:color="auto"/>
            <w:bottom w:val="none" w:sz="0" w:space="0" w:color="auto"/>
            <w:right w:val="none" w:sz="0" w:space="0" w:color="auto"/>
          </w:divBdr>
        </w:div>
        <w:div w:id="984701819">
          <w:marLeft w:val="640"/>
          <w:marRight w:val="0"/>
          <w:marTop w:val="0"/>
          <w:marBottom w:val="0"/>
          <w:divBdr>
            <w:top w:val="none" w:sz="0" w:space="0" w:color="auto"/>
            <w:left w:val="none" w:sz="0" w:space="0" w:color="auto"/>
            <w:bottom w:val="none" w:sz="0" w:space="0" w:color="auto"/>
            <w:right w:val="none" w:sz="0" w:space="0" w:color="auto"/>
          </w:divBdr>
        </w:div>
      </w:divsChild>
    </w:div>
    <w:div w:id="572355015">
      <w:bodyDiv w:val="1"/>
      <w:marLeft w:val="0"/>
      <w:marRight w:val="0"/>
      <w:marTop w:val="0"/>
      <w:marBottom w:val="0"/>
      <w:divBdr>
        <w:top w:val="none" w:sz="0" w:space="0" w:color="auto"/>
        <w:left w:val="none" w:sz="0" w:space="0" w:color="auto"/>
        <w:bottom w:val="none" w:sz="0" w:space="0" w:color="auto"/>
        <w:right w:val="none" w:sz="0" w:space="0" w:color="auto"/>
      </w:divBdr>
      <w:divsChild>
        <w:div w:id="1938782163">
          <w:marLeft w:val="640"/>
          <w:marRight w:val="0"/>
          <w:marTop w:val="0"/>
          <w:marBottom w:val="0"/>
          <w:divBdr>
            <w:top w:val="none" w:sz="0" w:space="0" w:color="auto"/>
            <w:left w:val="none" w:sz="0" w:space="0" w:color="auto"/>
            <w:bottom w:val="none" w:sz="0" w:space="0" w:color="auto"/>
            <w:right w:val="none" w:sz="0" w:space="0" w:color="auto"/>
          </w:divBdr>
        </w:div>
        <w:div w:id="2118019920">
          <w:marLeft w:val="640"/>
          <w:marRight w:val="0"/>
          <w:marTop w:val="0"/>
          <w:marBottom w:val="0"/>
          <w:divBdr>
            <w:top w:val="none" w:sz="0" w:space="0" w:color="auto"/>
            <w:left w:val="none" w:sz="0" w:space="0" w:color="auto"/>
            <w:bottom w:val="none" w:sz="0" w:space="0" w:color="auto"/>
            <w:right w:val="none" w:sz="0" w:space="0" w:color="auto"/>
          </w:divBdr>
        </w:div>
        <w:div w:id="85737838">
          <w:marLeft w:val="640"/>
          <w:marRight w:val="0"/>
          <w:marTop w:val="0"/>
          <w:marBottom w:val="0"/>
          <w:divBdr>
            <w:top w:val="none" w:sz="0" w:space="0" w:color="auto"/>
            <w:left w:val="none" w:sz="0" w:space="0" w:color="auto"/>
            <w:bottom w:val="none" w:sz="0" w:space="0" w:color="auto"/>
            <w:right w:val="none" w:sz="0" w:space="0" w:color="auto"/>
          </w:divBdr>
        </w:div>
        <w:div w:id="1057895108">
          <w:marLeft w:val="640"/>
          <w:marRight w:val="0"/>
          <w:marTop w:val="0"/>
          <w:marBottom w:val="0"/>
          <w:divBdr>
            <w:top w:val="none" w:sz="0" w:space="0" w:color="auto"/>
            <w:left w:val="none" w:sz="0" w:space="0" w:color="auto"/>
            <w:bottom w:val="none" w:sz="0" w:space="0" w:color="auto"/>
            <w:right w:val="none" w:sz="0" w:space="0" w:color="auto"/>
          </w:divBdr>
        </w:div>
        <w:div w:id="354699898">
          <w:marLeft w:val="640"/>
          <w:marRight w:val="0"/>
          <w:marTop w:val="0"/>
          <w:marBottom w:val="0"/>
          <w:divBdr>
            <w:top w:val="none" w:sz="0" w:space="0" w:color="auto"/>
            <w:left w:val="none" w:sz="0" w:space="0" w:color="auto"/>
            <w:bottom w:val="none" w:sz="0" w:space="0" w:color="auto"/>
            <w:right w:val="none" w:sz="0" w:space="0" w:color="auto"/>
          </w:divBdr>
        </w:div>
        <w:div w:id="1166021131">
          <w:marLeft w:val="640"/>
          <w:marRight w:val="0"/>
          <w:marTop w:val="0"/>
          <w:marBottom w:val="0"/>
          <w:divBdr>
            <w:top w:val="none" w:sz="0" w:space="0" w:color="auto"/>
            <w:left w:val="none" w:sz="0" w:space="0" w:color="auto"/>
            <w:bottom w:val="none" w:sz="0" w:space="0" w:color="auto"/>
            <w:right w:val="none" w:sz="0" w:space="0" w:color="auto"/>
          </w:divBdr>
        </w:div>
        <w:div w:id="797913959">
          <w:marLeft w:val="640"/>
          <w:marRight w:val="0"/>
          <w:marTop w:val="0"/>
          <w:marBottom w:val="0"/>
          <w:divBdr>
            <w:top w:val="none" w:sz="0" w:space="0" w:color="auto"/>
            <w:left w:val="none" w:sz="0" w:space="0" w:color="auto"/>
            <w:bottom w:val="none" w:sz="0" w:space="0" w:color="auto"/>
            <w:right w:val="none" w:sz="0" w:space="0" w:color="auto"/>
          </w:divBdr>
        </w:div>
        <w:div w:id="462965981">
          <w:marLeft w:val="640"/>
          <w:marRight w:val="0"/>
          <w:marTop w:val="0"/>
          <w:marBottom w:val="0"/>
          <w:divBdr>
            <w:top w:val="none" w:sz="0" w:space="0" w:color="auto"/>
            <w:left w:val="none" w:sz="0" w:space="0" w:color="auto"/>
            <w:bottom w:val="none" w:sz="0" w:space="0" w:color="auto"/>
            <w:right w:val="none" w:sz="0" w:space="0" w:color="auto"/>
          </w:divBdr>
        </w:div>
        <w:div w:id="1570966796">
          <w:marLeft w:val="640"/>
          <w:marRight w:val="0"/>
          <w:marTop w:val="0"/>
          <w:marBottom w:val="0"/>
          <w:divBdr>
            <w:top w:val="none" w:sz="0" w:space="0" w:color="auto"/>
            <w:left w:val="none" w:sz="0" w:space="0" w:color="auto"/>
            <w:bottom w:val="none" w:sz="0" w:space="0" w:color="auto"/>
            <w:right w:val="none" w:sz="0" w:space="0" w:color="auto"/>
          </w:divBdr>
        </w:div>
        <w:div w:id="259484825">
          <w:marLeft w:val="640"/>
          <w:marRight w:val="0"/>
          <w:marTop w:val="0"/>
          <w:marBottom w:val="0"/>
          <w:divBdr>
            <w:top w:val="none" w:sz="0" w:space="0" w:color="auto"/>
            <w:left w:val="none" w:sz="0" w:space="0" w:color="auto"/>
            <w:bottom w:val="none" w:sz="0" w:space="0" w:color="auto"/>
            <w:right w:val="none" w:sz="0" w:space="0" w:color="auto"/>
          </w:divBdr>
        </w:div>
        <w:div w:id="1593124174">
          <w:marLeft w:val="640"/>
          <w:marRight w:val="0"/>
          <w:marTop w:val="0"/>
          <w:marBottom w:val="0"/>
          <w:divBdr>
            <w:top w:val="none" w:sz="0" w:space="0" w:color="auto"/>
            <w:left w:val="none" w:sz="0" w:space="0" w:color="auto"/>
            <w:bottom w:val="none" w:sz="0" w:space="0" w:color="auto"/>
            <w:right w:val="none" w:sz="0" w:space="0" w:color="auto"/>
          </w:divBdr>
        </w:div>
        <w:div w:id="993528477">
          <w:marLeft w:val="640"/>
          <w:marRight w:val="0"/>
          <w:marTop w:val="0"/>
          <w:marBottom w:val="0"/>
          <w:divBdr>
            <w:top w:val="none" w:sz="0" w:space="0" w:color="auto"/>
            <w:left w:val="none" w:sz="0" w:space="0" w:color="auto"/>
            <w:bottom w:val="none" w:sz="0" w:space="0" w:color="auto"/>
            <w:right w:val="none" w:sz="0" w:space="0" w:color="auto"/>
          </w:divBdr>
        </w:div>
        <w:div w:id="1168592296">
          <w:marLeft w:val="640"/>
          <w:marRight w:val="0"/>
          <w:marTop w:val="0"/>
          <w:marBottom w:val="0"/>
          <w:divBdr>
            <w:top w:val="none" w:sz="0" w:space="0" w:color="auto"/>
            <w:left w:val="none" w:sz="0" w:space="0" w:color="auto"/>
            <w:bottom w:val="none" w:sz="0" w:space="0" w:color="auto"/>
            <w:right w:val="none" w:sz="0" w:space="0" w:color="auto"/>
          </w:divBdr>
        </w:div>
        <w:div w:id="867765047">
          <w:marLeft w:val="640"/>
          <w:marRight w:val="0"/>
          <w:marTop w:val="0"/>
          <w:marBottom w:val="0"/>
          <w:divBdr>
            <w:top w:val="none" w:sz="0" w:space="0" w:color="auto"/>
            <w:left w:val="none" w:sz="0" w:space="0" w:color="auto"/>
            <w:bottom w:val="none" w:sz="0" w:space="0" w:color="auto"/>
            <w:right w:val="none" w:sz="0" w:space="0" w:color="auto"/>
          </w:divBdr>
        </w:div>
        <w:div w:id="1145002781">
          <w:marLeft w:val="640"/>
          <w:marRight w:val="0"/>
          <w:marTop w:val="0"/>
          <w:marBottom w:val="0"/>
          <w:divBdr>
            <w:top w:val="none" w:sz="0" w:space="0" w:color="auto"/>
            <w:left w:val="none" w:sz="0" w:space="0" w:color="auto"/>
            <w:bottom w:val="none" w:sz="0" w:space="0" w:color="auto"/>
            <w:right w:val="none" w:sz="0" w:space="0" w:color="auto"/>
          </w:divBdr>
        </w:div>
        <w:div w:id="321013075">
          <w:marLeft w:val="640"/>
          <w:marRight w:val="0"/>
          <w:marTop w:val="0"/>
          <w:marBottom w:val="0"/>
          <w:divBdr>
            <w:top w:val="none" w:sz="0" w:space="0" w:color="auto"/>
            <w:left w:val="none" w:sz="0" w:space="0" w:color="auto"/>
            <w:bottom w:val="none" w:sz="0" w:space="0" w:color="auto"/>
            <w:right w:val="none" w:sz="0" w:space="0" w:color="auto"/>
          </w:divBdr>
        </w:div>
        <w:div w:id="467095036">
          <w:marLeft w:val="640"/>
          <w:marRight w:val="0"/>
          <w:marTop w:val="0"/>
          <w:marBottom w:val="0"/>
          <w:divBdr>
            <w:top w:val="none" w:sz="0" w:space="0" w:color="auto"/>
            <w:left w:val="none" w:sz="0" w:space="0" w:color="auto"/>
            <w:bottom w:val="none" w:sz="0" w:space="0" w:color="auto"/>
            <w:right w:val="none" w:sz="0" w:space="0" w:color="auto"/>
          </w:divBdr>
        </w:div>
        <w:div w:id="1812943101">
          <w:marLeft w:val="640"/>
          <w:marRight w:val="0"/>
          <w:marTop w:val="0"/>
          <w:marBottom w:val="0"/>
          <w:divBdr>
            <w:top w:val="none" w:sz="0" w:space="0" w:color="auto"/>
            <w:left w:val="none" w:sz="0" w:space="0" w:color="auto"/>
            <w:bottom w:val="none" w:sz="0" w:space="0" w:color="auto"/>
            <w:right w:val="none" w:sz="0" w:space="0" w:color="auto"/>
          </w:divBdr>
        </w:div>
      </w:divsChild>
    </w:div>
    <w:div w:id="578518160">
      <w:bodyDiv w:val="1"/>
      <w:marLeft w:val="0"/>
      <w:marRight w:val="0"/>
      <w:marTop w:val="0"/>
      <w:marBottom w:val="0"/>
      <w:divBdr>
        <w:top w:val="none" w:sz="0" w:space="0" w:color="auto"/>
        <w:left w:val="none" w:sz="0" w:space="0" w:color="auto"/>
        <w:bottom w:val="none" w:sz="0" w:space="0" w:color="auto"/>
        <w:right w:val="none" w:sz="0" w:space="0" w:color="auto"/>
      </w:divBdr>
      <w:divsChild>
        <w:div w:id="1184661459">
          <w:marLeft w:val="640"/>
          <w:marRight w:val="0"/>
          <w:marTop w:val="0"/>
          <w:marBottom w:val="0"/>
          <w:divBdr>
            <w:top w:val="none" w:sz="0" w:space="0" w:color="auto"/>
            <w:left w:val="none" w:sz="0" w:space="0" w:color="auto"/>
            <w:bottom w:val="none" w:sz="0" w:space="0" w:color="auto"/>
            <w:right w:val="none" w:sz="0" w:space="0" w:color="auto"/>
          </w:divBdr>
        </w:div>
        <w:div w:id="1588540136">
          <w:marLeft w:val="640"/>
          <w:marRight w:val="0"/>
          <w:marTop w:val="0"/>
          <w:marBottom w:val="0"/>
          <w:divBdr>
            <w:top w:val="none" w:sz="0" w:space="0" w:color="auto"/>
            <w:left w:val="none" w:sz="0" w:space="0" w:color="auto"/>
            <w:bottom w:val="none" w:sz="0" w:space="0" w:color="auto"/>
            <w:right w:val="none" w:sz="0" w:space="0" w:color="auto"/>
          </w:divBdr>
        </w:div>
        <w:div w:id="2144032247">
          <w:marLeft w:val="640"/>
          <w:marRight w:val="0"/>
          <w:marTop w:val="0"/>
          <w:marBottom w:val="0"/>
          <w:divBdr>
            <w:top w:val="none" w:sz="0" w:space="0" w:color="auto"/>
            <w:left w:val="none" w:sz="0" w:space="0" w:color="auto"/>
            <w:bottom w:val="none" w:sz="0" w:space="0" w:color="auto"/>
            <w:right w:val="none" w:sz="0" w:space="0" w:color="auto"/>
          </w:divBdr>
        </w:div>
        <w:div w:id="241716140">
          <w:marLeft w:val="640"/>
          <w:marRight w:val="0"/>
          <w:marTop w:val="0"/>
          <w:marBottom w:val="0"/>
          <w:divBdr>
            <w:top w:val="none" w:sz="0" w:space="0" w:color="auto"/>
            <w:left w:val="none" w:sz="0" w:space="0" w:color="auto"/>
            <w:bottom w:val="none" w:sz="0" w:space="0" w:color="auto"/>
            <w:right w:val="none" w:sz="0" w:space="0" w:color="auto"/>
          </w:divBdr>
        </w:div>
        <w:div w:id="396976530">
          <w:marLeft w:val="640"/>
          <w:marRight w:val="0"/>
          <w:marTop w:val="0"/>
          <w:marBottom w:val="0"/>
          <w:divBdr>
            <w:top w:val="none" w:sz="0" w:space="0" w:color="auto"/>
            <w:left w:val="none" w:sz="0" w:space="0" w:color="auto"/>
            <w:bottom w:val="none" w:sz="0" w:space="0" w:color="auto"/>
            <w:right w:val="none" w:sz="0" w:space="0" w:color="auto"/>
          </w:divBdr>
        </w:div>
        <w:div w:id="1111439593">
          <w:marLeft w:val="640"/>
          <w:marRight w:val="0"/>
          <w:marTop w:val="0"/>
          <w:marBottom w:val="0"/>
          <w:divBdr>
            <w:top w:val="none" w:sz="0" w:space="0" w:color="auto"/>
            <w:left w:val="none" w:sz="0" w:space="0" w:color="auto"/>
            <w:bottom w:val="none" w:sz="0" w:space="0" w:color="auto"/>
            <w:right w:val="none" w:sz="0" w:space="0" w:color="auto"/>
          </w:divBdr>
        </w:div>
        <w:div w:id="1305818781">
          <w:marLeft w:val="640"/>
          <w:marRight w:val="0"/>
          <w:marTop w:val="0"/>
          <w:marBottom w:val="0"/>
          <w:divBdr>
            <w:top w:val="none" w:sz="0" w:space="0" w:color="auto"/>
            <w:left w:val="none" w:sz="0" w:space="0" w:color="auto"/>
            <w:bottom w:val="none" w:sz="0" w:space="0" w:color="auto"/>
            <w:right w:val="none" w:sz="0" w:space="0" w:color="auto"/>
          </w:divBdr>
        </w:div>
        <w:div w:id="1169826450">
          <w:marLeft w:val="640"/>
          <w:marRight w:val="0"/>
          <w:marTop w:val="0"/>
          <w:marBottom w:val="0"/>
          <w:divBdr>
            <w:top w:val="none" w:sz="0" w:space="0" w:color="auto"/>
            <w:left w:val="none" w:sz="0" w:space="0" w:color="auto"/>
            <w:bottom w:val="none" w:sz="0" w:space="0" w:color="auto"/>
            <w:right w:val="none" w:sz="0" w:space="0" w:color="auto"/>
          </w:divBdr>
        </w:div>
        <w:div w:id="1279023520">
          <w:marLeft w:val="640"/>
          <w:marRight w:val="0"/>
          <w:marTop w:val="0"/>
          <w:marBottom w:val="0"/>
          <w:divBdr>
            <w:top w:val="none" w:sz="0" w:space="0" w:color="auto"/>
            <w:left w:val="none" w:sz="0" w:space="0" w:color="auto"/>
            <w:bottom w:val="none" w:sz="0" w:space="0" w:color="auto"/>
            <w:right w:val="none" w:sz="0" w:space="0" w:color="auto"/>
          </w:divBdr>
        </w:div>
        <w:div w:id="1713308915">
          <w:marLeft w:val="640"/>
          <w:marRight w:val="0"/>
          <w:marTop w:val="0"/>
          <w:marBottom w:val="0"/>
          <w:divBdr>
            <w:top w:val="none" w:sz="0" w:space="0" w:color="auto"/>
            <w:left w:val="none" w:sz="0" w:space="0" w:color="auto"/>
            <w:bottom w:val="none" w:sz="0" w:space="0" w:color="auto"/>
            <w:right w:val="none" w:sz="0" w:space="0" w:color="auto"/>
          </w:divBdr>
        </w:div>
        <w:div w:id="1866822377">
          <w:marLeft w:val="640"/>
          <w:marRight w:val="0"/>
          <w:marTop w:val="0"/>
          <w:marBottom w:val="0"/>
          <w:divBdr>
            <w:top w:val="none" w:sz="0" w:space="0" w:color="auto"/>
            <w:left w:val="none" w:sz="0" w:space="0" w:color="auto"/>
            <w:bottom w:val="none" w:sz="0" w:space="0" w:color="auto"/>
            <w:right w:val="none" w:sz="0" w:space="0" w:color="auto"/>
          </w:divBdr>
        </w:div>
        <w:div w:id="202987363">
          <w:marLeft w:val="640"/>
          <w:marRight w:val="0"/>
          <w:marTop w:val="0"/>
          <w:marBottom w:val="0"/>
          <w:divBdr>
            <w:top w:val="none" w:sz="0" w:space="0" w:color="auto"/>
            <w:left w:val="none" w:sz="0" w:space="0" w:color="auto"/>
            <w:bottom w:val="none" w:sz="0" w:space="0" w:color="auto"/>
            <w:right w:val="none" w:sz="0" w:space="0" w:color="auto"/>
          </w:divBdr>
        </w:div>
        <w:div w:id="140538994">
          <w:marLeft w:val="640"/>
          <w:marRight w:val="0"/>
          <w:marTop w:val="0"/>
          <w:marBottom w:val="0"/>
          <w:divBdr>
            <w:top w:val="none" w:sz="0" w:space="0" w:color="auto"/>
            <w:left w:val="none" w:sz="0" w:space="0" w:color="auto"/>
            <w:bottom w:val="none" w:sz="0" w:space="0" w:color="auto"/>
            <w:right w:val="none" w:sz="0" w:space="0" w:color="auto"/>
          </w:divBdr>
        </w:div>
        <w:div w:id="1553617783">
          <w:marLeft w:val="640"/>
          <w:marRight w:val="0"/>
          <w:marTop w:val="0"/>
          <w:marBottom w:val="0"/>
          <w:divBdr>
            <w:top w:val="none" w:sz="0" w:space="0" w:color="auto"/>
            <w:left w:val="none" w:sz="0" w:space="0" w:color="auto"/>
            <w:bottom w:val="none" w:sz="0" w:space="0" w:color="auto"/>
            <w:right w:val="none" w:sz="0" w:space="0" w:color="auto"/>
          </w:divBdr>
        </w:div>
        <w:div w:id="518664198">
          <w:marLeft w:val="640"/>
          <w:marRight w:val="0"/>
          <w:marTop w:val="0"/>
          <w:marBottom w:val="0"/>
          <w:divBdr>
            <w:top w:val="none" w:sz="0" w:space="0" w:color="auto"/>
            <w:left w:val="none" w:sz="0" w:space="0" w:color="auto"/>
            <w:bottom w:val="none" w:sz="0" w:space="0" w:color="auto"/>
            <w:right w:val="none" w:sz="0" w:space="0" w:color="auto"/>
          </w:divBdr>
        </w:div>
        <w:div w:id="1767650287">
          <w:marLeft w:val="640"/>
          <w:marRight w:val="0"/>
          <w:marTop w:val="0"/>
          <w:marBottom w:val="0"/>
          <w:divBdr>
            <w:top w:val="none" w:sz="0" w:space="0" w:color="auto"/>
            <w:left w:val="none" w:sz="0" w:space="0" w:color="auto"/>
            <w:bottom w:val="none" w:sz="0" w:space="0" w:color="auto"/>
            <w:right w:val="none" w:sz="0" w:space="0" w:color="auto"/>
          </w:divBdr>
        </w:div>
        <w:div w:id="1578513049">
          <w:marLeft w:val="640"/>
          <w:marRight w:val="0"/>
          <w:marTop w:val="0"/>
          <w:marBottom w:val="0"/>
          <w:divBdr>
            <w:top w:val="none" w:sz="0" w:space="0" w:color="auto"/>
            <w:left w:val="none" w:sz="0" w:space="0" w:color="auto"/>
            <w:bottom w:val="none" w:sz="0" w:space="0" w:color="auto"/>
            <w:right w:val="none" w:sz="0" w:space="0" w:color="auto"/>
          </w:divBdr>
        </w:div>
        <w:div w:id="1039476370">
          <w:marLeft w:val="640"/>
          <w:marRight w:val="0"/>
          <w:marTop w:val="0"/>
          <w:marBottom w:val="0"/>
          <w:divBdr>
            <w:top w:val="none" w:sz="0" w:space="0" w:color="auto"/>
            <w:left w:val="none" w:sz="0" w:space="0" w:color="auto"/>
            <w:bottom w:val="none" w:sz="0" w:space="0" w:color="auto"/>
            <w:right w:val="none" w:sz="0" w:space="0" w:color="auto"/>
          </w:divBdr>
        </w:div>
        <w:div w:id="837380660">
          <w:marLeft w:val="640"/>
          <w:marRight w:val="0"/>
          <w:marTop w:val="0"/>
          <w:marBottom w:val="0"/>
          <w:divBdr>
            <w:top w:val="none" w:sz="0" w:space="0" w:color="auto"/>
            <w:left w:val="none" w:sz="0" w:space="0" w:color="auto"/>
            <w:bottom w:val="none" w:sz="0" w:space="0" w:color="auto"/>
            <w:right w:val="none" w:sz="0" w:space="0" w:color="auto"/>
          </w:divBdr>
        </w:div>
        <w:div w:id="2124229951">
          <w:marLeft w:val="640"/>
          <w:marRight w:val="0"/>
          <w:marTop w:val="0"/>
          <w:marBottom w:val="0"/>
          <w:divBdr>
            <w:top w:val="none" w:sz="0" w:space="0" w:color="auto"/>
            <w:left w:val="none" w:sz="0" w:space="0" w:color="auto"/>
            <w:bottom w:val="none" w:sz="0" w:space="0" w:color="auto"/>
            <w:right w:val="none" w:sz="0" w:space="0" w:color="auto"/>
          </w:divBdr>
        </w:div>
        <w:div w:id="1500003060">
          <w:marLeft w:val="640"/>
          <w:marRight w:val="0"/>
          <w:marTop w:val="0"/>
          <w:marBottom w:val="0"/>
          <w:divBdr>
            <w:top w:val="none" w:sz="0" w:space="0" w:color="auto"/>
            <w:left w:val="none" w:sz="0" w:space="0" w:color="auto"/>
            <w:bottom w:val="none" w:sz="0" w:space="0" w:color="auto"/>
            <w:right w:val="none" w:sz="0" w:space="0" w:color="auto"/>
          </w:divBdr>
        </w:div>
        <w:div w:id="945580353">
          <w:marLeft w:val="640"/>
          <w:marRight w:val="0"/>
          <w:marTop w:val="0"/>
          <w:marBottom w:val="0"/>
          <w:divBdr>
            <w:top w:val="none" w:sz="0" w:space="0" w:color="auto"/>
            <w:left w:val="none" w:sz="0" w:space="0" w:color="auto"/>
            <w:bottom w:val="none" w:sz="0" w:space="0" w:color="auto"/>
            <w:right w:val="none" w:sz="0" w:space="0" w:color="auto"/>
          </w:divBdr>
        </w:div>
        <w:div w:id="1999989872">
          <w:marLeft w:val="640"/>
          <w:marRight w:val="0"/>
          <w:marTop w:val="0"/>
          <w:marBottom w:val="0"/>
          <w:divBdr>
            <w:top w:val="none" w:sz="0" w:space="0" w:color="auto"/>
            <w:left w:val="none" w:sz="0" w:space="0" w:color="auto"/>
            <w:bottom w:val="none" w:sz="0" w:space="0" w:color="auto"/>
            <w:right w:val="none" w:sz="0" w:space="0" w:color="auto"/>
          </w:divBdr>
        </w:div>
        <w:div w:id="540482495">
          <w:marLeft w:val="640"/>
          <w:marRight w:val="0"/>
          <w:marTop w:val="0"/>
          <w:marBottom w:val="0"/>
          <w:divBdr>
            <w:top w:val="none" w:sz="0" w:space="0" w:color="auto"/>
            <w:left w:val="none" w:sz="0" w:space="0" w:color="auto"/>
            <w:bottom w:val="none" w:sz="0" w:space="0" w:color="auto"/>
            <w:right w:val="none" w:sz="0" w:space="0" w:color="auto"/>
          </w:divBdr>
        </w:div>
        <w:div w:id="1810201605">
          <w:marLeft w:val="640"/>
          <w:marRight w:val="0"/>
          <w:marTop w:val="0"/>
          <w:marBottom w:val="0"/>
          <w:divBdr>
            <w:top w:val="none" w:sz="0" w:space="0" w:color="auto"/>
            <w:left w:val="none" w:sz="0" w:space="0" w:color="auto"/>
            <w:bottom w:val="none" w:sz="0" w:space="0" w:color="auto"/>
            <w:right w:val="none" w:sz="0" w:space="0" w:color="auto"/>
          </w:divBdr>
        </w:div>
        <w:div w:id="1723167653">
          <w:marLeft w:val="640"/>
          <w:marRight w:val="0"/>
          <w:marTop w:val="0"/>
          <w:marBottom w:val="0"/>
          <w:divBdr>
            <w:top w:val="none" w:sz="0" w:space="0" w:color="auto"/>
            <w:left w:val="none" w:sz="0" w:space="0" w:color="auto"/>
            <w:bottom w:val="none" w:sz="0" w:space="0" w:color="auto"/>
            <w:right w:val="none" w:sz="0" w:space="0" w:color="auto"/>
          </w:divBdr>
        </w:div>
        <w:div w:id="438452347">
          <w:marLeft w:val="640"/>
          <w:marRight w:val="0"/>
          <w:marTop w:val="0"/>
          <w:marBottom w:val="0"/>
          <w:divBdr>
            <w:top w:val="none" w:sz="0" w:space="0" w:color="auto"/>
            <w:left w:val="none" w:sz="0" w:space="0" w:color="auto"/>
            <w:bottom w:val="none" w:sz="0" w:space="0" w:color="auto"/>
            <w:right w:val="none" w:sz="0" w:space="0" w:color="auto"/>
          </w:divBdr>
        </w:div>
        <w:div w:id="975404443">
          <w:marLeft w:val="640"/>
          <w:marRight w:val="0"/>
          <w:marTop w:val="0"/>
          <w:marBottom w:val="0"/>
          <w:divBdr>
            <w:top w:val="none" w:sz="0" w:space="0" w:color="auto"/>
            <w:left w:val="none" w:sz="0" w:space="0" w:color="auto"/>
            <w:bottom w:val="none" w:sz="0" w:space="0" w:color="auto"/>
            <w:right w:val="none" w:sz="0" w:space="0" w:color="auto"/>
          </w:divBdr>
        </w:div>
        <w:div w:id="1100568904">
          <w:marLeft w:val="640"/>
          <w:marRight w:val="0"/>
          <w:marTop w:val="0"/>
          <w:marBottom w:val="0"/>
          <w:divBdr>
            <w:top w:val="none" w:sz="0" w:space="0" w:color="auto"/>
            <w:left w:val="none" w:sz="0" w:space="0" w:color="auto"/>
            <w:bottom w:val="none" w:sz="0" w:space="0" w:color="auto"/>
            <w:right w:val="none" w:sz="0" w:space="0" w:color="auto"/>
          </w:divBdr>
        </w:div>
        <w:div w:id="1339499535">
          <w:marLeft w:val="640"/>
          <w:marRight w:val="0"/>
          <w:marTop w:val="0"/>
          <w:marBottom w:val="0"/>
          <w:divBdr>
            <w:top w:val="none" w:sz="0" w:space="0" w:color="auto"/>
            <w:left w:val="none" w:sz="0" w:space="0" w:color="auto"/>
            <w:bottom w:val="none" w:sz="0" w:space="0" w:color="auto"/>
            <w:right w:val="none" w:sz="0" w:space="0" w:color="auto"/>
          </w:divBdr>
        </w:div>
        <w:div w:id="1583904552">
          <w:marLeft w:val="640"/>
          <w:marRight w:val="0"/>
          <w:marTop w:val="0"/>
          <w:marBottom w:val="0"/>
          <w:divBdr>
            <w:top w:val="none" w:sz="0" w:space="0" w:color="auto"/>
            <w:left w:val="none" w:sz="0" w:space="0" w:color="auto"/>
            <w:bottom w:val="none" w:sz="0" w:space="0" w:color="auto"/>
            <w:right w:val="none" w:sz="0" w:space="0" w:color="auto"/>
          </w:divBdr>
        </w:div>
        <w:div w:id="1988046901">
          <w:marLeft w:val="640"/>
          <w:marRight w:val="0"/>
          <w:marTop w:val="0"/>
          <w:marBottom w:val="0"/>
          <w:divBdr>
            <w:top w:val="none" w:sz="0" w:space="0" w:color="auto"/>
            <w:left w:val="none" w:sz="0" w:space="0" w:color="auto"/>
            <w:bottom w:val="none" w:sz="0" w:space="0" w:color="auto"/>
            <w:right w:val="none" w:sz="0" w:space="0" w:color="auto"/>
          </w:divBdr>
        </w:div>
        <w:div w:id="1944535199">
          <w:marLeft w:val="640"/>
          <w:marRight w:val="0"/>
          <w:marTop w:val="0"/>
          <w:marBottom w:val="0"/>
          <w:divBdr>
            <w:top w:val="none" w:sz="0" w:space="0" w:color="auto"/>
            <w:left w:val="none" w:sz="0" w:space="0" w:color="auto"/>
            <w:bottom w:val="none" w:sz="0" w:space="0" w:color="auto"/>
            <w:right w:val="none" w:sz="0" w:space="0" w:color="auto"/>
          </w:divBdr>
        </w:div>
        <w:div w:id="991326802">
          <w:marLeft w:val="640"/>
          <w:marRight w:val="0"/>
          <w:marTop w:val="0"/>
          <w:marBottom w:val="0"/>
          <w:divBdr>
            <w:top w:val="none" w:sz="0" w:space="0" w:color="auto"/>
            <w:left w:val="none" w:sz="0" w:space="0" w:color="auto"/>
            <w:bottom w:val="none" w:sz="0" w:space="0" w:color="auto"/>
            <w:right w:val="none" w:sz="0" w:space="0" w:color="auto"/>
          </w:divBdr>
        </w:div>
        <w:div w:id="1331256663">
          <w:marLeft w:val="640"/>
          <w:marRight w:val="0"/>
          <w:marTop w:val="0"/>
          <w:marBottom w:val="0"/>
          <w:divBdr>
            <w:top w:val="none" w:sz="0" w:space="0" w:color="auto"/>
            <w:left w:val="none" w:sz="0" w:space="0" w:color="auto"/>
            <w:bottom w:val="none" w:sz="0" w:space="0" w:color="auto"/>
            <w:right w:val="none" w:sz="0" w:space="0" w:color="auto"/>
          </w:divBdr>
        </w:div>
        <w:div w:id="1949851647">
          <w:marLeft w:val="640"/>
          <w:marRight w:val="0"/>
          <w:marTop w:val="0"/>
          <w:marBottom w:val="0"/>
          <w:divBdr>
            <w:top w:val="none" w:sz="0" w:space="0" w:color="auto"/>
            <w:left w:val="none" w:sz="0" w:space="0" w:color="auto"/>
            <w:bottom w:val="none" w:sz="0" w:space="0" w:color="auto"/>
            <w:right w:val="none" w:sz="0" w:space="0" w:color="auto"/>
          </w:divBdr>
        </w:div>
        <w:div w:id="1317303408">
          <w:marLeft w:val="640"/>
          <w:marRight w:val="0"/>
          <w:marTop w:val="0"/>
          <w:marBottom w:val="0"/>
          <w:divBdr>
            <w:top w:val="none" w:sz="0" w:space="0" w:color="auto"/>
            <w:left w:val="none" w:sz="0" w:space="0" w:color="auto"/>
            <w:bottom w:val="none" w:sz="0" w:space="0" w:color="auto"/>
            <w:right w:val="none" w:sz="0" w:space="0" w:color="auto"/>
          </w:divBdr>
        </w:div>
        <w:div w:id="298077773">
          <w:marLeft w:val="640"/>
          <w:marRight w:val="0"/>
          <w:marTop w:val="0"/>
          <w:marBottom w:val="0"/>
          <w:divBdr>
            <w:top w:val="none" w:sz="0" w:space="0" w:color="auto"/>
            <w:left w:val="none" w:sz="0" w:space="0" w:color="auto"/>
            <w:bottom w:val="none" w:sz="0" w:space="0" w:color="auto"/>
            <w:right w:val="none" w:sz="0" w:space="0" w:color="auto"/>
          </w:divBdr>
        </w:div>
        <w:div w:id="62221214">
          <w:marLeft w:val="640"/>
          <w:marRight w:val="0"/>
          <w:marTop w:val="0"/>
          <w:marBottom w:val="0"/>
          <w:divBdr>
            <w:top w:val="none" w:sz="0" w:space="0" w:color="auto"/>
            <w:left w:val="none" w:sz="0" w:space="0" w:color="auto"/>
            <w:bottom w:val="none" w:sz="0" w:space="0" w:color="auto"/>
            <w:right w:val="none" w:sz="0" w:space="0" w:color="auto"/>
          </w:divBdr>
        </w:div>
        <w:div w:id="1105155280">
          <w:marLeft w:val="640"/>
          <w:marRight w:val="0"/>
          <w:marTop w:val="0"/>
          <w:marBottom w:val="0"/>
          <w:divBdr>
            <w:top w:val="none" w:sz="0" w:space="0" w:color="auto"/>
            <w:left w:val="none" w:sz="0" w:space="0" w:color="auto"/>
            <w:bottom w:val="none" w:sz="0" w:space="0" w:color="auto"/>
            <w:right w:val="none" w:sz="0" w:space="0" w:color="auto"/>
          </w:divBdr>
        </w:div>
        <w:div w:id="1648973399">
          <w:marLeft w:val="640"/>
          <w:marRight w:val="0"/>
          <w:marTop w:val="0"/>
          <w:marBottom w:val="0"/>
          <w:divBdr>
            <w:top w:val="none" w:sz="0" w:space="0" w:color="auto"/>
            <w:left w:val="none" w:sz="0" w:space="0" w:color="auto"/>
            <w:bottom w:val="none" w:sz="0" w:space="0" w:color="auto"/>
            <w:right w:val="none" w:sz="0" w:space="0" w:color="auto"/>
          </w:divBdr>
        </w:div>
        <w:div w:id="1984654609">
          <w:marLeft w:val="640"/>
          <w:marRight w:val="0"/>
          <w:marTop w:val="0"/>
          <w:marBottom w:val="0"/>
          <w:divBdr>
            <w:top w:val="none" w:sz="0" w:space="0" w:color="auto"/>
            <w:left w:val="none" w:sz="0" w:space="0" w:color="auto"/>
            <w:bottom w:val="none" w:sz="0" w:space="0" w:color="auto"/>
            <w:right w:val="none" w:sz="0" w:space="0" w:color="auto"/>
          </w:divBdr>
        </w:div>
        <w:div w:id="1042289686">
          <w:marLeft w:val="640"/>
          <w:marRight w:val="0"/>
          <w:marTop w:val="0"/>
          <w:marBottom w:val="0"/>
          <w:divBdr>
            <w:top w:val="none" w:sz="0" w:space="0" w:color="auto"/>
            <w:left w:val="none" w:sz="0" w:space="0" w:color="auto"/>
            <w:bottom w:val="none" w:sz="0" w:space="0" w:color="auto"/>
            <w:right w:val="none" w:sz="0" w:space="0" w:color="auto"/>
          </w:divBdr>
        </w:div>
        <w:div w:id="352460133">
          <w:marLeft w:val="640"/>
          <w:marRight w:val="0"/>
          <w:marTop w:val="0"/>
          <w:marBottom w:val="0"/>
          <w:divBdr>
            <w:top w:val="none" w:sz="0" w:space="0" w:color="auto"/>
            <w:left w:val="none" w:sz="0" w:space="0" w:color="auto"/>
            <w:bottom w:val="none" w:sz="0" w:space="0" w:color="auto"/>
            <w:right w:val="none" w:sz="0" w:space="0" w:color="auto"/>
          </w:divBdr>
        </w:div>
        <w:div w:id="1283264817">
          <w:marLeft w:val="640"/>
          <w:marRight w:val="0"/>
          <w:marTop w:val="0"/>
          <w:marBottom w:val="0"/>
          <w:divBdr>
            <w:top w:val="none" w:sz="0" w:space="0" w:color="auto"/>
            <w:left w:val="none" w:sz="0" w:space="0" w:color="auto"/>
            <w:bottom w:val="none" w:sz="0" w:space="0" w:color="auto"/>
            <w:right w:val="none" w:sz="0" w:space="0" w:color="auto"/>
          </w:divBdr>
        </w:div>
        <w:div w:id="2145196930">
          <w:marLeft w:val="640"/>
          <w:marRight w:val="0"/>
          <w:marTop w:val="0"/>
          <w:marBottom w:val="0"/>
          <w:divBdr>
            <w:top w:val="none" w:sz="0" w:space="0" w:color="auto"/>
            <w:left w:val="none" w:sz="0" w:space="0" w:color="auto"/>
            <w:bottom w:val="none" w:sz="0" w:space="0" w:color="auto"/>
            <w:right w:val="none" w:sz="0" w:space="0" w:color="auto"/>
          </w:divBdr>
        </w:div>
        <w:div w:id="1423260814">
          <w:marLeft w:val="640"/>
          <w:marRight w:val="0"/>
          <w:marTop w:val="0"/>
          <w:marBottom w:val="0"/>
          <w:divBdr>
            <w:top w:val="none" w:sz="0" w:space="0" w:color="auto"/>
            <w:left w:val="none" w:sz="0" w:space="0" w:color="auto"/>
            <w:bottom w:val="none" w:sz="0" w:space="0" w:color="auto"/>
            <w:right w:val="none" w:sz="0" w:space="0" w:color="auto"/>
          </w:divBdr>
        </w:div>
        <w:div w:id="813327357">
          <w:marLeft w:val="640"/>
          <w:marRight w:val="0"/>
          <w:marTop w:val="0"/>
          <w:marBottom w:val="0"/>
          <w:divBdr>
            <w:top w:val="none" w:sz="0" w:space="0" w:color="auto"/>
            <w:left w:val="none" w:sz="0" w:space="0" w:color="auto"/>
            <w:bottom w:val="none" w:sz="0" w:space="0" w:color="auto"/>
            <w:right w:val="none" w:sz="0" w:space="0" w:color="auto"/>
          </w:divBdr>
        </w:div>
        <w:div w:id="2029133035">
          <w:marLeft w:val="640"/>
          <w:marRight w:val="0"/>
          <w:marTop w:val="0"/>
          <w:marBottom w:val="0"/>
          <w:divBdr>
            <w:top w:val="none" w:sz="0" w:space="0" w:color="auto"/>
            <w:left w:val="none" w:sz="0" w:space="0" w:color="auto"/>
            <w:bottom w:val="none" w:sz="0" w:space="0" w:color="auto"/>
            <w:right w:val="none" w:sz="0" w:space="0" w:color="auto"/>
          </w:divBdr>
        </w:div>
        <w:div w:id="53093330">
          <w:marLeft w:val="640"/>
          <w:marRight w:val="0"/>
          <w:marTop w:val="0"/>
          <w:marBottom w:val="0"/>
          <w:divBdr>
            <w:top w:val="none" w:sz="0" w:space="0" w:color="auto"/>
            <w:left w:val="none" w:sz="0" w:space="0" w:color="auto"/>
            <w:bottom w:val="none" w:sz="0" w:space="0" w:color="auto"/>
            <w:right w:val="none" w:sz="0" w:space="0" w:color="auto"/>
          </w:divBdr>
        </w:div>
        <w:div w:id="1261257490">
          <w:marLeft w:val="640"/>
          <w:marRight w:val="0"/>
          <w:marTop w:val="0"/>
          <w:marBottom w:val="0"/>
          <w:divBdr>
            <w:top w:val="none" w:sz="0" w:space="0" w:color="auto"/>
            <w:left w:val="none" w:sz="0" w:space="0" w:color="auto"/>
            <w:bottom w:val="none" w:sz="0" w:space="0" w:color="auto"/>
            <w:right w:val="none" w:sz="0" w:space="0" w:color="auto"/>
          </w:divBdr>
        </w:div>
        <w:div w:id="401415436">
          <w:marLeft w:val="640"/>
          <w:marRight w:val="0"/>
          <w:marTop w:val="0"/>
          <w:marBottom w:val="0"/>
          <w:divBdr>
            <w:top w:val="none" w:sz="0" w:space="0" w:color="auto"/>
            <w:left w:val="none" w:sz="0" w:space="0" w:color="auto"/>
            <w:bottom w:val="none" w:sz="0" w:space="0" w:color="auto"/>
            <w:right w:val="none" w:sz="0" w:space="0" w:color="auto"/>
          </w:divBdr>
        </w:div>
        <w:div w:id="1785879613">
          <w:marLeft w:val="640"/>
          <w:marRight w:val="0"/>
          <w:marTop w:val="0"/>
          <w:marBottom w:val="0"/>
          <w:divBdr>
            <w:top w:val="none" w:sz="0" w:space="0" w:color="auto"/>
            <w:left w:val="none" w:sz="0" w:space="0" w:color="auto"/>
            <w:bottom w:val="none" w:sz="0" w:space="0" w:color="auto"/>
            <w:right w:val="none" w:sz="0" w:space="0" w:color="auto"/>
          </w:divBdr>
        </w:div>
        <w:div w:id="855769277">
          <w:marLeft w:val="640"/>
          <w:marRight w:val="0"/>
          <w:marTop w:val="0"/>
          <w:marBottom w:val="0"/>
          <w:divBdr>
            <w:top w:val="none" w:sz="0" w:space="0" w:color="auto"/>
            <w:left w:val="none" w:sz="0" w:space="0" w:color="auto"/>
            <w:bottom w:val="none" w:sz="0" w:space="0" w:color="auto"/>
            <w:right w:val="none" w:sz="0" w:space="0" w:color="auto"/>
          </w:divBdr>
        </w:div>
        <w:div w:id="1417901362">
          <w:marLeft w:val="640"/>
          <w:marRight w:val="0"/>
          <w:marTop w:val="0"/>
          <w:marBottom w:val="0"/>
          <w:divBdr>
            <w:top w:val="none" w:sz="0" w:space="0" w:color="auto"/>
            <w:left w:val="none" w:sz="0" w:space="0" w:color="auto"/>
            <w:bottom w:val="none" w:sz="0" w:space="0" w:color="auto"/>
            <w:right w:val="none" w:sz="0" w:space="0" w:color="auto"/>
          </w:divBdr>
        </w:div>
        <w:div w:id="452136376">
          <w:marLeft w:val="640"/>
          <w:marRight w:val="0"/>
          <w:marTop w:val="0"/>
          <w:marBottom w:val="0"/>
          <w:divBdr>
            <w:top w:val="none" w:sz="0" w:space="0" w:color="auto"/>
            <w:left w:val="none" w:sz="0" w:space="0" w:color="auto"/>
            <w:bottom w:val="none" w:sz="0" w:space="0" w:color="auto"/>
            <w:right w:val="none" w:sz="0" w:space="0" w:color="auto"/>
          </w:divBdr>
        </w:div>
        <w:div w:id="1159079725">
          <w:marLeft w:val="640"/>
          <w:marRight w:val="0"/>
          <w:marTop w:val="0"/>
          <w:marBottom w:val="0"/>
          <w:divBdr>
            <w:top w:val="none" w:sz="0" w:space="0" w:color="auto"/>
            <w:left w:val="none" w:sz="0" w:space="0" w:color="auto"/>
            <w:bottom w:val="none" w:sz="0" w:space="0" w:color="auto"/>
            <w:right w:val="none" w:sz="0" w:space="0" w:color="auto"/>
          </w:divBdr>
        </w:div>
        <w:div w:id="142476352">
          <w:marLeft w:val="640"/>
          <w:marRight w:val="0"/>
          <w:marTop w:val="0"/>
          <w:marBottom w:val="0"/>
          <w:divBdr>
            <w:top w:val="none" w:sz="0" w:space="0" w:color="auto"/>
            <w:left w:val="none" w:sz="0" w:space="0" w:color="auto"/>
            <w:bottom w:val="none" w:sz="0" w:space="0" w:color="auto"/>
            <w:right w:val="none" w:sz="0" w:space="0" w:color="auto"/>
          </w:divBdr>
        </w:div>
        <w:div w:id="147670868">
          <w:marLeft w:val="640"/>
          <w:marRight w:val="0"/>
          <w:marTop w:val="0"/>
          <w:marBottom w:val="0"/>
          <w:divBdr>
            <w:top w:val="none" w:sz="0" w:space="0" w:color="auto"/>
            <w:left w:val="none" w:sz="0" w:space="0" w:color="auto"/>
            <w:bottom w:val="none" w:sz="0" w:space="0" w:color="auto"/>
            <w:right w:val="none" w:sz="0" w:space="0" w:color="auto"/>
          </w:divBdr>
        </w:div>
        <w:div w:id="214855617">
          <w:marLeft w:val="640"/>
          <w:marRight w:val="0"/>
          <w:marTop w:val="0"/>
          <w:marBottom w:val="0"/>
          <w:divBdr>
            <w:top w:val="none" w:sz="0" w:space="0" w:color="auto"/>
            <w:left w:val="none" w:sz="0" w:space="0" w:color="auto"/>
            <w:bottom w:val="none" w:sz="0" w:space="0" w:color="auto"/>
            <w:right w:val="none" w:sz="0" w:space="0" w:color="auto"/>
          </w:divBdr>
        </w:div>
        <w:div w:id="2067096814">
          <w:marLeft w:val="640"/>
          <w:marRight w:val="0"/>
          <w:marTop w:val="0"/>
          <w:marBottom w:val="0"/>
          <w:divBdr>
            <w:top w:val="none" w:sz="0" w:space="0" w:color="auto"/>
            <w:left w:val="none" w:sz="0" w:space="0" w:color="auto"/>
            <w:bottom w:val="none" w:sz="0" w:space="0" w:color="auto"/>
            <w:right w:val="none" w:sz="0" w:space="0" w:color="auto"/>
          </w:divBdr>
        </w:div>
        <w:div w:id="859658592">
          <w:marLeft w:val="640"/>
          <w:marRight w:val="0"/>
          <w:marTop w:val="0"/>
          <w:marBottom w:val="0"/>
          <w:divBdr>
            <w:top w:val="none" w:sz="0" w:space="0" w:color="auto"/>
            <w:left w:val="none" w:sz="0" w:space="0" w:color="auto"/>
            <w:bottom w:val="none" w:sz="0" w:space="0" w:color="auto"/>
            <w:right w:val="none" w:sz="0" w:space="0" w:color="auto"/>
          </w:divBdr>
        </w:div>
        <w:div w:id="1452703067">
          <w:marLeft w:val="640"/>
          <w:marRight w:val="0"/>
          <w:marTop w:val="0"/>
          <w:marBottom w:val="0"/>
          <w:divBdr>
            <w:top w:val="none" w:sz="0" w:space="0" w:color="auto"/>
            <w:left w:val="none" w:sz="0" w:space="0" w:color="auto"/>
            <w:bottom w:val="none" w:sz="0" w:space="0" w:color="auto"/>
            <w:right w:val="none" w:sz="0" w:space="0" w:color="auto"/>
          </w:divBdr>
        </w:div>
        <w:div w:id="1282955552">
          <w:marLeft w:val="640"/>
          <w:marRight w:val="0"/>
          <w:marTop w:val="0"/>
          <w:marBottom w:val="0"/>
          <w:divBdr>
            <w:top w:val="none" w:sz="0" w:space="0" w:color="auto"/>
            <w:left w:val="none" w:sz="0" w:space="0" w:color="auto"/>
            <w:bottom w:val="none" w:sz="0" w:space="0" w:color="auto"/>
            <w:right w:val="none" w:sz="0" w:space="0" w:color="auto"/>
          </w:divBdr>
        </w:div>
        <w:div w:id="816266011">
          <w:marLeft w:val="640"/>
          <w:marRight w:val="0"/>
          <w:marTop w:val="0"/>
          <w:marBottom w:val="0"/>
          <w:divBdr>
            <w:top w:val="none" w:sz="0" w:space="0" w:color="auto"/>
            <w:left w:val="none" w:sz="0" w:space="0" w:color="auto"/>
            <w:bottom w:val="none" w:sz="0" w:space="0" w:color="auto"/>
            <w:right w:val="none" w:sz="0" w:space="0" w:color="auto"/>
          </w:divBdr>
        </w:div>
        <w:div w:id="292518245">
          <w:marLeft w:val="640"/>
          <w:marRight w:val="0"/>
          <w:marTop w:val="0"/>
          <w:marBottom w:val="0"/>
          <w:divBdr>
            <w:top w:val="none" w:sz="0" w:space="0" w:color="auto"/>
            <w:left w:val="none" w:sz="0" w:space="0" w:color="auto"/>
            <w:bottom w:val="none" w:sz="0" w:space="0" w:color="auto"/>
            <w:right w:val="none" w:sz="0" w:space="0" w:color="auto"/>
          </w:divBdr>
        </w:div>
        <w:div w:id="1246919328">
          <w:marLeft w:val="640"/>
          <w:marRight w:val="0"/>
          <w:marTop w:val="0"/>
          <w:marBottom w:val="0"/>
          <w:divBdr>
            <w:top w:val="none" w:sz="0" w:space="0" w:color="auto"/>
            <w:left w:val="none" w:sz="0" w:space="0" w:color="auto"/>
            <w:bottom w:val="none" w:sz="0" w:space="0" w:color="auto"/>
            <w:right w:val="none" w:sz="0" w:space="0" w:color="auto"/>
          </w:divBdr>
        </w:div>
        <w:div w:id="1763331096">
          <w:marLeft w:val="640"/>
          <w:marRight w:val="0"/>
          <w:marTop w:val="0"/>
          <w:marBottom w:val="0"/>
          <w:divBdr>
            <w:top w:val="none" w:sz="0" w:space="0" w:color="auto"/>
            <w:left w:val="none" w:sz="0" w:space="0" w:color="auto"/>
            <w:bottom w:val="none" w:sz="0" w:space="0" w:color="auto"/>
            <w:right w:val="none" w:sz="0" w:space="0" w:color="auto"/>
          </w:divBdr>
        </w:div>
        <w:div w:id="1715085027">
          <w:marLeft w:val="640"/>
          <w:marRight w:val="0"/>
          <w:marTop w:val="0"/>
          <w:marBottom w:val="0"/>
          <w:divBdr>
            <w:top w:val="none" w:sz="0" w:space="0" w:color="auto"/>
            <w:left w:val="none" w:sz="0" w:space="0" w:color="auto"/>
            <w:bottom w:val="none" w:sz="0" w:space="0" w:color="auto"/>
            <w:right w:val="none" w:sz="0" w:space="0" w:color="auto"/>
          </w:divBdr>
        </w:div>
        <w:div w:id="187106051">
          <w:marLeft w:val="640"/>
          <w:marRight w:val="0"/>
          <w:marTop w:val="0"/>
          <w:marBottom w:val="0"/>
          <w:divBdr>
            <w:top w:val="none" w:sz="0" w:space="0" w:color="auto"/>
            <w:left w:val="none" w:sz="0" w:space="0" w:color="auto"/>
            <w:bottom w:val="none" w:sz="0" w:space="0" w:color="auto"/>
            <w:right w:val="none" w:sz="0" w:space="0" w:color="auto"/>
          </w:divBdr>
        </w:div>
        <w:div w:id="218370000">
          <w:marLeft w:val="640"/>
          <w:marRight w:val="0"/>
          <w:marTop w:val="0"/>
          <w:marBottom w:val="0"/>
          <w:divBdr>
            <w:top w:val="none" w:sz="0" w:space="0" w:color="auto"/>
            <w:left w:val="none" w:sz="0" w:space="0" w:color="auto"/>
            <w:bottom w:val="none" w:sz="0" w:space="0" w:color="auto"/>
            <w:right w:val="none" w:sz="0" w:space="0" w:color="auto"/>
          </w:divBdr>
        </w:div>
        <w:div w:id="767967073">
          <w:marLeft w:val="640"/>
          <w:marRight w:val="0"/>
          <w:marTop w:val="0"/>
          <w:marBottom w:val="0"/>
          <w:divBdr>
            <w:top w:val="none" w:sz="0" w:space="0" w:color="auto"/>
            <w:left w:val="none" w:sz="0" w:space="0" w:color="auto"/>
            <w:bottom w:val="none" w:sz="0" w:space="0" w:color="auto"/>
            <w:right w:val="none" w:sz="0" w:space="0" w:color="auto"/>
          </w:divBdr>
        </w:div>
        <w:div w:id="2001155850">
          <w:marLeft w:val="640"/>
          <w:marRight w:val="0"/>
          <w:marTop w:val="0"/>
          <w:marBottom w:val="0"/>
          <w:divBdr>
            <w:top w:val="none" w:sz="0" w:space="0" w:color="auto"/>
            <w:left w:val="none" w:sz="0" w:space="0" w:color="auto"/>
            <w:bottom w:val="none" w:sz="0" w:space="0" w:color="auto"/>
            <w:right w:val="none" w:sz="0" w:space="0" w:color="auto"/>
          </w:divBdr>
        </w:div>
        <w:div w:id="300772442">
          <w:marLeft w:val="640"/>
          <w:marRight w:val="0"/>
          <w:marTop w:val="0"/>
          <w:marBottom w:val="0"/>
          <w:divBdr>
            <w:top w:val="none" w:sz="0" w:space="0" w:color="auto"/>
            <w:left w:val="none" w:sz="0" w:space="0" w:color="auto"/>
            <w:bottom w:val="none" w:sz="0" w:space="0" w:color="auto"/>
            <w:right w:val="none" w:sz="0" w:space="0" w:color="auto"/>
          </w:divBdr>
        </w:div>
        <w:div w:id="1772774856">
          <w:marLeft w:val="640"/>
          <w:marRight w:val="0"/>
          <w:marTop w:val="0"/>
          <w:marBottom w:val="0"/>
          <w:divBdr>
            <w:top w:val="none" w:sz="0" w:space="0" w:color="auto"/>
            <w:left w:val="none" w:sz="0" w:space="0" w:color="auto"/>
            <w:bottom w:val="none" w:sz="0" w:space="0" w:color="auto"/>
            <w:right w:val="none" w:sz="0" w:space="0" w:color="auto"/>
          </w:divBdr>
        </w:div>
        <w:div w:id="1040126737">
          <w:marLeft w:val="640"/>
          <w:marRight w:val="0"/>
          <w:marTop w:val="0"/>
          <w:marBottom w:val="0"/>
          <w:divBdr>
            <w:top w:val="none" w:sz="0" w:space="0" w:color="auto"/>
            <w:left w:val="none" w:sz="0" w:space="0" w:color="auto"/>
            <w:bottom w:val="none" w:sz="0" w:space="0" w:color="auto"/>
            <w:right w:val="none" w:sz="0" w:space="0" w:color="auto"/>
          </w:divBdr>
        </w:div>
        <w:div w:id="14114262">
          <w:marLeft w:val="640"/>
          <w:marRight w:val="0"/>
          <w:marTop w:val="0"/>
          <w:marBottom w:val="0"/>
          <w:divBdr>
            <w:top w:val="none" w:sz="0" w:space="0" w:color="auto"/>
            <w:left w:val="none" w:sz="0" w:space="0" w:color="auto"/>
            <w:bottom w:val="none" w:sz="0" w:space="0" w:color="auto"/>
            <w:right w:val="none" w:sz="0" w:space="0" w:color="auto"/>
          </w:divBdr>
        </w:div>
        <w:div w:id="1811046865">
          <w:marLeft w:val="640"/>
          <w:marRight w:val="0"/>
          <w:marTop w:val="0"/>
          <w:marBottom w:val="0"/>
          <w:divBdr>
            <w:top w:val="none" w:sz="0" w:space="0" w:color="auto"/>
            <w:left w:val="none" w:sz="0" w:space="0" w:color="auto"/>
            <w:bottom w:val="none" w:sz="0" w:space="0" w:color="auto"/>
            <w:right w:val="none" w:sz="0" w:space="0" w:color="auto"/>
          </w:divBdr>
        </w:div>
        <w:div w:id="1125000451">
          <w:marLeft w:val="640"/>
          <w:marRight w:val="0"/>
          <w:marTop w:val="0"/>
          <w:marBottom w:val="0"/>
          <w:divBdr>
            <w:top w:val="none" w:sz="0" w:space="0" w:color="auto"/>
            <w:left w:val="none" w:sz="0" w:space="0" w:color="auto"/>
            <w:bottom w:val="none" w:sz="0" w:space="0" w:color="auto"/>
            <w:right w:val="none" w:sz="0" w:space="0" w:color="auto"/>
          </w:divBdr>
        </w:div>
        <w:div w:id="23409517">
          <w:marLeft w:val="640"/>
          <w:marRight w:val="0"/>
          <w:marTop w:val="0"/>
          <w:marBottom w:val="0"/>
          <w:divBdr>
            <w:top w:val="none" w:sz="0" w:space="0" w:color="auto"/>
            <w:left w:val="none" w:sz="0" w:space="0" w:color="auto"/>
            <w:bottom w:val="none" w:sz="0" w:space="0" w:color="auto"/>
            <w:right w:val="none" w:sz="0" w:space="0" w:color="auto"/>
          </w:divBdr>
        </w:div>
        <w:div w:id="1912766190">
          <w:marLeft w:val="640"/>
          <w:marRight w:val="0"/>
          <w:marTop w:val="0"/>
          <w:marBottom w:val="0"/>
          <w:divBdr>
            <w:top w:val="none" w:sz="0" w:space="0" w:color="auto"/>
            <w:left w:val="none" w:sz="0" w:space="0" w:color="auto"/>
            <w:bottom w:val="none" w:sz="0" w:space="0" w:color="auto"/>
            <w:right w:val="none" w:sz="0" w:space="0" w:color="auto"/>
          </w:divBdr>
        </w:div>
        <w:div w:id="813183268">
          <w:marLeft w:val="640"/>
          <w:marRight w:val="0"/>
          <w:marTop w:val="0"/>
          <w:marBottom w:val="0"/>
          <w:divBdr>
            <w:top w:val="none" w:sz="0" w:space="0" w:color="auto"/>
            <w:left w:val="none" w:sz="0" w:space="0" w:color="auto"/>
            <w:bottom w:val="none" w:sz="0" w:space="0" w:color="auto"/>
            <w:right w:val="none" w:sz="0" w:space="0" w:color="auto"/>
          </w:divBdr>
        </w:div>
        <w:div w:id="1493175268">
          <w:marLeft w:val="640"/>
          <w:marRight w:val="0"/>
          <w:marTop w:val="0"/>
          <w:marBottom w:val="0"/>
          <w:divBdr>
            <w:top w:val="none" w:sz="0" w:space="0" w:color="auto"/>
            <w:left w:val="none" w:sz="0" w:space="0" w:color="auto"/>
            <w:bottom w:val="none" w:sz="0" w:space="0" w:color="auto"/>
            <w:right w:val="none" w:sz="0" w:space="0" w:color="auto"/>
          </w:divBdr>
        </w:div>
        <w:div w:id="792330842">
          <w:marLeft w:val="640"/>
          <w:marRight w:val="0"/>
          <w:marTop w:val="0"/>
          <w:marBottom w:val="0"/>
          <w:divBdr>
            <w:top w:val="none" w:sz="0" w:space="0" w:color="auto"/>
            <w:left w:val="none" w:sz="0" w:space="0" w:color="auto"/>
            <w:bottom w:val="none" w:sz="0" w:space="0" w:color="auto"/>
            <w:right w:val="none" w:sz="0" w:space="0" w:color="auto"/>
          </w:divBdr>
        </w:div>
        <w:div w:id="949823929">
          <w:marLeft w:val="640"/>
          <w:marRight w:val="0"/>
          <w:marTop w:val="0"/>
          <w:marBottom w:val="0"/>
          <w:divBdr>
            <w:top w:val="none" w:sz="0" w:space="0" w:color="auto"/>
            <w:left w:val="none" w:sz="0" w:space="0" w:color="auto"/>
            <w:bottom w:val="none" w:sz="0" w:space="0" w:color="auto"/>
            <w:right w:val="none" w:sz="0" w:space="0" w:color="auto"/>
          </w:divBdr>
        </w:div>
        <w:div w:id="573517626">
          <w:marLeft w:val="640"/>
          <w:marRight w:val="0"/>
          <w:marTop w:val="0"/>
          <w:marBottom w:val="0"/>
          <w:divBdr>
            <w:top w:val="none" w:sz="0" w:space="0" w:color="auto"/>
            <w:left w:val="none" w:sz="0" w:space="0" w:color="auto"/>
            <w:bottom w:val="none" w:sz="0" w:space="0" w:color="auto"/>
            <w:right w:val="none" w:sz="0" w:space="0" w:color="auto"/>
          </w:divBdr>
        </w:div>
        <w:div w:id="1723285381">
          <w:marLeft w:val="640"/>
          <w:marRight w:val="0"/>
          <w:marTop w:val="0"/>
          <w:marBottom w:val="0"/>
          <w:divBdr>
            <w:top w:val="none" w:sz="0" w:space="0" w:color="auto"/>
            <w:left w:val="none" w:sz="0" w:space="0" w:color="auto"/>
            <w:bottom w:val="none" w:sz="0" w:space="0" w:color="auto"/>
            <w:right w:val="none" w:sz="0" w:space="0" w:color="auto"/>
          </w:divBdr>
        </w:div>
        <w:div w:id="2068264077">
          <w:marLeft w:val="640"/>
          <w:marRight w:val="0"/>
          <w:marTop w:val="0"/>
          <w:marBottom w:val="0"/>
          <w:divBdr>
            <w:top w:val="none" w:sz="0" w:space="0" w:color="auto"/>
            <w:left w:val="none" w:sz="0" w:space="0" w:color="auto"/>
            <w:bottom w:val="none" w:sz="0" w:space="0" w:color="auto"/>
            <w:right w:val="none" w:sz="0" w:space="0" w:color="auto"/>
          </w:divBdr>
        </w:div>
      </w:divsChild>
    </w:div>
    <w:div w:id="585652654">
      <w:bodyDiv w:val="1"/>
      <w:marLeft w:val="0"/>
      <w:marRight w:val="0"/>
      <w:marTop w:val="0"/>
      <w:marBottom w:val="0"/>
      <w:divBdr>
        <w:top w:val="none" w:sz="0" w:space="0" w:color="auto"/>
        <w:left w:val="none" w:sz="0" w:space="0" w:color="auto"/>
        <w:bottom w:val="none" w:sz="0" w:space="0" w:color="auto"/>
        <w:right w:val="none" w:sz="0" w:space="0" w:color="auto"/>
      </w:divBdr>
      <w:divsChild>
        <w:div w:id="1036079844">
          <w:marLeft w:val="640"/>
          <w:marRight w:val="0"/>
          <w:marTop w:val="0"/>
          <w:marBottom w:val="0"/>
          <w:divBdr>
            <w:top w:val="none" w:sz="0" w:space="0" w:color="auto"/>
            <w:left w:val="none" w:sz="0" w:space="0" w:color="auto"/>
            <w:bottom w:val="none" w:sz="0" w:space="0" w:color="auto"/>
            <w:right w:val="none" w:sz="0" w:space="0" w:color="auto"/>
          </w:divBdr>
        </w:div>
        <w:div w:id="119539235">
          <w:marLeft w:val="640"/>
          <w:marRight w:val="0"/>
          <w:marTop w:val="0"/>
          <w:marBottom w:val="0"/>
          <w:divBdr>
            <w:top w:val="none" w:sz="0" w:space="0" w:color="auto"/>
            <w:left w:val="none" w:sz="0" w:space="0" w:color="auto"/>
            <w:bottom w:val="none" w:sz="0" w:space="0" w:color="auto"/>
            <w:right w:val="none" w:sz="0" w:space="0" w:color="auto"/>
          </w:divBdr>
        </w:div>
        <w:div w:id="1890219336">
          <w:marLeft w:val="640"/>
          <w:marRight w:val="0"/>
          <w:marTop w:val="0"/>
          <w:marBottom w:val="0"/>
          <w:divBdr>
            <w:top w:val="none" w:sz="0" w:space="0" w:color="auto"/>
            <w:left w:val="none" w:sz="0" w:space="0" w:color="auto"/>
            <w:bottom w:val="none" w:sz="0" w:space="0" w:color="auto"/>
            <w:right w:val="none" w:sz="0" w:space="0" w:color="auto"/>
          </w:divBdr>
        </w:div>
        <w:div w:id="2016103705">
          <w:marLeft w:val="640"/>
          <w:marRight w:val="0"/>
          <w:marTop w:val="0"/>
          <w:marBottom w:val="0"/>
          <w:divBdr>
            <w:top w:val="none" w:sz="0" w:space="0" w:color="auto"/>
            <w:left w:val="none" w:sz="0" w:space="0" w:color="auto"/>
            <w:bottom w:val="none" w:sz="0" w:space="0" w:color="auto"/>
            <w:right w:val="none" w:sz="0" w:space="0" w:color="auto"/>
          </w:divBdr>
        </w:div>
        <w:div w:id="1341855866">
          <w:marLeft w:val="640"/>
          <w:marRight w:val="0"/>
          <w:marTop w:val="0"/>
          <w:marBottom w:val="0"/>
          <w:divBdr>
            <w:top w:val="none" w:sz="0" w:space="0" w:color="auto"/>
            <w:left w:val="none" w:sz="0" w:space="0" w:color="auto"/>
            <w:bottom w:val="none" w:sz="0" w:space="0" w:color="auto"/>
            <w:right w:val="none" w:sz="0" w:space="0" w:color="auto"/>
          </w:divBdr>
        </w:div>
        <w:div w:id="269778481">
          <w:marLeft w:val="640"/>
          <w:marRight w:val="0"/>
          <w:marTop w:val="0"/>
          <w:marBottom w:val="0"/>
          <w:divBdr>
            <w:top w:val="none" w:sz="0" w:space="0" w:color="auto"/>
            <w:left w:val="none" w:sz="0" w:space="0" w:color="auto"/>
            <w:bottom w:val="none" w:sz="0" w:space="0" w:color="auto"/>
            <w:right w:val="none" w:sz="0" w:space="0" w:color="auto"/>
          </w:divBdr>
        </w:div>
        <w:div w:id="1321276011">
          <w:marLeft w:val="640"/>
          <w:marRight w:val="0"/>
          <w:marTop w:val="0"/>
          <w:marBottom w:val="0"/>
          <w:divBdr>
            <w:top w:val="none" w:sz="0" w:space="0" w:color="auto"/>
            <w:left w:val="none" w:sz="0" w:space="0" w:color="auto"/>
            <w:bottom w:val="none" w:sz="0" w:space="0" w:color="auto"/>
            <w:right w:val="none" w:sz="0" w:space="0" w:color="auto"/>
          </w:divBdr>
        </w:div>
        <w:div w:id="327366913">
          <w:marLeft w:val="640"/>
          <w:marRight w:val="0"/>
          <w:marTop w:val="0"/>
          <w:marBottom w:val="0"/>
          <w:divBdr>
            <w:top w:val="none" w:sz="0" w:space="0" w:color="auto"/>
            <w:left w:val="none" w:sz="0" w:space="0" w:color="auto"/>
            <w:bottom w:val="none" w:sz="0" w:space="0" w:color="auto"/>
            <w:right w:val="none" w:sz="0" w:space="0" w:color="auto"/>
          </w:divBdr>
        </w:div>
        <w:div w:id="1974403785">
          <w:marLeft w:val="640"/>
          <w:marRight w:val="0"/>
          <w:marTop w:val="0"/>
          <w:marBottom w:val="0"/>
          <w:divBdr>
            <w:top w:val="none" w:sz="0" w:space="0" w:color="auto"/>
            <w:left w:val="none" w:sz="0" w:space="0" w:color="auto"/>
            <w:bottom w:val="none" w:sz="0" w:space="0" w:color="auto"/>
            <w:right w:val="none" w:sz="0" w:space="0" w:color="auto"/>
          </w:divBdr>
        </w:div>
        <w:div w:id="1926182866">
          <w:marLeft w:val="640"/>
          <w:marRight w:val="0"/>
          <w:marTop w:val="0"/>
          <w:marBottom w:val="0"/>
          <w:divBdr>
            <w:top w:val="none" w:sz="0" w:space="0" w:color="auto"/>
            <w:left w:val="none" w:sz="0" w:space="0" w:color="auto"/>
            <w:bottom w:val="none" w:sz="0" w:space="0" w:color="auto"/>
            <w:right w:val="none" w:sz="0" w:space="0" w:color="auto"/>
          </w:divBdr>
        </w:div>
        <w:div w:id="439493009">
          <w:marLeft w:val="640"/>
          <w:marRight w:val="0"/>
          <w:marTop w:val="0"/>
          <w:marBottom w:val="0"/>
          <w:divBdr>
            <w:top w:val="none" w:sz="0" w:space="0" w:color="auto"/>
            <w:left w:val="none" w:sz="0" w:space="0" w:color="auto"/>
            <w:bottom w:val="none" w:sz="0" w:space="0" w:color="auto"/>
            <w:right w:val="none" w:sz="0" w:space="0" w:color="auto"/>
          </w:divBdr>
        </w:div>
        <w:div w:id="1363090385">
          <w:marLeft w:val="640"/>
          <w:marRight w:val="0"/>
          <w:marTop w:val="0"/>
          <w:marBottom w:val="0"/>
          <w:divBdr>
            <w:top w:val="none" w:sz="0" w:space="0" w:color="auto"/>
            <w:left w:val="none" w:sz="0" w:space="0" w:color="auto"/>
            <w:bottom w:val="none" w:sz="0" w:space="0" w:color="auto"/>
            <w:right w:val="none" w:sz="0" w:space="0" w:color="auto"/>
          </w:divBdr>
        </w:div>
        <w:div w:id="810484321">
          <w:marLeft w:val="640"/>
          <w:marRight w:val="0"/>
          <w:marTop w:val="0"/>
          <w:marBottom w:val="0"/>
          <w:divBdr>
            <w:top w:val="none" w:sz="0" w:space="0" w:color="auto"/>
            <w:left w:val="none" w:sz="0" w:space="0" w:color="auto"/>
            <w:bottom w:val="none" w:sz="0" w:space="0" w:color="auto"/>
            <w:right w:val="none" w:sz="0" w:space="0" w:color="auto"/>
          </w:divBdr>
        </w:div>
        <w:div w:id="1545098103">
          <w:marLeft w:val="640"/>
          <w:marRight w:val="0"/>
          <w:marTop w:val="0"/>
          <w:marBottom w:val="0"/>
          <w:divBdr>
            <w:top w:val="none" w:sz="0" w:space="0" w:color="auto"/>
            <w:left w:val="none" w:sz="0" w:space="0" w:color="auto"/>
            <w:bottom w:val="none" w:sz="0" w:space="0" w:color="auto"/>
            <w:right w:val="none" w:sz="0" w:space="0" w:color="auto"/>
          </w:divBdr>
        </w:div>
        <w:div w:id="581335934">
          <w:marLeft w:val="640"/>
          <w:marRight w:val="0"/>
          <w:marTop w:val="0"/>
          <w:marBottom w:val="0"/>
          <w:divBdr>
            <w:top w:val="none" w:sz="0" w:space="0" w:color="auto"/>
            <w:left w:val="none" w:sz="0" w:space="0" w:color="auto"/>
            <w:bottom w:val="none" w:sz="0" w:space="0" w:color="auto"/>
            <w:right w:val="none" w:sz="0" w:space="0" w:color="auto"/>
          </w:divBdr>
        </w:div>
        <w:div w:id="1137841691">
          <w:marLeft w:val="640"/>
          <w:marRight w:val="0"/>
          <w:marTop w:val="0"/>
          <w:marBottom w:val="0"/>
          <w:divBdr>
            <w:top w:val="none" w:sz="0" w:space="0" w:color="auto"/>
            <w:left w:val="none" w:sz="0" w:space="0" w:color="auto"/>
            <w:bottom w:val="none" w:sz="0" w:space="0" w:color="auto"/>
            <w:right w:val="none" w:sz="0" w:space="0" w:color="auto"/>
          </w:divBdr>
        </w:div>
        <w:div w:id="605235310">
          <w:marLeft w:val="640"/>
          <w:marRight w:val="0"/>
          <w:marTop w:val="0"/>
          <w:marBottom w:val="0"/>
          <w:divBdr>
            <w:top w:val="none" w:sz="0" w:space="0" w:color="auto"/>
            <w:left w:val="none" w:sz="0" w:space="0" w:color="auto"/>
            <w:bottom w:val="none" w:sz="0" w:space="0" w:color="auto"/>
            <w:right w:val="none" w:sz="0" w:space="0" w:color="auto"/>
          </w:divBdr>
        </w:div>
        <w:div w:id="489252486">
          <w:marLeft w:val="640"/>
          <w:marRight w:val="0"/>
          <w:marTop w:val="0"/>
          <w:marBottom w:val="0"/>
          <w:divBdr>
            <w:top w:val="none" w:sz="0" w:space="0" w:color="auto"/>
            <w:left w:val="none" w:sz="0" w:space="0" w:color="auto"/>
            <w:bottom w:val="none" w:sz="0" w:space="0" w:color="auto"/>
            <w:right w:val="none" w:sz="0" w:space="0" w:color="auto"/>
          </w:divBdr>
        </w:div>
        <w:div w:id="1054235670">
          <w:marLeft w:val="640"/>
          <w:marRight w:val="0"/>
          <w:marTop w:val="0"/>
          <w:marBottom w:val="0"/>
          <w:divBdr>
            <w:top w:val="none" w:sz="0" w:space="0" w:color="auto"/>
            <w:left w:val="none" w:sz="0" w:space="0" w:color="auto"/>
            <w:bottom w:val="none" w:sz="0" w:space="0" w:color="auto"/>
            <w:right w:val="none" w:sz="0" w:space="0" w:color="auto"/>
          </w:divBdr>
        </w:div>
        <w:div w:id="1826509694">
          <w:marLeft w:val="640"/>
          <w:marRight w:val="0"/>
          <w:marTop w:val="0"/>
          <w:marBottom w:val="0"/>
          <w:divBdr>
            <w:top w:val="none" w:sz="0" w:space="0" w:color="auto"/>
            <w:left w:val="none" w:sz="0" w:space="0" w:color="auto"/>
            <w:bottom w:val="none" w:sz="0" w:space="0" w:color="auto"/>
            <w:right w:val="none" w:sz="0" w:space="0" w:color="auto"/>
          </w:divBdr>
        </w:div>
        <w:div w:id="390352521">
          <w:marLeft w:val="640"/>
          <w:marRight w:val="0"/>
          <w:marTop w:val="0"/>
          <w:marBottom w:val="0"/>
          <w:divBdr>
            <w:top w:val="none" w:sz="0" w:space="0" w:color="auto"/>
            <w:left w:val="none" w:sz="0" w:space="0" w:color="auto"/>
            <w:bottom w:val="none" w:sz="0" w:space="0" w:color="auto"/>
            <w:right w:val="none" w:sz="0" w:space="0" w:color="auto"/>
          </w:divBdr>
        </w:div>
        <w:div w:id="1800488474">
          <w:marLeft w:val="640"/>
          <w:marRight w:val="0"/>
          <w:marTop w:val="0"/>
          <w:marBottom w:val="0"/>
          <w:divBdr>
            <w:top w:val="none" w:sz="0" w:space="0" w:color="auto"/>
            <w:left w:val="none" w:sz="0" w:space="0" w:color="auto"/>
            <w:bottom w:val="none" w:sz="0" w:space="0" w:color="auto"/>
            <w:right w:val="none" w:sz="0" w:space="0" w:color="auto"/>
          </w:divBdr>
        </w:div>
        <w:div w:id="1886523978">
          <w:marLeft w:val="640"/>
          <w:marRight w:val="0"/>
          <w:marTop w:val="0"/>
          <w:marBottom w:val="0"/>
          <w:divBdr>
            <w:top w:val="none" w:sz="0" w:space="0" w:color="auto"/>
            <w:left w:val="none" w:sz="0" w:space="0" w:color="auto"/>
            <w:bottom w:val="none" w:sz="0" w:space="0" w:color="auto"/>
            <w:right w:val="none" w:sz="0" w:space="0" w:color="auto"/>
          </w:divBdr>
        </w:div>
        <w:div w:id="586960209">
          <w:marLeft w:val="640"/>
          <w:marRight w:val="0"/>
          <w:marTop w:val="0"/>
          <w:marBottom w:val="0"/>
          <w:divBdr>
            <w:top w:val="none" w:sz="0" w:space="0" w:color="auto"/>
            <w:left w:val="none" w:sz="0" w:space="0" w:color="auto"/>
            <w:bottom w:val="none" w:sz="0" w:space="0" w:color="auto"/>
            <w:right w:val="none" w:sz="0" w:space="0" w:color="auto"/>
          </w:divBdr>
        </w:div>
        <w:div w:id="681518561">
          <w:marLeft w:val="640"/>
          <w:marRight w:val="0"/>
          <w:marTop w:val="0"/>
          <w:marBottom w:val="0"/>
          <w:divBdr>
            <w:top w:val="none" w:sz="0" w:space="0" w:color="auto"/>
            <w:left w:val="none" w:sz="0" w:space="0" w:color="auto"/>
            <w:bottom w:val="none" w:sz="0" w:space="0" w:color="auto"/>
            <w:right w:val="none" w:sz="0" w:space="0" w:color="auto"/>
          </w:divBdr>
        </w:div>
        <w:div w:id="1269507321">
          <w:marLeft w:val="640"/>
          <w:marRight w:val="0"/>
          <w:marTop w:val="0"/>
          <w:marBottom w:val="0"/>
          <w:divBdr>
            <w:top w:val="none" w:sz="0" w:space="0" w:color="auto"/>
            <w:left w:val="none" w:sz="0" w:space="0" w:color="auto"/>
            <w:bottom w:val="none" w:sz="0" w:space="0" w:color="auto"/>
            <w:right w:val="none" w:sz="0" w:space="0" w:color="auto"/>
          </w:divBdr>
        </w:div>
        <w:div w:id="2045668037">
          <w:marLeft w:val="640"/>
          <w:marRight w:val="0"/>
          <w:marTop w:val="0"/>
          <w:marBottom w:val="0"/>
          <w:divBdr>
            <w:top w:val="none" w:sz="0" w:space="0" w:color="auto"/>
            <w:left w:val="none" w:sz="0" w:space="0" w:color="auto"/>
            <w:bottom w:val="none" w:sz="0" w:space="0" w:color="auto"/>
            <w:right w:val="none" w:sz="0" w:space="0" w:color="auto"/>
          </w:divBdr>
        </w:div>
        <w:div w:id="846556507">
          <w:marLeft w:val="640"/>
          <w:marRight w:val="0"/>
          <w:marTop w:val="0"/>
          <w:marBottom w:val="0"/>
          <w:divBdr>
            <w:top w:val="none" w:sz="0" w:space="0" w:color="auto"/>
            <w:left w:val="none" w:sz="0" w:space="0" w:color="auto"/>
            <w:bottom w:val="none" w:sz="0" w:space="0" w:color="auto"/>
            <w:right w:val="none" w:sz="0" w:space="0" w:color="auto"/>
          </w:divBdr>
        </w:div>
        <w:div w:id="1636061827">
          <w:marLeft w:val="640"/>
          <w:marRight w:val="0"/>
          <w:marTop w:val="0"/>
          <w:marBottom w:val="0"/>
          <w:divBdr>
            <w:top w:val="none" w:sz="0" w:space="0" w:color="auto"/>
            <w:left w:val="none" w:sz="0" w:space="0" w:color="auto"/>
            <w:bottom w:val="none" w:sz="0" w:space="0" w:color="auto"/>
            <w:right w:val="none" w:sz="0" w:space="0" w:color="auto"/>
          </w:divBdr>
        </w:div>
        <w:div w:id="377751676">
          <w:marLeft w:val="640"/>
          <w:marRight w:val="0"/>
          <w:marTop w:val="0"/>
          <w:marBottom w:val="0"/>
          <w:divBdr>
            <w:top w:val="none" w:sz="0" w:space="0" w:color="auto"/>
            <w:left w:val="none" w:sz="0" w:space="0" w:color="auto"/>
            <w:bottom w:val="none" w:sz="0" w:space="0" w:color="auto"/>
            <w:right w:val="none" w:sz="0" w:space="0" w:color="auto"/>
          </w:divBdr>
        </w:div>
        <w:div w:id="2079817086">
          <w:marLeft w:val="640"/>
          <w:marRight w:val="0"/>
          <w:marTop w:val="0"/>
          <w:marBottom w:val="0"/>
          <w:divBdr>
            <w:top w:val="none" w:sz="0" w:space="0" w:color="auto"/>
            <w:left w:val="none" w:sz="0" w:space="0" w:color="auto"/>
            <w:bottom w:val="none" w:sz="0" w:space="0" w:color="auto"/>
            <w:right w:val="none" w:sz="0" w:space="0" w:color="auto"/>
          </w:divBdr>
        </w:div>
        <w:div w:id="17438617">
          <w:marLeft w:val="640"/>
          <w:marRight w:val="0"/>
          <w:marTop w:val="0"/>
          <w:marBottom w:val="0"/>
          <w:divBdr>
            <w:top w:val="none" w:sz="0" w:space="0" w:color="auto"/>
            <w:left w:val="none" w:sz="0" w:space="0" w:color="auto"/>
            <w:bottom w:val="none" w:sz="0" w:space="0" w:color="auto"/>
            <w:right w:val="none" w:sz="0" w:space="0" w:color="auto"/>
          </w:divBdr>
        </w:div>
        <w:div w:id="1296984626">
          <w:marLeft w:val="640"/>
          <w:marRight w:val="0"/>
          <w:marTop w:val="0"/>
          <w:marBottom w:val="0"/>
          <w:divBdr>
            <w:top w:val="none" w:sz="0" w:space="0" w:color="auto"/>
            <w:left w:val="none" w:sz="0" w:space="0" w:color="auto"/>
            <w:bottom w:val="none" w:sz="0" w:space="0" w:color="auto"/>
            <w:right w:val="none" w:sz="0" w:space="0" w:color="auto"/>
          </w:divBdr>
        </w:div>
        <w:div w:id="534461293">
          <w:marLeft w:val="640"/>
          <w:marRight w:val="0"/>
          <w:marTop w:val="0"/>
          <w:marBottom w:val="0"/>
          <w:divBdr>
            <w:top w:val="none" w:sz="0" w:space="0" w:color="auto"/>
            <w:left w:val="none" w:sz="0" w:space="0" w:color="auto"/>
            <w:bottom w:val="none" w:sz="0" w:space="0" w:color="auto"/>
            <w:right w:val="none" w:sz="0" w:space="0" w:color="auto"/>
          </w:divBdr>
        </w:div>
        <w:div w:id="1748720317">
          <w:marLeft w:val="640"/>
          <w:marRight w:val="0"/>
          <w:marTop w:val="0"/>
          <w:marBottom w:val="0"/>
          <w:divBdr>
            <w:top w:val="none" w:sz="0" w:space="0" w:color="auto"/>
            <w:left w:val="none" w:sz="0" w:space="0" w:color="auto"/>
            <w:bottom w:val="none" w:sz="0" w:space="0" w:color="auto"/>
            <w:right w:val="none" w:sz="0" w:space="0" w:color="auto"/>
          </w:divBdr>
        </w:div>
        <w:div w:id="869875798">
          <w:marLeft w:val="640"/>
          <w:marRight w:val="0"/>
          <w:marTop w:val="0"/>
          <w:marBottom w:val="0"/>
          <w:divBdr>
            <w:top w:val="none" w:sz="0" w:space="0" w:color="auto"/>
            <w:left w:val="none" w:sz="0" w:space="0" w:color="auto"/>
            <w:bottom w:val="none" w:sz="0" w:space="0" w:color="auto"/>
            <w:right w:val="none" w:sz="0" w:space="0" w:color="auto"/>
          </w:divBdr>
        </w:div>
        <w:div w:id="1100953361">
          <w:marLeft w:val="640"/>
          <w:marRight w:val="0"/>
          <w:marTop w:val="0"/>
          <w:marBottom w:val="0"/>
          <w:divBdr>
            <w:top w:val="none" w:sz="0" w:space="0" w:color="auto"/>
            <w:left w:val="none" w:sz="0" w:space="0" w:color="auto"/>
            <w:bottom w:val="none" w:sz="0" w:space="0" w:color="auto"/>
            <w:right w:val="none" w:sz="0" w:space="0" w:color="auto"/>
          </w:divBdr>
        </w:div>
        <w:div w:id="570235891">
          <w:marLeft w:val="640"/>
          <w:marRight w:val="0"/>
          <w:marTop w:val="0"/>
          <w:marBottom w:val="0"/>
          <w:divBdr>
            <w:top w:val="none" w:sz="0" w:space="0" w:color="auto"/>
            <w:left w:val="none" w:sz="0" w:space="0" w:color="auto"/>
            <w:bottom w:val="none" w:sz="0" w:space="0" w:color="auto"/>
            <w:right w:val="none" w:sz="0" w:space="0" w:color="auto"/>
          </w:divBdr>
        </w:div>
        <w:div w:id="999239390">
          <w:marLeft w:val="640"/>
          <w:marRight w:val="0"/>
          <w:marTop w:val="0"/>
          <w:marBottom w:val="0"/>
          <w:divBdr>
            <w:top w:val="none" w:sz="0" w:space="0" w:color="auto"/>
            <w:left w:val="none" w:sz="0" w:space="0" w:color="auto"/>
            <w:bottom w:val="none" w:sz="0" w:space="0" w:color="auto"/>
            <w:right w:val="none" w:sz="0" w:space="0" w:color="auto"/>
          </w:divBdr>
        </w:div>
        <w:div w:id="399866821">
          <w:marLeft w:val="640"/>
          <w:marRight w:val="0"/>
          <w:marTop w:val="0"/>
          <w:marBottom w:val="0"/>
          <w:divBdr>
            <w:top w:val="none" w:sz="0" w:space="0" w:color="auto"/>
            <w:left w:val="none" w:sz="0" w:space="0" w:color="auto"/>
            <w:bottom w:val="none" w:sz="0" w:space="0" w:color="auto"/>
            <w:right w:val="none" w:sz="0" w:space="0" w:color="auto"/>
          </w:divBdr>
        </w:div>
        <w:div w:id="1438255542">
          <w:marLeft w:val="640"/>
          <w:marRight w:val="0"/>
          <w:marTop w:val="0"/>
          <w:marBottom w:val="0"/>
          <w:divBdr>
            <w:top w:val="none" w:sz="0" w:space="0" w:color="auto"/>
            <w:left w:val="none" w:sz="0" w:space="0" w:color="auto"/>
            <w:bottom w:val="none" w:sz="0" w:space="0" w:color="auto"/>
            <w:right w:val="none" w:sz="0" w:space="0" w:color="auto"/>
          </w:divBdr>
        </w:div>
        <w:div w:id="613054152">
          <w:marLeft w:val="640"/>
          <w:marRight w:val="0"/>
          <w:marTop w:val="0"/>
          <w:marBottom w:val="0"/>
          <w:divBdr>
            <w:top w:val="none" w:sz="0" w:space="0" w:color="auto"/>
            <w:left w:val="none" w:sz="0" w:space="0" w:color="auto"/>
            <w:bottom w:val="none" w:sz="0" w:space="0" w:color="auto"/>
            <w:right w:val="none" w:sz="0" w:space="0" w:color="auto"/>
          </w:divBdr>
        </w:div>
        <w:div w:id="291906532">
          <w:marLeft w:val="640"/>
          <w:marRight w:val="0"/>
          <w:marTop w:val="0"/>
          <w:marBottom w:val="0"/>
          <w:divBdr>
            <w:top w:val="none" w:sz="0" w:space="0" w:color="auto"/>
            <w:left w:val="none" w:sz="0" w:space="0" w:color="auto"/>
            <w:bottom w:val="none" w:sz="0" w:space="0" w:color="auto"/>
            <w:right w:val="none" w:sz="0" w:space="0" w:color="auto"/>
          </w:divBdr>
        </w:div>
        <w:div w:id="39479050">
          <w:marLeft w:val="640"/>
          <w:marRight w:val="0"/>
          <w:marTop w:val="0"/>
          <w:marBottom w:val="0"/>
          <w:divBdr>
            <w:top w:val="none" w:sz="0" w:space="0" w:color="auto"/>
            <w:left w:val="none" w:sz="0" w:space="0" w:color="auto"/>
            <w:bottom w:val="none" w:sz="0" w:space="0" w:color="auto"/>
            <w:right w:val="none" w:sz="0" w:space="0" w:color="auto"/>
          </w:divBdr>
        </w:div>
        <w:div w:id="520356834">
          <w:marLeft w:val="640"/>
          <w:marRight w:val="0"/>
          <w:marTop w:val="0"/>
          <w:marBottom w:val="0"/>
          <w:divBdr>
            <w:top w:val="none" w:sz="0" w:space="0" w:color="auto"/>
            <w:left w:val="none" w:sz="0" w:space="0" w:color="auto"/>
            <w:bottom w:val="none" w:sz="0" w:space="0" w:color="auto"/>
            <w:right w:val="none" w:sz="0" w:space="0" w:color="auto"/>
          </w:divBdr>
        </w:div>
        <w:div w:id="233127570">
          <w:marLeft w:val="640"/>
          <w:marRight w:val="0"/>
          <w:marTop w:val="0"/>
          <w:marBottom w:val="0"/>
          <w:divBdr>
            <w:top w:val="none" w:sz="0" w:space="0" w:color="auto"/>
            <w:left w:val="none" w:sz="0" w:space="0" w:color="auto"/>
            <w:bottom w:val="none" w:sz="0" w:space="0" w:color="auto"/>
            <w:right w:val="none" w:sz="0" w:space="0" w:color="auto"/>
          </w:divBdr>
        </w:div>
        <w:div w:id="2085032847">
          <w:marLeft w:val="640"/>
          <w:marRight w:val="0"/>
          <w:marTop w:val="0"/>
          <w:marBottom w:val="0"/>
          <w:divBdr>
            <w:top w:val="none" w:sz="0" w:space="0" w:color="auto"/>
            <w:left w:val="none" w:sz="0" w:space="0" w:color="auto"/>
            <w:bottom w:val="none" w:sz="0" w:space="0" w:color="auto"/>
            <w:right w:val="none" w:sz="0" w:space="0" w:color="auto"/>
          </w:divBdr>
        </w:div>
        <w:div w:id="1957785719">
          <w:marLeft w:val="640"/>
          <w:marRight w:val="0"/>
          <w:marTop w:val="0"/>
          <w:marBottom w:val="0"/>
          <w:divBdr>
            <w:top w:val="none" w:sz="0" w:space="0" w:color="auto"/>
            <w:left w:val="none" w:sz="0" w:space="0" w:color="auto"/>
            <w:bottom w:val="none" w:sz="0" w:space="0" w:color="auto"/>
            <w:right w:val="none" w:sz="0" w:space="0" w:color="auto"/>
          </w:divBdr>
        </w:div>
        <w:div w:id="543369939">
          <w:marLeft w:val="640"/>
          <w:marRight w:val="0"/>
          <w:marTop w:val="0"/>
          <w:marBottom w:val="0"/>
          <w:divBdr>
            <w:top w:val="none" w:sz="0" w:space="0" w:color="auto"/>
            <w:left w:val="none" w:sz="0" w:space="0" w:color="auto"/>
            <w:bottom w:val="none" w:sz="0" w:space="0" w:color="auto"/>
            <w:right w:val="none" w:sz="0" w:space="0" w:color="auto"/>
          </w:divBdr>
        </w:div>
        <w:div w:id="1978878036">
          <w:marLeft w:val="640"/>
          <w:marRight w:val="0"/>
          <w:marTop w:val="0"/>
          <w:marBottom w:val="0"/>
          <w:divBdr>
            <w:top w:val="none" w:sz="0" w:space="0" w:color="auto"/>
            <w:left w:val="none" w:sz="0" w:space="0" w:color="auto"/>
            <w:bottom w:val="none" w:sz="0" w:space="0" w:color="auto"/>
            <w:right w:val="none" w:sz="0" w:space="0" w:color="auto"/>
          </w:divBdr>
        </w:div>
        <w:div w:id="1605305484">
          <w:marLeft w:val="640"/>
          <w:marRight w:val="0"/>
          <w:marTop w:val="0"/>
          <w:marBottom w:val="0"/>
          <w:divBdr>
            <w:top w:val="none" w:sz="0" w:space="0" w:color="auto"/>
            <w:left w:val="none" w:sz="0" w:space="0" w:color="auto"/>
            <w:bottom w:val="none" w:sz="0" w:space="0" w:color="auto"/>
            <w:right w:val="none" w:sz="0" w:space="0" w:color="auto"/>
          </w:divBdr>
        </w:div>
        <w:div w:id="1948922224">
          <w:marLeft w:val="640"/>
          <w:marRight w:val="0"/>
          <w:marTop w:val="0"/>
          <w:marBottom w:val="0"/>
          <w:divBdr>
            <w:top w:val="none" w:sz="0" w:space="0" w:color="auto"/>
            <w:left w:val="none" w:sz="0" w:space="0" w:color="auto"/>
            <w:bottom w:val="none" w:sz="0" w:space="0" w:color="auto"/>
            <w:right w:val="none" w:sz="0" w:space="0" w:color="auto"/>
          </w:divBdr>
        </w:div>
        <w:div w:id="797332944">
          <w:marLeft w:val="640"/>
          <w:marRight w:val="0"/>
          <w:marTop w:val="0"/>
          <w:marBottom w:val="0"/>
          <w:divBdr>
            <w:top w:val="none" w:sz="0" w:space="0" w:color="auto"/>
            <w:left w:val="none" w:sz="0" w:space="0" w:color="auto"/>
            <w:bottom w:val="none" w:sz="0" w:space="0" w:color="auto"/>
            <w:right w:val="none" w:sz="0" w:space="0" w:color="auto"/>
          </w:divBdr>
        </w:div>
        <w:div w:id="528757762">
          <w:marLeft w:val="640"/>
          <w:marRight w:val="0"/>
          <w:marTop w:val="0"/>
          <w:marBottom w:val="0"/>
          <w:divBdr>
            <w:top w:val="none" w:sz="0" w:space="0" w:color="auto"/>
            <w:left w:val="none" w:sz="0" w:space="0" w:color="auto"/>
            <w:bottom w:val="none" w:sz="0" w:space="0" w:color="auto"/>
            <w:right w:val="none" w:sz="0" w:space="0" w:color="auto"/>
          </w:divBdr>
        </w:div>
        <w:div w:id="1252733947">
          <w:marLeft w:val="640"/>
          <w:marRight w:val="0"/>
          <w:marTop w:val="0"/>
          <w:marBottom w:val="0"/>
          <w:divBdr>
            <w:top w:val="none" w:sz="0" w:space="0" w:color="auto"/>
            <w:left w:val="none" w:sz="0" w:space="0" w:color="auto"/>
            <w:bottom w:val="none" w:sz="0" w:space="0" w:color="auto"/>
            <w:right w:val="none" w:sz="0" w:space="0" w:color="auto"/>
          </w:divBdr>
        </w:div>
        <w:div w:id="751584561">
          <w:marLeft w:val="640"/>
          <w:marRight w:val="0"/>
          <w:marTop w:val="0"/>
          <w:marBottom w:val="0"/>
          <w:divBdr>
            <w:top w:val="none" w:sz="0" w:space="0" w:color="auto"/>
            <w:left w:val="none" w:sz="0" w:space="0" w:color="auto"/>
            <w:bottom w:val="none" w:sz="0" w:space="0" w:color="auto"/>
            <w:right w:val="none" w:sz="0" w:space="0" w:color="auto"/>
          </w:divBdr>
        </w:div>
        <w:div w:id="1922181657">
          <w:marLeft w:val="640"/>
          <w:marRight w:val="0"/>
          <w:marTop w:val="0"/>
          <w:marBottom w:val="0"/>
          <w:divBdr>
            <w:top w:val="none" w:sz="0" w:space="0" w:color="auto"/>
            <w:left w:val="none" w:sz="0" w:space="0" w:color="auto"/>
            <w:bottom w:val="none" w:sz="0" w:space="0" w:color="auto"/>
            <w:right w:val="none" w:sz="0" w:space="0" w:color="auto"/>
          </w:divBdr>
        </w:div>
        <w:div w:id="218711015">
          <w:marLeft w:val="640"/>
          <w:marRight w:val="0"/>
          <w:marTop w:val="0"/>
          <w:marBottom w:val="0"/>
          <w:divBdr>
            <w:top w:val="none" w:sz="0" w:space="0" w:color="auto"/>
            <w:left w:val="none" w:sz="0" w:space="0" w:color="auto"/>
            <w:bottom w:val="none" w:sz="0" w:space="0" w:color="auto"/>
            <w:right w:val="none" w:sz="0" w:space="0" w:color="auto"/>
          </w:divBdr>
        </w:div>
        <w:div w:id="2137864737">
          <w:marLeft w:val="640"/>
          <w:marRight w:val="0"/>
          <w:marTop w:val="0"/>
          <w:marBottom w:val="0"/>
          <w:divBdr>
            <w:top w:val="none" w:sz="0" w:space="0" w:color="auto"/>
            <w:left w:val="none" w:sz="0" w:space="0" w:color="auto"/>
            <w:bottom w:val="none" w:sz="0" w:space="0" w:color="auto"/>
            <w:right w:val="none" w:sz="0" w:space="0" w:color="auto"/>
          </w:divBdr>
        </w:div>
        <w:div w:id="663435829">
          <w:marLeft w:val="640"/>
          <w:marRight w:val="0"/>
          <w:marTop w:val="0"/>
          <w:marBottom w:val="0"/>
          <w:divBdr>
            <w:top w:val="none" w:sz="0" w:space="0" w:color="auto"/>
            <w:left w:val="none" w:sz="0" w:space="0" w:color="auto"/>
            <w:bottom w:val="none" w:sz="0" w:space="0" w:color="auto"/>
            <w:right w:val="none" w:sz="0" w:space="0" w:color="auto"/>
          </w:divBdr>
        </w:div>
        <w:div w:id="634919118">
          <w:marLeft w:val="640"/>
          <w:marRight w:val="0"/>
          <w:marTop w:val="0"/>
          <w:marBottom w:val="0"/>
          <w:divBdr>
            <w:top w:val="none" w:sz="0" w:space="0" w:color="auto"/>
            <w:left w:val="none" w:sz="0" w:space="0" w:color="auto"/>
            <w:bottom w:val="none" w:sz="0" w:space="0" w:color="auto"/>
            <w:right w:val="none" w:sz="0" w:space="0" w:color="auto"/>
          </w:divBdr>
        </w:div>
      </w:divsChild>
    </w:div>
    <w:div w:id="586035854">
      <w:bodyDiv w:val="1"/>
      <w:marLeft w:val="0"/>
      <w:marRight w:val="0"/>
      <w:marTop w:val="0"/>
      <w:marBottom w:val="0"/>
      <w:divBdr>
        <w:top w:val="none" w:sz="0" w:space="0" w:color="auto"/>
        <w:left w:val="none" w:sz="0" w:space="0" w:color="auto"/>
        <w:bottom w:val="none" w:sz="0" w:space="0" w:color="auto"/>
        <w:right w:val="none" w:sz="0" w:space="0" w:color="auto"/>
      </w:divBdr>
      <w:divsChild>
        <w:div w:id="1644657451">
          <w:marLeft w:val="640"/>
          <w:marRight w:val="0"/>
          <w:marTop w:val="0"/>
          <w:marBottom w:val="0"/>
          <w:divBdr>
            <w:top w:val="none" w:sz="0" w:space="0" w:color="auto"/>
            <w:left w:val="none" w:sz="0" w:space="0" w:color="auto"/>
            <w:bottom w:val="none" w:sz="0" w:space="0" w:color="auto"/>
            <w:right w:val="none" w:sz="0" w:space="0" w:color="auto"/>
          </w:divBdr>
        </w:div>
        <w:div w:id="1365056504">
          <w:marLeft w:val="640"/>
          <w:marRight w:val="0"/>
          <w:marTop w:val="0"/>
          <w:marBottom w:val="0"/>
          <w:divBdr>
            <w:top w:val="none" w:sz="0" w:space="0" w:color="auto"/>
            <w:left w:val="none" w:sz="0" w:space="0" w:color="auto"/>
            <w:bottom w:val="none" w:sz="0" w:space="0" w:color="auto"/>
            <w:right w:val="none" w:sz="0" w:space="0" w:color="auto"/>
          </w:divBdr>
        </w:div>
        <w:div w:id="280190257">
          <w:marLeft w:val="640"/>
          <w:marRight w:val="0"/>
          <w:marTop w:val="0"/>
          <w:marBottom w:val="0"/>
          <w:divBdr>
            <w:top w:val="none" w:sz="0" w:space="0" w:color="auto"/>
            <w:left w:val="none" w:sz="0" w:space="0" w:color="auto"/>
            <w:bottom w:val="none" w:sz="0" w:space="0" w:color="auto"/>
            <w:right w:val="none" w:sz="0" w:space="0" w:color="auto"/>
          </w:divBdr>
        </w:div>
        <w:div w:id="1432626411">
          <w:marLeft w:val="640"/>
          <w:marRight w:val="0"/>
          <w:marTop w:val="0"/>
          <w:marBottom w:val="0"/>
          <w:divBdr>
            <w:top w:val="none" w:sz="0" w:space="0" w:color="auto"/>
            <w:left w:val="none" w:sz="0" w:space="0" w:color="auto"/>
            <w:bottom w:val="none" w:sz="0" w:space="0" w:color="auto"/>
            <w:right w:val="none" w:sz="0" w:space="0" w:color="auto"/>
          </w:divBdr>
        </w:div>
        <w:div w:id="1671131252">
          <w:marLeft w:val="640"/>
          <w:marRight w:val="0"/>
          <w:marTop w:val="0"/>
          <w:marBottom w:val="0"/>
          <w:divBdr>
            <w:top w:val="none" w:sz="0" w:space="0" w:color="auto"/>
            <w:left w:val="none" w:sz="0" w:space="0" w:color="auto"/>
            <w:bottom w:val="none" w:sz="0" w:space="0" w:color="auto"/>
            <w:right w:val="none" w:sz="0" w:space="0" w:color="auto"/>
          </w:divBdr>
        </w:div>
        <w:div w:id="794566774">
          <w:marLeft w:val="640"/>
          <w:marRight w:val="0"/>
          <w:marTop w:val="0"/>
          <w:marBottom w:val="0"/>
          <w:divBdr>
            <w:top w:val="none" w:sz="0" w:space="0" w:color="auto"/>
            <w:left w:val="none" w:sz="0" w:space="0" w:color="auto"/>
            <w:bottom w:val="none" w:sz="0" w:space="0" w:color="auto"/>
            <w:right w:val="none" w:sz="0" w:space="0" w:color="auto"/>
          </w:divBdr>
        </w:div>
        <w:div w:id="1916167278">
          <w:marLeft w:val="640"/>
          <w:marRight w:val="0"/>
          <w:marTop w:val="0"/>
          <w:marBottom w:val="0"/>
          <w:divBdr>
            <w:top w:val="none" w:sz="0" w:space="0" w:color="auto"/>
            <w:left w:val="none" w:sz="0" w:space="0" w:color="auto"/>
            <w:bottom w:val="none" w:sz="0" w:space="0" w:color="auto"/>
            <w:right w:val="none" w:sz="0" w:space="0" w:color="auto"/>
          </w:divBdr>
        </w:div>
        <w:div w:id="1937666735">
          <w:marLeft w:val="640"/>
          <w:marRight w:val="0"/>
          <w:marTop w:val="0"/>
          <w:marBottom w:val="0"/>
          <w:divBdr>
            <w:top w:val="none" w:sz="0" w:space="0" w:color="auto"/>
            <w:left w:val="none" w:sz="0" w:space="0" w:color="auto"/>
            <w:bottom w:val="none" w:sz="0" w:space="0" w:color="auto"/>
            <w:right w:val="none" w:sz="0" w:space="0" w:color="auto"/>
          </w:divBdr>
        </w:div>
        <w:div w:id="1127117636">
          <w:marLeft w:val="640"/>
          <w:marRight w:val="0"/>
          <w:marTop w:val="0"/>
          <w:marBottom w:val="0"/>
          <w:divBdr>
            <w:top w:val="none" w:sz="0" w:space="0" w:color="auto"/>
            <w:left w:val="none" w:sz="0" w:space="0" w:color="auto"/>
            <w:bottom w:val="none" w:sz="0" w:space="0" w:color="auto"/>
            <w:right w:val="none" w:sz="0" w:space="0" w:color="auto"/>
          </w:divBdr>
        </w:div>
        <w:div w:id="520702322">
          <w:marLeft w:val="640"/>
          <w:marRight w:val="0"/>
          <w:marTop w:val="0"/>
          <w:marBottom w:val="0"/>
          <w:divBdr>
            <w:top w:val="none" w:sz="0" w:space="0" w:color="auto"/>
            <w:left w:val="none" w:sz="0" w:space="0" w:color="auto"/>
            <w:bottom w:val="none" w:sz="0" w:space="0" w:color="auto"/>
            <w:right w:val="none" w:sz="0" w:space="0" w:color="auto"/>
          </w:divBdr>
        </w:div>
        <w:div w:id="828210041">
          <w:marLeft w:val="640"/>
          <w:marRight w:val="0"/>
          <w:marTop w:val="0"/>
          <w:marBottom w:val="0"/>
          <w:divBdr>
            <w:top w:val="none" w:sz="0" w:space="0" w:color="auto"/>
            <w:left w:val="none" w:sz="0" w:space="0" w:color="auto"/>
            <w:bottom w:val="none" w:sz="0" w:space="0" w:color="auto"/>
            <w:right w:val="none" w:sz="0" w:space="0" w:color="auto"/>
          </w:divBdr>
        </w:div>
        <w:div w:id="101923897">
          <w:marLeft w:val="640"/>
          <w:marRight w:val="0"/>
          <w:marTop w:val="0"/>
          <w:marBottom w:val="0"/>
          <w:divBdr>
            <w:top w:val="none" w:sz="0" w:space="0" w:color="auto"/>
            <w:left w:val="none" w:sz="0" w:space="0" w:color="auto"/>
            <w:bottom w:val="none" w:sz="0" w:space="0" w:color="auto"/>
            <w:right w:val="none" w:sz="0" w:space="0" w:color="auto"/>
          </w:divBdr>
        </w:div>
        <w:div w:id="1901555101">
          <w:marLeft w:val="640"/>
          <w:marRight w:val="0"/>
          <w:marTop w:val="0"/>
          <w:marBottom w:val="0"/>
          <w:divBdr>
            <w:top w:val="none" w:sz="0" w:space="0" w:color="auto"/>
            <w:left w:val="none" w:sz="0" w:space="0" w:color="auto"/>
            <w:bottom w:val="none" w:sz="0" w:space="0" w:color="auto"/>
            <w:right w:val="none" w:sz="0" w:space="0" w:color="auto"/>
          </w:divBdr>
        </w:div>
        <w:div w:id="1294873135">
          <w:marLeft w:val="640"/>
          <w:marRight w:val="0"/>
          <w:marTop w:val="0"/>
          <w:marBottom w:val="0"/>
          <w:divBdr>
            <w:top w:val="none" w:sz="0" w:space="0" w:color="auto"/>
            <w:left w:val="none" w:sz="0" w:space="0" w:color="auto"/>
            <w:bottom w:val="none" w:sz="0" w:space="0" w:color="auto"/>
            <w:right w:val="none" w:sz="0" w:space="0" w:color="auto"/>
          </w:divBdr>
        </w:div>
        <w:div w:id="1163664008">
          <w:marLeft w:val="640"/>
          <w:marRight w:val="0"/>
          <w:marTop w:val="0"/>
          <w:marBottom w:val="0"/>
          <w:divBdr>
            <w:top w:val="none" w:sz="0" w:space="0" w:color="auto"/>
            <w:left w:val="none" w:sz="0" w:space="0" w:color="auto"/>
            <w:bottom w:val="none" w:sz="0" w:space="0" w:color="auto"/>
            <w:right w:val="none" w:sz="0" w:space="0" w:color="auto"/>
          </w:divBdr>
        </w:div>
        <w:div w:id="1475828394">
          <w:marLeft w:val="640"/>
          <w:marRight w:val="0"/>
          <w:marTop w:val="0"/>
          <w:marBottom w:val="0"/>
          <w:divBdr>
            <w:top w:val="none" w:sz="0" w:space="0" w:color="auto"/>
            <w:left w:val="none" w:sz="0" w:space="0" w:color="auto"/>
            <w:bottom w:val="none" w:sz="0" w:space="0" w:color="auto"/>
            <w:right w:val="none" w:sz="0" w:space="0" w:color="auto"/>
          </w:divBdr>
        </w:div>
        <w:div w:id="1052462892">
          <w:marLeft w:val="640"/>
          <w:marRight w:val="0"/>
          <w:marTop w:val="0"/>
          <w:marBottom w:val="0"/>
          <w:divBdr>
            <w:top w:val="none" w:sz="0" w:space="0" w:color="auto"/>
            <w:left w:val="none" w:sz="0" w:space="0" w:color="auto"/>
            <w:bottom w:val="none" w:sz="0" w:space="0" w:color="auto"/>
            <w:right w:val="none" w:sz="0" w:space="0" w:color="auto"/>
          </w:divBdr>
        </w:div>
        <w:div w:id="1897201804">
          <w:marLeft w:val="640"/>
          <w:marRight w:val="0"/>
          <w:marTop w:val="0"/>
          <w:marBottom w:val="0"/>
          <w:divBdr>
            <w:top w:val="none" w:sz="0" w:space="0" w:color="auto"/>
            <w:left w:val="none" w:sz="0" w:space="0" w:color="auto"/>
            <w:bottom w:val="none" w:sz="0" w:space="0" w:color="auto"/>
            <w:right w:val="none" w:sz="0" w:space="0" w:color="auto"/>
          </w:divBdr>
        </w:div>
        <w:div w:id="1925915130">
          <w:marLeft w:val="640"/>
          <w:marRight w:val="0"/>
          <w:marTop w:val="0"/>
          <w:marBottom w:val="0"/>
          <w:divBdr>
            <w:top w:val="none" w:sz="0" w:space="0" w:color="auto"/>
            <w:left w:val="none" w:sz="0" w:space="0" w:color="auto"/>
            <w:bottom w:val="none" w:sz="0" w:space="0" w:color="auto"/>
            <w:right w:val="none" w:sz="0" w:space="0" w:color="auto"/>
          </w:divBdr>
        </w:div>
        <w:div w:id="2138328589">
          <w:marLeft w:val="640"/>
          <w:marRight w:val="0"/>
          <w:marTop w:val="0"/>
          <w:marBottom w:val="0"/>
          <w:divBdr>
            <w:top w:val="none" w:sz="0" w:space="0" w:color="auto"/>
            <w:left w:val="none" w:sz="0" w:space="0" w:color="auto"/>
            <w:bottom w:val="none" w:sz="0" w:space="0" w:color="auto"/>
            <w:right w:val="none" w:sz="0" w:space="0" w:color="auto"/>
          </w:divBdr>
        </w:div>
        <w:div w:id="1708095007">
          <w:marLeft w:val="640"/>
          <w:marRight w:val="0"/>
          <w:marTop w:val="0"/>
          <w:marBottom w:val="0"/>
          <w:divBdr>
            <w:top w:val="none" w:sz="0" w:space="0" w:color="auto"/>
            <w:left w:val="none" w:sz="0" w:space="0" w:color="auto"/>
            <w:bottom w:val="none" w:sz="0" w:space="0" w:color="auto"/>
            <w:right w:val="none" w:sz="0" w:space="0" w:color="auto"/>
          </w:divBdr>
        </w:div>
        <w:div w:id="804852375">
          <w:marLeft w:val="640"/>
          <w:marRight w:val="0"/>
          <w:marTop w:val="0"/>
          <w:marBottom w:val="0"/>
          <w:divBdr>
            <w:top w:val="none" w:sz="0" w:space="0" w:color="auto"/>
            <w:left w:val="none" w:sz="0" w:space="0" w:color="auto"/>
            <w:bottom w:val="none" w:sz="0" w:space="0" w:color="auto"/>
            <w:right w:val="none" w:sz="0" w:space="0" w:color="auto"/>
          </w:divBdr>
        </w:div>
        <w:div w:id="1163011994">
          <w:marLeft w:val="640"/>
          <w:marRight w:val="0"/>
          <w:marTop w:val="0"/>
          <w:marBottom w:val="0"/>
          <w:divBdr>
            <w:top w:val="none" w:sz="0" w:space="0" w:color="auto"/>
            <w:left w:val="none" w:sz="0" w:space="0" w:color="auto"/>
            <w:bottom w:val="none" w:sz="0" w:space="0" w:color="auto"/>
            <w:right w:val="none" w:sz="0" w:space="0" w:color="auto"/>
          </w:divBdr>
        </w:div>
        <w:div w:id="1444420443">
          <w:marLeft w:val="640"/>
          <w:marRight w:val="0"/>
          <w:marTop w:val="0"/>
          <w:marBottom w:val="0"/>
          <w:divBdr>
            <w:top w:val="none" w:sz="0" w:space="0" w:color="auto"/>
            <w:left w:val="none" w:sz="0" w:space="0" w:color="auto"/>
            <w:bottom w:val="none" w:sz="0" w:space="0" w:color="auto"/>
            <w:right w:val="none" w:sz="0" w:space="0" w:color="auto"/>
          </w:divBdr>
        </w:div>
        <w:div w:id="1972395877">
          <w:marLeft w:val="640"/>
          <w:marRight w:val="0"/>
          <w:marTop w:val="0"/>
          <w:marBottom w:val="0"/>
          <w:divBdr>
            <w:top w:val="none" w:sz="0" w:space="0" w:color="auto"/>
            <w:left w:val="none" w:sz="0" w:space="0" w:color="auto"/>
            <w:bottom w:val="none" w:sz="0" w:space="0" w:color="auto"/>
            <w:right w:val="none" w:sz="0" w:space="0" w:color="auto"/>
          </w:divBdr>
        </w:div>
        <w:div w:id="1035736903">
          <w:marLeft w:val="640"/>
          <w:marRight w:val="0"/>
          <w:marTop w:val="0"/>
          <w:marBottom w:val="0"/>
          <w:divBdr>
            <w:top w:val="none" w:sz="0" w:space="0" w:color="auto"/>
            <w:left w:val="none" w:sz="0" w:space="0" w:color="auto"/>
            <w:bottom w:val="none" w:sz="0" w:space="0" w:color="auto"/>
            <w:right w:val="none" w:sz="0" w:space="0" w:color="auto"/>
          </w:divBdr>
        </w:div>
        <w:div w:id="194077330">
          <w:marLeft w:val="640"/>
          <w:marRight w:val="0"/>
          <w:marTop w:val="0"/>
          <w:marBottom w:val="0"/>
          <w:divBdr>
            <w:top w:val="none" w:sz="0" w:space="0" w:color="auto"/>
            <w:left w:val="none" w:sz="0" w:space="0" w:color="auto"/>
            <w:bottom w:val="none" w:sz="0" w:space="0" w:color="auto"/>
            <w:right w:val="none" w:sz="0" w:space="0" w:color="auto"/>
          </w:divBdr>
        </w:div>
        <w:div w:id="372464762">
          <w:marLeft w:val="640"/>
          <w:marRight w:val="0"/>
          <w:marTop w:val="0"/>
          <w:marBottom w:val="0"/>
          <w:divBdr>
            <w:top w:val="none" w:sz="0" w:space="0" w:color="auto"/>
            <w:left w:val="none" w:sz="0" w:space="0" w:color="auto"/>
            <w:bottom w:val="none" w:sz="0" w:space="0" w:color="auto"/>
            <w:right w:val="none" w:sz="0" w:space="0" w:color="auto"/>
          </w:divBdr>
        </w:div>
        <w:div w:id="1424767677">
          <w:marLeft w:val="640"/>
          <w:marRight w:val="0"/>
          <w:marTop w:val="0"/>
          <w:marBottom w:val="0"/>
          <w:divBdr>
            <w:top w:val="none" w:sz="0" w:space="0" w:color="auto"/>
            <w:left w:val="none" w:sz="0" w:space="0" w:color="auto"/>
            <w:bottom w:val="none" w:sz="0" w:space="0" w:color="auto"/>
            <w:right w:val="none" w:sz="0" w:space="0" w:color="auto"/>
          </w:divBdr>
        </w:div>
        <w:div w:id="114953331">
          <w:marLeft w:val="640"/>
          <w:marRight w:val="0"/>
          <w:marTop w:val="0"/>
          <w:marBottom w:val="0"/>
          <w:divBdr>
            <w:top w:val="none" w:sz="0" w:space="0" w:color="auto"/>
            <w:left w:val="none" w:sz="0" w:space="0" w:color="auto"/>
            <w:bottom w:val="none" w:sz="0" w:space="0" w:color="auto"/>
            <w:right w:val="none" w:sz="0" w:space="0" w:color="auto"/>
          </w:divBdr>
        </w:div>
        <w:div w:id="308704514">
          <w:marLeft w:val="640"/>
          <w:marRight w:val="0"/>
          <w:marTop w:val="0"/>
          <w:marBottom w:val="0"/>
          <w:divBdr>
            <w:top w:val="none" w:sz="0" w:space="0" w:color="auto"/>
            <w:left w:val="none" w:sz="0" w:space="0" w:color="auto"/>
            <w:bottom w:val="none" w:sz="0" w:space="0" w:color="auto"/>
            <w:right w:val="none" w:sz="0" w:space="0" w:color="auto"/>
          </w:divBdr>
        </w:div>
        <w:div w:id="1767798748">
          <w:marLeft w:val="640"/>
          <w:marRight w:val="0"/>
          <w:marTop w:val="0"/>
          <w:marBottom w:val="0"/>
          <w:divBdr>
            <w:top w:val="none" w:sz="0" w:space="0" w:color="auto"/>
            <w:left w:val="none" w:sz="0" w:space="0" w:color="auto"/>
            <w:bottom w:val="none" w:sz="0" w:space="0" w:color="auto"/>
            <w:right w:val="none" w:sz="0" w:space="0" w:color="auto"/>
          </w:divBdr>
        </w:div>
        <w:div w:id="1773666668">
          <w:marLeft w:val="640"/>
          <w:marRight w:val="0"/>
          <w:marTop w:val="0"/>
          <w:marBottom w:val="0"/>
          <w:divBdr>
            <w:top w:val="none" w:sz="0" w:space="0" w:color="auto"/>
            <w:left w:val="none" w:sz="0" w:space="0" w:color="auto"/>
            <w:bottom w:val="none" w:sz="0" w:space="0" w:color="auto"/>
            <w:right w:val="none" w:sz="0" w:space="0" w:color="auto"/>
          </w:divBdr>
        </w:div>
        <w:div w:id="112017275">
          <w:marLeft w:val="640"/>
          <w:marRight w:val="0"/>
          <w:marTop w:val="0"/>
          <w:marBottom w:val="0"/>
          <w:divBdr>
            <w:top w:val="none" w:sz="0" w:space="0" w:color="auto"/>
            <w:left w:val="none" w:sz="0" w:space="0" w:color="auto"/>
            <w:bottom w:val="none" w:sz="0" w:space="0" w:color="auto"/>
            <w:right w:val="none" w:sz="0" w:space="0" w:color="auto"/>
          </w:divBdr>
        </w:div>
        <w:div w:id="1769960887">
          <w:marLeft w:val="640"/>
          <w:marRight w:val="0"/>
          <w:marTop w:val="0"/>
          <w:marBottom w:val="0"/>
          <w:divBdr>
            <w:top w:val="none" w:sz="0" w:space="0" w:color="auto"/>
            <w:left w:val="none" w:sz="0" w:space="0" w:color="auto"/>
            <w:bottom w:val="none" w:sz="0" w:space="0" w:color="auto"/>
            <w:right w:val="none" w:sz="0" w:space="0" w:color="auto"/>
          </w:divBdr>
        </w:div>
        <w:div w:id="530725848">
          <w:marLeft w:val="640"/>
          <w:marRight w:val="0"/>
          <w:marTop w:val="0"/>
          <w:marBottom w:val="0"/>
          <w:divBdr>
            <w:top w:val="none" w:sz="0" w:space="0" w:color="auto"/>
            <w:left w:val="none" w:sz="0" w:space="0" w:color="auto"/>
            <w:bottom w:val="none" w:sz="0" w:space="0" w:color="auto"/>
            <w:right w:val="none" w:sz="0" w:space="0" w:color="auto"/>
          </w:divBdr>
        </w:div>
        <w:div w:id="1862477362">
          <w:marLeft w:val="640"/>
          <w:marRight w:val="0"/>
          <w:marTop w:val="0"/>
          <w:marBottom w:val="0"/>
          <w:divBdr>
            <w:top w:val="none" w:sz="0" w:space="0" w:color="auto"/>
            <w:left w:val="none" w:sz="0" w:space="0" w:color="auto"/>
            <w:bottom w:val="none" w:sz="0" w:space="0" w:color="auto"/>
            <w:right w:val="none" w:sz="0" w:space="0" w:color="auto"/>
          </w:divBdr>
        </w:div>
        <w:div w:id="1588029554">
          <w:marLeft w:val="640"/>
          <w:marRight w:val="0"/>
          <w:marTop w:val="0"/>
          <w:marBottom w:val="0"/>
          <w:divBdr>
            <w:top w:val="none" w:sz="0" w:space="0" w:color="auto"/>
            <w:left w:val="none" w:sz="0" w:space="0" w:color="auto"/>
            <w:bottom w:val="none" w:sz="0" w:space="0" w:color="auto"/>
            <w:right w:val="none" w:sz="0" w:space="0" w:color="auto"/>
          </w:divBdr>
        </w:div>
        <w:div w:id="2035302246">
          <w:marLeft w:val="640"/>
          <w:marRight w:val="0"/>
          <w:marTop w:val="0"/>
          <w:marBottom w:val="0"/>
          <w:divBdr>
            <w:top w:val="none" w:sz="0" w:space="0" w:color="auto"/>
            <w:left w:val="none" w:sz="0" w:space="0" w:color="auto"/>
            <w:bottom w:val="none" w:sz="0" w:space="0" w:color="auto"/>
            <w:right w:val="none" w:sz="0" w:space="0" w:color="auto"/>
          </w:divBdr>
        </w:div>
        <w:div w:id="1231228635">
          <w:marLeft w:val="640"/>
          <w:marRight w:val="0"/>
          <w:marTop w:val="0"/>
          <w:marBottom w:val="0"/>
          <w:divBdr>
            <w:top w:val="none" w:sz="0" w:space="0" w:color="auto"/>
            <w:left w:val="none" w:sz="0" w:space="0" w:color="auto"/>
            <w:bottom w:val="none" w:sz="0" w:space="0" w:color="auto"/>
            <w:right w:val="none" w:sz="0" w:space="0" w:color="auto"/>
          </w:divBdr>
        </w:div>
        <w:div w:id="1878469187">
          <w:marLeft w:val="640"/>
          <w:marRight w:val="0"/>
          <w:marTop w:val="0"/>
          <w:marBottom w:val="0"/>
          <w:divBdr>
            <w:top w:val="none" w:sz="0" w:space="0" w:color="auto"/>
            <w:left w:val="none" w:sz="0" w:space="0" w:color="auto"/>
            <w:bottom w:val="none" w:sz="0" w:space="0" w:color="auto"/>
            <w:right w:val="none" w:sz="0" w:space="0" w:color="auto"/>
          </w:divBdr>
        </w:div>
        <w:div w:id="1732918432">
          <w:marLeft w:val="640"/>
          <w:marRight w:val="0"/>
          <w:marTop w:val="0"/>
          <w:marBottom w:val="0"/>
          <w:divBdr>
            <w:top w:val="none" w:sz="0" w:space="0" w:color="auto"/>
            <w:left w:val="none" w:sz="0" w:space="0" w:color="auto"/>
            <w:bottom w:val="none" w:sz="0" w:space="0" w:color="auto"/>
            <w:right w:val="none" w:sz="0" w:space="0" w:color="auto"/>
          </w:divBdr>
        </w:div>
        <w:div w:id="1349024275">
          <w:marLeft w:val="640"/>
          <w:marRight w:val="0"/>
          <w:marTop w:val="0"/>
          <w:marBottom w:val="0"/>
          <w:divBdr>
            <w:top w:val="none" w:sz="0" w:space="0" w:color="auto"/>
            <w:left w:val="none" w:sz="0" w:space="0" w:color="auto"/>
            <w:bottom w:val="none" w:sz="0" w:space="0" w:color="auto"/>
            <w:right w:val="none" w:sz="0" w:space="0" w:color="auto"/>
          </w:divBdr>
        </w:div>
        <w:div w:id="1164199479">
          <w:marLeft w:val="640"/>
          <w:marRight w:val="0"/>
          <w:marTop w:val="0"/>
          <w:marBottom w:val="0"/>
          <w:divBdr>
            <w:top w:val="none" w:sz="0" w:space="0" w:color="auto"/>
            <w:left w:val="none" w:sz="0" w:space="0" w:color="auto"/>
            <w:bottom w:val="none" w:sz="0" w:space="0" w:color="auto"/>
            <w:right w:val="none" w:sz="0" w:space="0" w:color="auto"/>
          </w:divBdr>
        </w:div>
        <w:div w:id="1072047811">
          <w:marLeft w:val="640"/>
          <w:marRight w:val="0"/>
          <w:marTop w:val="0"/>
          <w:marBottom w:val="0"/>
          <w:divBdr>
            <w:top w:val="none" w:sz="0" w:space="0" w:color="auto"/>
            <w:left w:val="none" w:sz="0" w:space="0" w:color="auto"/>
            <w:bottom w:val="none" w:sz="0" w:space="0" w:color="auto"/>
            <w:right w:val="none" w:sz="0" w:space="0" w:color="auto"/>
          </w:divBdr>
        </w:div>
        <w:div w:id="693264637">
          <w:marLeft w:val="640"/>
          <w:marRight w:val="0"/>
          <w:marTop w:val="0"/>
          <w:marBottom w:val="0"/>
          <w:divBdr>
            <w:top w:val="none" w:sz="0" w:space="0" w:color="auto"/>
            <w:left w:val="none" w:sz="0" w:space="0" w:color="auto"/>
            <w:bottom w:val="none" w:sz="0" w:space="0" w:color="auto"/>
            <w:right w:val="none" w:sz="0" w:space="0" w:color="auto"/>
          </w:divBdr>
        </w:div>
        <w:div w:id="2082019560">
          <w:marLeft w:val="640"/>
          <w:marRight w:val="0"/>
          <w:marTop w:val="0"/>
          <w:marBottom w:val="0"/>
          <w:divBdr>
            <w:top w:val="none" w:sz="0" w:space="0" w:color="auto"/>
            <w:left w:val="none" w:sz="0" w:space="0" w:color="auto"/>
            <w:bottom w:val="none" w:sz="0" w:space="0" w:color="auto"/>
            <w:right w:val="none" w:sz="0" w:space="0" w:color="auto"/>
          </w:divBdr>
        </w:div>
        <w:div w:id="316307860">
          <w:marLeft w:val="640"/>
          <w:marRight w:val="0"/>
          <w:marTop w:val="0"/>
          <w:marBottom w:val="0"/>
          <w:divBdr>
            <w:top w:val="none" w:sz="0" w:space="0" w:color="auto"/>
            <w:left w:val="none" w:sz="0" w:space="0" w:color="auto"/>
            <w:bottom w:val="none" w:sz="0" w:space="0" w:color="auto"/>
            <w:right w:val="none" w:sz="0" w:space="0" w:color="auto"/>
          </w:divBdr>
        </w:div>
        <w:div w:id="1500348101">
          <w:marLeft w:val="640"/>
          <w:marRight w:val="0"/>
          <w:marTop w:val="0"/>
          <w:marBottom w:val="0"/>
          <w:divBdr>
            <w:top w:val="none" w:sz="0" w:space="0" w:color="auto"/>
            <w:left w:val="none" w:sz="0" w:space="0" w:color="auto"/>
            <w:bottom w:val="none" w:sz="0" w:space="0" w:color="auto"/>
            <w:right w:val="none" w:sz="0" w:space="0" w:color="auto"/>
          </w:divBdr>
        </w:div>
        <w:div w:id="29962349">
          <w:marLeft w:val="640"/>
          <w:marRight w:val="0"/>
          <w:marTop w:val="0"/>
          <w:marBottom w:val="0"/>
          <w:divBdr>
            <w:top w:val="none" w:sz="0" w:space="0" w:color="auto"/>
            <w:left w:val="none" w:sz="0" w:space="0" w:color="auto"/>
            <w:bottom w:val="none" w:sz="0" w:space="0" w:color="auto"/>
            <w:right w:val="none" w:sz="0" w:space="0" w:color="auto"/>
          </w:divBdr>
        </w:div>
        <w:div w:id="1814322955">
          <w:marLeft w:val="640"/>
          <w:marRight w:val="0"/>
          <w:marTop w:val="0"/>
          <w:marBottom w:val="0"/>
          <w:divBdr>
            <w:top w:val="none" w:sz="0" w:space="0" w:color="auto"/>
            <w:left w:val="none" w:sz="0" w:space="0" w:color="auto"/>
            <w:bottom w:val="none" w:sz="0" w:space="0" w:color="auto"/>
            <w:right w:val="none" w:sz="0" w:space="0" w:color="auto"/>
          </w:divBdr>
        </w:div>
        <w:div w:id="1224411461">
          <w:marLeft w:val="640"/>
          <w:marRight w:val="0"/>
          <w:marTop w:val="0"/>
          <w:marBottom w:val="0"/>
          <w:divBdr>
            <w:top w:val="none" w:sz="0" w:space="0" w:color="auto"/>
            <w:left w:val="none" w:sz="0" w:space="0" w:color="auto"/>
            <w:bottom w:val="none" w:sz="0" w:space="0" w:color="auto"/>
            <w:right w:val="none" w:sz="0" w:space="0" w:color="auto"/>
          </w:divBdr>
        </w:div>
        <w:div w:id="657348065">
          <w:marLeft w:val="640"/>
          <w:marRight w:val="0"/>
          <w:marTop w:val="0"/>
          <w:marBottom w:val="0"/>
          <w:divBdr>
            <w:top w:val="none" w:sz="0" w:space="0" w:color="auto"/>
            <w:left w:val="none" w:sz="0" w:space="0" w:color="auto"/>
            <w:bottom w:val="none" w:sz="0" w:space="0" w:color="auto"/>
            <w:right w:val="none" w:sz="0" w:space="0" w:color="auto"/>
          </w:divBdr>
        </w:div>
        <w:div w:id="1019353124">
          <w:marLeft w:val="640"/>
          <w:marRight w:val="0"/>
          <w:marTop w:val="0"/>
          <w:marBottom w:val="0"/>
          <w:divBdr>
            <w:top w:val="none" w:sz="0" w:space="0" w:color="auto"/>
            <w:left w:val="none" w:sz="0" w:space="0" w:color="auto"/>
            <w:bottom w:val="none" w:sz="0" w:space="0" w:color="auto"/>
            <w:right w:val="none" w:sz="0" w:space="0" w:color="auto"/>
          </w:divBdr>
        </w:div>
        <w:div w:id="684477017">
          <w:marLeft w:val="640"/>
          <w:marRight w:val="0"/>
          <w:marTop w:val="0"/>
          <w:marBottom w:val="0"/>
          <w:divBdr>
            <w:top w:val="none" w:sz="0" w:space="0" w:color="auto"/>
            <w:left w:val="none" w:sz="0" w:space="0" w:color="auto"/>
            <w:bottom w:val="none" w:sz="0" w:space="0" w:color="auto"/>
            <w:right w:val="none" w:sz="0" w:space="0" w:color="auto"/>
          </w:divBdr>
        </w:div>
        <w:div w:id="1521968149">
          <w:marLeft w:val="640"/>
          <w:marRight w:val="0"/>
          <w:marTop w:val="0"/>
          <w:marBottom w:val="0"/>
          <w:divBdr>
            <w:top w:val="none" w:sz="0" w:space="0" w:color="auto"/>
            <w:left w:val="none" w:sz="0" w:space="0" w:color="auto"/>
            <w:bottom w:val="none" w:sz="0" w:space="0" w:color="auto"/>
            <w:right w:val="none" w:sz="0" w:space="0" w:color="auto"/>
          </w:divBdr>
        </w:div>
        <w:div w:id="832985183">
          <w:marLeft w:val="640"/>
          <w:marRight w:val="0"/>
          <w:marTop w:val="0"/>
          <w:marBottom w:val="0"/>
          <w:divBdr>
            <w:top w:val="none" w:sz="0" w:space="0" w:color="auto"/>
            <w:left w:val="none" w:sz="0" w:space="0" w:color="auto"/>
            <w:bottom w:val="none" w:sz="0" w:space="0" w:color="auto"/>
            <w:right w:val="none" w:sz="0" w:space="0" w:color="auto"/>
          </w:divBdr>
        </w:div>
        <w:div w:id="1599292862">
          <w:marLeft w:val="640"/>
          <w:marRight w:val="0"/>
          <w:marTop w:val="0"/>
          <w:marBottom w:val="0"/>
          <w:divBdr>
            <w:top w:val="none" w:sz="0" w:space="0" w:color="auto"/>
            <w:left w:val="none" w:sz="0" w:space="0" w:color="auto"/>
            <w:bottom w:val="none" w:sz="0" w:space="0" w:color="auto"/>
            <w:right w:val="none" w:sz="0" w:space="0" w:color="auto"/>
          </w:divBdr>
        </w:div>
        <w:div w:id="604650357">
          <w:marLeft w:val="640"/>
          <w:marRight w:val="0"/>
          <w:marTop w:val="0"/>
          <w:marBottom w:val="0"/>
          <w:divBdr>
            <w:top w:val="none" w:sz="0" w:space="0" w:color="auto"/>
            <w:left w:val="none" w:sz="0" w:space="0" w:color="auto"/>
            <w:bottom w:val="none" w:sz="0" w:space="0" w:color="auto"/>
            <w:right w:val="none" w:sz="0" w:space="0" w:color="auto"/>
          </w:divBdr>
        </w:div>
      </w:divsChild>
    </w:div>
    <w:div w:id="586159513">
      <w:bodyDiv w:val="1"/>
      <w:marLeft w:val="0"/>
      <w:marRight w:val="0"/>
      <w:marTop w:val="0"/>
      <w:marBottom w:val="0"/>
      <w:divBdr>
        <w:top w:val="none" w:sz="0" w:space="0" w:color="auto"/>
        <w:left w:val="none" w:sz="0" w:space="0" w:color="auto"/>
        <w:bottom w:val="none" w:sz="0" w:space="0" w:color="auto"/>
        <w:right w:val="none" w:sz="0" w:space="0" w:color="auto"/>
      </w:divBdr>
      <w:divsChild>
        <w:div w:id="503784511">
          <w:marLeft w:val="640"/>
          <w:marRight w:val="0"/>
          <w:marTop w:val="0"/>
          <w:marBottom w:val="0"/>
          <w:divBdr>
            <w:top w:val="none" w:sz="0" w:space="0" w:color="auto"/>
            <w:left w:val="none" w:sz="0" w:space="0" w:color="auto"/>
            <w:bottom w:val="none" w:sz="0" w:space="0" w:color="auto"/>
            <w:right w:val="none" w:sz="0" w:space="0" w:color="auto"/>
          </w:divBdr>
        </w:div>
        <w:div w:id="188488844">
          <w:marLeft w:val="640"/>
          <w:marRight w:val="0"/>
          <w:marTop w:val="0"/>
          <w:marBottom w:val="0"/>
          <w:divBdr>
            <w:top w:val="none" w:sz="0" w:space="0" w:color="auto"/>
            <w:left w:val="none" w:sz="0" w:space="0" w:color="auto"/>
            <w:bottom w:val="none" w:sz="0" w:space="0" w:color="auto"/>
            <w:right w:val="none" w:sz="0" w:space="0" w:color="auto"/>
          </w:divBdr>
        </w:div>
        <w:div w:id="1058550589">
          <w:marLeft w:val="640"/>
          <w:marRight w:val="0"/>
          <w:marTop w:val="0"/>
          <w:marBottom w:val="0"/>
          <w:divBdr>
            <w:top w:val="none" w:sz="0" w:space="0" w:color="auto"/>
            <w:left w:val="none" w:sz="0" w:space="0" w:color="auto"/>
            <w:bottom w:val="none" w:sz="0" w:space="0" w:color="auto"/>
            <w:right w:val="none" w:sz="0" w:space="0" w:color="auto"/>
          </w:divBdr>
        </w:div>
        <w:div w:id="1354650238">
          <w:marLeft w:val="640"/>
          <w:marRight w:val="0"/>
          <w:marTop w:val="0"/>
          <w:marBottom w:val="0"/>
          <w:divBdr>
            <w:top w:val="none" w:sz="0" w:space="0" w:color="auto"/>
            <w:left w:val="none" w:sz="0" w:space="0" w:color="auto"/>
            <w:bottom w:val="none" w:sz="0" w:space="0" w:color="auto"/>
            <w:right w:val="none" w:sz="0" w:space="0" w:color="auto"/>
          </w:divBdr>
        </w:div>
        <w:div w:id="1504205804">
          <w:marLeft w:val="640"/>
          <w:marRight w:val="0"/>
          <w:marTop w:val="0"/>
          <w:marBottom w:val="0"/>
          <w:divBdr>
            <w:top w:val="none" w:sz="0" w:space="0" w:color="auto"/>
            <w:left w:val="none" w:sz="0" w:space="0" w:color="auto"/>
            <w:bottom w:val="none" w:sz="0" w:space="0" w:color="auto"/>
            <w:right w:val="none" w:sz="0" w:space="0" w:color="auto"/>
          </w:divBdr>
        </w:div>
        <w:div w:id="2125033561">
          <w:marLeft w:val="640"/>
          <w:marRight w:val="0"/>
          <w:marTop w:val="0"/>
          <w:marBottom w:val="0"/>
          <w:divBdr>
            <w:top w:val="none" w:sz="0" w:space="0" w:color="auto"/>
            <w:left w:val="none" w:sz="0" w:space="0" w:color="auto"/>
            <w:bottom w:val="none" w:sz="0" w:space="0" w:color="auto"/>
            <w:right w:val="none" w:sz="0" w:space="0" w:color="auto"/>
          </w:divBdr>
        </w:div>
        <w:div w:id="941570054">
          <w:marLeft w:val="640"/>
          <w:marRight w:val="0"/>
          <w:marTop w:val="0"/>
          <w:marBottom w:val="0"/>
          <w:divBdr>
            <w:top w:val="none" w:sz="0" w:space="0" w:color="auto"/>
            <w:left w:val="none" w:sz="0" w:space="0" w:color="auto"/>
            <w:bottom w:val="none" w:sz="0" w:space="0" w:color="auto"/>
            <w:right w:val="none" w:sz="0" w:space="0" w:color="auto"/>
          </w:divBdr>
        </w:div>
        <w:div w:id="1283154288">
          <w:marLeft w:val="640"/>
          <w:marRight w:val="0"/>
          <w:marTop w:val="0"/>
          <w:marBottom w:val="0"/>
          <w:divBdr>
            <w:top w:val="none" w:sz="0" w:space="0" w:color="auto"/>
            <w:left w:val="none" w:sz="0" w:space="0" w:color="auto"/>
            <w:bottom w:val="none" w:sz="0" w:space="0" w:color="auto"/>
            <w:right w:val="none" w:sz="0" w:space="0" w:color="auto"/>
          </w:divBdr>
        </w:div>
        <w:div w:id="678239065">
          <w:marLeft w:val="640"/>
          <w:marRight w:val="0"/>
          <w:marTop w:val="0"/>
          <w:marBottom w:val="0"/>
          <w:divBdr>
            <w:top w:val="none" w:sz="0" w:space="0" w:color="auto"/>
            <w:left w:val="none" w:sz="0" w:space="0" w:color="auto"/>
            <w:bottom w:val="none" w:sz="0" w:space="0" w:color="auto"/>
            <w:right w:val="none" w:sz="0" w:space="0" w:color="auto"/>
          </w:divBdr>
        </w:div>
        <w:div w:id="866481581">
          <w:marLeft w:val="640"/>
          <w:marRight w:val="0"/>
          <w:marTop w:val="0"/>
          <w:marBottom w:val="0"/>
          <w:divBdr>
            <w:top w:val="none" w:sz="0" w:space="0" w:color="auto"/>
            <w:left w:val="none" w:sz="0" w:space="0" w:color="auto"/>
            <w:bottom w:val="none" w:sz="0" w:space="0" w:color="auto"/>
            <w:right w:val="none" w:sz="0" w:space="0" w:color="auto"/>
          </w:divBdr>
        </w:div>
        <w:div w:id="183442274">
          <w:marLeft w:val="640"/>
          <w:marRight w:val="0"/>
          <w:marTop w:val="0"/>
          <w:marBottom w:val="0"/>
          <w:divBdr>
            <w:top w:val="none" w:sz="0" w:space="0" w:color="auto"/>
            <w:left w:val="none" w:sz="0" w:space="0" w:color="auto"/>
            <w:bottom w:val="none" w:sz="0" w:space="0" w:color="auto"/>
            <w:right w:val="none" w:sz="0" w:space="0" w:color="auto"/>
          </w:divBdr>
        </w:div>
        <w:div w:id="196508895">
          <w:marLeft w:val="640"/>
          <w:marRight w:val="0"/>
          <w:marTop w:val="0"/>
          <w:marBottom w:val="0"/>
          <w:divBdr>
            <w:top w:val="none" w:sz="0" w:space="0" w:color="auto"/>
            <w:left w:val="none" w:sz="0" w:space="0" w:color="auto"/>
            <w:bottom w:val="none" w:sz="0" w:space="0" w:color="auto"/>
            <w:right w:val="none" w:sz="0" w:space="0" w:color="auto"/>
          </w:divBdr>
        </w:div>
        <w:div w:id="318312622">
          <w:marLeft w:val="640"/>
          <w:marRight w:val="0"/>
          <w:marTop w:val="0"/>
          <w:marBottom w:val="0"/>
          <w:divBdr>
            <w:top w:val="none" w:sz="0" w:space="0" w:color="auto"/>
            <w:left w:val="none" w:sz="0" w:space="0" w:color="auto"/>
            <w:bottom w:val="none" w:sz="0" w:space="0" w:color="auto"/>
            <w:right w:val="none" w:sz="0" w:space="0" w:color="auto"/>
          </w:divBdr>
        </w:div>
        <w:div w:id="1866290669">
          <w:marLeft w:val="640"/>
          <w:marRight w:val="0"/>
          <w:marTop w:val="0"/>
          <w:marBottom w:val="0"/>
          <w:divBdr>
            <w:top w:val="none" w:sz="0" w:space="0" w:color="auto"/>
            <w:left w:val="none" w:sz="0" w:space="0" w:color="auto"/>
            <w:bottom w:val="none" w:sz="0" w:space="0" w:color="auto"/>
            <w:right w:val="none" w:sz="0" w:space="0" w:color="auto"/>
          </w:divBdr>
        </w:div>
        <w:div w:id="2065762106">
          <w:marLeft w:val="640"/>
          <w:marRight w:val="0"/>
          <w:marTop w:val="0"/>
          <w:marBottom w:val="0"/>
          <w:divBdr>
            <w:top w:val="none" w:sz="0" w:space="0" w:color="auto"/>
            <w:left w:val="none" w:sz="0" w:space="0" w:color="auto"/>
            <w:bottom w:val="none" w:sz="0" w:space="0" w:color="auto"/>
            <w:right w:val="none" w:sz="0" w:space="0" w:color="auto"/>
          </w:divBdr>
        </w:div>
        <w:div w:id="1387027129">
          <w:marLeft w:val="640"/>
          <w:marRight w:val="0"/>
          <w:marTop w:val="0"/>
          <w:marBottom w:val="0"/>
          <w:divBdr>
            <w:top w:val="none" w:sz="0" w:space="0" w:color="auto"/>
            <w:left w:val="none" w:sz="0" w:space="0" w:color="auto"/>
            <w:bottom w:val="none" w:sz="0" w:space="0" w:color="auto"/>
            <w:right w:val="none" w:sz="0" w:space="0" w:color="auto"/>
          </w:divBdr>
        </w:div>
        <w:div w:id="39675638">
          <w:marLeft w:val="640"/>
          <w:marRight w:val="0"/>
          <w:marTop w:val="0"/>
          <w:marBottom w:val="0"/>
          <w:divBdr>
            <w:top w:val="none" w:sz="0" w:space="0" w:color="auto"/>
            <w:left w:val="none" w:sz="0" w:space="0" w:color="auto"/>
            <w:bottom w:val="none" w:sz="0" w:space="0" w:color="auto"/>
            <w:right w:val="none" w:sz="0" w:space="0" w:color="auto"/>
          </w:divBdr>
        </w:div>
        <w:div w:id="200871597">
          <w:marLeft w:val="640"/>
          <w:marRight w:val="0"/>
          <w:marTop w:val="0"/>
          <w:marBottom w:val="0"/>
          <w:divBdr>
            <w:top w:val="none" w:sz="0" w:space="0" w:color="auto"/>
            <w:left w:val="none" w:sz="0" w:space="0" w:color="auto"/>
            <w:bottom w:val="none" w:sz="0" w:space="0" w:color="auto"/>
            <w:right w:val="none" w:sz="0" w:space="0" w:color="auto"/>
          </w:divBdr>
        </w:div>
        <w:div w:id="315108350">
          <w:marLeft w:val="640"/>
          <w:marRight w:val="0"/>
          <w:marTop w:val="0"/>
          <w:marBottom w:val="0"/>
          <w:divBdr>
            <w:top w:val="none" w:sz="0" w:space="0" w:color="auto"/>
            <w:left w:val="none" w:sz="0" w:space="0" w:color="auto"/>
            <w:bottom w:val="none" w:sz="0" w:space="0" w:color="auto"/>
            <w:right w:val="none" w:sz="0" w:space="0" w:color="auto"/>
          </w:divBdr>
        </w:div>
        <w:div w:id="1264872805">
          <w:marLeft w:val="640"/>
          <w:marRight w:val="0"/>
          <w:marTop w:val="0"/>
          <w:marBottom w:val="0"/>
          <w:divBdr>
            <w:top w:val="none" w:sz="0" w:space="0" w:color="auto"/>
            <w:left w:val="none" w:sz="0" w:space="0" w:color="auto"/>
            <w:bottom w:val="none" w:sz="0" w:space="0" w:color="auto"/>
            <w:right w:val="none" w:sz="0" w:space="0" w:color="auto"/>
          </w:divBdr>
        </w:div>
        <w:div w:id="1458908752">
          <w:marLeft w:val="640"/>
          <w:marRight w:val="0"/>
          <w:marTop w:val="0"/>
          <w:marBottom w:val="0"/>
          <w:divBdr>
            <w:top w:val="none" w:sz="0" w:space="0" w:color="auto"/>
            <w:left w:val="none" w:sz="0" w:space="0" w:color="auto"/>
            <w:bottom w:val="none" w:sz="0" w:space="0" w:color="auto"/>
            <w:right w:val="none" w:sz="0" w:space="0" w:color="auto"/>
          </w:divBdr>
        </w:div>
        <w:div w:id="1115368711">
          <w:marLeft w:val="640"/>
          <w:marRight w:val="0"/>
          <w:marTop w:val="0"/>
          <w:marBottom w:val="0"/>
          <w:divBdr>
            <w:top w:val="none" w:sz="0" w:space="0" w:color="auto"/>
            <w:left w:val="none" w:sz="0" w:space="0" w:color="auto"/>
            <w:bottom w:val="none" w:sz="0" w:space="0" w:color="auto"/>
            <w:right w:val="none" w:sz="0" w:space="0" w:color="auto"/>
          </w:divBdr>
        </w:div>
        <w:div w:id="2089229702">
          <w:marLeft w:val="640"/>
          <w:marRight w:val="0"/>
          <w:marTop w:val="0"/>
          <w:marBottom w:val="0"/>
          <w:divBdr>
            <w:top w:val="none" w:sz="0" w:space="0" w:color="auto"/>
            <w:left w:val="none" w:sz="0" w:space="0" w:color="auto"/>
            <w:bottom w:val="none" w:sz="0" w:space="0" w:color="auto"/>
            <w:right w:val="none" w:sz="0" w:space="0" w:color="auto"/>
          </w:divBdr>
        </w:div>
        <w:div w:id="678391242">
          <w:marLeft w:val="640"/>
          <w:marRight w:val="0"/>
          <w:marTop w:val="0"/>
          <w:marBottom w:val="0"/>
          <w:divBdr>
            <w:top w:val="none" w:sz="0" w:space="0" w:color="auto"/>
            <w:left w:val="none" w:sz="0" w:space="0" w:color="auto"/>
            <w:bottom w:val="none" w:sz="0" w:space="0" w:color="auto"/>
            <w:right w:val="none" w:sz="0" w:space="0" w:color="auto"/>
          </w:divBdr>
        </w:div>
        <w:div w:id="2131895261">
          <w:marLeft w:val="640"/>
          <w:marRight w:val="0"/>
          <w:marTop w:val="0"/>
          <w:marBottom w:val="0"/>
          <w:divBdr>
            <w:top w:val="none" w:sz="0" w:space="0" w:color="auto"/>
            <w:left w:val="none" w:sz="0" w:space="0" w:color="auto"/>
            <w:bottom w:val="none" w:sz="0" w:space="0" w:color="auto"/>
            <w:right w:val="none" w:sz="0" w:space="0" w:color="auto"/>
          </w:divBdr>
        </w:div>
        <w:div w:id="1849322022">
          <w:marLeft w:val="640"/>
          <w:marRight w:val="0"/>
          <w:marTop w:val="0"/>
          <w:marBottom w:val="0"/>
          <w:divBdr>
            <w:top w:val="none" w:sz="0" w:space="0" w:color="auto"/>
            <w:left w:val="none" w:sz="0" w:space="0" w:color="auto"/>
            <w:bottom w:val="none" w:sz="0" w:space="0" w:color="auto"/>
            <w:right w:val="none" w:sz="0" w:space="0" w:color="auto"/>
          </w:divBdr>
        </w:div>
        <w:div w:id="1386949927">
          <w:marLeft w:val="640"/>
          <w:marRight w:val="0"/>
          <w:marTop w:val="0"/>
          <w:marBottom w:val="0"/>
          <w:divBdr>
            <w:top w:val="none" w:sz="0" w:space="0" w:color="auto"/>
            <w:left w:val="none" w:sz="0" w:space="0" w:color="auto"/>
            <w:bottom w:val="none" w:sz="0" w:space="0" w:color="auto"/>
            <w:right w:val="none" w:sz="0" w:space="0" w:color="auto"/>
          </w:divBdr>
        </w:div>
        <w:div w:id="1434861812">
          <w:marLeft w:val="640"/>
          <w:marRight w:val="0"/>
          <w:marTop w:val="0"/>
          <w:marBottom w:val="0"/>
          <w:divBdr>
            <w:top w:val="none" w:sz="0" w:space="0" w:color="auto"/>
            <w:left w:val="none" w:sz="0" w:space="0" w:color="auto"/>
            <w:bottom w:val="none" w:sz="0" w:space="0" w:color="auto"/>
            <w:right w:val="none" w:sz="0" w:space="0" w:color="auto"/>
          </w:divBdr>
        </w:div>
        <w:div w:id="1724602800">
          <w:marLeft w:val="640"/>
          <w:marRight w:val="0"/>
          <w:marTop w:val="0"/>
          <w:marBottom w:val="0"/>
          <w:divBdr>
            <w:top w:val="none" w:sz="0" w:space="0" w:color="auto"/>
            <w:left w:val="none" w:sz="0" w:space="0" w:color="auto"/>
            <w:bottom w:val="none" w:sz="0" w:space="0" w:color="auto"/>
            <w:right w:val="none" w:sz="0" w:space="0" w:color="auto"/>
          </w:divBdr>
        </w:div>
        <w:div w:id="1606768726">
          <w:marLeft w:val="640"/>
          <w:marRight w:val="0"/>
          <w:marTop w:val="0"/>
          <w:marBottom w:val="0"/>
          <w:divBdr>
            <w:top w:val="none" w:sz="0" w:space="0" w:color="auto"/>
            <w:left w:val="none" w:sz="0" w:space="0" w:color="auto"/>
            <w:bottom w:val="none" w:sz="0" w:space="0" w:color="auto"/>
            <w:right w:val="none" w:sz="0" w:space="0" w:color="auto"/>
          </w:divBdr>
        </w:div>
        <w:div w:id="139542320">
          <w:marLeft w:val="640"/>
          <w:marRight w:val="0"/>
          <w:marTop w:val="0"/>
          <w:marBottom w:val="0"/>
          <w:divBdr>
            <w:top w:val="none" w:sz="0" w:space="0" w:color="auto"/>
            <w:left w:val="none" w:sz="0" w:space="0" w:color="auto"/>
            <w:bottom w:val="none" w:sz="0" w:space="0" w:color="auto"/>
            <w:right w:val="none" w:sz="0" w:space="0" w:color="auto"/>
          </w:divBdr>
        </w:div>
        <w:div w:id="641427238">
          <w:marLeft w:val="640"/>
          <w:marRight w:val="0"/>
          <w:marTop w:val="0"/>
          <w:marBottom w:val="0"/>
          <w:divBdr>
            <w:top w:val="none" w:sz="0" w:space="0" w:color="auto"/>
            <w:left w:val="none" w:sz="0" w:space="0" w:color="auto"/>
            <w:bottom w:val="none" w:sz="0" w:space="0" w:color="auto"/>
            <w:right w:val="none" w:sz="0" w:space="0" w:color="auto"/>
          </w:divBdr>
        </w:div>
        <w:div w:id="1086533168">
          <w:marLeft w:val="640"/>
          <w:marRight w:val="0"/>
          <w:marTop w:val="0"/>
          <w:marBottom w:val="0"/>
          <w:divBdr>
            <w:top w:val="none" w:sz="0" w:space="0" w:color="auto"/>
            <w:left w:val="none" w:sz="0" w:space="0" w:color="auto"/>
            <w:bottom w:val="none" w:sz="0" w:space="0" w:color="auto"/>
            <w:right w:val="none" w:sz="0" w:space="0" w:color="auto"/>
          </w:divBdr>
        </w:div>
        <w:div w:id="1970695767">
          <w:marLeft w:val="640"/>
          <w:marRight w:val="0"/>
          <w:marTop w:val="0"/>
          <w:marBottom w:val="0"/>
          <w:divBdr>
            <w:top w:val="none" w:sz="0" w:space="0" w:color="auto"/>
            <w:left w:val="none" w:sz="0" w:space="0" w:color="auto"/>
            <w:bottom w:val="none" w:sz="0" w:space="0" w:color="auto"/>
            <w:right w:val="none" w:sz="0" w:space="0" w:color="auto"/>
          </w:divBdr>
        </w:div>
        <w:div w:id="745565603">
          <w:marLeft w:val="640"/>
          <w:marRight w:val="0"/>
          <w:marTop w:val="0"/>
          <w:marBottom w:val="0"/>
          <w:divBdr>
            <w:top w:val="none" w:sz="0" w:space="0" w:color="auto"/>
            <w:left w:val="none" w:sz="0" w:space="0" w:color="auto"/>
            <w:bottom w:val="none" w:sz="0" w:space="0" w:color="auto"/>
            <w:right w:val="none" w:sz="0" w:space="0" w:color="auto"/>
          </w:divBdr>
        </w:div>
        <w:div w:id="723599924">
          <w:marLeft w:val="640"/>
          <w:marRight w:val="0"/>
          <w:marTop w:val="0"/>
          <w:marBottom w:val="0"/>
          <w:divBdr>
            <w:top w:val="none" w:sz="0" w:space="0" w:color="auto"/>
            <w:left w:val="none" w:sz="0" w:space="0" w:color="auto"/>
            <w:bottom w:val="none" w:sz="0" w:space="0" w:color="auto"/>
            <w:right w:val="none" w:sz="0" w:space="0" w:color="auto"/>
          </w:divBdr>
        </w:div>
        <w:div w:id="1353802075">
          <w:marLeft w:val="640"/>
          <w:marRight w:val="0"/>
          <w:marTop w:val="0"/>
          <w:marBottom w:val="0"/>
          <w:divBdr>
            <w:top w:val="none" w:sz="0" w:space="0" w:color="auto"/>
            <w:left w:val="none" w:sz="0" w:space="0" w:color="auto"/>
            <w:bottom w:val="none" w:sz="0" w:space="0" w:color="auto"/>
            <w:right w:val="none" w:sz="0" w:space="0" w:color="auto"/>
          </w:divBdr>
        </w:div>
        <w:div w:id="312953420">
          <w:marLeft w:val="640"/>
          <w:marRight w:val="0"/>
          <w:marTop w:val="0"/>
          <w:marBottom w:val="0"/>
          <w:divBdr>
            <w:top w:val="none" w:sz="0" w:space="0" w:color="auto"/>
            <w:left w:val="none" w:sz="0" w:space="0" w:color="auto"/>
            <w:bottom w:val="none" w:sz="0" w:space="0" w:color="auto"/>
            <w:right w:val="none" w:sz="0" w:space="0" w:color="auto"/>
          </w:divBdr>
        </w:div>
        <w:div w:id="1807166102">
          <w:marLeft w:val="640"/>
          <w:marRight w:val="0"/>
          <w:marTop w:val="0"/>
          <w:marBottom w:val="0"/>
          <w:divBdr>
            <w:top w:val="none" w:sz="0" w:space="0" w:color="auto"/>
            <w:left w:val="none" w:sz="0" w:space="0" w:color="auto"/>
            <w:bottom w:val="none" w:sz="0" w:space="0" w:color="auto"/>
            <w:right w:val="none" w:sz="0" w:space="0" w:color="auto"/>
          </w:divBdr>
        </w:div>
        <w:div w:id="1056393318">
          <w:marLeft w:val="640"/>
          <w:marRight w:val="0"/>
          <w:marTop w:val="0"/>
          <w:marBottom w:val="0"/>
          <w:divBdr>
            <w:top w:val="none" w:sz="0" w:space="0" w:color="auto"/>
            <w:left w:val="none" w:sz="0" w:space="0" w:color="auto"/>
            <w:bottom w:val="none" w:sz="0" w:space="0" w:color="auto"/>
            <w:right w:val="none" w:sz="0" w:space="0" w:color="auto"/>
          </w:divBdr>
        </w:div>
        <w:div w:id="185679748">
          <w:marLeft w:val="640"/>
          <w:marRight w:val="0"/>
          <w:marTop w:val="0"/>
          <w:marBottom w:val="0"/>
          <w:divBdr>
            <w:top w:val="none" w:sz="0" w:space="0" w:color="auto"/>
            <w:left w:val="none" w:sz="0" w:space="0" w:color="auto"/>
            <w:bottom w:val="none" w:sz="0" w:space="0" w:color="auto"/>
            <w:right w:val="none" w:sz="0" w:space="0" w:color="auto"/>
          </w:divBdr>
        </w:div>
        <w:div w:id="1393118589">
          <w:marLeft w:val="640"/>
          <w:marRight w:val="0"/>
          <w:marTop w:val="0"/>
          <w:marBottom w:val="0"/>
          <w:divBdr>
            <w:top w:val="none" w:sz="0" w:space="0" w:color="auto"/>
            <w:left w:val="none" w:sz="0" w:space="0" w:color="auto"/>
            <w:bottom w:val="none" w:sz="0" w:space="0" w:color="auto"/>
            <w:right w:val="none" w:sz="0" w:space="0" w:color="auto"/>
          </w:divBdr>
        </w:div>
        <w:div w:id="1291548271">
          <w:marLeft w:val="640"/>
          <w:marRight w:val="0"/>
          <w:marTop w:val="0"/>
          <w:marBottom w:val="0"/>
          <w:divBdr>
            <w:top w:val="none" w:sz="0" w:space="0" w:color="auto"/>
            <w:left w:val="none" w:sz="0" w:space="0" w:color="auto"/>
            <w:bottom w:val="none" w:sz="0" w:space="0" w:color="auto"/>
            <w:right w:val="none" w:sz="0" w:space="0" w:color="auto"/>
          </w:divBdr>
        </w:div>
        <w:div w:id="672416269">
          <w:marLeft w:val="640"/>
          <w:marRight w:val="0"/>
          <w:marTop w:val="0"/>
          <w:marBottom w:val="0"/>
          <w:divBdr>
            <w:top w:val="none" w:sz="0" w:space="0" w:color="auto"/>
            <w:left w:val="none" w:sz="0" w:space="0" w:color="auto"/>
            <w:bottom w:val="none" w:sz="0" w:space="0" w:color="auto"/>
            <w:right w:val="none" w:sz="0" w:space="0" w:color="auto"/>
          </w:divBdr>
        </w:div>
        <w:div w:id="290404741">
          <w:marLeft w:val="640"/>
          <w:marRight w:val="0"/>
          <w:marTop w:val="0"/>
          <w:marBottom w:val="0"/>
          <w:divBdr>
            <w:top w:val="none" w:sz="0" w:space="0" w:color="auto"/>
            <w:left w:val="none" w:sz="0" w:space="0" w:color="auto"/>
            <w:bottom w:val="none" w:sz="0" w:space="0" w:color="auto"/>
            <w:right w:val="none" w:sz="0" w:space="0" w:color="auto"/>
          </w:divBdr>
        </w:div>
        <w:div w:id="1290163085">
          <w:marLeft w:val="640"/>
          <w:marRight w:val="0"/>
          <w:marTop w:val="0"/>
          <w:marBottom w:val="0"/>
          <w:divBdr>
            <w:top w:val="none" w:sz="0" w:space="0" w:color="auto"/>
            <w:left w:val="none" w:sz="0" w:space="0" w:color="auto"/>
            <w:bottom w:val="none" w:sz="0" w:space="0" w:color="auto"/>
            <w:right w:val="none" w:sz="0" w:space="0" w:color="auto"/>
          </w:divBdr>
        </w:div>
        <w:div w:id="1744714307">
          <w:marLeft w:val="640"/>
          <w:marRight w:val="0"/>
          <w:marTop w:val="0"/>
          <w:marBottom w:val="0"/>
          <w:divBdr>
            <w:top w:val="none" w:sz="0" w:space="0" w:color="auto"/>
            <w:left w:val="none" w:sz="0" w:space="0" w:color="auto"/>
            <w:bottom w:val="none" w:sz="0" w:space="0" w:color="auto"/>
            <w:right w:val="none" w:sz="0" w:space="0" w:color="auto"/>
          </w:divBdr>
        </w:div>
        <w:div w:id="683900169">
          <w:marLeft w:val="640"/>
          <w:marRight w:val="0"/>
          <w:marTop w:val="0"/>
          <w:marBottom w:val="0"/>
          <w:divBdr>
            <w:top w:val="none" w:sz="0" w:space="0" w:color="auto"/>
            <w:left w:val="none" w:sz="0" w:space="0" w:color="auto"/>
            <w:bottom w:val="none" w:sz="0" w:space="0" w:color="auto"/>
            <w:right w:val="none" w:sz="0" w:space="0" w:color="auto"/>
          </w:divBdr>
        </w:div>
        <w:div w:id="1790276621">
          <w:marLeft w:val="640"/>
          <w:marRight w:val="0"/>
          <w:marTop w:val="0"/>
          <w:marBottom w:val="0"/>
          <w:divBdr>
            <w:top w:val="none" w:sz="0" w:space="0" w:color="auto"/>
            <w:left w:val="none" w:sz="0" w:space="0" w:color="auto"/>
            <w:bottom w:val="none" w:sz="0" w:space="0" w:color="auto"/>
            <w:right w:val="none" w:sz="0" w:space="0" w:color="auto"/>
          </w:divBdr>
        </w:div>
        <w:div w:id="1006439668">
          <w:marLeft w:val="640"/>
          <w:marRight w:val="0"/>
          <w:marTop w:val="0"/>
          <w:marBottom w:val="0"/>
          <w:divBdr>
            <w:top w:val="none" w:sz="0" w:space="0" w:color="auto"/>
            <w:left w:val="none" w:sz="0" w:space="0" w:color="auto"/>
            <w:bottom w:val="none" w:sz="0" w:space="0" w:color="auto"/>
            <w:right w:val="none" w:sz="0" w:space="0" w:color="auto"/>
          </w:divBdr>
        </w:div>
        <w:div w:id="55444636">
          <w:marLeft w:val="640"/>
          <w:marRight w:val="0"/>
          <w:marTop w:val="0"/>
          <w:marBottom w:val="0"/>
          <w:divBdr>
            <w:top w:val="none" w:sz="0" w:space="0" w:color="auto"/>
            <w:left w:val="none" w:sz="0" w:space="0" w:color="auto"/>
            <w:bottom w:val="none" w:sz="0" w:space="0" w:color="auto"/>
            <w:right w:val="none" w:sz="0" w:space="0" w:color="auto"/>
          </w:divBdr>
        </w:div>
        <w:div w:id="1868516961">
          <w:marLeft w:val="640"/>
          <w:marRight w:val="0"/>
          <w:marTop w:val="0"/>
          <w:marBottom w:val="0"/>
          <w:divBdr>
            <w:top w:val="none" w:sz="0" w:space="0" w:color="auto"/>
            <w:left w:val="none" w:sz="0" w:space="0" w:color="auto"/>
            <w:bottom w:val="none" w:sz="0" w:space="0" w:color="auto"/>
            <w:right w:val="none" w:sz="0" w:space="0" w:color="auto"/>
          </w:divBdr>
        </w:div>
        <w:div w:id="1926720718">
          <w:marLeft w:val="640"/>
          <w:marRight w:val="0"/>
          <w:marTop w:val="0"/>
          <w:marBottom w:val="0"/>
          <w:divBdr>
            <w:top w:val="none" w:sz="0" w:space="0" w:color="auto"/>
            <w:left w:val="none" w:sz="0" w:space="0" w:color="auto"/>
            <w:bottom w:val="none" w:sz="0" w:space="0" w:color="auto"/>
            <w:right w:val="none" w:sz="0" w:space="0" w:color="auto"/>
          </w:divBdr>
        </w:div>
        <w:div w:id="866867963">
          <w:marLeft w:val="640"/>
          <w:marRight w:val="0"/>
          <w:marTop w:val="0"/>
          <w:marBottom w:val="0"/>
          <w:divBdr>
            <w:top w:val="none" w:sz="0" w:space="0" w:color="auto"/>
            <w:left w:val="none" w:sz="0" w:space="0" w:color="auto"/>
            <w:bottom w:val="none" w:sz="0" w:space="0" w:color="auto"/>
            <w:right w:val="none" w:sz="0" w:space="0" w:color="auto"/>
          </w:divBdr>
        </w:div>
        <w:div w:id="28848547">
          <w:marLeft w:val="640"/>
          <w:marRight w:val="0"/>
          <w:marTop w:val="0"/>
          <w:marBottom w:val="0"/>
          <w:divBdr>
            <w:top w:val="none" w:sz="0" w:space="0" w:color="auto"/>
            <w:left w:val="none" w:sz="0" w:space="0" w:color="auto"/>
            <w:bottom w:val="none" w:sz="0" w:space="0" w:color="auto"/>
            <w:right w:val="none" w:sz="0" w:space="0" w:color="auto"/>
          </w:divBdr>
        </w:div>
        <w:div w:id="1469739945">
          <w:marLeft w:val="640"/>
          <w:marRight w:val="0"/>
          <w:marTop w:val="0"/>
          <w:marBottom w:val="0"/>
          <w:divBdr>
            <w:top w:val="none" w:sz="0" w:space="0" w:color="auto"/>
            <w:left w:val="none" w:sz="0" w:space="0" w:color="auto"/>
            <w:bottom w:val="none" w:sz="0" w:space="0" w:color="auto"/>
            <w:right w:val="none" w:sz="0" w:space="0" w:color="auto"/>
          </w:divBdr>
        </w:div>
        <w:div w:id="1094861316">
          <w:marLeft w:val="640"/>
          <w:marRight w:val="0"/>
          <w:marTop w:val="0"/>
          <w:marBottom w:val="0"/>
          <w:divBdr>
            <w:top w:val="none" w:sz="0" w:space="0" w:color="auto"/>
            <w:left w:val="none" w:sz="0" w:space="0" w:color="auto"/>
            <w:bottom w:val="none" w:sz="0" w:space="0" w:color="auto"/>
            <w:right w:val="none" w:sz="0" w:space="0" w:color="auto"/>
          </w:divBdr>
        </w:div>
        <w:div w:id="776415084">
          <w:marLeft w:val="640"/>
          <w:marRight w:val="0"/>
          <w:marTop w:val="0"/>
          <w:marBottom w:val="0"/>
          <w:divBdr>
            <w:top w:val="none" w:sz="0" w:space="0" w:color="auto"/>
            <w:left w:val="none" w:sz="0" w:space="0" w:color="auto"/>
            <w:bottom w:val="none" w:sz="0" w:space="0" w:color="auto"/>
            <w:right w:val="none" w:sz="0" w:space="0" w:color="auto"/>
          </w:divBdr>
        </w:div>
        <w:div w:id="2012752027">
          <w:marLeft w:val="640"/>
          <w:marRight w:val="0"/>
          <w:marTop w:val="0"/>
          <w:marBottom w:val="0"/>
          <w:divBdr>
            <w:top w:val="none" w:sz="0" w:space="0" w:color="auto"/>
            <w:left w:val="none" w:sz="0" w:space="0" w:color="auto"/>
            <w:bottom w:val="none" w:sz="0" w:space="0" w:color="auto"/>
            <w:right w:val="none" w:sz="0" w:space="0" w:color="auto"/>
          </w:divBdr>
        </w:div>
        <w:div w:id="1185752774">
          <w:marLeft w:val="640"/>
          <w:marRight w:val="0"/>
          <w:marTop w:val="0"/>
          <w:marBottom w:val="0"/>
          <w:divBdr>
            <w:top w:val="none" w:sz="0" w:space="0" w:color="auto"/>
            <w:left w:val="none" w:sz="0" w:space="0" w:color="auto"/>
            <w:bottom w:val="none" w:sz="0" w:space="0" w:color="auto"/>
            <w:right w:val="none" w:sz="0" w:space="0" w:color="auto"/>
          </w:divBdr>
        </w:div>
        <w:div w:id="524908944">
          <w:marLeft w:val="640"/>
          <w:marRight w:val="0"/>
          <w:marTop w:val="0"/>
          <w:marBottom w:val="0"/>
          <w:divBdr>
            <w:top w:val="none" w:sz="0" w:space="0" w:color="auto"/>
            <w:left w:val="none" w:sz="0" w:space="0" w:color="auto"/>
            <w:bottom w:val="none" w:sz="0" w:space="0" w:color="auto"/>
            <w:right w:val="none" w:sz="0" w:space="0" w:color="auto"/>
          </w:divBdr>
        </w:div>
        <w:div w:id="772826802">
          <w:marLeft w:val="640"/>
          <w:marRight w:val="0"/>
          <w:marTop w:val="0"/>
          <w:marBottom w:val="0"/>
          <w:divBdr>
            <w:top w:val="none" w:sz="0" w:space="0" w:color="auto"/>
            <w:left w:val="none" w:sz="0" w:space="0" w:color="auto"/>
            <w:bottom w:val="none" w:sz="0" w:space="0" w:color="auto"/>
            <w:right w:val="none" w:sz="0" w:space="0" w:color="auto"/>
          </w:divBdr>
        </w:div>
        <w:div w:id="1640572747">
          <w:marLeft w:val="640"/>
          <w:marRight w:val="0"/>
          <w:marTop w:val="0"/>
          <w:marBottom w:val="0"/>
          <w:divBdr>
            <w:top w:val="none" w:sz="0" w:space="0" w:color="auto"/>
            <w:left w:val="none" w:sz="0" w:space="0" w:color="auto"/>
            <w:bottom w:val="none" w:sz="0" w:space="0" w:color="auto"/>
            <w:right w:val="none" w:sz="0" w:space="0" w:color="auto"/>
          </w:divBdr>
        </w:div>
        <w:div w:id="2037193510">
          <w:marLeft w:val="640"/>
          <w:marRight w:val="0"/>
          <w:marTop w:val="0"/>
          <w:marBottom w:val="0"/>
          <w:divBdr>
            <w:top w:val="none" w:sz="0" w:space="0" w:color="auto"/>
            <w:left w:val="none" w:sz="0" w:space="0" w:color="auto"/>
            <w:bottom w:val="none" w:sz="0" w:space="0" w:color="auto"/>
            <w:right w:val="none" w:sz="0" w:space="0" w:color="auto"/>
          </w:divBdr>
        </w:div>
        <w:div w:id="577400331">
          <w:marLeft w:val="640"/>
          <w:marRight w:val="0"/>
          <w:marTop w:val="0"/>
          <w:marBottom w:val="0"/>
          <w:divBdr>
            <w:top w:val="none" w:sz="0" w:space="0" w:color="auto"/>
            <w:left w:val="none" w:sz="0" w:space="0" w:color="auto"/>
            <w:bottom w:val="none" w:sz="0" w:space="0" w:color="auto"/>
            <w:right w:val="none" w:sz="0" w:space="0" w:color="auto"/>
          </w:divBdr>
        </w:div>
        <w:div w:id="1345090578">
          <w:marLeft w:val="640"/>
          <w:marRight w:val="0"/>
          <w:marTop w:val="0"/>
          <w:marBottom w:val="0"/>
          <w:divBdr>
            <w:top w:val="none" w:sz="0" w:space="0" w:color="auto"/>
            <w:left w:val="none" w:sz="0" w:space="0" w:color="auto"/>
            <w:bottom w:val="none" w:sz="0" w:space="0" w:color="auto"/>
            <w:right w:val="none" w:sz="0" w:space="0" w:color="auto"/>
          </w:divBdr>
        </w:div>
        <w:div w:id="115489224">
          <w:marLeft w:val="640"/>
          <w:marRight w:val="0"/>
          <w:marTop w:val="0"/>
          <w:marBottom w:val="0"/>
          <w:divBdr>
            <w:top w:val="none" w:sz="0" w:space="0" w:color="auto"/>
            <w:left w:val="none" w:sz="0" w:space="0" w:color="auto"/>
            <w:bottom w:val="none" w:sz="0" w:space="0" w:color="auto"/>
            <w:right w:val="none" w:sz="0" w:space="0" w:color="auto"/>
          </w:divBdr>
        </w:div>
        <w:div w:id="1380202676">
          <w:marLeft w:val="640"/>
          <w:marRight w:val="0"/>
          <w:marTop w:val="0"/>
          <w:marBottom w:val="0"/>
          <w:divBdr>
            <w:top w:val="none" w:sz="0" w:space="0" w:color="auto"/>
            <w:left w:val="none" w:sz="0" w:space="0" w:color="auto"/>
            <w:bottom w:val="none" w:sz="0" w:space="0" w:color="auto"/>
            <w:right w:val="none" w:sz="0" w:space="0" w:color="auto"/>
          </w:divBdr>
        </w:div>
        <w:div w:id="1918979139">
          <w:marLeft w:val="640"/>
          <w:marRight w:val="0"/>
          <w:marTop w:val="0"/>
          <w:marBottom w:val="0"/>
          <w:divBdr>
            <w:top w:val="none" w:sz="0" w:space="0" w:color="auto"/>
            <w:left w:val="none" w:sz="0" w:space="0" w:color="auto"/>
            <w:bottom w:val="none" w:sz="0" w:space="0" w:color="auto"/>
            <w:right w:val="none" w:sz="0" w:space="0" w:color="auto"/>
          </w:divBdr>
        </w:div>
        <w:div w:id="895507260">
          <w:marLeft w:val="640"/>
          <w:marRight w:val="0"/>
          <w:marTop w:val="0"/>
          <w:marBottom w:val="0"/>
          <w:divBdr>
            <w:top w:val="none" w:sz="0" w:space="0" w:color="auto"/>
            <w:left w:val="none" w:sz="0" w:space="0" w:color="auto"/>
            <w:bottom w:val="none" w:sz="0" w:space="0" w:color="auto"/>
            <w:right w:val="none" w:sz="0" w:space="0" w:color="auto"/>
          </w:divBdr>
        </w:div>
        <w:div w:id="990792904">
          <w:marLeft w:val="640"/>
          <w:marRight w:val="0"/>
          <w:marTop w:val="0"/>
          <w:marBottom w:val="0"/>
          <w:divBdr>
            <w:top w:val="none" w:sz="0" w:space="0" w:color="auto"/>
            <w:left w:val="none" w:sz="0" w:space="0" w:color="auto"/>
            <w:bottom w:val="none" w:sz="0" w:space="0" w:color="auto"/>
            <w:right w:val="none" w:sz="0" w:space="0" w:color="auto"/>
          </w:divBdr>
        </w:div>
        <w:div w:id="652562246">
          <w:marLeft w:val="640"/>
          <w:marRight w:val="0"/>
          <w:marTop w:val="0"/>
          <w:marBottom w:val="0"/>
          <w:divBdr>
            <w:top w:val="none" w:sz="0" w:space="0" w:color="auto"/>
            <w:left w:val="none" w:sz="0" w:space="0" w:color="auto"/>
            <w:bottom w:val="none" w:sz="0" w:space="0" w:color="auto"/>
            <w:right w:val="none" w:sz="0" w:space="0" w:color="auto"/>
          </w:divBdr>
        </w:div>
        <w:div w:id="1274092637">
          <w:marLeft w:val="640"/>
          <w:marRight w:val="0"/>
          <w:marTop w:val="0"/>
          <w:marBottom w:val="0"/>
          <w:divBdr>
            <w:top w:val="none" w:sz="0" w:space="0" w:color="auto"/>
            <w:left w:val="none" w:sz="0" w:space="0" w:color="auto"/>
            <w:bottom w:val="none" w:sz="0" w:space="0" w:color="auto"/>
            <w:right w:val="none" w:sz="0" w:space="0" w:color="auto"/>
          </w:divBdr>
        </w:div>
        <w:div w:id="624894180">
          <w:marLeft w:val="640"/>
          <w:marRight w:val="0"/>
          <w:marTop w:val="0"/>
          <w:marBottom w:val="0"/>
          <w:divBdr>
            <w:top w:val="none" w:sz="0" w:space="0" w:color="auto"/>
            <w:left w:val="none" w:sz="0" w:space="0" w:color="auto"/>
            <w:bottom w:val="none" w:sz="0" w:space="0" w:color="auto"/>
            <w:right w:val="none" w:sz="0" w:space="0" w:color="auto"/>
          </w:divBdr>
        </w:div>
        <w:div w:id="1807157660">
          <w:marLeft w:val="640"/>
          <w:marRight w:val="0"/>
          <w:marTop w:val="0"/>
          <w:marBottom w:val="0"/>
          <w:divBdr>
            <w:top w:val="none" w:sz="0" w:space="0" w:color="auto"/>
            <w:left w:val="none" w:sz="0" w:space="0" w:color="auto"/>
            <w:bottom w:val="none" w:sz="0" w:space="0" w:color="auto"/>
            <w:right w:val="none" w:sz="0" w:space="0" w:color="auto"/>
          </w:divBdr>
        </w:div>
        <w:div w:id="537358017">
          <w:marLeft w:val="640"/>
          <w:marRight w:val="0"/>
          <w:marTop w:val="0"/>
          <w:marBottom w:val="0"/>
          <w:divBdr>
            <w:top w:val="none" w:sz="0" w:space="0" w:color="auto"/>
            <w:left w:val="none" w:sz="0" w:space="0" w:color="auto"/>
            <w:bottom w:val="none" w:sz="0" w:space="0" w:color="auto"/>
            <w:right w:val="none" w:sz="0" w:space="0" w:color="auto"/>
          </w:divBdr>
        </w:div>
        <w:div w:id="2055931079">
          <w:marLeft w:val="640"/>
          <w:marRight w:val="0"/>
          <w:marTop w:val="0"/>
          <w:marBottom w:val="0"/>
          <w:divBdr>
            <w:top w:val="none" w:sz="0" w:space="0" w:color="auto"/>
            <w:left w:val="none" w:sz="0" w:space="0" w:color="auto"/>
            <w:bottom w:val="none" w:sz="0" w:space="0" w:color="auto"/>
            <w:right w:val="none" w:sz="0" w:space="0" w:color="auto"/>
          </w:divBdr>
        </w:div>
        <w:div w:id="1621033038">
          <w:marLeft w:val="640"/>
          <w:marRight w:val="0"/>
          <w:marTop w:val="0"/>
          <w:marBottom w:val="0"/>
          <w:divBdr>
            <w:top w:val="none" w:sz="0" w:space="0" w:color="auto"/>
            <w:left w:val="none" w:sz="0" w:space="0" w:color="auto"/>
            <w:bottom w:val="none" w:sz="0" w:space="0" w:color="auto"/>
            <w:right w:val="none" w:sz="0" w:space="0" w:color="auto"/>
          </w:divBdr>
        </w:div>
        <w:div w:id="1229537135">
          <w:marLeft w:val="640"/>
          <w:marRight w:val="0"/>
          <w:marTop w:val="0"/>
          <w:marBottom w:val="0"/>
          <w:divBdr>
            <w:top w:val="none" w:sz="0" w:space="0" w:color="auto"/>
            <w:left w:val="none" w:sz="0" w:space="0" w:color="auto"/>
            <w:bottom w:val="none" w:sz="0" w:space="0" w:color="auto"/>
            <w:right w:val="none" w:sz="0" w:space="0" w:color="auto"/>
          </w:divBdr>
        </w:div>
        <w:div w:id="601063171">
          <w:marLeft w:val="640"/>
          <w:marRight w:val="0"/>
          <w:marTop w:val="0"/>
          <w:marBottom w:val="0"/>
          <w:divBdr>
            <w:top w:val="none" w:sz="0" w:space="0" w:color="auto"/>
            <w:left w:val="none" w:sz="0" w:space="0" w:color="auto"/>
            <w:bottom w:val="none" w:sz="0" w:space="0" w:color="auto"/>
            <w:right w:val="none" w:sz="0" w:space="0" w:color="auto"/>
          </w:divBdr>
        </w:div>
        <w:div w:id="1252474366">
          <w:marLeft w:val="640"/>
          <w:marRight w:val="0"/>
          <w:marTop w:val="0"/>
          <w:marBottom w:val="0"/>
          <w:divBdr>
            <w:top w:val="none" w:sz="0" w:space="0" w:color="auto"/>
            <w:left w:val="none" w:sz="0" w:space="0" w:color="auto"/>
            <w:bottom w:val="none" w:sz="0" w:space="0" w:color="auto"/>
            <w:right w:val="none" w:sz="0" w:space="0" w:color="auto"/>
          </w:divBdr>
        </w:div>
        <w:div w:id="1424956779">
          <w:marLeft w:val="640"/>
          <w:marRight w:val="0"/>
          <w:marTop w:val="0"/>
          <w:marBottom w:val="0"/>
          <w:divBdr>
            <w:top w:val="none" w:sz="0" w:space="0" w:color="auto"/>
            <w:left w:val="none" w:sz="0" w:space="0" w:color="auto"/>
            <w:bottom w:val="none" w:sz="0" w:space="0" w:color="auto"/>
            <w:right w:val="none" w:sz="0" w:space="0" w:color="auto"/>
          </w:divBdr>
        </w:div>
        <w:div w:id="710886320">
          <w:marLeft w:val="640"/>
          <w:marRight w:val="0"/>
          <w:marTop w:val="0"/>
          <w:marBottom w:val="0"/>
          <w:divBdr>
            <w:top w:val="none" w:sz="0" w:space="0" w:color="auto"/>
            <w:left w:val="none" w:sz="0" w:space="0" w:color="auto"/>
            <w:bottom w:val="none" w:sz="0" w:space="0" w:color="auto"/>
            <w:right w:val="none" w:sz="0" w:space="0" w:color="auto"/>
          </w:divBdr>
        </w:div>
        <w:div w:id="1483280394">
          <w:marLeft w:val="640"/>
          <w:marRight w:val="0"/>
          <w:marTop w:val="0"/>
          <w:marBottom w:val="0"/>
          <w:divBdr>
            <w:top w:val="none" w:sz="0" w:space="0" w:color="auto"/>
            <w:left w:val="none" w:sz="0" w:space="0" w:color="auto"/>
            <w:bottom w:val="none" w:sz="0" w:space="0" w:color="auto"/>
            <w:right w:val="none" w:sz="0" w:space="0" w:color="auto"/>
          </w:divBdr>
        </w:div>
        <w:div w:id="1329141047">
          <w:marLeft w:val="640"/>
          <w:marRight w:val="0"/>
          <w:marTop w:val="0"/>
          <w:marBottom w:val="0"/>
          <w:divBdr>
            <w:top w:val="none" w:sz="0" w:space="0" w:color="auto"/>
            <w:left w:val="none" w:sz="0" w:space="0" w:color="auto"/>
            <w:bottom w:val="none" w:sz="0" w:space="0" w:color="auto"/>
            <w:right w:val="none" w:sz="0" w:space="0" w:color="auto"/>
          </w:divBdr>
        </w:div>
        <w:div w:id="1735156762">
          <w:marLeft w:val="640"/>
          <w:marRight w:val="0"/>
          <w:marTop w:val="0"/>
          <w:marBottom w:val="0"/>
          <w:divBdr>
            <w:top w:val="none" w:sz="0" w:space="0" w:color="auto"/>
            <w:left w:val="none" w:sz="0" w:space="0" w:color="auto"/>
            <w:bottom w:val="none" w:sz="0" w:space="0" w:color="auto"/>
            <w:right w:val="none" w:sz="0" w:space="0" w:color="auto"/>
          </w:divBdr>
        </w:div>
        <w:div w:id="1915159196">
          <w:marLeft w:val="640"/>
          <w:marRight w:val="0"/>
          <w:marTop w:val="0"/>
          <w:marBottom w:val="0"/>
          <w:divBdr>
            <w:top w:val="none" w:sz="0" w:space="0" w:color="auto"/>
            <w:left w:val="none" w:sz="0" w:space="0" w:color="auto"/>
            <w:bottom w:val="none" w:sz="0" w:space="0" w:color="auto"/>
            <w:right w:val="none" w:sz="0" w:space="0" w:color="auto"/>
          </w:divBdr>
        </w:div>
        <w:div w:id="611206267">
          <w:marLeft w:val="640"/>
          <w:marRight w:val="0"/>
          <w:marTop w:val="0"/>
          <w:marBottom w:val="0"/>
          <w:divBdr>
            <w:top w:val="none" w:sz="0" w:space="0" w:color="auto"/>
            <w:left w:val="none" w:sz="0" w:space="0" w:color="auto"/>
            <w:bottom w:val="none" w:sz="0" w:space="0" w:color="auto"/>
            <w:right w:val="none" w:sz="0" w:space="0" w:color="auto"/>
          </w:divBdr>
        </w:div>
        <w:div w:id="1324162558">
          <w:marLeft w:val="640"/>
          <w:marRight w:val="0"/>
          <w:marTop w:val="0"/>
          <w:marBottom w:val="0"/>
          <w:divBdr>
            <w:top w:val="none" w:sz="0" w:space="0" w:color="auto"/>
            <w:left w:val="none" w:sz="0" w:space="0" w:color="auto"/>
            <w:bottom w:val="none" w:sz="0" w:space="0" w:color="auto"/>
            <w:right w:val="none" w:sz="0" w:space="0" w:color="auto"/>
          </w:divBdr>
        </w:div>
        <w:div w:id="906692224">
          <w:marLeft w:val="640"/>
          <w:marRight w:val="0"/>
          <w:marTop w:val="0"/>
          <w:marBottom w:val="0"/>
          <w:divBdr>
            <w:top w:val="none" w:sz="0" w:space="0" w:color="auto"/>
            <w:left w:val="none" w:sz="0" w:space="0" w:color="auto"/>
            <w:bottom w:val="none" w:sz="0" w:space="0" w:color="auto"/>
            <w:right w:val="none" w:sz="0" w:space="0" w:color="auto"/>
          </w:divBdr>
        </w:div>
        <w:div w:id="1699964814">
          <w:marLeft w:val="640"/>
          <w:marRight w:val="0"/>
          <w:marTop w:val="0"/>
          <w:marBottom w:val="0"/>
          <w:divBdr>
            <w:top w:val="none" w:sz="0" w:space="0" w:color="auto"/>
            <w:left w:val="none" w:sz="0" w:space="0" w:color="auto"/>
            <w:bottom w:val="none" w:sz="0" w:space="0" w:color="auto"/>
            <w:right w:val="none" w:sz="0" w:space="0" w:color="auto"/>
          </w:divBdr>
        </w:div>
        <w:div w:id="1322780575">
          <w:marLeft w:val="640"/>
          <w:marRight w:val="0"/>
          <w:marTop w:val="0"/>
          <w:marBottom w:val="0"/>
          <w:divBdr>
            <w:top w:val="none" w:sz="0" w:space="0" w:color="auto"/>
            <w:left w:val="none" w:sz="0" w:space="0" w:color="auto"/>
            <w:bottom w:val="none" w:sz="0" w:space="0" w:color="auto"/>
            <w:right w:val="none" w:sz="0" w:space="0" w:color="auto"/>
          </w:divBdr>
        </w:div>
        <w:div w:id="1645432481">
          <w:marLeft w:val="640"/>
          <w:marRight w:val="0"/>
          <w:marTop w:val="0"/>
          <w:marBottom w:val="0"/>
          <w:divBdr>
            <w:top w:val="none" w:sz="0" w:space="0" w:color="auto"/>
            <w:left w:val="none" w:sz="0" w:space="0" w:color="auto"/>
            <w:bottom w:val="none" w:sz="0" w:space="0" w:color="auto"/>
            <w:right w:val="none" w:sz="0" w:space="0" w:color="auto"/>
          </w:divBdr>
        </w:div>
        <w:div w:id="263078779">
          <w:marLeft w:val="640"/>
          <w:marRight w:val="0"/>
          <w:marTop w:val="0"/>
          <w:marBottom w:val="0"/>
          <w:divBdr>
            <w:top w:val="none" w:sz="0" w:space="0" w:color="auto"/>
            <w:left w:val="none" w:sz="0" w:space="0" w:color="auto"/>
            <w:bottom w:val="none" w:sz="0" w:space="0" w:color="auto"/>
            <w:right w:val="none" w:sz="0" w:space="0" w:color="auto"/>
          </w:divBdr>
        </w:div>
        <w:div w:id="1476221678">
          <w:marLeft w:val="640"/>
          <w:marRight w:val="0"/>
          <w:marTop w:val="0"/>
          <w:marBottom w:val="0"/>
          <w:divBdr>
            <w:top w:val="none" w:sz="0" w:space="0" w:color="auto"/>
            <w:left w:val="none" w:sz="0" w:space="0" w:color="auto"/>
            <w:bottom w:val="none" w:sz="0" w:space="0" w:color="auto"/>
            <w:right w:val="none" w:sz="0" w:space="0" w:color="auto"/>
          </w:divBdr>
        </w:div>
        <w:div w:id="75323891">
          <w:marLeft w:val="640"/>
          <w:marRight w:val="0"/>
          <w:marTop w:val="0"/>
          <w:marBottom w:val="0"/>
          <w:divBdr>
            <w:top w:val="none" w:sz="0" w:space="0" w:color="auto"/>
            <w:left w:val="none" w:sz="0" w:space="0" w:color="auto"/>
            <w:bottom w:val="none" w:sz="0" w:space="0" w:color="auto"/>
            <w:right w:val="none" w:sz="0" w:space="0" w:color="auto"/>
          </w:divBdr>
        </w:div>
        <w:div w:id="1376810876">
          <w:marLeft w:val="640"/>
          <w:marRight w:val="0"/>
          <w:marTop w:val="0"/>
          <w:marBottom w:val="0"/>
          <w:divBdr>
            <w:top w:val="none" w:sz="0" w:space="0" w:color="auto"/>
            <w:left w:val="none" w:sz="0" w:space="0" w:color="auto"/>
            <w:bottom w:val="none" w:sz="0" w:space="0" w:color="auto"/>
            <w:right w:val="none" w:sz="0" w:space="0" w:color="auto"/>
          </w:divBdr>
        </w:div>
        <w:div w:id="1916670613">
          <w:marLeft w:val="640"/>
          <w:marRight w:val="0"/>
          <w:marTop w:val="0"/>
          <w:marBottom w:val="0"/>
          <w:divBdr>
            <w:top w:val="none" w:sz="0" w:space="0" w:color="auto"/>
            <w:left w:val="none" w:sz="0" w:space="0" w:color="auto"/>
            <w:bottom w:val="none" w:sz="0" w:space="0" w:color="auto"/>
            <w:right w:val="none" w:sz="0" w:space="0" w:color="auto"/>
          </w:divBdr>
        </w:div>
        <w:div w:id="1954285545">
          <w:marLeft w:val="640"/>
          <w:marRight w:val="0"/>
          <w:marTop w:val="0"/>
          <w:marBottom w:val="0"/>
          <w:divBdr>
            <w:top w:val="none" w:sz="0" w:space="0" w:color="auto"/>
            <w:left w:val="none" w:sz="0" w:space="0" w:color="auto"/>
            <w:bottom w:val="none" w:sz="0" w:space="0" w:color="auto"/>
            <w:right w:val="none" w:sz="0" w:space="0" w:color="auto"/>
          </w:divBdr>
        </w:div>
        <w:div w:id="72944000">
          <w:marLeft w:val="640"/>
          <w:marRight w:val="0"/>
          <w:marTop w:val="0"/>
          <w:marBottom w:val="0"/>
          <w:divBdr>
            <w:top w:val="none" w:sz="0" w:space="0" w:color="auto"/>
            <w:left w:val="none" w:sz="0" w:space="0" w:color="auto"/>
            <w:bottom w:val="none" w:sz="0" w:space="0" w:color="auto"/>
            <w:right w:val="none" w:sz="0" w:space="0" w:color="auto"/>
          </w:divBdr>
        </w:div>
        <w:div w:id="1979142480">
          <w:marLeft w:val="640"/>
          <w:marRight w:val="0"/>
          <w:marTop w:val="0"/>
          <w:marBottom w:val="0"/>
          <w:divBdr>
            <w:top w:val="none" w:sz="0" w:space="0" w:color="auto"/>
            <w:left w:val="none" w:sz="0" w:space="0" w:color="auto"/>
            <w:bottom w:val="none" w:sz="0" w:space="0" w:color="auto"/>
            <w:right w:val="none" w:sz="0" w:space="0" w:color="auto"/>
          </w:divBdr>
        </w:div>
        <w:div w:id="117264638">
          <w:marLeft w:val="640"/>
          <w:marRight w:val="0"/>
          <w:marTop w:val="0"/>
          <w:marBottom w:val="0"/>
          <w:divBdr>
            <w:top w:val="none" w:sz="0" w:space="0" w:color="auto"/>
            <w:left w:val="none" w:sz="0" w:space="0" w:color="auto"/>
            <w:bottom w:val="none" w:sz="0" w:space="0" w:color="auto"/>
            <w:right w:val="none" w:sz="0" w:space="0" w:color="auto"/>
          </w:divBdr>
        </w:div>
        <w:div w:id="856238021">
          <w:marLeft w:val="640"/>
          <w:marRight w:val="0"/>
          <w:marTop w:val="0"/>
          <w:marBottom w:val="0"/>
          <w:divBdr>
            <w:top w:val="none" w:sz="0" w:space="0" w:color="auto"/>
            <w:left w:val="none" w:sz="0" w:space="0" w:color="auto"/>
            <w:bottom w:val="none" w:sz="0" w:space="0" w:color="auto"/>
            <w:right w:val="none" w:sz="0" w:space="0" w:color="auto"/>
          </w:divBdr>
        </w:div>
        <w:div w:id="1220436752">
          <w:marLeft w:val="640"/>
          <w:marRight w:val="0"/>
          <w:marTop w:val="0"/>
          <w:marBottom w:val="0"/>
          <w:divBdr>
            <w:top w:val="none" w:sz="0" w:space="0" w:color="auto"/>
            <w:left w:val="none" w:sz="0" w:space="0" w:color="auto"/>
            <w:bottom w:val="none" w:sz="0" w:space="0" w:color="auto"/>
            <w:right w:val="none" w:sz="0" w:space="0" w:color="auto"/>
          </w:divBdr>
        </w:div>
        <w:div w:id="308362517">
          <w:marLeft w:val="640"/>
          <w:marRight w:val="0"/>
          <w:marTop w:val="0"/>
          <w:marBottom w:val="0"/>
          <w:divBdr>
            <w:top w:val="none" w:sz="0" w:space="0" w:color="auto"/>
            <w:left w:val="none" w:sz="0" w:space="0" w:color="auto"/>
            <w:bottom w:val="none" w:sz="0" w:space="0" w:color="auto"/>
            <w:right w:val="none" w:sz="0" w:space="0" w:color="auto"/>
          </w:divBdr>
        </w:div>
        <w:div w:id="1863779056">
          <w:marLeft w:val="640"/>
          <w:marRight w:val="0"/>
          <w:marTop w:val="0"/>
          <w:marBottom w:val="0"/>
          <w:divBdr>
            <w:top w:val="none" w:sz="0" w:space="0" w:color="auto"/>
            <w:left w:val="none" w:sz="0" w:space="0" w:color="auto"/>
            <w:bottom w:val="none" w:sz="0" w:space="0" w:color="auto"/>
            <w:right w:val="none" w:sz="0" w:space="0" w:color="auto"/>
          </w:divBdr>
        </w:div>
        <w:div w:id="993146490">
          <w:marLeft w:val="640"/>
          <w:marRight w:val="0"/>
          <w:marTop w:val="0"/>
          <w:marBottom w:val="0"/>
          <w:divBdr>
            <w:top w:val="none" w:sz="0" w:space="0" w:color="auto"/>
            <w:left w:val="none" w:sz="0" w:space="0" w:color="auto"/>
            <w:bottom w:val="none" w:sz="0" w:space="0" w:color="auto"/>
            <w:right w:val="none" w:sz="0" w:space="0" w:color="auto"/>
          </w:divBdr>
        </w:div>
        <w:div w:id="2041125768">
          <w:marLeft w:val="640"/>
          <w:marRight w:val="0"/>
          <w:marTop w:val="0"/>
          <w:marBottom w:val="0"/>
          <w:divBdr>
            <w:top w:val="none" w:sz="0" w:space="0" w:color="auto"/>
            <w:left w:val="none" w:sz="0" w:space="0" w:color="auto"/>
            <w:bottom w:val="none" w:sz="0" w:space="0" w:color="auto"/>
            <w:right w:val="none" w:sz="0" w:space="0" w:color="auto"/>
          </w:divBdr>
        </w:div>
        <w:div w:id="834303202">
          <w:marLeft w:val="640"/>
          <w:marRight w:val="0"/>
          <w:marTop w:val="0"/>
          <w:marBottom w:val="0"/>
          <w:divBdr>
            <w:top w:val="none" w:sz="0" w:space="0" w:color="auto"/>
            <w:left w:val="none" w:sz="0" w:space="0" w:color="auto"/>
            <w:bottom w:val="none" w:sz="0" w:space="0" w:color="auto"/>
            <w:right w:val="none" w:sz="0" w:space="0" w:color="auto"/>
          </w:divBdr>
        </w:div>
        <w:div w:id="783578181">
          <w:marLeft w:val="640"/>
          <w:marRight w:val="0"/>
          <w:marTop w:val="0"/>
          <w:marBottom w:val="0"/>
          <w:divBdr>
            <w:top w:val="none" w:sz="0" w:space="0" w:color="auto"/>
            <w:left w:val="none" w:sz="0" w:space="0" w:color="auto"/>
            <w:bottom w:val="none" w:sz="0" w:space="0" w:color="auto"/>
            <w:right w:val="none" w:sz="0" w:space="0" w:color="auto"/>
          </w:divBdr>
        </w:div>
      </w:divsChild>
    </w:div>
    <w:div w:id="603617421">
      <w:bodyDiv w:val="1"/>
      <w:marLeft w:val="0"/>
      <w:marRight w:val="0"/>
      <w:marTop w:val="0"/>
      <w:marBottom w:val="0"/>
      <w:divBdr>
        <w:top w:val="none" w:sz="0" w:space="0" w:color="auto"/>
        <w:left w:val="none" w:sz="0" w:space="0" w:color="auto"/>
        <w:bottom w:val="none" w:sz="0" w:space="0" w:color="auto"/>
        <w:right w:val="none" w:sz="0" w:space="0" w:color="auto"/>
      </w:divBdr>
      <w:divsChild>
        <w:div w:id="753161818">
          <w:marLeft w:val="640"/>
          <w:marRight w:val="0"/>
          <w:marTop w:val="0"/>
          <w:marBottom w:val="0"/>
          <w:divBdr>
            <w:top w:val="none" w:sz="0" w:space="0" w:color="auto"/>
            <w:left w:val="none" w:sz="0" w:space="0" w:color="auto"/>
            <w:bottom w:val="none" w:sz="0" w:space="0" w:color="auto"/>
            <w:right w:val="none" w:sz="0" w:space="0" w:color="auto"/>
          </w:divBdr>
        </w:div>
        <w:div w:id="1826624462">
          <w:marLeft w:val="640"/>
          <w:marRight w:val="0"/>
          <w:marTop w:val="0"/>
          <w:marBottom w:val="0"/>
          <w:divBdr>
            <w:top w:val="none" w:sz="0" w:space="0" w:color="auto"/>
            <w:left w:val="none" w:sz="0" w:space="0" w:color="auto"/>
            <w:bottom w:val="none" w:sz="0" w:space="0" w:color="auto"/>
            <w:right w:val="none" w:sz="0" w:space="0" w:color="auto"/>
          </w:divBdr>
        </w:div>
        <w:div w:id="1090007079">
          <w:marLeft w:val="640"/>
          <w:marRight w:val="0"/>
          <w:marTop w:val="0"/>
          <w:marBottom w:val="0"/>
          <w:divBdr>
            <w:top w:val="none" w:sz="0" w:space="0" w:color="auto"/>
            <w:left w:val="none" w:sz="0" w:space="0" w:color="auto"/>
            <w:bottom w:val="none" w:sz="0" w:space="0" w:color="auto"/>
            <w:right w:val="none" w:sz="0" w:space="0" w:color="auto"/>
          </w:divBdr>
        </w:div>
        <w:div w:id="1365718045">
          <w:marLeft w:val="640"/>
          <w:marRight w:val="0"/>
          <w:marTop w:val="0"/>
          <w:marBottom w:val="0"/>
          <w:divBdr>
            <w:top w:val="none" w:sz="0" w:space="0" w:color="auto"/>
            <w:left w:val="none" w:sz="0" w:space="0" w:color="auto"/>
            <w:bottom w:val="none" w:sz="0" w:space="0" w:color="auto"/>
            <w:right w:val="none" w:sz="0" w:space="0" w:color="auto"/>
          </w:divBdr>
        </w:div>
        <w:div w:id="1243566819">
          <w:marLeft w:val="640"/>
          <w:marRight w:val="0"/>
          <w:marTop w:val="0"/>
          <w:marBottom w:val="0"/>
          <w:divBdr>
            <w:top w:val="none" w:sz="0" w:space="0" w:color="auto"/>
            <w:left w:val="none" w:sz="0" w:space="0" w:color="auto"/>
            <w:bottom w:val="none" w:sz="0" w:space="0" w:color="auto"/>
            <w:right w:val="none" w:sz="0" w:space="0" w:color="auto"/>
          </w:divBdr>
        </w:div>
        <w:div w:id="1888179715">
          <w:marLeft w:val="640"/>
          <w:marRight w:val="0"/>
          <w:marTop w:val="0"/>
          <w:marBottom w:val="0"/>
          <w:divBdr>
            <w:top w:val="none" w:sz="0" w:space="0" w:color="auto"/>
            <w:left w:val="none" w:sz="0" w:space="0" w:color="auto"/>
            <w:bottom w:val="none" w:sz="0" w:space="0" w:color="auto"/>
            <w:right w:val="none" w:sz="0" w:space="0" w:color="auto"/>
          </w:divBdr>
        </w:div>
        <w:div w:id="1339700091">
          <w:marLeft w:val="640"/>
          <w:marRight w:val="0"/>
          <w:marTop w:val="0"/>
          <w:marBottom w:val="0"/>
          <w:divBdr>
            <w:top w:val="none" w:sz="0" w:space="0" w:color="auto"/>
            <w:left w:val="none" w:sz="0" w:space="0" w:color="auto"/>
            <w:bottom w:val="none" w:sz="0" w:space="0" w:color="auto"/>
            <w:right w:val="none" w:sz="0" w:space="0" w:color="auto"/>
          </w:divBdr>
        </w:div>
        <w:div w:id="311180640">
          <w:marLeft w:val="640"/>
          <w:marRight w:val="0"/>
          <w:marTop w:val="0"/>
          <w:marBottom w:val="0"/>
          <w:divBdr>
            <w:top w:val="none" w:sz="0" w:space="0" w:color="auto"/>
            <w:left w:val="none" w:sz="0" w:space="0" w:color="auto"/>
            <w:bottom w:val="none" w:sz="0" w:space="0" w:color="auto"/>
            <w:right w:val="none" w:sz="0" w:space="0" w:color="auto"/>
          </w:divBdr>
        </w:div>
        <w:div w:id="605040410">
          <w:marLeft w:val="640"/>
          <w:marRight w:val="0"/>
          <w:marTop w:val="0"/>
          <w:marBottom w:val="0"/>
          <w:divBdr>
            <w:top w:val="none" w:sz="0" w:space="0" w:color="auto"/>
            <w:left w:val="none" w:sz="0" w:space="0" w:color="auto"/>
            <w:bottom w:val="none" w:sz="0" w:space="0" w:color="auto"/>
            <w:right w:val="none" w:sz="0" w:space="0" w:color="auto"/>
          </w:divBdr>
        </w:div>
        <w:div w:id="222177408">
          <w:marLeft w:val="640"/>
          <w:marRight w:val="0"/>
          <w:marTop w:val="0"/>
          <w:marBottom w:val="0"/>
          <w:divBdr>
            <w:top w:val="none" w:sz="0" w:space="0" w:color="auto"/>
            <w:left w:val="none" w:sz="0" w:space="0" w:color="auto"/>
            <w:bottom w:val="none" w:sz="0" w:space="0" w:color="auto"/>
            <w:right w:val="none" w:sz="0" w:space="0" w:color="auto"/>
          </w:divBdr>
        </w:div>
        <w:div w:id="1036588989">
          <w:marLeft w:val="640"/>
          <w:marRight w:val="0"/>
          <w:marTop w:val="0"/>
          <w:marBottom w:val="0"/>
          <w:divBdr>
            <w:top w:val="none" w:sz="0" w:space="0" w:color="auto"/>
            <w:left w:val="none" w:sz="0" w:space="0" w:color="auto"/>
            <w:bottom w:val="none" w:sz="0" w:space="0" w:color="auto"/>
            <w:right w:val="none" w:sz="0" w:space="0" w:color="auto"/>
          </w:divBdr>
        </w:div>
        <w:div w:id="917135623">
          <w:marLeft w:val="640"/>
          <w:marRight w:val="0"/>
          <w:marTop w:val="0"/>
          <w:marBottom w:val="0"/>
          <w:divBdr>
            <w:top w:val="none" w:sz="0" w:space="0" w:color="auto"/>
            <w:left w:val="none" w:sz="0" w:space="0" w:color="auto"/>
            <w:bottom w:val="none" w:sz="0" w:space="0" w:color="auto"/>
            <w:right w:val="none" w:sz="0" w:space="0" w:color="auto"/>
          </w:divBdr>
        </w:div>
        <w:div w:id="1772434646">
          <w:marLeft w:val="640"/>
          <w:marRight w:val="0"/>
          <w:marTop w:val="0"/>
          <w:marBottom w:val="0"/>
          <w:divBdr>
            <w:top w:val="none" w:sz="0" w:space="0" w:color="auto"/>
            <w:left w:val="none" w:sz="0" w:space="0" w:color="auto"/>
            <w:bottom w:val="none" w:sz="0" w:space="0" w:color="auto"/>
            <w:right w:val="none" w:sz="0" w:space="0" w:color="auto"/>
          </w:divBdr>
        </w:div>
        <w:div w:id="2109622254">
          <w:marLeft w:val="640"/>
          <w:marRight w:val="0"/>
          <w:marTop w:val="0"/>
          <w:marBottom w:val="0"/>
          <w:divBdr>
            <w:top w:val="none" w:sz="0" w:space="0" w:color="auto"/>
            <w:left w:val="none" w:sz="0" w:space="0" w:color="auto"/>
            <w:bottom w:val="none" w:sz="0" w:space="0" w:color="auto"/>
            <w:right w:val="none" w:sz="0" w:space="0" w:color="auto"/>
          </w:divBdr>
        </w:div>
        <w:div w:id="228266747">
          <w:marLeft w:val="640"/>
          <w:marRight w:val="0"/>
          <w:marTop w:val="0"/>
          <w:marBottom w:val="0"/>
          <w:divBdr>
            <w:top w:val="none" w:sz="0" w:space="0" w:color="auto"/>
            <w:left w:val="none" w:sz="0" w:space="0" w:color="auto"/>
            <w:bottom w:val="none" w:sz="0" w:space="0" w:color="auto"/>
            <w:right w:val="none" w:sz="0" w:space="0" w:color="auto"/>
          </w:divBdr>
        </w:div>
        <w:div w:id="657877796">
          <w:marLeft w:val="640"/>
          <w:marRight w:val="0"/>
          <w:marTop w:val="0"/>
          <w:marBottom w:val="0"/>
          <w:divBdr>
            <w:top w:val="none" w:sz="0" w:space="0" w:color="auto"/>
            <w:left w:val="none" w:sz="0" w:space="0" w:color="auto"/>
            <w:bottom w:val="none" w:sz="0" w:space="0" w:color="auto"/>
            <w:right w:val="none" w:sz="0" w:space="0" w:color="auto"/>
          </w:divBdr>
        </w:div>
        <w:div w:id="1558854093">
          <w:marLeft w:val="640"/>
          <w:marRight w:val="0"/>
          <w:marTop w:val="0"/>
          <w:marBottom w:val="0"/>
          <w:divBdr>
            <w:top w:val="none" w:sz="0" w:space="0" w:color="auto"/>
            <w:left w:val="none" w:sz="0" w:space="0" w:color="auto"/>
            <w:bottom w:val="none" w:sz="0" w:space="0" w:color="auto"/>
            <w:right w:val="none" w:sz="0" w:space="0" w:color="auto"/>
          </w:divBdr>
        </w:div>
        <w:div w:id="132985713">
          <w:marLeft w:val="640"/>
          <w:marRight w:val="0"/>
          <w:marTop w:val="0"/>
          <w:marBottom w:val="0"/>
          <w:divBdr>
            <w:top w:val="none" w:sz="0" w:space="0" w:color="auto"/>
            <w:left w:val="none" w:sz="0" w:space="0" w:color="auto"/>
            <w:bottom w:val="none" w:sz="0" w:space="0" w:color="auto"/>
            <w:right w:val="none" w:sz="0" w:space="0" w:color="auto"/>
          </w:divBdr>
        </w:div>
        <w:div w:id="59792532">
          <w:marLeft w:val="640"/>
          <w:marRight w:val="0"/>
          <w:marTop w:val="0"/>
          <w:marBottom w:val="0"/>
          <w:divBdr>
            <w:top w:val="none" w:sz="0" w:space="0" w:color="auto"/>
            <w:left w:val="none" w:sz="0" w:space="0" w:color="auto"/>
            <w:bottom w:val="none" w:sz="0" w:space="0" w:color="auto"/>
            <w:right w:val="none" w:sz="0" w:space="0" w:color="auto"/>
          </w:divBdr>
        </w:div>
        <w:div w:id="910624147">
          <w:marLeft w:val="640"/>
          <w:marRight w:val="0"/>
          <w:marTop w:val="0"/>
          <w:marBottom w:val="0"/>
          <w:divBdr>
            <w:top w:val="none" w:sz="0" w:space="0" w:color="auto"/>
            <w:left w:val="none" w:sz="0" w:space="0" w:color="auto"/>
            <w:bottom w:val="none" w:sz="0" w:space="0" w:color="auto"/>
            <w:right w:val="none" w:sz="0" w:space="0" w:color="auto"/>
          </w:divBdr>
        </w:div>
        <w:div w:id="1379087850">
          <w:marLeft w:val="640"/>
          <w:marRight w:val="0"/>
          <w:marTop w:val="0"/>
          <w:marBottom w:val="0"/>
          <w:divBdr>
            <w:top w:val="none" w:sz="0" w:space="0" w:color="auto"/>
            <w:left w:val="none" w:sz="0" w:space="0" w:color="auto"/>
            <w:bottom w:val="none" w:sz="0" w:space="0" w:color="auto"/>
            <w:right w:val="none" w:sz="0" w:space="0" w:color="auto"/>
          </w:divBdr>
        </w:div>
        <w:div w:id="1598825864">
          <w:marLeft w:val="640"/>
          <w:marRight w:val="0"/>
          <w:marTop w:val="0"/>
          <w:marBottom w:val="0"/>
          <w:divBdr>
            <w:top w:val="none" w:sz="0" w:space="0" w:color="auto"/>
            <w:left w:val="none" w:sz="0" w:space="0" w:color="auto"/>
            <w:bottom w:val="none" w:sz="0" w:space="0" w:color="auto"/>
            <w:right w:val="none" w:sz="0" w:space="0" w:color="auto"/>
          </w:divBdr>
        </w:div>
        <w:div w:id="1872064587">
          <w:marLeft w:val="640"/>
          <w:marRight w:val="0"/>
          <w:marTop w:val="0"/>
          <w:marBottom w:val="0"/>
          <w:divBdr>
            <w:top w:val="none" w:sz="0" w:space="0" w:color="auto"/>
            <w:left w:val="none" w:sz="0" w:space="0" w:color="auto"/>
            <w:bottom w:val="none" w:sz="0" w:space="0" w:color="auto"/>
            <w:right w:val="none" w:sz="0" w:space="0" w:color="auto"/>
          </w:divBdr>
        </w:div>
      </w:divsChild>
    </w:div>
    <w:div w:id="619385197">
      <w:bodyDiv w:val="1"/>
      <w:marLeft w:val="0"/>
      <w:marRight w:val="0"/>
      <w:marTop w:val="0"/>
      <w:marBottom w:val="0"/>
      <w:divBdr>
        <w:top w:val="none" w:sz="0" w:space="0" w:color="auto"/>
        <w:left w:val="none" w:sz="0" w:space="0" w:color="auto"/>
        <w:bottom w:val="none" w:sz="0" w:space="0" w:color="auto"/>
        <w:right w:val="none" w:sz="0" w:space="0" w:color="auto"/>
      </w:divBdr>
      <w:divsChild>
        <w:div w:id="1068696547">
          <w:marLeft w:val="640"/>
          <w:marRight w:val="0"/>
          <w:marTop w:val="0"/>
          <w:marBottom w:val="0"/>
          <w:divBdr>
            <w:top w:val="none" w:sz="0" w:space="0" w:color="auto"/>
            <w:left w:val="none" w:sz="0" w:space="0" w:color="auto"/>
            <w:bottom w:val="none" w:sz="0" w:space="0" w:color="auto"/>
            <w:right w:val="none" w:sz="0" w:space="0" w:color="auto"/>
          </w:divBdr>
        </w:div>
        <w:div w:id="479006468">
          <w:marLeft w:val="640"/>
          <w:marRight w:val="0"/>
          <w:marTop w:val="0"/>
          <w:marBottom w:val="0"/>
          <w:divBdr>
            <w:top w:val="none" w:sz="0" w:space="0" w:color="auto"/>
            <w:left w:val="none" w:sz="0" w:space="0" w:color="auto"/>
            <w:bottom w:val="none" w:sz="0" w:space="0" w:color="auto"/>
            <w:right w:val="none" w:sz="0" w:space="0" w:color="auto"/>
          </w:divBdr>
        </w:div>
        <w:div w:id="299648591">
          <w:marLeft w:val="640"/>
          <w:marRight w:val="0"/>
          <w:marTop w:val="0"/>
          <w:marBottom w:val="0"/>
          <w:divBdr>
            <w:top w:val="none" w:sz="0" w:space="0" w:color="auto"/>
            <w:left w:val="none" w:sz="0" w:space="0" w:color="auto"/>
            <w:bottom w:val="none" w:sz="0" w:space="0" w:color="auto"/>
            <w:right w:val="none" w:sz="0" w:space="0" w:color="auto"/>
          </w:divBdr>
        </w:div>
        <w:div w:id="1408727231">
          <w:marLeft w:val="640"/>
          <w:marRight w:val="0"/>
          <w:marTop w:val="0"/>
          <w:marBottom w:val="0"/>
          <w:divBdr>
            <w:top w:val="none" w:sz="0" w:space="0" w:color="auto"/>
            <w:left w:val="none" w:sz="0" w:space="0" w:color="auto"/>
            <w:bottom w:val="none" w:sz="0" w:space="0" w:color="auto"/>
            <w:right w:val="none" w:sz="0" w:space="0" w:color="auto"/>
          </w:divBdr>
        </w:div>
        <w:div w:id="1397702553">
          <w:marLeft w:val="640"/>
          <w:marRight w:val="0"/>
          <w:marTop w:val="0"/>
          <w:marBottom w:val="0"/>
          <w:divBdr>
            <w:top w:val="none" w:sz="0" w:space="0" w:color="auto"/>
            <w:left w:val="none" w:sz="0" w:space="0" w:color="auto"/>
            <w:bottom w:val="none" w:sz="0" w:space="0" w:color="auto"/>
            <w:right w:val="none" w:sz="0" w:space="0" w:color="auto"/>
          </w:divBdr>
        </w:div>
        <w:div w:id="1865634555">
          <w:marLeft w:val="640"/>
          <w:marRight w:val="0"/>
          <w:marTop w:val="0"/>
          <w:marBottom w:val="0"/>
          <w:divBdr>
            <w:top w:val="none" w:sz="0" w:space="0" w:color="auto"/>
            <w:left w:val="none" w:sz="0" w:space="0" w:color="auto"/>
            <w:bottom w:val="none" w:sz="0" w:space="0" w:color="auto"/>
            <w:right w:val="none" w:sz="0" w:space="0" w:color="auto"/>
          </w:divBdr>
        </w:div>
        <w:div w:id="2028289956">
          <w:marLeft w:val="640"/>
          <w:marRight w:val="0"/>
          <w:marTop w:val="0"/>
          <w:marBottom w:val="0"/>
          <w:divBdr>
            <w:top w:val="none" w:sz="0" w:space="0" w:color="auto"/>
            <w:left w:val="none" w:sz="0" w:space="0" w:color="auto"/>
            <w:bottom w:val="none" w:sz="0" w:space="0" w:color="auto"/>
            <w:right w:val="none" w:sz="0" w:space="0" w:color="auto"/>
          </w:divBdr>
        </w:div>
        <w:div w:id="485782583">
          <w:marLeft w:val="640"/>
          <w:marRight w:val="0"/>
          <w:marTop w:val="0"/>
          <w:marBottom w:val="0"/>
          <w:divBdr>
            <w:top w:val="none" w:sz="0" w:space="0" w:color="auto"/>
            <w:left w:val="none" w:sz="0" w:space="0" w:color="auto"/>
            <w:bottom w:val="none" w:sz="0" w:space="0" w:color="auto"/>
            <w:right w:val="none" w:sz="0" w:space="0" w:color="auto"/>
          </w:divBdr>
        </w:div>
        <w:div w:id="2045594169">
          <w:marLeft w:val="640"/>
          <w:marRight w:val="0"/>
          <w:marTop w:val="0"/>
          <w:marBottom w:val="0"/>
          <w:divBdr>
            <w:top w:val="none" w:sz="0" w:space="0" w:color="auto"/>
            <w:left w:val="none" w:sz="0" w:space="0" w:color="auto"/>
            <w:bottom w:val="none" w:sz="0" w:space="0" w:color="auto"/>
            <w:right w:val="none" w:sz="0" w:space="0" w:color="auto"/>
          </w:divBdr>
        </w:div>
        <w:div w:id="353190996">
          <w:marLeft w:val="640"/>
          <w:marRight w:val="0"/>
          <w:marTop w:val="0"/>
          <w:marBottom w:val="0"/>
          <w:divBdr>
            <w:top w:val="none" w:sz="0" w:space="0" w:color="auto"/>
            <w:left w:val="none" w:sz="0" w:space="0" w:color="auto"/>
            <w:bottom w:val="none" w:sz="0" w:space="0" w:color="auto"/>
            <w:right w:val="none" w:sz="0" w:space="0" w:color="auto"/>
          </w:divBdr>
        </w:div>
        <w:div w:id="1756123658">
          <w:marLeft w:val="640"/>
          <w:marRight w:val="0"/>
          <w:marTop w:val="0"/>
          <w:marBottom w:val="0"/>
          <w:divBdr>
            <w:top w:val="none" w:sz="0" w:space="0" w:color="auto"/>
            <w:left w:val="none" w:sz="0" w:space="0" w:color="auto"/>
            <w:bottom w:val="none" w:sz="0" w:space="0" w:color="auto"/>
            <w:right w:val="none" w:sz="0" w:space="0" w:color="auto"/>
          </w:divBdr>
        </w:div>
        <w:div w:id="1929999547">
          <w:marLeft w:val="640"/>
          <w:marRight w:val="0"/>
          <w:marTop w:val="0"/>
          <w:marBottom w:val="0"/>
          <w:divBdr>
            <w:top w:val="none" w:sz="0" w:space="0" w:color="auto"/>
            <w:left w:val="none" w:sz="0" w:space="0" w:color="auto"/>
            <w:bottom w:val="none" w:sz="0" w:space="0" w:color="auto"/>
            <w:right w:val="none" w:sz="0" w:space="0" w:color="auto"/>
          </w:divBdr>
        </w:div>
        <w:div w:id="1300920288">
          <w:marLeft w:val="640"/>
          <w:marRight w:val="0"/>
          <w:marTop w:val="0"/>
          <w:marBottom w:val="0"/>
          <w:divBdr>
            <w:top w:val="none" w:sz="0" w:space="0" w:color="auto"/>
            <w:left w:val="none" w:sz="0" w:space="0" w:color="auto"/>
            <w:bottom w:val="none" w:sz="0" w:space="0" w:color="auto"/>
            <w:right w:val="none" w:sz="0" w:space="0" w:color="auto"/>
          </w:divBdr>
        </w:div>
        <w:div w:id="2068337672">
          <w:marLeft w:val="640"/>
          <w:marRight w:val="0"/>
          <w:marTop w:val="0"/>
          <w:marBottom w:val="0"/>
          <w:divBdr>
            <w:top w:val="none" w:sz="0" w:space="0" w:color="auto"/>
            <w:left w:val="none" w:sz="0" w:space="0" w:color="auto"/>
            <w:bottom w:val="none" w:sz="0" w:space="0" w:color="auto"/>
            <w:right w:val="none" w:sz="0" w:space="0" w:color="auto"/>
          </w:divBdr>
        </w:div>
        <w:div w:id="1299146609">
          <w:marLeft w:val="640"/>
          <w:marRight w:val="0"/>
          <w:marTop w:val="0"/>
          <w:marBottom w:val="0"/>
          <w:divBdr>
            <w:top w:val="none" w:sz="0" w:space="0" w:color="auto"/>
            <w:left w:val="none" w:sz="0" w:space="0" w:color="auto"/>
            <w:bottom w:val="none" w:sz="0" w:space="0" w:color="auto"/>
            <w:right w:val="none" w:sz="0" w:space="0" w:color="auto"/>
          </w:divBdr>
        </w:div>
        <w:div w:id="2033996759">
          <w:marLeft w:val="640"/>
          <w:marRight w:val="0"/>
          <w:marTop w:val="0"/>
          <w:marBottom w:val="0"/>
          <w:divBdr>
            <w:top w:val="none" w:sz="0" w:space="0" w:color="auto"/>
            <w:left w:val="none" w:sz="0" w:space="0" w:color="auto"/>
            <w:bottom w:val="none" w:sz="0" w:space="0" w:color="auto"/>
            <w:right w:val="none" w:sz="0" w:space="0" w:color="auto"/>
          </w:divBdr>
        </w:div>
        <w:div w:id="2120681129">
          <w:marLeft w:val="640"/>
          <w:marRight w:val="0"/>
          <w:marTop w:val="0"/>
          <w:marBottom w:val="0"/>
          <w:divBdr>
            <w:top w:val="none" w:sz="0" w:space="0" w:color="auto"/>
            <w:left w:val="none" w:sz="0" w:space="0" w:color="auto"/>
            <w:bottom w:val="none" w:sz="0" w:space="0" w:color="auto"/>
            <w:right w:val="none" w:sz="0" w:space="0" w:color="auto"/>
          </w:divBdr>
        </w:div>
        <w:div w:id="166947439">
          <w:marLeft w:val="640"/>
          <w:marRight w:val="0"/>
          <w:marTop w:val="0"/>
          <w:marBottom w:val="0"/>
          <w:divBdr>
            <w:top w:val="none" w:sz="0" w:space="0" w:color="auto"/>
            <w:left w:val="none" w:sz="0" w:space="0" w:color="auto"/>
            <w:bottom w:val="none" w:sz="0" w:space="0" w:color="auto"/>
            <w:right w:val="none" w:sz="0" w:space="0" w:color="auto"/>
          </w:divBdr>
        </w:div>
        <w:div w:id="1067260185">
          <w:marLeft w:val="640"/>
          <w:marRight w:val="0"/>
          <w:marTop w:val="0"/>
          <w:marBottom w:val="0"/>
          <w:divBdr>
            <w:top w:val="none" w:sz="0" w:space="0" w:color="auto"/>
            <w:left w:val="none" w:sz="0" w:space="0" w:color="auto"/>
            <w:bottom w:val="none" w:sz="0" w:space="0" w:color="auto"/>
            <w:right w:val="none" w:sz="0" w:space="0" w:color="auto"/>
          </w:divBdr>
        </w:div>
        <w:div w:id="1495605262">
          <w:marLeft w:val="640"/>
          <w:marRight w:val="0"/>
          <w:marTop w:val="0"/>
          <w:marBottom w:val="0"/>
          <w:divBdr>
            <w:top w:val="none" w:sz="0" w:space="0" w:color="auto"/>
            <w:left w:val="none" w:sz="0" w:space="0" w:color="auto"/>
            <w:bottom w:val="none" w:sz="0" w:space="0" w:color="auto"/>
            <w:right w:val="none" w:sz="0" w:space="0" w:color="auto"/>
          </w:divBdr>
        </w:div>
        <w:div w:id="990403504">
          <w:marLeft w:val="640"/>
          <w:marRight w:val="0"/>
          <w:marTop w:val="0"/>
          <w:marBottom w:val="0"/>
          <w:divBdr>
            <w:top w:val="none" w:sz="0" w:space="0" w:color="auto"/>
            <w:left w:val="none" w:sz="0" w:space="0" w:color="auto"/>
            <w:bottom w:val="none" w:sz="0" w:space="0" w:color="auto"/>
            <w:right w:val="none" w:sz="0" w:space="0" w:color="auto"/>
          </w:divBdr>
        </w:div>
      </w:divsChild>
    </w:div>
    <w:div w:id="622269722">
      <w:bodyDiv w:val="1"/>
      <w:marLeft w:val="0"/>
      <w:marRight w:val="0"/>
      <w:marTop w:val="0"/>
      <w:marBottom w:val="0"/>
      <w:divBdr>
        <w:top w:val="none" w:sz="0" w:space="0" w:color="auto"/>
        <w:left w:val="none" w:sz="0" w:space="0" w:color="auto"/>
        <w:bottom w:val="none" w:sz="0" w:space="0" w:color="auto"/>
        <w:right w:val="none" w:sz="0" w:space="0" w:color="auto"/>
      </w:divBdr>
      <w:divsChild>
        <w:div w:id="730613899">
          <w:marLeft w:val="640"/>
          <w:marRight w:val="0"/>
          <w:marTop w:val="0"/>
          <w:marBottom w:val="0"/>
          <w:divBdr>
            <w:top w:val="none" w:sz="0" w:space="0" w:color="auto"/>
            <w:left w:val="none" w:sz="0" w:space="0" w:color="auto"/>
            <w:bottom w:val="none" w:sz="0" w:space="0" w:color="auto"/>
            <w:right w:val="none" w:sz="0" w:space="0" w:color="auto"/>
          </w:divBdr>
        </w:div>
        <w:div w:id="280378717">
          <w:marLeft w:val="640"/>
          <w:marRight w:val="0"/>
          <w:marTop w:val="0"/>
          <w:marBottom w:val="0"/>
          <w:divBdr>
            <w:top w:val="none" w:sz="0" w:space="0" w:color="auto"/>
            <w:left w:val="none" w:sz="0" w:space="0" w:color="auto"/>
            <w:bottom w:val="none" w:sz="0" w:space="0" w:color="auto"/>
            <w:right w:val="none" w:sz="0" w:space="0" w:color="auto"/>
          </w:divBdr>
        </w:div>
        <w:div w:id="1146974504">
          <w:marLeft w:val="640"/>
          <w:marRight w:val="0"/>
          <w:marTop w:val="0"/>
          <w:marBottom w:val="0"/>
          <w:divBdr>
            <w:top w:val="none" w:sz="0" w:space="0" w:color="auto"/>
            <w:left w:val="none" w:sz="0" w:space="0" w:color="auto"/>
            <w:bottom w:val="none" w:sz="0" w:space="0" w:color="auto"/>
            <w:right w:val="none" w:sz="0" w:space="0" w:color="auto"/>
          </w:divBdr>
        </w:div>
        <w:div w:id="832449603">
          <w:marLeft w:val="640"/>
          <w:marRight w:val="0"/>
          <w:marTop w:val="0"/>
          <w:marBottom w:val="0"/>
          <w:divBdr>
            <w:top w:val="none" w:sz="0" w:space="0" w:color="auto"/>
            <w:left w:val="none" w:sz="0" w:space="0" w:color="auto"/>
            <w:bottom w:val="none" w:sz="0" w:space="0" w:color="auto"/>
            <w:right w:val="none" w:sz="0" w:space="0" w:color="auto"/>
          </w:divBdr>
        </w:div>
        <w:div w:id="576063625">
          <w:marLeft w:val="640"/>
          <w:marRight w:val="0"/>
          <w:marTop w:val="0"/>
          <w:marBottom w:val="0"/>
          <w:divBdr>
            <w:top w:val="none" w:sz="0" w:space="0" w:color="auto"/>
            <w:left w:val="none" w:sz="0" w:space="0" w:color="auto"/>
            <w:bottom w:val="none" w:sz="0" w:space="0" w:color="auto"/>
            <w:right w:val="none" w:sz="0" w:space="0" w:color="auto"/>
          </w:divBdr>
        </w:div>
        <w:div w:id="102045271">
          <w:marLeft w:val="640"/>
          <w:marRight w:val="0"/>
          <w:marTop w:val="0"/>
          <w:marBottom w:val="0"/>
          <w:divBdr>
            <w:top w:val="none" w:sz="0" w:space="0" w:color="auto"/>
            <w:left w:val="none" w:sz="0" w:space="0" w:color="auto"/>
            <w:bottom w:val="none" w:sz="0" w:space="0" w:color="auto"/>
            <w:right w:val="none" w:sz="0" w:space="0" w:color="auto"/>
          </w:divBdr>
        </w:div>
        <w:div w:id="154034358">
          <w:marLeft w:val="640"/>
          <w:marRight w:val="0"/>
          <w:marTop w:val="0"/>
          <w:marBottom w:val="0"/>
          <w:divBdr>
            <w:top w:val="none" w:sz="0" w:space="0" w:color="auto"/>
            <w:left w:val="none" w:sz="0" w:space="0" w:color="auto"/>
            <w:bottom w:val="none" w:sz="0" w:space="0" w:color="auto"/>
            <w:right w:val="none" w:sz="0" w:space="0" w:color="auto"/>
          </w:divBdr>
        </w:div>
        <w:div w:id="1043020053">
          <w:marLeft w:val="640"/>
          <w:marRight w:val="0"/>
          <w:marTop w:val="0"/>
          <w:marBottom w:val="0"/>
          <w:divBdr>
            <w:top w:val="none" w:sz="0" w:space="0" w:color="auto"/>
            <w:left w:val="none" w:sz="0" w:space="0" w:color="auto"/>
            <w:bottom w:val="none" w:sz="0" w:space="0" w:color="auto"/>
            <w:right w:val="none" w:sz="0" w:space="0" w:color="auto"/>
          </w:divBdr>
        </w:div>
        <w:div w:id="1861123301">
          <w:marLeft w:val="640"/>
          <w:marRight w:val="0"/>
          <w:marTop w:val="0"/>
          <w:marBottom w:val="0"/>
          <w:divBdr>
            <w:top w:val="none" w:sz="0" w:space="0" w:color="auto"/>
            <w:left w:val="none" w:sz="0" w:space="0" w:color="auto"/>
            <w:bottom w:val="none" w:sz="0" w:space="0" w:color="auto"/>
            <w:right w:val="none" w:sz="0" w:space="0" w:color="auto"/>
          </w:divBdr>
        </w:div>
        <w:div w:id="73284742">
          <w:marLeft w:val="640"/>
          <w:marRight w:val="0"/>
          <w:marTop w:val="0"/>
          <w:marBottom w:val="0"/>
          <w:divBdr>
            <w:top w:val="none" w:sz="0" w:space="0" w:color="auto"/>
            <w:left w:val="none" w:sz="0" w:space="0" w:color="auto"/>
            <w:bottom w:val="none" w:sz="0" w:space="0" w:color="auto"/>
            <w:right w:val="none" w:sz="0" w:space="0" w:color="auto"/>
          </w:divBdr>
        </w:div>
        <w:div w:id="1962760406">
          <w:marLeft w:val="640"/>
          <w:marRight w:val="0"/>
          <w:marTop w:val="0"/>
          <w:marBottom w:val="0"/>
          <w:divBdr>
            <w:top w:val="none" w:sz="0" w:space="0" w:color="auto"/>
            <w:left w:val="none" w:sz="0" w:space="0" w:color="auto"/>
            <w:bottom w:val="none" w:sz="0" w:space="0" w:color="auto"/>
            <w:right w:val="none" w:sz="0" w:space="0" w:color="auto"/>
          </w:divBdr>
        </w:div>
        <w:div w:id="875853043">
          <w:marLeft w:val="640"/>
          <w:marRight w:val="0"/>
          <w:marTop w:val="0"/>
          <w:marBottom w:val="0"/>
          <w:divBdr>
            <w:top w:val="none" w:sz="0" w:space="0" w:color="auto"/>
            <w:left w:val="none" w:sz="0" w:space="0" w:color="auto"/>
            <w:bottom w:val="none" w:sz="0" w:space="0" w:color="auto"/>
            <w:right w:val="none" w:sz="0" w:space="0" w:color="auto"/>
          </w:divBdr>
        </w:div>
        <w:div w:id="774642520">
          <w:marLeft w:val="640"/>
          <w:marRight w:val="0"/>
          <w:marTop w:val="0"/>
          <w:marBottom w:val="0"/>
          <w:divBdr>
            <w:top w:val="none" w:sz="0" w:space="0" w:color="auto"/>
            <w:left w:val="none" w:sz="0" w:space="0" w:color="auto"/>
            <w:bottom w:val="none" w:sz="0" w:space="0" w:color="auto"/>
            <w:right w:val="none" w:sz="0" w:space="0" w:color="auto"/>
          </w:divBdr>
        </w:div>
        <w:div w:id="28262295">
          <w:marLeft w:val="640"/>
          <w:marRight w:val="0"/>
          <w:marTop w:val="0"/>
          <w:marBottom w:val="0"/>
          <w:divBdr>
            <w:top w:val="none" w:sz="0" w:space="0" w:color="auto"/>
            <w:left w:val="none" w:sz="0" w:space="0" w:color="auto"/>
            <w:bottom w:val="none" w:sz="0" w:space="0" w:color="auto"/>
            <w:right w:val="none" w:sz="0" w:space="0" w:color="auto"/>
          </w:divBdr>
        </w:div>
        <w:div w:id="718212643">
          <w:marLeft w:val="640"/>
          <w:marRight w:val="0"/>
          <w:marTop w:val="0"/>
          <w:marBottom w:val="0"/>
          <w:divBdr>
            <w:top w:val="none" w:sz="0" w:space="0" w:color="auto"/>
            <w:left w:val="none" w:sz="0" w:space="0" w:color="auto"/>
            <w:bottom w:val="none" w:sz="0" w:space="0" w:color="auto"/>
            <w:right w:val="none" w:sz="0" w:space="0" w:color="auto"/>
          </w:divBdr>
        </w:div>
        <w:div w:id="1711299992">
          <w:marLeft w:val="640"/>
          <w:marRight w:val="0"/>
          <w:marTop w:val="0"/>
          <w:marBottom w:val="0"/>
          <w:divBdr>
            <w:top w:val="none" w:sz="0" w:space="0" w:color="auto"/>
            <w:left w:val="none" w:sz="0" w:space="0" w:color="auto"/>
            <w:bottom w:val="none" w:sz="0" w:space="0" w:color="auto"/>
            <w:right w:val="none" w:sz="0" w:space="0" w:color="auto"/>
          </w:divBdr>
        </w:div>
        <w:div w:id="878585615">
          <w:marLeft w:val="640"/>
          <w:marRight w:val="0"/>
          <w:marTop w:val="0"/>
          <w:marBottom w:val="0"/>
          <w:divBdr>
            <w:top w:val="none" w:sz="0" w:space="0" w:color="auto"/>
            <w:left w:val="none" w:sz="0" w:space="0" w:color="auto"/>
            <w:bottom w:val="none" w:sz="0" w:space="0" w:color="auto"/>
            <w:right w:val="none" w:sz="0" w:space="0" w:color="auto"/>
          </w:divBdr>
        </w:div>
        <w:div w:id="2057118504">
          <w:marLeft w:val="640"/>
          <w:marRight w:val="0"/>
          <w:marTop w:val="0"/>
          <w:marBottom w:val="0"/>
          <w:divBdr>
            <w:top w:val="none" w:sz="0" w:space="0" w:color="auto"/>
            <w:left w:val="none" w:sz="0" w:space="0" w:color="auto"/>
            <w:bottom w:val="none" w:sz="0" w:space="0" w:color="auto"/>
            <w:right w:val="none" w:sz="0" w:space="0" w:color="auto"/>
          </w:divBdr>
        </w:div>
        <w:div w:id="929848655">
          <w:marLeft w:val="640"/>
          <w:marRight w:val="0"/>
          <w:marTop w:val="0"/>
          <w:marBottom w:val="0"/>
          <w:divBdr>
            <w:top w:val="none" w:sz="0" w:space="0" w:color="auto"/>
            <w:left w:val="none" w:sz="0" w:space="0" w:color="auto"/>
            <w:bottom w:val="none" w:sz="0" w:space="0" w:color="auto"/>
            <w:right w:val="none" w:sz="0" w:space="0" w:color="auto"/>
          </w:divBdr>
        </w:div>
        <w:div w:id="932782266">
          <w:marLeft w:val="640"/>
          <w:marRight w:val="0"/>
          <w:marTop w:val="0"/>
          <w:marBottom w:val="0"/>
          <w:divBdr>
            <w:top w:val="none" w:sz="0" w:space="0" w:color="auto"/>
            <w:left w:val="none" w:sz="0" w:space="0" w:color="auto"/>
            <w:bottom w:val="none" w:sz="0" w:space="0" w:color="auto"/>
            <w:right w:val="none" w:sz="0" w:space="0" w:color="auto"/>
          </w:divBdr>
        </w:div>
        <w:div w:id="563834269">
          <w:marLeft w:val="640"/>
          <w:marRight w:val="0"/>
          <w:marTop w:val="0"/>
          <w:marBottom w:val="0"/>
          <w:divBdr>
            <w:top w:val="none" w:sz="0" w:space="0" w:color="auto"/>
            <w:left w:val="none" w:sz="0" w:space="0" w:color="auto"/>
            <w:bottom w:val="none" w:sz="0" w:space="0" w:color="auto"/>
            <w:right w:val="none" w:sz="0" w:space="0" w:color="auto"/>
          </w:divBdr>
        </w:div>
        <w:div w:id="1028020548">
          <w:marLeft w:val="640"/>
          <w:marRight w:val="0"/>
          <w:marTop w:val="0"/>
          <w:marBottom w:val="0"/>
          <w:divBdr>
            <w:top w:val="none" w:sz="0" w:space="0" w:color="auto"/>
            <w:left w:val="none" w:sz="0" w:space="0" w:color="auto"/>
            <w:bottom w:val="none" w:sz="0" w:space="0" w:color="auto"/>
            <w:right w:val="none" w:sz="0" w:space="0" w:color="auto"/>
          </w:divBdr>
        </w:div>
        <w:div w:id="862017769">
          <w:marLeft w:val="640"/>
          <w:marRight w:val="0"/>
          <w:marTop w:val="0"/>
          <w:marBottom w:val="0"/>
          <w:divBdr>
            <w:top w:val="none" w:sz="0" w:space="0" w:color="auto"/>
            <w:left w:val="none" w:sz="0" w:space="0" w:color="auto"/>
            <w:bottom w:val="none" w:sz="0" w:space="0" w:color="auto"/>
            <w:right w:val="none" w:sz="0" w:space="0" w:color="auto"/>
          </w:divBdr>
        </w:div>
        <w:div w:id="372997704">
          <w:marLeft w:val="640"/>
          <w:marRight w:val="0"/>
          <w:marTop w:val="0"/>
          <w:marBottom w:val="0"/>
          <w:divBdr>
            <w:top w:val="none" w:sz="0" w:space="0" w:color="auto"/>
            <w:left w:val="none" w:sz="0" w:space="0" w:color="auto"/>
            <w:bottom w:val="none" w:sz="0" w:space="0" w:color="auto"/>
            <w:right w:val="none" w:sz="0" w:space="0" w:color="auto"/>
          </w:divBdr>
        </w:div>
        <w:div w:id="976185103">
          <w:marLeft w:val="640"/>
          <w:marRight w:val="0"/>
          <w:marTop w:val="0"/>
          <w:marBottom w:val="0"/>
          <w:divBdr>
            <w:top w:val="none" w:sz="0" w:space="0" w:color="auto"/>
            <w:left w:val="none" w:sz="0" w:space="0" w:color="auto"/>
            <w:bottom w:val="none" w:sz="0" w:space="0" w:color="auto"/>
            <w:right w:val="none" w:sz="0" w:space="0" w:color="auto"/>
          </w:divBdr>
        </w:div>
        <w:div w:id="1269117149">
          <w:marLeft w:val="640"/>
          <w:marRight w:val="0"/>
          <w:marTop w:val="0"/>
          <w:marBottom w:val="0"/>
          <w:divBdr>
            <w:top w:val="none" w:sz="0" w:space="0" w:color="auto"/>
            <w:left w:val="none" w:sz="0" w:space="0" w:color="auto"/>
            <w:bottom w:val="none" w:sz="0" w:space="0" w:color="auto"/>
            <w:right w:val="none" w:sz="0" w:space="0" w:color="auto"/>
          </w:divBdr>
        </w:div>
        <w:div w:id="821115252">
          <w:marLeft w:val="640"/>
          <w:marRight w:val="0"/>
          <w:marTop w:val="0"/>
          <w:marBottom w:val="0"/>
          <w:divBdr>
            <w:top w:val="none" w:sz="0" w:space="0" w:color="auto"/>
            <w:left w:val="none" w:sz="0" w:space="0" w:color="auto"/>
            <w:bottom w:val="none" w:sz="0" w:space="0" w:color="auto"/>
            <w:right w:val="none" w:sz="0" w:space="0" w:color="auto"/>
          </w:divBdr>
        </w:div>
        <w:div w:id="820729010">
          <w:marLeft w:val="640"/>
          <w:marRight w:val="0"/>
          <w:marTop w:val="0"/>
          <w:marBottom w:val="0"/>
          <w:divBdr>
            <w:top w:val="none" w:sz="0" w:space="0" w:color="auto"/>
            <w:left w:val="none" w:sz="0" w:space="0" w:color="auto"/>
            <w:bottom w:val="none" w:sz="0" w:space="0" w:color="auto"/>
            <w:right w:val="none" w:sz="0" w:space="0" w:color="auto"/>
          </w:divBdr>
        </w:div>
        <w:div w:id="1167404428">
          <w:marLeft w:val="640"/>
          <w:marRight w:val="0"/>
          <w:marTop w:val="0"/>
          <w:marBottom w:val="0"/>
          <w:divBdr>
            <w:top w:val="none" w:sz="0" w:space="0" w:color="auto"/>
            <w:left w:val="none" w:sz="0" w:space="0" w:color="auto"/>
            <w:bottom w:val="none" w:sz="0" w:space="0" w:color="auto"/>
            <w:right w:val="none" w:sz="0" w:space="0" w:color="auto"/>
          </w:divBdr>
        </w:div>
        <w:div w:id="1545019332">
          <w:marLeft w:val="640"/>
          <w:marRight w:val="0"/>
          <w:marTop w:val="0"/>
          <w:marBottom w:val="0"/>
          <w:divBdr>
            <w:top w:val="none" w:sz="0" w:space="0" w:color="auto"/>
            <w:left w:val="none" w:sz="0" w:space="0" w:color="auto"/>
            <w:bottom w:val="none" w:sz="0" w:space="0" w:color="auto"/>
            <w:right w:val="none" w:sz="0" w:space="0" w:color="auto"/>
          </w:divBdr>
        </w:div>
        <w:div w:id="775058995">
          <w:marLeft w:val="640"/>
          <w:marRight w:val="0"/>
          <w:marTop w:val="0"/>
          <w:marBottom w:val="0"/>
          <w:divBdr>
            <w:top w:val="none" w:sz="0" w:space="0" w:color="auto"/>
            <w:left w:val="none" w:sz="0" w:space="0" w:color="auto"/>
            <w:bottom w:val="none" w:sz="0" w:space="0" w:color="auto"/>
            <w:right w:val="none" w:sz="0" w:space="0" w:color="auto"/>
          </w:divBdr>
        </w:div>
      </w:divsChild>
    </w:div>
    <w:div w:id="624433975">
      <w:bodyDiv w:val="1"/>
      <w:marLeft w:val="0"/>
      <w:marRight w:val="0"/>
      <w:marTop w:val="0"/>
      <w:marBottom w:val="0"/>
      <w:divBdr>
        <w:top w:val="none" w:sz="0" w:space="0" w:color="auto"/>
        <w:left w:val="none" w:sz="0" w:space="0" w:color="auto"/>
        <w:bottom w:val="none" w:sz="0" w:space="0" w:color="auto"/>
        <w:right w:val="none" w:sz="0" w:space="0" w:color="auto"/>
      </w:divBdr>
      <w:divsChild>
        <w:div w:id="2102871730">
          <w:marLeft w:val="640"/>
          <w:marRight w:val="0"/>
          <w:marTop w:val="0"/>
          <w:marBottom w:val="0"/>
          <w:divBdr>
            <w:top w:val="none" w:sz="0" w:space="0" w:color="auto"/>
            <w:left w:val="none" w:sz="0" w:space="0" w:color="auto"/>
            <w:bottom w:val="none" w:sz="0" w:space="0" w:color="auto"/>
            <w:right w:val="none" w:sz="0" w:space="0" w:color="auto"/>
          </w:divBdr>
        </w:div>
        <w:div w:id="1249120735">
          <w:marLeft w:val="640"/>
          <w:marRight w:val="0"/>
          <w:marTop w:val="0"/>
          <w:marBottom w:val="0"/>
          <w:divBdr>
            <w:top w:val="none" w:sz="0" w:space="0" w:color="auto"/>
            <w:left w:val="none" w:sz="0" w:space="0" w:color="auto"/>
            <w:bottom w:val="none" w:sz="0" w:space="0" w:color="auto"/>
            <w:right w:val="none" w:sz="0" w:space="0" w:color="auto"/>
          </w:divBdr>
        </w:div>
        <w:div w:id="710963810">
          <w:marLeft w:val="640"/>
          <w:marRight w:val="0"/>
          <w:marTop w:val="0"/>
          <w:marBottom w:val="0"/>
          <w:divBdr>
            <w:top w:val="none" w:sz="0" w:space="0" w:color="auto"/>
            <w:left w:val="none" w:sz="0" w:space="0" w:color="auto"/>
            <w:bottom w:val="none" w:sz="0" w:space="0" w:color="auto"/>
            <w:right w:val="none" w:sz="0" w:space="0" w:color="auto"/>
          </w:divBdr>
        </w:div>
        <w:div w:id="1176965606">
          <w:marLeft w:val="640"/>
          <w:marRight w:val="0"/>
          <w:marTop w:val="0"/>
          <w:marBottom w:val="0"/>
          <w:divBdr>
            <w:top w:val="none" w:sz="0" w:space="0" w:color="auto"/>
            <w:left w:val="none" w:sz="0" w:space="0" w:color="auto"/>
            <w:bottom w:val="none" w:sz="0" w:space="0" w:color="auto"/>
            <w:right w:val="none" w:sz="0" w:space="0" w:color="auto"/>
          </w:divBdr>
        </w:div>
        <w:div w:id="561327765">
          <w:marLeft w:val="640"/>
          <w:marRight w:val="0"/>
          <w:marTop w:val="0"/>
          <w:marBottom w:val="0"/>
          <w:divBdr>
            <w:top w:val="none" w:sz="0" w:space="0" w:color="auto"/>
            <w:left w:val="none" w:sz="0" w:space="0" w:color="auto"/>
            <w:bottom w:val="none" w:sz="0" w:space="0" w:color="auto"/>
            <w:right w:val="none" w:sz="0" w:space="0" w:color="auto"/>
          </w:divBdr>
        </w:div>
        <w:div w:id="359015113">
          <w:marLeft w:val="640"/>
          <w:marRight w:val="0"/>
          <w:marTop w:val="0"/>
          <w:marBottom w:val="0"/>
          <w:divBdr>
            <w:top w:val="none" w:sz="0" w:space="0" w:color="auto"/>
            <w:left w:val="none" w:sz="0" w:space="0" w:color="auto"/>
            <w:bottom w:val="none" w:sz="0" w:space="0" w:color="auto"/>
            <w:right w:val="none" w:sz="0" w:space="0" w:color="auto"/>
          </w:divBdr>
        </w:div>
        <w:div w:id="2113240576">
          <w:marLeft w:val="640"/>
          <w:marRight w:val="0"/>
          <w:marTop w:val="0"/>
          <w:marBottom w:val="0"/>
          <w:divBdr>
            <w:top w:val="none" w:sz="0" w:space="0" w:color="auto"/>
            <w:left w:val="none" w:sz="0" w:space="0" w:color="auto"/>
            <w:bottom w:val="none" w:sz="0" w:space="0" w:color="auto"/>
            <w:right w:val="none" w:sz="0" w:space="0" w:color="auto"/>
          </w:divBdr>
        </w:div>
        <w:div w:id="1844078746">
          <w:marLeft w:val="640"/>
          <w:marRight w:val="0"/>
          <w:marTop w:val="0"/>
          <w:marBottom w:val="0"/>
          <w:divBdr>
            <w:top w:val="none" w:sz="0" w:space="0" w:color="auto"/>
            <w:left w:val="none" w:sz="0" w:space="0" w:color="auto"/>
            <w:bottom w:val="none" w:sz="0" w:space="0" w:color="auto"/>
            <w:right w:val="none" w:sz="0" w:space="0" w:color="auto"/>
          </w:divBdr>
        </w:div>
        <w:div w:id="371150066">
          <w:marLeft w:val="640"/>
          <w:marRight w:val="0"/>
          <w:marTop w:val="0"/>
          <w:marBottom w:val="0"/>
          <w:divBdr>
            <w:top w:val="none" w:sz="0" w:space="0" w:color="auto"/>
            <w:left w:val="none" w:sz="0" w:space="0" w:color="auto"/>
            <w:bottom w:val="none" w:sz="0" w:space="0" w:color="auto"/>
            <w:right w:val="none" w:sz="0" w:space="0" w:color="auto"/>
          </w:divBdr>
        </w:div>
        <w:div w:id="1885216758">
          <w:marLeft w:val="640"/>
          <w:marRight w:val="0"/>
          <w:marTop w:val="0"/>
          <w:marBottom w:val="0"/>
          <w:divBdr>
            <w:top w:val="none" w:sz="0" w:space="0" w:color="auto"/>
            <w:left w:val="none" w:sz="0" w:space="0" w:color="auto"/>
            <w:bottom w:val="none" w:sz="0" w:space="0" w:color="auto"/>
            <w:right w:val="none" w:sz="0" w:space="0" w:color="auto"/>
          </w:divBdr>
        </w:div>
        <w:div w:id="780951321">
          <w:marLeft w:val="640"/>
          <w:marRight w:val="0"/>
          <w:marTop w:val="0"/>
          <w:marBottom w:val="0"/>
          <w:divBdr>
            <w:top w:val="none" w:sz="0" w:space="0" w:color="auto"/>
            <w:left w:val="none" w:sz="0" w:space="0" w:color="auto"/>
            <w:bottom w:val="none" w:sz="0" w:space="0" w:color="auto"/>
            <w:right w:val="none" w:sz="0" w:space="0" w:color="auto"/>
          </w:divBdr>
        </w:div>
        <w:div w:id="1500775580">
          <w:marLeft w:val="640"/>
          <w:marRight w:val="0"/>
          <w:marTop w:val="0"/>
          <w:marBottom w:val="0"/>
          <w:divBdr>
            <w:top w:val="none" w:sz="0" w:space="0" w:color="auto"/>
            <w:left w:val="none" w:sz="0" w:space="0" w:color="auto"/>
            <w:bottom w:val="none" w:sz="0" w:space="0" w:color="auto"/>
            <w:right w:val="none" w:sz="0" w:space="0" w:color="auto"/>
          </w:divBdr>
        </w:div>
        <w:div w:id="1862819387">
          <w:marLeft w:val="640"/>
          <w:marRight w:val="0"/>
          <w:marTop w:val="0"/>
          <w:marBottom w:val="0"/>
          <w:divBdr>
            <w:top w:val="none" w:sz="0" w:space="0" w:color="auto"/>
            <w:left w:val="none" w:sz="0" w:space="0" w:color="auto"/>
            <w:bottom w:val="none" w:sz="0" w:space="0" w:color="auto"/>
            <w:right w:val="none" w:sz="0" w:space="0" w:color="auto"/>
          </w:divBdr>
        </w:div>
        <w:div w:id="318928376">
          <w:marLeft w:val="640"/>
          <w:marRight w:val="0"/>
          <w:marTop w:val="0"/>
          <w:marBottom w:val="0"/>
          <w:divBdr>
            <w:top w:val="none" w:sz="0" w:space="0" w:color="auto"/>
            <w:left w:val="none" w:sz="0" w:space="0" w:color="auto"/>
            <w:bottom w:val="none" w:sz="0" w:space="0" w:color="auto"/>
            <w:right w:val="none" w:sz="0" w:space="0" w:color="auto"/>
          </w:divBdr>
        </w:div>
        <w:div w:id="1141457430">
          <w:marLeft w:val="640"/>
          <w:marRight w:val="0"/>
          <w:marTop w:val="0"/>
          <w:marBottom w:val="0"/>
          <w:divBdr>
            <w:top w:val="none" w:sz="0" w:space="0" w:color="auto"/>
            <w:left w:val="none" w:sz="0" w:space="0" w:color="auto"/>
            <w:bottom w:val="none" w:sz="0" w:space="0" w:color="auto"/>
            <w:right w:val="none" w:sz="0" w:space="0" w:color="auto"/>
          </w:divBdr>
        </w:div>
        <w:div w:id="1944265699">
          <w:marLeft w:val="640"/>
          <w:marRight w:val="0"/>
          <w:marTop w:val="0"/>
          <w:marBottom w:val="0"/>
          <w:divBdr>
            <w:top w:val="none" w:sz="0" w:space="0" w:color="auto"/>
            <w:left w:val="none" w:sz="0" w:space="0" w:color="auto"/>
            <w:bottom w:val="none" w:sz="0" w:space="0" w:color="auto"/>
            <w:right w:val="none" w:sz="0" w:space="0" w:color="auto"/>
          </w:divBdr>
        </w:div>
        <w:div w:id="1306857707">
          <w:marLeft w:val="640"/>
          <w:marRight w:val="0"/>
          <w:marTop w:val="0"/>
          <w:marBottom w:val="0"/>
          <w:divBdr>
            <w:top w:val="none" w:sz="0" w:space="0" w:color="auto"/>
            <w:left w:val="none" w:sz="0" w:space="0" w:color="auto"/>
            <w:bottom w:val="none" w:sz="0" w:space="0" w:color="auto"/>
            <w:right w:val="none" w:sz="0" w:space="0" w:color="auto"/>
          </w:divBdr>
        </w:div>
        <w:div w:id="364864328">
          <w:marLeft w:val="640"/>
          <w:marRight w:val="0"/>
          <w:marTop w:val="0"/>
          <w:marBottom w:val="0"/>
          <w:divBdr>
            <w:top w:val="none" w:sz="0" w:space="0" w:color="auto"/>
            <w:left w:val="none" w:sz="0" w:space="0" w:color="auto"/>
            <w:bottom w:val="none" w:sz="0" w:space="0" w:color="auto"/>
            <w:right w:val="none" w:sz="0" w:space="0" w:color="auto"/>
          </w:divBdr>
        </w:div>
        <w:div w:id="1942495940">
          <w:marLeft w:val="640"/>
          <w:marRight w:val="0"/>
          <w:marTop w:val="0"/>
          <w:marBottom w:val="0"/>
          <w:divBdr>
            <w:top w:val="none" w:sz="0" w:space="0" w:color="auto"/>
            <w:left w:val="none" w:sz="0" w:space="0" w:color="auto"/>
            <w:bottom w:val="none" w:sz="0" w:space="0" w:color="auto"/>
            <w:right w:val="none" w:sz="0" w:space="0" w:color="auto"/>
          </w:divBdr>
        </w:div>
        <w:div w:id="1567380015">
          <w:marLeft w:val="640"/>
          <w:marRight w:val="0"/>
          <w:marTop w:val="0"/>
          <w:marBottom w:val="0"/>
          <w:divBdr>
            <w:top w:val="none" w:sz="0" w:space="0" w:color="auto"/>
            <w:left w:val="none" w:sz="0" w:space="0" w:color="auto"/>
            <w:bottom w:val="none" w:sz="0" w:space="0" w:color="auto"/>
            <w:right w:val="none" w:sz="0" w:space="0" w:color="auto"/>
          </w:divBdr>
        </w:div>
        <w:div w:id="1798720135">
          <w:marLeft w:val="640"/>
          <w:marRight w:val="0"/>
          <w:marTop w:val="0"/>
          <w:marBottom w:val="0"/>
          <w:divBdr>
            <w:top w:val="none" w:sz="0" w:space="0" w:color="auto"/>
            <w:left w:val="none" w:sz="0" w:space="0" w:color="auto"/>
            <w:bottom w:val="none" w:sz="0" w:space="0" w:color="auto"/>
            <w:right w:val="none" w:sz="0" w:space="0" w:color="auto"/>
          </w:divBdr>
        </w:div>
        <w:div w:id="1009796896">
          <w:marLeft w:val="640"/>
          <w:marRight w:val="0"/>
          <w:marTop w:val="0"/>
          <w:marBottom w:val="0"/>
          <w:divBdr>
            <w:top w:val="none" w:sz="0" w:space="0" w:color="auto"/>
            <w:left w:val="none" w:sz="0" w:space="0" w:color="auto"/>
            <w:bottom w:val="none" w:sz="0" w:space="0" w:color="auto"/>
            <w:right w:val="none" w:sz="0" w:space="0" w:color="auto"/>
          </w:divBdr>
        </w:div>
        <w:div w:id="943804091">
          <w:marLeft w:val="640"/>
          <w:marRight w:val="0"/>
          <w:marTop w:val="0"/>
          <w:marBottom w:val="0"/>
          <w:divBdr>
            <w:top w:val="none" w:sz="0" w:space="0" w:color="auto"/>
            <w:left w:val="none" w:sz="0" w:space="0" w:color="auto"/>
            <w:bottom w:val="none" w:sz="0" w:space="0" w:color="auto"/>
            <w:right w:val="none" w:sz="0" w:space="0" w:color="auto"/>
          </w:divBdr>
        </w:div>
        <w:div w:id="1953708240">
          <w:marLeft w:val="640"/>
          <w:marRight w:val="0"/>
          <w:marTop w:val="0"/>
          <w:marBottom w:val="0"/>
          <w:divBdr>
            <w:top w:val="none" w:sz="0" w:space="0" w:color="auto"/>
            <w:left w:val="none" w:sz="0" w:space="0" w:color="auto"/>
            <w:bottom w:val="none" w:sz="0" w:space="0" w:color="auto"/>
            <w:right w:val="none" w:sz="0" w:space="0" w:color="auto"/>
          </w:divBdr>
        </w:div>
        <w:div w:id="510418049">
          <w:marLeft w:val="640"/>
          <w:marRight w:val="0"/>
          <w:marTop w:val="0"/>
          <w:marBottom w:val="0"/>
          <w:divBdr>
            <w:top w:val="none" w:sz="0" w:space="0" w:color="auto"/>
            <w:left w:val="none" w:sz="0" w:space="0" w:color="auto"/>
            <w:bottom w:val="none" w:sz="0" w:space="0" w:color="auto"/>
            <w:right w:val="none" w:sz="0" w:space="0" w:color="auto"/>
          </w:divBdr>
        </w:div>
        <w:div w:id="1508053931">
          <w:marLeft w:val="640"/>
          <w:marRight w:val="0"/>
          <w:marTop w:val="0"/>
          <w:marBottom w:val="0"/>
          <w:divBdr>
            <w:top w:val="none" w:sz="0" w:space="0" w:color="auto"/>
            <w:left w:val="none" w:sz="0" w:space="0" w:color="auto"/>
            <w:bottom w:val="none" w:sz="0" w:space="0" w:color="auto"/>
            <w:right w:val="none" w:sz="0" w:space="0" w:color="auto"/>
          </w:divBdr>
        </w:div>
        <w:div w:id="253366666">
          <w:marLeft w:val="640"/>
          <w:marRight w:val="0"/>
          <w:marTop w:val="0"/>
          <w:marBottom w:val="0"/>
          <w:divBdr>
            <w:top w:val="none" w:sz="0" w:space="0" w:color="auto"/>
            <w:left w:val="none" w:sz="0" w:space="0" w:color="auto"/>
            <w:bottom w:val="none" w:sz="0" w:space="0" w:color="auto"/>
            <w:right w:val="none" w:sz="0" w:space="0" w:color="auto"/>
          </w:divBdr>
        </w:div>
        <w:div w:id="1867133373">
          <w:marLeft w:val="640"/>
          <w:marRight w:val="0"/>
          <w:marTop w:val="0"/>
          <w:marBottom w:val="0"/>
          <w:divBdr>
            <w:top w:val="none" w:sz="0" w:space="0" w:color="auto"/>
            <w:left w:val="none" w:sz="0" w:space="0" w:color="auto"/>
            <w:bottom w:val="none" w:sz="0" w:space="0" w:color="auto"/>
            <w:right w:val="none" w:sz="0" w:space="0" w:color="auto"/>
          </w:divBdr>
        </w:div>
        <w:div w:id="971328449">
          <w:marLeft w:val="640"/>
          <w:marRight w:val="0"/>
          <w:marTop w:val="0"/>
          <w:marBottom w:val="0"/>
          <w:divBdr>
            <w:top w:val="none" w:sz="0" w:space="0" w:color="auto"/>
            <w:left w:val="none" w:sz="0" w:space="0" w:color="auto"/>
            <w:bottom w:val="none" w:sz="0" w:space="0" w:color="auto"/>
            <w:right w:val="none" w:sz="0" w:space="0" w:color="auto"/>
          </w:divBdr>
        </w:div>
        <w:div w:id="1295058265">
          <w:marLeft w:val="640"/>
          <w:marRight w:val="0"/>
          <w:marTop w:val="0"/>
          <w:marBottom w:val="0"/>
          <w:divBdr>
            <w:top w:val="none" w:sz="0" w:space="0" w:color="auto"/>
            <w:left w:val="none" w:sz="0" w:space="0" w:color="auto"/>
            <w:bottom w:val="none" w:sz="0" w:space="0" w:color="auto"/>
            <w:right w:val="none" w:sz="0" w:space="0" w:color="auto"/>
          </w:divBdr>
        </w:div>
        <w:div w:id="1049458080">
          <w:marLeft w:val="640"/>
          <w:marRight w:val="0"/>
          <w:marTop w:val="0"/>
          <w:marBottom w:val="0"/>
          <w:divBdr>
            <w:top w:val="none" w:sz="0" w:space="0" w:color="auto"/>
            <w:left w:val="none" w:sz="0" w:space="0" w:color="auto"/>
            <w:bottom w:val="none" w:sz="0" w:space="0" w:color="auto"/>
            <w:right w:val="none" w:sz="0" w:space="0" w:color="auto"/>
          </w:divBdr>
        </w:div>
        <w:div w:id="857162868">
          <w:marLeft w:val="640"/>
          <w:marRight w:val="0"/>
          <w:marTop w:val="0"/>
          <w:marBottom w:val="0"/>
          <w:divBdr>
            <w:top w:val="none" w:sz="0" w:space="0" w:color="auto"/>
            <w:left w:val="none" w:sz="0" w:space="0" w:color="auto"/>
            <w:bottom w:val="none" w:sz="0" w:space="0" w:color="auto"/>
            <w:right w:val="none" w:sz="0" w:space="0" w:color="auto"/>
          </w:divBdr>
        </w:div>
        <w:div w:id="589854467">
          <w:marLeft w:val="640"/>
          <w:marRight w:val="0"/>
          <w:marTop w:val="0"/>
          <w:marBottom w:val="0"/>
          <w:divBdr>
            <w:top w:val="none" w:sz="0" w:space="0" w:color="auto"/>
            <w:left w:val="none" w:sz="0" w:space="0" w:color="auto"/>
            <w:bottom w:val="none" w:sz="0" w:space="0" w:color="auto"/>
            <w:right w:val="none" w:sz="0" w:space="0" w:color="auto"/>
          </w:divBdr>
        </w:div>
        <w:div w:id="1555241222">
          <w:marLeft w:val="640"/>
          <w:marRight w:val="0"/>
          <w:marTop w:val="0"/>
          <w:marBottom w:val="0"/>
          <w:divBdr>
            <w:top w:val="none" w:sz="0" w:space="0" w:color="auto"/>
            <w:left w:val="none" w:sz="0" w:space="0" w:color="auto"/>
            <w:bottom w:val="none" w:sz="0" w:space="0" w:color="auto"/>
            <w:right w:val="none" w:sz="0" w:space="0" w:color="auto"/>
          </w:divBdr>
        </w:div>
        <w:div w:id="113868754">
          <w:marLeft w:val="640"/>
          <w:marRight w:val="0"/>
          <w:marTop w:val="0"/>
          <w:marBottom w:val="0"/>
          <w:divBdr>
            <w:top w:val="none" w:sz="0" w:space="0" w:color="auto"/>
            <w:left w:val="none" w:sz="0" w:space="0" w:color="auto"/>
            <w:bottom w:val="none" w:sz="0" w:space="0" w:color="auto"/>
            <w:right w:val="none" w:sz="0" w:space="0" w:color="auto"/>
          </w:divBdr>
        </w:div>
        <w:div w:id="1397391265">
          <w:marLeft w:val="640"/>
          <w:marRight w:val="0"/>
          <w:marTop w:val="0"/>
          <w:marBottom w:val="0"/>
          <w:divBdr>
            <w:top w:val="none" w:sz="0" w:space="0" w:color="auto"/>
            <w:left w:val="none" w:sz="0" w:space="0" w:color="auto"/>
            <w:bottom w:val="none" w:sz="0" w:space="0" w:color="auto"/>
            <w:right w:val="none" w:sz="0" w:space="0" w:color="auto"/>
          </w:divBdr>
        </w:div>
        <w:div w:id="14968520">
          <w:marLeft w:val="640"/>
          <w:marRight w:val="0"/>
          <w:marTop w:val="0"/>
          <w:marBottom w:val="0"/>
          <w:divBdr>
            <w:top w:val="none" w:sz="0" w:space="0" w:color="auto"/>
            <w:left w:val="none" w:sz="0" w:space="0" w:color="auto"/>
            <w:bottom w:val="none" w:sz="0" w:space="0" w:color="auto"/>
            <w:right w:val="none" w:sz="0" w:space="0" w:color="auto"/>
          </w:divBdr>
        </w:div>
        <w:div w:id="471992288">
          <w:marLeft w:val="640"/>
          <w:marRight w:val="0"/>
          <w:marTop w:val="0"/>
          <w:marBottom w:val="0"/>
          <w:divBdr>
            <w:top w:val="none" w:sz="0" w:space="0" w:color="auto"/>
            <w:left w:val="none" w:sz="0" w:space="0" w:color="auto"/>
            <w:bottom w:val="none" w:sz="0" w:space="0" w:color="auto"/>
            <w:right w:val="none" w:sz="0" w:space="0" w:color="auto"/>
          </w:divBdr>
        </w:div>
        <w:div w:id="741371176">
          <w:marLeft w:val="640"/>
          <w:marRight w:val="0"/>
          <w:marTop w:val="0"/>
          <w:marBottom w:val="0"/>
          <w:divBdr>
            <w:top w:val="none" w:sz="0" w:space="0" w:color="auto"/>
            <w:left w:val="none" w:sz="0" w:space="0" w:color="auto"/>
            <w:bottom w:val="none" w:sz="0" w:space="0" w:color="auto"/>
            <w:right w:val="none" w:sz="0" w:space="0" w:color="auto"/>
          </w:divBdr>
        </w:div>
        <w:div w:id="1267928911">
          <w:marLeft w:val="640"/>
          <w:marRight w:val="0"/>
          <w:marTop w:val="0"/>
          <w:marBottom w:val="0"/>
          <w:divBdr>
            <w:top w:val="none" w:sz="0" w:space="0" w:color="auto"/>
            <w:left w:val="none" w:sz="0" w:space="0" w:color="auto"/>
            <w:bottom w:val="none" w:sz="0" w:space="0" w:color="auto"/>
            <w:right w:val="none" w:sz="0" w:space="0" w:color="auto"/>
          </w:divBdr>
        </w:div>
        <w:div w:id="1292595827">
          <w:marLeft w:val="640"/>
          <w:marRight w:val="0"/>
          <w:marTop w:val="0"/>
          <w:marBottom w:val="0"/>
          <w:divBdr>
            <w:top w:val="none" w:sz="0" w:space="0" w:color="auto"/>
            <w:left w:val="none" w:sz="0" w:space="0" w:color="auto"/>
            <w:bottom w:val="none" w:sz="0" w:space="0" w:color="auto"/>
            <w:right w:val="none" w:sz="0" w:space="0" w:color="auto"/>
          </w:divBdr>
        </w:div>
        <w:div w:id="1097825895">
          <w:marLeft w:val="640"/>
          <w:marRight w:val="0"/>
          <w:marTop w:val="0"/>
          <w:marBottom w:val="0"/>
          <w:divBdr>
            <w:top w:val="none" w:sz="0" w:space="0" w:color="auto"/>
            <w:left w:val="none" w:sz="0" w:space="0" w:color="auto"/>
            <w:bottom w:val="none" w:sz="0" w:space="0" w:color="auto"/>
            <w:right w:val="none" w:sz="0" w:space="0" w:color="auto"/>
          </w:divBdr>
        </w:div>
        <w:div w:id="1406417693">
          <w:marLeft w:val="640"/>
          <w:marRight w:val="0"/>
          <w:marTop w:val="0"/>
          <w:marBottom w:val="0"/>
          <w:divBdr>
            <w:top w:val="none" w:sz="0" w:space="0" w:color="auto"/>
            <w:left w:val="none" w:sz="0" w:space="0" w:color="auto"/>
            <w:bottom w:val="none" w:sz="0" w:space="0" w:color="auto"/>
            <w:right w:val="none" w:sz="0" w:space="0" w:color="auto"/>
          </w:divBdr>
        </w:div>
        <w:div w:id="1840732204">
          <w:marLeft w:val="640"/>
          <w:marRight w:val="0"/>
          <w:marTop w:val="0"/>
          <w:marBottom w:val="0"/>
          <w:divBdr>
            <w:top w:val="none" w:sz="0" w:space="0" w:color="auto"/>
            <w:left w:val="none" w:sz="0" w:space="0" w:color="auto"/>
            <w:bottom w:val="none" w:sz="0" w:space="0" w:color="auto"/>
            <w:right w:val="none" w:sz="0" w:space="0" w:color="auto"/>
          </w:divBdr>
        </w:div>
        <w:div w:id="640814519">
          <w:marLeft w:val="640"/>
          <w:marRight w:val="0"/>
          <w:marTop w:val="0"/>
          <w:marBottom w:val="0"/>
          <w:divBdr>
            <w:top w:val="none" w:sz="0" w:space="0" w:color="auto"/>
            <w:left w:val="none" w:sz="0" w:space="0" w:color="auto"/>
            <w:bottom w:val="none" w:sz="0" w:space="0" w:color="auto"/>
            <w:right w:val="none" w:sz="0" w:space="0" w:color="auto"/>
          </w:divBdr>
        </w:div>
        <w:div w:id="528495966">
          <w:marLeft w:val="640"/>
          <w:marRight w:val="0"/>
          <w:marTop w:val="0"/>
          <w:marBottom w:val="0"/>
          <w:divBdr>
            <w:top w:val="none" w:sz="0" w:space="0" w:color="auto"/>
            <w:left w:val="none" w:sz="0" w:space="0" w:color="auto"/>
            <w:bottom w:val="none" w:sz="0" w:space="0" w:color="auto"/>
            <w:right w:val="none" w:sz="0" w:space="0" w:color="auto"/>
          </w:divBdr>
        </w:div>
        <w:div w:id="2104373802">
          <w:marLeft w:val="640"/>
          <w:marRight w:val="0"/>
          <w:marTop w:val="0"/>
          <w:marBottom w:val="0"/>
          <w:divBdr>
            <w:top w:val="none" w:sz="0" w:space="0" w:color="auto"/>
            <w:left w:val="none" w:sz="0" w:space="0" w:color="auto"/>
            <w:bottom w:val="none" w:sz="0" w:space="0" w:color="auto"/>
            <w:right w:val="none" w:sz="0" w:space="0" w:color="auto"/>
          </w:divBdr>
        </w:div>
        <w:div w:id="511649718">
          <w:marLeft w:val="640"/>
          <w:marRight w:val="0"/>
          <w:marTop w:val="0"/>
          <w:marBottom w:val="0"/>
          <w:divBdr>
            <w:top w:val="none" w:sz="0" w:space="0" w:color="auto"/>
            <w:left w:val="none" w:sz="0" w:space="0" w:color="auto"/>
            <w:bottom w:val="none" w:sz="0" w:space="0" w:color="auto"/>
            <w:right w:val="none" w:sz="0" w:space="0" w:color="auto"/>
          </w:divBdr>
        </w:div>
        <w:div w:id="1981301702">
          <w:marLeft w:val="640"/>
          <w:marRight w:val="0"/>
          <w:marTop w:val="0"/>
          <w:marBottom w:val="0"/>
          <w:divBdr>
            <w:top w:val="none" w:sz="0" w:space="0" w:color="auto"/>
            <w:left w:val="none" w:sz="0" w:space="0" w:color="auto"/>
            <w:bottom w:val="none" w:sz="0" w:space="0" w:color="auto"/>
            <w:right w:val="none" w:sz="0" w:space="0" w:color="auto"/>
          </w:divBdr>
        </w:div>
        <w:div w:id="318047001">
          <w:marLeft w:val="640"/>
          <w:marRight w:val="0"/>
          <w:marTop w:val="0"/>
          <w:marBottom w:val="0"/>
          <w:divBdr>
            <w:top w:val="none" w:sz="0" w:space="0" w:color="auto"/>
            <w:left w:val="none" w:sz="0" w:space="0" w:color="auto"/>
            <w:bottom w:val="none" w:sz="0" w:space="0" w:color="auto"/>
            <w:right w:val="none" w:sz="0" w:space="0" w:color="auto"/>
          </w:divBdr>
        </w:div>
        <w:div w:id="1328554910">
          <w:marLeft w:val="640"/>
          <w:marRight w:val="0"/>
          <w:marTop w:val="0"/>
          <w:marBottom w:val="0"/>
          <w:divBdr>
            <w:top w:val="none" w:sz="0" w:space="0" w:color="auto"/>
            <w:left w:val="none" w:sz="0" w:space="0" w:color="auto"/>
            <w:bottom w:val="none" w:sz="0" w:space="0" w:color="auto"/>
            <w:right w:val="none" w:sz="0" w:space="0" w:color="auto"/>
          </w:divBdr>
        </w:div>
        <w:div w:id="78720204">
          <w:marLeft w:val="640"/>
          <w:marRight w:val="0"/>
          <w:marTop w:val="0"/>
          <w:marBottom w:val="0"/>
          <w:divBdr>
            <w:top w:val="none" w:sz="0" w:space="0" w:color="auto"/>
            <w:left w:val="none" w:sz="0" w:space="0" w:color="auto"/>
            <w:bottom w:val="none" w:sz="0" w:space="0" w:color="auto"/>
            <w:right w:val="none" w:sz="0" w:space="0" w:color="auto"/>
          </w:divBdr>
        </w:div>
      </w:divsChild>
    </w:div>
    <w:div w:id="633490461">
      <w:bodyDiv w:val="1"/>
      <w:marLeft w:val="0"/>
      <w:marRight w:val="0"/>
      <w:marTop w:val="0"/>
      <w:marBottom w:val="0"/>
      <w:divBdr>
        <w:top w:val="none" w:sz="0" w:space="0" w:color="auto"/>
        <w:left w:val="none" w:sz="0" w:space="0" w:color="auto"/>
        <w:bottom w:val="none" w:sz="0" w:space="0" w:color="auto"/>
        <w:right w:val="none" w:sz="0" w:space="0" w:color="auto"/>
      </w:divBdr>
      <w:divsChild>
        <w:div w:id="2084831679">
          <w:marLeft w:val="640"/>
          <w:marRight w:val="0"/>
          <w:marTop w:val="0"/>
          <w:marBottom w:val="0"/>
          <w:divBdr>
            <w:top w:val="none" w:sz="0" w:space="0" w:color="auto"/>
            <w:left w:val="none" w:sz="0" w:space="0" w:color="auto"/>
            <w:bottom w:val="none" w:sz="0" w:space="0" w:color="auto"/>
            <w:right w:val="none" w:sz="0" w:space="0" w:color="auto"/>
          </w:divBdr>
        </w:div>
        <w:div w:id="325713958">
          <w:marLeft w:val="640"/>
          <w:marRight w:val="0"/>
          <w:marTop w:val="0"/>
          <w:marBottom w:val="0"/>
          <w:divBdr>
            <w:top w:val="none" w:sz="0" w:space="0" w:color="auto"/>
            <w:left w:val="none" w:sz="0" w:space="0" w:color="auto"/>
            <w:bottom w:val="none" w:sz="0" w:space="0" w:color="auto"/>
            <w:right w:val="none" w:sz="0" w:space="0" w:color="auto"/>
          </w:divBdr>
        </w:div>
        <w:div w:id="1062095484">
          <w:marLeft w:val="640"/>
          <w:marRight w:val="0"/>
          <w:marTop w:val="0"/>
          <w:marBottom w:val="0"/>
          <w:divBdr>
            <w:top w:val="none" w:sz="0" w:space="0" w:color="auto"/>
            <w:left w:val="none" w:sz="0" w:space="0" w:color="auto"/>
            <w:bottom w:val="none" w:sz="0" w:space="0" w:color="auto"/>
            <w:right w:val="none" w:sz="0" w:space="0" w:color="auto"/>
          </w:divBdr>
        </w:div>
        <w:div w:id="111553840">
          <w:marLeft w:val="640"/>
          <w:marRight w:val="0"/>
          <w:marTop w:val="0"/>
          <w:marBottom w:val="0"/>
          <w:divBdr>
            <w:top w:val="none" w:sz="0" w:space="0" w:color="auto"/>
            <w:left w:val="none" w:sz="0" w:space="0" w:color="auto"/>
            <w:bottom w:val="none" w:sz="0" w:space="0" w:color="auto"/>
            <w:right w:val="none" w:sz="0" w:space="0" w:color="auto"/>
          </w:divBdr>
        </w:div>
        <w:div w:id="601694129">
          <w:marLeft w:val="640"/>
          <w:marRight w:val="0"/>
          <w:marTop w:val="0"/>
          <w:marBottom w:val="0"/>
          <w:divBdr>
            <w:top w:val="none" w:sz="0" w:space="0" w:color="auto"/>
            <w:left w:val="none" w:sz="0" w:space="0" w:color="auto"/>
            <w:bottom w:val="none" w:sz="0" w:space="0" w:color="auto"/>
            <w:right w:val="none" w:sz="0" w:space="0" w:color="auto"/>
          </w:divBdr>
        </w:div>
        <w:div w:id="1600793220">
          <w:marLeft w:val="640"/>
          <w:marRight w:val="0"/>
          <w:marTop w:val="0"/>
          <w:marBottom w:val="0"/>
          <w:divBdr>
            <w:top w:val="none" w:sz="0" w:space="0" w:color="auto"/>
            <w:left w:val="none" w:sz="0" w:space="0" w:color="auto"/>
            <w:bottom w:val="none" w:sz="0" w:space="0" w:color="auto"/>
            <w:right w:val="none" w:sz="0" w:space="0" w:color="auto"/>
          </w:divBdr>
        </w:div>
        <w:div w:id="304359592">
          <w:marLeft w:val="640"/>
          <w:marRight w:val="0"/>
          <w:marTop w:val="0"/>
          <w:marBottom w:val="0"/>
          <w:divBdr>
            <w:top w:val="none" w:sz="0" w:space="0" w:color="auto"/>
            <w:left w:val="none" w:sz="0" w:space="0" w:color="auto"/>
            <w:bottom w:val="none" w:sz="0" w:space="0" w:color="auto"/>
            <w:right w:val="none" w:sz="0" w:space="0" w:color="auto"/>
          </w:divBdr>
        </w:div>
        <w:div w:id="1308629363">
          <w:marLeft w:val="640"/>
          <w:marRight w:val="0"/>
          <w:marTop w:val="0"/>
          <w:marBottom w:val="0"/>
          <w:divBdr>
            <w:top w:val="none" w:sz="0" w:space="0" w:color="auto"/>
            <w:left w:val="none" w:sz="0" w:space="0" w:color="auto"/>
            <w:bottom w:val="none" w:sz="0" w:space="0" w:color="auto"/>
            <w:right w:val="none" w:sz="0" w:space="0" w:color="auto"/>
          </w:divBdr>
        </w:div>
        <w:div w:id="1407340045">
          <w:marLeft w:val="640"/>
          <w:marRight w:val="0"/>
          <w:marTop w:val="0"/>
          <w:marBottom w:val="0"/>
          <w:divBdr>
            <w:top w:val="none" w:sz="0" w:space="0" w:color="auto"/>
            <w:left w:val="none" w:sz="0" w:space="0" w:color="auto"/>
            <w:bottom w:val="none" w:sz="0" w:space="0" w:color="auto"/>
            <w:right w:val="none" w:sz="0" w:space="0" w:color="auto"/>
          </w:divBdr>
        </w:div>
        <w:div w:id="1850290024">
          <w:marLeft w:val="640"/>
          <w:marRight w:val="0"/>
          <w:marTop w:val="0"/>
          <w:marBottom w:val="0"/>
          <w:divBdr>
            <w:top w:val="none" w:sz="0" w:space="0" w:color="auto"/>
            <w:left w:val="none" w:sz="0" w:space="0" w:color="auto"/>
            <w:bottom w:val="none" w:sz="0" w:space="0" w:color="auto"/>
            <w:right w:val="none" w:sz="0" w:space="0" w:color="auto"/>
          </w:divBdr>
        </w:div>
        <w:div w:id="1152331475">
          <w:marLeft w:val="640"/>
          <w:marRight w:val="0"/>
          <w:marTop w:val="0"/>
          <w:marBottom w:val="0"/>
          <w:divBdr>
            <w:top w:val="none" w:sz="0" w:space="0" w:color="auto"/>
            <w:left w:val="none" w:sz="0" w:space="0" w:color="auto"/>
            <w:bottom w:val="none" w:sz="0" w:space="0" w:color="auto"/>
            <w:right w:val="none" w:sz="0" w:space="0" w:color="auto"/>
          </w:divBdr>
        </w:div>
        <w:div w:id="1473256766">
          <w:marLeft w:val="640"/>
          <w:marRight w:val="0"/>
          <w:marTop w:val="0"/>
          <w:marBottom w:val="0"/>
          <w:divBdr>
            <w:top w:val="none" w:sz="0" w:space="0" w:color="auto"/>
            <w:left w:val="none" w:sz="0" w:space="0" w:color="auto"/>
            <w:bottom w:val="none" w:sz="0" w:space="0" w:color="auto"/>
            <w:right w:val="none" w:sz="0" w:space="0" w:color="auto"/>
          </w:divBdr>
        </w:div>
        <w:div w:id="1608924933">
          <w:marLeft w:val="640"/>
          <w:marRight w:val="0"/>
          <w:marTop w:val="0"/>
          <w:marBottom w:val="0"/>
          <w:divBdr>
            <w:top w:val="none" w:sz="0" w:space="0" w:color="auto"/>
            <w:left w:val="none" w:sz="0" w:space="0" w:color="auto"/>
            <w:bottom w:val="none" w:sz="0" w:space="0" w:color="auto"/>
            <w:right w:val="none" w:sz="0" w:space="0" w:color="auto"/>
          </w:divBdr>
        </w:div>
        <w:div w:id="757336223">
          <w:marLeft w:val="640"/>
          <w:marRight w:val="0"/>
          <w:marTop w:val="0"/>
          <w:marBottom w:val="0"/>
          <w:divBdr>
            <w:top w:val="none" w:sz="0" w:space="0" w:color="auto"/>
            <w:left w:val="none" w:sz="0" w:space="0" w:color="auto"/>
            <w:bottom w:val="none" w:sz="0" w:space="0" w:color="auto"/>
            <w:right w:val="none" w:sz="0" w:space="0" w:color="auto"/>
          </w:divBdr>
        </w:div>
        <w:div w:id="933977106">
          <w:marLeft w:val="640"/>
          <w:marRight w:val="0"/>
          <w:marTop w:val="0"/>
          <w:marBottom w:val="0"/>
          <w:divBdr>
            <w:top w:val="none" w:sz="0" w:space="0" w:color="auto"/>
            <w:left w:val="none" w:sz="0" w:space="0" w:color="auto"/>
            <w:bottom w:val="none" w:sz="0" w:space="0" w:color="auto"/>
            <w:right w:val="none" w:sz="0" w:space="0" w:color="auto"/>
          </w:divBdr>
        </w:div>
        <w:div w:id="978001425">
          <w:marLeft w:val="640"/>
          <w:marRight w:val="0"/>
          <w:marTop w:val="0"/>
          <w:marBottom w:val="0"/>
          <w:divBdr>
            <w:top w:val="none" w:sz="0" w:space="0" w:color="auto"/>
            <w:left w:val="none" w:sz="0" w:space="0" w:color="auto"/>
            <w:bottom w:val="none" w:sz="0" w:space="0" w:color="auto"/>
            <w:right w:val="none" w:sz="0" w:space="0" w:color="auto"/>
          </w:divBdr>
        </w:div>
        <w:div w:id="289171959">
          <w:marLeft w:val="640"/>
          <w:marRight w:val="0"/>
          <w:marTop w:val="0"/>
          <w:marBottom w:val="0"/>
          <w:divBdr>
            <w:top w:val="none" w:sz="0" w:space="0" w:color="auto"/>
            <w:left w:val="none" w:sz="0" w:space="0" w:color="auto"/>
            <w:bottom w:val="none" w:sz="0" w:space="0" w:color="auto"/>
            <w:right w:val="none" w:sz="0" w:space="0" w:color="auto"/>
          </w:divBdr>
        </w:div>
        <w:div w:id="1373116539">
          <w:marLeft w:val="640"/>
          <w:marRight w:val="0"/>
          <w:marTop w:val="0"/>
          <w:marBottom w:val="0"/>
          <w:divBdr>
            <w:top w:val="none" w:sz="0" w:space="0" w:color="auto"/>
            <w:left w:val="none" w:sz="0" w:space="0" w:color="auto"/>
            <w:bottom w:val="none" w:sz="0" w:space="0" w:color="auto"/>
            <w:right w:val="none" w:sz="0" w:space="0" w:color="auto"/>
          </w:divBdr>
        </w:div>
        <w:div w:id="962466229">
          <w:marLeft w:val="640"/>
          <w:marRight w:val="0"/>
          <w:marTop w:val="0"/>
          <w:marBottom w:val="0"/>
          <w:divBdr>
            <w:top w:val="none" w:sz="0" w:space="0" w:color="auto"/>
            <w:left w:val="none" w:sz="0" w:space="0" w:color="auto"/>
            <w:bottom w:val="none" w:sz="0" w:space="0" w:color="auto"/>
            <w:right w:val="none" w:sz="0" w:space="0" w:color="auto"/>
          </w:divBdr>
        </w:div>
        <w:div w:id="1411653732">
          <w:marLeft w:val="640"/>
          <w:marRight w:val="0"/>
          <w:marTop w:val="0"/>
          <w:marBottom w:val="0"/>
          <w:divBdr>
            <w:top w:val="none" w:sz="0" w:space="0" w:color="auto"/>
            <w:left w:val="none" w:sz="0" w:space="0" w:color="auto"/>
            <w:bottom w:val="none" w:sz="0" w:space="0" w:color="auto"/>
            <w:right w:val="none" w:sz="0" w:space="0" w:color="auto"/>
          </w:divBdr>
        </w:div>
        <w:div w:id="608438002">
          <w:marLeft w:val="640"/>
          <w:marRight w:val="0"/>
          <w:marTop w:val="0"/>
          <w:marBottom w:val="0"/>
          <w:divBdr>
            <w:top w:val="none" w:sz="0" w:space="0" w:color="auto"/>
            <w:left w:val="none" w:sz="0" w:space="0" w:color="auto"/>
            <w:bottom w:val="none" w:sz="0" w:space="0" w:color="auto"/>
            <w:right w:val="none" w:sz="0" w:space="0" w:color="auto"/>
          </w:divBdr>
        </w:div>
        <w:div w:id="1975407431">
          <w:marLeft w:val="640"/>
          <w:marRight w:val="0"/>
          <w:marTop w:val="0"/>
          <w:marBottom w:val="0"/>
          <w:divBdr>
            <w:top w:val="none" w:sz="0" w:space="0" w:color="auto"/>
            <w:left w:val="none" w:sz="0" w:space="0" w:color="auto"/>
            <w:bottom w:val="none" w:sz="0" w:space="0" w:color="auto"/>
            <w:right w:val="none" w:sz="0" w:space="0" w:color="auto"/>
          </w:divBdr>
        </w:div>
        <w:div w:id="1616214664">
          <w:marLeft w:val="640"/>
          <w:marRight w:val="0"/>
          <w:marTop w:val="0"/>
          <w:marBottom w:val="0"/>
          <w:divBdr>
            <w:top w:val="none" w:sz="0" w:space="0" w:color="auto"/>
            <w:left w:val="none" w:sz="0" w:space="0" w:color="auto"/>
            <w:bottom w:val="none" w:sz="0" w:space="0" w:color="auto"/>
            <w:right w:val="none" w:sz="0" w:space="0" w:color="auto"/>
          </w:divBdr>
        </w:div>
        <w:div w:id="1796174413">
          <w:marLeft w:val="640"/>
          <w:marRight w:val="0"/>
          <w:marTop w:val="0"/>
          <w:marBottom w:val="0"/>
          <w:divBdr>
            <w:top w:val="none" w:sz="0" w:space="0" w:color="auto"/>
            <w:left w:val="none" w:sz="0" w:space="0" w:color="auto"/>
            <w:bottom w:val="none" w:sz="0" w:space="0" w:color="auto"/>
            <w:right w:val="none" w:sz="0" w:space="0" w:color="auto"/>
          </w:divBdr>
        </w:div>
        <w:div w:id="779683380">
          <w:marLeft w:val="640"/>
          <w:marRight w:val="0"/>
          <w:marTop w:val="0"/>
          <w:marBottom w:val="0"/>
          <w:divBdr>
            <w:top w:val="none" w:sz="0" w:space="0" w:color="auto"/>
            <w:left w:val="none" w:sz="0" w:space="0" w:color="auto"/>
            <w:bottom w:val="none" w:sz="0" w:space="0" w:color="auto"/>
            <w:right w:val="none" w:sz="0" w:space="0" w:color="auto"/>
          </w:divBdr>
        </w:div>
        <w:div w:id="2006588841">
          <w:marLeft w:val="640"/>
          <w:marRight w:val="0"/>
          <w:marTop w:val="0"/>
          <w:marBottom w:val="0"/>
          <w:divBdr>
            <w:top w:val="none" w:sz="0" w:space="0" w:color="auto"/>
            <w:left w:val="none" w:sz="0" w:space="0" w:color="auto"/>
            <w:bottom w:val="none" w:sz="0" w:space="0" w:color="auto"/>
            <w:right w:val="none" w:sz="0" w:space="0" w:color="auto"/>
          </w:divBdr>
        </w:div>
        <w:div w:id="2010015747">
          <w:marLeft w:val="640"/>
          <w:marRight w:val="0"/>
          <w:marTop w:val="0"/>
          <w:marBottom w:val="0"/>
          <w:divBdr>
            <w:top w:val="none" w:sz="0" w:space="0" w:color="auto"/>
            <w:left w:val="none" w:sz="0" w:space="0" w:color="auto"/>
            <w:bottom w:val="none" w:sz="0" w:space="0" w:color="auto"/>
            <w:right w:val="none" w:sz="0" w:space="0" w:color="auto"/>
          </w:divBdr>
        </w:div>
        <w:div w:id="1941373330">
          <w:marLeft w:val="640"/>
          <w:marRight w:val="0"/>
          <w:marTop w:val="0"/>
          <w:marBottom w:val="0"/>
          <w:divBdr>
            <w:top w:val="none" w:sz="0" w:space="0" w:color="auto"/>
            <w:left w:val="none" w:sz="0" w:space="0" w:color="auto"/>
            <w:bottom w:val="none" w:sz="0" w:space="0" w:color="auto"/>
            <w:right w:val="none" w:sz="0" w:space="0" w:color="auto"/>
          </w:divBdr>
        </w:div>
        <w:div w:id="1369834469">
          <w:marLeft w:val="640"/>
          <w:marRight w:val="0"/>
          <w:marTop w:val="0"/>
          <w:marBottom w:val="0"/>
          <w:divBdr>
            <w:top w:val="none" w:sz="0" w:space="0" w:color="auto"/>
            <w:left w:val="none" w:sz="0" w:space="0" w:color="auto"/>
            <w:bottom w:val="none" w:sz="0" w:space="0" w:color="auto"/>
            <w:right w:val="none" w:sz="0" w:space="0" w:color="auto"/>
          </w:divBdr>
        </w:div>
        <w:div w:id="1651594168">
          <w:marLeft w:val="640"/>
          <w:marRight w:val="0"/>
          <w:marTop w:val="0"/>
          <w:marBottom w:val="0"/>
          <w:divBdr>
            <w:top w:val="none" w:sz="0" w:space="0" w:color="auto"/>
            <w:left w:val="none" w:sz="0" w:space="0" w:color="auto"/>
            <w:bottom w:val="none" w:sz="0" w:space="0" w:color="auto"/>
            <w:right w:val="none" w:sz="0" w:space="0" w:color="auto"/>
          </w:divBdr>
        </w:div>
        <w:div w:id="1442413011">
          <w:marLeft w:val="640"/>
          <w:marRight w:val="0"/>
          <w:marTop w:val="0"/>
          <w:marBottom w:val="0"/>
          <w:divBdr>
            <w:top w:val="none" w:sz="0" w:space="0" w:color="auto"/>
            <w:left w:val="none" w:sz="0" w:space="0" w:color="auto"/>
            <w:bottom w:val="none" w:sz="0" w:space="0" w:color="auto"/>
            <w:right w:val="none" w:sz="0" w:space="0" w:color="auto"/>
          </w:divBdr>
        </w:div>
        <w:div w:id="992220851">
          <w:marLeft w:val="640"/>
          <w:marRight w:val="0"/>
          <w:marTop w:val="0"/>
          <w:marBottom w:val="0"/>
          <w:divBdr>
            <w:top w:val="none" w:sz="0" w:space="0" w:color="auto"/>
            <w:left w:val="none" w:sz="0" w:space="0" w:color="auto"/>
            <w:bottom w:val="none" w:sz="0" w:space="0" w:color="auto"/>
            <w:right w:val="none" w:sz="0" w:space="0" w:color="auto"/>
          </w:divBdr>
        </w:div>
        <w:div w:id="1902323191">
          <w:marLeft w:val="640"/>
          <w:marRight w:val="0"/>
          <w:marTop w:val="0"/>
          <w:marBottom w:val="0"/>
          <w:divBdr>
            <w:top w:val="none" w:sz="0" w:space="0" w:color="auto"/>
            <w:left w:val="none" w:sz="0" w:space="0" w:color="auto"/>
            <w:bottom w:val="none" w:sz="0" w:space="0" w:color="auto"/>
            <w:right w:val="none" w:sz="0" w:space="0" w:color="auto"/>
          </w:divBdr>
        </w:div>
        <w:div w:id="144325312">
          <w:marLeft w:val="640"/>
          <w:marRight w:val="0"/>
          <w:marTop w:val="0"/>
          <w:marBottom w:val="0"/>
          <w:divBdr>
            <w:top w:val="none" w:sz="0" w:space="0" w:color="auto"/>
            <w:left w:val="none" w:sz="0" w:space="0" w:color="auto"/>
            <w:bottom w:val="none" w:sz="0" w:space="0" w:color="auto"/>
            <w:right w:val="none" w:sz="0" w:space="0" w:color="auto"/>
          </w:divBdr>
        </w:div>
        <w:div w:id="1690253327">
          <w:marLeft w:val="640"/>
          <w:marRight w:val="0"/>
          <w:marTop w:val="0"/>
          <w:marBottom w:val="0"/>
          <w:divBdr>
            <w:top w:val="none" w:sz="0" w:space="0" w:color="auto"/>
            <w:left w:val="none" w:sz="0" w:space="0" w:color="auto"/>
            <w:bottom w:val="none" w:sz="0" w:space="0" w:color="auto"/>
            <w:right w:val="none" w:sz="0" w:space="0" w:color="auto"/>
          </w:divBdr>
        </w:div>
        <w:div w:id="764499022">
          <w:marLeft w:val="640"/>
          <w:marRight w:val="0"/>
          <w:marTop w:val="0"/>
          <w:marBottom w:val="0"/>
          <w:divBdr>
            <w:top w:val="none" w:sz="0" w:space="0" w:color="auto"/>
            <w:left w:val="none" w:sz="0" w:space="0" w:color="auto"/>
            <w:bottom w:val="none" w:sz="0" w:space="0" w:color="auto"/>
            <w:right w:val="none" w:sz="0" w:space="0" w:color="auto"/>
          </w:divBdr>
        </w:div>
        <w:div w:id="1720737470">
          <w:marLeft w:val="640"/>
          <w:marRight w:val="0"/>
          <w:marTop w:val="0"/>
          <w:marBottom w:val="0"/>
          <w:divBdr>
            <w:top w:val="none" w:sz="0" w:space="0" w:color="auto"/>
            <w:left w:val="none" w:sz="0" w:space="0" w:color="auto"/>
            <w:bottom w:val="none" w:sz="0" w:space="0" w:color="auto"/>
            <w:right w:val="none" w:sz="0" w:space="0" w:color="auto"/>
          </w:divBdr>
        </w:div>
        <w:div w:id="1155099593">
          <w:marLeft w:val="640"/>
          <w:marRight w:val="0"/>
          <w:marTop w:val="0"/>
          <w:marBottom w:val="0"/>
          <w:divBdr>
            <w:top w:val="none" w:sz="0" w:space="0" w:color="auto"/>
            <w:left w:val="none" w:sz="0" w:space="0" w:color="auto"/>
            <w:bottom w:val="none" w:sz="0" w:space="0" w:color="auto"/>
            <w:right w:val="none" w:sz="0" w:space="0" w:color="auto"/>
          </w:divBdr>
        </w:div>
        <w:div w:id="737442692">
          <w:marLeft w:val="640"/>
          <w:marRight w:val="0"/>
          <w:marTop w:val="0"/>
          <w:marBottom w:val="0"/>
          <w:divBdr>
            <w:top w:val="none" w:sz="0" w:space="0" w:color="auto"/>
            <w:left w:val="none" w:sz="0" w:space="0" w:color="auto"/>
            <w:bottom w:val="none" w:sz="0" w:space="0" w:color="auto"/>
            <w:right w:val="none" w:sz="0" w:space="0" w:color="auto"/>
          </w:divBdr>
        </w:div>
        <w:div w:id="916674095">
          <w:marLeft w:val="640"/>
          <w:marRight w:val="0"/>
          <w:marTop w:val="0"/>
          <w:marBottom w:val="0"/>
          <w:divBdr>
            <w:top w:val="none" w:sz="0" w:space="0" w:color="auto"/>
            <w:left w:val="none" w:sz="0" w:space="0" w:color="auto"/>
            <w:bottom w:val="none" w:sz="0" w:space="0" w:color="auto"/>
            <w:right w:val="none" w:sz="0" w:space="0" w:color="auto"/>
          </w:divBdr>
        </w:div>
        <w:div w:id="1807090380">
          <w:marLeft w:val="640"/>
          <w:marRight w:val="0"/>
          <w:marTop w:val="0"/>
          <w:marBottom w:val="0"/>
          <w:divBdr>
            <w:top w:val="none" w:sz="0" w:space="0" w:color="auto"/>
            <w:left w:val="none" w:sz="0" w:space="0" w:color="auto"/>
            <w:bottom w:val="none" w:sz="0" w:space="0" w:color="auto"/>
            <w:right w:val="none" w:sz="0" w:space="0" w:color="auto"/>
          </w:divBdr>
        </w:div>
        <w:div w:id="1477988787">
          <w:marLeft w:val="640"/>
          <w:marRight w:val="0"/>
          <w:marTop w:val="0"/>
          <w:marBottom w:val="0"/>
          <w:divBdr>
            <w:top w:val="none" w:sz="0" w:space="0" w:color="auto"/>
            <w:left w:val="none" w:sz="0" w:space="0" w:color="auto"/>
            <w:bottom w:val="none" w:sz="0" w:space="0" w:color="auto"/>
            <w:right w:val="none" w:sz="0" w:space="0" w:color="auto"/>
          </w:divBdr>
        </w:div>
        <w:div w:id="1895001126">
          <w:marLeft w:val="640"/>
          <w:marRight w:val="0"/>
          <w:marTop w:val="0"/>
          <w:marBottom w:val="0"/>
          <w:divBdr>
            <w:top w:val="none" w:sz="0" w:space="0" w:color="auto"/>
            <w:left w:val="none" w:sz="0" w:space="0" w:color="auto"/>
            <w:bottom w:val="none" w:sz="0" w:space="0" w:color="auto"/>
            <w:right w:val="none" w:sz="0" w:space="0" w:color="auto"/>
          </w:divBdr>
        </w:div>
        <w:div w:id="260337836">
          <w:marLeft w:val="640"/>
          <w:marRight w:val="0"/>
          <w:marTop w:val="0"/>
          <w:marBottom w:val="0"/>
          <w:divBdr>
            <w:top w:val="none" w:sz="0" w:space="0" w:color="auto"/>
            <w:left w:val="none" w:sz="0" w:space="0" w:color="auto"/>
            <w:bottom w:val="none" w:sz="0" w:space="0" w:color="auto"/>
            <w:right w:val="none" w:sz="0" w:space="0" w:color="auto"/>
          </w:divBdr>
        </w:div>
        <w:div w:id="352927476">
          <w:marLeft w:val="640"/>
          <w:marRight w:val="0"/>
          <w:marTop w:val="0"/>
          <w:marBottom w:val="0"/>
          <w:divBdr>
            <w:top w:val="none" w:sz="0" w:space="0" w:color="auto"/>
            <w:left w:val="none" w:sz="0" w:space="0" w:color="auto"/>
            <w:bottom w:val="none" w:sz="0" w:space="0" w:color="auto"/>
            <w:right w:val="none" w:sz="0" w:space="0" w:color="auto"/>
          </w:divBdr>
        </w:div>
        <w:div w:id="751897709">
          <w:marLeft w:val="640"/>
          <w:marRight w:val="0"/>
          <w:marTop w:val="0"/>
          <w:marBottom w:val="0"/>
          <w:divBdr>
            <w:top w:val="none" w:sz="0" w:space="0" w:color="auto"/>
            <w:left w:val="none" w:sz="0" w:space="0" w:color="auto"/>
            <w:bottom w:val="none" w:sz="0" w:space="0" w:color="auto"/>
            <w:right w:val="none" w:sz="0" w:space="0" w:color="auto"/>
          </w:divBdr>
        </w:div>
        <w:div w:id="922447955">
          <w:marLeft w:val="640"/>
          <w:marRight w:val="0"/>
          <w:marTop w:val="0"/>
          <w:marBottom w:val="0"/>
          <w:divBdr>
            <w:top w:val="none" w:sz="0" w:space="0" w:color="auto"/>
            <w:left w:val="none" w:sz="0" w:space="0" w:color="auto"/>
            <w:bottom w:val="none" w:sz="0" w:space="0" w:color="auto"/>
            <w:right w:val="none" w:sz="0" w:space="0" w:color="auto"/>
          </w:divBdr>
        </w:div>
        <w:div w:id="1418013721">
          <w:marLeft w:val="640"/>
          <w:marRight w:val="0"/>
          <w:marTop w:val="0"/>
          <w:marBottom w:val="0"/>
          <w:divBdr>
            <w:top w:val="none" w:sz="0" w:space="0" w:color="auto"/>
            <w:left w:val="none" w:sz="0" w:space="0" w:color="auto"/>
            <w:bottom w:val="none" w:sz="0" w:space="0" w:color="auto"/>
            <w:right w:val="none" w:sz="0" w:space="0" w:color="auto"/>
          </w:divBdr>
        </w:div>
        <w:div w:id="1399746816">
          <w:marLeft w:val="640"/>
          <w:marRight w:val="0"/>
          <w:marTop w:val="0"/>
          <w:marBottom w:val="0"/>
          <w:divBdr>
            <w:top w:val="none" w:sz="0" w:space="0" w:color="auto"/>
            <w:left w:val="none" w:sz="0" w:space="0" w:color="auto"/>
            <w:bottom w:val="none" w:sz="0" w:space="0" w:color="auto"/>
            <w:right w:val="none" w:sz="0" w:space="0" w:color="auto"/>
          </w:divBdr>
        </w:div>
        <w:div w:id="885920390">
          <w:marLeft w:val="640"/>
          <w:marRight w:val="0"/>
          <w:marTop w:val="0"/>
          <w:marBottom w:val="0"/>
          <w:divBdr>
            <w:top w:val="none" w:sz="0" w:space="0" w:color="auto"/>
            <w:left w:val="none" w:sz="0" w:space="0" w:color="auto"/>
            <w:bottom w:val="none" w:sz="0" w:space="0" w:color="auto"/>
            <w:right w:val="none" w:sz="0" w:space="0" w:color="auto"/>
          </w:divBdr>
        </w:div>
        <w:div w:id="482698430">
          <w:marLeft w:val="640"/>
          <w:marRight w:val="0"/>
          <w:marTop w:val="0"/>
          <w:marBottom w:val="0"/>
          <w:divBdr>
            <w:top w:val="none" w:sz="0" w:space="0" w:color="auto"/>
            <w:left w:val="none" w:sz="0" w:space="0" w:color="auto"/>
            <w:bottom w:val="none" w:sz="0" w:space="0" w:color="auto"/>
            <w:right w:val="none" w:sz="0" w:space="0" w:color="auto"/>
          </w:divBdr>
        </w:div>
        <w:div w:id="1862939346">
          <w:marLeft w:val="640"/>
          <w:marRight w:val="0"/>
          <w:marTop w:val="0"/>
          <w:marBottom w:val="0"/>
          <w:divBdr>
            <w:top w:val="none" w:sz="0" w:space="0" w:color="auto"/>
            <w:left w:val="none" w:sz="0" w:space="0" w:color="auto"/>
            <w:bottom w:val="none" w:sz="0" w:space="0" w:color="auto"/>
            <w:right w:val="none" w:sz="0" w:space="0" w:color="auto"/>
          </w:divBdr>
        </w:div>
        <w:div w:id="982545672">
          <w:marLeft w:val="640"/>
          <w:marRight w:val="0"/>
          <w:marTop w:val="0"/>
          <w:marBottom w:val="0"/>
          <w:divBdr>
            <w:top w:val="none" w:sz="0" w:space="0" w:color="auto"/>
            <w:left w:val="none" w:sz="0" w:space="0" w:color="auto"/>
            <w:bottom w:val="none" w:sz="0" w:space="0" w:color="auto"/>
            <w:right w:val="none" w:sz="0" w:space="0" w:color="auto"/>
          </w:divBdr>
        </w:div>
        <w:div w:id="1305965659">
          <w:marLeft w:val="640"/>
          <w:marRight w:val="0"/>
          <w:marTop w:val="0"/>
          <w:marBottom w:val="0"/>
          <w:divBdr>
            <w:top w:val="none" w:sz="0" w:space="0" w:color="auto"/>
            <w:left w:val="none" w:sz="0" w:space="0" w:color="auto"/>
            <w:bottom w:val="none" w:sz="0" w:space="0" w:color="auto"/>
            <w:right w:val="none" w:sz="0" w:space="0" w:color="auto"/>
          </w:divBdr>
        </w:div>
        <w:div w:id="2089426998">
          <w:marLeft w:val="640"/>
          <w:marRight w:val="0"/>
          <w:marTop w:val="0"/>
          <w:marBottom w:val="0"/>
          <w:divBdr>
            <w:top w:val="none" w:sz="0" w:space="0" w:color="auto"/>
            <w:left w:val="none" w:sz="0" w:space="0" w:color="auto"/>
            <w:bottom w:val="none" w:sz="0" w:space="0" w:color="auto"/>
            <w:right w:val="none" w:sz="0" w:space="0" w:color="auto"/>
          </w:divBdr>
        </w:div>
        <w:div w:id="1083181974">
          <w:marLeft w:val="640"/>
          <w:marRight w:val="0"/>
          <w:marTop w:val="0"/>
          <w:marBottom w:val="0"/>
          <w:divBdr>
            <w:top w:val="none" w:sz="0" w:space="0" w:color="auto"/>
            <w:left w:val="none" w:sz="0" w:space="0" w:color="auto"/>
            <w:bottom w:val="none" w:sz="0" w:space="0" w:color="auto"/>
            <w:right w:val="none" w:sz="0" w:space="0" w:color="auto"/>
          </w:divBdr>
        </w:div>
        <w:div w:id="2061854592">
          <w:marLeft w:val="640"/>
          <w:marRight w:val="0"/>
          <w:marTop w:val="0"/>
          <w:marBottom w:val="0"/>
          <w:divBdr>
            <w:top w:val="none" w:sz="0" w:space="0" w:color="auto"/>
            <w:left w:val="none" w:sz="0" w:space="0" w:color="auto"/>
            <w:bottom w:val="none" w:sz="0" w:space="0" w:color="auto"/>
            <w:right w:val="none" w:sz="0" w:space="0" w:color="auto"/>
          </w:divBdr>
        </w:div>
        <w:div w:id="1133794194">
          <w:marLeft w:val="640"/>
          <w:marRight w:val="0"/>
          <w:marTop w:val="0"/>
          <w:marBottom w:val="0"/>
          <w:divBdr>
            <w:top w:val="none" w:sz="0" w:space="0" w:color="auto"/>
            <w:left w:val="none" w:sz="0" w:space="0" w:color="auto"/>
            <w:bottom w:val="none" w:sz="0" w:space="0" w:color="auto"/>
            <w:right w:val="none" w:sz="0" w:space="0" w:color="auto"/>
          </w:divBdr>
        </w:div>
        <w:div w:id="511729363">
          <w:marLeft w:val="640"/>
          <w:marRight w:val="0"/>
          <w:marTop w:val="0"/>
          <w:marBottom w:val="0"/>
          <w:divBdr>
            <w:top w:val="none" w:sz="0" w:space="0" w:color="auto"/>
            <w:left w:val="none" w:sz="0" w:space="0" w:color="auto"/>
            <w:bottom w:val="none" w:sz="0" w:space="0" w:color="auto"/>
            <w:right w:val="none" w:sz="0" w:space="0" w:color="auto"/>
          </w:divBdr>
        </w:div>
        <w:div w:id="1464344995">
          <w:marLeft w:val="640"/>
          <w:marRight w:val="0"/>
          <w:marTop w:val="0"/>
          <w:marBottom w:val="0"/>
          <w:divBdr>
            <w:top w:val="none" w:sz="0" w:space="0" w:color="auto"/>
            <w:left w:val="none" w:sz="0" w:space="0" w:color="auto"/>
            <w:bottom w:val="none" w:sz="0" w:space="0" w:color="auto"/>
            <w:right w:val="none" w:sz="0" w:space="0" w:color="auto"/>
          </w:divBdr>
        </w:div>
        <w:div w:id="1820535265">
          <w:marLeft w:val="640"/>
          <w:marRight w:val="0"/>
          <w:marTop w:val="0"/>
          <w:marBottom w:val="0"/>
          <w:divBdr>
            <w:top w:val="none" w:sz="0" w:space="0" w:color="auto"/>
            <w:left w:val="none" w:sz="0" w:space="0" w:color="auto"/>
            <w:bottom w:val="none" w:sz="0" w:space="0" w:color="auto"/>
            <w:right w:val="none" w:sz="0" w:space="0" w:color="auto"/>
          </w:divBdr>
        </w:div>
        <w:div w:id="794299374">
          <w:marLeft w:val="640"/>
          <w:marRight w:val="0"/>
          <w:marTop w:val="0"/>
          <w:marBottom w:val="0"/>
          <w:divBdr>
            <w:top w:val="none" w:sz="0" w:space="0" w:color="auto"/>
            <w:left w:val="none" w:sz="0" w:space="0" w:color="auto"/>
            <w:bottom w:val="none" w:sz="0" w:space="0" w:color="auto"/>
            <w:right w:val="none" w:sz="0" w:space="0" w:color="auto"/>
          </w:divBdr>
        </w:div>
        <w:div w:id="923683525">
          <w:marLeft w:val="640"/>
          <w:marRight w:val="0"/>
          <w:marTop w:val="0"/>
          <w:marBottom w:val="0"/>
          <w:divBdr>
            <w:top w:val="none" w:sz="0" w:space="0" w:color="auto"/>
            <w:left w:val="none" w:sz="0" w:space="0" w:color="auto"/>
            <w:bottom w:val="none" w:sz="0" w:space="0" w:color="auto"/>
            <w:right w:val="none" w:sz="0" w:space="0" w:color="auto"/>
          </w:divBdr>
        </w:div>
        <w:div w:id="1981226905">
          <w:marLeft w:val="640"/>
          <w:marRight w:val="0"/>
          <w:marTop w:val="0"/>
          <w:marBottom w:val="0"/>
          <w:divBdr>
            <w:top w:val="none" w:sz="0" w:space="0" w:color="auto"/>
            <w:left w:val="none" w:sz="0" w:space="0" w:color="auto"/>
            <w:bottom w:val="none" w:sz="0" w:space="0" w:color="auto"/>
            <w:right w:val="none" w:sz="0" w:space="0" w:color="auto"/>
          </w:divBdr>
        </w:div>
        <w:div w:id="967513959">
          <w:marLeft w:val="640"/>
          <w:marRight w:val="0"/>
          <w:marTop w:val="0"/>
          <w:marBottom w:val="0"/>
          <w:divBdr>
            <w:top w:val="none" w:sz="0" w:space="0" w:color="auto"/>
            <w:left w:val="none" w:sz="0" w:space="0" w:color="auto"/>
            <w:bottom w:val="none" w:sz="0" w:space="0" w:color="auto"/>
            <w:right w:val="none" w:sz="0" w:space="0" w:color="auto"/>
          </w:divBdr>
        </w:div>
        <w:div w:id="1348630532">
          <w:marLeft w:val="640"/>
          <w:marRight w:val="0"/>
          <w:marTop w:val="0"/>
          <w:marBottom w:val="0"/>
          <w:divBdr>
            <w:top w:val="none" w:sz="0" w:space="0" w:color="auto"/>
            <w:left w:val="none" w:sz="0" w:space="0" w:color="auto"/>
            <w:bottom w:val="none" w:sz="0" w:space="0" w:color="auto"/>
            <w:right w:val="none" w:sz="0" w:space="0" w:color="auto"/>
          </w:divBdr>
        </w:div>
        <w:div w:id="1743288394">
          <w:marLeft w:val="640"/>
          <w:marRight w:val="0"/>
          <w:marTop w:val="0"/>
          <w:marBottom w:val="0"/>
          <w:divBdr>
            <w:top w:val="none" w:sz="0" w:space="0" w:color="auto"/>
            <w:left w:val="none" w:sz="0" w:space="0" w:color="auto"/>
            <w:bottom w:val="none" w:sz="0" w:space="0" w:color="auto"/>
            <w:right w:val="none" w:sz="0" w:space="0" w:color="auto"/>
          </w:divBdr>
        </w:div>
        <w:div w:id="1844201427">
          <w:marLeft w:val="640"/>
          <w:marRight w:val="0"/>
          <w:marTop w:val="0"/>
          <w:marBottom w:val="0"/>
          <w:divBdr>
            <w:top w:val="none" w:sz="0" w:space="0" w:color="auto"/>
            <w:left w:val="none" w:sz="0" w:space="0" w:color="auto"/>
            <w:bottom w:val="none" w:sz="0" w:space="0" w:color="auto"/>
            <w:right w:val="none" w:sz="0" w:space="0" w:color="auto"/>
          </w:divBdr>
        </w:div>
        <w:div w:id="54283520">
          <w:marLeft w:val="640"/>
          <w:marRight w:val="0"/>
          <w:marTop w:val="0"/>
          <w:marBottom w:val="0"/>
          <w:divBdr>
            <w:top w:val="none" w:sz="0" w:space="0" w:color="auto"/>
            <w:left w:val="none" w:sz="0" w:space="0" w:color="auto"/>
            <w:bottom w:val="none" w:sz="0" w:space="0" w:color="auto"/>
            <w:right w:val="none" w:sz="0" w:space="0" w:color="auto"/>
          </w:divBdr>
        </w:div>
        <w:div w:id="513689534">
          <w:marLeft w:val="640"/>
          <w:marRight w:val="0"/>
          <w:marTop w:val="0"/>
          <w:marBottom w:val="0"/>
          <w:divBdr>
            <w:top w:val="none" w:sz="0" w:space="0" w:color="auto"/>
            <w:left w:val="none" w:sz="0" w:space="0" w:color="auto"/>
            <w:bottom w:val="none" w:sz="0" w:space="0" w:color="auto"/>
            <w:right w:val="none" w:sz="0" w:space="0" w:color="auto"/>
          </w:divBdr>
        </w:div>
        <w:div w:id="1915158804">
          <w:marLeft w:val="640"/>
          <w:marRight w:val="0"/>
          <w:marTop w:val="0"/>
          <w:marBottom w:val="0"/>
          <w:divBdr>
            <w:top w:val="none" w:sz="0" w:space="0" w:color="auto"/>
            <w:left w:val="none" w:sz="0" w:space="0" w:color="auto"/>
            <w:bottom w:val="none" w:sz="0" w:space="0" w:color="auto"/>
            <w:right w:val="none" w:sz="0" w:space="0" w:color="auto"/>
          </w:divBdr>
        </w:div>
        <w:div w:id="1913848539">
          <w:marLeft w:val="640"/>
          <w:marRight w:val="0"/>
          <w:marTop w:val="0"/>
          <w:marBottom w:val="0"/>
          <w:divBdr>
            <w:top w:val="none" w:sz="0" w:space="0" w:color="auto"/>
            <w:left w:val="none" w:sz="0" w:space="0" w:color="auto"/>
            <w:bottom w:val="none" w:sz="0" w:space="0" w:color="auto"/>
            <w:right w:val="none" w:sz="0" w:space="0" w:color="auto"/>
          </w:divBdr>
        </w:div>
        <w:div w:id="318465594">
          <w:marLeft w:val="640"/>
          <w:marRight w:val="0"/>
          <w:marTop w:val="0"/>
          <w:marBottom w:val="0"/>
          <w:divBdr>
            <w:top w:val="none" w:sz="0" w:space="0" w:color="auto"/>
            <w:left w:val="none" w:sz="0" w:space="0" w:color="auto"/>
            <w:bottom w:val="none" w:sz="0" w:space="0" w:color="auto"/>
            <w:right w:val="none" w:sz="0" w:space="0" w:color="auto"/>
          </w:divBdr>
        </w:div>
        <w:div w:id="1428306443">
          <w:marLeft w:val="640"/>
          <w:marRight w:val="0"/>
          <w:marTop w:val="0"/>
          <w:marBottom w:val="0"/>
          <w:divBdr>
            <w:top w:val="none" w:sz="0" w:space="0" w:color="auto"/>
            <w:left w:val="none" w:sz="0" w:space="0" w:color="auto"/>
            <w:bottom w:val="none" w:sz="0" w:space="0" w:color="auto"/>
            <w:right w:val="none" w:sz="0" w:space="0" w:color="auto"/>
          </w:divBdr>
        </w:div>
        <w:div w:id="1483616942">
          <w:marLeft w:val="640"/>
          <w:marRight w:val="0"/>
          <w:marTop w:val="0"/>
          <w:marBottom w:val="0"/>
          <w:divBdr>
            <w:top w:val="none" w:sz="0" w:space="0" w:color="auto"/>
            <w:left w:val="none" w:sz="0" w:space="0" w:color="auto"/>
            <w:bottom w:val="none" w:sz="0" w:space="0" w:color="auto"/>
            <w:right w:val="none" w:sz="0" w:space="0" w:color="auto"/>
          </w:divBdr>
        </w:div>
        <w:div w:id="1134257430">
          <w:marLeft w:val="640"/>
          <w:marRight w:val="0"/>
          <w:marTop w:val="0"/>
          <w:marBottom w:val="0"/>
          <w:divBdr>
            <w:top w:val="none" w:sz="0" w:space="0" w:color="auto"/>
            <w:left w:val="none" w:sz="0" w:space="0" w:color="auto"/>
            <w:bottom w:val="none" w:sz="0" w:space="0" w:color="auto"/>
            <w:right w:val="none" w:sz="0" w:space="0" w:color="auto"/>
          </w:divBdr>
        </w:div>
        <w:div w:id="885263105">
          <w:marLeft w:val="640"/>
          <w:marRight w:val="0"/>
          <w:marTop w:val="0"/>
          <w:marBottom w:val="0"/>
          <w:divBdr>
            <w:top w:val="none" w:sz="0" w:space="0" w:color="auto"/>
            <w:left w:val="none" w:sz="0" w:space="0" w:color="auto"/>
            <w:bottom w:val="none" w:sz="0" w:space="0" w:color="auto"/>
            <w:right w:val="none" w:sz="0" w:space="0" w:color="auto"/>
          </w:divBdr>
        </w:div>
        <w:div w:id="907569106">
          <w:marLeft w:val="640"/>
          <w:marRight w:val="0"/>
          <w:marTop w:val="0"/>
          <w:marBottom w:val="0"/>
          <w:divBdr>
            <w:top w:val="none" w:sz="0" w:space="0" w:color="auto"/>
            <w:left w:val="none" w:sz="0" w:space="0" w:color="auto"/>
            <w:bottom w:val="none" w:sz="0" w:space="0" w:color="auto"/>
            <w:right w:val="none" w:sz="0" w:space="0" w:color="auto"/>
          </w:divBdr>
        </w:div>
        <w:div w:id="2007174386">
          <w:marLeft w:val="640"/>
          <w:marRight w:val="0"/>
          <w:marTop w:val="0"/>
          <w:marBottom w:val="0"/>
          <w:divBdr>
            <w:top w:val="none" w:sz="0" w:space="0" w:color="auto"/>
            <w:left w:val="none" w:sz="0" w:space="0" w:color="auto"/>
            <w:bottom w:val="none" w:sz="0" w:space="0" w:color="auto"/>
            <w:right w:val="none" w:sz="0" w:space="0" w:color="auto"/>
          </w:divBdr>
        </w:div>
        <w:div w:id="976955359">
          <w:marLeft w:val="640"/>
          <w:marRight w:val="0"/>
          <w:marTop w:val="0"/>
          <w:marBottom w:val="0"/>
          <w:divBdr>
            <w:top w:val="none" w:sz="0" w:space="0" w:color="auto"/>
            <w:left w:val="none" w:sz="0" w:space="0" w:color="auto"/>
            <w:bottom w:val="none" w:sz="0" w:space="0" w:color="auto"/>
            <w:right w:val="none" w:sz="0" w:space="0" w:color="auto"/>
          </w:divBdr>
        </w:div>
        <w:div w:id="828210077">
          <w:marLeft w:val="640"/>
          <w:marRight w:val="0"/>
          <w:marTop w:val="0"/>
          <w:marBottom w:val="0"/>
          <w:divBdr>
            <w:top w:val="none" w:sz="0" w:space="0" w:color="auto"/>
            <w:left w:val="none" w:sz="0" w:space="0" w:color="auto"/>
            <w:bottom w:val="none" w:sz="0" w:space="0" w:color="auto"/>
            <w:right w:val="none" w:sz="0" w:space="0" w:color="auto"/>
          </w:divBdr>
        </w:div>
        <w:div w:id="1586574564">
          <w:marLeft w:val="640"/>
          <w:marRight w:val="0"/>
          <w:marTop w:val="0"/>
          <w:marBottom w:val="0"/>
          <w:divBdr>
            <w:top w:val="none" w:sz="0" w:space="0" w:color="auto"/>
            <w:left w:val="none" w:sz="0" w:space="0" w:color="auto"/>
            <w:bottom w:val="none" w:sz="0" w:space="0" w:color="auto"/>
            <w:right w:val="none" w:sz="0" w:space="0" w:color="auto"/>
          </w:divBdr>
        </w:div>
        <w:div w:id="465467273">
          <w:marLeft w:val="640"/>
          <w:marRight w:val="0"/>
          <w:marTop w:val="0"/>
          <w:marBottom w:val="0"/>
          <w:divBdr>
            <w:top w:val="none" w:sz="0" w:space="0" w:color="auto"/>
            <w:left w:val="none" w:sz="0" w:space="0" w:color="auto"/>
            <w:bottom w:val="none" w:sz="0" w:space="0" w:color="auto"/>
            <w:right w:val="none" w:sz="0" w:space="0" w:color="auto"/>
          </w:divBdr>
        </w:div>
        <w:div w:id="1699047114">
          <w:marLeft w:val="640"/>
          <w:marRight w:val="0"/>
          <w:marTop w:val="0"/>
          <w:marBottom w:val="0"/>
          <w:divBdr>
            <w:top w:val="none" w:sz="0" w:space="0" w:color="auto"/>
            <w:left w:val="none" w:sz="0" w:space="0" w:color="auto"/>
            <w:bottom w:val="none" w:sz="0" w:space="0" w:color="auto"/>
            <w:right w:val="none" w:sz="0" w:space="0" w:color="auto"/>
          </w:divBdr>
        </w:div>
        <w:div w:id="1833524976">
          <w:marLeft w:val="640"/>
          <w:marRight w:val="0"/>
          <w:marTop w:val="0"/>
          <w:marBottom w:val="0"/>
          <w:divBdr>
            <w:top w:val="none" w:sz="0" w:space="0" w:color="auto"/>
            <w:left w:val="none" w:sz="0" w:space="0" w:color="auto"/>
            <w:bottom w:val="none" w:sz="0" w:space="0" w:color="auto"/>
            <w:right w:val="none" w:sz="0" w:space="0" w:color="auto"/>
          </w:divBdr>
        </w:div>
        <w:div w:id="978539704">
          <w:marLeft w:val="640"/>
          <w:marRight w:val="0"/>
          <w:marTop w:val="0"/>
          <w:marBottom w:val="0"/>
          <w:divBdr>
            <w:top w:val="none" w:sz="0" w:space="0" w:color="auto"/>
            <w:left w:val="none" w:sz="0" w:space="0" w:color="auto"/>
            <w:bottom w:val="none" w:sz="0" w:space="0" w:color="auto"/>
            <w:right w:val="none" w:sz="0" w:space="0" w:color="auto"/>
          </w:divBdr>
        </w:div>
      </w:divsChild>
    </w:div>
    <w:div w:id="643126221">
      <w:bodyDiv w:val="1"/>
      <w:marLeft w:val="0"/>
      <w:marRight w:val="0"/>
      <w:marTop w:val="0"/>
      <w:marBottom w:val="0"/>
      <w:divBdr>
        <w:top w:val="none" w:sz="0" w:space="0" w:color="auto"/>
        <w:left w:val="none" w:sz="0" w:space="0" w:color="auto"/>
        <w:bottom w:val="none" w:sz="0" w:space="0" w:color="auto"/>
        <w:right w:val="none" w:sz="0" w:space="0" w:color="auto"/>
      </w:divBdr>
      <w:divsChild>
        <w:div w:id="2144077878">
          <w:marLeft w:val="640"/>
          <w:marRight w:val="0"/>
          <w:marTop w:val="0"/>
          <w:marBottom w:val="0"/>
          <w:divBdr>
            <w:top w:val="none" w:sz="0" w:space="0" w:color="auto"/>
            <w:left w:val="none" w:sz="0" w:space="0" w:color="auto"/>
            <w:bottom w:val="none" w:sz="0" w:space="0" w:color="auto"/>
            <w:right w:val="none" w:sz="0" w:space="0" w:color="auto"/>
          </w:divBdr>
        </w:div>
        <w:div w:id="155074872">
          <w:marLeft w:val="640"/>
          <w:marRight w:val="0"/>
          <w:marTop w:val="0"/>
          <w:marBottom w:val="0"/>
          <w:divBdr>
            <w:top w:val="none" w:sz="0" w:space="0" w:color="auto"/>
            <w:left w:val="none" w:sz="0" w:space="0" w:color="auto"/>
            <w:bottom w:val="none" w:sz="0" w:space="0" w:color="auto"/>
            <w:right w:val="none" w:sz="0" w:space="0" w:color="auto"/>
          </w:divBdr>
        </w:div>
      </w:divsChild>
    </w:div>
    <w:div w:id="647169181">
      <w:bodyDiv w:val="1"/>
      <w:marLeft w:val="0"/>
      <w:marRight w:val="0"/>
      <w:marTop w:val="0"/>
      <w:marBottom w:val="0"/>
      <w:divBdr>
        <w:top w:val="none" w:sz="0" w:space="0" w:color="auto"/>
        <w:left w:val="none" w:sz="0" w:space="0" w:color="auto"/>
        <w:bottom w:val="none" w:sz="0" w:space="0" w:color="auto"/>
        <w:right w:val="none" w:sz="0" w:space="0" w:color="auto"/>
      </w:divBdr>
      <w:divsChild>
        <w:div w:id="1405488838">
          <w:marLeft w:val="640"/>
          <w:marRight w:val="0"/>
          <w:marTop w:val="0"/>
          <w:marBottom w:val="0"/>
          <w:divBdr>
            <w:top w:val="none" w:sz="0" w:space="0" w:color="auto"/>
            <w:left w:val="none" w:sz="0" w:space="0" w:color="auto"/>
            <w:bottom w:val="none" w:sz="0" w:space="0" w:color="auto"/>
            <w:right w:val="none" w:sz="0" w:space="0" w:color="auto"/>
          </w:divBdr>
        </w:div>
        <w:div w:id="1435707516">
          <w:marLeft w:val="640"/>
          <w:marRight w:val="0"/>
          <w:marTop w:val="0"/>
          <w:marBottom w:val="0"/>
          <w:divBdr>
            <w:top w:val="none" w:sz="0" w:space="0" w:color="auto"/>
            <w:left w:val="none" w:sz="0" w:space="0" w:color="auto"/>
            <w:bottom w:val="none" w:sz="0" w:space="0" w:color="auto"/>
            <w:right w:val="none" w:sz="0" w:space="0" w:color="auto"/>
          </w:divBdr>
        </w:div>
        <w:div w:id="818155747">
          <w:marLeft w:val="640"/>
          <w:marRight w:val="0"/>
          <w:marTop w:val="0"/>
          <w:marBottom w:val="0"/>
          <w:divBdr>
            <w:top w:val="none" w:sz="0" w:space="0" w:color="auto"/>
            <w:left w:val="none" w:sz="0" w:space="0" w:color="auto"/>
            <w:bottom w:val="none" w:sz="0" w:space="0" w:color="auto"/>
            <w:right w:val="none" w:sz="0" w:space="0" w:color="auto"/>
          </w:divBdr>
        </w:div>
        <w:div w:id="1673293870">
          <w:marLeft w:val="640"/>
          <w:marRight w:val="0"/>
          <w:marTop w:val="0"/>
          <w:marBottom w:val="0"/>
          <w:divBdr>
            <w:top w:val="none" w:sz="0" w:space="0" w:color="auto"/>
            <w:left w:val="none" w:sz="0" w:space="0" w:color="auto"/>
            <w:bottom w:val="none" w:sz="0" w:space="0" w:color="auto"/>
            <w:right w:val="none" w:sz="0" w:space="0" w:color="auto"/>
          </w:divBdr>
        </w:div>
        <w:div w:id="1346856684">
          <w:marLeft w:val="640"/>
          <w:marRight w:val="0"/>
          <w:marTop w:val="0"/>
          <w:marBottom w:val="0"/>
          <w:divBdr>
            <w:top w:val="none" w:sz="0" w:space="0" w:color="auto"/>
            <w:left w:val="none" w:sz="0" w:space="0" w:color="auto"/>
            <w:bottom w:val="none" w:sz="0" w:space="0" w:color="auto"/>
            <w:right w:val="none" w:sz="0" w:space="0" w:color="auto"/>
          </w:divBdr>
        </w:div>
        <w:div w:id="94251018">
          <w:marLeft w:val="640"/>
          <w:marRight w:val="0"/>
          <w:marTop w:val="0"/>
          <w:marBottom w:val="0"/>
          <w:divBdr>
            <w:top w:val="none" w:sz="0" w:space="0" w:color="auto"/>
            <w:left w:val="none" w:sz="0" w:space="0" w:color="auto"/>
            <w:bottom w:val="none" w:sz="0" w:space="0" w:color="auto"/>
            <w:right w:val="none" w:sz="0" w:space="0" w:color="auto"/>
          </w:divBdr>
        </w:div>
        <w:div w:id="198397377">
          <w:marLeft w:val="640"/>
          <w:marRight w:val="0"/>
          <w:marTop w:val="0"/>
          <w:marBottom w:val="0"/>
          <w:divBdr>
            <w:top w:val="none" w:sz="0" w:space="0" w:color="auto"/>
            <w:left w:val="none" w:sz="0" w:space="0" w:color="auto"/>
            <w:bottom w:val="none" w:sz="0" w:space="0" w:color="auto"/>
            <w:right w:val="none" w:sz="0" w:space="0" w:color="auto"/>
          </w:divBdr>
        </w:div>
        <w:div w:id="205684403">
          <w:marLeft w:val="640"/>
          <w:marRight w:val="0"/>
          <w:marTop w:val="0"/>
          <w:marBottom w:val="0"/>
          <w:divBdr>
            <w:top w:val="none" w:sz="0" w:space="0" w:color="auto"/>
            <w:left w:val="none" w:sz="0" w:space="0" w:color="auto"/>
            <w:bottom w:val="none" w:sz="0" w:space="0" w:color="auto"/>
            <w:right w:val="none" w:sz="0" w:space="0" w:color="auto"/>
          </w:divBdr>
        </w:div>
        <w:div w:id="1003387685">
          <w:marLeft w:val="640"/>
          <w:marRight w:val="0"/>
          <w:marTop w:val="0"/>
          <w:marBottom w:val="0"/>
          <w:divBdr>
            <w:top w:val="none" w:sz="0" w:space="0" w:color="auto"/>
            <w:left w:val="none" w:sz="0" w:space="0" w:color="auto"/>
            <w:bottom w:val="none" w:sz="0" w:space="0" w:color="auto"/>
            <w:right w:val="none" w:sz="0" w:space="0" w:color="auto"/>
          </w:divBdr>
        </w:div>
        <w:div w:id="1690180814">
          <w:marLeft w:val="640"/>
          <w:marRight w:val="0"/>
          <w:marTop w:val="0"/>
          <w:marBottom w:val="0"/>
          <w:divBdr>
            <w:top w:val="none" w:sz="0" w:space="0" w:color="auto"/>
            <w:left w:val="none" w:sz="0" w:space="0" w:color="auto"/>
            <w:bottom w:val="none" w:sz="0" w:space="0" w:color="auto"/>
            <w:right w:val="none" w:sz="0" w:space="0" w:color="auto"/>
          </w:divBdr>
        </w:div>
        <w:div w:id="204299779">
          <w:marLeft w:val="640"/>
          <w:marRight w:val="0"/>
          <w:marTop w:val="0"/>
          <w:marBottom w:val="0"/>
          <w:divBdr>
            <w:top w:val="none" w:sz="0" w:space="0" w:color="auto"/>
            <w:left w:val="none" w:sz="0" w:space="0" w:color="auto"/>
            <w:bottom w:val="none" w:sz="0" w:space="0" w:color="auto"/>
            <w:right w:val="none" w:sz="0" w:space="0" w:color="auto"/>
          </w:divBdr>
        </w:div>
        <w:div w:id="1139763309">
          <w:marLeft w:val="640"/>
          <w:marRight w:val="0"/>
          <w:marTop w:val="0"/>
          <w:marBottom w:val="0"/>
          <w:divBdr>
            <w:top w:val="none" w:sz="0" w:space="0" w:color="auto"/>
            <w:left w:val="none" w:sz="0" w:space="0" w:color="auto"/>
            <w:bottom w:val="none" w:sz="0" w:space="0" w:color="auto"/>
            <w:right w:val="none" w:sz="0" w:space="0" w:color="auto"/>
          </w:divBdr>
        </w:div>
        <w:div w:id="1336037819">
          <w:marLeft w:val="640"/>
          <w:marRight w:val="0"/>
          <w:marTop w:val="0"/>
          <w:marBottom w:val="0"/>
          <w:divBdr>
            <w:top w:val="none" w:sz="0" w:space="0" w:color="auto"/>
            <w:left w:val="none" w:sz="0" w:space="0" w:color="auto"/>
            <w:bottom w:val="none" w:sz="0" w:space="0" w:color="auto"/>
            <w:right w:val="none" w:sz="0" w:space="0" w:color="auto"/>
          </w:divBdr>
        </w:div>
        <w:div w:id="70352393">
          <w:marLeft w:val="640"/>
          <w:marRight w:val="0"/>
          <w:marTop w:val="0"/>
          <w:marBottom w:val="0"/>
          <w:divBdr>
            <w:top w:val="none" w:sz="0" w:space="0" w:color="auto"/>
            <w:left w:val="none" w:sz="0" w:space="0" w:color="auto"/>
            <w:bottom w:val="none" w:sz="0" w:space="0" w:color="auto"/>
            <w:right w:val="none" w:sz="0" w:space="0" w:color="auto"/>
          </w:divBdr>
        </w:div>
        <w:div w:id="988098635">
          <w:marLeft w:val="640"/>
          <w:marRight w:val="0"/>
          <w:marTop w:val="0"/>
          <w:marBottom w:val="0"/>
          <w:divBdr>
            <w:top w:val="none" w:sz="0" w:space="0" w:color="auto"/>
            <w:left w:val="none" w:sz="0" w:space="0" w:color="auto"/>
            <w:bottom w:val="none" w:sz="0" w:space="0" w:color="auto"/>
            <w:right w:val="none" w:sz="0" w:space="0" w:color="auto"/>
          </w:divBdr>
        </w:div>
        <w:div w:id="1061519095">
          <w:marLeft w:val="640"/>
          <w:marRight w:val="0"/>
          <w:marTop w:val="0"/>
          <w:marBottom w:val="0"/>
          <w:divBdr>
            <w:top w:val="none" w:sz="0" w:space="0" w:color="auto"/>
            <w:left w:val="none" w:sz="0" w:space="0" w:color="auto"/>
            <w:bottom w:val="none" w:sz="0" w:space="0" w:color="auto"/>
            <w:right w:val="none" w:sz="0" w:space="0" w:color="auto"/>
          </w:divBdr>
        </w:div>
        <w:div w:id="1935476313">
          <w:marLeft w:val="640"/>
          <w:marRight w:val="0"/>
          <w:marTop w:val="0"/>
          <w:marBottom w:val="0"/>
          <w:divBdr>
            <w:top w:val="none" w:sz="0" w:space="0" w:color="auto"/>
            <w:left w:val="none" w:sz="0" w:space="0" w:color="auto"/>
            <w:bottom w:val="none" w:sz="0" w:space="0" w:color="auto"/>
            <w:right w:val="none" w:sz="0" w:space="0" w:color="auto"/>
          </w:divBdr>
        </w:div>
        <w:div w:id="355884509">
          <w:marLeft w:val="640"/>
          <w:marRight w:val="0"/>
          <w:marTop w:val="0"/>
          <w:marBottom w:val="0"/>
          <w:divBdr>
            <w:top w:val="none" w:sz="0" w:space="0" w:color="auto"/>
            <w:left w:val="none" w:sz="0" w:space="0" w:color="auto"/>
            <w:bottom w:val="none" w:sz="0" w:space="0" w:color="auto"/>
            <w:right w:val="none" w:sz="0" w:space="0" w:color="auto"/>
          </w:divBdr>
        </w:div>
        <w:div w:id="2119643254">
          <w:marLeft w:val="640"/>
          <w:marRight w:val="0"/>
          <w:marTop w:val="0"/>
          <w:marBottom w:val="0"/>
          <w:divBdr>
            <w:top w:val="none" w:sz="0" w:space="0" w:color="auto"/>
            <w:left w:val="none" w:sz="0" w:space="0" w:color="auto"/>
            <w:bottom w:val="none" w:sz="0" w:space="0" w:color="auto"/>
            <w:right w:val="none" w:sz="0" w:space="0" w:color="auto"/>
          </w:divBdr>
        </w:div>
        <w:div w:id="1078139830">
          <w:marLeft w:val="640"/>
          <w:marRight w:val="0"/>
          <w:marTop w:val="0"/>
          <w:marBottom w:val="0"/>
          <w:divBdr>
            <w:top w:val="none" w:sz="0" w:space="0" w:color="auto"/>
            <w:left w:val="none" w:sz="0" w:space="0" w:color="auto"/>
            <w:bottom w:val="none" w:sz="0" w:space="0" w:color="auto"/>
            <w:right w:val="none" w:sz="0" w:space="0" w:color="auto"/>
          </w:divBdr>
        </w:div>
        <w:div w:id="745415899">
          <w:marLeft w:val="640"/>
          <w:marRight w:val="0"/>
          <w:marTop w:val="0"/>
          <w:marBottom w:val="0"/>
          <w:divBdr>
            <w:top w:val="none" w:sz="0" w:space="0" w:color="auto"/>
            <w:left w:val="none" w:sz="0" w:space="0" w:color="auto"/>
            <w:bottom w:val="none" w:sz="0" w:space="0" w:color="auto"/>
            <w:right w:val="none" w:sz="0" w:space="0" w:color="auto"/>
          </w:divBdr>
        </w:div>
        <w:div w:id="66610523">
          <w:marLeft w:val="640"/>
          <w:marRight w:val="0"/>
          <w:marTop w:val="0"/>
          <w:marBottom w:val="0"/>
          <w:divBdr>
            <w:top w:val="none" w:sz="0" w:space="0" w:color="auto"/>
            <w:left w:val="none" w:sz="0" w:space="0" w:color="auto"/>
            <w:bottom w:val="none" w:sz="0" w:space="0" w:color="auto"/>
            <w:right w:val="none" w:sz="0" w:space="0" w:color="auto"/>
          </w:divBdr>
        </w:div>
        <w:div w:id="1923564193">
          <w:marLeft w:val="640"/>
          <w:marRight w:val="0"/>
          <w:marTop w:val="0"/>
          <w:marBottom w:val="0"/>
          <w:divBdr>
            <w:top w:val="none" w:sz="0" w:space="0" w:color="auto"/>
            <w:left w:val="none" w:sz="0" w:space="0" w:color="auto"/>
            <w:bottom w:val="none" w:sz="0" w:space="0" w:color="auto"/>
            <w:right w:val="none" w:sz="0" w:space="0" w:color="auto"/>
          </w:divBdr>
        </w:div>
        <w:div w:id="682435352">
          <w:marLeft w:val="640"/>
          <w:marRight w:val="0"/>
          <w:marTop w:val="0"/>
          <w:marBottom w:val="0"/>
          <w:divBdr>
            <w:top w:val="none" w:sz="0" w:space="0" w:color="auto"/>
            <w:left w:val="none" w:sz="0" w:space="0" w:color="auto"/>
            <w:bottom w:val="none" w:sz="0" w:space="0" w:color="auto"/>
            <w:right w:val="none" w:sz="0" w:space="0" w:color="auto"/>
          </w:divBdr>
        </w:div>
        <w:div w:id="1921133164">
          <w:marLeft w:val="640"/>
          <w:marRight w:val="0"/>
          <w:marTop w:val="0"/>
          <w:marBottom w:val="0"/>
          <w:divBdr>
            <w:top w:val="none" w:sz="0" w:space="0" w:color="auto"/>
            <w:left w:val="none" w:sz="0" w:space="0" w:color="auto"/>
            <w:bottom w:val="none" w:sz="0" w:space="0" w:color="auto"/>
            <w:right w:val="none" w:sz="0" w:space="0" w:color="auto"/>
          </w:divBdr>
        </w:div>
        <w:div w:id="218983124">
          <w:marLeft w:val="640"/>
          <w:marRight w:val="0"/>
          <w:marTop w:val="0"/>
          <w:marBottom w:val="0"/>
          <w:divBdr>
            <w:top w:val="none" w:sz="0" w:space="0" w:color="auto"/>
            <w:left w:val="none" w:sz="0" w:space="0" w:color="auto"/>
            <w:bottom w:val="none" w:sz="0" w:space="0" w:color="auto"/>
            <w:right w:val="none" w:sz="0" w:space="0" w:color="auto"/>
          </w:divBdr>
        </w:div>
        <w:div w:id="1610241017">
          <w:marLeft w:val="640"/>
          <w:marRight w:val="0"/>
          <w:marTop w:val="0"/>
          <w:marBottom w:val="0"/>
          <w:divBdr>
            <w:top w:val="none" w:sz="0" w:space="0" w:color="auto"/>
            <w:left w:val="none" w:sz="0" w:space="0" w:color="auto"/>
            <w:bottom w:val="none" w:sz="0" w:space="0" w:color="auto"/>
            <w:right w:val="none" w:sz="0" w:space="0" w:color="auto"/>
          </w:divBdr>
        </w:div>
        <w:div w:id="427391768">
          <w:marLeft w:val="640"/>
          <w:marRight w:val="0"/>
          <w:marTop w:val="0"/>
          <w:marBottom w:val="0"/>
          <w:divBdr>
            <w:top w:val="none" w:sz="0" w:space="0" w:color="auto"/>
            <w:left w:val="none" w:sz="0" w:space="0" w:color="auto"/>
            <w:bottom w:val="none" w:sz="0" w:space="0" w:color="auto"/>
            <w:right w:val="none" w:sz="0" w:space="0" w:color="auto"/>
          </w:divBdr>
        </w:div>
        <w:div w:id="1940017801">
          <w:marLeft w:val="640"/>
          <w:marRight w:val="0"/>
          <w:marTop w:val="0"/>
          <w:marBottom w:val="0"/>
          <w:divBdr>
            <w:top w:val="none" w:sz="0" w:space="0" w:color="auto"/>
            <w:left w:val="none" w:sz="0" w:space="0" w:color="auto"/>
            <w:bottom w:val="none" w:sz="0" w:space="0" w:color="auto"/>
            <w:right w:val="none" w:sz="0" w:space="0" w:color="auto"/>
          </w:divBdr>
        </w:div>
        <w:div w:id="2142914556">
          <w:marLeft w:val="640"/>
          <w:marRight w:val="0"/>
          <w:marTop w:val="0"/>
          <w:marBottom w:val="0"/>
          <w:divBdr>
            <w:top w:val="none" w:sz="0" w:space="0" w:color="auto"/>
            <w:left w:val="none" w:sz="0" w:space="0" w:color="auto"/>
            <w:bottom w:val="none" w:sz="0" w:space="0" w:color="auto"/>
            <w:right w:val="none" w:sz="0" w:space="0" w:color="auto"/>
          </w:divBdr>
        </w:div>
        <w:div w:id="948582907">
          <w:marLeft w:val="640"/>
          <w:marRight w:val="0"/>
          <w:marTop w:val="0"/>
          <w:marBottom w:val="0"/>
          <w:divBdr>
            <w:top w:val="none" w:sz="0" w:space="0" w:color="auto"/>
            <w:left w:val="none" w:sz="0" w:space="0" w:color="auto"/>
            <w:bottom w:val="none" w:sz="0" w:space="0" w:color="auto"/>
            <w:right w:val="none" w:sz="0" w:space="0" w:color="auto"/>
          </w:divBdr>
        </w:div>
        <w:div w:id="1713650618">
          <w:marLeft w:val="640"/>
          <w:marRight w:val="0"/>
          <w:marTop w:val="0"/>
          <w:marBottom w:val="0"/>
          <w:divBdr>
            <w:top w:val="none" w:sz="0" w:space="0" w:color="auto"/>
            <w:left w:val="none" w:sz="0" w:space="0" w:color="auto"/>
            <w:bottom w:val="none" w:sz="0" w:space="0" w:color="auto"/>
            <w:right w:val="none" w:sz="0" w:space="0" w:color="auto"/>
          </w:divBdr>
        </w:div>
        <w:div w:id="1751930202">
          <w:marLeft w:val="640"/>
          <w:marRight w:val="0"/>
          <w:marTop w:val="0"/>
          <w:marBottom w:val="0"/>
          <w:divBdr>
            <w:top w:val="none" w:sz="0" w:space="0" w:color="auto"/>
            <w:left w:val="none" w:sz="0" w:space="0" w:color="auto"/>
            <w:bottom w:val="none" w:sz="0" w:space="0" w:color="auto"/>
            <w:right w:val="none" w:sz="0" w:space="0" w:color="auto"/>
          </w:divBdr>
        </w:div>
        <w:div w:id="23724113">
          <w:marLeft w:val="640"/>
          <w:marRight w:val="0"/>
          <w:marTop w:val="0"/>
          <w:marBottom w:val="0"/>
          <w:divBdr>
            <w:top w:val="none" w:sz="0" w:space="0" w:color="auto"/>
            <w:left w:val="none" w:sz="0" w:space="0" w:color="auto"/>
            <w:bottom w:val="none" w:sz="0" w:space="0" w:color="auto"/>
            <w:right w:val="none" w:sz="0" w:space="0" w:color="auto"/>
          </w:divBdr>
        </w:div>
        <w:div w:id="681669501">
          <w:marLeft w:val="640"/>
          <w:marRight w:val="0"/>
          <w:marTop w:val="0"/>
          <w:marBottom w:val="0"/>
          <w:divBdr>
            <w:top w:val="none" w:sz="0" w:space="0" w:color="auto"/>
            <w:left w:val="none" w:sz="0" w:space="0" w:color="auto"/>
            <w:bottom w:val="none" w:sz="0" w:space="0" w:color="auto"/>
            <w:right w:val="none" w:sz="0" w:space="0" w:color="auto"/>
          </w:divBdr>
        </w:div>
        <w:div w:id="650211441">
          <w:marLeft w:val="640"/>
          <w:marRight w:val="0"/>
          <w:marTop w:val="0"/>
          <w:marBottom w:val="0"/>
          <w:divBdr>
            <w:top w:val="none" w:sz="0" w:space="0" w:color="auto"/>
            <w:left w:val="none" w:sz="0" w:space="0" w:color="auto"/>
            <w:bottom w:val="none" w:sz="0" w:space="0" w:color="auto"/>
            <w:right w:val="none" w:sz="0" w:space="0" w:color="auto"/>
          </w:divBdr>
        </w:div>
        <w:div w:id="1211452271">
          <w:marLeft w:val="640"/>
          <w:marRight w:val="0"/>
          <w:marTop w:val="0"/>
          <w:marBottom w:val="0"/>
          <w:divBdr>
            <w:top w:val="none" w:sz="0" w:space="0" w:color="auto"/>
            <w:left w:val="none" w:sz="0" w:space="0" w:color="auto"/>
            <w:bottom w:val="none" w:sz="0" w:space="0" w:color="auto"/>
            <w:right w:val="none" w:sz="0" w:space="0" w:color="auto"/>
          </w:divBdr>
        </w:div>
        <w:div w:id="2008241996">
          <w:marLeft w:val="640"/>
          <w:marRight w:val="0"/>
          <w:marTop w:val="0"/>
          <w:marBottom w:val="0"/>
          <w:divBdr>
            <w:top w:val="none" w:sz="0" w:space="0" w:color="auto"/>
            <w:left w:val="none" w:sz="0" w:space="0" w:color="auto"/>
            <w:bottom w:val="none" w:sz="0" w:space="0" w:color="auto"/>
            <w:right w:val="none" w:sz="0" w:space="0" w:color="auto"/>
          </w:divBdr>
        </w:div>
        <w:div w:id="542987380">
          <w:marLeft w:val="640"/>
          <w:marRight w:val="0"/>
          <w:marTop w:val="0"/>
          <w:marBottom w:val="0"/>
          <w:divBdr>
            <w:top w:val="none" w:sz="0" w:space="0" w:color="auto"/>
            <w:left w:val="none" w:sz="0" w:space="0" w:color="auto"/>
            <w:bottom w:val="none" w:sz="0" w:space="0" w:color="auto"/>
            <w:right w:val="none" w:sz="0" w:space="0" w:color="auto"/>
          </w:divBdr>
        </w:div>
        <w:div w:id="137456363">
          <w:marLeft w:val="640"/>
          <w:marRight w:val="0"/>
          <w:marTop w:val="0"/>
          <w:marBottom w:val="0"/>
          <w:divBdr>
            <w:top w:val="none" w:sz="0" w:space="0" w:color="auto"/>
            <w:left w:val="none" w:sz="0" w:space="0" w:color="auto"/>
            <w:bottom w:val="none" w:sz="0" w:space="0" w:color="auto"/>
            <w:right w:val="none" w:sz="0" w:space="0" w:color="auto"/>
          </w:divBdr>
        </w:div>
        <w:div w:id="1356080392">
          <w:marLeft w:val="640"/>
          <w:marRight w:val="0"/>
          <w:marTop w:val="0"/>
          <w:marBottom w:val="0"/>
          <w:divBdr>
            <w:top w:val="none" w:sz="0" w:space="0" w:color="auto"/>
            <w:left w:val="none" w:sz="0" w:space="0" w:color="auto"/>
            <w:bottom w:val="none" w:sz="0" w:space="0" w:color="auto"/>
            <w:right w:val="none" w:sz="0" w:space="0" w:color="auto"/>
          </w:divBdr>
        </w:div>
        <w:div w:id="989215543">
          <w:marLeft w:val="640"/>
          <w:marRight w:val="0"/>
          <w:marTop w:val="0"/>
          <w:marBottom w:val="0"/>
          <w:divBdr>
            <w:top w:val="none" w:sz="0" w:space="0" w:color="auto"/>
            <w:left w:val="none" w:sz="0" w:space="0" w:color="auto"/>
            <w:bottom w:val="none" w:sz="0" w:space="0" w:color="auto"/>
            <w:right w:val="none" w:sz="0" w:space="0" w:color="auto"/>
          </w:divBdr>
        </w:div>
        <w:div w:id="1199204370">
          <w:marLeft w:val="640"/>
          <w:marRight w:val="0"/>
          <w:marTop w:val="0"/>
          <w:marBottom w:val="0"/>
          <w:divBdr>
            <w:top w:val="none" w:sz="0" w:space="0" w:color="auto"/>
            <w:left w:val="none" w:sz="0" w:space="0" w:color="auto"/>
            <w:bottom w:val="none" w:sz="0" w:space="0" w:color="auto"/>
            <w:right w:val="none" w:sz="0" w:space="0" w:color="auto"/>
          </w:divBdr>
        </w:div>
        <w:div w:id="834102443">
          <w:marLeft w:val="640"/>
          <w:marRight w:val="0"/>
          <w:marTop w:val="0"/>
          <w:marBottom w:val="0"/>
          <w:divBdr>
            <w:top w:val="none" w:sz="0" w:space="0" w:color="auto"/>
            <w:left w:val="none" w:sz="0" w:space="0" w:color="auto"/>
            <w:bottom w:val="none" w:sz="0" w:space="0" w:color="auto"/>
            <w:right w:val="none" w:sz="0" w:space="0" w:color="auto"/>
          </w:divBdr>
        </w:div>
        <w:div w:id="316037077">
          <w:marLeft w:val="640"/>
          <w:marRight w:val="0"/>
          <w:marTop w:val="0"/>
          <w:marBottom w:val="0"/>
          <w:divBdr>
            <w:top w:val="none" w:sz="0" w:space="0" w:color="auto"/>
            <w:left w:val="none" w:sz="0" w:space="0" w:color="auto"/>
            <w:bottom w:val="none" w:sz="0" w:space="0" w:color="auto"/>
            <w:right w:val="none" w:sz="0" w:space="0" w:color="auto"/>
          </w:divBdr>
        </w:div>
        <w:div w:id="733163736">
          <w:marLeft w:val="640"/>
          <w:marRight w:val="0"/>
          <w:marTop w:val="0"/>
          <w:marBottom w:val="0"/>
          <w:divBdr>
            <w:top w:val="none" w:sz="0" w:space="0" w:color="auto"/>
            <w:left w:val="none" w:sz="0" w:space="0" w:color="auto"/>
            <w:bottom w:val="none" w:sz="0" w:space="0" w:color="auto"/>
            <w:right w:val="none" w:sz="0" w:space="0" w:color="auto"/>
          </w:divBdr>
        </w:div>
        <w:div w:id="1922829243">
          <w:marLeft w:val="640"/>
          <w:marRight w:val="0"/>
          <w:marTop w:val="0"/>
          <w:marBottom w:val="0"/>
          <w:divBdr>
            <w:top w:val="none" w:sz="0" w:space="0" w:color="auto"/>
            <w:left w:val="none" w:sz="0" w:space="0" w:color="auto"/>
            <w:bottom w:val="none" w:sz="0" w:space="0" w:color="auto"/>
            <w:right w:val="none" w:sz="0" w:space="0" w:color="auto"/>
          </w:divBdr>
        </w:div>
        <w:div w:id="2128506699">
          <w:marLeft w:val="640"/>
          <w:marRight w:val="0"/>
          <w:marTop w:val="0"/>
          <w:marBottom w:val="0"/>
          <w:divBdr>
            <w:top w:val="none" w:sz="0" w:space="0" w:color="auto"/>
            <w:left w:val="none" w:sz="0" w:space="0" w:color="auto"/>
            <w:bottom w:val="none" w:sz="0" w:space="0" w:color="auto"/>
            <w:right w:val="none" w:sz="0" w:space="0" w:color="auto"/>
          </w:divBdr>
        </w:div>
        <w:div w:id="1073966332">
          <w:marLeft w:val="640"/>
          <w:marRight w:val="0"/>
          <w:marTop w:val="0"/>
          <w:marBottom w:val="0"/>
          <w:divBdr>
            <w:top w:val="none" w:sz="0" w:space="0" w:color="auto"/>
            <w:left w:val="none" w:sz="0" w:space="0" w:color="auto"/>
            <w:bottom w:val="none" w:sz="0" w:space="0" w:color="auto"/>
            <w:right w:val="none" w:sz="0" w:space="0" w:color="auto"/>
          </w:divBdr>
        </w:div>
        <w:div w:id="621426970">
          <w:marLeft w:val="640"/>
          <w:marRight w:val="0"/>
          <w:marTop w:val="0"/>
          <w:marBottom w:val="0"/>
          <w:divBdr>
            <w:top w:val="none" w:sz="0" w:space="0" w:color="auto"/>
            <w:left w:val="none" w:sz="0" w:space="0" w:color="auto"/>
            <w:bottom w:val="none" w:sz="0" w:space="0" w:color="auto"/>
            <w:right w:val="none" w:sz="0" w:space="0" w:color="auto"/>
          </w:divBdr>
        </w:div>
        <w:div w:id="967659808">
          <w:marLeft w:val="640"/>
          <w:marRight w:val="0"/>
          <w:marTop w:val="0"/>
          <w:marBottom w:val="0"/>
          <w:divBdr>
            <w:top w:val="none" w:sz="0" w:space="0" w:color="auto"/>
            <w:left w:val="none" w:sz="0" w:space="0" w:color="auto"/>
            <w:bottom w:val="none" w:sz="0" w:space="0" w:color="auto"/>
            <w:right w:val="none" w:sz="0" w:space="0" w:color="auto"/>
          </w:divBdr>
        </w:div>
        <w:div w:id="1251232310">
          <w:marLeft w:val="640"/>
          <w:marRight w:val="0"/>
          <w:marTop w:val="0"/>
          <w:marBottom w:val="0"/>
          <w:divBdr>
            <w:top w:val="none" w:sz="0" w:space="0" w:color="auto"/>
            <w:left w:val="none" w:sz="0" w:space="0" w:color="auto"/>
            <w:bottom w:val="none" w:sz="0" w:space="0" w:color="auto"/>
            <w:right w:val="none" w:sz="0" w:space="0" w:color="auto"/>
          </w:divBdr>
        </w:div>
        <w:div w:id="133446383">
          <w:marLeft w:val="640"/>
          <w:marRight w:val="0"/>
          <w:marTop w:val="0"/>
          <w:marBottom w:val="0"/>
          <w:divBdr>
            <w:top w:val="none" w:sz="0" w:space="0" w:color="auto"/>
            <w:left w:val="none" w:sz="0" w:space="0" w:color="auto"/>
            <w:bottom w:val="none" w:sz="0" w:space="0" w:color="auto"/>
            <w:right w:val="none" w:sz="0" w:space="0" w:color="auto"/>
          </w:divBdr>
        </w:div>
        <w:div w:id="2054965367">
          <w:marLeft w:val="640"/>
          <w:marRight w:val="0"/>
          <w:marTop w:val="0"/>
          <w:marBottom w:val="0"/>
          <w:divBdr>
            <w:top w:val="none" w:sz="0" w:space="0" w:color="auto"/>
            <w:left w:val="none" w:sz="0" w:space="0" w:color="auto"/>
            <w:bottom w:val="none" w:sz="0" w:space="0" w:color="auto"/>
            <w:right w:val="none" w:sz="0" w:space="0" w:color="auto"/>
          </w:divBdr>
        </w:div>
        <w:div w:id="237441638">
          <w:marLeft w:val="640"/>
          <w:marRight w:val="0"/>
          <w:marTop w:val="0"/>
          <w:marBottom w:val="0"/>
          <w:divBdr>
            <w:top w:val="none" w:sz="0" w:space="0" w:color="auto"/>
            <w:left w:val="none" w:sz="0" w:space="0" w:color="auto"/>
            <w:bottom w:val="none" w:sz="0" w:space="0" w:color="auto"/>
            <w:right w:val="none" w:sz="0" w:space="0" w:color="auto"/>
          </w:divBdr>
        </w:div>
        <w:div w:id="1496990022">
          <w:marLeft w:val="640"/>
          <w:marRight w:val="0"/>
          <w:marTop w:val="0"/>
          <w:marBottom w:val="0"/>
          <w:divBdr>
            <w:top w:val="none" w:sz="0" w:space="0" w:color="auto"/>
            <w:left w:val="none" w:sz="0" w:space="0" w:color="auto"/>
            <w:bottom w:val="none" w:sz="0" w:space="0" w:color="auto"/>
            <w:right w:val="none" w:sz="0" w:space="0" w:color="auto"/>
          </w:divBdr>
        </w:div>
        <w:div w:id="968823075">
          <w:marLeft w:val="640"/>
          <w:marRight w:val="0"/>
          <w:marTop w:val="0"/>
          <w:marBottom w:val="0"/>
          <w:divBdr>
            <w:top w:val="none" w:sz="0" w:space="0" w:color="auto"/>
            <w:left w:val="none" w:sz="0" w:space="0" w:color="auto"/>
            <w:bottom w:val="none" w:sz="0" w:space="0" w:color="auto"/>
            <w:right w:val="none" w:sz="0" w:space="0" w:color="auto"/>
          </w:divBdr>
        </w:div>
        <w:div w:id="1977711986">
          <w:marLeft w:val="640"/>
          <w:marRight w:val="0"/>
          <w:marTop w:val="0"/>
          <w:marBottom w:val="0"/>
          <w:divBdr>
            <w:top w:val="none" w:sz="0" w:space="0" w:color="auto"/>
            <w:left w:val="none" w:sz="0" w:space="0" w:color="auto"/>
            <w:bottom w:val="none" w:sz="0" w:space="0" w:color="auto"/>
            <w:right w:val="none" w:sz="0" w:space="0" w:color="auto"/>
          </w:divBdr>
        </w:div>
        <w:div w:id="566499295">
          <w:marLeft w:val="640"/>
          <w:marRight w:val="0"/>
          <w:marTop w:val="0"/>
          <w:marBottom w:val="0"/>
          <w:divBdr>
            <w:top w:val="none" w:sz="0" w:space="0" w:color="auto"/>
            <w:left w:val="none" w:sz="0" w:space="0" w:color="auto"/>
            <w:bottom w:val="none" w:sz="0" w:space="0" w:color="auto"/>
            <w:right w:val="none" w:sz="0" w:space="0" w:color="auto"/>
          </w:divBdr>
        </w:div>
        <w:div w:id="1728531819">
          <w:marLeft w:val="640"/>
          <w:marRight w:val="0"/>
          <w:marTop w:val="0"/>
          <w:marBottom w:val="0"/>
          <w:divBdr>
            <w:top w:val="none" w:sz="0" w:space="0" w:color="auto"/>
            <w:left w:val="none" w:sz="0" w:space="0" w:color="auto"/>
            <w:bottom w:val="none" w:sz="0" w:space="0" w:color="auto"/>
            <w:right w:val="none" w:sz="0" w:space="0" w:color="auto"/>
          </w:divBdr>
        </w:div>
        <w:div w:id="643849265">
          <w:marLeft w:val="640"/>
          <w:marRight w:val="0"/>
          <w:marTop w:val="0"/>
          <w:marBottom w:val="0"/>
          <w:divBdr>
            <w:top w:val="none" w:sz="0" w:space="0" w:color="auto"/>
            <w:left w:val="none" w:sz="0" w:space="0" w:color="auto"/>
            <w:bottom w:val="none" w:sz="0" w:space="0" w:color="auto"/>
            <w:right w:val="none" w:sz="0" w:space="0" w:color="auto"/>
          </w:divBdr>
        </w:div>
        <w:div w:id="1975715400">
          <w:marLeft w:val="640"/>
          <w:marRight w:val="0"/>
          <w:marTop w:val="0"/>
          <w:marBottom w:val="0"/>
          <w:divBdr>
            <w:top w:val="none" w:sz="0" w:space="0" w:color="auto"/>
            <w:left w:val="none" w:sz="0" w:space="0" w:color="auto"/>
            <w:bottom w:val="none" w:sz="0" w:space="0" w:color="auto"/>
            <w:right w:val="none" w:sz="0" w:space="0" w:color="auto"/>
          </w:divBdr>
        </w:div>
        <w:div w:id="195587127">
          <w:marLeft w:val="640"/>
          <w:marRight w:val="0"/>
          <w:marTop w:val="0"/>
          <w:marBottom w:val="0"/>
          <w:divBdr>
            <w:top w:val="none" w:sz="0" w:space="0" w:color="auto"/>
            <w:left w:val="none" w:sz="0" w:space="0" w:color="auto"/>
            <w:bottom w:val="none" w:sz="0" w:space="0" w:color="auto"/>
            <w:right w:val="none" w:sz="0" w:space="0" w:color="auto"/>
          </w:divBdr>
        </w:div>
        <w:div w:id="540241879">
          <w:marLeft w:val="640"/>
          <w:marRight w:val="0"/>
          <w:marTop w:val="0"/>
          <w:marBottom w:val="0"/>
          <w:divBdr>
            <w:top w:val="none" w:sz="0" w:space="0" w:color="auto"/>
            <w:left w:val="none" w:sz="0" w:space="0" w:color="auto"/>
            <w:bottom w:val="none" w:sz="0" w:space="0" w:color="auto"/>
            <w:right w:val="none" w:sz="0" w:space="0" w:color="auto"/>
          </w:divBdr>
        </w:div>
      </w:divsChild>
    </w:div>
    <w:div w:id="648173126">
      <w:bodyDiv w:val="1"/>
      <w:marLeft w:val="0"/>
      <w:marRight w:val="0"/>
      <w:marTop w:val="0"/>
      <w:marBottom w:val="0"/>
      <w:divBdr>
        <w:top w:val="none" w:sz="0" w:space="0" w:color="auto"/>
        <w:left w:val="none" w:sz="0" w:space="0" w:color="auto"/>
        <w:bottom w:val="none" w:sz="0" w:space="0" w:color="auto"/>
        <w:right w:val="none" w:sz="0" w:space="0" w:color="auto"/>
      </w:divBdr>
      <w:divsChild>
        <w:div w:id="1397705937">
          <w:marLeft w:val="640"/>
          <w:marRight w:val="0"/>
          <w:marTop w:val="0"/>
          <w:marBottom w:val="0"/>
          <w:divBdr>
            <w:top w:val="none" w:sz="0" w:space="0" w:color="auto"/>
            <w:left w:val="none" w:sz="0" w:space="0" w:color="auto"/>
            <w:bottom w:val="none" w:sz="0" w:space="0" w:color="auto"/>
            <w:right w:val="none" w:sz="0" w:space="0" w:color="auto"/>
          </w:divBdr>
        </w:div>
        <w:div w:id="390278553">
          <w:marLeft w:val="640"/>
          <w:marRight w:val="0"/>
          <w:marTop w:val="0"/>
          <w:marBottom w:val="0"/>
          <w:divBdr>
            <w:top w:val="none" w:sz="0" w:space="0" w:color="auto"/>
            <w:left w:val="none" w:sz="0" w:space="0" w:color="auto"/>
            <w:bottom w:val="none" w:sz="0" w:space="0" w:color="auto"/>
            <w:right w:val="none" w:sz="0" w:space="0" w:color="auto"/>
          </w:divBdr>
        </w:div>
        <w:div w:id="1791851554">
          <w:marLeft w:val="640"/>
          <w:marRight w:val="0"/>
          <w:marTop w:val="0"/>
          <w:marBottom w:val="0"/>
          <w:divBdr>
            <w:top w:val="none" w:sz="0" w:space="0" w:color="auto"/>
            <w:left w:val="none" w:sz="0" w:space="0" w:color="auto"/>
            <w:bottom w:val="none" w:sz="0" w:space="0" w:color="auto"/>
            <w:right w:val="none" w:sz="0" w:space="0" w:color="auto"/>
          </w:divBdr>
        </w:div>
        <w:div w:id="1282373541">
          <w:marLeft w:val="640"/>
          <w:marRight w:val="0"/>
          <w:marTop w:val="0"/>
          <w:marBottom w:val="0"/>
          <w:divBdr>
            <w:top w:val="none" w:sz="0" w:space="0" w:color="auto"/>
            <w:left w:val="none" w:sz="0" w:space="0" w:color="auto"/>
            <w:bottom w:val="none" w:sz="0" w:space="0" w:color="auto"/>
            <w:right w:val="none" w:sz="0" w:space="0" w:color="auto"/>
          </w:divBdr>
        </w:div>
        <w:div w:id="481238905">
          <w:marLeft w:val="640"/>
          <w:marRight w:val="0"/>
          <w:marTop w:val="0"/>
          <w:marBottom w:val="0"/>
          <w:divBdr>
            <w:top w:val="none" w:sz="0" w:space="0" w:color="auto"/>
            <w:left w:val="none" w:sz="0" w:space="0" w:color="auto"/>
            <w:bottom w:val="none" w:sz="0" w:space="0" w:color="auto"/>
            <w:right w:val="none" w:sz="0" w:space="0" w:color="auto"/>
          </w:divBdr>
        </w:div>
        <w:div w:id="1884516421">
          <w:marLeft w:val="640"/>
          <w:marRight w:val="0"/>
          <w:marTop w:val="0"/>
          <w:marBottom w:val="0"/>
          <w:divBdr>
            <w:top w:val="none" w:sz="0" w:space="0" w:color="auto"/>
            <w:left w:val="none" w:sz="0" w:space="0" w:color="auto"/>
            <w:bottom w:val="none" w:sz="0" w:space="0" w:color="auto"/>
            <w:right w:val="none" w:sz="0" w:space="0" w:color="auto"/>
          </w:divBdr>
        </w:div>
        <w:div w:id="554050868">
          <w:marLeft w:val="640"/>
          <w:marRight w:val="0"/>
          <w:marTop w:val="0"/>
          <w:marBottom w:val="0"/>
          <w:divBdr>
            <w:top w:val="none" w:sz="0" w:space="0" w:color="auto"/>
            <w:left w:val="none" w:sz="0" w:space="0" w:color="auto"/>
            <w:bottom w:val="none" w:sz="0" w:space="0" w:color="auto"/>
            <w:right w:val="none" w:sz="0" w:space="0" w:color="auto"/>
          </w:divBdr>
        </w:div>
        <w:div w:id="1225947198">
          <w:marLeft w:val="640"/>
          <w:marRight w:val="0"/>
          <w:marTop w:val="0"/>
          <w:marBottom w:val="0"/>
          <w:divBdr>
            <w:top w:val="none" w:sz="0" w:space="0" w:color="auto"/>
            <w:left w:val="none" w:sz="0" w:space="0" w:color="auto"/>
            <w:bottom w:val="none" w:sz="0" w:space="0" w:color="auto"/>
            <w:right w:val="none" w:sz="0" w:space="0" w:color="auto"/>
          </w:divBdr>
        </w:div>
        <w:div w:id="315303293">
          <w:marLeft w:val="640"/>
          <w:marRight w:val="0"/>
          <w:marTop w:val="0"/>
          <w:marBottom w:val="0"/>
          <w:divBdr>
            <w:top w:val="none" w:sz="0" w:space="0" w:color="auto"/>
            <w:left w:val="none" w:sz="0" w:space="0" w:color="auto"/>
            <w:bottom w:val="none" w:sz="0" w:space="0" w:color="auto"/>
            <w:right w:val="none" w:sz="0" w:space="0" w:color="auto"/>
          </w:divBdr>
        </w:div>
        <w:div w:id="845242392">
          <w:marLeft w:val="640"/>
          <w:marRight w:val="0"/>
          <w:marTop w:val="0"/>
          <w:marBottom w:val="0"/>
          <w:divBdr>
            <w:top w:val="none" w:sz="0" w:space="0" w:color="auto"/>
            <w:left w:val="none" w:sz="0" w:space="0" w:color="auto"/>
            <w:bottom w:val="none" w:sz="0" w:space="0" w:color="auto"/>
            <w:right w:val="none" w:sz="0" w:space="0" w:color="auto"/>
          </w:divBdr>
        </w:div>
        <w:div w:id="417600209">
          <w:marLeft w:val="640"/>
          <w:marRight w:val="0"/>
          <w:marTop w:val="0"/>
          <w:marBottom w:val="0"/>
          <w:divBdr>
            <w:top w:val="none" w:sz="0" w:space="0" w:color="auto"/>
            <w:left w:val="none" w:sz="0" w:space="0" w:color="auto"/>
            <w:bottom w:val="none" w:sz="0" w:space="0" w:color="auto"/>
            <w:right w:val="none" w:sz="0" w:space="0" w:color="auto"/>
          </w:divBdr>
        </w:div>
        <w:div w:id="1845439285">
          <w:marLeft w:val="640"/>
          <w:marRight w:val="0"/>
          <w:marTop w:val="0"/>
          <w:marBottom w:val="0"/>
          <w:divBdr>
            <w:top w:val="none" w:sz="0" w:space="0" w:color="auto"/>
            <w:left w:val="none" w:sz="0" w:space="0" w:color="auto"/>
            <w:bottom w:val="none" w:sz="0" w:space="0" w:color="auto"/>
            <w:right w:val="none" w:sz="0" w:space="0" w:color="auto"/>
          </w:divBdr>
        </w:div>
        <w:div w:id="339285343">
          <w:marLeft w:val="640"/>
          <w:marRight w:val="0"/>
          <w:marTop w:val="0"/>
          <w:marBottom w:val="0"/>
          <w:divBdr>
            <w:top w:val="none" w:sz="0" w:space="0" w:color="auto"/>
            <w:left w:val="none" w:sz="0" w:space="0" w:color="auto"/>
            <w:bottom w:val="none" w:sz="0" w:space="0" w:color="auto"/>
            <w:right w:val="none" w:sz="0" w:space="0" w:color="auto"/>
          </w:divBdr>
        </w:div>
        <w:div w:id="1898467363">
          <w:marLeft w:val="640"/>
          <w:marRight w:val="0"/>
          <w:marTop w:val="0"/>
          <w:marBottom w:val="0"/>
          <w:divBdr>
            <w:top w:val="none" w:sz="0" w:space="0" w:color="auto"/>
            <w:left w:val="none" w:sz="0" w:space="0" w:color="auto"/>
            <w:bottom w:val="none" w:sz="0" w:space="0" w:color="auto"/>
            <w:right w:val="none" w:sz="0" w:space="0" w:color="auto"/>
          </w:divBdr>
        </w:div>
        <w:div w:id="1922642926">
          <w:marLeft w:val="640"/>
          <w:marRight w:val="0"/>
          <w:marTop w:val="0"/>
          <w:marBottom w:val="0"/>
          <w:divBdr>
            <w:top w:val="none" w:sz="0" w:space="0" w:color="auto"/>
            <w:left w:val="none" w:sz="0" w:space="0" w:color="auto"/>
            <w:bottom w:val="none" w:sz="0" w:space="0" w:color="auto"/>
            <w:right w:val="none" w:sz="0" w:space="0" w:color="auto"/>
          </w:divBdr>
        </w:div>
        <w:div w:id="1251237403">
          <w:marLeft w:val="640"/>
          <w:marRight w:val="0"/>
          <w:marTop w:val="0"/>
          <w:marBottom w:val="0"/>
          <w:divBdr>
            <w:top w:val="none" w:sz="0" w:space="0" w:color="auto"/>
            <w:left w:val="none" w:sz="0" w:space="0" w:color="auto"/>
            <w:bottom w:val="none" w:sz="0" w:space="0" w:color="auto"/>
            <w:right w:val="none" w:sz="0" w:space="0" w:color="auto"/>
          </w:divBdr>
        </w:div>
        <w:div w:id="1400786642">
          <w:marLeft w:val="640"/>
          <w:marRight w:val="0"/>
          <w:marTop w:val="0"/>
          <w:marBottom w:val="0"/>
          <w:divBdr>
            <w:top w:val="none" w:sz="0" w:space="0" w:color="auto"/>
            <w:left w:val="none" w:sz="0" w:space="0" w:color="auto"/>
            <w:bottom w:val="none" w:sz="0" w:space="0" w:color="auto"/>
            <w:right w:val="none" w:sz="0" w:space="0" w:color="auto"/>
          </w:divBdr>
        </w:div>
        <w:div w:id="1888488142">
          <w:marLeft w:val="640"/>
          <w:marRight w:val="0"/>
          <w:marTop w:val="0"/>
          <w:marBottom w:val="0"/>
          <w:divBdr>
            <w:top w:val="none" w:sz="0" w:space="0" w:color="auto"/>
            <w:left w:val="none" w:sz="0" w:space="0" w:color="auto"/>
            <w:bottom w:val="none" w:sz="0" w:space="0" w:color="auto"/>
            <w:right w:val="none" w:sz="0" w:space="0" w:color="auto"/>
          </w:divBdr>
        </w:div>
        <w:div w:id="12925462">
          <w:marLeft w:val="640"/>
          <w:marRight w:val="0"/>
          <w:marTop w:val="0"/>
          <w:marBottom w:val="0"/>
          <w:divBdr>
            <w:top w:val="none" w:sz="0" w:space="0" w:color="auto"/>
            <w:left w:val="none" w:sz="0" w:space="0" w:color="auto"/>
            <w:bottom w:val="none" w:sz="0" w:space="0" w:color="auto"/>
            <w:right w:val="none" w:sz="0" w:space="0" w:color="auto"/>
          </w:divBdr>
        </w:div>
        <w:div w:id="2079936237">
          <w:marLeft w:val="640"/>
          <w:marRight w:val="0"/>
          <w:marTop w:val="0"/>
          <w:marBottom w:val="0"/>
          <w:divBdr>
            <w:top w:val="none" w:sz="0" w:space="0" w:color="auto"/>
            <w:left w:val="none" w:sz="0" w:space="0" w:color="auto"/>
            <w:bottom w:val="none" w:sz="0" w:space="0" w:color="auto"/>
            <w:right w:val="none" w:sz="0" w:space="0" w:color="auto"/>
          </w:divBdr>
        </w:div>
        <w:div w:id="12810418">
          <w:marLeft w:val="640"/>
          <w:marRight w:val="0"/>
          <w:marTop w:val="0"/>
          <w:marBottom w:val="0"/>
          <w:divBdr>
            <w:top w:val="none" w:sz="0" w:space="0" w:color="auto"/>
            <w:left w:val="none" w:sz="0" w:space="0" w:color="auto"/>
            <w:bottom w:val="none" w:sz="0" w:space="0" w:color="auto"/>
            <w:right w:val="none" w:sz="0" w:space="0" w:color="auto"/>
          </w:divBdr>
        </w:div>
        <w:div w:id="1652711818">
          <w:marLeft w:val="640"/>
          <w:marRight w:val="0"/>
          <w:marTop w:val="0"/>
          <w:marBottom w:val="0"/>
          <w:divBdr>
            <w:top w:val="none" w:sz="0" w:space="0" w:color="auto"/>
            <w:left w:val="none" w:sz="0" w:space="0" w:color="auto"/>
            <w:bottom w:val="none" w:sz="0" w:space="0" w:color="auto"/>
            <w:right w:val="none" w:sz="0" w:space="0" w:color="auto"/>
          </w:divBdr>
        </w:div>
        <w:div w:id="492840276">
          <w:marLeft w:val="640"/>
          <w:marRight w:val="0"/>
          <w:marTop w:val="0"/>
          <w:marBottom w:val="0"/>
          <w:divBdr>
            <w:top w:val="none" w:sz="0" w:space="0" w:color="auto"/>
            <w:left w:val="none" w:sz="0" w:space="0" w:color="auto"/>
            <w:bottom w:val="none" w:sz="0" w:space="0" w:color="auto"/>
            <w:right w:val="none" w:sz="0" w:space="0" w:color="auto"/>
          </w:divBdr>
        </w:div>
        <w:div w:id="184681368">
          <w:marLeft w:val="640"/>
          <w:marRight w:val="0"/>
          <w:marTop w:val="0"/>
          <w:marBottom w:val="0"/>
          <w:divBdr>
            <w:top w:val="none" w:sz="0" w:space="0" w:color="auto"/>
            <w:left w:val="none" w:sz="0" w:space="0" w:color="auto"/>
            <w:bottom w:val="none" w:sz="0" w:space="0" w:color="auto"/>
            <w:right w:val="none" w:sz="0" w:space="0" w:color="auto"/>
          </w:divBdr>
        </w:div>
        <w:div w:id="1982494597">
          <w:marLeft w:val="640"/>
          <w:marRight w:val="0"/>
          <w:marTop w:val="0"/>
          <w:marBottom w:val="0"/>
          <w:divBdr>
            <w:top w:val="none" w:sz="0" w:space="0" w:color="auto"/>
            <w:left w:val="none" w:sz="0" w:space="0" w:color="auto"/>
            <w:bottom w:val="none" w:sz="0" w:space="0" w:color="auto"/>
            <w:right w:val="none" w:sz="0" w:space="0" w:color="auto"/>
          </w:divBdr>
        </w:div>
        <w:div w:id="1372267067">
          <w:marLeft w:val="640"/>
          <w:marRight w:val="0"/>
          <w:marTop w:val="0"/>
          <w:marBottom w:val="0"/>
          <w:divBdr>
            <w:top w:val="none" w:sz="0" w:space="0" w:color="auto"/>
            <w:left w:val="none" w:sz="0" w:space="0" w:color="auto"/>
            <w:bottom w:val="none" w:sz="0" w:space="0" w:color="auto"/>
            <w:right w:val="none" w:sz="0" w:space="0" w:color="auto"/>
          </w:divBdr>
        </w:div>
        <w:div w:id="1140419660">
          <w:marLeft w:val="640"/>
          <w:marRight w:val="0"/>
          <w:marTop w:val="0"/>
          <w:marBottom w:val="0"/>
          <w:divBdr>
            <w:top w:val="none" w:sz="0" w:space="0" w:color="auto"/>
            <w:left w:val="none" w:sz="0" w:space="0" w:color="auto"/>
            <w:bottom w:val="none" w:sz="0" w:space="0" w:color="auto"/>
            <w:right w:val="none" w:sz="0" w:space="0" w:color="auto"/>
          </w:divBdr>
        </w:div>
        <w:div w:id="1178156971">
          <w:marLeft w:val="640"/>
          <w:marRight w:val="0"/>
          <w:marTop w:val="0"/>
          <w:marBottom w:val="0"/>
          <w:divBdr>
            <w:top w:val="none" w:sz="0" w:space="0" w:color="auto"/>
            <w:left w:val="none" w:sz="0" w:space="0" w:color="auto"/>
            <w:bottom w:val="none" w:sz="0" w:space="0" w:color="auto"/>
            <w:right w:val="none" w:sz="0" w:space="0" w:color="auto"/>
          </w:divBdr>
        </w:div>
        <w:div w:id="548734065">
          <w:marLeft w:val="640"/>
          <w:marRight w:val="0"/>
          <w:marTop w:val="0"/>
          <w:marBottom w:val="0"/>
          <w:divBdr>
            <w:top w:val="none" w:sz="0" w:space="0" w:color="auto"/>
            <w:left w:val="none" w:sz="0" w:space="0" w:color="auto"/>
            <w:bottom w:val="none" w:sz="0" w:space="0" w:color="auto"/>
            <w:right w:val="none" w:sz="0" w:space="0" w:color="auto"/>
          </w:divBdr>
        </w:div>
        <w:div w:id="1918435849">
          <w:marLeft w:val="640"/>
          <w:marRight w:val="0"/>
          <w:marTop w:val="0"/>
          <w:marBottom w:val="0"/>
          <w:divBdr>
            <w:top w:val="none" w:sz="0" w:space="0" w:color="auto"/>
            <w:left w:val="none" w:sz="0" w:space="0" w:color="auto"/>
            <w:bottom w:val="none" w:sz="0" w:space="0" w:color="auto"/>
            <w:right w:val="none" w:sz="0" w:space="0" w:color="auto"/>
          </w:divBdr>
        </w:div>
        <w:div w:id="306587722">
          <w:marLeft w:val="640"/>
          <w:marRight w:val="0"/>
          <w:marTop w:val="0"/>
          <w:marBottom w:val="0"/>
          <w:divBdr>
            <w:top w:val="none" w:sz="0" w:space="0" w:color="auto"/>
            <w:left w:val="none" w:sz="0" w:space="0" w:color="auto"/>
            <w:bottom w:val="none" w:sz="0" w:space="0" w:color="auto"/>
            <w:right w:val="none" w:sz="0" w:space="0" w:color="auto"/>
          </w:divBdr>
        </w:div>
        <w:div w:id="648829756">
          <w:marLeft w:val="640"/>
          <w:marRight w:val="0"/>
          <w:marTop w:val="0"/>
          <w:marBottom w:val="0"/>
          <w:divBdr>
            <w:top w:val="none" w:sz="0" w:space="0" w:color="auto"/>
            <w:left w:val="none" w:sz="0" w:space="0" w:color="auto"/>
            <w:bottom w:val="none" w:sz="0" w:space="0" w:color="auto"/>
            <w:right w:val="none" w:sz="0" w:space="0" w:color="auto"/>
          </w:divBdr>
        </w:div>
        <w:div w:id="928930412">
          <w:marLeft w:val="640"/>
          <w:marRight w:val="0"/>
          <w:marTop w:val="0"/>
          <w:marBottom w:val="0"/>
          <w:divBdr>
            <w:top w:val="none" w:sz="0" w:space="0" w:color="auto"/>
            <w:left w:val="none" w:sz="0" w:space="0" w:color="auto"/>
            <w:bottom w:val="none" w:sz="0" w:space="0" w:color="auto"/>
            <w:right w:val="none" w:sz="0" w:space="0" w:color="auto"/>
          </w:divBdr>
        </w:div>
        <w:div w:id="1942831742">
          <w:marLeft w:val="640"/>
          <w:marRight w:val="0"/>
          <w:marTop w:val="0"/>
          <w:marBottom w:val="0"/>
          <w:divBdr>
            <w:top w:val="none" w:sz="0" w:space="0" w:color="auto"/>
            <w:left w:val="none" w:sz="0" w:space="0" w:color="auto"/>
            <w:bottom w:val="none" w:sz="0" w:space="0" w:color="auto"/>
            <w:right w:val="none" w:sz="0" w:space="0" w:color="auto"/>
          </w:divBdr>
        </w:div>
        <w:div w:id="2026593721">
          <w:marLeft w:val="640"/>
          <w:marRight w:val="0"/>
          <w:marTop w:val="0"/>
          <w:marBottom w:val="0"/>
          <w:divBdr>
            <w:top w:val="none" w:sz="0" w:space="0" w:color="auto"/>
            <w:left w:val="none" w:sz="0" w:space="0" w:color="auto"/>
            <w:bottom w:val="none" w:sz="0" w:space="0" w:color="auto"/>
            <w:right w:val="none" w:sz="0" w:space="0" w:color="auto"/>
          </w:divBdr>
        </w:div>
        <w:div w:id="413742402">
          <w:marLeft w:val="640"/>
          <w:marRight w:val="0"/>
          <w:marTop w:val="0"/>
          <w:marBottom w:val="0"/>
          <w:divBdr>
            <w:top w:val="none" w:sz="0" w:space="0" w:color="auto"/>
            <w:left w:val="none" w:sz="0" w:space="0" w:color="auto"/>
            <w:bottom w:val="none" w:sz="0" w:space="0" w:color="auto"/>
            <w:right w:val="none" w:sz="0" w:space="0" w:color="auto"/>
          </w:divBdr>
        </w:div>
        <w:div w:id="1198347715">
          <w:marLeft w:val="640"/>
          <w:marRight w:val="0"/>
          <w:marTop w:val="0"/>
          <w:marBottom w:val="0"/>
          <w:divBdr>
            <w:top w:val="none" w:sz="0" w:space="0" w:color="auto"/>
            <w:left w:val="none" w:sz="0" w:space="0" w:color="auto"/>
            <w:bottom w:val="none" w:sz="0" w:space="0" w:color="auto"/>
            <w:right w:val="none" w:sz="0" w:space="0" w:color="auto"/>
          </w:divBdr>
        </w:div>
        <w:div w:id="824855386">
          <w:marLeft w:val="640"/>
          <w:marRight w:val="0"/>
          <w:marTop w:val="0"/>
          <w:marBottom w:val="0"/>
          <w:divBdr>
            <w:top w:val="none" w:sz="0" w:space="0" w:color="auto"/>
            <w:left w:val="none" w:sz="0" w:space="0" w:color="auto"/>
            <w:bottom w:val="none" w:sz="0" w:space="0" w:color="auto"/>
            <w:right w:val="none" w:sz="0" w:space="0" w:color="auto"/>
          </w:divBdr>
        </w:div>
        <w:div w:id="1700278024">
          <w:marLeft w:val="640"/>
          <w:marRight w:val="0"/>
          <w:marTop w:val="0"/>
          <w:marBottom w:val="0"/>
          <w:divBdr>
            <w:top w:val="none" w:sz="0" w:space="0" w:color="auto"/>
            <w:left w:val="none" w:sz="0" w:space="0" w:color="auto"/>
            <w:bottom w:val="none" w:sz="0" w:space="0" w:color="auto"/>
            <w:right w:val="none" w:sz="0" w:space="0" w:color="auto"/>
          </w:divBdr>
        </w:div>
        <w:div w:id="1802528984">
          <w:marLeft w:val="640"/>
          <w:marRight w:val="0"/>
          <w:marTop w:val="0"/>
          <w:marBottom w:val="0"/>
          <w:divBdr>
            <w:top w:val="none" w:sz="0" w:space="0" w:color="auto"/>
            <w:left w:val="none" w:sz="0" w:space="0" w:color="auto"/>
            <w:bottom w:val="none" w:sz="0" w:space="0" w:color="auto"/>
            <w:right w:val="none" w:sz="0" w:space="0" w:color="auto"/>
          </w:divBdr>
        </w:div>
        <w:div w:id="1615943860">
          <w:marLeft w:val="640"/>
          <w:marRight w:val="0"/>
          <w:marTop w:val="0"/>
          <w:marBottom w:val="0"/>
          <w:divBdr>
            <w:top w:val="none" w:sz="0" w:space="0" w:color="auto"/>
            <w:left w:val="none" w:sz="0" w:space="0" w:color="auto"/>
            <w:bottom w:val="none" w:sz="0" w:space="0" w:color="auto"/>
            <w:right w:val="none" w:sz="0" w:space="0" w:color="auto"/>
          </w:divBdr>
        </w:div>
        <w:div w:id="45375803">
          <w:marLeft w:val="640"/>
          <w:marRight w:val="0"/>
          <w:marTop w:val="0"/>
          <w:marBottom w:val="0"/>
          <w:divBdr>
            <w:top w:val="none" w:sz="0" w:space="0" w:color="auto"/>
            <w:left w:val="none" w:sz="0" w:space="0" w:color="auto"/>
            <w:bottom w:val="none" w:sz="0" w:space="0" w:color="auto"/>
            <w:right w:val="none" w:sz="0" w:space="0" w:color="auto"/>
          </w:divBdr>
        </w:div>
        <w:div w:id="747651503">
          <w:marLeft w:val="640"/>
          <w:marRight w:val="0"/>
          <w:marTop w:val="0"/>
          <w:marBottom w:val="0"/>
          <w:divBdr>
            <w:top w:val="none" w:sz="0" w:space="0" w:color="auto"/>
            <w:left w:val="none" w:sz="0" w:space="0" w:color="auto"/>
            <w:bottom w:val="none" w:sz="0" w:space="0" w:color="auto"/>
            <w:right w:val="none" w:sz="0" w:space="0" w:color="auto"/>
          </w:divBdr>
        </w:div>
        <w:div w:id="1740900975">
          <w:marLeft w:val="640"/>
          <w:marRight w:val="0"/>
          <w:marTop w:val="0"/>
          <w:marBottom w:val="0"/>
          <w:divBdr>
            <w:top w:val="none" w:sz="0" w:space="0" w:color="auto"/>
            <w:left w:val="none" w:sz="0" w:space="0" w:color="auto"/>
            <w:bottom w:val="none" w:sz="0" w:space="0" w:color="auto"/>
            <w:right w:val="none" w:sz="0" w:space="0" w:color="auto"/>
          </w:divBdr>
        </w:div>
        <w:div w:id="1102841793">
          <w:marLeft w:val="640"/>
          <w:marRight w:val="0"/>
          <w:marTop w:val="0"/>
          <w:marBottom w:val="0"/>
          <w:divBdr>
            <w:top w:val="none" w:sz="0" w:space="0" w:color="auto"/>
            <w:left w:val="none" w:sz="0" w:space="0" w:color="auto"/>
            <w:bottom w:val="none" w:sz="0" w:space="0" w:color="auto"/>
            <w:right w:val="none" w:sz="0" w:space="0" w:color="auto"/>
          </w:divBdr>
        </w:div>
        <w:div w:id="2128698925">
          <w:marLeft w:val="640"/>
          <w:marRight w:val="0"/>
          <w:marTop w:val="0"/>
          <w:marBottom w:val="0"/>
          <w:divBdr>
            <w:top w:val="none" w:sz="0" w:space="0" w:color="auto"/>
            <w:left w:val="none" w:sz="0" w:space="0" w:color="auto"/>
            <w:bottom w:val="none" w:sz="0" w:space="0" w:color="auto"/>
            <w:right w:val="none" w:sz="0" w:space="0" w:color="auto"/>
          </w:divBdr>
        </w:div>
        <w:div w:id="57477788">
          <w:marLeft w:val="640"/>
          <w:marRight w:val="0"/>
          <w:marTop w:val="0"/>
          <w:marBottom w:val="0"/>
          <w:divBdr>
            <w:top w:val="none" w:sz="0" w:space="0" w:color="auto"/>
            <w:left w:val="none" w:sz="0" w:space="0" w:color="auto"/>
            <w:bottom w:val="none" w:sz="0" w:space="0" w:color="auto"/>
            <w:right w:val="none" w:sz="0" w:space="0" w:color="auto"/>
          </w:divBdr>
        </w:div>
        <w:div w:id="484785530">
          <w:marLeft w:val="640"/>
          <w:marRight w:val="0"/>
          <w:marTop w:val="0"/>
          <w:marBottom w:val="0"/>
          <w:divBdr>
            <w:top w:val="none" w:sz="0" w:space="0" w:color="auto"/>
            <w:left w:val="none" w:sz="0" w:space="0" w:color="auto"/>
            <w:bottom w:val="none" w:sz="0" w:space="0" w:color="auto"/>
            <w:right w:val="none" w:sz="0" w:space="0" w:color="auto"/>
          </w:divBdr>
        </w:div>
        <w:div w:id="2096705738">
          <w:marLeft w:val="640"/>
          <w:marRight w:val="0"/>
          <w:marTop w:val="0"/>
          <w:marBottom w:val="0"/>
          <w:divBdr>
            <w:top w:val="none" w:sz="0" w:space="0" w:color="auto"/>
            <w:left w:val="none" w:sz="0" w:space="0" w:color="auto"/>
            <w:bottom w:val="none" w:sz="0" w:space="0" w:color="auto"/>
            <w:right w:val="none" w:sz="0" w:space="0" w:color="auto"/>
          </w:divBdr>
        </w:div>
        <w:div w:id="969283894">
          <w:marLeft w:val="640"/>
          <w:marRight w:val="0"/>
          <w:marTop w:val="0"/>
          <w:marBottom w:val="0"/>
          <w:divBdr>
            <w:top w:val="none" w:sz="0" w:space="0" w:color="auto"/>
            <w:left w:val="none" w:sz="0" w:space="0" w:color="auto"/>
            <w:bottom w:val="none" w:sz="0" w:space="0" w:color="auto"/>
            <w:right w:val="none" w:sz="0" w:space="0" w:color="auto"/>
          </w:divBdr>
        </w:div>
        <w:div w:id="1232347210">
          <w:marLeft w:val="640"/>
          <w:marRight w:val="0"/>
          <w:marTop w:val="0"/>
          <w:marBottom w:val="0"/>
          <w:divBdr>
            <w:top w:val="none" w:sz="0" w:space="0" w:color="auto"/>
            <w:left w:val="none" w:sz="0" w:space="0" w:color="auto"/>
            <w:bottom w:val="none" w:sz="0" w:space="0" w:color="auto"/>
            <w:right w:val="none" w:sz="0" w:space="0" w:color="auto"/>
          </w:divBdr>
        </w:div>
        <w:div w:id="1039209762">
          <w:marLeft w:val="640"/>
          <w:marRight w:val="0"/>
          <w:marTop w:val="0"/>
          <w:marBottom w:val="0"/>
          <w:divBdr>
            <w:top w:val="none" w:sz="0" w:space="0" w:color="auto"/>
            <w:left w:val="none" w:sz="0" w:space="0" w:color="auto"/>
            <w:bottom w:val="none" w:sz="0" w:space="0" w:color="auto"/>
            <w:right w:val="none" w:sz="0" w:space="0" w:color="auto"/>
          </w:divBdr>
        </w:div>
        <w:div w:id="1215507631">
          <w:marLeft w:val="640"/>
          <w:marRight w:val="0"/>
          <w:marTop w:val="0"/>
          <w:marBottom w:val="0"/>
          <w:divBdr>
            <w:top w:val="none" w:sz="0" w:space="0" w:color="auto"/>
            <w:left w:val="none" w:sz="0" w:space="0" w:color="auto"/>
            <w:bottom w:val="none" w:sz="0" w:space="0" w:color="auto"/>
            <w:right w:val="none" w:sz="0" w:space="0" w:color="auto"/>
          </w:divBdr>
        </w:div>
        <w:div w:id="1092315478">
          <w:marLeft w:val="640"/>
          <w:marRight w:val="0"/>
          <w:marTop w:val="0"/>
          <w:marBottom w:val="0"/>
          <w:divBdr>
            <w:top w:val="none" w:sz="0" w:space="0" w:color="auto"/>
            <w:left w:val="none" w:sz="0" w:space="0" w:color="auto"/>
            <w:bottom w:val="none" w:sz="0" w:space="0" w:color="auto"/>
            <w:right w:val="none" w:sz="0" w:space="0" w:color="auto"/>
          </w:divBdr>
        </w:div>
        <w:div w:id="949975500">
          <w:marLeft w:val="640"/>
          <w:marRight w:val="0"/>
          <w:marTop w:val="0"/>
          <w:marBottom w:val="0"/>
          <w:divBdr>
            <w:top w:val="none" w:sz="0" w:space="0" w:color="auto"/>
            <w:left w:val="none" w:sz="0" w:space="0" w:color="auto"/>
            <w:bottom w:val="none" w:sz="0" w:space="0" w:color="auto"/>
            <w:right w:val="none" w:sz="0" w:space="0" w:color="auto"/>
          </w:divBdr>
        </w:div>
        <w:div w:id="820582293">
          <w:marLeft w:val="640"/>
          <w:marRight w:val="0"/>
          <w:marTop w:val="0"/>
          <w:marBottom w:val="0"/>
          <w:divBdr>
            <w:top w:val="none" w:sz="0" w:space="0" w:color="auto"/>
            <w:left w:val="none" w:sz="0" w:space="0" w:color="auto"/>
            <w:bottom w:val="none" w:sz="0" w:space="0" w:color="auto"/>
            <w:right w:val="none" w:sz="0" w:space="0" w:color="auto"/>
          </w:divBdr>
        </w:div>
        <w:div w:id="910041181">
          <w:marLeft w:val="640"/>
          <w:marRight w:val="0"/>
          <w:marTop w:val="0"/>
          <w:marBottom w:val="0"/>
          <w:divBdr>
            <w:top w:val="none" w:sz="0" w:space="0" w:color="auto"/>
            <w:left w:val="none" w:sz="0" w:space="0" w:color="auto"/>
            <w:bottom w:val="none" w:sz="0" w:space="0" w:color="auto"/>
            <w:right w:val="none" w:sz="0" w:space="0" w:color="auto"/>
          </w:divBdr>
        </w:div>
        <w:div w:id="508060140">
          <w:marLeft w:val="640"/>
          <w:marRight w:val="0"/>
          <w:marTop w:val="0"/>
          <w:marBottom w:val="0"/>
          <w:divBdr>
            <w:top w:val="none" w:sz="0" w:space="0" w:color="auto"/>
            <w:left w:val="none" w:sz="0" w:space="0" w:color="auto"/>
            <w:bottom w:val="none" w:sz="0" w:space="0" w:color="auto"/>
            <w:right w:val="none" w:sz="0" w:space="0" w:color="auto"/>
          </w:divBdr>
        </w:div>
        <w:div w:id="1265840551">
          <w:marLeft w:val="640"/>
          <w:marRight w:val="0"/>
          <w:marTop w:val="0"/>
          <w:marBottom w:val="0"/>
          <w:divBdr>
            <w:top w:val="none" w:sz="0" w:space="0" w:color="auto"/>
            <w:left w:val="none" w:sz="0" w:space="0" w:color="auto"/>
            <w:bottom w:val="none" w:sz="0" w:space="0" w:color="auto"/>
            <w:right w:val="none" w:sz="0" w:space="0" w:color="auto"/>
          </w:divBdr>
        </w:div>
        <w:div w:id="2093040086">
          <w:marLeft w:val="640"/>
          <w:marRight w:val="0"/>
          <w:marTop w:val="0"/>
          <w:marBottom w:val="0"/>
          <w:divBdr>
            <w:top w:val="none" w:sz="0" w:space="0" w:color="auto"/>
            <w:left w:val="none" w:sz="0" w:space="0" w:color="auto"/>
            <w:bottom w:val="none" w:sz="0" w:space="0" w:color="auto"/>
            <w:right w:val="none" w:sz="0" w:space="0" w:color="auto"/>
          </w:divBdr>
        </w:div>
        <w:div w:id="1326056635">
          <w:marLeft w:val="640"/>
          <w:marRight w:val="0"/>
          <w:marTop w:val="0"/>
          <w:marBottom w:val="0"/>
          <w:divBdr>
            <w:top w:val="none" w:sz="0" w:space="0" w:color="auto"/>
            <w:left w:val="none" w:sz="0" w:space="0" w:color="auto"/>
            <w:bottom w:val="none" w:sz="0" w:space="0" w:color="auto"/>
            <w:right w:val="none" w:sz="0" w:space="0" w:color="auto"/>
          </w:divBdr>
        </w:div>
        <w:div w:id="271324515">
          <w:marLeft w:val="640"/>
          <w:marRight w:val="0"/>
          <w:marTop w:val="0"/>
          <w:marBottom w:val="0"/>
          <w:divBdr>
            <w:top w:val="none" w:sz="0" w:space="0" w:color="auto"/>
            <w:left w:val="none" w:sz="0" w:space="0" w:color="auto"/>
            <w:bottom w:val="none" w:sz="0" w:space="0" w:color="auto"/>
            <w:right w:val="none" w:sz="0" w:space="0" w:color="auto"/>
          </w:divBdr>
        </w:div>
        <w:div w:id="117841832">
          <w:marLeft w:val="640"/>
          <w:marRight w:val="0"/>
          <w:marTop w:val="0"/>
          <w:marBottom w:val="0"/>
          <w:divBdr>
            <w:top w:val="none" w:sz="0" w:space="0" w:color="auto"/>
            <w:left w:val="none" w:sz="0" w:space="0" w:color="auto"/>
            <w:bottom w:val="none" w:sz="0" w:space="0" w:color="auto"/>
            <w:right w:val="none" w:sz="0" w:space="0" w:color="auto"/>
          </w:divBdr>
        </w:div>
        <w:div w:id="147132659">
          <w:marLeft w:val="640"/>
          <w:marRight w:val="0"/>
          <w:marTop w:val="0"/>
          <w:marBottom w:val="0"/>
          <w:divBdr>
            <w:top w:val="none" w:sz="0" w:space="0" w:color="auto"/>
            <w:left w:val="none" w:sz="0" w:space="0" w:color="auto"/>
            <w:bottom w:val="none" w:sz="0" w:space="0" w:color="auto"/>
            <w:right w:val="none" w:sz="0" w:space="0" w:color="auto"/>
          </w:divBdr>
        </w:div>
        <w:div w:id="1449012794">
          <w:marLeft w:val="640"/>
          <w:marRight w:val="0"/>
          <w:marTop w:val="0"/>
          <w:marBottom w:val="0"/>
          <w:divBdr>
            <w:top w:val="none" w:sz="0" w:space="0" w:color="auto"/>
            <w:left w:val="none" w:sz="0" w:space="0" w:color="auto"/>
            <w:bottom w:val="none" w:sz="0" w:space="0" w:color="auto"/>
            <w:right w:val="none" w:sz="0" w:space="0" w:color="auto"/>
          </w:divBdr>
        </w:div>
        <w:div w:id="1804957472">
          <w:marLeft w:val="640"/>
          <w:marRight w:val="0"/>
          <w:marTop w:val="0"/>
          <w:marBottom w:val="0"/>
          <w:divBdr>
            <w:top w:val="none" w:sz="0" w:space="0" w:color="auto"/>
            <w:left w:val="none" w:sz="0" w:space="0" w:color="auto"/>
            <w:bottom w:val="none" w:sz="0" w:space="0" w:color="auto"/>
            <w:right w:val="none" w:sz="0" w:space="0" w:color="auto"/>
          </w:divBdr>
        </w:div>
        <w:div w:id="734662343">
          <w:marLeft w:val="640"/>
          <w:marRight w:val="0"/>
          <w:marTop w:val="0"/>
          <w:marBottom w:val="0"/>
          <w:divBdr>
            <w:top w:val="none" w:sz="0" w:space="0" w:color="auto"/>
            <w:left w:val="none" w:sz="0" w:space="0" w:color="auto"/>
            <w:bottom w:val="none" w:sz="0" w:space="0" w:color="auto"/>
            <w:right w:val="none" w:sz="0" w:space="0" w:color="auto"/>
          </w:divBdr>
        </w:div>
        <w:div w:id="1927420062">
          <w:marLeft w:val="640"/>
          <w:marRight w:val="0"/>
          <w:marTop w:val="0"/>
          <w:marBottom w:val="0"/>
          <w:divBdr>
            <w:top w:val="none" w:sz="0" w:space="0" w:color="auto"/>
            <w:left w:val="none" w:sz="0" w:space="0" w:color="auto"/>
            <w:bottom w:val="none" w:sz="0" w:space="0" w:color="auto"/>
            <w:right w:val="none" w:sz="0" w:space="0" w:color="auto"/>
          </w:divBdr>
        </w:div>
        <w:div w:id="2107770381">
          <w:marLeft w:val="640"/>
          <w:marRight w:val="0"/>
          <w:marTop w:val="0"/>
          <w:marBottom w:val="0"/>
          <w:divBdr>
            <w:top w:val="none" w:sz="0" w:space="0" w:color="auto"/>
            <w:left w:val="none" w:sz="0" w:space="0" w:color="auto"/>
            <w:bottom w:val="none" w:sz="0" w:space="0" w:color="auto"/>
            <w:right w:val="none" w:sz="0" w:space="0" w:color="auto"/>
          </w:divBdr>
        </w:div>
        <w:div w:id="613027225">
          <w:marLeft w:val="640"/>
          <w:marRight w:val="0"/>
          <w:marTop w:val="0"/>
          <w:marBottom w:val="0"/>
          <w:divBdr>
            <w:top w:val="none" w:sz="0" w:space="0" w:color="auto"/>
            <w:left w:val="none" w:sz="0" w:space="0" w:color="auto"/>
            <w:bottom w:val="none" w:sz="0" w:space="0" w:color="auto"/>
            <w:right w:val="none" w:sz="0" w:space="0" w:color="auto"/>
          </w:divBdr>
        </w:div>
        <w:div w:id="718093568">
          <w:marLeft w:val="640"/>
          <w:marRight w:val="0"/>
          <w:marTop w:val="0"/>
          <w:marBottom w:val="0"/>
          <w:divBdr>
            <w:top w:val="none" w:sz="0" w:space="0" w:color="auto"/>
            <w:left w:val="none" w:sz="0" w:space="0" w:color="auto"/>
            <w:bottom w:val="none" w:sz="0" w:space="0" w:color="auto"/>
            <w:right w:val="none" w:sz="0" w:space="0" w:color="auto"/>
          </w:divBdr>
        </w:div>
        <w:div w:id="999699189">
          <w:marLeft w:val="640"/>
          <w:marRight w:val="0"/>
          <w:marTop w:val="0"/>
          <w:marBottom w:val="0"/>
          <w:divBdr>
            <w:top w:val="none" w:sz="0" w:space="0" w:color="auto"/>
            <w:left w:val="none" w:sz="0" w:space="0" w:color="auto"/>
            <w:bottom w:val="none" w:sz="0" w:space="0" w:color="auto"/>
            <w:right w:val="none" w:sz="0" w:space="0" w:color="auto"/>
          </w:divBdr>
        </w:div>
        <w:div w:id="2085445394">
          <w:marLeft w:val="640"/>
          <w:marRight w:val="0"/>
          <w:marTop w:val="0"/>
          <w:marBottom w:val="0"/>
          <w:divBdr>
            <w:top w:val="none" w:sz="0" w:space="0" w:color="auto"/>
            <w:left w:val="none" w:sz="0" w:space="0" w:color="auto"/>
            <w:bottom w:val="none" w:sz="0" w:space="0" w:color="auto"/>
            <w:right w:val="none" w:sz="0" w:space="0" w:color="auto"/>
          </w:divBdr>
        </w:div>
        <w:div w:id="1225533351">
          <w:marLeft w:val="640"/>
          <w:marRight w:val="0"/>
          <w:marTop w:val="0"/>
          <w:marBottom w:val="0"/>
          <w:divBdr>
            <w:top w:val="none" w:sz="0" w:space="0" w:color="auto"/>
            <w:left w:val="none" w:sz="0" w:space="0" w:color="auto"/>
            <w:bottom w:val="none" w:sz="0" w:space="0" w:color="auto"/>
            <w:right w:val="none" w:sz="0" w:space="0" w:color="auto"/>
          </w:divBdr>
        </w:div>
        <w:div w:id="1026103455">
          <w:marLeft w:val="640"/>
          <w:marRight w:val="0"/>
          <w:marTop w:val="0"/>
          <w:marBottom w:val="0"/>
          <w:divBdr>
            <w:top w:val="none" w:sz="0" w:space="0" w:color="auto"/>
            <w:left w:val="none" w:sz="0" w:space="0" w:color="auto"/>
            <w:bottom w:val="none" w:sz="0" w:space="0" w:color="auto"/>
            <w:right w:val="none" w:sz="0" w:space="0" w:color="auto"/>
          </w:divBdr>
        </w:div>
        <w:div w:id="398405145">
          <w:marLeft w:val="640"/>
          <w:marRight w:val="0"/>
          <w:marTop w:val="0"/>
          <w:marBottom w:val="0"/>
          <w:divBdr>
            <w:top w:val="none" w:sz="0" w:space="0" w:color="auto"/>
            <w:left w:val="none" w:sz="0" w:space="0" w:color="auto"/>
            <w:bottom w:val="none" w:sz="0" w:space="0" w:color="auto"/>
            <w:right w:val="none" w:sz="0" w:space="0" w:color="auto"/>
          </w:divBdr>
        </w:div>
        <w:div w:id="217474204">
          <w:marLeft w:val="640"/>
          <w:marRight w:val="0"/>
          <w:marTop w:val="0"/>
          <w:marBottom w:val="0"/>
          <w:divBdr>
            <w:top w:val="none" w:sz="0" w:space="0" w:color="auto"/>
            <w:left w:val="none" w:sz="0" w:space="0" w:color="auto"/>
            <w:bottom w:val="none" w:sz="0" w:space="0" w:color="auto"/>
            <w:right w:val="none" w:sz="0" w:space="0" w:color="auto"/>
          </w:divBdr>
        </w:div>
        <w:div w:id="1590117783">
          <w:marLeft w:val="640"/>
          <w:marRight w:val="0"/>
          <w:marTop w:val="0"/>
          <w:marBottom w:val="0"/>
          <w:divBdr>
            <w:top w:val="none" w:sz="0" w:space="0" w:color="auto"/>
            <w:left w:val="none" w:sz="0" w:space="0" w:color="auto"/>
            <w:bottom w:val="none" w:sz="0" w:space="0" w:color="auto"/>
            <w:right w:val="none" w:sz="0" w:space="0" w:color="auto"/>
          </w:divBdr>
        </w:div>
        <w:div w:id="1365060114">
          <w:marLeft w:val="640"/>
          <w:marRight w:val="0"/>
          <w:marTop w:val="0"/>
          <w:marBottom w:val="0"/>
          <w:divBdr>
            <w:top w:val="none" w:sz="0" w:space="0" w:color="auto"/>
            <w:left w:val="none" w:sz="0" w:space="0" w:color="auto"/>
            <w:bottom w:val="none" w:sz="0" w:space="0" w:color="auto"/>
            <w:right w:val="none" w:sz="0" w:space="0" w:color="auto"/>
          </w:divBdr>
        </w:div>
        <w:div w:id="2082170186">
          <w:marLeft w:val="640"/>
          <w:marRight w:val="0"/>
          <w:marTop w:val="0"/>
          <w:marBottom w:val="0"/>
          <w:divBdr>
            <w:top w:val="none" w:sz="0" w:space="0" w:color="auto"/>
            <w:left w:val="none" w:sz="0" w:space="0" w:color="auto"/>
            <w:bottom w:val="none" w:sz="0" w:space="0" w:color="auto"/>
            <w:right w:val="none" w:sz="0" w:space="0" w:color="auto"/>
          </w:divBdr>
        </w:div>
        <w:div w:id="1568803511">
          <w:marLeft w:val="640"/>
          <w:marRight w:val="0"/>
          <w:marTop w:val="0"/>
          <w:marBottom w:val="0"/>
          <w:divBdr>
            <w:top w:val="none" w:sz="0" w:space="0" w:color="auto"/>
            <w:left w:val="none" w:sz="0" w:space="0" w:color="auto"/>
            <w:bottom w:val="none" w:sz="0" w:space="0" w:color="auto"/>
            <w:right w:val="none" w:sz="0" w:space="0" w:color="auto"/>
          </w:divBdr>
        </w:div>
        <w:div w:id="739255647">
          <w:marLeft w:val="640"/>
          <w:marRight w:val="0"/>
          <w:marTop w:val="0"/>
          <w:marBottom w:val="0"/>
          <w:divBdr>
            <w:top w:val="none" w:sz="0" w:space="0" w:color="auto"/>
            <w:left w:val="none" w:sz="0" w:space="0" w:color="auto"/>
            <w:bottom w:val="none" w:sz="0" w:space="0" w:color="auto"/>
            <w:right w:val="none" w:sz="0" w:space="0" w:color="auto"/>
          </w:divBdr>
        </w:div>
        <w:div w:id="1278757738">
          <w:marLeft w:val="640"/>
          <w:marRight w:val="0"/>
          <w:marTop w:val="0"/>
          <w:marBottom w:val="0"/>
          <w:divBdr>
            <w:top w:val="none" w:sz="0" w:space="0" w:color="auto"/>
            <w:left w:val="none" w:sz="0" w:space="0" w:color="auto"/>
            <w:bottom w:val="none" w:sz="0" w:space="0" w:color="auto"/>
            <w:right w:val="none" w:sz="0" w:space="0" w:color="auto"/>
          </w:divBdr>
        </w:div>
        <w:div w:id="1286739854">
          <w:marLeft w:val="640"/>
          <w:marRight w:val="0"/>
          <w:marTop w:val="0"/>
          <w:marBottom w:val="0"/>
          <w:divBdr>
            <w:top w:val="none" w:sz="0" w:space="0" w:color="auto"/>
            <w:left w:val="none" w:sz="0" w:space="0" w:color="auto"/>
            <w:bottom w:val="none" w:sz="0" w:space="0" w:color="auto"/>
            <w:right w:val="none" w:sz="0" w:space="0" w:color="auto"/>
          </w:divBdr>
        </w:div>
        <w:div w:id="676229295">
          <w:marLeft w:val="640"/>
          <w:marRight w:val="0"/>
          <w:marTop w:val="0"/>
          <w:marBottom w:val="0"/>
          <w:divBdr>
            <w:top w:val="none" w:sz="0" w:space="0" w:color="auto"/>
            <w:left w:val="none" w:sz="0" w:space="0" w:color="auto"/>
            <w:bottom w:val="none" w:sz="0" w:space="0" w:color="auto"/>
            <w:right w:val="none" w:sz="0" w:space="0" w:color="auto"/>
          </w:divBdr>
        </w:div>
        <w:div w:id="48768709">
          <w:marLeft w:val="640"/>
          <w:marRight w:val="0"/>
          <w:marTop w:val="0"/>
          <w:marBottom w:val="0"/>
          <w:divBdr>
            <w:top w:val="none" w:sz="0" w:space="0" w:color="auto"/>
            <w:left w:val="none" w:sz="0" w:space="0" w:color="auto"/>
            <w:bottom w:val="none" w:sz="0" w:space="0" w:color="auto"/>
            <w:right w:val="none" w:sz="0" w:space="0" w:color="auto"/>
          </w:divBdr>
        </w:div>
        <w:div w:id="1982298985">
          <w:marLeft w:val="640"/>
          <w:marRight w:val="0"/>
          <w:marTop w:val="0"/>
          <w:marBottom w:val="0"/>
          <w:divBdr>
            <w:top w:val="none" w:sz="0" w:space="0" w:color="auto"/>
            <w:left w:val="none" w:sz="0" w:space="0" w:color="auto"/>
            <w:bottom w:val="none" w:sz="0" w:space="0" w:color="auto"/>
            <w:right w:val="none" w:sz="0" w:space="0" w:color="auto"/>
          </w:divBdr>
        </w:div>
        <w:div w:id="254899090">
          <w:marLeft w:val="640"/>
          <w:marRight w:val="0"/>
          <w:marTop w:val="0"/>
          <w:marBottom w:val="0"/>
          <w:divBdr>
            <w:top w:val="none" w:sz="0" w:space="0" w:color="auto"/>
            <w:left w:val="none" w:sz="0" w:space="0" w:color="auto"/>
            <w:bottom w:val="none" w:sz="0" w:space="0" w:color="auto"/>
            <w:right w:val="none" w:sz="0" w:space="0" w:color="auto"/>
          </w:divBdr>
        </w:div>
        <w:div w:id="1626689957">
          <w:marLeft w:val="640"/>
          <w:marRight w:val="0"/>
          <w:marTop w:val="0"/>
          <w:marBottom w:val="0"/>
          <w:divBdr>
            <w:top w:val="none" w:sz="0" w:space="0" w:color="auto"/>
            <w:left w:val="none" w:sz="0" w:space="0" w:color="auto"/>
            <w:bottom w:val="none" w:sz="0" w:space="0" w:color="auto"/>
            <w:right w:val="none" w:sz="0" w:space="0" w:color="auto"/>
          </w:divBdr>
        </w:div>
        <w:div w:id="1175612840">
          <w:marLeft w:val="640"/>
          <w:marRight w:val="0"/>
          <w:marTop w:val="0"/>
          <w:marBottom w:val="0"/>
          <w:divBdr>
            <w:top w:val="none" w:sz="0" w:space="0" w:color="auto"/>
            <w:left w:val="none" w:sz="0" w:space="0" w:color="auto"/>
            <w:bottom w:val="none" w:sz="0" w:space="0" w:color="auto"/>
            <w:right w:val="none" w:sz="0" w:space="0" w:color="auto"/>
          </w:divBdr>
        </w:div>
        <w:div w:id="1658457683">
          <w:marLeft w:val="640"/>
          <w:marRight w:val="0"/>
          <w:marTop w:val="0"/>
          <w:marBottom w:val="0"/>
          <w:divBdr>
            <w:top w:val="none" w:sz="0" w:space="0" w:color="auto"/>
            <w:left w:val="none" w:sz="0" w:space="0" w:color="auto"/>
            <w:bottom w:val="none" w:sz="0" w:space="0" w:color="auto"/>
            <w:right w:val="none" w:sz="0" w:space="0" w:color="auto"/>
          </w:divBdr>
        </w:div>
        <w:div w:id="582035860">
          <w:marLeft w:val="640"/>
          <w:marRight w:val="0"/>
          <w:marTop w:val="0"/>
          <w:marBottom w:val="0"/>
          <w:divBdr>
            <w:top w:val="none" w:sz="0" w:space="0" w:color="auto"/>
            <w:left w:val="none" w:sz="0" w:space="0" w:color="auto"/>
            <w:bottom w:val="none" w:sz="0" w:space="0" w:color="auto"/>
            <w:right w:val="none" w:sz="0" w:space="0" w:color="auto"/>
          </w:divBdr>
        </w:div>
        <w:div w:id="803281215">
          <w:marLeft w:val="640"/>
          <w:marRight w:val="0"/>
          <w:marTop w:val="0"/>
          <w:marBottom w:val="0"/>
          <w:divBdr>
            <w:top w:val="none" w:sz="0" w:space="0" w:color="auto"/>
            <w:left w:val="none" w:sz="0" w:space="0" w:color="auto"/>
            <w:bottom w:val="none" w:sz="0" w:space="0" w:color="auto"/>
            <w:right w:val="none" w:sz="0" w:space="0" w:color="auto"/>
          </w:divBdr>
        </w:div>
        <w:div w:id="454325853">
          <w:marLeft w:val="640"/>
          <w:marRight w:val="0"/>
          <w:marTop w:val="0"/>
          <w:marBottom w:val="0"/>
          <w:divBdr>
            <w:top w:val="none" w:sz="0" w:space="0" w:color="auto"/>
            <w:left w:val="none" w:sz="0" w:space="0" w:color="auto"/>
            <w:bottom w:val="none" w:sz="0" w:space="0" w:color="auto"/>
            <w:right w:val="none" w:sz="0" w:space="0" w:color="auto"/>
          </w:divBdr>
        </w:div>
        <w:div w:id="25717210">
          <w:marLeft w:val="640"/>
          <w:marRight w:val="0"/>
          <w:marTop w:val="0"/>
          <w:marBottom w:val="0"/>
          <w:divBdr>
            <w:top w:val="none" w:sz="0" w:space="0" w:color="auto"/>
            <w:left w:val="none" w:sz="0" w:space="0" w:color="auto"/>
            <w:bottom w:val="none" w:sz="0" w:space="0" w:color="auto"/>
            <w:right w:val="none" w:sz="0" w:space="0" w:color="auto"/>
          </w:divBdr>
        </w:div>
        <w:div w:id="2126072218">
          <w:marLeft w:val="640"/>
          <w:marRight w:val="0"/>
          <w:marTop w:val="0"/>
          <w:marBottom w:val="0"/>
          <w:divBdr>
            <w:top w:val="none" w:sz="0" w:space="0" w:color="auto"/>
            <w:left w:val="none" w:sz="0" w:space="0" w:color="auto"/>
            <w:bottom w:val="none" w:sz="0" w:space="0" w:color="auto"/>
            <w:right w:val="none" w:sz="0" w:space="0" w:color="auto"/>
          </w:divBdr>
        </w:div>
        <w:div w:id="769354261">
          <w:marLeft w:val="640"/>
          <w:marRight w:val="0"/>
          <w:marTop w:val="0"/>
          <w:marBottom w:val="0"/>
          <w:divBdr>
            <w:top w:val="none" w:sz="0" w:space="0" w:color="auto"/>
            <w:left w:val="none" w:sz="0" w:space="0" w:color="auto"/>
            <w:bottom w:val="none" w:sz="0" w:space="0" w:color="auto"/>
            <w:right w:val="none" w:sz="0" w:space="0" w:color="auto"/>
          </w:divBdr>
        </w:div>
        <w:div w:id="1431776555">
          <w:marLeft w:val="640"/>
          <w:marRight w:val="0"/>
          <w:marTop w:val="0"/>
          <w:marBottom w:val="0"/>
          <w:divBdr>
            <w:top w:val="none" w:sz="0" w:space="0" w:color="auto"/>
            <w:left w:val="none" w:sz="0" w:space="0" w:color="auto"/>
            <w:bottom w:val="none" w:sz="0" w:space="0" w:color="auto"/>
            <w:right w:val="none" w:sz="0" w:space="0" w:color="auto"/>
          </w:divBdr>
        </w:div>
        <w:div w:id="1548448508">
          <w:marLeft w:val="640"/>
          <w:marRight w:val="0"/>
          <w:marTop w:val="0"/>
          <w:marBottom w:val="0"/>
          <w:divBdr>
            <w:top w:val="none" w:sz="0" w:space="0" w:color="auto"/>
            <w:left w:val="none" w:sz="0" w:space="0" w:color="auto"/>
            <w:bottom w:val="none" w:sz="0" w:space="0" w:color="auto"/>
            <w:right w:val="none" w:sz="0" w:space="0" w:color="auto"/>
          </w:divBdr>
        </w:div>
        <w:div w:id="1460610333">
          <w:marLeft w:val="640"/>
          <w:marRight w:val="0"/>
          <w:marTop w:val="0"/>
          <w:marBottom w:val="0"/>
          <w:divBdr>
            <w:top w:val="none" w:sz="0" w:space="0" w:color="auto"/>
            <w:left w:val="none" w:sz="0" w:space="0" w:color="auto"/>
            <w:bottom w:val="none" w:sz="0" w:space="0" w:color="auto"/>
            <w:right w:val="none" w:sz="0" w:space="0" w:color="auto"/>
          </w:divBdr>
        </w:div>
        <w:div w:id="1260479258">
          <w:marLeft w:val="640"/>
          <w:marRight w:val="0"/>
          <w:marTop w:val="0"/>
          <w:marBottom w:val="0"/>
          <w:divBdr>
            <w:top w:val="none" w:sz="0" w:space="0" w:color="auto"/>
            <w:left w:val="none" w:sz="0" w:space="0" w:color="auto"/>
            <w:bottom w:val="none" w:sz="0" w:space="0" w:color="auto"/>
            <w:right w:val="none" w:sz="0" w:space="0" w:color="auto"/>
          </w:divBdr>
        </w:div>
        <w:div w:id="186674554">
          <w:marLeft w:val="640"/>
          <w:marRight w:val="0"/>
          <w:marTop w:val="0"/>
          <w:marBottom w:val="0"/>
          <w:divBdr>
            <w:top w:val="none" w:sz="0" w:space="0" w:color="auto"/>
            <w:left w:val="none" w:sz="0" w:space="0" w:color="auto"/>
            <w:bottom w:val="none" w:sz="0" w:space="0" w:color="auto"/>
            <w:right w:val="none" w:sz="0" w:space="0" w:color="auto"/>
          </w:divBdr>
        </w:div>
        <w:div w:id="267585643">
          <w:marLeft w:val="640"/>
          <w:marRight w:val="0"/>
          <w:marTop w:val="0"/>
          <w:marBottom w:val="0"/>
          <w:divBdr>
            <w:top w:val="none" w:sz="0" w:space="0" w:color="auto"/>
            <w:left w:val="none" w:sz="0" w:space="0" w:color="auto"/>
            <w:bottom w:val="none" w:sz="0" w:space="0" w:color="auto"/>
            <w:right w:val="none" w:sz="0" w:space="0" w:color="auto"/>
          </w:divBdr>
        </w:div>
        <w:div w:id="1913350766">
          <w:marLeft w:val="640"/>
          <w:marRight w:val="0"/>
          <w:marTop w:val="0"/>
          <w:marBottom w:val="0"/>
          <w:divBdr>
            <w:top w:val="none" w:sz="0" w:space="0" w:color="auto"/>
            <w:left w:val="none" w:sz="0" w:space="0" w:color="auto"/>
            <w:bottom w:val="none" w:sz="0" w:space="0" w:color="auto"/>
            <w:right w:val="none" w:sz="0" w:space="0" w:color="auto"/>
          </w:divBdr>
        </w:div>
      </w:divsChild>
    </w:div>
    <w:div w:id="650477516">
      <w:bodyDiv w:val="1"/>
      <w:marLeft w:val="0"/>
      <w:marRight w:val="0"/>
      <w:marTop w:val="0"/>
      <w:marBottom w:val="0"/>
      <w:divBdr>
        <w:top w:val="none" w:sz="0" w:space="0" w:color="auto"/>
        <w:left w:val="none" w:sz="0" w:space="0" w:color="auto"/>
        <w:bottom w:val="none" w:sz="0" w:space="0" w:color="auto"/>
        <w:right w:val="none" w:sz="0" w:space="0" w:color="auto"/>
      </w:divBdr>
      <w:divsChild>
        <w:div w:id="424039445">
          <w:marLeft w:val="640"/>
          <w:marRight w:val="0"/>
          <w:marTop w:val="0"/>
          <w:marBottom w:val="0"/>
          <w:divBdr>
            <w:top w:val="none" w:sz="0" w:space="0" w:color="auto"/>
            <w:left w:val="none" w:sz="0" w:space="0" w:color="auto"/>
            <w:bottom w:val="none" w:sz="0" w:space="0" w:color="auto"/>
            <w:right w:val="none" w:sz="0" w:space="0" w:color="auto"/>
          </w:divBdr>
        </w:div>
        <w:div w:id="1402368638">
          <w:marLeft w:val="640"/>
          <w:marRight w:val="0"/>
          <w:marTop w:val="0"/>
          <w:marBottom w:val="0"/>
          <w:divBdr>
            <w:top w:val="none" w:sz="0" w:space="0" w:color="auto"/>
            <w:left w:val="none" w:sz="0" w:space="0" w:color="auto"/>
            <w:bottom w:val="none" w:sz="0" w:space="0" w:color="auto"/>
            <w:right w:val="none" w:sz="0" w:space="0" w:color="auto"/>
          </w:divBdr>
        </w:div>
        <w:div w:id="1829664706">
          <w:marLeft w:val="640"/>
          <w:marRight w:val="0"/>
          <w:marTop w:val="0"/>
          <w:marBottom w:val="0"/>
          <w:divBdr>
            <w:top w:val="none" w:sz="0" w:space="0" w:color="auto"/>
            <w:left w:val="none" w:sz="0" w:space="0" w:color="auto"/>
            <w:bottom w:val="none" w:sz="0" w:space="0" w:color="auto"/>
            <w:right w:val="none" w:sz="0" w:space="0" w:color="auto"/>
          </w:divBdr>
        </w:div>
        <w:div w:id="158162394">
          <w:marLeft w:val="640"/>
          <w:marRight w:val="0"/>
          <w:marTop w:val="0"/>
          <w:marBottom w:val="0"/>
          <w:divBdr>
            <w:top w:val="none" w:sz="0" w:space="0" w:color="auto"/>
            <w:left w:val="none" w:sz="0" w:space="0" w:color="auto"/>
            <w:bottom w:val="none" w:sz="0" w:space="0" w:color="auto"/>
            <w:right w:val="none" w:sz="0" w:space="0" w:color="auto"/>
          </w:divBdr>
        </w:div>
        <w:div w:id="398554812">
          <w:marLeft w:val="640"/>
          <w:marRight w:val="0"/>
          <w:marTop w:val="0"/>
          <w:marBottom w:val="0"/>
          <w:divBdr>
            <w:top w:val="none" w:sz="0" w:space="0" w:color="auto"/>
            <w:left w:val="none" w:sz="0" w:space="0" w:color="auto"/>
            <w:bottom w:val="none" w:sz="0" w:space="0" w:color="auto"/>
            <w:right w:val="none" w:sz="0" w:space="0" w:color="auto"/>
          </w:divBdr>
        </w:div>
        <w:div w:id="848329963">
          <w:marLeft w:val="640"/>
          <w:marRight w:val="0"/>
          <w:marTop w:val="0"/>
          <w:marBottom w:val="0"/>
          <w:divBdr>
            <w:top w:val="none" w:sz="0" w:space="0" w:color="auto"/>
            <w:left w:val="none" w:sz="0" w:space="0" w:color="auto"/>
            <w:bottom w:val="none" w:sz="0" w:space="0" w:color="auto"/>
            <w:right w:val="none" w:sz="0" w:space="0" w:color="auto"/>
          </w:divBdr>
        </w:div>
        <w:div w:id="1967659272">
          <w:marLeft w:val="640"/>
          <w:marRight w:val="0"/>
          <w:marTop w:val="0"/>
          <w:marBottom w:val="0"/>
          <w:divBdr>
            <w:top w:val="none" w:sz="0" w:space="0" w:color="auto"/>
            <w:left w:val="none" w:sz="0" w:space="0" w:color="auto"/>
            <w:bottom w:val="none" w:sz="0" w:space="0" w:color="auto"/>
            <w:right w:val="none" w:sz="0" w:space="0" w:color="auto"/>
          </w:divBdr>
        </w:div>
        <w:div w:id="1773889502">
          <w:marLeft w:val="640"/>
          <w:marRight w:val="0"/>
          <w:marTop w:val="0"/>
          <w:marBottom w:val="0"/>
          <w:divBdr>
            <w:top w:val="none" w:sz="0" w:space="0" w:color="auto"/>
            <w:left w:val="none" w:sz="0" w:space="0" w:color="auto"/>
            <w:bottom w:val="none" w:sz="0" w:space="0" w:color="auto"/>
            <w:right w:val="none" w:sz="0" w:space="0" w:color="auto"/>
          </w:divBdr>
        </w:div>
        <w:div w:id="1389962954">
          <w:marLeft w:val="640"/>
          <w:marRight w:val="0"/>
          <w:marTop w:val="0"/>
          <w:marBottom w:val="0"/>
          <w:divBdr>
            <w:top w:val="none" w:sz="0" w:space="0" w:color="auto"/>
            <w:left w:val="none" w:sz="0" w:space="0" w:color="auto"/>
            <w:bottom w:val="none" w:sz="0" w:space="0" w:color="auto"/>
            <w:right w:val="none" w:sz="0" w:space="0" w:color="auto"/>
          </w:divBdr>
        </w:div>
        <w:div w:id="905380725">
          <w:marLeft w:val="640"/>
          <w:marRight w:val="0"/>
          <w:marTop w:val="0"/>
          <w:marBottom w:val="0"/>
          <w:divBdr>
            <w:top w:val="none" w:sz="0" w:space="0" w:color="auto"/>
            <w:left w:val="none" w:sz="0" w:space="0" w:color="auto"/>
            <w:bottom w:val="none" w:sz="0" w:space="0" w:color="auto"/>
            <w:right w:val="none" w:sz="0" w:space="0" w:color="auto"/>
          </w:divBdr>
        </w:div>
        <w:div w:id="846478775">
          <w:marLeft w:val="640"/>
          <w:marRight w:val="0"/>
          <w:marTop w:val="0"/>
          <w:marBottom w:val="0"/>
          <w:divBdr>
            <w:top w:val="none" w:sz="0" w:space="0" w:color="auto"/>
            <w:left w:val="none" w:sz="0" w:space="0" w:color="auto"/>
            <w:bottom w:val="none" w:sz="0" w:space="0" w:color="auto"/>
            <w:right w:val="none" w:sz="0" w:space="0" w:color="auto"/>
          </w:divBdr>
        </w:div>
        <w:div w:id="533470295">
          <w:marLeft w:val="640"/>
          <w:marRight w:val="0"/>
          <w:marTop w:val="0"/>
          <w:marBottom w:val="0"/>
          <w:divBdr>
            <w:top w:val="none" w:sz="0" w:space="0" w:color="auto"/>
            <w:left w:val="none" w:sz="0" w:space="0" w:color="auto"/>
            <w:bottom w:val="none" w:sz="0" w:space="0" w:color="auto"/>
            <w:right w:val="none" w:sz="0" w:space="0" w:color="auto"/>
          </w:divBdr>
        </w:div>
        <w:div w:id="1217467531">
          <w:marLeft w:val="640"/>
          <w:marRight w:val="0"/>
          <w:marTop w:val="0"/>
          <w:marBottom w:val="0"/>
          <w:divBdr>
            <w:top w:val="none" w:sz="0" w:space="0" w:color="auto"/>
            <w:left w:val="none" w:sz="0" w:space="0" w:color="auto"/>
            <w:bottom w:val="none" w:sz="0" w:space="0" w:color="auto"/>
            <w:right w:val="none" w:sz="0" w:space="0" w:color="auto"/>
          </w:divBdr>
        </w:div>
        <w:div w:id="782843420">
          <w:marLeft w:val="640"/>
          <w:marRight w:val="0"/>
          <w:marTop w:val="0"/>
          <w:marBottom w:val="0"/>
          <w:divBdr>
            <w:top w:val="none" w:sz="0" w:space="0" w:color="auto"/>
            <w:left w:val="none" w:sz="0" w:space="0" w:color="auto"/>
            <w:bottom w:val="none" w:sz="0" w:space="0" w:color="auto"/>
            <w:right w:val="none" w:sz="0" w:space="0" w:color="auto"/>
          </w:divBdr>
        </w:div>
        <w:div w:id="1510951794">
          <w:marLeft w:val="640"/>
          <w:marRight w:val="0"/>
          <w:marTop w:val="0"/>
          <w:marBottom w:val="0"/>
          <w:divBdr>
            <w:top w:val="none" w:sz="0" w:space="0" w:color="auto"/>
            <w:left w:val="none" w:sz="0" w:space="0" w:color="auto"/>
            <w:bottom w:val="none" w:sz="0" w:space="0" w:color="auto"/>
            <w:right w:val="none" w:sz="0" w:space="0" w:color="auto"/>
          </w:divBdr>
        </w:div>
        <w:div w:id="69473656">
          <w:marLeft w:val="640"/>
          <w:marRight w:val="0"/>
          <w:marTop w:val="0"/>
          <w:marBottom w:val="0"/>
          <w:divBdr>
            <w:top w:val="none" w:sz="0" w:space="0" w:color="auto"/>
            <w:left w:val="none" w:sz="0" w:space="0" w:color="auto"/>
            <w:bottom w:val="none" w:sz="0" w:space="0" w:color="auto"/>
            <w:right w:val="none" w:sz="0" w:space="0" w:color="auto"/>
          </w:divBdr>
        </w:div>
        <w:div w:id="560097536">
          <w:marLeft w:val="640"/>
          <w:marRight w:val="0"/>
          <w:marTop w:val="0"/>
          <w:marBottom w:val="0"/>
          <w:divBdr>
            <w:top w:val="none" w:sz="0" w:space="0" w:color="auto"/>
            <w:left w:val="none" w:sz="0" w:space="0" w:color="auto"/>
            <w:bottom w:val="none" w:sz="0" w:space="0" w:color="auto"/>
            <w:right w:val="none" w:sz="0" w:space="0" w:color="auto"/>
          </w:divBdr>
        </w:div>
        <w:div w:id="1273971479">
          <w:marLeft w:val="640"/>
          <w:marRight w:val="0"/>
          <w:marTop w:val="0"/>
          <w:marBottom w:val="0"/>
          <w:divBdr>
            <w:top w:val="none" w:sz="0" w:space="0" w:color="auto"/>
            <w:left w:val="none" w:sz="0" w:space="0" w:color="auto"/>
            <w:bottom w:val="none" w:sz="0" w:space="0" w:color="auto"/>
            <w:right w:val="none" w:sz="0" w:space="0" w:color="auto"/>
          </w:divBdr>
        </w:div>
        <w:div w:id="1392117040">
          <w:marLeft w:val="640"/>
          <w:marRight w:val="0"/>
          <w:marTop w:val="0"/>
          <w:marBottom w:val="0"/>
          <w:divBdr>
            <w:top w:val="none" w:sz="0" w:space="0" w:color="auto"/>
            <w:left w:val="none" w:sz="0" w:space="0" w:color="auto"/>
            <w:bottom w:val="none" w:sz="0" w:space="0" w:color="auto"/>
            <w:right w:val="none" w:sz="0" w:space="0" w:color="auto"/>
          </w:divBdr>
        </w:div>
        <w:div w:id="105468833">
          <w:marLeft w:val="640"/>
          <w:marRight w:val="0"/>
          <w:marTop w:val="0"/>
          <w:marBottom w:val="0"/>
          <w:divBdr>
            <w:top w:val="none" w:sz="0" w:space="0" w:color="auto"/>
            <w:left w:val="none" w:sz="0" w:space="0" w:color="auto"/>
            <w:bottom w:val="none" w:sz="0" w:space="0" w:color="auto"/>
            <w:right w:val="none" w:sz="0" w:space="0" w:color="auto"/>
          </w:divBdr>
        </w:div>
        <w:div w:id="1558321663">
          <w:marLeft w:val="640"/>
          <w:marRight w:val="0"/>
          <w:marTop w:val="0"/>
          <w:marBottom w:val="0"/>
          <w:divBdr>
            <w:top w:val="none" w:sz="0" w:space="0" w:color="auto"/>
            <w:left w:val="none" w:sz="0" w:space="0" w:color="auto"/>
            <w:bottom w:val="none" w:sz="0" w:space="0" w:color="auto"/>
            <w:right w:val="none" w:sz="0" w:space="0" w:color="auto"/>
          </w:divBdr>
        </w:div>
        <w:div w:id="1225066612">
          <w:marLeft w:val="640"/>
          <w:marRight w:val="0"/>
          <w:marTop w:val="0"/>
          <w:marBottom w:val="0"/>
          <w:divBdr>
            <w:top w:val="none" w:sz="0" w:space="0" w:color="auto"/>
            <w:left w:val="none" w:sz="0" w:space="0" w:color="auto"/>
            <w:bottom w:val="none" w:sz="0" w:space="0" w:color="auto"/>
            <w:right w:val="none" w:sz="0" w:space="0" w:color="auto"/>
          </w:divBdr>
        </w:div>
        <w:div w:id="1196578261">
          <w:marLeft w:val="640"/>
          <w:marRight w:val="0"/>
          <w:marTop w:val="0"/>
          <w:marBottom w:val="0"/>
          <w:divBdr>
            <w:top w:val="none" w:sz="0" w:space="0" w:color="auto"/>
            <w:left w:val="none" w:sz="0" w:space="0" w:color="auto"/>
            <w:bottom w:val="none" w:sz="0" w:space="0" w:color="auto"/>
            <w:right w:val="none" w:sz="0" w:space="0" w:color="auto"/>
          </w:divBdr>
        </w:div>
        <w:div w:id="1632058973">
          <w:marLeft w:val="640"/>
          <w:marRight w:val="0"/>
          <w:marTop w:val="0"/>
          <w:marBottom w:val="0"/>
          <w:divBdr>
            <w:top w:val="none" w:sz="0" w:space="0" w:color="auto"/>
            <w:left w:val="none" w:sz="0" w:space="0" w:color="auto"/>
            <w:bottom w:val="none" w:sz="0" w:space="0" w:color="auto"/>
            <w:right w:val="none" w:sz="0" w:space="0" w:color="auto"/>
          </w:divBdr>
        </w:div>
        <w:div w:id="322851465">
          <w:marLeft w:val="640"/>
          <w:marRight w:val="0"/>
          <w:marTop w:val="0"/>
          <w:marBottom w:val="0"/>
          <w:divBdr>
            <w:top w:val="none" w:sz="0" w:space="0" w:color="auto"/>
            <w:left w:val="none" w:sz="0" w:space="0" w:color="auto"/>
            <w:bottom w:val="none" w:sz="0" w:space="0" w:color="auto"/>
            <w:right w:val="none" w:sz="0" w:space="0" w:color="auto"/>
          </w:divBdr>
        </w:div>
        <w:div w:id="1749422912">
          <w:marLeft w:val="640"/>
          <w:marRight w:val="0"/>
          <w:marTop w:val="0"/>
          <w:marBottom w:val="0"/>
          <w:divBdr>
            <w:top w:val="none" w:sz="0" w:space="0" w:color="auto"/>
            <w:left w:val="none" w:sz="0" w:space="0" w:color="auto"/>
            <w:bottom w:val="none" w:sz="0" w:space="0" w:color="auto"/>
            <w:right w:val="none" w:sz="0" w:space="0" w:color="auto"/>
          </w:divBdr>
        </w:div>
        <w:div w:id="351951985">
          <w:marLeft w:val="640"/>
          <w:marRight w:val="0"/>
          <w:marTop w:val="0"/>
          <w:marBottom w:val="0"/>
          <w:divBdr>
            <w:top w:val="none" w:sz="0" w:space="0" w:color="auto"/>
            <w:left w:val="none" w:sz="0" w:space="0" w:color="auto"/>
            <w:bottom w:val="none" w:sz="0" w:space="0" w:color="auto"/>
            <w:right w:val="none" w:sz="0" w:space="0" w:color="auto"/>
          </w:divBdr>
        </w:div>
        <w:div w:id="2138378516">
          <w:marLeft w:val="640"/>
          <w:marRight w:val="0"/>
          <w:marTop w:val="0"/>
          <w:marBottom w:val="0"/>
          <w:divBdr>
            <w:top w:val="none" w:sz="0" w:space="0" w:color="auto"/>
            <w:left w:val="none" w:sz="0" w:space="0" w:color="auto"/>
            <w:bottom w:val="none" w:sz="0" w:space="0" w:color="auto"/>
            <w:right w:val="none" w:sz="0" w:space="0" w:color="auto"/>
          </w:divBdr>
        </w:div>
        <w:div w:id="875503516">
          <w:marLeft w:val="640"/>
          <w:marRight w:val="0"/>
          <w:marTop w:val="0"/>
          <w:marBottom w:val="0"/>
          <w:divBdr>
            <w:top w:val="none" w:sz="0" w:space="0" w:color="auto"/>
            <w:left w:val="none" w:sz="0" w:space="0" w:color="auto"/>
            <w:bottom w:val="none" w:sz="0" w:space="0" w:color="auto"/>
            <w:right w:val="none" w:sz="0" w:space="0" w:color="auto"/>
          </w:divBdr>
        </w:div>
        <w:div w:id="615529585">
          <w:marLeft w:val="640"/>
          <w:marRight w:val="0"/>
          <w:marTop w:val="0"/>
          <w:marBottom w:val="0"/>
          <w:divBdr>
            <w:top w:val="none" w:sz="0" w:space="0" w:color="auto"/>
            <w:left w:val="none" w:sz="0" w:space="0" w:color="auto"/>
            <w:bottom w:val="none" w:sz="0" w:space="0" w:color="auto"/>
            <w:right w:val="none" w:sz="0" w:space="0" w:color="auto"/>
          </w:divBdr>
        </w:div>
        <w:div w:id="1332952532">
          <w:marLeft w:val="640"/>
          <w:marRight w:val="0"/>
          <w:marTop w:val="0"/>
          <w:marBottom w:val="0"/>
          <w:divBdr>
            <w:top w:val="none" w:sz="0" w:space="0" w:color="auto"/>
            <w:left w:val="none" w:sz="0" w:space="0" w:color="auto"/>
            <w:bottom w:val="none" w:sz="0" w:space="0" w:color="auto"/>
            <w:right w:val="none" w:sz="0" w:space="0" w:color="auto"/>
          </w:divBdr>
        </w:div>
        <w:div w:id="83496550">
          <w:marLeft w:val="640"/>
          <w:marRight w:val="0"/>
          <w:marTop w:val="0"/>
          <w:marBottom w:val="0"/>
          <w:divBdr>
            <w:top w:val="none" w:sz="0" w:space="0" w:color="auto"/>
            <w:left w:val="none" w:sz="0" w:space="0" w:color="auto"/>
            <w:bottom w:val="none" w:sz="0" w:space="0" w:color="auto"/>
            <w:right w:val="none" w:sz="0" w:space="0" w:color="auto"/>
          </w:divBdr>
        </w:div>
        <w:div w:id="1627856598">
          <w:marLeft w:val="640"/>
          <w:marRight w:val="0"/>
          <w:marTop w:val="0"/>
          <w:marBottom w:val="0"/>
          <w:divBdr>
            <w:top w:val="none" w:sz="0" w:space="0" w:color="auto"/>
            <w:left w:val="none" w:sz="0" w:space="0" w:color="auto"/>
            <w:bottom w:val="none" w:sz="0" w:space="0" w:color="auto"/>
            <w:right w:val="none" w:sz="0" w:space="0" w:color="auto"/>
          </w:divBdr>
        </w:div>
        <w:div w:id="78724337">
          <w:marLeft w:val="640"/>
          <w:marRight w:val="0"/>
          <w:marTop w:val="0"/>
          <w:marBottom w:val="0"/>
          <w:divBdr>
            <w:top w:val="none" w:sz="0" w:space="0" w:color="auto"/>
            <w:left w:val="none" w:sz="0" w:space="0" w:color="auto"/>
            <w:bottom w:val="none" w:sz="0" w:space="0" w:color="auto"/>
            <w:right w:val="none" w:sz="0" w:space="0" w:color="auto"/>
          </w:divBdr>
        </w:div>
        <w:div w:id="189684879">
          <w:marLeft w:val="640"/>
          <w:marRight w:val="0"/>
          <w:marTop w:val="0"/>
          <w:marBottom w:val="0"/>
          <w:divBdr>
            <w:top w:val="none" w:sz="0" w:space="0" w:color="auto"/>
            <w:left w:val="none" w:sz="0" w:space="0" w:color="auto"/>
            <w:bottom w:val="none" w:sz="0" w:space="0" w:color="auto"/>
            <w:right w:val="none" w:sz="0" w:space="0" w:color="auto"/>
          </w:divBdr>
        </w:div>
        <w:div w:id="2115593009">
          <w:marLeft w:val="640"/>
          <w:marRight w:val="0"/>
          <w:marTop w:val="0"/>
          <w:marBottom w:val="0"/>
          <w:divBdr>
            <w:top w:val="none" w:sz="0" w:space="0" w:color="auto"/>
            <w:left w:val="none" w:sz="0" w:space="0" w:color="auto"/>
            <w:bottom w:val="none" w:sz="0" w:space="0" w:color="auto"/>
            <w:right w:val="none" w:sz="0" w:space="0" w:color="auto"/>
          </w:divBdr>
        </w:div>
        <w:div w:id="112795667">
          <w:marLeft w:val="640"/>
          <w:marRight w:val="0"/>
          <w:marTop w:val="0"/>
          <w:marBottom w:val="0"/>
          <w:divBdr>
            <w:top w:val="none" w:sz="0" w:space="0" w:color="auto"/>
            <w:left w:val="none" w:sz="0" w:space="0" w:color="auto"/>
            <w:bottom w:val="none" w:sz="0" w:space="0" w:color="auto"/>
            <w:right w:val="none" w:sz="0" w:space="0" w:color="auto"/>
          </w:divBdr>
        </w:div>
        <w:div w:id="456997339">
          <w:marLeft w:val="640"/>
          <w:marRight w:val="0"/>
          <w:marTop w:val="0"/>
          <w:marBottom w:val="0"/>
          <w:divBdr>
            <w:top w:val="none" w:sz="0" w:space="0" w:color="auto"/>
            <w:left w:val="none" w:sz="0" w:space="0" w:color="auto"/>
            <w:bottom w:val="none" w:sz="0" w:space="0" w:color="auto"/>
            <w:right w:val="none" w:sz="0" w:space="0" w:color="auto"/>
          </w:divBdr>
        </w:div>
        <w:div w:id="671955043">
          <w:marLeft w:val="640"/>
          <w:marRight w:val="0"/>
          <w:marTop w:val="0"/>
          <w:marBottom w:val="0"/>
          <w:divBdr>
            <w:top w:val="none" w:sz="0" w:space="0" w:color="auto"/>
            <w:left w:val="none" w:sz="0" w:space="0" w:color="auto"/>
            <w:bottom w:val="none" w:sz="0" w:space="0" w:color="auto"/>
            <w:right w:val="none" w:sz="0" w:space="0" w:color="auto"/>
          </w:divBdr>
        </w:div>
        <w:div w:id="1314603586">
          <w:marLeft w:val="640"/>
          <w:marRight w:val="0"/>
          <w:marTop w:val="0"/>
          <w:marBottom w:val="0"/>
          <w:divBdr>
            <w:top w:val="none" w:sz="0" w:space="0" w:color="auto"/>
            <w:left w:val="none" w:sz="0" w:space="0" w:color="auto"/>
            <w:bottom w:val="none" w:sz="0" w:space="0" w:color="auto"/>
            <w:right w:val="none" w:sz="0" w:space="0" w:color="auto"/>
          </w:divBdr>
        </w:div>
        <w:div w:id="2095467241">
          <w:marLeft w:val="640"/>
          <w:marRight w:val="0"/>
          <w:marTop w:val="0"/>
          <w:marBottom w:val="0"/>
          <w:divBdr>
            <w:top w:val="none" w:sz="0" w:space="0" w:color="auto"/>
            <w:left w:val="none" w:sz="0" w:space="0" w:color="auto"/>
            <w:bottom w:val="none" w:sz="0" w:space="0" w:color="auto"/>
            <w:right w:val="none" w:sz="0" w:space="0" w:color="auto"/>
          </w:divBdr>
        </w:div>
        <w:div w:id="1680615897">
          <w:marLeft w:val="640"/>
          <w:marRight w:val="0"/>
          <w:marTop w:val="0"/>
          <w:marBottom w:val="0"/>
          <w:divBdr>
            <w:top w:val="none" w:sz="0" w:space="0" w:color="auto"/>
            <w:left w:val="none" w:sz="0" w:space="0" w:color="auto"/>
            <w:bottom w:val="none" w:sz="0" w:space="0" w:color="auto"/>
            <w:right w:val="none" w:sz="0" w:space="0" w:color="auto"/>
          </w:divBdr>
        </w:div>
        <w:div w:id="1839617551">
          <w:marLeft w:val="640"/>
          <w:marRight w:val="0"/>
          <w:marTop w:val="0"/>
          <w:marBottom w:val="0"/>
          <w:divBdr>
            <w:top w:val="none" w:sz="0" w:space="0" w:color="auto"/>
            <w:left w:val="none" w:sz="0" w:space="0" w:color="auto"/>
            <w:bottom w:val="none" w:sz="0" w:space="0" w:color="auto"/>
            <w:right w:val="none" w:sz="0" w:space="0" w:color="auto"/>
          </w:divBdr>
        </w:div>
        <w:div w:id="492724638">
          <w:marLeft w:val="640"/>
          <w:marRight w:val="0"/>
          <w:marTop w:val="0"/>
          <w:marBottom w:val="0"/>
          <w:divBdr>
            <w:top w:val="none" w:sz="0" w:space="0" w:color="auto"/>
            <w:left w:val="none" w:sz="0" w:space="0" w:color="auto"/>
            <w:bottom w:val="none" w:sz="0" w:space="0" w:color="auto"/>
            <w:right w:val="none" w:sz="0" w:space="0" w:color="auto"/>
          </w:divBdr>
        </w:div>
        <w:div w:id="251820299">
          <w:marLeft w:val="640"/>
          <w:marRight w:val="0"/>
          <w:marTop w:val="0"/>
          <w:marBottom w:val="0"/>
          <w:divBdr>
            <w:top w:val="none" w:sz="0" w:space="0" w:color="auto"/>
            <w:left w:val="none" w:sz="0" w:space="0" w:color="auto"/>
            <w:bottom w:val="none" w:sz="0" w:space="0" w:color="auto"/>
            <w:right w:val="none" w:sz="0" w:space="0" w:color="auto"/>
          </w:divBdr>
        </w:div>
        <w:div w:id="1222446250">
          <w:marLeft w:val="640"/>
          <w:marRight w:val="0"/>
          <w:marTop w:val="0"/>
          <w:marBottom w:val="0"/>
          <w:divBdr>
            <w:top w:val="none" w:sz="0" w:space="0" w:color="auto"/>
            <w:left w:val="none" w:sz="0" w:space="0" w:color="auto"/>
            <w:bottom w:val="none" w:sz="0" w:space="0" w:color="auto"/>
            <w:right w:val="none" w:sz="0" w:space="0" w:color="auto"/>
          </w:divBdr>
        </w:div>
        <w:div w:id="1921064659">
          <w:marLeft w:val="640"/>
          <w:marRight w:val="0"/>
          <w:marTop w:val="0"/>
          <w:marBottom w:val="0"/>
          <w:divBdr>
            <w:top w:val="none" w:sz="0" w:space="0" w:color="auto"/>
            <w:left w:val="none" w:sz="0" w:space="0" w:color="auto"/>
            <w:bottom w:val="none" w:sz="0" w:space="0" w:color="auto"/>
            <w:right w:val="none" w:sz="0" w:space="0" w:color="auto"/>
          </w:divBdr>
        </w:div>
        <w:div w:id="567617837">
          <w:marLeft w:val="640"/>
          <w:marRight w:val="0"/>
          <w:marTop w:val="0"/>
          <w:marBottom w:val="0"/>
          <w:divBdr>
            <w:top w:val="none" w:sz="0" w:space="0" w:color="auto"/>
            <w:left w:val="none" w:sz="0" w:space="0" w:color="auto"/>
            <w:bottom w:val="none" w:sz="0" w:space="0" w:color="auto"/>
            <w:right w:val="none" w:sz="0" w:space="0" w:color="auto"/>
          </w:divBdr>
        </w:div>
        <w:div w:id="723260671">
          <w:marLeft w:val="640"/>
          <w:marRight w:val="0"/>
          <w:marTop w:val="0"/>
          <w:marBottom w:val="0"/>
          <w:divBdr>
            <w:top w:val="none" w:sz="0" w:space="0" w:color="auto"/>
            <w:left w:val="none" w:sz="0" w:space="0" w:color="auto"/>
            <w:bottom w:val="none" w:sz="0" w:space="0" w:color="auto"/>
            <w:right w:val="none" w:sz="0" w:space="0" w:color="auto"/>
          </w:divBdr>
        </w:div>
        <w:div w:id="198667932">
          <w:marLeft w:val="640"/>
          <w:marRight w:val="0"/>
          <w:marTop w:val="0"/>
          <w:marBottom w:val="0"/>
          <w:divBdr>
            <w:top w:val="none" w:sz="0" w:space="0" w:color="auto"/>
            <w:left w:val="none" w:sz="0" w:space="0" w:color="auto"/>
            <w:bottom w:val="none" w:sz="0" w:space="0" w:color="auto"/>
            <w:right w:val="none" w:sz="0" w:space="0" w:color="auto"/>
          </w:divBdr>
        </w:div>
        <w:div w:id="2111850228">
          <w:marLeft w:val="640"/>
          <w:marRight w:val="0"/>
          <w:marTop w:val="0"/>
          <w:marBottom w:val="0"/>
          <w:divBdr>
            <w:top w:val="none" w:sz="0" w:space="0" w:color="auto"/>
            <w:left w:val="none" w:sz="0" w:space="0" w:color="auto"/>
            <w:bottom w:val="none" w:sz="0" w:space="0" w:color="auto"/>
            <w:right w:val="none" w:sz="0" w:space="0" w:color="auto"/>
          </w:divBdr>
        </w:div>
        <w:div w:id="632717144">
          <w:marLeft w:val="640"/>
          <w:marRight w:val="0"/>
          <w:marTop w:val="0"/>
          <w:marBottom w:val="0"/>
          <w:divBdr>
            <w:top w:val="none" w:sz="0" w:space="0" w:color="auto"/>
            <w:left w:val="none" w:sz="0" w:space="0" w:color="auto"/>
            <w:bottom w:val="none" w:sz="0" w:space="0" w:color="auto"/>
            <w:right w:val="none" w:sz="0" w:space="0" w:color="auto"/>
          </w:divBdr>
        </w:div>
        <w:div w:id="1969817829">
          <w:marLeft w:val="640"/>
          <w:marRight w:val="0"/>
          <w:marTop w:val="0"/>
          <w:marBottom w:val="0"/>
          <w:divBdr>
            <w:top w:val="none" w:sz="0" w:space="0" w:color="auto"/>
            <w:left w:val="none" w:sz="0" w:space="0" w:color="auto"/>
            <w:bottom w:val="none" w:sz="0" w:space="0" w:color="auto"/>
            <w:right w:val="none" w:sz="0" w:space="0" w:color="auto"/>
          </w:divBdr>
        </w:div>
        <w:div w:id="827093035">
          <w:marLeft w:val="640"/>
          <w:marRight w:val="0"/>
          <w:marTop w:val="0"/>
          <w:marBottom w:val="0"/>
          <w:divBdr>
            <w:top w:val="none" w:sz="0" w:space="0" w:color="auto"/>
            <w:left w:val="none" w:sz="0" w:space="0" w:color="auto"/>
            <w:bottom w:val="none" w:sz="0" w:space="0" w:color="auto"/>
            <w:right w:val="none" w:sz="0" w:space="0" w:color="auto"/>
          </w:divBdr>
        </w:div>
        <w:div w:id="1001397995">
          <w:marLeft w:val="640"/>
          <w:marRight w:val="0"/>
          <w:marTop w:val="0"/>
          <w:marBottom w:val="0"/>
          <w:divBdr>
            <w:top w:val="none" w:sz="0" w:space="0" w:color="auto"/>
            <w:left w:val="none" w:sz="0" w:space="0" w:color="auto"/>
            <w:bottom w:val="none" w:sz="0" w:space="0" w:color="auto"/>
            <w:right w:val="none" w:sz="0" w:space="0" w:color="auto"/>
          </w:divBdr>
        </w:div>
        <w:div w:id="1064134957">
          <w:marLeft w:val="640"/>
          <w:marRight w:val="0"/>
          <w:marTop w:val="0"/>
          <w:marBottom w:val="0"/>
          <w:divBdr>
            <w:top w:val="none" w:sz="0" w:space="0" w:color="auto"/>
            <w:left w:val="none" w:sz="0" w:space="0" w:color="auto"/>
            <w:bottom w:val="none" w:sz="0" w:space="0" w:color="auto"/>
            <w:right w:val="none" w:sz="0" w:space="0" w:color="auto"/>
          </w:divBdr>
        </w:div>
        <w:div w:id="11540906">
          <w:marLeft w:val="640"/>
          <w:marRight w:val="0"/>
          <w:marTop w:val="0"/>
          <w:marBottom w:val="0"/>
          <w:divBdr>
            <w:top w:val="none" w:sz="0" w:space="0" w:color="auto"/>
            <w:left w:val="none" w:sz="0" w:space="0" w:color="auto"/>
            <w:bottom w:val="none" w:sz="0" w:space="0" w:color="auto"/>
            <w:right w:val="none" w:sz="0" w:space="0" w:color="auto"/>
          </w:divBdr>
        </w:div>
        <w:div w:id="491917734">
          <w:marLeft w:val="640"/>
          <w:marRight w:val="0"/>
          <w:marTop w:val="0"/>
          <w:marBottom w:val="0"/>
          <w:divBdr>
            <w:top w:val="none" w:sz="0" w:space="0" w:color="auto"/>
            <w:left w:val="none" w:sz="0" w:space="0" w:color="auto"/>
            <w:bottom w:val="none" w:sz="0" w:space="0" w:color="auto"/>
            <w:right w:val="none" w:sz="0" w:space="0" w:color="auto"/>
          </w:divBdr>
        </w:div>
        <w:div w:id="470294911">
          <w:marLeft w:val="640"/>
          <w:marRight w:val="0"/>
          <w:marTop w:val="0"/>
          <w:marBottom w:val="0"/>
          <w:divBdr>
            <w:top w:val="none" w:sz="0" w:space="0" w:color="auto"/>
            <w:left w:val="none" w:sz="0" w:space="0" w:color="auto"/>
            <w:bottom w:val="none" w:sz="0" w:space="0" w:color="auto"/>
            <w:right w:val="none" w:sz="0" w:space="0" w:color="auto"/>
          </w:divBdr>
        </w:div>
        <w:div w:id="402724585">
          <w:marLeft w:val="640"/>
          <w:marRight w:val="0"/>
          <w:marTop w:val="0"/>
          <w:marBottom w:val="0"/>
          <w:divBdr>
            <w:top w:val="none" w:sz="0" w:space="0" w:color="auto"/>
            <w:left w:val="none" w:sz="0" w:space="0" w:color="auto"/>
            <w:bottom w:val="none" w:sz="0" w:space="0" w:color="auto"/>
            <w:right w:val="none" w:sz="0" w:space="0" w:color="auto"/>
          </w:divBdr>
        </w:div>
        <w:div w:id="19205883">
          <w:marLeft w:val="640"/>
          <w:marRight w:val="0"/>
          <w:marTop w:val="0"/>
          <w:marBottom w:val="0"/>
          <w:divBdr>
            <w:top w:val="none" w:sz="0" w:space="0" w:color="auto"/>
            <w:left w:val="none" w:sz="0" w:space="0" w:color="auto"/>
            <w:bottom w:val="none" w:sz="0" w:space="0" w:color="auto"/>
            <w:right w:val="none" w:sz="0" w:space="0" w:color="auto"/>
          </w:divBdr>
        </w:div>
        <w:div w:id="1382288139">
          <w:marLeft w:val="640"/>
          <w:marRight w:val="0"/>
          <w:marTop w:val="0"/>
          <w:marBottom w:val="0"/>
          <w:divBdr>
            <w:top w:val="none" w:sz="0" w:space="0" w:color="auto"/>
            <w:left w:val="none" w:sz="0" w:space="0" w:color="auto"/>
            <w:bottom w:val="none" w:sz="0" w:space="0" w:color="auto"/>
            <w:right w:val="none" w:sz="0" w:space="0" w:color="auto"/>
          </w:divBdr>
        </w:div>
        <w:div w:id="760368081">
          <w:marLeft w:val="640"/>
          <w:marRight w:val="0"/>
          <w:marTop w:val="0"/>
          <w:marBottom w:val="0"/>
          <w:divBdr>
            <w:top w:val="none" w:sz="0" w:space="0" w:color="auto"/>
            <w:left w:val="none" w:sz="0" w:space="0" w:color="auto"/>
            <w:bottom w:val="none" w:sz="0" w:space="0" w:color="auto"/>
            <w:right w:val="none" w:sz="0" w:space="0" w:color="auto"/>
          </w:divBdr>
        </w:div>
        <w:div w:id="677007671">
          <w:marLeft w:val="640"/>
          <w:marRight w:val="0"/>
          <w:marTop w:val="0"/>
          <w:marBottom w:val="0"/>
          <w:divBdr>
            <w:top w:val="none" w:sz="0" w:space="0" w:color="auto"/>
            <w:left w:val="none" w:sz="0" w:space="0" w:color="auto"/>
            <w:bottom w:val="none" w:sz="0" w:space="0" w:color="auto"/>
            <w:right w:val="none" w:sz="0" w:space="0" w:color="auto"/>
          </w:divBdr>
        </w:div>
        <w:div w:id="1407143442">
          <w:marLeft w:val="640"/>
          <w:marRight w:val="0"/>
          <w:marTop w:val="0"/>
          <w:marBottom w:val="0"/>
          <w:divBdr>
            <w:top w:val="none" w:sz="0" w:space="0" w:color="auto"/>
            <w:left w:val="none" w:sz="0" w:space="0" w:color="auto"/>
            <w:bottom w:val="none" w:sz="0" w:space="0" w:color="auto"/>
            <w:right w:val="none" w:sz="0" w:space="0" w:color="auto"/>
          </w:divBdr>
        </w:div>
        <w:div w:id="549729607">
          <w:marLeft w:val="640"/>
          <w:marRight w:val="0"/>
          <w:marTop w:val="0"/>
          <w:marBottom w:val="0"/>
          <w:divBdr>
            <w:top w:val="none" w:sz="0" w:space="0" w:color="auto"/>
            <w:left w:val="none" w:sz="0" w:space="0" w:color="auto"/>
            <w:bottom w:val="none" w:sz="0" w:space="0" w:color="auto"/>
            <w:right w:val="none" w:sz="0" w:space="0" w:color="auto"/>
          </w:divBdr>
        </w:div>
        <w:div w:id="24213895">
          <w:marLeft w:val="640"/>
          <w:marRight w:val="0"/>
          <w:marTop w:val="0"/>
          <w:marBottom w:val="0"/>
          <w:divBdr>
            <w:top w:val="none" w:sz="0" w:space="0" w:color="auto"/>
            <w:left w:val="none" w:sz="0" w:space="0" w:color="auto"/>
            <w:bottom w:val="none" w:sz="0" w:space="0" w:color="auto"/>
            <w:right w:val="none" w:sz="0" w:space="0" w:color="auto"/>
          </w:divBdr>
        </w:div>
        <w:div w:id="1486169338">
          <w:marLeft w:val="640"/>
          <w:marRight w:val="0"/>
          <w:marTop w:val="0"/>
          <w:marBottom w:val="0"/>
          <w:divBdr>
            <w:top w:val="none" w:sz="0" w:space="0" w:color="auto"/>
            <w:left w:val="none" w:sz="0" w:space="0" w:color="auto"/>
            <w:bottom w:val="none" w:sz="0" w:space="0" w:color="auto"/>
            <w:right w:val="none" w:sz="0" w:space="0" w:color="auto"/>
          </w:divBdr>
        </w:div>
        <w:div w:id="806239592">
          <w:marLeft w:val="640"/>
          <w:marRight w:val="0"/>
          <w:marTop w:val="0"/>
          <w:marBottom w:val="0"/>
          <w:divBdr>
            <w:top w:val="none" w:sz="0" w:space="0" w:color="auto"/>
            <w:left w:val="none" w:sz="0" w:space="0" w:color="auto"/>
            <w:bottom w:val="none" w:sz="0" w:space="0" w:color="auto"/>
            <w:right w:val="none" w:sz="0" w:space="0" w:color="auto"/>
          </w:divBdr>
        </w:div>
        <w:div w:id="1623654558">
          <w:marLeft w:val="640"/>
          <w:marRight w:val="0"/>
          <w:marTop w:val="0"/>
          <w:marBottom w:val="0"/>
          <w:divBdr>
            <w:top w:val="none" w:sz="0" w:space="0" w:color="auto"/>
            <w:left w:val="none" w:sz="0" w:space="0" w:color="auto"/>
            <w:bottom w:val="none" w:sz="0" w:space="0" w:color="auto"/>
            <w:right w:val="none" w:sz="0" w:space="0" w:color="auto"/>
          </w:divBdr>
        </w:div>
        <w:div w:id="965355805">
          <w:marLeft w:val="640"/>
          <w:marRight w:val="0"/>
          <w:marTop w:val="0"/>
          <w:marBottom w:val="0"/>
          <w:divBdr>
            <w:top w:val="none" w:sz="0" w:space="0" w:color="auto"/>
            <w:left w:val="none" w:sz="0" w:space="0" w:color="auto"/>
            <w:bottom w:val="none" w:sz="0" w:space="0" w:color="auto"/>
            <w:right w:val="none" w:sz="0" w:space="0" w:color="auto"/>
          </w:divBdr>
        </w:div>
        <w:div w:id="1280575461">
          <w:marLeft w:val="640"/>
          <w:marRight w:val="0"/>
          <w:marTop w:val="0"/>
          <w:marBottom w:val="0"/>
          <w:divBdr>
            <w:top w:val="none" w:sz="0" w:space="0" w:color="auto"/>
            <w:left w:val="none" w:sz="0" w:space="0" w:color="auto"/>
            <w:bottom w:val="none" w:sz="0" w:space="0" w:color="auto"/>
            <w:right w:val="none" w:sz="0" w:space="0" w:color="auto"/>
          </w:divBdr>
        </w:div>
        <w:div w:id="1782921115">
          <w:marLeft w:val="640"/>
          <w:marRight w:val="0"/>
          <w:marTop w:val="0"/>
          <w:marBottom w:val="0"/>
          <w:divBdr>
            <w:top w:val="none" w:sz="0" w:space="0" w:color="auto"/>
            <w:left w:val="none" w:sz="0" w:space="0" w:color="auto"/>
            <w:bottom w:val="none" w:sz="0" w:space="0" w:color="auto"/>
            <w:right w:val="none" w:sz="0" w:space="0" w:color="auto"/>
          </w:divBdr>
        </w:div>
        <w:div w:id="1256129393">
          <w:marLeft w:val="640"/>
          <w:marRight w:val="0"/>
          <w:marTop w:val="0"/>
          <w:marBottom w:val="0"/>
          <w:divBdr>
            <w:top w:val="none" w:sz="0" w:space="0" w:color="auto"/>
            <w:left w:val="none" w:sz="0" w:space="0" w:color="auto"/>
            <w:bottom w:val="none" w:sz="0" w:space="0" w:color="auto"/>
            <w:right w:val="none" w:sz="0" w:space="0" w:color="auto"/>
          </w:divBdr>
        </w:div>
        <w:div w:id="172113498">
          <w:marLeft w:val="640"/>
          <w:marRight w:val="0"/>
          <w:marTop w:val="0"/>
          <w:marBottom w:val="0"/>
          <w:divBdr>
            <w:top w:val="none" w:sz="0" w:space="0" w:color="auto"/>
            <w:left w:val="none" w:sz="0" w:space="0" w:color="auto"/>
            <w:bottom w:val="none" w:sz="0" w:space="0" w:color="auto"/>
            <w:right w:val="none" w:sz="0" w:space="0" w:color="auto"/>
          </w:divBdr>
        </w:div>
        <w:div w:id="282926415">
          <w:marLeft w:val="640"/>
          <w:marRight w:val="0"/>
          <w:marTop w:val="0"/>
          <w:marBottom w:val="0"/>
          <w:divBdr>
            <w:top w:val="none" w:sz="0" w:space="0" w:color="auto"/>
            <w:left w:val="none" w:sz="0" w:space="0" w:color="auto"/>
            <w:bottom w:val="none" w:sz="0" w:space="0" w:color="auto"/>
            <w:right w:val="none" w:sz="0" w:space="0" w:color="auto"/>
          </w:divBdr>
        </w:div>
        <w:div w:id="1767729562">
          <w:marLeft w:val="640"/>
          <w:marRight w:val="0"/>
          <w:marTop w:val="0"/>
          <w:marBottom w:val="0"/>
          <w:divBdr>
            <w:top w:val="none" w:sz="0" w:space="0" w:color="auto"/>
            <w:left w:val="none" w:sz="0" w:space="0" w:color="auto"/>
            <w:bottom w:val="none" w:sz="0" w:space="0" w:color="auto"/>
            <w:right w:val="none" w:sz="0" w:space="0" w:color="auto"/>
          </w:divBdr>
        </w:div>
        <w:div w:id="1839731587">
          <w:marLeft w:val="640"/>
          <w:marRight w:val="0"/>
          <w:marTop w:val="0"/>
          <w:marBottom w:val="0"/>
          <w:divBdr>
            <w:top w:val="none" w:sz="0" w:space="0" w:color="auto"/>
            <w:left w:val="none" w:sz="0" w:space="0" w:color="auto"/>
            <w:bottom w:val="none" w:sz="0" w:space="0" w:color="auto"/>
            <w:right w:val="none" w:sz="0" w:space="0" w:color="auto"/>
          </w:divBdr>
        </w:div>
        <w:div w:id="135075716">
          <w:marLeft w:val="640"/>
          <w:marRight w:val="0"/>
          <w:marTop w:val="0"/>
          <w:marBottom w:val="0"/>
          <w:divBdr>
            <w:top w:val="none" w:sz="0" w:space="0" w:color="auto"/>
            <w:left w:val="none" w:sz="0" w:space="0" w:color="auto"/>
            <w:bottom w:val="none" w:sz="0" w:space="0" w:color="auto"/>
            <w:right w:val="none" w:sz="0" w:space="0" w:color="auto"/>
          </w:divBdr>
        </w:div>
        <w:div w:id="750466219">
          <w:marLeft w:val="640"/>
          <w:marRight w:val="0"/>
          <w:marTop w:val="0"/>
          <w:marBottom w:val="0"/>
          <w:divBdr>
            <w:top w:val="none" w:sz="0" w:space="0" w:color="auto"/>
            <w:left w:val="none" w:sz="0" w:space="0" w:color="auto"/>
            <w:bottom w:val="none" w:sz="0" w:space="0" w:color="auto"/>
            <w:right w:val="none" w:sz="0" w:space="0" w:color="auto"/>
          </w:divBdr>
        </w:div>
        <w:div w:id="779422970">
          <w:marLeft w:val="640"/>
          <w:marRight w:val="0"/>
          <w:marTop w:val="0"/>
          <w:marBottom w:val="0"/>
          <w:divBdr>
            <w:top w:val="none" w:sz="0" w:space="0" w:color="auto"/>
            <w:left w:val="none" w:sz="0" w:space="0" w:color="auto"/>
            <w:bottom w:val="none" w:sz="0" w:space="0" w:color="auto"/>
            <w:right w:val="none" w:sz="0" w:space="0" w:color="auto"/>
          </w:divBdr>
        </w:div>
        <w:div w:id="1669358866">
          <w:marLeft w:val="640"/>
          <w:marRight w:val="0"/>
          <w:marTop w:val="0"/>
          <w:marBottom w:val="0"/>
          <w:divBdr>
            <w:top w:val="none" w:sz="0" w:space="0" w:color="auto"/>
            <w:left w:val="none" w:sz="0" w:space="0" w:color="auto"/>
            <w:bottom w:val="none" w:sz="0" w:space="0" w:color="auto"/>
            <w:right w:val="none" w:sz="0" w:space="0" w:color="auto"/>
          </w:divBdr>
        </w:div>
        <w:div w:id="289946400">
          <w:marLeft w:val="640"/>
          <w:marRight w:val="0"/>
          <w:marTop w:val="0"/>
          <w:marBottom w:val="0"/>
          <w:divBdr>
            <w:top w:val="none" w:sz="0" w:space="0" w:color="auto"/>
            <w:left w:val="none" w:sz="0" w:space="0" w:color="auto"/>
            <w:bottom w:val="none" w:sz="0" w:space="0" w:color="auto"/>
            <w:right w:val="none" w:sz="0" w:space="0" w:color="auto"/>
          </w:divBdr>
        </w:div>
        <w:div w:id="1202087355">
          <w:marLeft w:val="640"/>
          <w:marRight w:val="0"/>
          <w:marTop w:val="0"/>
          <w:marBottom w:val="0"/>
          <w:divBdr>
            <w:top w:val="none" w:sz="0" w:space="0" w:color="auto"/>
            <w:left w:val="none" w:sz="0" w:space="0" w:color="auto"/>
            <w:bottom w:val="none" w:sz="0" w:space="0" w:color="auto"/>
            <w:right w:val="none" w:sz="0" w:space="0" w:color="auto"/>
          </w:divBdr>
        </w:div>
        <w:div w:id="1858347046">
          <w:marLeft w:val="640"/>
          <w:marRight w:val="0"/>
          <w:marTop w:val="0"/>
          <w:marBottom w:val="0"/>
          <w:divBdr>
            <w:top w:val="none" w:sz="0" w:space="0" w:color="auto"/>
            <w:left w:val="none" w:sz="0" w:space="0" w:color="auto"/>
            <w:bottom w:val="none" w:sz="0" w:space="0" w:color="auto"/>
            <w:right w:val="none" w:sz="0" w:space="0" w:color="auto"/>
          </w:divBdr>
        </w:div>
        <w:div w:id="1552493891">
          <w:marLeft w:val="640"/>
          <w:marRight w:val="0"/>
          <w:marTop w:val="0"/>
          <w:marBottom w:val="0"/>
          <w:divBdr>
            <w:top w:val="none" w:sz="0" w:space="0" w:color="auto"/>
            <w:left w:val="none" w:sz="0" w:space="0" w:color="auto"/>
            <w:bottom w:val="none" w:sz="0" w:space="0" w:color="auto"/>
            <w:right w:val="none" w:sz="0" w:space="0" w:color="auto"/>
          </w:divBdr>
        </w:div>
        <w:div w:id="1767578817">
          <w:marLeft w:val="640"/>
          <w:marRight w:val="0"/>
          <w:marTop w:val="0"/>
          <w:marBottom w:val="0"/>
          <w:divBdr>
            <w:top w:val="none" w:sz="0" w:space="0" w:color="auto"/>
            <w:left w:val="none" w:sz="0" w:space="0" w:color="auto"/>
            <w:bottom w:val="none" w:sz="0" w:space="0" w:color="auto"/>
            <w:right w:val="none" w:sz="0" w:space="0" w:color="auto"/>
          </w:divBdr>
        </w:div>
        <w:div w:id="378437087">
          <w:marLeft w:val="640"/>
          <w:marRight w:val="0"/>
          <w:marTop w:val="0"/>
          <w:marBottom w:val="0"/>
          <w:divBdr>
            <w:top w:val="none" w:sz="0" w:space="0" w:color="auto"/>
            <w:left w:val="none" w:sz="0" w:space="0" w:color="auto"/>
            <w:bottom w:val="none" w:sz="0" w:space="0" w:color="auto"/>
            <w:right w:val="none" w:sz="0" w:space="0" w:color="auto"/>
          </w:divBdr>
        </w:div>
        <w:div w:id="1855072311">
          <w:marLeft w:val="640"/>
          <w:marRight w:val="0"/>
          <w:marTop w:val="0"/>
          <w:marBottom w:val="0"/>
          <w:divBdr>
            <w:top w:val="none" w:sz="0" w:space="0" w:color="auto"/>
            <w:left w:val="none" w:sz="0" w:space="0" w:color="auto"/>
            <w:bottom w:val="none" w:sz="0" w:space="0" w:color="auto"/>
            <w:right w:val="none" w:sz="0" w:space="0" w:color="auto"/>
          </w:divBdr>
        </w:div>
        <w:div w:id="1565753314">
          <w:marLeft w:val="640"/>
          <w:marRight w:val="0"/>
          <w:marTop w:val="0"/>
          <w:marBottom w:val="0"/>
          <w:divBdr>
            <w:top w:val="none" w:sz="0" w:space="0" w:color="auto"/>
            <w:left w:val="none" w:sz="0" w:space="0" w:color="auto"/>
            <w:bottom w:val="none" w:sz="0" w:space="0" w:color="auto"/>
            <w:right w:val="none" w:sz="0" w:space="0" w:color="auto"/>
          </w:divBdr>
        </w:div>
        <w:div w:id="1030375816">
          <w:marLeft w:val="640"/>
          <w:marRight w:val="0"/>
          <w:marTop w:val="0"/>
          <w:marBottom w:val="0"/>
          <w:divBdr>
            <w:top w:val="none" w:sz="0" w:space="0" w:color="auto"/>
            <w:left w:val="none" w:sz="0" w:space="0" w:color="auto"/>
            <w:bottom w:val="none" w:sz="0" w:space="0" w:color="auto"/>
            <w:right w:val="none" w:sz="0" w:space="0" w:color="auto"/>
          </w:divBdr>
        </w:div>
        <w:div w:id="146409229">
          <w:marLeft w:val="640"/>
          <w:marRight w:val="0"/>
          <w:marTop w:val="0"/>
          <w:marBottom w:val="0"/>
          <w:divBdr>
            <w:top w:val="none" w:sz="0" w:space="0" w:color="auto"/>
            <w:left w:val="none" w:sz="0" w:space="0" w:color="auto"/>
            <w:bottom w:val="none" w:sz="0" w:space="0" w:color="auto"/>
            <w:right w:val="none" w:sz="0" w:space="0" w:color="auto"/>
          </w:divBdr>
        </w:div>
        <w:div w:id="429476713">
          <w:marLeft w:val="640"/>
          <w:marRight w:val="0"/>
          <w:marTop w:val="0"/>
          <w:marBottom w:val="0"/>
          <w:divBdr>
            <w:top w:val="none" w:sz="0" w:space="0" w:color="auto"/>
            <w:left w:val="none" w:sz="0" w:space="0" w:color="auto"/>
            <w:bottom w:val="none" w:sz="0" w:space="0" w:color="auto"/>
            <w:right w:val="none" w:sz="0" w:space="0" w:color="auto"/>
          </w:divBdr>
        </w:div>
        <w:div w:id="528949974">
          <w:marLeft w:val="640"/>
          <w:marRight w:val="0"/>
          <w:marTop w:val="0"/>
          <w:marBottom w:val="0"/>
          <w:divBdr>
            <w:top w:val="none" w:sz="0" w:space="0" w:color="auto"/>
            <w:left w:val="none" w:sz="0" w:space="0" w:color="auto"/>
            <w:bottom w:val="none" w:sz="0" w:space="0" w:color="auto"/>
            <w:right w:val="none" w:sz="0" w:space="0" w:color="auto"/>
          </w:divBdr>
        </w:div>
        <w:div w:id="1873154642">
          <w:marLeft w:val="640"/>
          <w:marRight w:val="0"/>
          <w:marTop w:val="0"/>
          <w:marBottom w:val="0"/>
          <w:divBdr>
            <w:top w:val="none" w:sz="0" w:space="0" w:color="auto"/>
            <w:left w:val="none" w:sz="0" w:space="0" w:color="auto"/>
            <w:bottom w:val="none" w:sz="0" w:space="0" w:color="auto"/>
            <w:right w:val="none" w:sz="0" w:space="0" w:color="auto"/>
          </w:divBdr>
        </w:div>
        <w:div w:id="1507093836">
          <w:marLeft w:val="640"/>
          <w:marRight w:val="0"/>
          <w:marTop w:val="0"/>
          <w:marBottom w:val="0"/>
          <w:divBdr>
            <w:top w:val="none" w:sz="0" w:space="0" w:color="auto"/>
            <w:left w:val="none" w:sz="0" w:space="0" w:color="auto"/>
            <w:bottom w:val="none" w:sz="0" w:space="0" w:color="auto"/>
            <w:right w:val="none" w:sz="0" w:space="0" w:color="auto"/>
          </w:divBdr>
        </w:div>
        <w:div w:id="533201813">
          <w:marLeft w:val="640"/>
          <w:marRight w:val="0"/>
          <w:marTop w:val="0"/>
          <w:marBottom w:val="0"/>
          <w:divBdr>
            <w:top w:val="none" w:sz="0" w:space="0" w:color="auto"/>
            <w:left w:val="none" w:sz="0" w:space="0" w:color="auto"/>
            <w:bottom w:val="none" w:sz="0" w:space="0" w:color="auto"/>
            <w:right w:val="none" w:sz="0" w:space="0" w:color="auto"/>
          </w:divBdr>
        </w:div>
        <w:div w:id="103620485">
          <w:marLeft w:val="640"/>
          <w:marRight w:val="0"/>
          <w:marTop w:val="0"/>
          <w:marBottom w:val="0"/>
          <w:divBdr>
            <w:top w:val="none" w:sz="0" w:space="0" w:color="auto"/>
            <w:left w:val="none" w:sz="0" w:space="0" w:color="auto"/>
            <w:bottom w:val="none" w:sz="0" w:space="0" w:color="auto"/>
            <w:right w:val="none" w:sz="0" w:space="0" w:color="auto"/>
          </w:divBdr>
        </w:div>
        <w:div w:id="1363943478">
          <w:marLeft w:val="640"/>
          <w:marRight w:val="0"/>
          <w:marTop w:val="0"/>
          <w:marBottom w:val="0"/>
          <w:divBdr>
            <w:top w:val="none" w:sz="0" w:space="0" w:color="auto"/>
            <w:left w:val="none" w:sz="0" w:space="0" w:color="auto"/>
            <w:bottom w:val="none" w:sz="0" w:space="0" w:color="auto"/>
            <w:right w:val="none" w:sz="0" w:space="0" w:color="auto"/>
          </w:divBdr>
        </w:div>
        <w:div w:id="1172914618">
          <w:marLeft w:val="640"/>
          <w:marRight w:val="0"/>
          <w:marTop w:val="0"/>
          <w:marBottom w:val="0"/>
          <w:divBdr>
            <w:top w:val="none" w:sz="0" w:space="0" w:color="auto"/>
            <w:left w:val="none" w:sz="0" w:space="0" w:color="auto"/>
            <w:bottom w:val="none" w:sz="0" w:space="0" w:color="auto"/>
            <w:right w:val="none" w:sz="0" w:space="0" w:color="auto"/>
          </w:divBdr>
        </w:div>
        <w:div w:id="494489843">
          <w:marLeft w:val="640"/>
          <w:marRight w:val="0"/>
          <w:marTop w:val="0"/>
          <w:marBottom w:val="0"/>
          <w:divBdr>
            <w:top w:val="none" w:sz="0" w:space="0" w:color="auto"/>
            <w:left w:val="none" w:sz="0" w:space="0" w:color="auto"/>
            <w:bottom w:val="none" w:sz="0" w:space="0" w:color="auto"/>
            <w:right w:val="none" w:sz="0" w:space="0" w:color="auto"/>
          </w:divBdr>
        </w:div>
        <w:div w:id="167720875">
          <w:marLeft w:val="640"/>
          <w:marRight w:val="0"/>
          <w:marTop w:val="0"/>
          <w:marBottom w:val="0"/>
          <w:divBdr>
            <w:top w:val="none" w:sz="0" w:space="0" w:color="auto"/>
            <w:left w:val="none" w:sz="0" w:space="0" w:color="auto"/>
            <w:bottom w:val="none" w:sz="0" w:space="0" w:color="auto"/>
            <w:right w:val="none" w:sz="0" w:space="0" w:color="auto"/>
          </w:divBdr>
        </w:div>
        <w:div w:id="983775805">
          <w:marLeft w:val="640"/>
          <w:marRight w:val="0"/>
          <w:marTop w:val="0"/>
          <w:marBottom w:val="0"/>
          <w:divBdr>
            <w:top w:val="none" w:sz="0" w:space="0" w:color="auto"/>
            <w:left w:val="none" w:sz="0" w:space="0" w:color="auto"/>
            <w:bottom w:val="none" w:sz="0" w:space="0" w:color="auto"/>
            <w:right w:val="none" w:sz="0" w:space="0" w:color="auto"/>
          </w:divBdr>
        </w:div>
        <w:div w:id="1353918673">
          <w:marLeft w:val="640"/>
          <w:marRight w:val="0"/>
          <w:marTop w:val="0"/>
          <w:marBottom w:val="0"/>
          <w:divBdr>
            <w:top w:val="none" w:sz="0" w:space="0" w:color="auto"/>
            <w:left w:val="none" w:sz="0" w:space="0" w:color="auto"/>
            <w:bottom w:val="none" w:sz="0" w:space="0" w:color="auto"/>
            <w:right w:val="none" w:sz="0" w:space="0" w:color="auto"/>
          </w:divBdr>
        </w:div>
        <w:div w:id="2072118950">
          <w:marLeft w:val="640"/>
          <w:marRight w:val="0"/>
          <w:marTop w:val="0"/>
          <w:marBottom w:val="0"/>
          <w:divBdr>
            <w:top w:val="none" w:sz="0" w:space="0" w:color="auto"/>
            <w:left w:val="none" w:sz="0" w:space="0" w:color="auto"/>
            <w:bottom w:val="none" w:sz="0" w:space="0" w:color="auto"/>
            <w:right w:val="none" w:sz="0" w:space="0" w:color="auto"/>
          </w:divBdr>
        </w:div>
      </w:divsChild>
    </w:div>
    <w:div w:id="651101626">
      <w:bodyDiv w:val="1"/>
      <w:marLeft w:val="0"/>
      <w:marRight w:val="0"/>
      <w:marTop w:val="0"/>
      <w:marBottom w:val="0"/>
      <w:divBdr>
        <w:top w:val="none" w:sz="0" w:space="0" w:color="auto"/>
        <w:left w:val="none" w:sz="0" w:space="0" w:color="auto"/>
        <w:bottom w:val="none" w:sz="0" w:space="0" w:color="auto"/>
        <w:right w:val="none" w:sz="0" w:space="0" w:color="auto"/>
      </w:divBdr>
      <w:divsChild>
        <w:div w:id="1627615668">
          <w:marLeft w:val="640"/>
          <w:marRight w:val="0"/>
          <w:marTop w:val="0"/>
          <w:marBottom w:val="0"/>
          <w:divBdr>
            <w:top w:val="none" w:sz="0" w:space="0" w:color="auto"/>
            <w:left w:val="none" w:sz="0" w:space="0" w:color="auto"/>
            <w:bottom w:val="none" w:sz="0" w:space="0" w:color="auto"/>
            <w:right w:val="none" w:sz="0" w:space="0" w:color="auto"/>
          </w:divBdr>
        </w:div>
        <w:div w:id="607739560">
          <w:marLeft w:val="640"/>
          <w:marRight w:val="0"/>
          <w:marTop w:val="0"/>
          <w:marBottom w:val="0"/>
          <w:divBdr>
            <w:top w:val="none" w:sz="0" w:space="0" w:color="auto"/>
            <w:left w:val="none" w:sz="0" w:space="0" w:color="auto"/>
            <w:bottom w:val="none" w:sz="0" w:space="0" w:color="auto"/>
            <w:right w:val="none" w:sz="0" w:space="0" w:color="auto"/>
          </w:divBdr>
        </w:div>
        <w:div w:id="1955600680">
          <w:marLeft w:val="640"/>
          <w:marRight w:val="0"/>
          <w:marTop w:val="0"/>
          <w:marBottom w:val="0"/>
          <w:divBdr>
            <w:top w:val="none" w:sz="0" w:space="0" w:color="auto"/>
            <w:left w:val="none" w:sz="0" w:space="0" w:color="auto"/>
            <w:bottom w:val="none" w:sz="0" w:space="0" w:color="auto"/>
            <w:right w:val="none" w:sz="0" w:space="0" w:color="auto"/>
          </w:divBdr>
        </w:div>
        <w:div w:id="731074667">
          <w:marLeft w:val="640"/>
          <w:marRight w:val="0"/>
          <w:marTop w:val="0"/>
          <w:marBottom w:val="0"/>
          <w:divBdr>
            <w:top w:val="none" w:sz="0" w:space="0" w:color="auto"/>
            <w:left w:val="none" w:sz="0" w:space="0" w:color="auto"/>
            <w:bottom w:val="none" w:sz="0" w:space="0" w:color="auto"/>
            <w:right w:val="none" w:sz="0" w:space="0" w:color="auto"/>
          </w:divBdr>
        </w:div>
        <w:div w:id="1164509601">
          <w:marLeft w:val="640"/>
          <w:marRight w:val="0"/>
          <w:marTop w:val="0"/>
          <w:marBottom w:val="0"/>
          <w:divBdr>
            <w:top w:val="none" w:sz="0" w:space="0" w:color="auto"/>
            <w:left w:val="none" w:sz="0" w:space="0" w:color="auto"/>
            <w:bottom w:val="none" w:sz="0" w:space="0" w:color="auto"/>
            <w:right w:val="none" w:sz="0" w:space="0" w:color="auto"/>
          </w:divBdr>
        </w:div>
        <w:div w:id="49769491">
          <w:marLeft w:val="640"/>
          <w:marRight w:val="0"/>
          <w:marTop w:val="0"/>
          <w:marBottom w:val="0"/>
          <w:divBdr>
            <w:top w:val="none" w:sz="0" w:space="0" w:color="auto"/>
            <w:left w:val="none" w:sz="0" w:space="0" w:color="auto"/>
            <w:bottom w:val="none" w:sz="0" w:space="0" w:color="auto"/>
            <w:right w:val="none" w:sz="0" w:space="0" w:color="auto"/>
          </w:divBdr>
        </w:div>
        <w:div w:id="1072849774">
          <w:marLeft w:val="640"/>
          <w:marRight w:val="0"/>
          <w:marTop w:val="0"/>
          <w:marBottom w:val="0"/>
          <w:divBdr>
            <w:top w:val="none" w:sz="0" w:space="0" w:color="auto"/>
            <w:left w:val="none" w:sz="0" w:space="0" w:color="auto"/>
            <w:bottom w:val="none" w:sz="0" w:space="0" w:color="auto"/>
            <w:right w:val="none" w:sz="0" w:space="0" w:color="auto"/>
          </w:divBdr>
        </w:div>
        <w:div w:id="141893415">
          <w:marLeft w:val="640"/>
          <w:marRight w:val="0"/>
          <w:marTop w:val="0"/>
          <w:marBottom w:val="0"/>
          <w:divBdr>
            <w:top w:val="none" w:sz="0" w:space="0" w:color="auto"/>
            <w:left w:val="none" w:sz="0" w:space="0" w:color="auto"/>
            <w:bottom w:val="none" w:sz="0" w:space="0" w:color="auto"/>
            <w:right w:val="none" w:sz="0" w:space="0" w:color="auto"/>
          </w:divBdr>
        </w:div>
        <w:div w:id="891237595">
          <w:marLeft w:val="640"/>
          <w:marRight w:val="0"/>
          <w:marTop w:val="0"/>
          <w:marBottom w:val="0"/>
          <w:divBdr>
            <w:top w:val="none" w:sz="0" w:space="0" w:color="auto"/>
            <w:left w:val="none" w:sz="0" w:space="0" w:color="auto"/>
            <w:bottom w:val="none" w:sz="0" w:space="0" w:color="auto"/>
            <w:right w:val="none" w:sz="0" w:space="0" w:color="auto"/>
          </w:divBdr>
        </w:div>
        <w:div w:id="1303193279">
          <w:marLeft w:val="640"/>
          <w:marRight w:val="0"/>
          <w:marTop w:val="0"/>
          <w:marBottom w:val="0"/>
          <w:divBdr>
            <w:top w:val="none" w:sz="0" w:space="0" w:color="auto"/>
            <w:left w:val="none" w:sz="0" w:space="0" w:color="auto"/>
            <w:bottom w:val="none" w:sz="0" w:space="0" w:color="auto"/>
            <w:right w:val="none" w:sz="0" w:space="0" w:color="auto"/>
          </w:divBdr>
        </w:div>
        <w:div w:id="1972057439">
          <w:marLeft w:val="640"/>
          <w:marRight w:val="0"/>
          <w:marTop w:val="0"/>
          <w:marBottom w:val="0"/>
          <w:divBdr>
            <w:top w:val="none" w:sz="0" w:space="0" w:color="auto"/>
            <w:left w:val="none" w:sz="0" w:space="0" w:color="auto"/>
            <w:bottom w:val="none" w:sz="0" w:space="0" w:color="auto"/>
            <w:right w:val="none" w:sz="0" w:space="0" w:color="auto"/>
          </w:divBdr>
        </w:div>
        <w:div w:id="592712066">
          <w:marLeft w:val="640"/>
          <w:marRight w:val="0"/>
          <w:marTop w:val="0"/>
          <w:marBottom w:val="0"/>
          <w:divBdr>
            <w:top w:val="none" w:sz="0" w:space="0" w:color="auto"/>
            <w:left w:val="none" w:sz="0" w:space="0" w:color="auto"/>
            <w:bottom w:val="none" w:sz="0" w:space="0" w:color="auto"/>
            <w:right w:val="none" w:sz="0" w:space="0" w:color="auto"/>
          </w:divBdr>
        </w:div>
        <w:div w:id="921337668">
          <w:marLeft w:val="640"/>
          <w:marRight w:val="0"/>
          <w:marTop w:val="0"/>
          <w:marBottom w:val="0"/>
          <w:divBdr>
            <w:top w:val="none" w:sz="0" w:space="0" w:color="auto"/>
            <w:left w:val="none" w:sz="0" w:space="0" w:color="auto"/>
            <w:bottom w:val="none" w:sz="0" w:space="0" w:color="auto"/>
            <w:right w:val="none" w:sz="0" w:space="0" w:color="auto"/>
          </w:divBdr>
        </w:div>
        <w:div w:id="28721692">
          <w:marLeft w:val="640"/>
          <w:marRight w:val="0"/>
          <w:marTop w:val="0"/>
          <w:marBottom w:val="0"/>
          <w:divBdr>
            <w:top w:val="none" w:sz="0" w:space="0" w:color="auto"/>
            <w:left w:val="none" w:sz="0" w:space="0" w:color="auto"/>
            <w:bottom w:val="none" w:sz="0" w:space="0" w:color="auto"/>
            <w:right w:val="none" w:sz="0" w:space="0" w:color="auto"/>
          </w:divBdr>
        </w:div>
        <w:div w:id="1471941680">
          <w:marLeft w:val="640"/>
          <w:marRight w:val="0"/>
          <w:marTop w:val="0"/>
          <w:marBottom w:val="0"/>
          <w:divBdr>
            <w:top w:val="none" w:sz="0" w:space="0" w:color="auto"/>
            <w:left w:val="none" w:sz="0" w:space="0" w:color="auto"/>
            <w:bottom w:val="none" w:sz="0" w:space="0" w:color="auto"/>
            <w:right w:val="none" w:sz="0" w:space="0" w:color="auto"/>
          </w:divBdr>
        </w:div>
        <w:div w:id="301618805">
          <w:marLeft w:val="640"/>
          <w:marRight w:val="0"/>
          <w:marTop w:val="0"/>
          <w:marBottom w:val="0"/>
          <w:divBdr>
            <w:top w:val="none" w:sz="0" w:space="0" w:color="auto"/>
            <w:left w:val="none" w:sz="0" w:space="0" w:color="auto"/>
            <w:bottom w:val="none" w:sz="0" w:space="0" w:color="auto"/>
            <w:right w:val="none" w:sz="0" w:space="0" w:color="auto"/>
          </w:divBdr>
        </w:div>
        <w:div w:id="1451782421">
          <w:marLeft w:val="640"/>
          <w:marRight w:val="0"/>
          <w:marTop w:val="0"/>
          <w:marBottom w:val="0"/>
          <w:divBdr>
            <w:top w:val="none" w:sz="0" w:space="0" w:color="auto"/>
            <w:left w:val="none" w:sz="0" w:space="0" w:color="auto"/>
            <w:bottom w:val="none" w:sz="0" w:space="0" w:color="auto"/>
            <w:right w:val="none" w:sz="0" w:space="0" w:color="auto"/>
          </w:divBdr>
        </w:div>
        <w:div w:id="1247883072">
          <w:marLeft w:val="640"/>
          <w:marRight w:val="0"/>
          <w:marTop w:val="0"/>
          <w:marBottom w:val="0"/>
          <w:divBdr>
            <w:top w:val="none" w:sz="0" w:space="0" w:color="auto"/>
            <w:left w:val="none" w:sz="0" w:space="0" w:color="auto"/>
            <w:bottom w:val="none" w:sz="0" w:space="0" w:color="auto"/>
            <w:right w:val="none" w:sz="0" w:space="0" w:color="auto"/>
          </w:divBdr>
        </w:div>
        <w:div w:id="1153836330">
          <w:marLeft w:val="640"/>
          <w:marRight w:val="0"/>
          <w:marTop w:val="0"/>
          <w:marBottom w:val="0"/>
          <w:divBdr>
            <w:top w:val="none" w:sz="0" w:space="0" w:color="auto"/>
            <w:left w:val="none" w:sz="0" w:space="0" w:color="auto"/>
            <w:bottom w:val="none" w:sz="0" w:space="0" w:color="auto"/>
            <w:right w:val="none" w:sz="0" w:space="0" w:color="auto"/>
          </w:divBdr>
        </w:div>
        <w:div w:id="1206914656">
          <w:marLeft w:val="640"/>
          <w:marRight w:val="0"/>
          <w:marTop w:val="0"/>
          <w:marBottom w:val="0"/>
          <w:divBdr>
            <w:top w:val="none" w:sz="0" w:space="0" w:color="auto"/>
            <w:left w:val="none" w:sz="0" w:space="0" w:color="auto"/>
            <w:bottom w:val="none" w:sz="0" w:space="0" w:color="auto"/>
            <w:right w:val="none" w:sz="0" w:space="0" w:color="auto"/>
          </w:divBdr>
        </w:div>
        <w:div w:id="217667099">
          <w:marLeft w:val="640"/>
          <w:marRight w:val="0"/>
          <w:marTop w:val="0"/>
          <w:marBottom w:val="0"/>
          <w:divBdr>
            <w:top w:val="none" w:sz="0" w:space="0" w:color="auto"/>
            <w:left w:val="none" w:sz="0" w:space="0" w:color="auto"/>
            <w:bottom w:val="none" w:sz="0" w:space="0" w:color="auto"/>
            <w:right w:val="none" w:sz="0" w:space="0" w:color="auto"/>
          </w:divBdr>
        </w:div>
        <w:div w:id="2080008272">
          <w:marLeft w:val="640"/>
          <w:marRight w:val="0"/>
          <w:marTop w:val="0"/>
          <w:marBottom w:val="0"/>
          <w:divBdr>
            <w:top w:val="none" w:sz="0" w:space="0" w:color="auto"/>
            <w:left w:val="none" w:sz="0" w:space="0" w:color="auto"/>
            <w:bottom w:val="none" w:sz="0" w:space="0" w:color="auto"/>
            <w:right w:val="none" w:sz="0" w:space="0" w:color="auto"/>
          </w:divBdr>
        </w:div>
        <w:div w:id="1949045727">
          <w:marLeft w:val="640"/>
          <w:marRight w:val="0"/>
          <w:marTop w:val="0"/>
          <w:marBottom w:val="0"/>
          <w:divBdr>
            <w:top w:val="none" w:sz="0" w:space="0" w:color="auto"/>
            <w:left w:val="none" w:sz="0" w:space="0" w:color="auto"/>
            <w:bottom w:val="none" w:sz="0" w:space="0" w:color="auto"/>
            <w:right w:val="none" w:sz="0" w:space="0" w:color="auto"/>
          </w:divBdr>
        </w:div>
        <w:div w:id="1597977523">
          <w:marLeft w:val="640"/>
          <w:marRight w:val="0"/>
          <w:marTop w:val="0"/>
          <w:marBottom w:val="0"/>
          <w:divBdr>
            <w:top w:val="none" w:sz="0" w:space="0" w:color="auto"/>
            <w:left w:val="none" w:sz="0" w:space="0" w:color="auto"/>
            <w:bottom w:val="none" w:sz="0" w:space="0" w:color="auto"/>
            <w:right w:val="none" w:sz="0" w:space="0" w:color="auto"/>
          </w:divBdr>
        </w:div>
        <w:div w:id="12583477">
          <w:marLeft w:val="640"/>
          <w:marRight w:val="0"/>
          <w:marTop w:val="0"/>
          <w:marBottom w:val="0"/>
          <w:divBdr>
            <w:top w:val="none" w:sz="0" w:space="0" w:color="auto"/>
            <w:left w:val="none" w:sz="0" w:space="0" w:color="auto"/>
            <w:bottom w:val="none" w:sz="0" w:space="0" w:color="auto"/>
            <w:right w:val="none" w:sz="0" w:space="0" w:color="auto"/>
          </w:divBdr>
        </w:div>
        <w:div w:id="591276578">
          <w:marLeft w:val="640"/>
          <w:marRight w:val="0"/>
          <w:marTop w:val="0"/>
          <w:marBottom w:val="0"/>
          <w:divBdr>
            <w:top w:val="none" w:sz="0" w:space="0" w:color="auto"/>
            <w:left w:val="none" w:sz="0" w:space="0" w:color="auto"/>
            <w:bottom w:val="none" w:sz="0" w:space="0" w:color="auto"/>
            <w:right w:val="none" w:sz="0" w:space="0" w:color="auto"/>
          </w:divBdr>
        </w:div>
        <w:div w:id="1700470569">
          <w:marLeft w:val="640"/>
          <w:marRight w:val="0"/>
          <w:marTop w:val="0"/>
          <w:marBottom w:val="0"/>
          <w:divBdr>
            <w:top w:val="none" w:sz="0" w:space="0" w:color="auto"/>
            <w:left w:val="none" w:sz="0" w:space="0" w:color="auto"/>
            <w:bottom w:val="none" w:sz="0" w:space="0" w:color="auto"/>
            <w:right w:val="none" w:sz="0" w:space="0" w:color="auto"/>
          </w:divBdr>
        </w:div>
        <w:div w:id="66996343">
          <w:marLeft w:val="640"/>
          <w:marRight w:val="0"/>
          <w:marTop w:val="0"/>
          <w:marBottom w:val="0"/>
          <w:divBdr>
            <w:top w:val="none" w:sz="0" w:space="0" w:color="auto"/>
            <w:left w:val="none" w:sz="0" w:space="0" w:color="auto"/>
            <w:bottom w:val="none" w:sz="0" w:space="0" w:color="auto"/>
            <w:right w:val="none" w:sz="0" w:space="0" w:color="auto"/>
          </w:divBdr>
        </w:div>
        <w:div w:id="178786036">
          <w:marLeft w:val="640"/>
          <w:marRight w:val="0"/>
          <w:marTop w:val="0"/>
          <w:marBottom w:val="0"/>
          <w:divBdr>
            <w:top w:val="none" w:sz="0" w:space="0" w:color="auto"/>
            <w:left w:val="none" w:sz="0" w:space="0" w:color="auto"/>
            <w:bottom w:val="none" w:sz="0" w:space="0" w:color="auto"/>
            <w:right w:val="none" w:sz="0" w:space="0" w:color="auto"/>
          </w:divBdr>
        </w:div>
        <w:div w:id="1005980645">
          <w:marLeft w:val="640"/>
          <w:marRight w:val="0"/>
          <w:marTop w:val="0"/>
          <w:marBottom w:val="0"/>
          <w:divBdr>
            <w:top w:val="none" w:sz="0" w:space="0" w:color="auto"/>
            <w:left w:val="none" w:sz="0" w:space="0" w:color="auto"/>
            <w:bottom w:val="none" w:sz="0" w:space="0" w:color="auto"/>
            <w:right w:val="none" w:sz="0" w:space="0" w:color="auto"/>
          </w:divBdr>
        </w:div>
        <w:div w:id="1401439104">
          <w:marLeft w:val="640"/>
          <w:marRight w:val="0"/>
          <w:marTop w:val="0"/>
          <w:marBottom w:val="0"/>
          <w:divBdr>
            <w:top w:val="none" w:sz="0" w:space="0" w:color="auto"/>
            <w:left w:val="none" w:sz="0" w:space="0" w:color="auto"/>
            <w:bottom w:val="none" w:sz="0" w:space="0" w:color="auto"/>
            <w:right w:val="none" w:sz="0" w:space="0" w:color="auto"/>
          </w:divBdr>
        </w:div>
        <w:div w:id="602609583">
          <w:marLeft w:val="640"/>
          <w:marRight w:val="0"/>
          <w:marTop w:val="0"/>
          <w:marBottom w:val="0"/>
          <w:divBdr>
            <w:top w:val="none" w:sz="0" w:space="0" w:color="auto"/>
            <w:left w:val="none" w:sz="0" w:space="0" w:color="auto"/>
            <w:bottom w:val="none" w:sz="0" w:space="0" w:color="auto"/>
            <w:right w:val="none" w:sz="0" w:space="0" w:color="auto"/>
          </w:divBdr>
        </w:div>
        <w:div w:id="823623267">
          <w:marLeft w:val="640"/>
          <w:marRight w:val="0"/>
          <w:marTop w:val="0"/>
          <w:marBottom w:val="0"/>
          <w:divBdr>
            <w:top w:val="none" w:sz="0" w:space="0" w:color="auto"/>
            <w:left w:val="none" w:sz="0" w:space="0" w:color="auto"/>
            <w:bottom w:val="none" w:sz="0" w:space="0" w:color="auto"/>
            <w:right w:val="none" w:sz="0" w:space="0" w:color="auto"/>
          </w:divBdr>
        </w:div>
        <w:div w:id="1161651830">
          <w:marLeft w:val="640"/>
          <w:marRight w:val="0"/>
          <w:marTop w:val="0"/>
          <w:marBottom w:val="0"/>
          <w:divBdr>
            <w:top w:val="none" w:sz="0" w:space="0" w:color="auto"/>
            <w:left w:val="none" w:sz="0" w:space="0" w:color="auto"/>
            <w:bottom w:val="none" w:sz="0" w:space="0" w:color="auto"/>
            <w:right w:val="none" w:sz="0" w:space="0" w:color="auto"/>
          </w:divBdr>
        </w:div>
        <w:div w:id="1885411110">
          <w:marLeft w:val="640"/>
          <w:marRight w:val="0"/>
          <w:marTop w:val="0"/>
          <w:marBottom w:val="0"/>
          <w:divBdr>
            <w:top w:val="none" w:sz="0" w:space="0" w:color="auto"/>
            <w:left w:val="none" w:sz="0" w:space="0" w:color="auto"/>
            <w:bottom w:val="none" w:sz="0" w:space="0" w:color="auto"/>
            <w:right w:val="none" w:sz="0" w:space="0" w:color="auto"/>
          </w:divBdr>
        </w:div>
        <w:div w:id="377242014">
          <w:marLeft w:val="640"/>
          <w:marRight w:val="0"/>
          <w:marTop w:val="0"/>
          <w:marBottom w:val="0"/>
          <w:divBdr>
            <w:top w:val="none" w:sz="0" w:space="0" w:color="auto"/>
            <w:left w:val="none" w:sz="0" w:space="0" w:color="auto"/>
            <w:bottom w:val="none" w:sz="0" w:space="0" w:color="auto"/>
            <w:right w:val="none" w:sz="0" w:space="0" w:color="auto"/>
          </w:divBdr>
        </w:div>
        <w:div w:id="1692875656">
          <w:marLeft w:val="640"/>
          <w:marRight w:val="0"/>
          <w:marTop w:val="0"/>
          <w:marBottom w:val="0"/>
          <w:divBdr>
            <w:top w:val="none" w:sz="0" w:space="0" w:color="auto"/>
            <w:left w:val="none" w:sz="0" w:space="0" w:color="auto"/>
            <w:bottom w:val="none" w:sz="0" w:space="0" w:color="auto"/>
            <w:right w:val="none" w:sz="0" w:space="0" w:color="auto"/>
          </w:divBdr>
        </w:div>
        <w:div w:id="1582256116">
          <w:marLeft w:val="640"/>
          <w:marRight w:val="0"/>
          <w:marTop w:val="0"/>
          <w:marBottom w:val="0"/>
          <w:divBdr>
            <w:top w:val="none" w:sz="0" w:space="0" w:color="auto"/>
            <w:left w:val="none" w:sz="0" w:space="0" w:color="auto"/>
            <w:bottom w:val="none" w:sz="0" w:space="0" w:color="auto"/>
            <w:right w:val="none" w:sz="0" w:space="0" w:color="auto"/>
          </w:divBdr>
        </w:div>
        <w:div w:id="1610812705">
          <w:marLeft w:val="640"/>
          <w:marRight w:val="0"/>
          <w:marTop w:val="0"/>
          <w:marBottom w:val="0"/>
          <w:divBdr>
            <w:top w:val="none" w:sz="0" w:space="0" w:color="auto"/>
            <w:left w:val="none" w:sz="0" w:space="0" w:color="auto"/>
            <w:bottom w:val="none" w:sz="0" w:space="0" w:color="auto"/>
            <w:right w:val="none" w:sz="0" w:space="0" w:color="auto"/>
          </w:divBdr>
        </w:div>
        <w:div w:id="1067073608">
          <w:marLeft w:val="640"/>
          <w:marRight w:val="0"/>
          <w:marTop w:val="0"/>
          <w:marBottom w:val="0"/>
          <w:divBdr>
            <w:top w:val="none" w:sz="0" w:space="0" w:color="auto"/>
            <w:left w:val="none" w:sz="0" w:space="0" w:color="auto"/>
            <w:bottom w:val="none" w:sz="0" w:space="0" w:color="auto"/>
            <w:right w:val="none" w:sz="0" w:space="0" w:color="auto"/>
          </w:divBdr>
        </w:div>
        <w:div w:id="444472062">
          <w:marLeft w:val="640"/>
          <w:marRight w:val="0"/>
          <w:marTop w:val="0"/>
          <w:marBottom w:val="0"/>
          <w:divBdr>
            <w:top w:val="none" w:sz="0" w:space="0" w:color="auto"/>
            <w:left w:val="none" w:sz="0" w:space="0" w:color="auto"/>
            <w:bottom w:val="none" w:sz="0" w:space="0" w:color="auto"/>
            <w:right w:val="none" w:sz="0" w:space="0" w:color="auto"/>
          </w:divBdr>
        </w:div>
        <w:div w:id="190073888">
          <w:marLeft w:val="640"/>
          <w:marRight w:val="0"/>
          <w:marTop w:val="0"/>
          <w:marBottom w:val="0"/>
          <w:divBdr>
            <w:top w:val="none" w:sz="0" w:space="0" w:color="auto"/>
            <w:left w:val="none" w:sz="0" w:space="0" w:color="auto"/>
            <w:bottom w:val="none" w:sz="0" w:space="0" w:color="auto"/>
            <w:right w:val="none" w:sz="0" w:space="0" w:color="auto"/>
          </w:divBdr>
        </w:div>
        <w:div w:id="227234513">
          <w:marLeft w:val="640"/>
          <w:marRight w:val="0"/>
          <w:marTop w:val="0"/>
          <w:marBottom w:val="0"/>
          <w:divBdr>
            <w:top w:val="none" w:sz="0" w:space="0" w:color="auto"/>
            <w:left w:val="none" w:sz="0" w:space="0" w:color="auto"/>
            <w:bottom w:val="none" w:sz="0" w:space="0" w:color="auto"/>
            <w:right w:val="none" w:sz="0" w:space="0" w:color="auto"/>
          </w:divBdr>
        </w:div>
        <w:div w:id="917254073">
          <w:marLeft w:val="640"/>
          <w:marRight w:val="0"/>
          <w:marTop w:val="0"/>
          <w:marBottom w:val="0"/>
          <w:divBdr>
            <w:top w:val="none" w:sz="0" w:space="0" w:color="auto"/>
            <w:left w:val="none" w:sz="0" w:space="0" w:color="auto"/>
            <w:bottom w:val="none" w:sz="0" w:space="0" w:color="auto"/>
            <w:right w:val="none" w:sz="0" w:space="0" w:color="auto"/>
          </w:divBdr>
        </w:div>
        <w:div w:id="1618101961">
          <w:marLeft w:val="640"/>
          <w:marRight w:val="0"/>
          <w:marTop w:val="0"/>
          <w:marBottom w:val="0"/>
          <w:divBdr>
            <w:top w:val="none" w:sz="0" w:space="0" w:color="auto"/>
            <w:left w:val="none" w:sz="0" w:space="0" w:color="auto"/>
            <w:bottom w:val="none" w:sz="0" w:space="0" w:color="auto"/>
            <w:right w:val="none" w:sz="0" w:space="0" w:color="auto"/>
          </w:divBdr>
        </w:div>
        <w:div w:id="546643432">
          <w:marLeft w:val="640"/>
          <w:marRight w:val="0"/>
          <w:marTop w:val="0"/>
          <w:marBottom w:val="0"/>
          <w:divBdr>
            <w:top w:val="none" w:sz="0" w:space="0" w:color="auto"/>
            <w:left w:val="none" w:sz="0" w:space="0" w:color="auto"/>
            <w:bottom w:val="none" w:sz="0" w:space="0" w:color="auto"/>
            <w:right w:val="none" w:sz="0" w:space="0" w:color="auto"/>
          </w:divBdr>
        </w:div>
        <w:div w:id="1707413253">
          <w:marLeft w:val="640"/>
          <w:marRight w:val="0"/>
          <w:marTop w:val="0"/>
          <w:marBottom w:val="0"/>
          <w:divBdr>
            <w:top w:val="none" w:sz="0" w:space="0" w:color="auto"/>
            <w:left w:val="none" w:sz="0" w:space="0" w:color="auto"/>
            <w:bottom w:val="none" w:sz="0" w:space="0" w:color="auto"/>
            <w:right w:val="none" w:sz="0" w:space="0" w:color="auto"/>
          </w:divBdr>
        </w:div>
        <w:div w:id="1372803689">
          <w:marLeft w:val="640"/>
          <w:marRight w:val="0"/>
          <w:marTop w:val="0"/>
          <w:marBottom w:val="0"/>
          <w:divBdr>
            <w:top w:val="none" w:sz="0" w:space="0" w:color="auto"/>
            <w:left w:val="none" w:sz="0" w:space="0" w:color="auto"/>
            <w:bottom w:val="none" w:sz="0" w:space="0" w:color="auto"/>
            <w:right w:val="none" w:sz="0" w:space="0" w:color="auto"/>
          </w:divBdr>
        </w:div>
        <w:div w:id="533231831">
          <w:marLeft w:val="640"/>
          <w:marRight w:val="0"/>
          <w:marTop w:val="0"/>
          <w:marBottom w:val="0"/>
          <w:divBdr>
            <w:top w:val="none" w:sz="0" w:space="0" w:color="auto"/>
            <w:left w:val="none" w:sz="0" w:space="0" w:color="auto"/>
            <w:bottom w:val="none" w:sz="0" w:space="0" w:color="auto"/>
            <w:right w:val="none" w:sz="0" w:space="0" w:color="auto"/>
          </w:divBdr>
        </w:div>
        <w:div w:id="2047097145">
          <w:marLeft w:val="640"/>
          <w:marRight w:val="0"/>
          <w:marTop w:val="0"/>
          <w:marBottom w:val="0"/>
          <w:divBdr>
            <w:top w:val="none" w:sz="0" w:space="0" w:color="auto"/>
            <w:left w:val="none" w:sz="0" w:space="0" w:color="auto"/>
            <w:bottom w:val="none" w:sz="0" w:space="0" w:color="auto"/>
            <w:right w:val="none" w:sz="0" w:space="0" w:color="auto"/>
          </w:divBdr>
        </w:div>
        <w:div w:id="1455099348">
          <w:marLeft w:val="640"/>
          <w:marRight w:val="0"/>
          <w:marTop w:val="0"/>
          <w:marBottom w:val="0"/>
          <w:divBdr>
            <w:top w:val="none" w:sz="0" w:space="0" w:color="auto"/>
            <w:left w:val="none" w:sz="0" w:space="0" w:color="auto"/>
            <w:bottom w:val="none" w:sz="0" w:space="0" w:color="auto"/>
            <w:right w:val="none" w:sz="0" w:space="0" w:color="auto"/>
          </w:divBdr>
        </w:div>
        <w:div w:id="2089499206">
          <w:marLeft w:val="640"/>
          <w:marRight w:val="0"/>
          <w:marTop w:val="0"/>
          <w:marBottom w:val="0"/>
          <w:divBdr>
            <w:top w:val="none" w:sz="0" w:space="0" w:color="auto"/>
            <w:left w:val="none" w:sz="0" w:space="0" w:color="auto"/>
            <w:bottom w:val="none" w:sz="0" w:space="0" w:color="auto"/>
            <w:right w:val="none" w:sz="0" w:space="0" w:color="auto"/>
          </w:divBdr>
        </w:div>
        <w:div w:id="718170509">
          <w:marLeft w:val="640"/>
          <w:marRight w:val="0"/>
          <w:marTop w:val="0"/>
          <w:marBottom w:val="0"/>
          <w:divBdr>
            <w:top w:val="none" w:sz="0" w:space="0" w:color="auto"/>
            <w:left w:val="none" w:sz="0" w:space="0" w:color="auto"/>
            <w:bottom w:val="none" w:sz="0" w:space="0" w:color="auto"/>
            <w:right w:val="none" w:sz="0" w:space="0" w:color="auto"/>
          </w:divBdr>
        </w:div>
        <w:div w:id="1664621909">
          <w:marLeft w:val="640"/>
          <w:marRight w:val="0"/>
          <w:marTop w:val="0"/>
          <w:marBottom w:val="0"/>
          <w:divBdr>
            <w:top w:val="none" w:sz="0" w:space="0" w:color="auto"/>
            <w:left w:val="none" w:sz="0" w:space="0" w:color="auto"/>
            <w:bottom w:val="none" w:sz="0" w:space="0" w:color="auto"/>
            <w:right w:val="none" w:sz="0" w:space="0" w:color="auto"/>
          </w:divBdr>
        </w:div>
        <w:div w:id="1507328446">
          <w:marLeft w:val="640"/>
          <w:marRight w:val="0"/>
          <w:marTop w:val="0"/>
          <w:marBottom w:val="0"/>
          <w:divBdr>
            <w:top w:val="none" w:sz="0" w:space="0" w:color="auto"/>
            <w:left w:val="none" w:sz="0" w:space="0" w:color="auto"/>
            <w:bottom w:val="none" w:sz="0" w:space="0" w:color="auto"/>
            <w:right w:val="none" w:sz="0" w:space="0" w:color="auto"/>
          </w:divBdr>
        </w:div>
        <w:div w:id="1584145430">
          <w:marLeft w:val="640"/>
          <w:marRight w:val="0"/>
          <w:marTop w:val="0"/>
          <w:marBottom w:val="0"/>
          <w:divBdr>
            <w:top w:val="none" w:sz="0" w:space="0" w:color="auto"/>
            <w:left w:val="none" w:sz="0" w:space="0" w:color="auto"/>
            <w:bottom w:val="none" w:sz="0" w:space="0" w:color="auto"/>
            <w:right w:val="none" w:sz="0" w:space="0" w:color="auto"/>
          </w:divBdr>
        </w:div>
        <w:div w:id="2006350125">
          <w:marLeft w:val="640"/>
          <w:marRight w:val="0"/>
          <w:marTop w:val="0"/>
          <w:marBottom w:val="0"/>
          <w:divBdr>
            <w:top w:val="none" w:sz="0" w:space="0" w:color="auto"/>
            <w:left w:val="none" w:sz="0" w:space="0" w:color="auto"/>
            <w:bottom w:val="none" w:sz="0" w:space="0" w:color="auto"/>
            <w:right w:val="none" w:sz="0" w:space="0" w:color="auto"/>
          </w:divBdr>
        </w:div>
        <w:div w:id="1743599282">
          <w:marLeft w:val="640"/>
          <w:marRight w:val="0"/>
          <w:marTop w:val="0"/>
          <w:marBottom w:val="0"/>
          <w:divBdr>
            <w:top w:val="none" w:sz="0" w:space="0" w:color="auto"/>
            <w:left w:val="none" w:sz="0" w:space="0" w:color="auto"/>
            <w:bottom w:val="none" w:sz="0" w:space="0" w:color="auto"/>
            <w:right w:val="none" w:sz="0" w:space="0" w:color="auto"/>
          </w:divBdr>
        </w:div>
        <w:div w:id="1854148928">
          <w:marLeft w:val="640"/>
          <w:marRight w:val="0"/>
          <w:marTop w:val="0"/>
          <w:marBottom w:val="0"/>
          <w:divBdr>
            <w:top w:val="none" w:sz="0" w:space="0" w:color="auto"/>
            <w:left w:val="none" w:sz="0" w:space="0" w:color="auto"/>
            <w:bottom w:val="none" w:sz="0" w:space="0" w:color="auto"/>
            <w:right w:val="none" w:sz="0" w:space="0" w:color="auto"/>
          </w:divBdr>
        </w:div>
        <w:div w:id="1302731946">
          <w:marLeft w:val="640"/>
          <w:marRight w:val="0"/>
          <w:marTop w:val="0"/>
          <w:marBottom w:val="0"/>
          <w:divBdr>
            <w:top w:val="none" w:sz="0" w:space="0" w:color="auto"/>
            <w:left w:val="none" w:sz="0" w:space="0" w:color="auto"/>
            <w:bottom w:val="none" w:sz="0" w:space="0" w:color="auto"/>
            <w:right w:val="none" w:sz="0" w:space="0" w:color="auto"/>
          </w:divBdr>
        </w:div>
      </w:divsChild>
    </w:div>
    <w:div w:id="660472903">
      <w:bodyDiv w:val="1"/>
      <w:marLeft w:val="0"/>
      <w:marRight w:val="0"/>
      <w:marTop w:val="0"/>
      <w:marBottom w:val="0"/>
      <w:divBdr>
        <w:top w:val="none" w:sz="0" w:space="0" w:color="auto"/>
        <w:left w:val="none" w:sz="0" w:space="0" w:color="auto"/>
        <w:bottom w:val="none" w:sz="0" w:space="0" w:color="auto"/>
        <w:right w:val="none" w:sz="0" w:space="0" w:color="auto"/>
      </w:divBdr>
      <w:divsChild>
        <w:div w:id="1147362643">
          <w:marLeft w:val="640"/>
          <w:marRight w:val="0"/>
          <w:marTop w:val="0"/>
          <w:marBottom w:val="0"/>
          <w:divBdr>
            <w:top w:val="none" w:sz="0" w:space="0" w:color="auto"/>
            <w:left w:val="none" w:sz="0" w:space="0" w:color="auto"/>
            <w:bottom w:val="none" w:sz="0" w:space="0" w:color="auto"/>
            <w:right w:val="none" w:sz="0" w:space="0" w:color="auto"/>
          </w:divBdr>
        </w:div>
        <w:div w:id="1303342245">
          <w:marLeft w:val="640"/>
          <w:marRight w:val="0"/>
          <w:marTop w:val="0"/>
          <w:marBottom w:val="0"/>
          <w:divBdr>
            <w:top w:val="none" w:sz="0" w:space="0" w:color="auto"/>
            <w:left w:val="none" w:sz="0" w:space="0" w:color="auto"/>
            <w:bottom w:val="none" w:sz="0" w:space="0" w:color="auto"/>
            <w:right w:val="none" w:sz="0" w:space="0" w:color="auto"/>
          </w:divBdr>
        </w:div>
        <w:div w:id="383800423">
          <w:marLeft w:val="640"/>
          <w:marRight w:val="0"/>
          <w:marTop w:val="0"/>
          <w:marBottom w:val="0"/>
          <w:divBdr>
            <w:top w:val="none" w:sz="0" w:space="0" w:color="auto"/>
            <w:left w:val="none" w:sz="0" w:space="0" w:color="auto"/>
            <w:bottom w:val="none" w:sz="0" w:space="0" w:color="auto"/>
            <w:right w:val="none" w:sz="0" w:space="0" w:color="auto"/>
          </w:divBdr>
        </w:div>
        <w:div w:id="484473773">
          <w:marLeft w:val="640"/>
          <w:marRight w:val="0"/>
          <w:marTop w:val="0"/>
          <w:marBottom w:val="0"/>
          <w:divBdr>
            <w:top w:val="none" w:sz="0" w:space="0" w:color="auto"/>
            <w:left w:val="none" w:sz="0" w:space="0" w:color="auto"/>
            <w:bottom w:val="none" w:sz="0" w:space="0" w:color="auto"/>
            <w:right w:val="none" w:sz="0" w:space="0" w:color="auto"/>
          </w:divBdr>
        </w:div>
        <w:div w:id="1359355985">
          <w:marLeft w:val="640"/>
          <w:marRight w:val="0"/>
          <w:marTop w:val="0"/>
          <w:marBottom w:val="0"/>
          <w:divBdr>
            <w:top w:val="none" w:sz="0" w:space="0" w:color="auto"/>
            <w:left w:val="none" w:sz="0" w:space="0" w:color="auto"/>
            <w:bottom w:val="none" w:sz="0" w:space="0" w:color="auto"/>
            <w:right w:val="none" w:sz="0" w:space="0" w:color="auto"/>
          </w:divBdr>
        </w:div>
        <w:div w:id="1441994650">
          <w:marLeft w:val="640"/>
          <w:marRight w:val="0"/>
          <w:marTop w:val="0"/>
          <w:marBottom w:val="0"/>
          <w:divBdr>
            <w:top w:val="none" w:sz="0" w:space="0" w:color="auto"/>
            <w:left w:val="none" w:sz="0" w:space="0" w:color="auto"/>
            <w:bottom w:val="none" w:sz="0" w:space="0" w:color="auto"/>
            <w:right w:val="none" w:sz="0" w:space="0" w:color="auto"/>
          </w:divBdr>
        </w:div>
        <w:div w:id="83234393">
          <w:marLeft w:val="640"/>
          <w:marRight w:val="0"/>
          <w:marTop w:val="0"/>
          <w:marBottom w:val="0"/>
          <w:divBdr>
            <w:top w:val="none" w:sz="0" w:space="0" w:color="auto"/>
            <w:left w:val="none" w:sz="0" w:space="0" w:color="auto"/>
            <w:bottom w:val="none" w:sz="0" w:space="0" w:color="auto"/>
            <w:right w:val="none" w:sz="0" w:space="0" w:color="auto"/>
          </w:divBdr>
        </w:div>
        <w:div w:id="1801071521">
          <w:marLeft w:val="640"/>
          <w:marRight w:val="0"/>
          <w:marTop w:val="0"/>
          <w:marBottom w:val="0"/>
          <w:divBdr>
            <w:top w:val="none" w:sz="0" w:space="0" w:color="auto"/>
            <w:left w:val="none" w:sz="0" w:space="0" w:color="auto"/>
            <w:bottom w:val="none" w:sz="0" w:space="0" w:color="auto"/>
            <w:right w:val="none" w:sz="0" w:space="0" w:color="auto"/>
          </w:divBdr>
        </w:div>
        <w:div w:id="1583950300">
          <w:marLeft w:val="640"/>
          <w:marRight w:val="0"/>
          <w:marTop w:val="0"/>
          <w:marBottom w:val="0"/>
          <w:divBdr>
            <w:top w:val="none" w:sz="0" w:space="0" w:color="auto"/>
            <w:left w:val="none" w:sz="0" w:space="0" w:color="auto"/>
            <w:bottom w:val="none" w:sz="0" w:space="0" w:color="auto"/>
            <w:right w:val="none" w:sz="0" w:space="0" w:color="auto"/>
          </w:divBdr>
        </w:div>
        <w:div w:id="1943294705">
          <w:marLeft w:val="640"/>
          <w:marRight w:val="0"/>
          <w:marTop w:val="0"/>
          <w:marBottom w:val="0"/>
          <w:divBdr>
            <w:top w:val="none" w:sz="0" w:space="0" w:color="auto"/>
            <w:left w:val="none" w:sz="0" w:space="0" w:color="auto"/>
            <w:bottom w:val="none" w:sz="0" w:space="0" w:color="auto"/>
            <w:right w:val="none" w:sz="0" w:space="0" w:color="auto"/>
          </w:divBdr>
        </w:div>
        <w:div w:id="313875742">
          <w:marLeft w:val="640"/>
          <w:marRight w:val="0"/>
          <w:marTop w:val="0"/>
          <w:marBottom w:val="0"/>
          <w:divBdr>
            <w:top w:val="none" w:sz="0" w:space="0" w:color="auto"/>
            <w:left w:val="none" w:sz="0" w:space="0" w:color="auto"/>
            <w:bottom w:val="none" w:sz="0" w:space="0" w:color="auto"/>
            <w:right w:val="none" w:sz="0" w:space="0" w:color="auto"/>
          </w:divBdr>
        </w:div>
        <w:div w:id="1975595091">
          <w:marLeft w:val="640"/>
          <w:marRight w:val="0"/>
          <w:marTop w:val="0"/>
          <w:marBottom w:val="0"/>
          <w:divBdr>
            <w:top w:val="none" w:sz="0" w:space="0" w:color="auto"/>
            <w:left w:val="none" w:sz="0" w:space="0" w:color="auto"/>
            <w:bottom w:val="none" w:sz="0" w:space="0" w:color="auto"/>
            <w:right w:val="none" w:sz="0" w:space="0" w:color="auto"/>
          </w:divBdr>
        </w:div>
        <w:div w:id="1979799932">
          <w:marLeft w:val="640"/>
          <w:marRight w:val="0"/>
          <w:marTop w:val="0"/>
          <w:marBottom w:val="0"/>
          <w:divBdr>
            <w:top w:val="none" w:sz="0" w:space="0" w:color="auto"/>
            <w:left w:val="none" w:sz="0" w:space="0" w:color="auto"/>
            <w:bottom w:val="none" w:sz="0" w:space="0" w:color="auto"/>
            <w:right w:val="none" w:sz="0" w:space="0" w:color="auto"/>
          </w:divBdr>
        </w:div>
        <w:div w:id="117721419">
          <w:marLeft w:val="640"/>
          <w:marRight w:val="0"/>
          <w:marTop w:val="0"/>
          <w:marBottom w:val="0"/>
          <w:divBdr>
            <w:top w:val="none" w:sz="0" w:space="0" w:color="auto"/>
            <w:left w:val="none" w:sz="0" w:space="0" w:color="auto"/>
            <w:bottom w:val="none" w:sz="0" w:space="0" w:color="auto"/>
            <w:right w:val="none" w:sz="0" w:space="0" w:color="auto"/>
          </w:divBdr>
        </w:div>
        <w:div w:id="1699577258">
          <w:marLeft w:val="640"/>
          <w:marRight w:val="0"/>
          <w:marTop w:val="0"/>
          <w:marBottom w:val="0"/>
          <w:divBdr>
            <w:top w:val="none" w:sz="0" w:space="0" w:color="auto"/>
            <w:left w:val="none" w:sz="0" w:space="0" w:color="auto"/>
            <w:bottom w:val="none" w:sz="0" w:space="0" w:color="auto"/>
            <w:right w:val="none" w:sz="0" w:space="0" w:color="auto"/>
          </w:divBdr>
        </w:div>
        <w:div w:id="294675452">
          <w:marLeft w:val="640"/>
          <w:marRight w:val="0"/>
          <w:marTop w:val="0"/>
          <w:marBottom w:val="0"/>
          <w:divBdr>
            <w:top w:val="none" w:sz="0" w:space="0" w:color="auto"/>
            <w:left w:val="none" w:sz="0" w:space="0" w:color="auto"/>
            <w:bottom w:val="none" w:sz="0" w:space="0" w:color="auto"/>
            <w:right w:val="none" w:sz="0" w:space="0" w:color="auto"/>
          </w:divBdr>
        </w:div>
        <w:div w:id="1379428844">
          <w:marLeft w:val="640"/>
          <w:marRight w:val="0"/>
          <w:marTop w:val="0"/>
          <w:marBottom w:val="0"/>
          <w:divBdr>
            <w:top w:val="none" w:sz="0" w:space="0" w:color="auto"/>
            <w:left w:val="none" w:sz="0" w:space="0" w:color="auto"/>
            <w:bottom w:val="none" w:sz="0" w:space="0" w:color="auto"/>
            <w:right w:val="none" w:sz="0" w:space="0" w:color="auto"/>
          </w:divBdr>
        </w:div>
        <w:div w:id="667251691">
          <w:marLeft w:val="640"/>
          <w:marRight w:val="0"/>
          <w:marTop w:val="0"/>
          <w:marBottom w:val="0"/>
          <w:divBdr>
            <w:top w:val="none" w:sz="0" w:space="0" w:color="auto"/>
            <w:left w:val="none" w:sz="0" w:space="0" w:color="auto"/>
            <w:bottom w:val="none" w:sz="0" w:space="0" w:color="auto"/>
            <w:right w:val="none" w:sz="0" w:space="0" w:color="auto"/>
          </w:divBdr>
        </w:div>
        <w:div w:id="446237829">
          <w:marLeft w:val="640"/>
          <w:marRight w:val="0"/>
          <w:marTop w:val="0"/>
          <w:marBottom w:val="0"/>
          <w:divBdr>
            <w:top w:val="none" w:sz="0" w:space="0" w:color="auto"/>
            <w:left w:val="none" w:sz="0" w:space="0" w:color="auto"/>
            <w:bottom w:val="none" w:sz="0" w:space="0" w:color="auto"/>
            <w:right w:val="none" w:sz="0" w:space="0" w:color="auto"/>
          </w:divBdr>
        </w:div>
        <w:div w:id="1641764656">
          <w:marLeft w:val="640"/>
          <w:marRight w:val="0"/>
          <w:marTop w:val="0"/>
          <w:marBottom w:val="0"/>
          <w:divBdr>
            <w:top w:val="none" w:sz="0" w:space="0" w:color="auto"/>
            <w:left w:val="none" w:sz="0" w:space="0" w:color="auto"/>
            <w:bottom w:val="none" w:sz="0" w:space="0" w:color="auto"/>
            <w:right w:val="none" w:sz="0" w:space="0" w:color="auto"/>
          </w:divBdr>
        </w:div>
        <w:div w:id="2126844623">
          <w:marLeft w:val="640"/>
          <w:marRight w:val="0"/>
          <w:marTop w:val="0"/>
          <w:marBottom w:val="0"/>
          <w:divBdr>
            <w:top w:val="none" w:sz="0" w:space="0" w:color="auto"/>
            <w:left w:val="none" w:sz="0" w:space="0" w:color="auto"/>
            <w:bottom w:val="none" w:sz="0" w:space="0" w:color="auto"/>
            <w:right w:val="none" w:sz="0" w:space="0" w:color="auto"/>
          </w:divBdr>
        </w:div>
        <w:div w:id="591400805">
          <w:marLeft w:val="640"/>
          <w:marRight w:val="0"/>
          <w:marTop w:val="0"/>
          <w:marBottom w:val="0"/>
          <w:divBdr>
            <w:top w:val="none" w:sz="0" w:space="0" w:color="auto"/>
            <w:left w:val="none" w:sz="0" w:space="0" w:color="auto"/>
            <w:bottom w:val="none" w:sz="0" w:space="0" w:color="auto"/>
            <w:right w:val="none" w:sz="0" w:space="0" w:color="auto"/>
          </w:divBdr>
        </w:div>
        <w:div w:id="581333198">
          <w:marLeft w:val="640"/>
          <w:marRight w:val="0"/>
          <w:marTop w:val="0"/>
          <w:marBottom w:val="0"/>
          <w:divBdr>
            <w:top w:val="none" w:sz="0" w:space="0" w:color="auto"/>
            <w:left w:val="none" w:sz="0" w:space="0" w:color="auto"/>
            <w:bottom w:val="none" w:sz="0" w:space="0" w:color="auto"/>
            <w:right w:val="none" w:sz="0" w:space="0" w:color="auto"/>
          </w:divBdr>
        </w:div>
        <w:div w:id="875848952">
          <w:marLeft w:val="640"/>
          <w:marRight w:val="0"/>
          <w:marTop w:val="0"/>
          <w:marBottom w:val="0"/>
          <w:divBdr>
            <w:top w:val="none" w:sz="0" w:space="0" w:color="auto"/>
            <w:left w:val="none" w:sz="0" w:space="0" w:color="auto"/>
            <w:bottom w:val="none" w:sz="0" w:space="0" w:color="auto"/>
            <w:right w:val="none" w:sz="0" w:space="0" w:color="auto"/>
          </w:divBdr>
        </w:div>
        <w:div w:id="610744607">
          <w:marLeft w:val="640"/>
          <w:marRight w:val="0"/>
          <w:marTop w:val="0"/>
          <w:marBottom w:val="0"/>
          <w:divBdr>
            <w:top w:val="none" w:sz="0" w:space="0" w:color="auto"/>
            <w:left w:val="none" w:sz="0" w:space="0" w:color="auto"/>
            <w:bottom w:val="none" w:sz="0" w:space="0" w:color="auto"/>
            <w:right w:val="none" w:sz="0" w:space="0" w:color="auto"/>
          </w:divBdr>
        </w:div>
        <w:div w:id="1627201753">
          <w:marLeft w:val="640"/>
          <w:marRight w:val="0"/>
          <w:marTop w:val="0"/>
          <w:marBottom w:val="0"/>
          <w:divBdr>
            <w:top w:val="none" w:sz="0" w:space="0" w:color="auto"/>
            <w:left w:val="none" w:sz="0" w:space="0" w:color="auto"/>
            <w:bottom w:val="none" w:sz="0" w:space="0" w:color="auto"/>
            <w:right w:val="none" w:sz="0" w:space="0" w:color="auto"/>
          </w:divBdr>
        </w:div>
        <w:div w:id="683822897">
          <w:marLeft w:val="640"/>
          <w:marRight w:val="0"/>
          <w:marTop w:val="0"/>
          <w:marBottom w:val="0"/>
          <w:divBdr>
            <w:top w:val="none" w:sz="0" w:space="0" w:color="auto"/>
            <w:left w:val="none" w:sz="0" w:space="0" w:color="auto"/>
            <w:bottom w:val="none" w:sz="0" w:space="0" w:color="auto"/>
            <w:right w:val="none" w:sz="0" w:space="0" w:color="auto"/>
          </w:divBdr>
        </w:div>
        <w:div w:id="780144697">
          <w:marLeft w:val="640"/>
          <w:marRight w:val="0"/>
          <w:marTop w:val="0"/>
          <w:marBottom w:val="0"/>
          <w:divBdr>
            <w:top w:val="none" w:sz="0" w:space="0" w:color="auto"/>
            <w:left w:val="none" w:sz="0" w:space="0" w:color="auto"/>
            <w:bottom w:val="none" w:sz="0" w:space="0" w:color="auto"/>
            <w:right w:val="none" w:sz="0" w:space="0" w:color="auto"/>
          </w:divBdr>
        </w:div>
        <w:div w:id="1418405316">
          <w:marLeft w:val="640"/>
          <w:marRight w:val="0"/>
          <w:marTop w:val="0"/>
          <w:marBottom w:val="0"/>
          <w:divBdr>
            <w:top w:val="none" w:sz="0" w:space="0" w:color="auto"/>
            <w:left w:val="none" w:sz="0" w:space="0" w:color="auto"/>
            <w:bottom w:val="none" w:sz="0" w:space="0" w:color="auto"/>
            <w:right w:val="none" w:sz="0" w:space="0" w:color="auto"/>
          </w:divBdr>
        </w:div>
        <w:div w:id="1713572891">
          <w:marLeft w:val="640"/>
          <w:marRight w:val="0"/>
          <w:marTop w:val="0"/>
          <w:marBottom w:val="0"/>
          <w:divBdr>
            <w:top w:val="none" w:sz="0" w:space="0" w:color="auto"/>
            <w:left w:val="none" w:sz="0" w:space="0" w:color="auto"/>
            <w:bottom w:val="none" w:sz="0" w:space="0" w:color="auto"/>
            <w:right w:val="none" w:sz="0" w:space="0" w:color="auto"/>
          </w:divBdr>
        </w:div>
        <w:div w:id="1652755384">
          <w:marLeft w:val="640"/>
          <w:marRight w:val="0"/>
          <w:marTop w:val="0"/>
          <w:marBottom w:val="0"/>
          <w:divBdr>
            <w:top w:val="none" w:sz="0" w:space="0" w:color="auto"/>
            <w:left w:val="none" w:sz="0" w:space="0" w:color="auto"/>
            <w:bottom w:val="none" w:sz="0" w:space="0" w:color="auto"/>
            <w:right w:val="none" w:sz="0" w:space="0" w:color="auto"/>
          </w:divBdr>
        </w:div>
        <w:div w:id="796335384">
          <w:marLeft w:val="640"/>
          <w:marRight w:val="0"/>
          <w:marTop w:val="0"/>
          <w:marBottom w:val="0"/>
          <w:divBdr>
            <w:top w:val="none" w:sz="0" w:space="0" w:color="auto"/>
            <w:left w:val="none" w:sz="0" w:space="0" w:color="auto"/>
            <w:bottom w:val="none" w:sz="0" w:space="0" w:color="auto"/>
            <w:right w:val="none" w:sz="0" w:space="0" w:color="auto"/>
          </w:divBdr>
        </w:div>
        <w:div w:id="615141853">
          <w:marLeft w:val="640"/>
          <w:marRight w:val="0"/>
          <w:marTop w:val="0"/>
          <w:marBottom w:val="0"/>
          <w:divBdr>
            <w:top w:val="none" w:sz="0" w:space="0" w:color="auto"/>
            <w:left w:val="none" w:sz="0" w:space="0" w:color="auto"/>
            <w:bottom w:val="none" w:sz="0" w:space="0" w:color="auto"/>
            <w:right w:val="none" w:sz="0" w:space="0" w:color="auto"/>
          </w:divBdr>
        </w:div>
        <w:div w:id="809127336">
          <w:marLeft w:val="640"/>
          <w:marRight w:val="0"/>
          <w:marTop w:val="0"/>
          <w:marBottom w:val="0"/>
          <w:divBdr>
            <w:top w:val="none" w:sz="0" w:space="0" w:color="auto"/>
            <w:left w:val="none" w:sz="0" w:space="0" w:color="auto"/>
            <w:bottom w:val="none" w:sz="0" w:space="0" w:color="auto"/>
            <w:right w:val="none" w:sz="0" w:space="0" w:color="auto"/>
          </w:divBdr>
        </w:div>
        <w:div w:id="917330233">
          <w:marLeft w:val="640"/>
          <w:marRight w:val="0"/>
          <w:marTop w:val="0"/>
          <w:marBottom w:val="0"/>
          <w:divBdr>
            <w:top w:val="none" w:sz="0" w:space="0" w:color="auto"/>
            <w:left w:val="none" w:sz="0" w:space="0" w:color="auto"/>
            <w:bottom w:val="none" w:sz="0" w:space="0" w:color="auto"/>
            <w:right w:val="none" w:sz="0" w:space="0" w:color="auto"/>
          </w:divBdr>
        </w:div>
        <w:div w:id="60252373">
          <w:marLeft w:val="640"/>
          <w:marRight w:val="0"/>
          <w:marTop w:val="0"/>
          <w:marBottom w:val="0"/>
          <w:divBdr>
            <w:top w:val="none" w:sz="0" w:space="0" w:color="auto"/>
            <w:left w:val="none" w:sz="0" w:space="0" w:color="auto"/>
            <w:bottom w:val="none" w:sz="0" w:space="0" w:color="auto"/>
            <w:right w:val="none" w:sz="0" w:space="0" w:color="auto"/>
          </w:divBdr>
        </w:div>
        <w:div w:id="1805922884">
          <w:marLeft w:val="640"/>
          <w:marRight w:val="0"/>
          <w:marTop w:val="0"/>
          <w:marBottom w:val="0"/>
          <w:divBdr>
            <w:top w:val="none" w:sz="0" w:space="0" w:color="auto"/>
            <w:left w:val="none" w:sz="0" w:space="0" w:color="auto"/>
            <w:bottom w:val="none" w:sz="0" w:space="0" w:color="auto"/>
            <w:right w:val="none" w:sz="0" w:space="0" w:color="auto"/>
          </w:divBdr>
        </w:div>
        <w:div w:id="1886598773">
          <w:marLeft w:val="640"/>
          <w:marRight w:val="0"/>
          <w:marTop w:val="0"/>
          <w:marBottom w:val="0"/>
          <w:divBdr>
            <w:top w:val="none" w:sz="0" w:space="0" w:color="auto"/>
            <w:left w:val="none" w:sz="0" w:space="0" w:color="auto"/>
            <w:bottom w:val="none" w:sz="0" w:space="0" w:color="auto"/>
            <w:right w:val="none" w:sz="0" w:space="0" w:color="auto"/>
          </w:divBdr>
        </w:div>
        <w:div w:id="1338927052">
          <w:marLeft w:val="640"/>
          <w:marRight w:val="0"/>
          <w:marTop w:val="0"/>
          <w:marBottom w:val="0"/>
          <w:divBdr>
            <w:top w:val="none" w:sz="0" w:space="0" w:color="auto"/>
            <w:left w:val="none" w:sz="0" w:space="0" w:color="auto"/>
            <w:bottom w:val="none" w:sz="0" w:space="0" w:color="auto"/>
            <w:right w:val="none" w:sz="0" w:space="0" w:color="auto"/>
          </w:divBdr>
        </w:div>
        <w:div w:id="586500471">
          <w:marLeft w:val="640"/>
          <w:marRight w:val="0"/>
          <w:marTop w:val="0"/>
          <w:marBottom w:val="0"/>
          <w:divBdr>
            <w:top w:val="none" w:sz="0" w:space="0" w:color="auto"/>
            <w:left w:val="none" w:sz="0" w:space="0" w:color="auto"/>
            <w:bottom w:val="none" w:sz="0" w:space="0" w:color="auto"/>
            <w:right w:val="none" w:sz="0" w:space="0" w:color="auto"/>
          </w:divBdr>
        </w:div>
        <w:div w:id="2056809739">
          <w:marLeft w:val="640"/>
          <w:marRight w:val="0"/>
          <w:marTop w:val="0"/>
          <w:marBottom w:val="0"/>
          <w:divBdr>
            <w:top w:val="none" w:sz="0" w:space="0" w:color="auto"/>
            <w:left w:val="none" w:sz="0" w:space="0" w:color="auto"/>
            <w:bottom w:val="none" w:sz="0" w:space="0" w:color="auto"/>
            <w:right w:val="none" w:sz="0" w:space="0" w:color="auto"/>
          </w:divBdr>
        </w:div>
        <w:div w:id="1481726696">
          <w:marLeft w:val="640"/>
          <w:marRight w:val="0"/>
          <w:marTop w:val="0"/>
          <w:marBottom w:val="0"/>
          <w:divBdr>
            <w:top w:val="none" w:sz="0" w:space="0" w:color="auto"/>
            <w:left w:val="none" w:sz="0" w:space="0" w:color="auto"/>
            <w:bottom w:val="none" w:sz="0" w:space="0" w:color="auto"/>
            <w:right w:val="none" w:sz="0" w:space="0" w:color="auto"/>
          </w:divBdr>
        </w:div>
        <w:div w:id="670522243">
          <w:marLeft w:val="640"/>
          <w:marRight w:val="0"/>
          <w:marTop w:val="0"/>
          <w:marBottom w:val="0"/>
          <w:divBdr>
            <w:top w:val="none" w:sz="0" w:space="0" w:color="auto"/>
            <w:left w:val="none" w:sz="0" w:space="0" w:color="auto"/>
            <w:bottom w:val="none" w:sz="0" w:space="0" w:color="auto"/>
            <w:right w:val="none" w:sz="0" w:space="0" w:color="auto"/>
          </w:divBdr>
        </w:div>
        <w:div w:id="1605729730">
          <w:marLeft w:val="640"/>
          <w:marRight w:val="0"/>
          <w:marTop w:val="0"/>
          <w:marBottom w:val="0"/>
          <w:divBdr>
            <w:top w:val="none" w:sz="0" w:space="0" w:color="auto"/>
            <w:left w:val="none" w:sz="0" w:space="0" w:color="auto"/>
            <w:bottom w:val="none" w:sz="0" w:space="0" w:color="auto"/>
            <w:right w:val="none" w:sz="0" w:space="0" w:color="auto"/>
          </w:divBdr>
        </w:div>
        <w:div w:id="489054750">
          <w:marLeft w:val="640"/>
          <w:marRight w:val="0"/>
          <w:marTop w:val="0"/>
          <w:marBottom w:val="0"/>
          <w:divBdr>
            <w:top w:val="none" w:sz="0" w:space="0" w:color="auto"/>
            <w:left w:val="none" w:sz="0" w:space="0" w:color="auto"/>
            <w:bottom w:val="none" w:sz="0" w:space="0" w:color="auto"/>
            <w:right w:val="none" w:sz="0" w:space="0" w:color="auto"/>
          </w:divBdr>
        </w:div>
        <w:div w:id="951403196">
          <w:marLeft w:val="640"/>
          <w:marRight w:val="0"/>
          <w:marTop w:val="0"/>
          <w:marBottom w:val="0"/>
          <w:divBdr>
            <w:top w:val="none" w:sz="0" w:space="0" w:color="auto"/>
            <w:left w:val="none" w:sz="0" w:space="0" w:color="auto"/>
            <w:bottom w:val="none" w:sz="0" w:space="0" w:color="auto"/>
            <w:right w:val="none" w:sz="0" w:space="0" w:color="auto"/>
          </w:divBdr>
        </w:div>
        <w:div w:id="819078561">
          <w:marLeft w:val="640"/>
          <w:marRight w:val="0"/>
          <w:marTop w:val="0"/>
          <w:marBottom w:val="0"/>
          <w:divBdr>
            <w:top w:val="none" w:sz="0" w:space="0" w:color="auto"/>
            <w:left w:val="none" w:sz="0" w:space="0" w:color="auto"/>
            <w:bottom w:val="none" w:sz="0" w:space="0" w:color="auto"/>
            <w:right w:val="none" w:sz="0" w:space="0" w:color="auto"/>
          </w:divBdr>
        </w:div>
        <w:div w:id="670841531">
          <w:marLeft w:val="640"/>
          <w:marRight w:val="0"/>
          <w:marTop w:val="0"/>
          <w:marBottom w:val="0"/>
          <w:divBdr>
            <w:top w:val="none" w:sz="0" w:space="0" w:color="auto"/>
            <w:left w:val="none" w:sz="0" w:space="0" w:color="auto"/>
            <w:bottom w:val="none" w:sz="0" w:space="0" w:color="auto"/>
            <w:right w:val="none" w:sz="0" w:space="0" w:color="auto"/>
          </w:divBdr>
        </w:div>
        <w:div w:id="718893466">
          <w:marLeft w:val="640"/>
          <w:marRight w:val="0"/>
          <w:marTop w:val="0"/>
          <w:marBottom w:val="0"/>
          <w:divBdr>
            <w:top w:val="none" w:sz="0" w:space="0" w:color="auto"/>
            <w:left w:val="none" w:sz="0" w:space="0" w:color="auto"/>
            <w:bottom w:val="none" w:sz="0" w:space="0" w:color="auto"/>
            <w:right w:val="none" w:sz="0" w:space="0" w:color="auto"/>
          </w:divBdr>
        </w:div>
        <w:div w:id="1507750553">
          <w:marLeft w:val="640"/>
          <w:marRight w:val="0"/>
          <w:marTop w:val="0"/>
          <w:marBottom w:val="0"/>
          <w:divBdr>
            <w:top w:val="none" w:sz="0" w:space="0" w:color="auto"/>
            <w:left w:val="none" w:sz="0" w:space="0" w:color="auto"/>
            <w:bottom w:val="none" w:sz="0" w:space="0" w:color="auto"/>
            <w:right w:val="none" w:sz="0" w:space="0" w:color="auto"/>
          </w:divBdr>
        </w:div>
        <w:div w:id="108352860">
          <w:marLeft w:val="640"/>
          <w:marRight w:val="0"/>
          <w:marTop w:val="0"/>
          <w:marBottom w:val="0"/>
          <w:divBdr>
            <w:top w:val="none" w:sz="0" w:space="0" w:color="auto"/>
            <w:left w:val="none" w:sz="0" w:space="0" w:color="auto"/>
            <w:bottom w:val="none" w:sz="0" w:space="0" w:color="auto"/>
            <w:right w:val="none" w:sz="0" w:space="0" w:color="auto"/>
          </w:divBdr>
        </w:div>
        <w:div w:id="1255868466">
          <w:marLeft w:val="640"/>
          <w:marRight w:val="0"/>
          <w:marTop w:val="0"/>
          <w:marBottom w:val="0"/>
          <w:divBdr>
            <w:top w:val="none" w:sz="0" w:space="0" w:color="auto"/>
            <w:left w:val="none" w:sz="0" w:space="0" w:color="auto"/>
            <w:bottom w:val="none" w:sz="0" w:space="0" w:color="auto"/>
            <w:right w:val="none" w:sz="0" w:space="0" w:color="auto"/>
          </w:divBdr>
        </w:div>
        <w:div w:id="1830317851">
          <w:marLeft w:val="640"/>
          <w:marRight w:val="0"/>
          <w:marTop w:val="0"/>
          <w:marBottom w:val="0"/>
          <w:divBdr>
            <w:top w:val="none" w:sz="0" w:space="0" w:color="auto"/>
            <w:left w:val="none" w:sz="0" w:space="0" w:color="auto"/>
            <w:bottom w:val="none" w:sz="0" w:space="0" w:color="auto"/>
            <w:right w:val="none" w:sz="0" w:space="0" w:color="auto"/>
          </w:divBdr>
        </w:div>
        <w:div w:id="86774187">
          <w:marLeft w:val="640"/>
          <w:marRight w:val="0"/>
          <w:marTop w:val="0"/>
          <w:marBottom w:val="0"/>
          <w:divBdr>
            <w:top w:val="none" w:sz="0" w:space="0" w:color="auto"/>
            <w:left w:val="none" w:sz="0" w:space="0" w:color="auto"/>
            <w:bottom w:val="none" w:sz="0" w:space="0" w:color="auto"/>
            <w:right w:val="none" w:sz="0" w:space="0" w:color="auto"/>
          </w:divBdr>
        </w:div>
        <w:div w:id="1597978332">
          <w:marLeft w:val="640"/>
          <w:marRight w:val="0"/>
          <w:marTop w:val="0"/>
          <w:marBottom w:val="0"/>
          <w:divBdr>
            <w:top w:val="none" w:sz="0" w:space="0" w:color="auto"/>
            <w:left w:val="none" w:sz="0" w:space="0" w:color="auto"/>
            <w:bottom w:val="none" w:sz="0" w:space="0" w:color="auto"/>
            <w:right w:val="none" w:sz="0" w:space="0" w:color="auto"/>
          </w:divBdr>
        </w:div>
        <w:div w:id="880172841">
          <w:marLeft w:val="640"/>
          <w:marRight w:val="0"/>
          <w:marTop w:val="0"/>
          <w:marBottom w:val="0"/>
          <w:divBdr>
            <w:top w:val="none" w:sz="0" w:space="0" w:color="auto"/>
            <w:left w:val="none" w:sz="0" w:space="0" w:color="auto"/>
            <w:bottom w:val="none" w:sz="0" w:space="0" w:color="auto"/>
            <w:right w:val="none" w:sz="0" w:space="0" w:color="auto"/>
          </w:divBdr>
        </w:div>
        <w:div w:id="1257396277">
          <w:marLeft w:val="640"/>
          <w:marRight w:val="0"/>
          <w:marTop w:val="0"/>
          <w:marBottom w:val="0"/>
          <w:divBdr>
            <w:top w:val="none" w:sz="0" w:space="0" w:color="auto"/>
            <w:left w:val="none" w:sz="0" w:space="0" w:color="auto"/>
            <w:bottom w:val="none" w:sz="0" w:space="0" w:color="auto"/>
            <w:right w:val="none" w:sz="0" w:space="0" w:color="auto"/>
          </w:divBdr>
        </w:div>
        <w:div w:id="460733286">
          <w:marLeft w:val="640"/>
          <w:marRight w:val="0"/>
          <w:marTop w:val="0"/>
          <w:marBottom w:val="0"/>
          <w:divBdr>
            <w:top w:val="none" w:sz="0" w:space="0" w:color="auto"/>
            <w:left w:val="none" w:sz="0" w:space="0" w:color="auto"/>
            <w:bottom w:val="none" w:sz="0" w:space="0" w:color="auto"/>
            <w:right w:val="none" w:sz="0" w:space="0" w:color="auto"/>
          </w:divBdr>
        </w:div>
        <w:div w:id="1385445931">
          <w:marLeft w:val="640"/>
          <w:marRight w:val="0"/>
          <w:marTop w:val="0"/>
          <w:marBottom w:val="0"/>
          <w:divBdr>
            <w:top w:val="none" w:sz="0" w:space="0" w:color="auto"/>
            <w:left w:val="none" w:sz="0" w:space="0" w:color="auto"/>
            <w:bottom w:val="none" w:sz="0" w:space="0" w:color="auto"/>
            <w:right w:val="none" w:sz="0" w:space="0" w:color="auto"/>
          </w:divBdr>
        </w:div>
      </w:divsChild>
    </w:div>
    <w:div w:id="673798789">
      <w:bodyDiv w:val="1"/>
      <w:marLeft w:val="0"/>
      <w:marRight w:val="0"/>
      <w:marTop w:val="0"/>
      <w:marBottom w:val="0"/>
      <w:divBdr>
        <w:top w:val="none" w:sz="0" w:space="0" w:color="auto"/>
        <w:left w:val="none" w:sz="0" w:space="0" w:color="auto"/>
        <w:bottom w:val="none" w:sz="0" w:space="0" w:color="auto"/>
        <w:right w:val="none" w:sz="0" w:space="0" w:color="auto"/>
      </w:divBdr>
      <w:divsChild>
        <w:div w:id="1027830401">
          <w:marLeft w:val="640"/>
          <w:marRight w:val="0"/>
          <w:marTop w:val="0"/>
          <w:marBottom w:val="0"/>
          <w:divBdr>
            <w:top w:val="none" w:sz="0" w:space="0" w:color="auto"/>
            <w:left w:val="none" w:sz="0" w:space="0" w:color="auto"/>
            <w:bottom w:val="none" w:sz="0" w:space="0" w:color="auto"/>
            <w:right w:val="none" w:sz="0" w:space="0" w:color="auto"/>
          </w:divBdr>
        </w:div>
        <w:div w:id="1896232052">
          <w:marLeft w:val="640"/>
          <w:marRight w:val="0"/>
          <w:marTop w:val="0"/>
          <w:marBottom w:val="0"/>
          <w:divBdr>
            <w:top w:val="none" w:sz="0" w:space="0" w:color="auto"/>
            <w:left w:val="none" w:sz="0" w:space="0" w:color="auto"/>
            <w:bottom w:val="none" w:sz="0" w:space="0" w:color="auto"/>
            <w:right w:val="none" w:sz="0" w:space="0" w:color="auto"/>
          </w:divBdr>
        </w:div>
        <w:div w:id="1488936382">
          <w:marLeft w:val="640"/>
          <w:marRight w:val="0"/>
          <w:marTop w:val="0"/>
          <w:marBottom w:val="0"/>
          <w:divBdr>
            <w:top w:val="none" w:sz="0" w:space="0" w:color="auto"/>
            <w:left w:val="none" w:sz="0" w:space="0" w:color="auto"/>
            <w:bottom w:val="none" w:sz="0" w:space="0" w:color="auto"/>
            <w:right w:val="none" w:sz="0" w:space="0" w:color="auto"/>
          </w:divBdr>
        </w:div>
        <w:div w:id="1411191967">
          <w:marLeft w:val="640"/>
          <w:marRight w:val="0"/>
          <w:marTop w:val="0"/>
          <w:marBottom w:val="0"/>
          <w:divBdr>
            <w:top w:val="none" w:sz="0" w:space="0" w:color="auto"/>
            <w:left w:val="none" w:sz="0" w:space="0" w:color="auto"/>
            <w:bottom w:val="none" w:sz="0" w:space="0" w:color="auto"/>
            <w:right w:val="none" w:sz="0" w:space="0" w:color="auto"/>
          </w:divBdr>
        </w:div>
        <w:div w:id="845904710">
          <w:marLeft w:val="640"/>
          <w:marRight w:val="0"/>
          <w:marTop w:val="0"/>
          <w:marBottom w:val="0"/>
          <w:divBdr>
            <w:top w:val="none" w:sz="0" w:space="0" w:color="auto"/>
            <w:left w:val="none" w:sz="0" w:space="0" w:color="auto"/>
            <w:bottom w:val="none" w:sz="0" w:space="0" w:color="auto"/>
            <w:right w:val="none" w:sz="0" w:space="0" w:color="auto"/>
          </w:divBdr>
        </w:div>
        <w:div w:id="1777090469">
          <w:marLeft w:val="640"/>
          <w:marRight w:val="0"/>
          <w:marTop w:val="0"/>
          <w:marBottom w:val="0"/>
          <w:divBdr>
            <w:top w:val="none" w:sz="0" w:space="0" w:color="auto"/>
            <w:left w:val="none" w:sz="0" w:space="0" w:color="auto"/>
            <w:bottom w:val="none" w:sz="0" w:space="0" w:color="auto"/>
            <w:right w:val="none" w:sz="0" w:space="0" w:color="auto"/>
          </w:divBdr>
        </w:div>
        <w:div w:id="771507813">
          <w:marLeft w:val="640"/>
          <w:marRight w:val="0"/>
          <w:marTop w:val="0"/>
          <w:marBottom w:val="0"/>
          <w:divBdr>
            <w:top w:val="none" w:sz="0" w:space="0" w:color="auto"/>
            <w:left w:val="none" w:sz="0" w:space="0" w:color="auto"/>
            <w:bottom w:val="none" w:sz="0" w:space="0" w:color="auto"/>
            <w:right w:val="none" w:sz="0" w:space="0" w:color="auto"/>
          </w:divBdr>
        </w:div>
        <w:div w:id="619382532">
          <w:marLeft w:val="640"/>
          <w:marRight w:val="0"/>
          <w:marTop w:val="0"/>
          <w:marBottom w:val="0"/>
          <w:divBdr>
            <w:top w:val="none" w:sz="0" w:space="0" w:color="auto"/>
            <w:left w:val="none" w:sz="0" w:space="0" w:color="auto"/>
            <w:bottom w:val="none" w:sz="0" w:space="0" w:color="auto"/>
            <w:right w:val="none" w:sz="0" w:space="0" w:color="auto"/>
          </w:divBdr>
        </w:div>
        <w:div w:id="476797182">
          <w:marLeft w:val="640"/>
          <w:marRight w:val="0"/>
          <w:marTop w:val="0"/>
          <w:marBottom w:val="0"/>
          <w:divBdr>
            <w:top w:val="none" w:sz="0" w:space="0" w:color="auto"/>
            <w:left w:val="none" w:sz="0" w:space="0" w:color="auto"/>
            <w:bottom w:val="none" w:sz="0" w:space="0" w:color="auto"/>
            <w:right w:val="none" w:sz="0" w:space="0" w:color="auto"/>
          </w:divBdr>
        </w:div>
        <w:div w:id="894925418">
          <w:marLeft w:val="640"/>
          <w:marRight w:val="0"/>
          <w:marTop w:val="0"/>
          <w:marBottom w:val="0"/>
          <w:divBdr>
            <w:top w:val="none" w:sz="0" w:space="0" w:color="auto"/>
            <w:left w:val="none" w:sz="0" w:space="0" w:color="auto"/>
            <w:bottom w:val="none" w:sz="0" w:space="0" w:color="auto"/>
            <w:right w:val="none" w:sz="0" w:space="0" w:color="auto"/>
          </w:divBdr>
        </w:div>
        <w:div w:id="1665234807">
          <w:marLeft w:val="640"/>
          <w:marRight w:val="0"/>
          <w:marTop w:val="0"/>
          <w:marBottom w:val="0"/>
          <w:divBdr>
            <w:top w:val="none" w:sz="0" w:space="0" w:color="auto"/>
            <w:left w:val="none" w:sz="0" w:space="0" w:color="auto"/>
            <w:bottom w:val="none" w:sz="0" w:space="0" w:color="auto"/>
            <w:right w:val="none" w:sz="0" w:space="0" w:color="auto"/>
          </w:divBdr>
        </w:div>
        <w:div w:id="873349244">
          <w:marLeft w:val="640"/>
          <w:marRight w:val="0"/>
          <w:marTop w:val="0"/>
          <w:marBottom w:val="0"/>
          <w:divBdr>
            <w:top w:val="none" w:sz="0" w:space="0" w:color="auto"/>
            <w:left w:val="none" w:sz="0" w:space="0" w:color="auto"/>
            <w:bottom w:val="none" w:sz="0" w:space="0" w:color="auto"/>
            <w:right w:val="none" w:sz="0" w:space="0" w:color="auto"/>
          </w:divBdr>
        </w:div>
        <w:div w:id="1775854859">
          <w:marLeft w:val="640"/>
          <w:marRight w:val="0"/>
          <w:marTop w:val="0"/>
          <w:marBottom w:val="0"/>
          <w:divBdr>
            <w:top w:val="none" w:sz="0" w:space="0" w:color="auto"/>
            <w:left w:val="none" w:sz="0" w:space="0" w:color="auto"/>
            <w:bottom w:val="none" w:sz="0" w:space="0" w:color="auto"/>
            <w:right w:val="none" w:sz="0" w:space="0" w:color="auto"/>
          </w:divBdr>
        </w:div>
        <w:div w:id="1999191701">
          <w:marLeft w:val="640"/>
          <w:marRight w:val="0"/>
          <w:marTop w:val="0"/>
          <w:marBottom w:val="0"/>
          <w:divBdr>
            <w:top w:val="none" w:sz="0" w:space="0" w:color="auto"/>
            <w:left w:val="none" w:sz="0" w:space="0" w:color="auto"/>
            <w:bottom w:val="none" w:sz="0" w:space="0" w:color="auto"/>
            <w:right w:val="none" w:sz="0" w:space="0" w:color="auto"/>
          </w:divBdr>
        </w:div>
        <w:div w:id="54593405">
          <w:marLeft w:val="640"/>
          <w:marRight w:val="0"/>
          <w:marTop w:val="0"/>
          <w:marBottom w:val="0"/>
          <w:divBdr>
            <w:top w:val="none" w:sz="0" w:space="0" w:color="auto"/>
            <w:left w:val="none" w:sz="0" w:space="0" w:color="auto"/>
            <w:bottom w:val="none" w:sz="0" w:space="0" w:color="auto"/>
            <w:right w:val="none" w:sz="0" w:space="0" w:color="auto"/>
          </w:divBdr>
        </w:div>
        <w:div w:id="1332561980">
          <w:marLeft w:val="640"/>
          <w:marRight w:val="0"/>
          <w:marTop w:val="0"/>
          <w:marBottom w:val="0"/>
          <w:divBdr>
            <w:top w:val="none" w:sz="0" w:space="0" w:color="auto"/>
            <w:left w:val="none" w:sz="0" w:space="0" w:color="auto"/>
            <w:bottom w:val="none" w:sz="0" w:space="0" w:color="auto"/>
            <w:right w:val="none" w:sz="0" w:space="0" w:color="auto"/>
          </w:divBdr>
        </w:div>
        <w:div w:id="1394893051">
          <w:marLeft w:val="640"/>
          <w:marRight w:val="0"/>
          <w:marTop w:val="0"/>
          <w:marBottom w:val="0"/>
          <w:divBdr>
            <w:top w:val="none" w:sz="0" w:space="0" w:color="auto"/>
            <w:left w:val="none" w:sz="0" w:space="0" w:color="auto"/>
            <w:bottom w:val="none" w:sz="0" w:space="0" w:color="auto"/>
            <w:right w:val="none" w:sz="0" w:space="0" w:color="auto"/>
          </w:divBdr>
        </w:div>
        <w:div w:id="438139446">
          <w:marLeft w:val="640"/>
          <w:marRight w:val="0"/>
          <w:marTop w:val="0"/>
          <w:marBottom w:val="0"/>
          <w:divBdr>
            <w:top w:val="none" w:sz="0" w:space="0" w:color="auto"/>
            <w:left w:val="none" w:sz="0" w:space="0" w:color="auto"/>
            <w:bottom w:val="none" w:sz="0" w:space="0" w:color="auto"/>
            <w:right w:val="none" w:sz="0" w:space="0" w:color="auto"/>
          </w:divBdr>
        </w:div>
        <w:div w:id="146635051">
          <w:marLeft w:val="640"/>
          <w:marRight w:val="0"/>
          <w:marTop w:val="0"/>
          <w:marBottom w:val="0"/>
          <w:divBdr>
            <w:top w:val="none" w:sz="0" w:space="0" w:color="auto"/>
            <w:left w:val="none" w:sz="0" w:space="0" w:color="auto"/>
            <w:bottom w:val="none" w:sz="0" w:space="0" w:color="auto"/>
            <w:right w:val="none" w:sz="0" w:space="0" w:color="auto"/>
          </w:divBdr>
        </w:div>
        <w:div w:id="610744568">
          <w:marLeft w:val="640"/>
          <w:marRight w:val="0"/>
          <w:marTop w:val="0"/>
          <w:marBottom w:val="0"/>
          <w:divBdr>
            <w:top w:val="none" w:sz="0" w:space="0" w:color="auto"/>
            <w:left w:val="none" w:sz="0" w:space="0" w:color="auto"/>
            <w:bottom w:val="none" w:sz="0" w:space="0" w:color="auto"/>
            <w:right w:val="none" w:sz="0" w:space="0" w:color="auto"/>
          </w:divBdr>
        </w:div>
        <w:div w:id="309595788">
          <w:marLeft w:val="640"/>
          <w:marRight w:val="0"/>
          <w:marTop w:val="0"/>
          <w:marBottom w:val="0"/>
          <w:divBdr>
            <w:top w:val="none" w:sz="0" w:space="0" w:color="auto"/>
            <w:left w:val="none" w:sz="0" w:space="0" w:color="auto"/>
            <w:bottom w:val="none" w:sz="0" w:space="0" w:color="auto"/>
            <w:right w:val="none" w:sz="0" w:space="0" w:color="auto"/>
          </w:divBdr>
        </w:div>
        <w:div w:id="225771616">
          <w:marLeft w:val="640"/>
          <w:marRight w:val="0"/>
          <w:marTop w:val="0"/>
          <w:marBottom w:val="0"/>
          <w:divBdr>
            <w:top w:val="none" w:sz="0" w:space="0" w:color="auto"/>
            <w:left w:val="none" w:sz="0" w:space="0" w:color="auto"/>
            <w:bottom w:val="none" w:sz="0" w:space="0" w:color="auto"/>
            <w:right w:val="none" w:sz="0" w:space="0" w:color="auto"/>
          </w:divBdr>
        </w:div>
        <w:div w:id="1781752595">
          <w:marLeft w:val="640"/>
          <w:marRight w:val="0"/>
          <w:marTop w:val="0"/>
          <w:marBottom w:val="0"/>
          <w:divBdr>
            <w:top w:val="none" w:sz="0" w:space="0" w:color="auto"/>
            <w:left w:val="none" w:sz="0" w:space="0" w:color="auto"/>
            <w:bottom w:val="none" w:sz="0" w:space="0" w:color="auto"/>
            <w:right w:val="none" w:sz="0" w:space="0" w:color="auto"/>
          </w:divBdr>
        </w:div>
        <w:div w:id="134180364">
          <w:marLeft w:val="640"/>
          <w:marRight w:val="0"/>
          <w:marTop w:val="0"/>
          <w:marBottom w:val="0"/>
          <w:divBdr>
            <w:top w:val="none" w:sz="0" w:space="0" w:color="auto"/>
            <w:left w:val="none" w:sz="0" w:space="0" w:color="auto"/>
            <w:bottom w:val="none" w:sz="0" w:space="0" w:color="auto"/>
            <w:right w:val="none" w:sz="0" w:space="0" w:color="auto"/>
          </w:divBdr>
        </w:div>
        <w:div w:id="1684013303">
          <w:marLeft w:val="640"/>
          <w:marRight w:val="0"/>
          <w:marTop w:val="0"/>
          <w:marBottom w:val="0"/>
          <w:divBdr>
            <w:top w:val="none" w:sz="0" w:space="0" w:color="auto"/>
            <w:left w:val="none" w:sz="0" w:space="0" w:color="auto"/>
            <w:bottom w:val="none" w:sz="0" w:space="0" w:color="auto"/>
            <w:right w:val="none" w:sz="0" w:space="0" w:color="auto"/>
          </w:divBdr>
        </w:div>
        <w:div w:id="466162955">
          <w:marLeft w:val="640"/>
          <w:marRight w:val="0"/>
          <w:marTop w:val="0"/>
          <w:marBottom w:val="0"/>
          <w:divBdr>
            <w:top w:val="none" w:sz="0" w:space="0" w:color="auto"/>
            <w:left w:val="none" w:sz="0" w:space="0" w:color="auto"/>
            <w:bottom w:val="none" w:sz="0" w:space="0" w:color="auto"/>
            <w:right w:val="none" w:sz="0" w:space="0" w:color="auto"/>
          </w:divBdr>
        </w:div>
        <w:div w:id="1347365188">
          <w:marLeft w:val="640"/>
          <w:marRight w:val="0"/>
          <w:marTop w:val="0"/>
          <w:marBottom w:val="0"/>
          <w:divBdr>
            <w:top w:val="none" w:sz="0" w:space="0" w:color="auto"/>
            <w:left w:val="none" w:sz="0" w:space="0" w:color="auto"/>
            <w:bottom w:val="none" w:sz="0" w:space="0" w:color="auto"/>
            <w:right w:val="none" w:sz="0" w:space="0" w:color="auto"/>
          </w:divBdr>
        </w:div>
        <w:div w:id="989939033">
          <w:marLeft w:val="640"/>
          <w:marRight w:val="0"/>
          <w:marTop w:val="0"/>
          <w:marBottom w:val="0"/>
          <w:divBdr>
            <w:top w:val="none" w:sz="0" w:space="0" w:color="auto"/>
            <w:left w:val="none" w:sz="0" w:space="0" w:color="auto"/>
            <w:bottom w:val="none" w:sz="0" w:space="0" w:color="auto"/>
            <w:right w:val="none" w:sz="0" w:space="0" w:color="auto"/>
          </w:divBdr>
        </w:div>
        <w:div w:id="62068260">
          <w:marLeft w:val="640"/>
          <w:marRight w:val="0"/>
          <w:marTop w:val="0"/>
          <w:marBottom w:val="0"/>
          <w:divBdr>
            <w:top w:val="none" w:sz="0" w:space="0" w:color="auto"/>
            <w:left w:val="none" w:sz="0" w:space="0" w:color="auto"/>
            <w:bottom w:val="none" w:sz="0" w:space="0" w:color="auto"/>
            <w:right w:val="none" w:sz="0" w:space="0" w:color="auto"/>
          </w:divBdr>
        </w:div>
        <w:div w:id="1671904126">
          <w:marLeft w:val="640"/>
          <w:marRight w:val="0"/>
          <w:marTop w:val="0"/>
          <w:marBottom w:val="0"/>
          <w:divBdr>
            <w:top w:val="none" w:sz="0" w:space="0" w:color="auto"/>
            <w:left w:val="none" w:sz="0" w:space="0" w:color="auto"/>
            <w:bottom w:val="none" w:sz="0" w:space="0" w:color="auto"/>
            <w:right w:val="none" w:sz="0" w:space="0" w:color="auto"/>
          </w:divBdr>
        </w:div>
        <w:div w:id="1628509588">
          <w:marLeft w:val="640"/>
          <w:marRight w:val="0"/>
          <w:marTop w:val="0"/>
          <w:marBottom w:val="0"/>
          <w:divBdr>
            <w:top w:val="none" w:sz="0" w:space="0" w:color="auto"/>
            <w:left w:val="none" w:sz="0" w:space="0" w:color="auto"/>
            <w:bottom w:val="none" w:sz="0" w:space="0" w:color="auto"/>
            <w:right w:val="none" w:sz="0" w:space="0" w:color="auto"/>
          </w:divBdr>
        </w:div>
        <w:div w:id="1394696316">
          <w:marLeft w:val="640"/>
          <w:marRight w:val="0"/>
          <w:marTop w:val="0"/>
          <w:marBottom w:val="0"/>
          <w:divBdr>
            <w:top w:val="none" w:sz="0" w:space="0" w:color="auto"/>
            <w:left w:val="none" w:sz="0" w:space="0" w:color="auto"/>
            <w:bottom w:val="none" w:sz="0" w:space="0" w:color="auto"/>
            <w:right w:val="none" w:sz="0" w:space="0" w:color="auto"/>
          </w:divBdr>
        </w:div>
        <w:div w:id="636225228">
          <w:marLeft w:val="640"/>
          <w:marRight w:val="0"/>
          <w:marTop w:val="0"/>
          <w:marBottom w:val="0"/>
          <w:divBdr>
            <w:top w:val="none" w:sz="0" w:space="0" w:color="auto"/>
            <w:left w:val="none" w:sz="0" w:space="0" w:color="auto"/>
            <w:bottom w:val="none" w:sz="0" w:space="0" w:color="auto"/>
            <w:right w:val="none" w:sz="0" w:space="0" w:color="auto"/>
          </w:divBdr>
        </w:div>
        <w:div w:id="1076826286">
          <w:marLeft w:val="640"/>
          <w:marRight w:val="0"/>
          <w:marTop w:val="0"/>
          <w:marBottom w:val="0"/>
          <w:divBdr>
            <w:top w:val="none" w:sz="0" w:space="0" w:color="auto"/>
            <w:left w:val="none" w:sz="0" w:space="0" w:color="auto"/>
            <w:bottom w:val="none" w:sz="0" w:space="0" w:color="auto"/>
            <w:right w:val="none" w:sz="0" w:space="0" w:color="auto"/>
          </w:divBdr>
        </w:div>
        <w:div w:id="1665888066">
          <w:marLeft w:val="640"/>
          <w:marRight w:val="0"/>
          <w:marTop w:val="0"/>
          <w:marBottom w:val="0"/>
          <w:divBdr>
            <w:top w:val="none" w:sz="0" w:space="0" w:color="auto"/>
            <w:left w:val="none" w:sz="0" w:space="0" w:color="auto"/>
            <w:bottom w:val="none" w:sz="0" w:space="0" w:color="auto"/>
            <w:right w:val="none" w:sz="0" w:space="0" w:color="auto"/>
          </w:divBdr>
        </w:div>
        <w:div w:id="1422217361">
          <w:marLeft w:val="640"/>
          <w:marRight w:val="0"/>
          <w:marTop w:val="0"/>
          <w:marBottom w:val="0"/>
          <w:divBdr>
            <w:top w:val="none" w:sz="0" w:space="0" w:color="auto"/>
            <w:left w:val="none" w:sz="0" w:space="0" w:color="auto"/>
            <w:bottom w:val="none" w:sz="0" w:space="0" w:color="auto"/>
            <w:right w:val="none" w:sz="0" w:space="0" w:color="auto"/>
          </w:divBdr>
        </w:div>
        <w:div w:id="1939482739">
          <w:marLeft w:val="640"/>
          <w:marRight w:val="0"/>
          <w:marTop w:val="0"/>
          <w:marBottom w:val="0"/>
          <w:divBdr>
            <w:top w:val="none" w:sz="0" w:space="0" w:color="auto"/>
            <w:left w:val="none" w:sz="0" w:space="0" w:color="auto"/>
            <w:bottom w:val="none" w:sz="0" w:space="0" w:color="auto"/>
            <w:right w:val="none" w:sz="0" w:space="0" w:color="auto"/>
          </w:divBdr>
        </w:div>
        <w:div w:id="1418792513">
          <w:marLeft w:val="640"/>
          <w:marRight w:val="0"/>
          <w:marTop w:val="0"/>
          <w:marBottom w:val="0"/>
          <w:divBdr>
            <w:top w:val="none" w:sz="0" w:space="0" w:color="auto"/>
            <w:left w:val="none" w:sz="0" w:space="0" w:color="auto"/>
            <w:bottom w:val="none" w:sz="0" w:space="0" w:color="auto"/>
            <w:right w:val="none" w:sz="0" w:space="0" w:color="auto"/>
          </w:divBdr>
        </w:div>
        <w:div w:id="1334914130">
          <w:marLeft w:val="640"/>
          <w:marRight w:val="0"/>
          <w:marTop w:val="0"/>
          <w:marBottom w:val="0"/>
          <w:divBdr>
            <w:top w:val="none" w:sz="0" w:space="0" w:color="auto"/>
            <w:left w:val="none" w:sz="0" w:space="0" w:color="auto"/>
            <w:bottom w:val="none" w:sz="0" w:space="0" w:color="auto"/>
            <w:right w:val="none" w:sz="0" w:space="0" w:color="auto"/>
          </w:divBdr>
        </w:div>
        <w:div w:id="1727755255">
          <w:marLeft w:val="640"/>
          <w:marRight w:val="0"/>
          <w:marTop w:val="0"/>
          <w:marBottom w:val="0"/>
          <w:divBdr>
            <w:top w:val="none" w:sz="0" w:space="0" w:color="auto"/>
            <w:left w:val="none" w:sz="0" w:space="0" w:color="auto"/>
            <w:bottom w:val="none" w:sz="0" w:space="0" w:color="auto"/>
            <w:right w:val="none" w:sz="0" w:space="0" w:color="auto"/>
          </w:divBdr>
        </w:div>
        <w:div w:id="2055540299">
          <w:marLeft w:val="640"/>
          <w:marRight w:val="0"/>
          <w:marTop w:val="0"/>
          <w:marBottom w:val="0"/>
          <w:divBdr>
            <w:top w:val="none" w:sz="0" w:space="0" w:color="auto"/>
            <w:left w:val="none" w:sz="0" w:space="0" w:color="auto"/>
            <w:bottom w:val="none" w:sz="0" w:space="0" w:color="auto"/>
            <w:right w:val="none" w:sz="0" w:space="0" w:color="auto"/>
          </w:divBdr>
        </w:div>
        <w:div w:id="1858691471">
          <w:marLeft w:val="640"/>
          <w:marRight w:val="0"/>
          <w:marTop w:val="0"/>
          <w:marBottom w:val="0"/>
          <w:divBdr>
            <w:top w:val="none" w:sz="0" w:space="0" w:color="auto"/>
            <w:left w:val="none" w:sz="0" w:space="0" w:color="auto"/>
            <w:bottom w:val="none" w:sz="0" w:space="0" w:color="auto"/>
            <w:right w:val="none" w:sz="0" w:space="0" w:color="auto"/>
          </w:divBdr>
        </w:div>
        <w:div w:id="1584222297">
          <w:marLeft w:val="640"/>
          <w:marRight w:val="0"/>
          <w:marTop w:val="0"/>
          <w:marBottom w:val="0"/>
          <w:divBdr>
            <w:top w:val="none" w:sz="0" w:space="0" w:color="auto"/>
            <w:left w:val="none" w:sz="0" w:space="0" w:color="auto"/>
            <w:bottom w:val="none" w:sz="0" w:space="0" w:color="auto"/>
            <w:right w:val="none" w:sz="0" w:space="0" w:color="auto"/>
          </w:divBdr>
        </w:div>
        <w:div w:id="99297159">
          <w:marLeft w:val="640"/>
          <w:marRight w:val="0"/>
          <w:marTop w:val="0"/>
          <w:marBottom w:val="0"/>
          <w:divBdr>
            <w:top w:val="none" w:sz="0" w:space="0" w:color="auto"/>
            <w:left w:val="none" w:sz="0" w:space="0" w:color="auto"/>
            <w:bottom w:val="none" w:sz="0" w:space="0" w:color="auto"/>
            <w:right w:val="none" w:sz="0" w:space="0" w:color="auto"/>
          </w:divBdr>
        </w:div>
        <w:div w:id="48964805">
          <w:marLeft w:val="640"/>
          <w:marRight w:val="0"/>
          <w:marTop w:val="0"/>
          <w:marBottom w:val="0"/>
          <w:divBdr>
            <w:top w:val="none" w:sz="0" w:space="0" w:color="auto"/>
            <w:left w:val="none" w:sz="0" w:space="0" w:color="auto"/>
            <w:bottom w:val="none" w:sz="0" w:space="0" w:color="auto"/>
            <w:right w:val="none" w:sz="0" w:space="0" w:color="auto"/>
          </w:divBdr>
        </w:div>
        <w:div w:id="707489402">
          <w:marLeft w:val="640"/>
          <w:marRight w:val="0"/>
          <w:marTop w:val="0"/>
          <w:marBottom w:val="0"/>
          <w:divBdr>
            <w:top w:val="none" w:sz="0" w:space="0" w:color="auto"/>
            <w:left w:val="none" w:sz="0" w:space="0" w:color="auto"/>
            <w:bottom w:val="none" w:sz="0" w:space="0" w:color="auto"/>
            <w:right w:val="none" w:sz="0" w:space="0" w:color="auto"/>
          </w:divBdr>
        </w:div>
        <w:div w:id="1698387048">
          <w:marLeft w:val="640"/>
          <w:marRight w:val="0"/>
          <w:marTop w:val="0"/>
          <w:marBottom w:val="0"/>
          <w:divBdr>
            <w:top w:val="none" w:sz="0" w:space="0" w:color="auto"/>
            <w:left w:val="none" w:sz="0" w:space="0" w:color="auto"/>
            <w:bottom w:val="none" w:sz="0" w:space="0" w:color="auto"/>
            <w:right w:val="none" w:sz="0" w:space="0" w:color="auto"/>
          </w:divBdr>
        </w:div>
        <w:div w:id="992564192">
          <w:marLeft w:val="640"/>
          <w:marRight w:val="0"/>
          <w:marTop w:val="0"/>
          <w:marBottom w:val="0"/>
          <w:divBdr>
            <w:top w:val="none" w:sz="0" w:space="0" w:color="auto"/>
            <w:left w:val="none" w:sz="0" w:space="0" w:color="auto"/>
            <w:bottom w:val="none" w:sz="0" w:space="0" w:color="auto"/>
            <w:right w:val="none" w:sz="0" w:space="0" w:color="auto"/>
          </w:divBdr>
        </w:div>
        <w:div w:id="1698191066">
          <w:marLeft w:val="640"/>
          <w:marRight w:val="0"/>
          <w:marTop w:val="0"/>
          <w:marBottom w:val="0"/>
          <w:divBdr>
            <w:top w:val="none" w:sz="0" w:space="0" w:color="auto"/>
            <w:left w:val="none" w:sz="0" w:space="0" w:color="auto"/>
            <w:bottom w:val="none" w:sz="0" w:space="0" w:color="auto"/>
            <w:right w:val="none" w:sz="0" w:space="0" w:color="auto"/>
          </w:divBdr>
        </w:div>
        <w:div w:id="295768635">
          <w:marLeft w:val="640"/>
          <w:marRight w:val="0"/>
          <w:marTop w:val="0"/>
          <w:marBottom w:val="0"/>
          <w:divBdr>
            <w:top w:val="none" w:sz="0" w:space="0" w:color="auto"/>
            <w:left w:val="none" w:sz="0" w:space="0" w:color="auto"/>
            <w:bottom w:val="none" w:sz="0" w:space="0" w:color="auto"/>
            <w:right w:val="none" w:sz="0" w:space="0" w:color="auto"/>
          </w:divBdr>
        </w:div>
        <w:div w:id="1832477996">
          <w:marLeft w:val="640"/>
          <w:marRight w:val="0"/>
          <w:marTop w:val="0"/>
          <w:marBottom w:val="0"/>
          <w:divBdr>
            <w:top w:val="none" w:sz="0" w:space="0" w:color="auto"/>
            <w:left w:val="none" w:sz="0" w:space="0" w:color="auto"/>
            <w:bottom w:val="none" w:sz="0" w:space="0" w:color="auto"/>
            <w:right w:val="none" w:sz="0" w:space="0" w:color="auto"/>
          </w:divBdr>
        </w:div>
        <w:div w:id="1821926127">
          <w:marLeft w:val="640"/>
          <w:marRight w:val="0"/>
          <w:marTop w:val="0"/>
          <w:marBottom w:val="0"/>
          <w:divBdr>
            <w:top w:val="none" w:sz="0" w:space="0" w:color="auto"/>
            <w:left w:val="none" w:sz="0" w:space="0" w:color="auto"/>
            <w:bottom w:val="none" w:sz="0" w:space="0" w:color="auto"/>
            <w:right w:val="none" w:sz="0" w:space="0" w:color="auto"/>
          </w:divBdr>
        </w:div>
        <w:div w:id="335305466">
          <w:marLeft w:val="640"/>
          <w:marRight w:val="0"/>
          <w:marTop w:val="0"/>
          <w:marBottom w:val="0"/>
          <w:divBdr>
            <w:top w:val="none" w:sz="0" w:space="0" w:color="auto"/>
            <w:left w:val="none" w:sz="0" w:space="0" w:color="auto"/>
            <w:bottom w:val="none" w:sz="0" w:space="0" w:color="auto"/>
            <w:right w:val="none" w:sz="0" w:space="0" w:color="auto"/>
          </w:divBdr>
        </w:div>
        <w:div w:id="1528563012">
          <w:marLeft w:val="640"/>
          <w:marRight w:val="0"/>
          <w:marTop w:val="0"/>
          <w:marBottom w:val="0"/>
          <w:divBdr>
            <w:top w:val="none" w:sz="0" w:space="0" w:color="auto"/>
            <w:left w:val="none" w:sz="0" w:space="0" w:color="auto"/>
            <w:bottom w:val="none" w:sz="0" w:space="0" w:color="auto"/>
            <w:right w:val="none" w:sz="0" w:space="0" w:color="auto"/>
          </w:divBdr>
        </w:div>
        <w:div w:id="366682466">
          <w:marLeft w:val="640"/>
          <w:marRight w:val="0"/>
          <w:marTop w:val="0"/>
          <w:marBottom w:val="0"/>
          <w:divBdr>
            <w:top w:val="none" w:sz="0" w:space="0" w:color="auto"/>
            <w:left w:val="none" w:sz="0" w:space="0" w:color="auto"/>
            <w:bottom w:val="none" w:sz="0" w:space="0" w:color="auto"/>
            <w:right w:val="none" w:sz="0" w:space="0" w:color="auto"/>
          </w:divBdr>
        </w:div>
        <w:div w:id="932470666">
          <w:marLeft w:val="640"/>
          <w:marRight w:val="0"/>
          <w:marTop w:val="0"/>
          <w:marBottom w:val="0"/>
          <w:divBdr>
            <w:top w:val="none" w:sz="0" w:space="0" w:color="auto"/>
            <w:left w:val="none" w:sz="0" w:space="0" w:color="auto"/>
            <w:bottom w:val="none" w:sz="0" w:space="0" w:color="auto"/>
            <w:right w:val="none" w:sz="0" w:space="0" w:color="auto"/>
          </w:divBdr>
        </w:div>
        <w:div w:id="1494561579">
          <w:marLeft w:val="640"/>
          <w:marRight w:val="0"/>
          <w:marTop w:val="0"/>
          <w:marBottom w:val="0"/>
          <w:divBdr>
            <w:top w:val="none" w:sz="0" w:space="0" w:color="auto"/>
            <w:left w:val="none" w:sz="0" w:space="0" w:color="auto"/>
            <w:bottom w:val="none" w:sz="0" w:space="0" w:color="auto"/>
            <w:right w:val="none" w:sz="0" w:space="0" w:color="auto"/>
          </w:divBdr>
        </w:div>
        <w:div w:id="522861027">
          <w:marLeft w:val="640"/>
          <w:marRight w:val="0"/>
          <w:marTop w:val="0"/>
          <w:marBottom w:val="0"/>
          <w:divBdr>
            <w:top w:val="none" w:sz="0" w:space="0" w:color="auto"/>
            <w:left w:val="none" w:sz="0" w:space="0" w:color="auto"/>
            <w:bottom w:val="none" w:sz="0" w:space="0" w:color="auto"/>
            <w:right w:val="none" w:sz="0" w:space="0" w:color="auto"/>
          </w:divBdr>
        </w:div>
        <w:div w:id="1410691110">
          <w:marLeft w:val="640"/>
          <w:marRight w:val="0"/>
          <w:marTop w:val="0"/>
          <w:marBottom w:val="0"/>
          <w:divBdr>
            <w:top w:val="none" w:sz="0" w:space="0" w:color="auto"/>
            <w:left w:val="none" w:sz="0" w:space="0" w:color="auto"/>
            <w:bottom w:val="none" w:sz="0" w:space="0" w:color="auto"/>
            <w:right w:val="none" w:sz="0" w:space="0" w:color="auto"/>
          </w:divBdr>
        </w:div>
        <w:div w:id="2089956156">
          <w:marLeft w:val="640"/>
          <w:marRight w:val="0"/>
          <w:marTop w:val="0"/>
          <w:marBottom w:val="0"/>
          <w:divBdr>
            <w:top w:val="none" w:sz="0" w:space="0" w:color="auto"/>
            <w:left w:val="none" w:sz="0" w:space="0" w:color="auto"/>
            <w:bottom w:val="none" w:sz="0" w:space="0" w:color="auto"/>
            <w:right w:val="none" w:sz="0" w:space="0" w:color="auto"/>
          </w:divBdr>
        </w:div>
        <w:div w:id="643507979">
          <w:marLeft w:val="640"/>
          <w:marRight w:val="0"/>
          <w:marTop w:val="0"/>
          <w:marBottom w:val="0"/>
          <w:divBdr>
            <w:top w:val="none" w:sz="0" w:space="0" w:color="auto"/>
            <w:left w:val="none" w:sz="0" w:space="0" w:color="auto"/>
            <w:bottom w:val="none" w:sz="0" w:space="0" w:color="auto"/>
            <w:right w:val="none" w:sz="0" w:space="0" w:color="auto"/>
          </w:divBdr>
        </w:div>
        <w:div w:id="1422023097">
          <w:marLeft w:val="640"/>
          <w:marRight w:val="0"/>
          <w:marTop w:val="0"/>
          <w:marBottom w:val="0"/>
          <w:divBdr>
            <w:top w:val="none" w:sz="0" w:space="0" w:color="auto"/>
            <w:left w:val="none" w:sz="0" w:space="0" w:color="auto"/>
            <w:bottom w:val="none" w:sz="0" w:space="0" w:color="auto"/>
            <w:right w:val="none" w:sz="0" w:space="0" w:color="auto"/>
          </w:divBdr>
        </w:div>
        <w:div w:id="974337407">
          <w:marLeft w:val="640"/>
          <w:marRight w:val="0"/>
          <w:marTop w:val="0"/>
          <w:marBottom w:val="0"/>
          <w:divBdr>
            <w:top w:val="none" w:sz="0" w:space="0" w:color="auto"/>
            <w:left w:val="none" w:sz="0" w:space="0" w:color="auto"/>
            <w:bottom w:val="none" w:sz="0" w:space="0" w:color="auto"/>
            <w:right w:val="none" w:sz="0" w:space="0" w:color="auto"/>
          </w:divBdr>
        </w:div>
        <w:div w:id="1722049654">
          <w:marLeft w:val="640"/>
          <w:marRight w:val="0"/>
          <w:marTop w:val="0"/>
          <w:marBottom w:val="0"/>
          <w:divBdr>
            <w:top w:val="none" w:sz="0" w:space="0" w:color="auto"/>
            <w:left w:val="none" w:sz="0" w:space="0" w:color="auto"/>
            <w:bottom w:val="none" w:sz="0" w:space="0" w:color="auto"/>
            <w:right w:val="none" w:sz="0" w:space="0" w:color="auto"/>
          </w:divBdr>
        </w:div>
        <w:div w:id="917443872">
          <w:marLeft w:val="640"/>
          <w:marRight w:val="0"/>
          <w:marTop w:val="0"/>
          <w:marBottom w:val="0"/>
          <w:divBdr>
            <w:top w:val="none" w:sz="0" w:space="0" w:color="auto"/>
            <w:left w:val="none" w:sz="0" w:space="0" w:color="auto"/>
            <w:bottom w:val="none" w:sz="0" w:space="0" w:color="auto"/>
            <w:right w:val="none" w:sz="0" w:space="0" w:color="auto"/>
          </w:divBdr>
        </w:div>
        <w:div w:id="2115587411">
          <w:marLeft w:val="640"/>
          <w:marRight w:val="0"/>
          <w:marTop w:val="0"/>
          <w:marBottom w:val="0"/>
          <w:divBdr>
            <w:top w:val="none" w:sz="0" w:space="0" w:color="auto"/>
            <w:left w:val="none" w:sz="0" w:space="0" w:color="auto"/>
            <w:bottom w:val="none" w:sz="0" w:space="0" w:color="auto"/>
            <w:right w:val="none" w:sz="0" w:space="0" w:color="auto"/>
          </w:divBdr>
        </w:div>
        <w:div w:id="51315882">
          <w:marLeft w:val="640"/>
          <w:marRight w:val="0"/>
          <w:marTop w:val="0"/>
          <w:marBottom w:val="0"/>
          <w:divBdr>
            <w:top w:val="none" w:sz="0" w:space="0" w:color="auto"/>
            <w:left w:val="none" w:sz="0" w:space="0" w:color="auto"/>
            <w:bottom w:val="none" w:sz="0" w:space="0" w:color="auto"/>
            <w:right w:val="none" w:sz="0" w:space="0" w:color="auto"/>
          </w:divBdr>
        </w:div>
        <w:div w:id="1952395827">
          <w:marLeft w:val="640"/>
          <w:marRight w:val="0"/>
          <w:marTop w:val="0"/>
          <w:marBottom w:val="0"/>
          <w:divBdr>
            <w:top w:val="none" w:sz="0" w:space="0" w:color="auto"/>
            <w:left w:val="none" w:sz="0" w:space="0" w:color="auto"/>
            <w:bottom w:val="none" w:sz="0" w:space="0" w:color="auto"/>
            <w:right w:val="none" w:sz="0" w:space="0" w:color="auto"/>
          </w:divBdr>
        </w:div>
        <w:div w:id="1386487244">
          <w:marLeft w:val="640"/>
          <w:marRight w:val="0"/>
          <w:marTop w:val="0"/>
          <w:marBottom w:val="0"/>
          <w:divBdr>
            <w:top w:val="none" w:sz="0" w:space="0" w:color="auto"/>
            <w:left w:val="none" w:sz="0" w:space="0" w:color="auto"/>
            <w:bottom w:val="none" w:sz="0" w:space="0" w:color="auto"/>
            <w:right w:val="none" w:sz="0" w:space="0" w:color="auto"/>
          </w:divBdr>
        </w:div>
        <w:div w:id="416444482">
          <w:marLeft w:val="640"/>
          <w:marRight w:val="0"/>
          <w:marTop w:val="0"/>
          <w:marBottom w:val="0"/>
          <w:divBdr>
            <w:top w:val="none" w:sz="0" w:space="0" w:color="auto"/>
            <w:left w:val="none" w:sz="0" w:space="0" w:color="auto"/>
            <w:bottom w:val="none" w:sz="0" w:space="0" w:color="auto"/>
            <w:right w:val="none" w:sz="0" w:space="0" w:color="auto"/>
          </w:divBdr>
        </w:div>
        <w:div w:id="726343317">
          <w:marLeft w:val="640"/>
          <w:marRight w:val="0"/>
          <w:marTop w:val="0"/>
          <w:marBottom w:val="0"/>
          <w:divBdr>
            <w:top w:val="none" w:sz="0" w:space="0" w:color="auto"/>
            <w:left w:val="none" w:sz="0" w:space="0" w:color="auto"/>
            <w:bottom w:val="none" w:sz="0" w:space="0" w:color="auto"/>
            <w:right w:val="none" w:sz="0" w:space="0" w:color="auto"/>
          </w:divBdr>
        </w:div>
        <w:div w:id="1202015130">
          <w:marLeft w:val="640"/>
          <w:marRight w:val="0"/>
          <w:marTop w:val="0"/>
          <w:marBottom w:val="0"/>
          <w:divBdr>
            <w:top w:val="none" w:sz="0" w:space="0" w:color="auto"/>
            <w:left w:val="none" w:sz="0" w:space="0" w:color="auto"/>
            <w:bottom w:val="none" w:sz="0" w:space="0" w:color="auto"/>
            <w:right w:val="none" w:sz="0" w:space="0" w:color="auto"/>
          </w:divBdr>
        </w:div>
        <w:div w:id="1909459570">
          <w:marLeft w:val="640"/>
          <w:marRight w:val="0"/>
          <w:marTop w:val="0"/>
          <w:marBottom w:val="0"/>
          <w:divBdr>
            <w:top w:val="none" w:sz="0" w:space="0" w:color="auto"/>
            <w:left w:val="none" w:sz="0" w:space="0" w:color="auto"/>
            <w:bottom w:val="none" w:sz="0" w:space="0" w:color="auto"/>
            <w:right w:val="none" w:sz="0" w:space="0" w:color="auto"/>
          </w:divBdr>
        </w:div>
        <w:div w:id="1044646492">
          <w:marLeft w:val="640"/>
          <w:marRight w:val="0"/>
          <w:marTop w:val="0"/>
          <w:marBottom w:val="0"/>
          <w:divBdr>
            <w:top w:val="none" w:sz="0" w:space="0" w:color="auto"/>
            <w:left w:val="none" w:sz="0" w:space="0" w:color="auto"/>
            <w:bottom w:val="none" w:sz="0" w:space="0" w:color="auto"/>
            <w:right w:val="none" w:sz="0" w:space="0" w:color="auto"/>
          </w:divBdr>
        </w:div>
        <w:div w:id="1894342233">
          <w:marLeft w:val="640"/>
          <w:marRight w:val="0"/>
          <w:marTop w:val="0"/>
          <w:marBottom w:val="0"/>
          <w:divBdr>
            <w:top w:val="none" w:sz="0" w:space="0" w:color="auto"/>
            <w:left w:val="none" w:sz="0" w:space="0" w:color="auto"/>
            <w:bottom w:val="none" w:sz="0" w:space="0" w:color="auto"/>
            <w:right w:val="none" w:sz="0" w:space="0" w:color="auto"/>
          </w:divBdr>
        </w:div>
        <w:div w:id="571231711">
          <w:marLeft w:val="640"/>
          <w:marRight w:val="0"/>
          <w:marTop w:val="0"/>
          <w:marBottom w:val="0"/>
          <w:divBdr>
            <w:top w:val="none" w:sz="0" w:space="0" w:color="auto"/>
            <w:left w:val="none" w:sz="0" w:space="0" w:color="auto"/>
            <w:bottom w:val="none" w:sz="0" w:space="0" w:color="auto"/>
            <w:right w:val="none" w:sz="0" w:space="0" w:color="auto"/>
          </w:divBdr>
        </w:div>
        <w:div w:id="2025548973">
          <w:marLeft w:val="640"/>
          <w:marRight w:val="0"/>
          <w:marTop w:val="0"/>
          <w:marBottom w:val="0"/>
          <w:divBdr>
            <w:top w:val="none" w:sz="0" w:space="0" w:color="auto"/>
            <w:left w:val="none" w:sz="0" w:space="0" w:color="auto"/>
            <w:bottom w:val="none" w:sz="0" w:space="0" w:color="auto"/>
            <w:right w:val="none" w:sz="0" w:space="0" w:color="auto"/>
          </w:divBdr>
        </w:div>
        <w:div w:id="1541673167">
          <w:marLeft w:val="640"/>
          <w:marRight w:val="0"/>
          <w:marTop w:val="0"/>
          <w:marBottom w:val="0"/>
          <w:divBdr>
            <w:top w:val="none" w:sz="0" w:space="0" w:color="auto"/>
            <w:left w:val="none" w:sz="0" w:space="0" w:color="auto"/>
            <w:bottom w:val="none" w:sz="0" w:space="0" w:color="auto"/>
            <w:right w:val="none" w:sz="0" w:space="0" w:color="auto"/>
          </w:divBdr>
        </w:div>
        <w:div w:id="1949920956">
          <w:marLeft w:val="640"/>
          <w:marRight w:val="0"/>
          <w:marTop w:val="0"/>
          <w:marBottom w:val="0"/>
          <w:divBdr>
            <w:top w:val="none" w:sz="0" w:space="0" w:color="auto"/>
            <w:left w:val="none" w:sz="0" w:space="0" w:color="auto"/>
            <w:bottom w:val="none" w:sz="0" w:space="0" w:color="auto"/>
            <w:right w:val="none" w:sz="0" w:space="0" w:color="auto"/>
          </w:divBdr>
        </w:div>
        <w:div w:id="1020857606">
          <w:marLeft w:val="640"/>
          <w:marRight w:val="0"/>
          <w:marTop w:val="0"/>
          <w:marBottom w:val="0"/>
          <w:divBdr>
            <w:top w:val="none" w:sz="0" w:space="0" w:color="auto"/>
            <w:left w:val="none" w:sz="0" w:space="0" w:color="auto"/>
            <w:bottom w:val="none" w:sz="0" w:space="0" w:color="auto"/>
            <w:right w:val="none" w:sz="0" w:space="0" w:color="auto"/>
          </w:divBdr>
        </w:div>
        <w:div w:id="1008825150">
          <w:marLeft w:val="640"/>
          <w:marRight w:val="0"/>
          <w:marTop w:val="0"/>
          <w:marBottom w:val="0"/>
          <w:divBdr>
            <w:top w:val="none" w:sz="0" w:space="0" w:color="auto"/>
            <w:left w:val="none" w:sz="0" w:space="0" w:color="auto"/>
            <w:bottom w:val="none" w:sz="0" w:space="0" w:color="auto"/>
            <w:right w:val="none" w:sz="0" w:space="0" w:color="auto"/>
          </w:divBdr>
        </w:div>
        <w:div w:id="1214535610">
          <w:marLeft w:val="640"/>
          <w:marRight w:val="0"/>
          <w:marTop w:val="0"/>
          <w:marBottom w:val="0"/>
          <w:divBdr>
            <w:top w:val="none" w:sz="0" w:space="0" w:color="auto"/>
            <w:left w:val="none" w:sz="0" w:space="0" w:color="auto"/>
            <w:bottom w:val="none" w:sz="0" w:space="0" w:color="auto"/>
            <w:right w:val="none" w:sz="0" w:space="0" w:color="auto"/>
          </w:divBdr>
        </w:div>
        <w:div w:id="735855749">
          <w:marLeft w:val="640"/>
          <w:marRight w:val="0"/>
          <w:marTop w:val="0"/>
          <w:marBottom w:val="0"/>
          <w:divBdr>
            <w:top w:val="none" w:sz="0" w:space="0" w:color="auto"/>
            <w:left w:val="none" w:sz="0" w:space="0" w:color="auto"/>
            <w:bottom w:val="none" w:sz="0" w:space="0" w:color="auto"/>
            <w:right w:val="none" w:sz="0" w:space="0" w:color="auto"/>
          </w:divBdr>
        </w:div>
        <w:div w:id="1230381549">
          <w:marLeft w:val="640"/>
          <w:marRight w:val="0"/>
          <w:marTop w:val="0"/>
          <w:marBottom w:val="0"/>
          <w:divBdr>
            <w:top w:val="none" w:sz="0" w:space="0" w:color="auto"/>
            <w:left w:val="none" w:sz="0" w:space="0" w:color="auto"/>
            <w:bottom w:val="none" w:sz="0" w:space="0" w:color="auto"/>
            <w:right w:val="none" w:sz="0" w:space="0" w:color="auto"/>
          </w:divBdr>
        </w:div>
        <w:div w:id="575241184">
          <w:marLeft w:val="640"/>
          <w:marRight w:val="0"/>
          <w:marTop w:val="0"/>
          <w:marBottom w:val="0"/>
          <w:divBdr>
            <w:top w:val="none" w:sz="0" w:space="0" w:color="auto"/>
            <w:left w:val="none" w:sz="0" w:space="0" w:color="auto"/>
            <w:bottom w:val="none" w:sz="0" w:space="0" w:color="auto"/>
            <w:right w:val="none" w:sz="0" w:space="0" w:color="auto"/>
          </w:divBdr>
        </w:div>
        <w:div w:id="1659767142">
          <w:marLeft w:val="640"/>
          <w:marRight w:val="0"/>
          <w:marTop w:val="0"/>
          <w:marBottom w:val="0"/>
          <w:divBdr>
            <w:top w:val="none" w:sz="0" w:space="0" w:color="auto"/>
            <w:left w:val="none" w:sz="0" w:space="0" w:color="auto"/>
            <w:bottom w:val="none" w:sz="0" w:space="0" w:color="auto"/>
            <w:right w:val="none" w:sz="0" w:space="0" w:color="auto"/>
          </w:divBdr>
        </w:div>
        <w:div w:id="667947313">
          <w:marLeft w:val="640"/>
          <w:marRight w:val="0"/>
          <w:marTop w:val="0"/>
          <w:marBottom w:val="0"/>
          <w:divBdr>
            <w:top w:val="none" w:sz="0" w:space="0" w:color="auto"/>
            <w:left w:val="none" w:sz="0" w:space="0" w:color="auto"/>
            <w:bottom w:val="none" w:sz="0" w:space="0" w:color="auto"/>
            <w:right w:val="none" w:sz="0" w:space="0" w:color="auto"/>
          </w:divBdr>
        </w:div>
        <w:div w:id="612597488">
          <w:marLeft w:val="640"/>
          <w:marRight w:val="0"/>
          <w:marTop w:val="0"/>
          <w:marBottom w:val="0"/>
          <w:divBdr>
            <w:top w:val="none" w:sz="0" w:space="0" w:color="auto"/>
            <w:left w:val="none" w:sz="0" w:space="0" w:color="auto"/>
            <w:bottom w:val="none" w:sz="0" w:space="0" w:color="auto"/>
            <w:right w:val="none" w:sz="0" w:space="0" w:color="auto"/>
          </w:divBdr>
        </w:div>
        <w:div w:id="1990356942">
          <w:marLeft w:val="640"/>
          <w:marRight w:val="0"/>
          <w:marTop w:val="0"/>
          <w:marBottom w:val="0"/>
          <w:divBdr>
            <w:top w:val="none" w:sz="0" w:space="0" w:color="auto"/>
            <w:left w:val="none" w:sz="0" w:space="0" w:color="auto"/>
            <w:bottom w:val="none" w:sz="0" w:space="0" w:color="auto"/>
            <w:right w:val="none" w:sz="0" w:space="0" w:color="auto"/>
          </w:divBdr>
        </w:div>
        <w:div w:id="1684472304">
          <w:marLeft w:val="640"/>
          <w:marRight w:val="0"/>
          <w:marTop w:val="0"/>
          <w:marBottom w:val="0"/>
          <w:divBdr>
            <w:top w:val="none" w:sz="0" w:space="0" w:color="auto"/>
            <w:left w:val="none" w:sz="0" w:space="0" w:color="auto"/>
            <w:bottom w:val="none" w:sz="0" w:space="0" w:color="auto"/>
            <w:right w:val="none" w:sz="0" w:space="0" w:color="auto"/>
          </w:divBdr>
        </w:div>
        <w:div w:id="1400055575">
          <w:marLeft w:val="640"/>
          <w:marRight w:val="0"/>
          <w:marTop w:val="0"/>
          <w:marBottom w:val="0"/>
          <w:divBdr>
            <w:top w:val="none" w:sz="0" w:space="0" w:color="auto"/>
            <w:left w:val="none" w:sz="0" w:space="0" w:color="auto"/>
            <w:bottom w:val="none" w:sz="0" w:space="0" w:color="auto"/>
            <w:right w:val="none" w:sz="0" w:space="0" w:color="auto"/>
          </w:divBdr>
        </w:div>
        <w:div w:id="535822339">
          <w:marLeft w:val="640"/>
          <w:marRight w:val="0"/>
          <w:marTop w:val="0"/>
          <w:marBottom w:val="0"/>
          <w:divBdr>
            <w:top w:val="none" w:sz="0" w:space="0" w:color="auto"/>
            <w:left w:val="none" w:sz="0" w:space="0" w:color="auto"/>
            <w:bottom w:val="none" w:sz="0" w:space="0" w:color="auto"/>
            <w:right w:val="none" w:sz="0" w:space="0" w:color="auto"/>
          </w:divBdr>
        </w:div>
        <w:div w:id="2109962584">
          <w:marLeft w:val="640"/>
          <w:marRight w:val="0"/>
          <w:marTop w:val="0"/>
          <w:marBottom w:val="0"/>
          <w:divBdr>
            <w:top w:val="none" w:sz="0" w:space="0" w:color="auto"/>
            <w:left w:val="none" w:sz="0" w:space="0" w:color="auto"/>
            <w:bottom w:val="none" w:sz="0" w:space="0" w:color="auto"/>
            <w:right w:val="none" w:sz="0" w:space="0" w:color="auto"/>
          </w:divBdr>
        </w:div>
        <w:div w:id="1068530891">
          <w:marLeft w:val="640"/>
          <w:marRight w:val="0"/>
          <w:marTop w:val="0"/>
          <w:marBottom w:val="0"/>
          <w:divBdr>
            <w:top w:val="none" w:sz="0" w:space="0" w:color="auto"/>
            <w:left w:val="none" w:sz="0" w:space="0" w:color="auto"/>
            <w:bottom w:val="none" w:sz="0" w:space="0" w:color="auto"/>
            <w:right w:val="none" w:sz="0" w:space="0" w:color="auto"/>
          </w:divBdr>
        </w:div>
        <w:div w:id="757361532">
          <w:marLeft w:val="640"/>
          <w:marRight w:val="0"/>
          <w:marTop w:val="0"/>
          <w:marBottom w:val="0"/>
          <w:divBdr>
            <w:top w:val="none" w:sz="0" w:space="0" w:color="auto"/>
            <w:left w:val="none" w:sz="0" w:space="0" w:color="auto"/>
            <w:bottom w:val="none" w:sz="0" w:space="0" w:color="auto"/>
            <w:right w:val="none" w:sz="0" w:space="0" w:color="auto"/>
          </w:divBdr>
        </w:div>
        <w:div w:id="606936041">
          <w:marLeft w:val="640"/>
          <w:marRight w:val="0"/>
          <w:marTop w:val="0"/>
          <w:marBottom w:val="0"/>
          <w:divBdr>
            <w:top w:val="none" w:sz="0" w:space="0" w:color="auto"/>
            <w:left w:val="none" w:sz="0" w:space="0" w:color="auto"/>
            <w:bottom w:val="none" w:sz="0" w:space="0" w:color="auto"/>
            <w:right w:val="none" w:sz="0" w:space="0" w:color="auto"/>
          </w:divBdr>
        </w:div>
        <w:div w:id="1211461064">
          <w:marLeft w:val="640"/>
          <w:marRight w:val="0"/>
          <w:marTop w:val="0"/>
          <w:marBottom w:val="0"/>
          <w:divBdr>
            <w:top w:val="none" w:sz="0" w:space="0" w:color="auto"/>
            <w:left w:val="none" w:sz="0" w:space="0" w:color="auto"/>
            <w:bottom w:val="none" w:sz="0" w:space="0" w:color="auto"/>
            <w:right w:val="none" w:sz="0" w:space="0" w:color="auto"/>
          </w:divBdr>
        </w:div>
        <w:div w:id="1013190154">
          <w:marLeft w:val="640"/>
          <w:marRight w:val="0"/>
          <w:marTop w:val="0"/>
          <w:marBottom w:val="0"/>
          <w:divBdr>
            <w:top w:val="none" w:sz="0" w:space="0" w:color="auto"/>
            <w:left w:val="none" w:sz="0" w:space="0" w:color="auto"/>
            <w:bottom w:val="none" w:sz="0" w:space="0" w:color="auto"/>
            <w:right w:val="none" w:sz="0" w:space="0" w:color="auto"/>
          </w:divBdr>
        </w:div>
        <w:div w:id="782850195">
          <w:marLeft w:val="640"/>
          <w:marRight w:val="0"/>
          <w:marTop w:val="0"/>
          <w:marBottom w:val="0"/>
          <w:divBdr>
            <w:top w:val="none" w:sz="0" w:space="0" w:color="auto"/>
            <w:left w:val="none" w:sz="0" w:space="0" w:color="auto"/>
            <w:bottom w:val="none" w:sz="0" w:space="0" w:color="auto"/>
            <w:right w:val="none" w:sz="0" w:space="0" w:color="auto"/>
          </w:divBdr>
        </w:div>
        <w:div w:id="577714135">
          <w:marLeft w:val="640"/>
          <w:marRight w:val="0"/>
          <w:marTop w:val="0"/>
          <w:marBottom w:val="0"/>
          <w:divBdr>
            <w:top w:val="none" w:sz="0" w:space="0" w:color="auto"/>
            <w:left w:val="none" w:sz="0" w:space="0" w:color="auto"/>
            <w:bottom w:val="none" w:sz="0" w:space="0" w:color="auto"/>
            <w:right w:val="none" w:sz="0" w:space="0" w:color="auto"/>
          </w:divBdr>
        </w:div>
        <w:div w:id="1033731905">
          <w:marLeft w:val="640"/>
          <w:marRight w:val="0"/>
          <w:marTop w:val="0"/>
          <w:marBottom w:val="0"/>
          <w:divBdr>
            <w:top w:val="none" w:sz="0" w:space="0" w:color="auto"/>
            <w:left w:val="none" w:sz="0" w:space="0" w:color="auto"/>
            <w:bottom w:val="none" w:sz="0" w:space="0" w:color="auto"/>
            <w:right w:val="none" w:sz="0" w:space="0" w:color="auto"/>
          </w:divBdr>
        </w:div>
        <w:div w:id="75900295">
          <w:marLeft w:val="640"/>
          <w:marRight w:val="0"/>
          <w:marTop w:val="0"/>
          <w:marBottom w:val="0"/>
          <w:divBdr>
            <w:top w:val="none" w:sz="0" w:space="0" w:color="auto"/>
            <w:left w:val="none" w:sz="0" w:space="0" w:color="auto"/>
            <w:bottom w:val="none" w:sz="0" w:space="0" w:color="auto"/>
            <w:right w:val="none" w:sz="0" w:space="0" w:color="auto"/>
          </w:divBdr>
        </w:div>
        <w:div w:id="1256860206">
          <w:marLeft w:val="640"/>
          <w:marRight w:val="0"/>
          <w:marTop w:val="0"/>
          <w:marBottom w:val="0"/>
          <w:divBdr>
            <w:top w:val="none" w:sz="0" w:space="0" w:color="auto"/>
            <w:left w:val="none" w:sz="0" w:space="0" w:color="auto"/>
            <w:bottom w:val="none" w:sz="0" w:space="0" w:color="auto"/>
            <w:right w:val="none" w:sz="0" w:space="0" w:color="auto"/>
          </w:divBdr>
        </w:div>
        <w:div w:id="1231499075">
          <w:marLeft w:val="640"/>
          <w:marRight w:val="0"/>
          <w:marTop w:val="0"/>
          <w:marBottom w:val="0"/>
          <w:divBdr>
            <w:top w:val="none" w:sz="0" w:space="0" w:color="auto"/>
            <w:left w:val="none" w:sz="0" w:space="0" w:color="auto"/>
            <w:bottom w:val="none" w:sz="0" w:space="0" w:color="auto"/>
            <w:right w:val="none" w:sz="0" w:space="0" w:color="auto"/>
          </w:divBdr>
        </w:div>
        <w:div w:id="792019413">
          <w:marLeft w:val="640"/>
          <w:marRight w:val="0"/>
          <w:marTop w:val="0"/>
          <w:marBottom w:val="0"/>
          <w:divBdr>
            <w:top w:val="none" w:sz="0" w:space="0" w:color="auto"/>
            <w:left w:val="none" w:sz="0" w:space="0" w:color="auto"/>
            <w:bottom w:val="none" w:sz="0" w:space="0" w:color="auto"/>
            <w:right w:val="none" w:sz="0" w:space="0" w:color="auto"/>
          </w:divBdr>
        </w:div>
        <w:div w:id="754935060">
          <w:marLeft w:val="640"/>
          <w:marRight w:val="0"/>
          <w:marTop w:val="0"/>
          <w:marBottom w:val="0"/>
          <w:divBdr>
            <w:top w:val="none" w:sz="0" w:space="0" w:color="auto"/>
            <w:left w:val="none" w:sz="0" w:space="0" w:color="auto"/>
            <w:bottom w:val="none" w:sz="0" w:space="0" w:color="auto"/>
            <w:right w:val="none" w:sz="0" w:space="0" w:color="auto"/>
          </w:divBdr>
        </w:div>
        <w:div w:id="1728798730">
          <w:marLeft w:val="640"/>
          <w:marRight w:val="0"/>
          <w:marTop w:val="0"/>
          <w:marBottom w:val="0"/>
          <w:divBdr>
            <w:top w:val="none" w:sz="0" w:space="0" w:color="auto"/>
            <w:left w:val="none" w:sz="0" w:space="0" w:color="auto"/>
            <w:bottom w:val="none" w:sz="0" w:space="0" w:color="auto"/>
            <w:right w:val="none" w:sz="0" w:space="0" w:color="auto"/>
          </w:divBdr>
        </w:div>
        <w:div w:id="2080056052">
          <w:marLeft w:val="640"/>
          <w:marRight w:val="0"/>
          <w:marTop w:val="0"/>
          <w:marBottom w:val="0"/>
          <w:divBdr>
            <w:top w:val="none" w:sz="0" w:space="0" w:color="auto"/>
            <w:left w:val="none" w:sz="0" w:space="0" w:color="auto"/>
            <w:bottom w:val="none" w:sz="0" w:space="0" w:color="auto"/>
            <w:right w:val="none" w:sz="0" w:space="0" w:color="auto"/>
          </w:divBdr>
        </w:div>
        <w:div w:id="1934432528">
          <w:marLeft w:val="640"/>
          <w:marRight w:val="0"/>
          <w:marTop w:val="0"/>
          <w:marBottom w:val="0"/>
          <w:divBdr>
            <w:top w:val="none" w:sz="0" w:space="0" w:color="auto"/>
            <w:left w:val="none" w:sz="0" w:space="0" w:color="auto"/>
            <w:bottom w:val="none" w:sz="0" w:space="0" w:color="auto"/>
            <w:right w:val="none" w:sz="0" w:space="0" w:color="auto"/>
          </w:divBdr>
        </w:div>
        <w:div w:id="252520897">
          <w:marLeft w:val="640"/>
          <w:marRight w:val="0"/>
          <w:marTop w:val="0"/>
          <w:marBottom w:val="0"/>
          <w:divBdr>
            <w:top w:val="none" w:sz="0" w:space="0" w:color="auto"/>
            <w:left w:val="none" w:sz="0" w:space="0" w:color="auto"/>
            <w:bottom w:val="none" w:sz="0" w:space="0" w:color="auto"/>
            <w:right w:val="none" w:sz="0" w:space="0" w:color="auto"/>
          </w:divBdr>
        </w:div>
        <w:div w:id="1753501899">
          <w:marLeft w:val="640"/>
          <w:marRight w:val="0"/>
          <w:marTop w:val="0"/>
          <w:marBottom w:val="0"/>
          <w:divBdr>
            <w:top w:val="none" w:sz="0" w:space="0" w:color="auto"/>
            <w:left w:val="none" w:sz="0" w:space="0" w:color="auto"/>
            <w:bottom w:val="none" w:sz="0" w:space="0" w:color="auto"/>
            <w:right w:val="none" w:sz="0" w:space="0" w:color="auto"/>
          </w:divBdr>
        </w:div>
        <w:div w:id="216665590">
          <w:marLeft w:val="640"/>
          <w:marRight w:val="0"/>
          <w:marTop w:val="0"/>
          <w:marBottom w:val="0"/>
          <w:divBdr>
            <w:top w:val="none" w:sz="0" w:space="0" w:color="auto"/>
            <w:left w:val="none" w:sz="0" w:space="0" w:color="auto"/>
            <w:bottom w:val="none" w:sz="0" w:space="0" w:color="auto"/>
            <w:right w:val="none" w:sz="0" w:space="0" w:color="auto"/>
          </w:divBdr>
        </w:div>
        <w:div w:id="581641570">
          <w:marLeft w:val="640"/>
          <w:marRight w:val="0"/>
          <w:marTop w:val="0"/>
          <w:marBottom w:val="0"/>
          <w:divBdr>
            <w:top w:val="none" w:sz="0" w:space="0" w:color="auto"/>
            <w:left w:val="none" w:sz="0" w:space="0" w:color="auto"/>
            <w:bottom w:val="none" w:sz="0" w:space="0" w:color="auto"/>
            <w:right w:val="none" w:sz="0" w:space="0" w:color="auto"/>
          </w:divBdr>
        </w:div>
      </w:divsChild>
    </w:div>
    <w:div w:id="678121895">
      <w:bodyDiv w:val="1"/>
      <w:marLeft w:val="0"/>
      <w:marRight w:val="0"/>
      <w:marTop w:val="0"/>
      <w:marBottom w:val="0"/>
      <w:divBdr>
        <w:top w:val="none" w:sz="0" w:space="0" w:color="auto"/>
        <w:left w:val="none" w:sz="0" w:space="0" w:color="auto"/>
        <w:bottom w:val="none" w:sz="0" w:space="0" w:color="auto"/>
        <w:right w:val="none" w:sz="0" w:space="0" w:color="auto"/>
      </w:divBdr>
      <w:divsChild>
        <w:div w:id="1838106091">
          <w:marLeft w:val="640"/>
          <w:marRight w:val="0"/>
          <w:marTop w:val="0"/>
          <w:marBottom w:val="0"/>
          <w:divBdr>
            <w:top w:val="none" w:sz="0" w:space="0" w:color="auto"/>
            <w:left w:val="none" w:sz="0" w:space="0" w:color="auto"/>
            <w:bottom w:val="none" w:sz="0" w:space="0" w:color="auto"/>
            <w:right w:val="none" w:sz="0" w:space="0" w:color="auto"/>
          </w:divBdr>
        </w:div>
        <w:div w:id="1515072818">
          <w:marLeft w:val="640"/>
          <w:marRight w:val="0"/>
          <w:marTop w:val="0"/>
          <w:marBottom w:val="0"/>
          <w:divBdr>
            <w:top w:val="none" w:sz="0" w:space="0" w:color="auto"/>
            <w:left w:val="none" w:sz="0" w:space="0" w:color="auto"/>
            <w:bottom w:val="none" w:sz="0" w:space="0" w:color="auto"/>
            <w:right w:val="none" w:sz="0" w:space="0" w:color="auto"/>
          </w:divBdr>
        </w:div>
        <w:div w:id="2035155472">
          <w:marLeft w:val="640"/>
          <w:marRight w:val="0"/>
          <w:marTop w:val="0"/>
          <w:marBottom w:val="0"/>
          <w:divBdr>
            <w:top w:val="none" w:sz="0" w:space="0" w:color="auto"/>
            <w:left w:val="none" w:sz="0" w:space="0" w:color="auto"/>
            <w:bottom w:val="none" w:sz="0" w:space="0" w:color="auto"/>
            <w:right w:val="none" w:sz="0" w:space="0" w:color="auto"/>
          </w:divBdr>
        </w:div>
        <w:div w:id="972445785">
          <w:marLeft w:val="640"/>
          <w:marRight w:val="0"/>
          <w:marTop w:val="0"/>
          <w:marBottom w:val="0"/>
          <w:divBdr>
            <w:top w:val="none" w:sz="0" w:space="0" w:color="auto"/>
            <w:left w:val="none" w:sz="0" w:space="0" w:color="auto"/>
            <w:bottom w:val="none" w:sz="0" w:space="0" w:color="auto"/>
            <w:right w:val="none" w:sz="0" w:space="0" w:color="auto"/>
          </w:divBdr>
        </w:div>
        <w:div w:id="1855725054">
          <w:marLeft w:val="640"/>
          <w:marRight w:val="0"/>
          <w:marTop w:val="0"/>
          <w:marBottom w:val="0"/>
          <w:divBdr>
            <w:top w:val="none" w:sz="0" w:space="0" w:color="auto"/>
            <w:left w:val="none" w:sz="0" w:space="0" w:color="auto"/>
            <w:bottom w:val="none" w:sz="0" w:space="0" w:color="auto"/>
            <w:right w:val="none" w:sz="0" w:space="0" w:color="auto"/>
          </w:divBdr>
        </w:div>
        <w:div w:id="468858816">
          <w:marLeft w:val="640"/>
          <w:marRight w:val="0"/>
          <w:marTop w:val="0"/>
          <w:marBottom w:val="0"/>
          <w:divBdr>
            <w:top w:val="none" w:sz="0" w:space="0" w:color="auto"/>
            <w:left w:val="none" w:sz="0" w:space="0" w:color="auto"/>
            <w:bottom w:val="none" w:sz="0" w:space="0" w:color="auto"/>
            <w:right w:val="none" w:sz="0" w:space="0" w:color="auto"/>
          </w:divBdr>
        </w:div>
        <w:div w:id="1449592402">
          <w:marLeft w:val="640"/>
          <w:marRight w:val="0"/>
          <w:marTop w:val="0"/>
          <w:marBottom w:val="0"/>
          <w:divBdr>
            <w:top w:val="none" w:sz="0" w:space="0" w:color="auto"/>
            <w:left w:val="none" w:sz="0" w:space="0" w:color="auto"/>
            <w:bottom w:val="none" w:sz="0" w:space="0" w:color="auto"/>
            <w:right w:val="none" w:sz="0" w:space="0" w:color="auto"/>
          </w:divBdr>
        </w:div>
        <w:div w:id="94449644">
          <w:marLeft w:val="640"/>
          <w:marRight w:val="0"/>
          <w:marTop w:val="0"/>
          <w:marBottom w:val="0"/>
          <w:divBdr>
            <w:top w:val="none" w:sz="0" w:space="0" w:color="auto"/>
            <w:left w:val="none" w:sz="0" w:space="0" w:color="auto"/>
            <w:bottom w:val="none" w:sz="0" w:space="0" w:color="auto"/>
            <w:right w:val="none" w:sz="0" w:space="0" w:color="auto"/>
          </w:divBdr>
        </w:div>
        <w:div w:id="2079472000">
          <w:marLeft w:val="640"/>
          <w:marRight w:val="0"/>
          <w:marTop w:val="0"/>
          <w:marBottom w:val="0"/>
          <w:divBdr>
            <w:top w:val="none" w:sz="0" w:space="0" w:color="auto"/>
            <w:left w:val="none" w:sz="0" w:space="0" w:color="auto"/>
            <w:bottom w:val="none" w:sz="0" w:space="0" w:color="auto"/>
            <w:right w:val="none" w:sz="0" w:space="0" w:color="auto"/>
          </w:divBdr>
        </w:div>
        <w:div w:id="1843281054">
          <w:marLeft w:val="640"/>
          <w:marRight w:val="0"/>
          <w:marTop w:val="0"/>
          <w:marBottom w:val="0"/>
          <w:divBdr>
            <w:top w:val="none" w:sz="0" w:space="0" w:color="auto"/>
            <w:left w:val="none" w:sz="0" w:space="0" w:color="auto"/>
            <w:bottom w:val="none" w:sz="0" w:space="0" w:color="auto"/>
            <w:right w:val="none" w:sz="0" w:space="0" w:color="auto"/>
          </w:divBdr>
        </w:div>
        <w:div w:id="364410669">
          <w:marLeft w:val="640"/>
          <w:marRight w:val="0"/>
          <w:marTop w:val="0"/>
          <w:marBottom w:val="0"/>
          <w:divBdr>
            <w:top w:val="none" w:sz="0" w:space="0" w:color="auto"/>
            <w:left w:val="none" w:sz="0" w:space="0" w:color="auto"/>
            <w:bottom w:val="none" w:sz="0" w:space="0" w:color="auto"/>
            <w:right w:val="none" w:sz="0" w:space="0" w:color="auto"/>
          </w:divBdr>
        </w:div>
        <w:div w:id="568807306">
          <w:marLeft w:val="640"/>
          <w:marRight w:val="0"/>
          <w:marTop w:val="0"/>
          <w:marBottom w:val="0"/>
          <w:divBdr>
            <w:top w:val="none" w:sz="0" w:space="0" w:color="auto"/>
            <w:left w:val="none" w:sz="0" w:space="0" w:color="auto"/>
            <w:bottom w:val="none" w:sz="0" w:space="0" w:color="auto"/>
            <w:right w:val="none" w:sz="0" w:space="0" w:color="auto"/>
          </w:divBdr>
        </w:div>
        <w:div w:id="2049253958">
          <w:marLeft w:val="640"/>
          <w:marRight w:val="0"/>
          <w:marTop w:val="0"/>
          <w:marBottom w:val="0"/>
          <w:divBdr>
            <w:top w:val="none" w:sz="0" w:space="0" w:color="auto"/>
            <w:left w:val="none" w:sz="0" w:space="0" w:color="auto"/>
            <w:bottom w:val="none" w:sz="0" w:space="0" w:color="auto"/>
            <w:right w:val="none" w:sz="0" w:space="0" w:color="auto"/>
          </w:divBdr>
        </w:div>
        <w:div w:id="1970553007">
          <w:marLeft w:val="640"/>
          <w:marRight w:val="0"/>
          <w:marTop w:val="0"/>
          <w:marBottom w:val="0"/>
          <w:divBdr>
            <w:top w:val="none" w:sz="0" w:space="0" w:color="auto"/>
            <w:left w:val="none" w:sz="0" w:space="0" w:color="auto"/>
            <w:bottom w:val="none" w:sz="0" w:space="0" w:color="auto"/>
            <w:right w:val="none" w:sz="0" w:space="0" w:color="auto"/>
          </w:divBdr>
        </w:div>
        <w:div w:id="435373249">
          <w:marLeft w:val="640"/>
          <w:marRight w:val="0"/>
          <w:marTop w:val="0"/>
          <w:marBottom w:val="0"/>
          <w:divBdr>
            <w:top w:val="none" w:sz="0" w:space="0" w:color="auto"/>
            <w:left w:val="none" w:sz="0" w:space="0" w:color="auto"/>
            <w:bottom w:val="none" w:sz="0" w:space="0" w:color="auto"/>
            <w:right w:val="none" w:sz="0" w:space="0" w:color="auto"/>
          </w:divBdr>
        </w:div>
        <w:div w:id="942689835">
          <w:marLeft w:val="640"/>
          <w:marRight w:val="0"/>
          <w:marTop w:val="0"/>
          <w:marBottom w:val="0"/>
          <w:divBdr>
            <w:top w:val="none" w:sz="0" w:space="0" w:color="auto"/>
            <w:left w:val="none" w:sz="0" w:space="0" w:color="auto"/>
            <w:bottom w:val="none" w:sz="0" w:space="0" w:color="auto"/>
            <w:right w:val="none" w:sz="0" w:space="0" w:color="auto"/>
          </w:divBdr>
        </w:div>
        <w:div w:id="1942450598">
          <w:marLeft w:val="640"/>
          <w:marRight w:val="0"/>
          <w:marTop w:val="0"/>
          <w:marBottom w:val="0"/>
          <w:divBdr>
            <w:top w:val="none" w:sz="0" w:space="0" w:color="auto"/>
            <w:left w:val="none" w:sz="0" w:space="0" w:color="auto"/>
            <w:bottom w:val="none" w:sz="0" w:space="0" w:color="auto"/>
            <w:right w:val="none" w:sz="0" w:space="0" w:color="auto"/>
          </w:divBdr>
        </w:div>
        <w:div w:id="121658042">
          <w:marLeft w:val="640"/>
          <w:marRight w:val="0"/>
          <w:marTop w:val="0"/>
          <w:marBottom w:val="0"/>
          <w:divBdr>
            <w:top w:val="none" w:sz="0" w:space="0" w:color="auto"/>
            <w:left w:val="none" w:sz="0" w:space="0" w:color="auto"/>
            <w:bottom w:val="none" w:sz="0" w:space="0" w:color="auto"/>
            <w:right w:val="none" w:sz="0" w:space="0" w:color="auto"/>
          </w:divBdr>
        </w:div>
        <w:div w:id="585113226">
          <w:marLeft w:val="640"/>
          <w:marRight w:val="0"/>
          <w:marTop w:val="0"/>
          <w:marBottom w:val="0"/>
          <w:divBdr>
            <w:top w:val="none" w:sz="0" w:space="0" w:color="auto"/>
            <w:left w:val="none" w:sz="0" w:space="0" w:color="auto"/>
            <w:bottom w:val="none" w:sz="0" w:space="0" w:color="auto"/>
            <w:right w:val="none" w:sz="0" w:space="0" w:color="auto"/>
          </w:divBdr>
        </w:div>
        <w:div w:id="798844408">
          <w:marLeft w:val="640"/>
          <w:marRight w:val="0"/>
          <w:marTop w:val="0"/>
          <w:marBottom w:val="0"/>
          <w:divBdr>
            <w:top w:val="none" w:sz="0" w:space="0" w:color="auto"/>
            <w:left w:val="none" w:sz="0" w:space="0" w:color="auto"/>
            <w:bottom w:val="none" w:sz="0" w:space="0" w:color="auto"/>
            <w:right w:val="none" w:sz="0" w:space="0" w:color="auto"/>
          </w:divBdr>
        </w:div>
        <w:div w:id="110787179">
          <w:marLeft w:val="640"/>
          <w:marRight w:val="0"/>
          <w:marTop w:val="0"/>
          <w:marBottom w:val="0"/>
          <w:divBdr>
            <w:top w:val="none" w:sz="0" w:space="0" w:color="auto"/>
            <w:left w:val="none" w:sz="0" w:space="0" w:color="auto"/>
            <w:bottom w:val="none" w:sz="0" w:space="0" w:color="auto"/>
            <w:right w:val="none" w:sz="0" w:space="0" w:color="auto"/>
          </w:divBdr>
        </w:div>
        <w:div w:id="21325892">
          <w:marLeft w:val="640"/>
          <w:marRight w:val="0"/>
          <w:marTop w:val="0"/>
          <w:marBottom w:val="0"/>
          <w:divBdr>
            <w:top w:val="none" w:sz="0" w:space="0" w:color="auto"/>
            <w:left w:val="none" w:sz="0" w:space="0" w:color="auto"/>
            <w:bottom w:val="none" w:sz="0" w:space="0" w:color="auto"/>
            <w:right w:val="none" w:sz="0" w:space="0" w:color="auto"/>
          </w:divBdr>
        </w:div>
        <w:div w:id="228463101">
          <w:marLeft w:val="640"/>
          <w:marRight w:val="0"/>
          <w:marTop w:val="0"/>
          <w:marBottom w:val="0"/>
          <w:divBdr>
            <w:top w:val="none" w:sz="0" w:space="0" w:color="auto"/>
            <w:left w:val="none" w:sz="0" w:space="0" w:color="auto"/>
            <w:bottom w:val="none" w:sz="0" w:space="0" w:color="auto"/>
            <w:right w:val="none" w:sz="0" w:space="0" w:color="auto"/>
          </w:divBdr>
        </w:div>
        <w:div w:id="566110264">
          <w:marLeft w:val="640"/>
          <w:marRight w:val="0"/>
          <w:marTop w:val="0"/>
          <w:marBottom w:val="0"/>
          <w:divBdr>
            <w:top w:val="none" w:sz="0" w:space="0" w:color="auto"/>
            <w:left w:val="none" w:sz="0" w:space="0" w:color="auto"/>
            <w:bottom w:val="none" w:sz="0" w:space="0" w:color="auto"/>
            <w:right w:val="none" w:sz="0" w:space="0" w:color="auto"/>
          </w:divBdr>
        </w:div>
        <w:div w:id="223223610">
          <w:marLeft w:val="640"/>
          <w:marRight w:val="0"/>
          <w:marTop w:val="0"/>
          <w:marBottom w:val="0"/>
          <w:divBdr>
            <w:top w:val="none" w:sz="0" w:space="0" w:color="auto"/>
            <w:left w:val="none" w:sz="0" w:space="0" w:color="auto"/>
            <w:bottom w:val="none" w:sz="0" w:space="0" w:color="auto"/>
            <w:right w:val="none" w:sz="0" w:space="0" w:color="auto"/>
          </w:divBdr>
        </w:div>
        <w:div w:id="237180137">
          <w:marLeft w:val="640"/>
          <w:marRight w:val="0"/>
          <w:marTop w:val="0"/>
          <w:marBottom w:val="0"/>
          <w:divBdr>
            <w:top w:val="none" w:sz="0" w:space="0" w:color="auto"/>
            <w:left w:val="none" w:sz="0" w:space="0" w:color="auto"/>
            <w:bottom w:val="none" w:sz="0" w:space="0" w:color="auto"/>
            <w:right w:val="none" w:sz="0" w:space="0" w:color="auto"/>
          </w:divBdr>
        </w:div>
        <w:div w:id="1006326277">
          <w:marLeft w:val="640"/>
          <w:marRight w:val="0"/>
          <w:marTop w:val="0"/>
          <w:marBottom w:val="0"/>
          <w:divBdr>
            <w:top w:val="none" w:sz="0" w:space="0" w:color="auto"/>
            <w:left w:val="none" w:sz="0" w:space="0" w:color="auto"/>
            <w:bottom w:val="none" w:sz="0" w:space="0" w:color="auto"/>
            <w:right w:val="none" w:sz="0" w:space="0" w:color="auto"/>
          </w:divBdr>
        </w:div>
        <w:div w:id="719862236">
          <w:marLeft w:val="640"/>
          <w:marRight w:val="0"/>
          <w:marTop w:val="0"/>
          <w:marBottom w:val="0"/>
          <w:divBdr>
            <w:top w:val="none" w:sz="0" w:space="0" w:color="auto"/>
            <w:left w:val="none" w:sz="0" w:space="0" w:color="auto"/>
            <w:bottom w:val="none" w:sz="0" w:space="0" w:color="auto"/>
            <w:right w:val="none" w:sz="0" w:space="0" w:color="auto"/>
          </w:divBdr>
        </w:div>
        <w:div w:id="1445926632">
          <w:marLeft w:val="640"/>
          <w:marRight w:val="0"/>
          <w:marTop w:val="0"/>
          <w:marBottom w:val="0"/>
          <w:divBdr>
            <w:top w:val="none" w:sz="0" w:space="0" w:color="auto"/>
            <w:left w:val="none" w:sz="0" w:space="0" w:color="auto"/>
            <w:bottom w:val="none" w:sz="0" w:space="0" w:color="auto"/>
            <w:right w:val="none" w:sz="0" w:space="0" w:color="auto"/>
          </w:divBdr>
        </w:div>
        <w:div w:id="1666974436">
          <w:marLeft w:val="640"/>
          <w:marRight w:val="0"/>
          <w:marTop w:val="0"/>
          <w:marBottom w:val="0"/>
          <w:divBdr>
            <w:top w:val="none" w:sz="0" w:space="0" w:color="auto"/>
            <w:left w:val="none" w:sz="0" w:space="0" w:color="auto"/>
            <w:bottom w:val="none" w:sz="0" w:space="0" w:color="auto"/>
            <w:right w:val="none" w:sz="0" w:space="0" w:color="auto"/>
          </w:divBdr>
        </w:div>
        <w:div w:id="1745563903">
          <w:marLeft w:val="640"/>
          <w:marRight w:val="0"/>
          <w:marTop w:val="0"/>
          <w:marBottom w:val="0"/>
          <w:divBdr>
            <w:top w:val="none" w:sz="0" w:space="0" w:color="auto"/>
            <w:left w:val="none" w:sz="0" w:space="0" w:color="auto"/>
            <w:bottom w:val="none" w:sz="0" w:space="0" w:color="auto"/>
            <w:right w:val="none" w:sz="0" w:space="0" w:color="auto"/>
          </w:divBdr>
        </w:div>
        <w:div w:id="1320117180">
          <w:marLeft w:val="640"/>
          <w:marRight w:val="0"/>
          <w:marTop w:val="0"/>
          <w:marBottom w:val="0"/>
          <w:divBdr>
            <w:top w:val="none" w:sz="0" w:space="0" w:color="auto"/>
            <w:left w:val="none" w:sz="0" w:space="0" w:color="auto"/>
            <w:bottom w:val="none" w:sz="0" w:space="0" w:color="auto"/>
            <w:right w:val="none" w:sz="0" w:space="0" w:color="auto"/>
          </w:divBdr>
        </w:div>
        <w:div w:id="1388341718">
          <w:marLeft w:val="640"/>
          <w:marRight w:val="0"/>
          <w:marTop w:val="0"/>
          <w:marBottom w:val="0"/>
          <w:divBdr>
            <w:top w:val="none" w:sz="0" w:space="0" w:color="auto"/>
            <w:left w:val="none" w:sz="0" w:space="0" w:color="auto"/>
            <w:bottom w:val="none" w:sz="0" w:space="0" w:color="auto"/>
            <w:right w:val="none" w:sz="0" w:space="0" w:color="auto"/>
          </w:divBdr>
        </w:div>
        <w:div w:id="1712220923">
          <w:marLeft w:val="640"/>
          <w:marRight w:val="0"/>
          <w:marTop w:val="0"/>
          <w:marBottom w:val="0"/>
          <w:divBdr>
            <w:top w:val="none" w:sz="0" w:space="0" w:color="auto"/>
            <w:left w:val="none" w:sz="0" w:space="0" w:color="auto"/>
            <w:bottom w:val="none" w:sz="0" w:space="0" w:color="auto"/>
            <w:right w:val="none" w:sz="0" w:space="0" w:color="auto"/>
          </w:divBdr>
        </w:div>
        <w:div w:id="1242450844">
          <w:marLeft w:val="640"/>
          <w:marRight w:val="0"/>
          <w:marTop w:val="0"/>
          <w:marBottom w:val="0"/>
          <w:divBdr>
            <w:top w:val="none" w:sz="0" w:space="0" w:color="auto"/>
            <w:left w:val="none" w:sz="0" w:space="0" w:color="auto"/>
            <w:bottom w:val="none" w:sz="0" w:space="0" w:color="auto"/>
            <w:right w:val="none" w:sz="0" w:space="0" w:color="auto"/>
          </w:divBdr>
        </w:div>
        <w:div w:id="1018040892">
          <w:marLeft w:val="640"/>
          <w:marRight w:val="0"/>
          <w:marTop w:val="0"/>
          <w:marBottom w:val="0"/>
          <w:divBdr>
            <w:top w:val="none" w:sz="0" w:space="0" w:color="auto"/>
            <w:left w:val="none" w:sz="0" w:space="0" w:color="auto"/>
            <w:bottom w:val="none" w:sz="0" w:space="0" w:color="auto"/>
            <w:right w:val="none" w:sz="0" w:space="0" w:color="auto"/>
          </w:divBdr>
        </w:div>
        <w:div w:id="382368290">
          <w:marLeft w:val="640"/>
          <w:marRight w:val="0"/>
          <w:marTop w:val="0"/>
          <w:marBottom w:val="0"/>
          <w:divBdr>
            <w:top w:val="none" w:sz="0" w:space="0" w:color="auto"/>
            <w:left w:val="none" w:sz="0" w:space="0" w:color="auto"/>
            <w:bottom w:val="none" w:sz="0" w:space="0" w:color="auto"/>
            <w:right w:val="none" w:sz="0" w:space="0" w:color="auto"/>
          </w:divBdr>
        </w:div>
        <w:div w:id="180238725">
          <w:marLeft w:val="640"/>
          <w:marRight w:val="0"/>
          <w:marTop w:val="0"/>
          <w:marBottom w:val="0"/>
          <w:divBdr>
            <w:top w:val="none" w:sz="0" w:space="0" w:color="auto"/>
            <w:left w:val="none" w:sz="0" w:space="0" w:color="auto"/>
            <w:bottom w:val="none" w:sz="0" w:space="0" w:color="auto"/>
            <w:right w:val="none" w:sz="0" w:space="0" w:color="auto"/>
          </w:divBdr>
        </w:div>
        <w:div w:id="1301959212">
          <w:marLeft w:val="640"/>
          <w:marRight w:val="0"/>
          <w:marTop w:val="0"/>
          <w:marBottom w:val="0"/>
          <w:divBdr>
            <w:top w:val="none" w:sz="0" w:space="0" w:color="auto"/>
            <w:left w:val="none" w:sz="0" w:space="0" w:color="auto"/>
            <w:bottom w:val="none" w:sz="0" w:space="0" w:color="auto"/>
            <w:right w:val="none" w:sz="0" w:space="0" w:color="auto"/>
          </w:divBdr>
        </w:div>
        <w:div w:id="245382747">
          <w:marLeft w:val="640"/>
          <w:marRight w:val="0"/>
          <w:marTop w:val="0"/>
          <w:marBottom w:val="0"/>
          <w:divBdr>
            <w:top w:val="none" w:sz="0" w:space="0" w:color="auto"/>
            <w:left w:val="none" w:sz="0" w:space="0" w:color="auto"/>
            <w:bottom w:val="none" w:sz="0" w:space="0" w:color="auto"/>
            <w:right w:val="none" w:sz="0" w:space="0" w:color="auto"/>
          </w:divBdr>
        </w:div>
        <w:div w:id="1443841360">
          <w:marLeft w:val="640"/>
          <w:marRight w:val="0"/>
          <w:marTop w:val="0"/>
          <w:marBottom w:val="0"/>
          <w:divBdr>
            <w:top w:val="none" w:sz="0" w:space="0" w:color="auto"/>
            <w:left w:val="none" w:sz="0" w:space="0" w:color="auto"/>
            <w:bottom w:val="none" w:sz="0" w:space="0" w:color="auto"/>
            <w:right w:val="none" w:sz="0" w:space="0" w:color="auto"/>
          </w:divBdr>
        </w:div>
        <w:div w:id="865563582">
          <w:marLeft w:val="640"/>
          <w:marRight w:val="0"/>
          <w:marTop w:val="0"/>
          <w:marBottom w:val="0"/>
          <w:divBdr>
            <w:top w:val="none" w:sz="0" w:space="0" w:color="auto"/>
            <w:left w:val="none" w:sz="0" w:space="0" w:color="auto"/>
            <w:bottom w:val="none" w:sz="0" w:space="0" w:color="auto"/>
            <w:right w:val="none" w:sz="0" w:space="0" w:color="auto"/>
          </w:divBdr>
        </w:div>
        <w:div w:id="1959873757">
          <w:marLeft w:val="640"/>
          <w:marRight w:val="0"/>
          <w:marTop w:val="0"/>
          <w:marBottom w:val="0"/>
          <w:divBdr>
            <w:top w:val="none" w:sz="0" w:space="0" w:color="auto"/>
            <w:left w:val="none" w:sz="0" w:space="0" w:color="auto"/>
            <w:bottom w:val="none" w:sz="0" w:space="0" w:color="auto"/>
            <w:right w:val="none" w:sz="0" w:space="0" w:color="auto"/>
          </w:divBdr>
        </w:div>
        <w:div w:id="1260719925">
          <w:marLeft w:val="640"/>
          <w:marRight w:val="0"/>
          <w:marTop w:val="0"/>
          <w:marBottom w:val="0"/>
          <w:divBdr>
            <w:top w:val="none" w:sz="0" w:space="0" w:color="auto"/>
            <w:left w:val="none" w:sz="0" w:space="0" w:color="auto"/>
            <w:bottom w:val="none" w:sz="0" w:space="0" w:color="auto"/>
            <w:right w:val="none" w:sz="0" w:space="0" w:color="auto"/>
          </w:divBdr>
        </w:div>
        <w:div w:id="1883402897">
          <w:marLeft w:val="640"/>
          <w:marRight w:val="0"/>
          <w:marTop w:val="0"/>
          <w:marBottom w:val="0"/>
          <w:divBdr>
            <w:top w:val="none" w:sz="0" w:space="0" w:color="auto"/>
            <w:left w:val="none" w:sz="0" w:space="0" w:color="auto"/>
            <w:bottom w:val="none" w:sz="0" w:space="0" w:color="auto"/>
            <w:right w:val="none" w:sz="0" w:space="0" w:color="auto"/>
          </w:divBdr>
        </w:div>
        <w:div w:id="1460492271">
          <w:marLeft w:val="640"/>
          <w:marRight w:val="0"/>
          <w:marTop w:val="0"/>
          <w:marBottom w:val="0"/>
          <w:divBdr>
            <w:top w:val="none" w:sz="0" w:space="0" w:color="auto"/>
            <w:left w:val="none" w:sz="0" w:space="0" w:color="auto"/>
            <w:bottom w:val="none" w:sz="0" w:space="0" w:color="auto"/>
            <w:right w:val="none" w:sz="0" w:space="0" w:color="auto"/>
          </w:divBdr>
        </w:div>
        <w:div w:id="1668606">
          <w:marLeft w:val="640"/>
          <w:marRight w:val="0"/>
          <w:marTop w:val="0"/>
          <w:marBottom w:val="0"/>
          <w:divBdr>
            <w:top w:val="none" w:sz="0" w:space="0" w:color="auto"/>
            <w:left w:val="none" w:sz="0" w:space="0" w:color="auto"/>
            <w:bottom w:val="none" w:sz="0" w:space="0" w:color="auto"/>
            <w:right w:val="none" w:sz="0" w:space="0" w:color="auto"/>
          </w:divBdr>
        </w:div>
        <w:div w:id="960067305">
          <w:marLeft w:val="640"/>
          <w:marRight w:val="0"/>
          <w:marTop w:val="0"/>
          <w:marBottom w:val="0"/>
          <w:divBdr>
            <w:top w:val="none" w:sz="0" w:space="0" w:color="auto"/>
            <w:left w:val="none" w:sz="0" w:space="0" w:color="auto"/>
            <w:bottom w:val="none" w:sz="0" w:space="0" w:color="auto"/>
            <w:right w:val="none" w:sz="0" w:space="0" w:color="auto"/>
          </w:divBdr>
        </w:div>
        <w:div w:id="1857886253">
          <w:marLeft w:val="640"/>
          <w:marRight w:val="0"/>
          <w:marTop w:val="0"/>
          <w:marBottom w:val="0"/>
          <w:divBdr>
            <w:top w:val="none" w:sz="0" w:space="0" w:color="auto"/>
            <w:left w:val="none" w:sz="0" w:space="0" w:color="auto"/>
            <w:bottom w:val="none" w:sz="0" w:space="0" w:color="auto"/>
            <w:right w:val="none" w:sz="0" w:space="0" w:color="auto"/>
          </w:divBdr>
        </w:div>
        <w:div w:id="284586061">
          <w:marLeft w:val="640"/>
          <w:marRight w:val="0"/>
          <w:marTop w:val="0"/>
          <w:marBottom w:val="0"/>
          <w:divBdr>
            <w:top w:val="none" w:sz="0" w:space="0" w:color="auto"/>
            <w:left w:val="none" w:sz="0" w:space="0" w:color="auto"/>
            <w:bottom w:val="none" w:sz="0" w:space="0" w:color="auto"/>
            <w:right w:val="none" w:sz="0" w:space="0" w:color="auto"/>
          </w:divBdr>
        </w:div>
        <w:div w:id="1349210612">
          <w:marLeft w:val="640"/>
          <w:marRight w:val="0"/>
          <w:marTop w:val="0"/>
          <w:marBottom w:val="0"/>
          <w:divBdr>
            <w:top w:val="none" w:sz="0" w:space="0" w:color="auto"/>
            <w:left w:val="none" w:sz="0" w:space="0" w:color="auto"/>
            <w:bottom w:val="none" w:sz="0" w:space="0" w:color="auto"/>
            <w:right w:val="none" w:sz="0" w:space="0" w:color="auto"/>
          </w:divBdr>
        </w:div>
        <w:div w:id="227960801">
          <w:marLeft w:val="640"/>
          <w:marRight w:val="0"/>
          <w:marTop w:val="0"/>
          <w:marBottom w:val="0"/>
          <w:divBdr>
            <w:top w:val="none" w:sz="0" w:space="0" w:color="auto"/>
            <w:left w:val="none" w:sz="0" w:space="0" w:color="auto"/>
            <w:bottom w:val="none" w:sz="0" w:space="0" w:color="auto"/>
            <w:right w:val="none" w:sz="0" w:space="0" w:color="auto"/>
          </w:divBdr>
        </w:div>
        <w:div w:id="1102652980">
          <w:marLeft w:val="640"/>
          <w:marRight w:val="0"/>
          <w:marTop w:val="0"/>
          <w:marBottom w:val="0"/>
          <w:divBdr>
            <w:top w:val="none" w:sz="0" w:space="0" w:color="auto"/>
            <w:left w:val="none" w:sz="0" w:space="0" w:color="auto"/>
            <w:bottom w:val="none" w:sz="0" w:space="0" w:color="auto"/>
            <w:right w:val="none" w:sz="0" w:space="0" w:color="auto"/>
          </w:divBdr>
        </w:div>
        <w:div w:id="568002499">
          <w:marLeft w:val="640"/>
          <w:marRight w:val="0"/>
          <w:marTop w:val="0"/>
          <w:marBottom w:val="0"/>
          <w:divBdr>
            <w:top w:val="none" w:sz="0" w:space="0" w:color="auto"/>
            <w:left w:val="none" w:sz="0" w:space="0" w:color="auto"/>
            <w:bottom w:val="none" w:sz="0" w:space="0" w:color="auto"/>
            <w:right w:val="none" w:sz="0" w:space="0" w:color="auto"/>
          </w:divBdr>
        </w:div>
        <w:div w:id="1424378512">
          <w:marLeft w:val="640"/>
          <w:marRight w:val="0"/>
          <w:marTop w:val="0"/>
          <w:marBottom w:val="0"/>
          <w:divBdr>
            <w:top w:val="none" w:sz="0" w:space="0" w:color="auto"/>
            <w:left w:val="none" w:sz="0" w:space="0" w:color="auto"/>
            <w:bottom w:val="none" w:sz="0" w:space="0" w:color="auto"/>
            <w:right w:val="none" w:sz="0" w:space="0" w:color="auto"/>
          </w:divBdr>
        </w:div>
        <w:div w:id="449785352">
          <w:marLeft w:val="640"/>
          <w:marRight w:val="0"/>
          <w:marTop w:val="0"/>
          <w:marBottom w:val="0"/>
          <w:divBdr>
            <w:top w:val="none" w:sz="0" w:space="0" w:color="auto"/>
            <w:left w:val="none" w:sz="0" w:space="0" w:color="auto"/>
            <w:bottom w:val="none" w:sz="0" w:space="0" w:color="auto"/>
            <w:right w:val="none" w:sz="0" w:space="0" w:color="auto"/>
          </w:divBdr>
        </w:div>
        <w:div w:id="1912226081">
          <w:marLeft w:val="640"/>
          <w:marRight w:val="0"/>
          <w:marTop w:val="0"/>
          <w:marBottom w:val="0"/>
          <w:divBdr>
            <w:top w:val="none" w:sz="0" w:space="0" w:color="auto"/>
            <w:left w:val="none" w:sz="0" w:space="0" w:color="auto"/>
            <w:bottom w:val="none" w:sz="0" w:space="0" w:color="auto"/>
            <w:right w:val="none" w:sz="0" w:space="0" w:color="auto"/>
          </w:divBdr>
        </w:div>
        <w:div w:id="835921095">
          <w:marLeft w:val="640"/>
          <w:marRight w:val="0"/>
          <w:marTop w:val="0"/>
          <w:marBottom w:val="0"/>
          <w:divBdr>
            <w:top w:val="none" w:sz="0" w:space="0" w:color="auto"/>
            <w:left w:val="none" w:sz="0" w:space="0" w:color="auto"/>
            <w:bottom w:val="none" w:sz="0" w:space="0" w:color="auto"/>
            <w:right w:val="none" w:sz="0" w:space="0" w:color="auto"/>
          </w:divBdr>
        </w:div>
        <w:div w:id="1752459385">
          <w:marLeft w:val="640"/>
          <w:marRight w:val="0"/>
          <w:marTop w:val="0"/>
          <w:marBottom w:val="0"/>
          <w:divBdr>
            <w:top w:val="none" w:sz="0" w:space="0" w:color="auto"/>
            <w:left w:val="none" w:sz="0" w:space="0" w:color="auto"/>
            <w:bottom w:val="none" w:sz="0" w:space="0" w:color="auto"/>
            <w:right w:val="none" w:sz="0" w:space="0" w:color="auto"/>
          </w:divBdr>
        </w:div>
        <w:div w:id="2114158292">
          <w:marLeft w:val="640"/>
          <w:marRight w:val="0"/>
          <w:marTop w:val="0"/>
          <w:marBottom w:val="0"/>
          <w:divBdr>
            <w:top w:val="none" w:sz="0" w:space="0" w:color="auto"/>
            <w:left w:val="none" w:sz="0" w:space="0" w:color="auto"/>
            <w:bottom w:val="none" w:sz="0" w:space="0" w:color="auto"/>
            <w:right w:val="none" w:sz="0" w:space="0" w:color="auto"/>
          </w:divBdr>
        </w:div>
        <w:div w:id="928125215">
          <w:marLeft w:val="640"/>
          <w:marRight w:val="0"/>
          <w:marTop w:val="0"/>
          <w:marBottom w:val="0"/>
          <w:divBdr>
            <w:top w:val="none" w:sz="0" w:space="0" w:color="auto"/>
            <w:left w:val="none" w:sz="0" w:space="0" w:color="auto"/>
            <w:bottom w:val="none" w:sz="0" w:space="0" w:color="auto"/>
            <w:right w:val="none" w:sz="0" w:space="0" w:color="auto"/>
          </w:divBdr>
        </w:div>
        <w:div w:id="1785420076">
          <w:marLeft w:val="640"/>
          <w:marRight w:val="0"/>
          <w:marTop w:val="0"/>
          <w:marBottom w:val="0"/>
          <w:divBdr>
            <w:top w:val="none" w:sz="0" w:space="0" w:color="auto"/>
            <w:left w:val="none" w:sz="0" w:space="0" w:color="auto"/>
            <w:bottom w:val="none" w:sz="0" w:space="0" w:color="auto"/>
            <w:right w:val="none" w:sz="0" w:space="0" w:color="auto"/>
          </w:divBdr>
        </w:div>
        <w:div w:id="549613993">
          <w:marLeft w:val="640"/>
          <w:marRight w:val="0"/>
          <w:marTop w:val="0"/>
          <w:marBottom w:val="0"/>
          <w:divBdr>
            <w:top w:val="none" w:sz="0" w:space="0" w:color="auto"/>
            <w:left w:val="none" w:sz="0" w:space="0" w:color="auto"/>
            <w:bottom w:val="none" w:sz="0" w:space="0" w:color="auto"/>
            <w:right w:val="none" w:sz="0" w:space="0" w:color="auto"/>
          </w:divBdr>
        </w:div>
        <w:div w:id="108790013">
          <w:marLeft w:val="640"/>
          <w:marRight w:val="0"/>
          <w:marTop w:val="0"/>
          <w:marBottom w:val="0"/>
          <w:divBdr>
            <w:top w:val="none" w:sz="0" w:space="0" w:color="auto"/>
            <w:left w:val="none" w:sz="0" w:space="0" w:color="auto"/>
            <w:bottom w:val="none" w:sz="0" w:space="0" w:color="auto"/>
            <w:right w:val="none" w:sz="0" w:space="0" w:color="auto"/>
          </w:divBdr>
        </w:div>
        <w:div w:id="1751463913">
          <w:marLeft w:val="640"/>
          <w:marRight w:val="0"/>
          <w:marTop w:val="0"/>
          <w:marBottom w:val="0"/>
          <w:divBdr>
            <w:top w:val="none" w:sz="0" w:space="0" w:color="auto"/>
            <w:left w:val="none" w:sz="0" w:space="0" w:color="auto"/>
            <w:bottom w:val="none" w:sz="0" w:space="0" w:color="auto"/>
            <w:right w:val="none" w:sz="0" w:space="0" w:color="auto"/>
          </w:divBdr>
        </w:div>
        <w:div w:id="130438917">
          <w:marLeft w:val="640"/>
          <w:marRight w:val="0"/>
          <w:marTop w:val="0"/>
          <w:marBottom w:val="0"/>
          <w:divBdr>
            <w:top w:val="none" w:sz="0" w:space="0" w:color="auto"/>
            <w:left w:val="none" w:sz="0" w:space="0" w:color="auto"/>
            <w:bottom w:val="none" w:sz="0" w:space="0" w:color="auto"/>
            <w:right w:val="none" w:sz="0" w:space="0" w:color="auto"/>
          </w:divBdr>
        </w:div>
        <w:div w:id="2062752129">
          <w:marLeft w:val="640"/>
          <w:marRight w:val="0"/>
          <w:marTop w:val="0"/>
          <w:marBottom w:val="0"/>
          <w:divBdr>
            <w:top w:val="none" w:sz="0" w:space="0" w:color="auto"/>
            <w:left w:val="none" w:sz="0" w:space="0" w:color="auto"/>
            <w:bottom w:val="none" w:sz="0" w:space="0" w:color="auto"/>
            <w:right w:val="none" w:sz="0" w:space="0" w:color="auto"/>
          </w:divBdr>
        </w:div>
        <w:div w:id="156850916">
          <w:marLeft w:val="640"/>
          <w:marRight w:val="0"/>
          <w:marTop w:val="0"/>
          <w:marBottom w:val="0"/>
          <w:divBdr>
            <w:top w:val="none" w:sz="0" w:space="0" w:color="auto"/>
            <w:left w:val="none" w:sz="0" w:space="0" w:color="auto"/>
            <w:bottom w:val="none" w:sz="0" w:space="0" w:color="auto"/>
            <w:right w:val="none" w:sz="0" w:space="0" w:color="auto"/>
          </w:divBdr>
        </w:div>
        <w:div w:id="1828205575">
          <w:marLeft w:val="640"/>
          <w:marRight w:val="0"/>
          <w:marTop w:val="0"/>
          <w:marBottom w:val="0"/>
          <w:divBdr>
            <w:top w:val="none" w:sz="0" w:space="0" w:color="auto"/>
            <w:left w:val="none" w:sz="0" w:space="0" w:color="auto"/>
            <w:bottom w:val="none" w:sz="0" w:space="0" w:color="auto"/>
            <w:right w:val="none" w:sz="0" w:space="0" w:color="auto"/>
          </w:divBdr>
        </w:div>
        <w:div w:id="2038507400">
          <w:marLeft w:val="640"/>
          <w:marRight w:val="0"/>
          <w:marTop w:val="0"/>
          <w:marBottom w:val="0"/>
          <w:divBdr>
            <w:top w:val="none" w:sz="0" w:space="0" w:color="auto"/>
            <w:left w:val="none" w:sz="0" w:space="0" w:color="auto"/>
            <w:bottom w:val="none" w:sz="0" w:space="0" w:color="auto"/>
            <w:right w:val="none" w:sz="0" w:space="0" w:color="auto"/>
          </w:divBdr>
        </w:div>
        <w:div w:id="629820274">
          <w:marLeft w:val="640"/>
          <w:marRight w:val="0"/>
          <w:marTop w:val="0"/>
          <w:marBottom w:val="0"/>
          <w:divBdr>
            <w:top w:val="none" w:sz="0" w:space="0" w:color="auto"/>
            <w:left w:val="none" w:sz="0" w:space="0" w:color="auto"/>
            <w:bottom w:val="none" w:sz="0" w:space="0" w:color="auto"/>
            <w:right w:val="none" w:sz="0" w:space="0" w:color="auto"/>
          </w:divBdr>
        </w:div>
        <w:div w:id="2063019041">
          <w:marLeft w:val="640"/>
          <w:marRight w:val="0"/>
          <w:marTop w:val="0"/>
          <w:marBottom w:val="0"/>
          <w:divBdr>
            <w:top w:val="none" w:sz="0" w:space="0" w:color="auto"/>
            <w:left w:val="none" w:sz="0" w:space="0" w:color="auto"/>
            <w:bottom w:val="none" w:sz="0" w:space="0" w:color="auto"/>
            <w:right w:val="none" w:sz="0" w:space="0" w:color="auto"/>
          </w:divBdr>
        </w:div>
        <w:div w:id="1888906619">
          <w:marLeft w:val="640"/>
          <w:marRight w:val="0"/>
          <w:marTop w:val="0"/>
          <w:marBottom w:val="0"/>
          <w:divBdr>
            <w:top w:val="none" w:sz="0" w:space="0" w:color="auto"/>
            <w:left w:val="none" w:sz="0" w:space="0" w:color="auto"/>
            <w:bottom w:val="none" w:sz="0" w:space="0" w:color="auto"/>
            <w:right w:val="none" w:sz="0" w:space="0" w:color="auto"/>
          </w:divBdr>
        </w:div>
        <w:div w:id="612789556">
          <w:marLeft w:val="640"/>
          <w:marRight w:val="0"/>
          <w:marTop w:val="0"/>
          <w:marBottom w:val="0"/>
          <w:divBdr>
            <w:top w:val="none" w:sz="0" w:space="0" w:color="auto"/>
            <w:left w:val="none" w:sz="0" w:space="0" w:color="auto"/>
            <w:bottom w:val="none" w:sz="0" w:space="0" w:color="auto"/>
            <w:right w:val="none" w:sz="0" w:space="0" w:color="auto"/>
          </w:divBdr>
        </w:div>
        <w:div w:id="298460497">
          <w:marLeft w:val="640"/>
          <w:marRight w:val="0"/>
          <w:marTop w:val="0"/>
          <w:marBottom w:val="0"/>
          <w:divBdr>
            <w:top w:val="none" w:sz="0" w:space="0" w:color="auto"/>
            <w:left w:val="none" w:sz="0" w:space="0" w:color="auto"/>
            <w:bottom w:val="none" w:sz="0" w:space="0" w:color="auto"/>
            <w:right w:val="none" w:sz="0" w:space="0" w:color="auto"/>
          </w:divBdr>
        </w:div>
        <w:div w:id="787503014">
          <w:marLeft w:val="640"/>
          <w:marRight w:val="0"/>
          <w:marTop w:val="0"/>
          <w:marBottom w:val="0"/>
          <w:divBdr>
            <w:top w:val="none" w:sz="0" w:space="0" w:color="auto"/>
            <w:left w:val="none" w:sz="0" w:space="0" w:color="auto"/>
            <w:bottom w:val="none" w:sz="0" w:space="0" w:color="auto"/>
            <w:right w:val="none" w:sz="0" w:space="0" w:color="auto"/>
          </w:divBdr>
        </w:div>
        <w:div w:id="524289299">
          <w:marLeft w:val="640"/>
          <w:marRight w:val="0"/>
          <w:marTop w:val="0"/>
          <w:marBottom w:val="0"/>
          <w:divBdr>
            <w:top w:val="none" w:sz="0" w:space="0" w:color="auto"/>
            <w:left w:val="none" w:sz="0" w:space="0" w:color="auto"/>
            <w:bottom w:val="none" w:sz="0" w:space="0" w:color="auto"/>
            <w:right w:val="none" w:sz="0" w:space="0" w:color="auto"/>
          </w:divBdr>
        </w:div>
        <w:div w:id="955328259">
          <w:marLeft w:val="640"/>
          <w:marRight w:val="0"/>
          <w:marTop w:val="0"/>
          <w:marBottom w:val="0"/>
          <w:divBdr>
            <w:top w:val="none" w:sz="0" w:space="0" w:color="auto"/>
            <w:left w:val="none" w:sz="0" w:space="0" w:color="auto"/>
            <w:bottom w:val="none" w:sz="0" w:space="0" w:color="auto"/>
            <w:right w:val="none" w:sz="0" w:space="0" w:color="auto"/>
          </w:divBdr>
        </w:div>
        <w:div w:id="743185766">
          <w:marLeft w:val="640"/>
          <w:marRight w:val="0"/>
          <w:marTop w:val="0"/>
          <w:marBottom w:val="0"/>
          <w:divBdr>
            <w:top w:val="none" w:sz="0" w:space="0" w:color="auto"/>
            <w:left w:val="none" w:sz="0" w:space="0" w:color="auto"/>
            <w:bottom w:val="none" w:sz="0" w:space="0" w:color="auto"/>
            <w:right w:val="none" w:sz="0" w:space="0" w:color="auto"/>
          </w:divBdr>
        </w:div>
        <w:div w:id="1507161707">
          <w:marLeft w:val="640"/>
          <w:marRight w:val="0"/>
          <w:marTop w:val="0"/>
          <w:marBottom w:val="0"/>
          <w:divBdr>
            <w:top w:val="none" w:sz="0" w:space="0" w:color="auto"/>
            <w:left w:val="none" w:sz="0" w:space="0" w:color="auto"/>
            <w:bottom w:val="none" w:sz="0" w:space="0" w:color="auto"/>
            <w:right w:val="none" w:sz="0" w:space="0" w:color="auto"/>
          </w:divBdr>
        </w:div>
        <w:div w:id="408355123">
          <w:marLeft w:val="640"/>
          <w:marRight w:val="0"/>
          <w:marTop w:val="0"/>
          <w:marBottom w:val="0"/>
          <w:divBdr>
            <w:top w:val="none" w:sz="0" w:space="0" w:color="auto"/>
            <w:left w:val="none" w:sz="0" w:space="0" w:color="auto"/>
            <w:bottom w:val="none" w:sz="0" w:space="0" w:color="auto"/>
            <w:right w:val="none" w:sz="0" w:space="0" w:color="auto"/>
          </w:divBdr>
        </w:div>
        <w:div w:id="65491298">
          <w:marLeft w:val="640"/>
          <w:marRight w:val="0"/>
          <w:marTop w:val="0"/>
          <w:marBottom w:val="0"/>
          <w:divBdr>
            <w:top w:val="none" w:sz="0" w:space="0" w:color="auto"/>
            <w:left w:val="none" w:sz="0" w:space="0" w:color="auto"/>
            <w:bottom w:val="none" w:sz="0" w:space="0" w:color="auto"/>
            <w:right w:val="none" w:sz="0" w:space="0" w:color="auto"/>
          </w:divBdr>
        </w:div>
        <w:div w:id="1118140748">
          <w:marLeft w:val="640"/>
          <w:marRight w:val="0"/>
          <w:marTop w:val="0"/>
          <w:marBottom w:val="0"/>
          <w:divBdr>
            <w:top w:val="none" w:sz="0" w:space="0" w:color="auto"/>
            <w:left w:val="none" w:sz="0" w:space="0" w:color="auto"/>
            <w:bottom w:val="none" w:sz="0" w:space="0" w:color="auto"/>
            <w:right w:val="none" w:sz="0" w:space="0" w:color="auto"/>
          </w:divBdr>
        </w:div>
        <w:div w:id="80221114">
          <w:marLeft w:val="640"/>
          <w:marRight w:val="0"/>
          <w:marTop w:val="0"/>
          <w:marBottom w:val="0"/>
          <w:divBdr>
            <w:top w:val="none" w:sz="0" w:space="0" w:color="auto"/>
            <w:left w:val="none" w:sz="0" w:space="0" w:color="auto"/>
            <w:bottom w:val="none" w:sz="0" w:space="0" w:color="auto"/>
            <w:right w:val="none" w:sz="0" w:space="0" w:color="auto"/>
          </w:divBdr>
        </w:div>
        <w:div w:id="1418746913">
          <w:marLeft w:val="640"/>
          <w:marRight w:val="0"/>
          <w:marTop w:val="0"/>
          <w:marBottom w:val="0"/>
          <w:divBdr>
            <w:top w:val="none" w:sz="0" w:space="0" w:color="auto"/>
            <w:left w:val="none" w:sz="0" w:space="0" w:color="auto"/>
            <w:bottom w:val="none" w:sz="0" w:space="0" w:color="auto"/>
            <w:right w:val="none" w:sz="0" w:space="0" w:color="auto"/>
          </w:divBdr>
        </w:div>
        <w:div w:id="2131122243">
          <w:marLeft w:val="640"/>
          <w:marRight w:val="0"/>
          <w:marTop w:val="0"/>
          <w:marBottom w:val="0"/>
          <w:divBdr>
            <w:top w:val="none" w:sz="0" w:space="0" w:color="auto"/>
            <w:left w:val="none" w:sz="0" w:space="0" w:color="auto"/>
            <w:bottom w:val="none" w:sz="0" w:space="0" w:color="auto"/>
            <w:right w:val="none" w:sz="0" w:space="0" w:color="auto"/>
          </w:divBdr>
        </w:div>
        <w:div w:id="603876905">
          <w:marLeft w:val="640"/>
          <w:marRight w:val="0"/>
          <w:marTop w:val="0"/>
          <w:marBottom w:val="0"/>
          <w:divBdr>
            <w:top w:val="none" w:sz="0" w:space="0" w:color="auto"/>
            <w:left w:val="none" w:sz="0" w:space="0" w:color="auto"/>
            <w:bottom w:val="none" w:sz="0" w:space="0" w:color="auto"/>
            <w:right w:val="none" w:sz="0" w:space="0" w:color="auto"/>
          </w:divBdr>
        </w:div>
        <w:div w:id="839613004">
          <w:marLeft w:val="640"/>
          <w:marRight w:val="0"/>
          <w:marTop w:val="0"/>
          <w:marBottom w:val="0"/>
          <w:divBdr>
            <w:top w:val="none" w:sz="0" w:space="0" w:color="auto"/>
            <w:left w:val="none" w:sz="0" w:space="0" w:color="auto"/>
            <w:bottom w:val="none" w:sz="0" w:space="0" w:color="auto"/>
            <w:right w:val="none" w:sz="0" w:space="0" w:color="auto"/>
          </w:divBdr>
        </w:div>
        <w:div w:id="1801337696">
          <w:marLeft w:val="640"/>
          <w:marRight w:val="0"/>
          <w:marTop w:val="0"/>
          <w:marBottom w:val="0"/>
          <w:divBdr>
            <w:top w:val="none" w:sz="0" w:space="0" w:color="auto"/>
            <w:left w:val="none" w:sz="0" w:space="0" w:color="auto"/>
            <w:bottom w:val="none" w:sz="0" w:space="0" w:color="auto"/>
            <w:right w:val="none" w:sz="0" w:space="0" w:color="auto"/>
          </w:divBdr>
        </w:div>
        <w:div w:id="1612054820">
          <w:marLeft w:val="640"/>
          <w:marRight w:val="0"/>
          <w:marTop w:val="0"/>
          <w:marBottom w:val="0"/>
          <w:divBdr>
            <w:top w:val="none" w:sz="0" w:space="0" w:color="auto"/>
            <w:left w:val="none" w:sz="0" w:space="0" w:color="auto"/>
            <w:bottom w:val="none" w:sz="0" w:space="0" w:color="auto"/>
            <w:right w:val="none" w:sz="0" w:space="0" w:color="auto"/>
          </w:divBdr>
        </w:div>
        <w:div w:id="1302156031">
          <w:marLeft w:val="640"/>
          <w:marRight w:val="0"/>
          <w:marTop w:val="0"/>
          <w:marBottom w:val="0"/>
          <w:divBdr>
            <w:top w:val="none" w:sz="0" w:space="0" w:color="auto"/>
            <w:left w:val="none" w:sz="0" w:space="0" w:color="auto"/>
            <w:bottom w:val="none" w:sz="0" w:space="0" w:color="auto"/>
            <w:right w:val="none" w:sz="0" w:space="0" w:color="auto"/>
          </w:divBdr>
        </w:div>
        <w:div w:id="304163794">
          <w:marLeft w:val="640"/>
          <w:marRight w:val="0"/>
          <w:marTop w:val="0"/>
          <w:marBottom w:val="0"/>
          <w:divBdr>
            <w:top w:val="none" w:sz="0" w:space="0" w:color="auto"/>
            <w:left w:val="none" w:sz="0" w:space="0" w:color="auto"/>
            <w:bottom w:val="none" w:sz="0" w:space="0" w:color="auto"/>
            <w:right w:val="none" w:sz="0" w:space="0" w:color="auto"/>
          </w:divBdr>
        </w:div>
        <w:div w:id="724522003">
          <w:marLeft w:val="640"/>
          <w:marRight w:val="0"/>
          <w:marTop w:val="0"/>
          <w:marBottom w:val="0"/>
          <w:divBdr>
            <w:top w:val="none" w:sz="0" w:space="0" w:color="auto"/>
            <w:left w:val="none" w:sz="0" w:space="0" w:color="auto"/>
            <w:bottom w:val="none" w:sz="0" w:space="0" w:color="auto"/>
            <w:right w:val="none" w:sz="0" w:space="0" w:color="auto"/>
          </w:divBdr>
        </w:div>
        <w:div w:id="82991232">
          <w:marLeft w:val="640"/>
          <w:marRight w:val="0"/>
          <w:marTop w:val="0"/>
          <w:marBottom w:val="0"/>
          <w:divBdr>
            <w:top w:val="none" w:sz="0" w:space="0" w:color="auto"/>
            <w:left w:val="none" w:sz="0" w:space="0" w:color="auto"/>
            <w:bottom w:val="none" w:sz="0" w:space="0" w:color="auto"/>
            <w:right w:val="none" w:sz="0" w:space="0" w:color="auto"/>
          </w:divBdr>
        </w:div>
        <w:div w:id="989292389">
          <w:marLeft w:val="640"/>
          <w:marRight w:val="0"/>
          <w:marTop w:val="0"/>
          <w:marBottom w:val="0"/>
          <w:divBdr>
            <w:top w:val="none" w:sz="0" w:space="0" w:color="auto"/>
            <w:left w:val="none" w:sz="0" w:space="0" w:color="auto"/>
            <w:bottom w:val="none" w:sz="0" w:space="0" w:color="auto"/>
            <w:right w:val="none" w:sz="0" w:space="0" w:color="auto"/>
          </w:divBdr>
        </w:div>
        <w:div w:id="721438790">
          <w:marLeft w:val="640"/>
          <w:marRight w:val="0"/>
          <w:marTop w:val="0"/>
          <w:marBottom w:val="0"/>
          <w:divBdr>
            <w:top w:val="none" w:sz="0" w:space="0" w:color="auto"/>
            <w:left w:val="none" w:sz="0" w:space="0" w:color="auto"/>
            <w:bottom w:val="none" w:sz="0" w:space="0" w:color="auto"/>
            <w:right w:val="none" w:sz="0" w:space="0" w:color="auto"/>
          </w:divBdr>
        </w:div>
        <w:div w:id="1064182456">
          <w:marLeft w:val="640"/>
          <w:marRight w:val="0"/>
          <w:marTop w:val="0"/>
          <w:marBottom w:val="0"/>
          <w:divBdr>
            <w:top w:val="none" w:sz="0" w:space="0" w:color="auto"/>
            <w:left w:val="none" w:sz="0" w:space="0" w:color="auto"/>
            <w:bottom w:val="none" w:sz="0" w:space="0" w:color="auto"/>
            <w:right w:val="none" w:sz="0" w:space="0" w:color="auto"/>
          </w:divBdr>
        </w:div>
        <w:div w:id="1925412387">
          <w:marLeft w:val="640"/>
          <w:marRight w:val="0"/>
          <w:marTop w:val="0"/>
          <w:marBottom w:val="0"/>
          <w:divBdr>
            <w:top w:val="none" w:sz="0" w:space="0" w:color="auto"/>
            <w:left w:val="none" w:sz="0" w:space="0" w:color="auto"/>
            <w:bottom w:val="none" w:sz="0" w:space="0" w:color="auto"/>
            <w:right w:val="none" w:sz="0" w:space="0" w:color="auto"/>
          </w:divBdr>
        </w:div>
        <w:div w:id="1477407060">
          <w:marLeft w:val="640"/>
          <w:marRight w:val="0"/>
          <w:marTop w:val="0"/>
          <w:marBottom w:val="0"/>
          <w:divBdr>
            <w:top w:val="none" w:sz="0" w:space="0" w:color="auto"/>
            <w:left w:val="none" w:sz="0" w:space="0" w:color="auto"/>
            <w:bottom w:val="none" w:sz="0" w:space="0" w:color="auto"/>
            <w:right w:val="none" w:sz="0" w:space="0" w:color="auto"/>
          </w:divBdr>
        </w:div>
        <w:div w:id="1160925425">
          <w:marLeft w:val="640"/>
          <w:marRight w:val="0"/>
          <w:marTop w:val="0"/>
          <w:marBottom w:val="0"/>
          <w:divBdr>
            <w:top w:val="none" w:sz="0" w:space="0" w:color="auto"/>
            <w:left w:val="none" w:sz="0" w:space="0" w:color="auto"/>
            <w:bottom w:val="none" w:sz="0" w:space="0" w:color="auto"/>
            <w:right w:val="none" w:sz="0" w:space="0" w:color="auto"/>
          </w:divBdr>
        </w:div>
        <w:div w:id="1045250165">
          <w:marLeft w:val="640"/>
          <w:marRight w:val="0"/>
          <w:marTop w:val="0"/>
          <w:marBottom w:val="0"/>
          <w:divBdr>
            <w:top w:val="none" w:sz="0" w:space="0" w:color="auto"/>
            <w:left w:val="none" w:sz="0" w:space="0" w:color="auto"/>
            <w:bottom w:val="none" w:sz="0" w:space="0" w:color="auto"/>
            <w:right w:val="none" w:sz="0" w:space="0" w:color="auto"/>
          </w:divBdr>
        </w:div>
        <w:div w:id="1492063721">
          <w:marLeft w:val="640"/>
          <w:marRight w:val="0"/>
          <w:marTop w:val="0"/>
          <w:marBottom w:val="0"/>
          <w:divBdr>
            <w:top w:val="none" w:sz="0" w:space="0" w:color="auto"/>
            <w:left w:val="none" w:sz="0" w:space="0" w:color="auto"/>
            <w:bottom w:val="none" w:sz="0" w:space="0" w:color="auto"/>
            <w:right w:val="none" w:sz="0" w:space="0" w:color="auto"/>
          </w:divBdr>
        </w:div>
        <w:div w:id="467742279">
          <w:marLeft w:val="640"/>
          <w:marRight w:val="0"/>
          <w:marTop w:val="0"/>
          <w:marBottom w:val="0"/>
          <w:divBdr>
            <w:top w:val="none" w:sz="0" w:space="0" w:color="auto"/>
            <w:left w:val="none" w:sz="0" w:space="0" w:color="auto"/>
            <w:bottom w:val="none" w:sz="0" w:space="0" w:color="auto"/>
            <w:right w:val="none" w:sz="0" w:space="0" w:color="auto"/>
          </w:divBdr>
        </w:div>
        <w:div w:id="1610887915">
          <w:marLeft w:val="640"/>
          <w:marRight w:val="0"/>
          <w:marTop w:val="0"/>
          <w:marBottom w:val="0"/>
          <w:divBdr>
            <w:top w:val="none" w:sz="0" w:space="0" w:color="auto"/>
            <w:left w:val="none" w:sz="0" w:space="0" w:color="auto"/>
            <w:bottom w:val="none" w:sz="0" w:space="0" w:color="auto"/>
            <w:right w:val="none" w:sz="0" w:space="0" w:color="auto"/>
          </w:divBdr>
        </w:div>
        <w:div w:id="21369851">
          <w:marLeft w:val="640"/>
          <w:marRight w:val="0"/>
          <w:marTop w:val="0"/>
          <w:marBottom w:val="0"/>
          <w:divBdr>
            <w:top w:val="none" w:sz="0" w:space="0" w:color="auto"/>
            <w:left w:val="none" w:sz="0" w:space="0" w:color="auto"/>
            <w:bottom w:val="none" w:sz="0" w:space="0" w:color="auto"/>
            <w:right w:val="none" w:sz="0" w:space="0" w:color="auto"/>
          </w:divBdr>
        </w:div>
        <w:div w:id="2143452889">
          <w:marLeft w:val="640"/>
          <w:marRight w:val="0"/>
          <w:marTop w:val="0"/>
          <w:marBottom w:val="0"/>
          <w:divBdr>
            <w:top w:val="none" w:sz="0" w:space="0" w:color="auto"/>
            <w:left w:val="none" w:sz="0" w:space="0" w:color="auto"/>
            <w:bottom w:val="none" w:sz="0" w:space="0" w:color="auto"/>
            <w:right w:val="none" w:sz="0" w:space="0" w:color="auto"/>
          </w:divBdr>
        </w:div>
        <w:div w:id="1721517260">
          <w:marLeft w:val="640"/>
          <w:marRight w:val="0"/>
          <w:marTop w:val="0"/>
          <w:marBottom w:val="0"/>
          <w:divBdr>
            <w:top w:val="none" w:sz="0" w:space="0" w:color="auto"/>
            <w:left w:val="none" w:sz="0" w:space="0" w:color="auto"/>
            <w:bottom w:val="none" w:sz="0" w:space="0" w:color="auto"/>
            <w:right w:val="none" w:sz="0" w:space="0" w:color="auto"/>
          </w:divBdr>
        </w:div>
        <w:div w:id="1417824383">
          <w:marLeft w:val="640"/>
          <w:marRight w:val="0"/>
          <w:marTop w:val="0"/>
          <w:marBottom w:val="0"/>
          <w:divBdr>
            <w:top w:val="none" w:sz="0" w:space="0" w:color="auto"/>
            <w:left w:val="none" w:sz="0" w:space="0" w:color="auto"/>
            <w:bottom w:val="none" w:sz="0" w:space="0" w:color="auto"/>
            <w:right w:val="none" w:sz="0" w:space="0" w:color="auto"/>
          </w:divBdr>
        </w:div>
        <w:div w:id="1201743126">
          <w:marLeft w:val="640"/>
          <w:marRight w:val="0"/>
          <w:marTop w:val="0"/>
          <w:marBottom w:val="0"/>
          <w:divBdr>
            <w:top w:val="none" w:sz="0" w:space="0" w:color="auto"/>
            <w:left w:val="none" w:sz="0" w:space="0" w:color="auto"/>
            <w:bottom w:val="none" w:sz="0" w:space="0" w:color="auto"/>
            <w:right w:val="none" w:sz="0" w:space="0" w:color="auto"/>
          </w:divBdr>
        </w:div>
        <w:div w:id="1634872577">
          <w:marLeft w:val="640"/>
          <w:marRight w:val="0"/>
          <w:marTop w:val="0"/>
          <w:marBottom w:val="0"/>
          <w:divBdr>
            <w:top w:val="none" w:sz="0" w:space="0" w:color="auto"/>
            <w:left w:val="none" w:sz="0" w:space="0" w:color="auto"/>
            <w:bottom w:val="none" w:sz="0" w:space="0" w:color="auto"/>
            <w:right w:val="none" w:sz="0" w:space="0" w:color="auto"/>
          </w:divBdr>
        </w:div>
        <w:div w:id="223373958">
          <w:marLeft w:val="640"/>
          <w:marRight w:val="0"/>
          <w:marTop w:val="0"/>
          <w:marBottom w:val="0"/>
          <w:divBdr>
            <w:top w:val="none" w:sz="0" w:space="0" w:color="auto"/>
            <w:left w:val="none" w:sz="0" w:space="0" w:color="auto"/>
            <w:bottom w:val="none" w:sz="0" w:space="0" w:color="auto"/>
            <w:right w:val="none" w:sz="0" w:space="0" w:color="auto"/>
          </w:divBdr>
        </w:div>
        <w:div w:id="1209417543">
          <w:marLeft w:val="640"/>
          <w:marRight w:val="0"/>
          <w:marTop w:val="0"/>
          <w:marBottom w:val="0"/>
          <w:divBdr>
            <w:top w:val="none" w:sz="0" w:space="0" w:color="auto"/>
            <w:left w:val="none" w:sz="0" w:space="0" w:color="auto"/>
            <w:bottom w:val="none" w:sz="0" w:space="0" w:color="auto"/>
            <w:right w:val="none" w:sz="0" w:space="0" w:color="auto"/>
          </w:divBdr>
        </w:div>
        <w:div w:id="855121710">
          <w:marLeft w:val="640"/>
          <w:marRight w:val="0"/>
          <w:marTop w:val="0"/>
          <w:marBottom w:val="0"/>
          <w:divBdr>
            <w:top w:val="none" w:sz="0" w:space="0" w:color="auto"/>
            <w:left w:val="none" w:sz="0" w:space="0" w:color="auto"/>
            <w:bottom w:val="none" w:sz="0" w:space="0" w:color="auto"/>
            <w:right w:val="none" w:sz="0" w:space="0" w:color="auto"/>
          </w:divBdr>
        </w:div>
      </w:divsChild>
    </w:div>
    <w:div w:id="690686264">
      <w:bodyDiv w:val="1"/>
      <w:marLeft w:val="0"/>
      <w:marRight w:val="0"/>
      <w:marTop w:val="0"/>
      <w:marBottom w:val="0"/>
      <w:divBdr>
        <w:top w:val="none" w:sz="0" w:space="0" w:color="auto"/>
        <w:left w:val="none" w:sz="0" w:space="0" w:color="auto"/>
        <w:bottom w:val="none" w:sz="0" w:space="0" w:color="auto"/>
        <w:right w:val="none" w:sz="0" w:space="0" w:color="auto"/>
      </w:divBdr>
      <w:divsChild>
        <w:div w:id="1227497928">
          <w:marLeft w:val="640"/>
          <w:marRight w:val="0"/>
          <w:marTop w:val="0"/>
          <w:marBottom w:val="0"/>
          <w:divBdr>
            <w:top w:val="none" w:sz="0" w:space="0" w:color="auto"/>
            <w:left w:val="none" w:sz="0" w:space="0" w:color="auto"/>
            <w:bottom w:val="none" w:sz="0" w:space="0" w:color="auto"/>
            <w:right w:val="none" w:sz="0" w:space="0" w:color="auto"/>
          </w:divBdr>
        </w:div>
        <w:div w:id="134033803">
          <w:marLeft w:val="640"/>
          <w:marRight w:val="0"/>
          <w:marTop w:val="0"/>
          <w:marBottom w:val="0"/>
          <w:divBdr>
            <w:top w:val="none" w:sz="0" w:space="0" w:color="auto"/>
            <w:left w:val="none" w:sz="0" w:space="0" w:color="auto"/>
            <w:bottom w:val="none" w:sz="0" w:space="0" w:color="auto"/>
            <w:right w:val="none" w:sz="0" w:space="0" w:color="auto"/>
          </w:divBdr>
        </w:div>
        <w:div w:id="709185060">
          <w:marLeft w:val="640"/>
          <w:marRight w:val="0"/>
          <w:marTop w:val="0"/>
          <w:marBottom w:val="0"/>
          <w:divBdr>
            <w:top w:val="none" w:sz="0" w:space="0" w:color="auto"/>
            <w:left w:val="none" w:sz="0" w:space="0" w:color="auto"/>
            <w:bottom w:val="none" w:sz="0" w:space="0" w:color="auto"/>
            <w:right w:val="none" w:sz="0" w:space="0" w:color="auto"/>
          </w:divBdr>
        </w:div>
        <w:div w:id="1524858694">
          <w:marLeft w:val="640"/>
          <w:marRight w:val="0"/>
          <w:marTop w:val="0"/>
          <w:marBottom w:val="0"/>
          <w:divBdr>
            <w:top w:val="none" w:sz="0" w:space="0" w:color="auto"/>
            <w:left w:val="none" w:sz="0" w:space="0" w:color="auto"/>
            <w:bottom w:val="none" w:sz="0" w:space="0" w:color="auto"/>
            <w:right w:val="none" w:sz="0" w:space="0" w:color="auto"/>
          </w:divBdr>
        </w:div>
        <w:div w:id="1507476478">
          <w:marLeft w:val="640"/>
          <w:marRight w:val="0"/>
          <w:marTop w:val="0"/>
          <w:marBottom w:val="0"/>
          <w:divBdr>
            <w:top w:val="none" w:sz="0" w:space="0" w:color="auto"/>
            <w:left w:val="none" w:sz="0" w:space="0" w:color="auto"/>
            <w:bottom w:val="none" w:sz="0" w:space="0" w:color="auto"/>
            <w:right w:val="none" w:sz="0" w:space="0" w:color="auto"/>
          </w:divBdr>
        </w:div>
        <w:div w:id="306905215">
          <w:marLeft w:val="640"/>
          <w:marRight w:val="0"/>
          <w:marTop w:val="0"/>
          <w:marBottom w:val="0"/>
          <w:divBdr>
            <w:top w:val="none" w:sz="0" w:space="0" w:color="auto"/>
            <w:left w:val="none" w:sz="0" w:space="0" w:color="auto"/>
            <w:bottom w:val="none" w:sz="0" w:space="0" w:color="auto"/>
            <w:right w:val="none" w:sz="0" w:space="0" w:color="auto"/>
          </w:divBdr>
        </w:div>
        <w:div w:id="436101424">
          <w:marLeft w:val="640"/>
          <w:marRight w:val="0"/>
          <w:marTop w:val="0"/>
          <w:marBottom w:val="0"/>
          <w:divBdr>
            <w:top w:val="none" w:sz="0" w:space="0" w:color="auto"/>
            <w:left w:val="none" w:sz="0" w:space="0" w:color="auto"/>
            <w:bottom w:val="none" w:sz="0" w:space="0" w:color="auto"/>
            <w:right w:val="none" w:sz="0" w:space="0" w:color="auto"/>
          </w:divBdr>
        </w:div>
        <w:div w:id="321546024">
          <w:marLeft w:val="640"/>
          <w:marRight w:val="0"/>
          <w:marTop w:val="0"/>
          <w:marBottom w:val="0"/>
          <w:divBdr>
            <w:top w:val="none" w:sz="0" w:space="0" w:color="auto"/>
            <w:left w:val="none" w:sz="0" w:space="0" w:color="auto"/>
            <w:bottom w:val="none" w:sz="0" w:space="0" w:color="auto"/>
            <w:right w:val="none" w:sz="0" w:space="0" w:color="auto"/>
          </w:divBdr>
        </w:div>
        <w:div w:id="300308154">
          <w:marLeft w:val="640"/>
          <w:marRight w:val="0"/>
          <w:marTop w:val="0"/>
          <w:marBottom w:val="0"/>
          <w:divBdr>
            <w:top w:val="none" w:sz="0" w:space="0" w:color="auto"/>
            <w:left w:val="none" w:sz="0" w:space="0" w:color="auto"/>
            <w:bottom w:val="none" w:sz="0" w:space="0" w:color="auto"/>
            <w:right w:val="none" w:sz="0" w:space="0" w:color="auto"/>
          </w:divBdr>
        </w:div>
        <w:div w:id="808091551">
          <w:marLeft w:val="640"/>
          <w:marRight w:val="0"/>
          <w:marTop w:val="0"/>
          <w:marBottom w:val="0"/>
          <w:divBdr>
            <w:top w:val="none" w:sz="0" w:space="0" w:color="auto"/>
            <w:left w:val="none" w:sz="0" w:space="0" w:color="auto"/>
            <w:bottom w:val="none" w:sz="0" w:space="0" w:color="auto"/>
            <w:right w:val="none" w:sz="0" w:space="0" w:color="auto"/>
          </w:divBdr>
        </w:div>
        <w:div w:id="562062462">
          <w:marLeft w:val="640"/>
          <w:marRight w:val="0"/>
          <w:marTop w:val="0"/>
          <w:marBottom w:val="0"/>
          <w:divBdr>
            <w:top w:val="none" w:sz="0" w:space="0" w:color="auto"/>
            <w:left w:val="none" w:sz="0" w:space="0" w:color="auto"/>
            <w:bottom w:val="none" w:sz="0" w:space="0" w:color="auto"/>
            <w:right w:val="none" w:sz="0" w:space="0" w:color="auto"/>
          </w:divBdr>
        </w:div>
        <w:div w:id="1544902390">
          <w:marLeft w:val="640"/>
          <w:marRight w:val="0"/>
          <w:marTop w:val="0"/>
          <w:marBottom w:val="0"/>
          <w:divBdr>
            <w:top w:val="none" w:sz="0" w:space="0" w:color="auto"/>
            <w:left w:val="none" w:sz="0" w:space="0" w:color="auto"/>
            <w:bottom w:val="none" w:sz="0" w:space="0" w:color="auto"/>
            <w:right w:val="none" w:sz="0" w:space="0" w:color="auto"/>
          </w:divBdr>
        </w:div>
        <w:div w:id="763041331">
          <w:marLeft w:val="640"/>
          <w:marRight w:val="0"/>
          <w:marTop w:val="0"/>
          <w:marBottom w:val="0"/>
          <w:divBdr>
            <w:top w:val="none" w:sz="0" w:space="0" w:color="auto"/>
            <w:left w:val="none" w:sz="0" w:space="0" w:color="auto"/>
            <w:bottom w:val="none" w:sz="0" w:space="0" w:color="auto"/>
            <w:right w:val="none" w:sz="0" w:space="0" w:color="auto"/>
          </w:divBdr>
        </w:div>
        <w:div w:id="711151443">
          <w:marLeft w:val="640"/>
          <w:marRight w:val="0"/>
          <w:marTop w:val="0"/>
          <w:marBottom w:val="0"/>
          <w:divBdr>
            <w:top w:val="none" w:sz="0" w:space="0" w:color="auto"/>
            <w:left w:val="none" w:sz="0" w:space="0" w:color="auto"/>
            <w:bottom w:val="none" w:sz="0" w:space="0" w:color="auto"/>
            <w:right w:val="none" w:sz="0" w:space="0" w:color="auto"/>
          </w:divBdr>
        </w:div>
        <w:div w:id="1062369466">
          <w:marLeft w:val="640"/>
          <w:marRight w:val="0"/>
          <w:marTop w:val="0"/>
          <w:marBottom w:val="0"/>
          <w:divBdr>
            <w:top w:val="none" w:sz="0" w:space="0" w:color="auto"/>
            <w:left w:val="none" w:sz="0" w:space="0" w:color="auto"/>
            <w:bottom w:val="none" w:sz="0" w:space="0" w:color="auto"/>
            <w:right w:val="none" w:sz="0" w:space="0" w:color="auto"/>
          </w:divBdr>
        </w:div>
        <w:div w:id="572203234">
          <w:marLeft w:val="640"/>
          <w:marRight w:val="0"/>
          <w:marTop w:val="0"/>
          <w:marBottom w:val="0"/>
          <w:divBdr>
            <w:top w:val="none" w:sz="0" w:space="0" w:color="auto"/>
            <w:left w:val="none" w:sz="0" w:space="0" w:color="auto"/>
            <w:bottom w:val="none" w:sz="0" w:space="0" w:color="auto"/>
            <w:right w:val="none" w:sz="0" w:space="0" w:color="auto"/>
          </w:divBdr>
        </w:div>
        <w:div w:id="229971719">
          <w:marLeft w:val="640"/>
          <w:marRight w:val="0"/>
          <w:marTop w:val="0"/>
          <w:marBottom w:val="0"/>
          <w:divBdr>
            <w:top w:val="none" w:sz="0" w:space="0" w:color="auto"/>
            <w:left w:val="none" w:sz="0" w:space="0" w:color="auto"/>
            <w:bottom w:val="none" w:sz="0" w:space="0" w:color="auto"/>
            <w:right w:val="none" w:sz="0" w:space="0" w:color="auto"/>
          </w:divBdr>
        </w:div>
        <w:div w:id="1752971969">
          <w:marLeft w:val="640"/>
          <w:marRight w:val="0"/>
          <w:marTop w:val="0"/>
          <w:marBottom w:val="0"/>
          <w:divBdr>
            <w:top w:val="none" w:sz="0" w:space="0" w:color="auto"/>
            <w:left w:val="none" w:sz="0" w:space="0" w:color="auto"/>
            <w:bottom w:val="none" w:sz="0" w:space="0" w:color="auto"/>
            <w:right w:val="none" w:sz="0" w:space="0" w:color="auto"/>
          </w:divBdr>
        </w:div>
        <w:div w:id="448941033">
          <w:marLeft w:val="640"/>
          <w:marRight w:val="0"/>
          <w:marTop w:val="0"/>
          <w:marBottom w:val="0"/>
          <w:divBdr>
            <w:top w:val="none" w:sz="0" w:space="0" w:color="auto"/>
            <w:left w:val="none" w:sz="0" w:space="0" w:color="auto"/>
            <w:bottom w:val="none" w:sz="0" w:space="0" w:color="auto"/>
            <w:right w:val="none" w:sz="0" w:space="0" w:color="auto"/>
          </w:divBdr>
        </w:div>
        <w:div w:id="1174959918">
          <w:marLeft w:val="640"/>
          <w:marRight w:val="0"/>
          <w:marTop w:val="0"/>
          <w:marBottom w:val="0"/>
          <w:divBdr>
            <w:top w:val="none" w:sz="0" w:space="0" w:color="auto"/>
            <w:left w:val="none" w:sz="0" w:space="0" w:color="auto"/>
            <w:bottom w:val="none" w:sz="0" w:space="0" w:color="auto"/>
            <w:right w:val="none" w:sz="0" w:space="0" w:color="auto"/>
          </w:divBdr>
        </w:div>
        <w:div w:id="1007058134">
          <w:marLeft w:val="640"/>
          <w:marRight w:val="0"/>
          <w:marTop w:val="0"/>
          <w:marBottom w:val="0"/>
          <w:divBdr>
            <w:top w:val="none" w:sz="0" w:space="0" w:color="auto"/>
            <w:left w:val="none" w:sz="0" w:space="0" w:color="auto"/>
            <w:bottom w:val="none" w:sz="0" w:space="0" w:color="auto"/>
            <w:right w:val="none" w:sz="0" w:space="0" w:color="auto"/>
          </w:divBdr>
        </w:div>
        <w:div w:id="1016884621">
          <w:marLeft w:val="640"/>
          <w:marRight w:val="0"/>
          <w:marTop w:val="0"/>
          <w:marBottom w:val="0"/>
          <w:divBdr>
            <w:top w:val="none" w:sz="0" w:space="0" w:color="auto"/>
            <w:left w:val="none" w:sz="0" w:space="0" w:color="auto"/>
            <w:bottom w:val="none" w:sz="0" w:space="0" w:color="auto"/>
            <w:right w:val="none" w:sz="0" w:space="0" w:color="auto"/>
          </w:divBdr>
        </w:div>
        <w:div w:id="1744985858">
          <w:marLeft w:val="640"/>
          <w:marRight w:val="0"/>
          <w:marTop w:val="0"/>
          <w:marBottom w:val="0"/>
          <w:divBdr>
            <w:top w:val="none" w:sz="0" w:space="0" w:color="auto"/>
            <w:left w:val="none" w:sz="0" w:space="0" w:color="auto"/>
            <w:bottom w:val="none" w:sz="0" w:space="0" w:color="auto"/>
            <w:right w:val="none" w:sz="0" w:space="0" w:color="auto"/>
          </w:divBdr>
        </w:div>
        <w:div w:id="1945451809">
          <w:marLeft w:val="640"/>
          <w:marRight w:val="0"/>
          <w:marTop w:val="0"/>
          <w:marBottom w:val="0"/>
          <w:divBdr>
            <w:top w:val="none" w:sz="0" w:space="0" w:color="auto"/>
            <w:left w:val="none" w:sz="0" w:space="0" w:color="auto"/>
            <w:bottom w:val="none" w:sz="0" w:space="0" w:color="auto"/>
            <w:right w:val="none" w:sz="0" w:space="0" w:color="auto"/>
          </w:divBdr>
        </w:div>
        <w:div w:id="1084109187">
          <w:marLeft w:val="640"/>
          <w:marRight w:val="0"/>
          <w:marTop w:val="0"/>
          <w:marBottom w:val="0"/>
          <w:divBdr>
            <w:top w:val="none" w:sz="0" w:space="0" w:color="auto"/>
            <w:left w:val="none" w:sz="0" w:space="0" w:color="auto"/>
            <w:bottom w:val="none" w:sz="0" w:space="0" w:color="auto"/>
            <w:right w:val="none" w:sz="0" w:space="0" w:color="auto"/>
          </w:divBdr>
        </w:div>
        <w:div w:id="13777055">
          <w:marLeft w:val="640"/>
          <w:marRight w:val="0"/>
          <w:marTop w:val="0"/>
          <w:marBottom w:val="0"/>
          <w:divBdr>
            <w:top w:val="none" w:sz="0" w:space="0" w:color="auto"/>
            <w:left w:val="none" w:sz="0" w:space="0" w:color="auto"/>
            <w:bottom w:val="none" w:sz="0" w:space="0" w:color="auto"/>
            <w:right w:val="none" w:sz="0" w:space="0" w:color="auto"/>
          </w:divBdr>
        </w:div>
        <w:div w:id="1177039480">
          <w:marLeft w:val="640"/>
          <w:marRight w:val="0"/>
          <w:marTop w:val="0"/>
          <w:marBottom w:val="0"/>
          <w:divBdr>
            <w:top w:val="none" w:sz="0" w:space="0" w:color="auto"/>
            <w:left w:val="none" w:sz="0" w:space="0" w:color="auto"/>
            <w:bottom w:val="none" w:sz="0" w:space="0" w:color="auto"/>
            <w:right w:val="none" w:sz="0" w:space="0" w:color="auto"/>
          </w:divBdr>
        </w:div>
        <w:div w:id="1210259393">
          <w:marLeft w:val="640"/>
          <w:marRight w:val="0"/>
          <w:marTop w:val="0"/>
          <w:marBottom w:val="0"/>
          <w:divBdr>
            <w:top w:val="none" w:sz="0" w:space="0" w:color="auto"/>
            <w:left w:val="none" w:sz="0" w:space="0" w:color="auto"/>
            <w:bottom w:val="none" w:sz="0" w:space="0" w:color="auto"/>
            <w:right w:val="none" w:sz="0" w:space="0" w:color="auto"/>
          </w:divBdr>
        </w:div>
        <w:div w:id="1511483786">
          <w:marLeft w:val="640"/>
          <w:marRight w:val="0"/>
          <w:marTop w:val="0"/>
          <w:marBottom w:val="0"/>
          <w:divBdr>
            <w:top w:val="none" w:sz="0" w:space="0" w:color="auto"/>
            <w:left w:val="none" w:sz="0" w:space="0" w:color="auto"/>
            <w:bottom w:val="none" w:sz="0" w:space="0" w:color="auto"/>
            <w:right w:val="none" w:sz="0" w:space="0" w:color="auto"/>
          </w:divBdr>
        </w:div>
        <w:div w:id="167403903">
          <w:marLeft w:val="640"/>
          <w:marRight w:val="0"/>
          <w:marTop w:val="0"/>
          <w:marBottom w:val="0"/>
          <w:divBdr>
            <w:top w:val="none" w:sz="0" w:space="0" w:color="auto"/>
            <w:left w:val="none" w:sz="0" w:space="0" w:color="auto"/>
            <w:bottom w:val="none" w:sz="0" w:space="0" w:color="auto"/>
            <w:right w:val="none" w:sz="0" w:space="0" w:color="auto"/>
          </w:divBdr>
        </w:div>
        <w:div w:id="1487016772">
          <w:marLeft w:val="640"/>
          <w:marRight w:val="0"/>
          <w:marTop w:val="0"/>
          <w:marBottom w:val="0"/>
          <w:divBdr>
            <w:top w:val="none" w:sz="0" w:space="0" w:color="auto"/>
            <w:left w:val="none" w:sz="0" w:space="0" w:color="auto"/>
            <w:bottom w:val="none" w:sz="0" w:space="0" w:color="auto"/>
            <w:right w:val="none" w:sz="0" w:space="0" w:color="auto"/>
          </w:divBdr>
        </w:div>
        <w:div w:id="839924304">
          <w:marLeft w:val="640"/>
          <w:marRight w:val="0"/>
          <w:marTop w:val="0"/>
          <w:marBottom w:val="0"/>
          <w:divBdr>
            <w:top w:val="none" w:sz="0" w:space="0" w:color="auto"/>
            <w:left w:val="none" w:sz="0" w:space="0" w:color="auto"/>
            <w:bottom w:val="none" w:sz="0" w:space="0" w:color="auto"/>
            <w:right w:val="none" w:sz="0" w:space="0" w:color="auto"/>
          </w:divBdr>
        </w:div>
        <w:div w:id="734818709">
          <w:marLeft w:val="640"/>
          <w:marRight w:val="0"/>
          <w:marTop w:val="0"/>
          <w:marBottom w:val="0"/>
          <w:divBdr>
            <w:top w:val="none" w:sz="0" w:space="0" w:color="auto"/>
            <w:left w:val="none" w:sz="0" w:space="0" w:color="auto"/>
            <w:bottom w:val="none" w:sz="0" w:space="0" w:color="auto"/>
            <w:right w:val="none" w:sz="0" w:space="0" w:color="auto"/>
          </w:divBdr>
        </w:div>
        <w:div w:id="193464910">
          <w:marLeft w:val="640"/>
          <w:marRight w:val="0"/>
          <w:marTop w:val="0"/>
          <w:marBottom w:val="0"/>
          <w:divBdr>
            <w:top w:val="none" w:sz="0" w:space="0" w:color="auto"/>
            <w:left w:val="none" w:sz="0" w:space="0" w:color="auto"/>
            <w:bottom w:val="none" w:sz="0" w:space="0" w:color="auto"/>
            <w:right w:val="none" w:sz="0" w:space="0" w:color="auto"/>
          </w:divBdr>
        </w:div>
        <w:div w:id="1776097377">
          <w:marLeft w:val="640"/>
          <w:marRight w:val="0"/>
          <w:marTop w:val="0"/>
          <w:marBottom w:val="0"/>
          <w:divBdr>
            <w:top w:val="none" w:sz="0" w:space="0" w:color="auto"/>
            <w:left w:val="none" w:sz="0" w:space="0" w:color="auto"/>
            <w:bottom w:val="none" w:sz="0" w:space="0" w:color="auto"/>
            <w:right w:val="none" w:sz="0" w:space="0" w:color="auto"/>
          </w:divBdr>
        </w:div>
        <w:div w:id="1370841672">
          <w:marLeft w:val="640"/>
          <w:marRight w:val="0"/>
          <w:marTop w:val="0"/>
          <w:marBottom w:val="0"/>
          <w:divBdr>
            <w:top w:val="none" w:sz="0" w:space="0" w:color="auto"/>
            <w:left w:val="none" w:sz="0" w:space="0" w:color="auto"/>
            <w:bottom w:val="none" w:sz="0" w:space="0" w:color="auto"/>
            <w:right w:val="none" w:sz="0" w:space="0" w:color="auto"/>
          </w:divBdr>
        </w:div>
        <w:div w:id="197936374">
          <w:marLeft w:val="640"/>
          <w:marRight w:val="0"/>
          <w:marTop w:val="0"/>
          <w:marBottom w:val="0"/>
          <w:divBdr>
            <w:top w:val="none" w:sz="0" w:space="0" w:color="auto"/>
            <w:left w:val="none" w:sz="0" w:space="0" w:color="auto"/>
            <w:bottom w:val="none" w:sz="0" w:space="0" w:color="auto"/>
            <w:right w:val="none" w:sz="0" w:space="0" w:color="auto"/>
          </w:divBdr>
        </w:div>
        <w:div w:id="738211137">
          <w:marLeft w:val="640"/>
          <w:marRight w:val="0"/>
          <w:marTop w:val="0"/>
          <w:marBottom w:val="0"/>
          <w:divBdr>
            <w:top w:val="none" w:sz="0" w:space="0" w:color="auto"/>
            <w:left w:val="none" w:sz="0" w:space="0" w:color="auto"/>
            <w:bottom w:val="none" w:sz="0" w:space="0" w:color="auto"/>
            <w:right w:val="none" w:sz="0" w:space="0" w:color="auto"/>
          </w:divBdr>
        </w:div>
        <w:div w:id="469515139">
          <w:marLeft w:val="640"/>
          <w:marRight w:val="0"/>
          <w:marTop w:val="0"/>
          <w:marBottom w:val="0"/>
          <w:divBdr>
            <w:top w:val="none" w:sz="0" w:space="0" w:color="auto"/>
            <w:left w:val="none" w:sz="0" w:space="0" w:color="auto"/>
            <w:bottom w:val="none" w:sz="0" w:space="0" w:color="auto"/>
            <w:right w:val="none" w:sz="0" w:space="0" w:color="auto"/>
          </w:divBdr>
        </w:div>
        <w:div w:id="488055001">
          <w:marLeft w:val="640"/>
          <w:marRight w:val="0"/>
          <w:marTop w:val="0"/>
          <w:marBottom w:val="0"/>
          <w:divBdr>
            <w:top w:val="none" w:sz="0" w:space="0" w:color="auto"/>
            <w:left w:val="none" w:sz="0" w:space="0" w:color="auto"/>
            <w:bottom w:val="none" w:sz="0" w:space="0" w:color="auto"/>
            <w:right w:val="none" w:sz="0" w:space="0" w:color="auto"/>
          </w:divBdr>
        </w:div>
        <w:div w:id="1136525884">
          <w:marLeft w:val="640"/>
          <w:marRight w:val="0"/>
          <w:marTop w:val="0"/>
          <w:marBottom w:val="0"/>
          <w:divBdr>
            <w:top w:val="none" w:sz="0" w:space="0" w:color="auto"/>
            <w:left w:val="none" w:sz="0" w:space="0" w:color="auto"/>
            <w:bottom w:val="none" w:sz="0" w:space="0" w:color="auto"/>
            <w:right w:val="none" w:sz="0" w:space="0" w:color="auto"/>
          </w:divBdr>
        </w:div>
        <w:div w:id="1172722762">
          <w:marLeft w:val="640"/>
          <w:marRight w:val="0"/>
          <w:marTop w:val="0"/>
          <w:marBottom w:val="0"/>
          <w:divBdr>
            <w:top w:val="none" w:sz="0" w:space="0" w:color="auto"/>
            <w:left w:val="none" w:sz="0" w:space="0" w:color="auto"/>
            <w:bottom w:val="none" w:sz="0" w:space="0" w:color="auto"/>
            <w:right w:val="none" w:sz="0" w:space="0" w:color="auto"/>
          </w:divBdr>
        </w:div>
        <w:div w:id="1047752607">
          <w:marLeft w:val="640"/>
          <w:marRight w:val="0"/>
          <w:marTop w:val="0"/>
          <w:marBottom w:val="0"/>
          <w:divBdr>
            <w:top w:val="none" w:sz="0" w:space="0" w:color="auto"/>
            <w:left w:val="none" w:sz="0" w:space="0" w:color="auto"/>
            <w:bottom w:val="none" w:sz="0" w:space="0" w:color="auto"/>
            <w:right w:val="none" w:sz="0" w:space="0" w:color="auto"/>
          </w:divBdr>
        </w:div>
        <w:div w:id="1488665899">
          <w:marLeft w:val="640"/>
          <w:marRight w:val="0"/>
          <w:marTop w:val="0"/>
          <w:marBottom w:val="0"/>
          <w:divBdr>
            <w:top w:val="none" w:sz="0" w:space="0" w:color="auto"/>
            <w:left w:val="none" w:sz="0" w:space="0" w:color="auto"/>
            <w:bottom w:val="none" w:sz="0" w:space="0" w:color="auto"/>
            <w:right w:val="none" w:sz="0" w:space="0" w:color="auto"/>
          </w:divBdr>
        </w:div>
        <w:div w:id="785078945">
          <w:marLeft w:val="640"/>
          <w:marRight w:val="0"/>
          <w:marTop w:val="0"/>
          <w:marBottom w:val="0"/>
          <w:divBdr>
            <w:top w:val="none" w:sz="0" w:space="0" w:color="auto"/>
            <w:left w:val="none" w:sz="0" w:space="0" w:color="auto"/>
            <w:bottom w:val="none" w:sz="0" w:space="0" w:color="auto"/>
            <w:right w:val="none" w:sz="0" w:space="0" w:color="auto"/>
          </w:divBdr>
        </w:div>
        <w:div w:id="1917129894">
          <w:marLeft w:val="640"/>
          <w:marRight w:val="0"/>
          <w:marTop w:val="0"/>
          <w:marBottom w:val="0"/>
          <w:divBdr>
            <w:top w:val="none" w:sz="0" w:space="0" w:color="auto"/>
            <w:left w:val="none" w:sz="0" w:space="0" w:color="auto"/>
            <w:bottom w:val="none" w:sz="0" w:space="0" w:color="auto"/>
            <w:right w:val="none" w:sz="0" w:space="0" w:color="auto"/>
          </w:divBdr>
        </w:div>
        <w:div w:id="1072004762">
          <w:marLeft w:val="640"/>
          <w:marRight w:val="0"/>
          <w:marTop w:val="0"/>
          <w:marBottom w:val="0"/>
          <w:divBdr>
            <w:top w:val="none" w:sz="0" w:space="0" w:color="auto"/>
            <w:left w:val="none" w:sz="0" w:space="0" w:color="auto"/>
            <w:bottom w:val="none" w:sz="0" w:space="0" w:color="auto"/>
            <w:right w:val="none" w:sz="0" w:space="0" w:color="auto"/>
          </w:divBdr>
        </w:div>
        <w:div w:id="1991664475">
          <w:marLeft w:val="640"/>
          <w:marRight w:val="0"/>
          <w:marTop w:val="0"/>
          <w:marBottom w:val="0"/>
          <w:divBdr>
            <w:top w:val="none" w:sz="0" w:space="0" w:color="auto"/>
            <w:left w:val="none" w:sz="0" w:space="0" w:color="auto"/>
            <w:bottom w:val="none" w:sz="0" w:space="0" w:color="auto"/>
            <w:right w:val="none" w:sz="0" w:space="0" w:color="auto"/>
          </w:divBdr>
        </w:div>
        <w:div w:id="1388525350">
          <w:marLeft w:val="640"/>
          <w:marRight w:val="0"/>
          <w:marTop w:val="0"/>
          <w:marBottom w:val="0"/>
          <w:divBdr>
            <w:top w:val="none" w:sz="0" w:space="0" w:color="auto"/>
            <w:left w:val="none" w:sz="0" w:space="0" w:color="auto"/>
            <w:bottom w:val="none" w:sz="0" w:space="0" w:color="auto"/>
            <w:right w:val="none" w:sz="0" w:space="0" w:color="auto"/>
          </w:divBdr>
        </w:div>
        <w:div w:id="1170825212">
          <w:marLeft w:val="640"/>
          <w:marRight w:val="0"/>
          <w:marTop w:val="0"/>
          <w:marBottom w:val="0"/>
          <w:divBdr>
            <w:top w:val="none" w:sz="0" w:space="0" w:color="auto"/>
            <w:left w:val="none" w:sz="0" w:space="0" w:color="auto"/>
            <w:bottom w:val="none" w:sz="0" w:space="0" w:color="auto"/>
            <w:right w:val="none" w:sz="0" w:space="0" w:color="auto"/>
          </w:divBdr>
        </w:div>
        <w:div w:id="2087454779">
          <w:marLeft w:val="640"/>
          <w:marRight w:val="0"/>
          <w:marTop w:val="0"/>
          <w:marBottom w:val="0"/>
          <w:divBdr>
            <w:top w:val="none" w:sz="0" w:space="0" w:color="auto"/>
            <w:left w:val="none" w:sz="0" w:space="0" w:color="auto"/>
            <w:bottom w:val="none" w:sz="0" w:space="0" w:color="auto"/>
            <w:right w:val="none" w:sz="0" w:space="0" w:color="auto"/>
          </w:divBdr>
        </w:div>
        <w:div w:id="1489705754">
          <w:marLeft w:val="640"/>
          <w:marRight w:val="0"/>
          <w:marTop w:val="0"/>
          <w:marBottom w:val="0"/>
          <w:divBdr>
            <w:top w:val="none" w:sz="0" w:space="0" w:color="auto"/>
            <w:left w:val="none" w:sz="0" w:space="0" w:color="auto"/>
            <w:bottom w:val="none" w:sz="0" w:space="0" w:color="auto"/>
            <w:right w:val="none" w:sz="0" w:space="0" w:color="auto"/>
          </w:divBdr>
        </w:div>
        <w:div w:id="976766578">
          <w:marLeft w:val="640"/>
          <w:marRight w:val="0"/>
          <w:marTop w:val="0"/>
          <w:marBottom w:val="0"/>
          <w:divBdr>
            <w:top w:val="none" w:sz="0" w:space="0" w:color="auto"/>
            <w:left w:val="none" w:sz="0" w:space="0" w:color="auto"/>
            <w:bottom w:val="none" w:sz="0" w:space="0" w:color="auto"/>
            <w:right w:val="none" w:sz="0" w:space="0" w:color="auto"/>
          </w:divBdr>
        </w:div>
        <w:div w:id="654335361">
          <w:marLeft w:val="640"/>
          <w:marRight w:val="0"/>
          <w:marTop w:val="0"/>
          <w:marBottom w:val="0"/>
          <w:divBdr>
            <w:top w:val="none" w:sz="0" w:space="0" w:color="auto"/>
            <w:left w:val="none" w:sz="0" w:space="0" w:color="auto"/>
            <w:bottom w:val="none" w:sz="0" w:space="0" w:color="auto"/>
            <w:right w:val="none" w:sz="0" w:space="0" w:color="auto"/>
          </w:divBdr>
        </w:div>
        <w:div w:id="1281717748">
          <w:marLeft w:val="640"/>
          <w:marRight w:val="0"/>
          <w:marTop w:val="0"/>
          <w:marBottom w:val="0"/>
          <w:divBdr>
            <w:top w:val="none" w:sz="0" w:space="0" w:color="auto"/>
            <w:left w:val="none" w:sz="0" w:space="0" w:color="auto"/>
            <w:bottom w:val="none" w:sz="0" w:space="0" w:color="auto"/>
            <w:right w:val="none" w:sz="0" w:space="0" w:color="auto"/>
          </w:divBdr>
        </w:div>
        <w:div w:id="1267806204">
          <w:marLeft w:val="640"/>
          <w:marRight w:val="0"/>
          <w:marTop w:val="0"/>
          <w:marBottom w:val="0"/>
          <w:divBdr>
            <w:top w:val="none" w:sz="0" w:space="0" w:color="auto"/>
            <w:left w:val="none" w:sz="0" w:space="0" w:color="auto"/>
            <w:bottom w:val="none" w:sz="0" w:space="0" w:color="auto"/>
            <w:right w:val="none" w:sz="0" w:space="0" w:color="auto"/>
          </w:divBdr>
        </w:div>
        <w:div w:id="1822037221">
          <w:marLeft w:val="640"/>
          <w:marRight w:val="0"/>
          <w:marTop w:val="0"/>
          <w:marBottom w:val="0"/>
          <w:divBdr>
            <w:top w:val="none" w:sz="0" w:space="0" w:color="auto"/>
            <w:left w:val="none" w:sz="0" w:space="0" w:color="auto"/>
            <w:bottom w:val="none" w:sz="0" w:space="0" w:color="auto"/>
            <w:right w:val="none" w:sz="0" w:space="0" w:color="auto"/>
          </w:divBdr>
        </w:div>
        <w:div w:id="906383908">
          <w:marLeft w:val="640"/>
          <w:marRight w:val="0"/>
          <w:marTop w:val="0"/>
          <w:marBottom w:val="0"/>
          <w:divBdr>
            <w:top w:val="none" w:sz="0" w:space="0" w:color="auto"/>
            <w:left w:val="none" w:sz="0" w:space="0" w:color="auto"/>
            <w:bottom w:val="none" w:sz="0" w:space="0" w:color="auto"/>
            <w:right w:val="none" w:sz="0" w:space="0" w:color="auto"/>
          </w:divBdr>
        </w:div>
        <w:div w:id="1468430906">
          <w:marLeft w:val="640"/>
          <w:marRight w:val="0"/>
          <w:marTop w:val="0"/>
          <w:marBottom w:val="0"/>
          <w:divBdr>
            <w:top w:val="none" w:sz="0" w:space="0" w:color="auto"/>
            <w:left w:val="none" w:sz="0" w:space="0" w:color="auto"/>
            <w:bottom w:val="none" w:sz="0" w:space="0" w:color="auto"/>
            <w:right w:val="none" w:sz="0" w:space="0" w:color="auto"/>
          </w:divBdr>
        </w:div>
      </w:divsChild>
    </w:div>
    <w:div w:id="701128704">
      <w:bodyDiv w:val="1"/>
      <w:marLeft w:val="0"/>
      <w:marRight w:val="0"/>
      <w:marTop w:val="0"/>
      <w:marBottom w:val="0"/>
      <w:divBdr>
        <w:top w:val="none" w:sz="0" w:space="0" w:color="auto"/>
        <w:left w:val="none" w:sz="0" w:space="0" w:color="auto"/>
        <w:bottom w:val="none" w:sz="0" w:space="0" w:color="auto"/>
        <w:right w:val="none" w:sz="0" w:space="0" w:color="auto"/>
      </w:divBdr>
      <w:divsChild>
        <w:div w:id="2003461849">
          <w:marLeft w:val="640"/>
          <w:marRight w:val="0"/>
          <w:marTop w:val="0"/>
          <w:marBottom w:val="0"/>
          <w:divBdr>
            <w:top w:val="none" w:sz="0" w:space="0" w:color="auto"/>
            <w:left w:val="none" w:sz="0" w:space="0" w:color="auto"/>
            <w:bottom w:val="none" w:sz="0" w:space="0" w:color="auto"/>
            <w:right w:val="none" w:sz="0" w:space="0" w:color="auto"/>
          </w:divBdr>
        </w:div>
        <w:div w:id="1263412982">
          <w:marLeft w:val="640"/>
          <w:marRight w:val="0"/>
          <w:marTop w:val="0"/>
          <w:marBottom w:val="0"/>
          <w:divBdr>
            <w:top w:val="none" w:sz="0" w:space="0" w:color="auto"/>
            <w:left w:val="none" w:sz="0" w:space="0" w:color="auto"/>
            <w:bottom w:val="none" w:sz="0" w:space="0" w:color="auto"/>
            <w:right w:val="none" w:sz="0" w:space="0" w:color="auto"/>
          </w:divBdr>
        </w:div>
        <w:div w:id="1265384790">
          <w:marLeft w:val="640"/>
          <w:marRight w:val="0"/>
          <w:marTop w:val="0"/>
          <w:marBottom w:val="0"/>
          <w:divBdr>
            <w:top w:val="none" w:sz="0" w:space="0" w:color="auto"/>
            <w:left w:val="none" w:sz="0" w:space="0" w:color="auto"/>
            <w:bottom w:val="none" w:sz="0" w:space="0" w:color="auto"/>
            <w:right w:val="none" w:sz="0" w:space="0" w:color="auto"/>
          </w:divBdr>
        </w:div>
        <w:div w:id="672729843">
          <w:marLeft w:val="640"/>
          <w:marRight w:val="0"/>
          <w:marTop w:val="0"/>
          <w:marBottom w:val="0"/>
          <w:divBdr>
            <w:top w:val="none" w:sz="0" w:space="0" w:color="auto"/>
            <w:left w:val="none" w:sz="0" w:space="0" w:color="auto"/>
            <w:bottom w:val="none" w:sz="0" w:space="0" w:color="auto"/>
            <w:right w:val="none" w:sz="0" w:space="0" w:color="auto"/>
          </w:divBdr>
        </w:div>
        <w:div w:id="480578624">
          <w:marLeft w:val="640"/>
          <w:marRight w:val="0"/>
          <w:marTop w:val="0"/>
          <w:marBottom w:val="0"/>
          <w:divBdr>
            <w:top w:val="none" w:sz="0" w:space="0" w:color="auto"/>
            <w:left w:val="none" w:sz="0" w:space="0" w:color="auto"/>
            <w:bottom w:val="none" w:sz="0" w:space="0" w:color="auto"/>
            <w:right w:val="none" w:sz="0" w:space="0" w:color="auto"/>
          </w:divBdr>
        </w:div>
        <w:div w:id="210071280">
          <w:marLeft w:val="640"/>
          <w:marRight w:val="0"/>
          <w:marTop w:val="0"/>
          <w:marBottom w:val="0"/>
          <w:divBdr>
            <w:top w:val="none" w:sz="0" w:space="0" w:color="auto"/>
            <w:left w:val="none" w:sz="0" w:space="0" w:color="auto"/>
            <w:bottom w:val="none" w:sz="0" w:space="0" w:color="auto"/>
            <w:right w:val="none" w:sz="0" w:space="0" w:color="auto"/>
          </w:divBdr>
        </w:div>
        <w:div w:id="290205978">
          <w:marLeft w:val="640"/>
          <w:marRight w:val="0"/>
          <w:marTop w:val="0"/>
          <w:marBottom w:val="0"/>
          <w:divBdr>
            <w:top w:val="none" w:sz="0" w:space="0" w:color="auto"/>
            <w:left w:val="none" w:sz="0" w:space="0" w:color="auto"/>
            <w:bottom w:val="none" w:sz="0" w:space="0" w:color="auto"/>
            <w:right w:val="none" w:sz="0" w:space="0" w:color="auto"/>
          </w:divBdr>
        </w:div>
        <w:div w:id="1001011131">
          <w:marLeft w:val="640"/>
          <w:marRight w:val="0"/>
          <w:marTop w:val="0"/>
          <w:marBottom w:val="0"/>
          <w:divBdr>
            <w:top w:val="none" w:sz="0" w:space="0" w:color="auto"/>
            <w:left w:val="none" w:sz="0" w:space="0" w:color="auto"/>
            <w:bottom w:val="none" w:sz="0" w:space="0" w:color="auto"/>
            <w:right w:val="none" w:sz="0" w:space="0" w:color="auto"/>
          </w:divBdr>
        </w:div>
        <w:div w:id="675695573">
          <w:marLeft w:val="640"/>
          <w:marRight w:val="0"/>
          <w:marTop w:val="0"/>
          <w:marBottom w:val="0"/>
          <w:divBdr>
            <w:top w:val="none" w:sz="0" w:space="0" w:color="auto"/>
            <w:left w:val="none" w:sz="0" w:space="0" w:color="auto"/>
            <w:bottom w:val="none" w:sz="0" w:space="0" w:color="auto"/>
            <w:right w:val="none" w:sz="0" w:space="0" w:color="auto"/>
          </w:divBdr>
        </w:div>
        <w:div w:id="1361853533">
          <w:marLeft w:val="640"/>
          <w:marRight w:val="0"/>
          <w:marTop w:val="0"/>
          <w:marBottom w:val="0"/>
          <w:divBdr>
            <w:top w:val="none" w:sz="0" w:space="0" w:color="auto"/>
            <w:left w:val="none" w:sz="0" w:space="0" w:color="auto"/>
            <w:bottom w:val="none" w:sz="0" w:space="0" w:color="auto"/>
            <w:right w:val="none" w:sz="0" w:space="0" w:color="auto"/>
          </w:divBdr>
        </w:div>
        <w:div w:id="1695811310">
          <w:marLeft w:val="640"/>
          <w:marRight w:val="0"/>
          <w:marTop w:val="0"/>
          <w:marBottom w:val="0"/>
          <w:divBdr>
            <w:top w:val="none" w:sz="0" w:space="0" w:color="auto"/>
            <w:left w:val="none" w:sz="0" w:space="0" w:color="auto"/>
            <w:bottom w:val="none" w:sz="0" w:space="0" w:color="auto"/>
            <w:right w:val="none" w:sz="0" w:space="0" w:color="auto"/>
          </w:divBdr>
        </w:div>
        <w:div w:id="1343895666">
          <w:marLeft w:val="640"/>
          <w:marRight w:val="0"/>
          <w:marTop w:val="0"/>
          <w:marBottom w:val="0"/>
          <w:divBdr>
            <w:top w:val="none" w:sz="0" w:space="0" w:color="auto"/>
            <w:left w:val="none" w:sz="0" w:space="0" w:color="auto"/>
            <w:bottom w:val="none" w:sz="0" w:space="0" w:color="auto"/>
            <w:right w:val="none" w:sz="0" w:space="0" w:color="auto"/>
          </w:divBdr>
        </w:div>
        <w:div w:id="37820408">
          <w:marLeft w:val="640"/>
          <w:marRight w:val="0"/>
          <w:marTop w:val="0"/>
          <w:marBottom w:val="0"/>
          <w:divBdr>
            <w:top w:val="none" w:sz="0" w:space="0" w:color="auto"/>
            <w:left w:val="none" w:sz="0" w:space="0" w:color="auto"/>
            <w:bottom w:val="none" w:sz="0" w:space="0" w:color="auto"/>
            <w:right w:val="none" w:sz="0" w:space="0" w:color="auto"/>
          </w:divBdr>
        </w:div>
        <w:div w:id="109249078">
          <w:marLeft w:val="640"/>
          <w:marRight w:val="0"/>
          <w:marTop w:val="0"/>
          <w:marBottom w:val="0"/>
          <w:divBdr>
            <w:top w:val="none" w:sz="0" w:space="0" w:color="auto"/>
            <w:left w:val="none" w:sz="0" w:space="0" w:color="auto"/>
            <w:bottom w:val="none" w:sz="0" w:space="0" w:color="auto"/>
            <w:right w:val="none" w:sz="0" w:space="0" w:color="auto"/>
          </w:divBdr>
        </w:div>
        <w:div w:id="1822187861">
          <w:marLeft w:val="640"/>
          <w:marRight w:val="0"/>
          <w:marTop w:val="0"/>
          <w:marBottom w:val="0"/>
          <w:divBdr>
            <w:top w:val="none" w:sz="0" w:space="0" w:color="auto"/>
            <w:left w:val="none" w:sz="0" w:space="0" w:color="auto"/>
            <w:bottom w:val="none" w:sz="0" w:space="0" w:color="auto"/>
            <w:right w:val="none" w:sz="0" w:space="0" w:color="auto"/>
          </w:divBdr>
        </w:div>
        <w:div w:id="274407569">
          <w:marLeft w:val="640"/>
          <w:marRight w:val="0"/>
          <w:marTop w:val="0"/>
          <w:marBottom w:val="0"/>
          <w:divBdr>
            <w:top w:val="none" w:sz="0" w:space="0" w:color="auto"/>
            <w:left w:val="none" w:sz="0" w:space="0" w:color="auto"/>
            <w:bottom w:val="none" w:sz="0" w:space="0" w:color="auto"/>
            <w:right w:val="none" w:sz="0" w:space="0" w:color="auto"/>
          </w:divBdr>
        </w:div>
        <w:div w:id="1764643771">
          <w:marLeft w:val="640"/>
          <w:marRight w:val="0"/>
          <w:marTop w:val="0"/>
          <w:marBottom w:val="0"/>
          <w:divBdr>
            <w:top w:val="none" w:sz="0" w:space="0" w:color="auto"/>
            <w:left w:val="none" w:sz="0" w:space="0" w:color="auto"/>
            <w:bottom w:val="none" w:sz="0" w:space="0" w:color="auto"/>
            <w:right w:val="none" w:sz="0" w:space="0" w:color="auto"/>
          </w:divBdr>
        </w:div>
        <w:div w:id="1141187561">
          <w:marLeft w:val="640"/>
          <w:marRight w:val="0"/>
          <w:marTop w:val="0"/>
          <w:marBottom w:val="0"/>
          <w:divBdr>
            <w:top w:val="none" w:sz="0" w:space="0" w:color="auto"/>
            <w:left w:val="none" w:sz="0" w:space="0" w:color="auto"/>
            <w:bottom w:val="none" w:sz="0" w:space="0" w:color="auto"/>
            <w:right w:val="none" w:sz="0" w:space="0" w:color="auto"/>
          </w:divBdr>
        </w:div>
        <w:div w:id="890459966">
          <w:marLeft w:val="640"/>
          <w:marRight w:val="0"/>
          <w:marTop w:val="0"/>
          <w:marBottom w:val="0"/>
          <w:divBdr>
            <w:top w:val="none" w:sz="0" w:space="0" w:color="auto"/>
            <w:left w:val="none" w:sz="0" w:space="0" w:color="auto"/>
            <w:bottom w:val="none" w:sz="0" w:space="0" w:color="auto"/>
            <w:right w:val="none" w:sz="0" w:space="0" w:color="auto"/>
          </w:divBdr>
        </w:div>
        <w:div w:id="323049237">
          <w:marLeft w:val="640"/>
          <w:marRight w:val="0"/>
          <w:marTop w:val="0"/>
          <w:marBottom w:val="0"/>
          <w:divBdr>
            <w:top w:val="none" w:sz="0" w:space="0" w:color="auto"/>
            <w:left w:val="none" w:sz="0" w:space="0" w:color="auto"/>
            <w:bottom w:val="none" w:sz="0" w:space="0" w:color="auto"/>
            <w:right w:val="none" w:sz="0" w:space="0" w:color="auto"/>
          </w:divBdr>
        </w:div>
        <w:div w:id="1923952565">
          <w:marLeft w:val="640"/>
          <w:marRight w:val="0"/>
          <w:marTop w:val="0"/>
          <w:marBottom w:val="0"/>
          <w:divBdr>
            <w:top w:val="none" w:sz="0" w:space="0" w:color="auto"/>
            <w:left w:val="none" w:sz="0" w:space="0" w:color="auto"/>
            <w:bottom w:val="none" w:sz="0" w:space="0" w:color="auto"/>
            <w:right w:val="none" w:sz="0" w:space="0" w:color="auto"/>
          </w:divBdr>
        </w:div>
        <w:div w:id="917641636">
          <w:marLeft w:val="640"/>
          <w:marRight w:val="0"/>
          <w:marTop w:val="0"/>
          <w:marBottom w:val="0"/>
          <w:divBdr>
            <w:top w:val="none" w:sz="0" w:space="0" w:color="auto"/>
            <w:left w:val="none" w:sz="0" w:space="0" w:color="auto"/>
            <w:bottom w:val="none" w:sz="0" w:space="0" w:color="auto"/>
            <w:right w:val="none" w:sz="0" w:space="0" w:color="auto"/>
          </w:divBdr>
        </w:div>
        <w:div w:id="822503398">
          <w:marLeft w:val="640"/>
          <w:marRight w:val="0"/>
          <w:marTop w:val="0"/>
          <w:marBottom w:val="0"/>
          <w:divBdr>
            <w:top w:val="none" w:sz="0" w:space="0" w:color="auto"/>
            <w:left w:val="none" w:sz="0" w:space="0" w:color="auto"/>
            <w:bottom w:val="none" w:sz="0" w:space="0" w:color="auto"/>
            <w:right w:val="none" w:sz="0" w:space="0" w:color="auto"/>
          </w:divBdr>
        </w:div>
        <w:div w:id="200293013">
          <w:marLeft w:val="640"/>
          <w:marRight w:val="0"/>
          <w:marTop w:val="0"/>
          <w:marBottom w:val="0"/>
          <w:divBdr>
            <w:top w:val="none" w:sz="0" w:space="0" w:color="auto"/>
            <w:left w:val="none" w:sz="0" w:space="0" w:color="auto"/>
            <w:bottom w:val="none" w:sz="0" w:space="0" w:color="auto"/>
            <w:right w:val="none" w:sz="0" w:space="0" w:color="auto"/>
          </w:divBdr>
        </w:div>
        <w:div w:id="2055229308">
          <w:marLeft w:val="640"/>
          <w:marRight w:val="0"/>
          <w:marTop w:val="0"/>
          <w:marBottom w:val="0"/>
          <w:divBdr>
            <w:top w:val="none" w:sz="0" w:space="0" w:color="auto"/>
            <w:left w:val="none" w:sz="0" w:space="0" w:color="auto"/>
            <w:bottom w:val="none" w:sz="0" w:space="0" w:color="auto"/>
            <w:right w:val="none" w:sz="0" w:space="0" w:color="auto"/>
          </w:divBdr>
        </w:div>
        <w:div w:id="1809470635">
          <w:marLeft w:val="640"/>
          <w:marRight w:val="0"/>
          <w:marTop w:val="0"/>
          <w:marBottom w:val="0"/>
          <w:divBdr>
            <w:top w:val="none" w:sz="0" w:space="0" w:color="auto"/>
            <w:left w:val="none" w:sz="0" w:space="0" w:color="auto"/>
            <w:bottom w:val="none" w:sz="0" w:space="0" w:color="auto"/>
            <w:right w:val="none" w:sz="0" w:space="0" w:color="auto"/>
          </w:divBdr>
        </w:div>
        <w:div w:id="914246785">
          <w:marLeft w:val="640"/>
          <w:marRight w:val="0"/>
          <w:marTop w:val="0"/>
          <w:marBottom w:val="0"/>
          <w:divBdr>
            <w:top w:val="none" w:sz="0" w:space="0" w:color="auto"/>
            <w:left w:val="none" w:sz="0" w:space="0" w:color="auto"/>
            <w:bottom w:val="none" w:sz="0" w:space="0" w:color="auto"/>
            <w:right w:val="none" w:sz="0" w:space="0" w:color="auto"/>
          </w:divBdr>
        </w:div>
        <w:div w:id="546919112">
          <w:marLeft w:val="640"/>
          <w:marRight w:val="0"/>
          <w:marTop w:val="0"/>
          <w:marBottom w:val="0"/>
          <w:divBdr>
            <w:top w:val="none" w:sz="0" w:space="0" w:color="auto"/>
            <w:left w:val="none" w:sz="0" w:space="0" w:color="auto"/>
            <w:bottom w:val="none" w:sz="0" w:space="0" w:color="auto"/>
            <w:right w:val="none" w:sz="0" w:space="0" w:color="auto"/>
          </w:divBdr>
        </w:div>
        <w:div w:id="1778938922">
          <w:marLeft w:val="640"/>
          <w:marRight w:val="0"/>
          <w:marTop w:val="0"/>
          <w:marBottom w:val="0"/>
          <w:divBdr>
            <w:top w:val="none" w:sz="0" w:space="0" w:color="auto"/>
            <w:left w:val="none" w:sz="0" w:space="0" w:color="auto"/>
            <w:bottom w:val="none" w:sz="0" w:space="0" w:color="auto"/>
            <w:right w:val="none" w:sz="0" w:space="0" w:color="auto"/>
          </w:divBdr>
        </w:div>
        <w:div w:id="152764577">
          <w:marLeft w:val="640"/>
          <w:marRight w:val="0"/>
          <w:marTop w:val="0"/>
          <w:marBottom w:val="0"/>
          <w:divBdr>
            <w:top w:val="none" w:sz="0" w:space="0" w:color="auto"/>
            <w:left w:val="none" w:sz="0" w:space="0" w:color="auto"/>
            <w:bottom w:val="none" w:sz="0" w:space="0" w:color="auto"/>
            <w:right w:val="none" w:sz="0" w:space="0" w:color="auto"/>
          </w:divBdr>
        </w:div>
        <w:div w:id="699821660">
          <w:marLeft w:val="640"/>
          <w:marRight w:val="0"/>
          <w:marTop w:val="0"/>
          <w:marBottom w:val="0"/>
          <w:divBdr>
            <w:top w:val="none" w:sz="0" w:space="0" w:color="auto"/>
            <w:left w:val="none" w:sz="0" w:space="0" w:color="auto"/>
            <w:bottom w:val="none" w:sz="0" w:space="0" w:color="auto"/>
            <w:right w:val="none" w:sz="0" w:space="0" w:color="auto"/>
          </w:divBdr>
        </w:div>
        <w:div w:id="1918245597">
          <w:marLeft w:val="640"/>
          <w:marRight w:val="0"/>
          <w:marTop w:val="0"/>
          <w:marBottom w:val="0"/>
          <w:divBdr>
            <w:top w:val="none" w:sz="0" w:space="0" w:color="auto"/>
            <w:left w:val="none" w:sz="0" w:space="0" w:color="auto"/>
            <w:bottom w:val="none" w:sz="0" w:space="0" w:color="auto"/>
            <w:right w:val="none" w:sz="0" w:space="0" w:color="auto"/>
          </w:divBdr>
        </w:div>
        <w:div w:id="514618744">
          <w:marLeft w:val="640"/>
          <w:marRight w:val="0"/>
          <w:marTop w:val="0"/>
          <w:marBottom w:val="0"/>
          <w:divBdr>
            <w:top w:val="none" w:sz="0" w:space="0" w:color="auto"/>
            <w:left w:val="none" w:sz="0" w:space="0" w:color="auto"/>
            <w:bottom w:val="none" w:sz="0" w:space="0" w:color="auto"/>
            <w:right w:val="none" w:sz="0" w:space="0" w:color="auto"/>
          </w:divBdr>
        </w:div>
      </w:divsChild>
    </w:div>
    <w:div w:id="709918330">
      <w:bodyDiv w:val="1"/>
      <w:marLeft w:val="0"/>
      <w:marRight w:val="0"/>
      <w:marTop w:val="0"/>
      <w:marBottom w:val="0"/>
      <w:divBdr>
        <w:top w:val="none" w:sz="0" w:space="0" w:color="auto"/>
        <w:left w:val="none" w:sz="0" w:space="0" w:color="auto"/>
        <w:bottom w:val="none" w:sz="0" w:space="0" w:color="auto"/>
        <w:right w:val="none" w:sz="0" w:space="0" w:color="auto"/>
      </w:divBdr>
      <w:divsChild>
        <w:div w:id="1143501479">
          <w:marLeft w:val="640"/>
          <w:marRight w:val="0"/>
          <w:marTop w:val="0"/>
          <w:marBottom w:val="0"/>
          <w:divBdr>
            <w:top w:val="none" w:sz="0" w:space="0" w:color="auto"/>
            <w:left w:val="none" w:sz="0" w:space="0" w:color="auto"/>
            <w:bottom w:val="none" w:sz="0" w:space="0" w:color="auto"/>
            <w:right w:val="none" w:sz="0" w:space="0" w:color="auto"/>
          </w:divBdr>
        </w:div>
        <w:div w:id="359816978">
          <w:marLeft w:val="640"/>
          <w:marRight w:val="0"/>
          <w:marTop w:val="0"/>
          <w:marBottom w:val="0"/>
          <w:divBdr>
            <w:top w:val="none" w:sz="0" w:space="0" w:color="auto"/>
            <w:left w:val="none" w:sz="0" w:space="0" w:color="auto"/>
            <w:bottom w:val="none" w:sz="0" w:space="0" w:color="auto"/>
            <w:right w:val="none" w:sz="0" w:space="0" w:color="auto"/>
          </w:divBdr>
        </w:div>
        <w:div w:id="1527520460">
          <w:marLeft w:val="640"/>
          <w:marRight w:val="0"/>
          <w:marTop w:val="0"/>
          <w:marBottom w:val="0"/>
          <w:divBdr>
            <w:top w:val="none" w:sz="0" w:space="0" w:color="auto"/>
            <w:left w:val="none" w:sz="0" w:space="0" w:color="auto"/>
            <w:bottom w:val="none" w:sz="0" w:space="0" w:color="auto"/>
            <w:right w:val="none" w:sz="0" w:space="0" w:color="auto"/>
          </w:divBdr>
        </w:div>
        <w:div w:id="1187794507">
          <w:marLeft w:val="640"/>
          <w:marRight w:val="0"/>
          <w:marTop w:val="0"/>
          <w:marBottom w:val="0"/>
          <w:divBdr>
            <w:top w:val="none" w:sz="0" w:space="0" w:color="auto"/>
            <w:left w:val="none" w:sz="0" w:space="0" w:color="auto"/>
            <w:bottom w:val="none" w:sz="0" w:space="0" w:color="auto"/>
            <w:right w:val="none" w:sz="0" w:space="0" w:color="auto"/>
          </w:divBdr>
        </w:div>
        <w:div w:id="835462988">
          <w:marLeft w:val="640"/>
          <w:marRight w:val="0"/>
          <w:marTop w:val="0"/>
          <w:marBottom w:val="0"/>
          <w:divBdr>
            <w:top w:val="none" w:sz="0" w:space="0" w:color="auto"/>
            <w:left w:val="none" w:sz="0" w:space="0" w:color="auto"/>
            <w:bottom w:val="none" w:sz="0" w:space="0" w:color="auto"/>
            <w:right w:val="none" w:sz="0" w:space="0" w:color="auto"/>
          </w:divBdr>
        </w:div>
        <w:div w:id="515733821">
          <w:marLeft w:val="640"/>
          <w:marRight w:val="0"/>
          <w:marTop w:val="0"/>
          <w:marBottom w:val="0"/>
          <w:divBdr>
            <w:top w:val="none" w:sz="0" w:space="0" w:color="auto"/>
            <w:left w:val="none" w:sz="0" w:space="0" w:color="auto"/>
            <w:bottom w:val="none" w:sz="0" w:space="0" w:color="auto"/>
            <w:right w:val="none" w:sz="0" w:space="0" w:color="auto"/>
          </w:divBdr>
        </w:div>
        <w:div w:id="993263997">
          <w:marLeft w:val="640"/>
          <w:marRight w:val="0"/>
          <w:marTop w:val="0"/>
          <w:marBottom w:val="0"/>
          <w:divBdr>
            <w:top w:val="none" w:sz="0" w:space="0" w:color="auto"/>
            <w:left w:val="none" w:sz="0" w:space="0" w:color="auto"/>
            <w:bottom w:val="none" w:sz="0" w:space="0" w:color="auto"/>
            <w:right w:val="none" w:sz="0" w:space="0" w:color="auto"/>
          </w:divBdr>
        </w:div>
        <w:div w:id="349843507">
          <w:marLeft w:val="640"/>
          <w:marRight w:val="0"/>
          <w:marTop w:val="0"/>
          <w:marBottom w:val="0"/>
          <w:divBdr>
            <w:top w:val="none" w:sz="0" w:space="0" w:color="auto"/>
            <w:left w:val="none" w:sz="0" w:space="0" w:color="auto"/>
            <w:bottom w:val="none" w:sz="0" w:space="0" w:color="auto"/>
            <w:right w:val="none" w:sz="0" w:space="0" w:color="auto"/>
          </w:divBdr>
        </w:div>
        <w:div w:id="592083409">
          <w:marLeft w:val="640"/>
          <w:marRight w:val="0"/>
          <w:marTop w:val="0"/>
          <w:marBottom w:val="0"/>
          <w:divBdr>
            <w:top w:val="none" w:sz="0" w:space="0" w:color="auto"/>
            <w:left w:val="none" w:sz="0" w:space="0" w:color="auto"/>
            <w:bottom w:val="none" w:sz="0" w:space="0" w:color="auto"/>
            <w:right w:val="none" w:sz="0" w:space="0" w:color="auto"/>
          </w:divBdr>
        </w:div>
        <w:div w:id="2140564479">
          <w:marLeft w:val="640"/>
          <w:marRight w:val="0"/>
          <w:marTop w:val="0"/>
          <w:marBottom w:val="0"/>
          <w:divBdr>
            <w:top w:val="none" w:sz="0" w:space="0" w:color="auto"/>
            <w:left w:val="none" w:sz="0" w:space="0" w:color="auto"/>
            <w:bottom w:val="none" w:sz="0" w:space="0" w:color="auto"/>
            <w:right w:val="none" w:sz="0" w:space="0" w:color="auto"/>
          </w:divBdr>
        </w:div>
        <w:div w:id="1100678948">
          <w:marLeft w:val="640"/>
          <w:marRight w:val="0"/>
          <w:marTop w:val="0"/>
          <w:marBottom w:val="0"/>
          <w:divBdr>
            <w:top w:val="none" w:sz="0" w:space="0" w:color="auto"/>
            <w:left w:val="none" w:sz="0" w:space="0" w:color="auto"/>
            <w:bottom w:val="none" w:sz="0" w:space="0" w:color="auto"/>
            <w:right w:val="none" w:sz="0" w:space="0" w:color="auto"/>
          </w:divBdr>
        </w:div>
        <w:div w:id="1943151087">
          <w:marLeft w:val="640"/>
          <w:marRight w:val="0"/>
          <w:marTop w:val="0"/>
          <w:marBottom w:val="0"/>
          <w:divBdr>
            <w:top w:val="none" w:sz="0" w:space="0" w:color="auto"/>
            <w:left w:val="none" w:sz="0" w:space="0" w:color="auto"/>
            <w:bottom w:val="none" w:sz="0" w:space="0" w:color="auto"/>
            <w:right w:val="none" w:sz="0" w:space="0" w:color="auto"/>
          </w:divBdr>
        </w:div>
        <w:div w:id="1457531131">
          <w:marLeft w:val="640"/>
          <w:marRight w:val="0"/>
          <w:marTop w:val="0"/>
          <w:marBottom w:val="0"/>
          <w:divBdr>
            <w:top w:val="none" w:sz="0" w:space="0" w:color="auto"/>
            <w:left w:val="none" w:sz="0" w:space="0" w:color="auto"/>
            <w:bottom w:val="none" w:sz="0" w:space="0" w:color="auto"/>
            <w:right w:val="none" w:sz="0" w:space="0" w:color="auto"/>
          </w:divBdr>
        </w:div>
        <w:div w:id="1035736868">
          <w:marLeft w:val="640"/>
          <w:marRight w:val="0"/>
          <w:marTop w:val="0"/>
          <w:marBottom w:val="0"/>
          <w:divBdr>
            <w:top w:val="none" w:sz="0" w:space="0" w:color="auto"/>
            <w:left w:val="none" w:sz="0" w:space="0" w:color="auto"/>
            <w:bottom w:val="none" w:sz="0" w:space="0" w:color="auto"/>
            <w:right w:val="none" w:sz="0" w:space="0" w:color="auto"/>
          </w:divBdr>
        </w:div>
        <w:div w:id="1531794795">
          <w:marLeft w:val="640"/>
          <w:marRight w:val="0"/>
          <w:marTop w:val="0"/>
          <w:marBottom w:val="0"/>
          <w:divBdr>
            <w:top w:val="none" w:sz="0" w:space="0" w:color="auto"/>
            <w:left w:val="none" w:sz="0" w:space="0" w:color="auto"/>
            <w:bottom w:val="none" w:sz="0" w:space="0" w:color="auto"/>
            <w:right w:val="none" w:sz="0" w:space="0" w:color="auto"/>
          </w:divBdr>
        </w:div>
        <w:div w:id="350684668">
          <w:marLeft w:val="640"/>
          <w:marRight w:val="0"/>
          <w:marTop w:val="0"/>
          <w:marBottom w:val="0"/>
          <w:divBdr>
            <w:top w:val="none" w:sz="0" w:space="0" w:color="auto"/>
            <w:left w:val="none" w:sz="0" w:space="0" w:color="auto"/>
            <w:bottom w:val="none" w:sz="0" w:space="0" w:color="auto"/>
            <w:right w:val="none" w:sz="0" w:space="0" w:color="auto"/>
          </w:divBdr>
        </w:div>
        <w:div w:id="258225197">
          <w:marLeft w:val="640"/>
          <w:marRight w:val="0"/>
          <w:marTop w:val="0"/>
          <w:marBottom w:val="0"/>
          <w:divBdr>
            <w:top w:val="none" w:sz="0" w:space="0" w:color="auto"/>
            <w:left w:val="none" w:sz="0" w:space="0" w:color="auto"/>
            <w:bottom w:val="none" w:sz="0" w:space="0" w:color="auto"/>
            <w:right w:val="none" w:sz="0" w:space="0" w:color="auto"/>
          </w:divBdr>
        </w:div>
        <w:div w:id="1231965632">
          <w:marLeft w:val="640"/>
          <w:marRight w:val="0"/>
          <w:marTop w:val="0"/>
          <w:marBottom w:val="0"/>
          <w:divBdr>
            <w:top w:val="none" w:sz="0" w:space="0" w:color="auto"/>
            <w:left w:val="none" w:sz="0" w:space="0" w:color="auto"/>
            <w:bottom w:val="none" w:sz="0" w:space="0" w:color="auto"/>
            <w:right w:val="none" w:sz="0" w:space="0" w:color="auto"/>
          </w:divBdr>
        </w:div>
        <w:div w:id="1384016887">
          <w:marLeft w:val="640"/>
          <w:marRight w:val="0"/>
          <w:marTop w:val="0"/>
          <w:marBottom w:val="0"/>
          <w:divBdr>
            <w:top w:val="none" w:sz="0" w:space="0" w:color="auto"/>
            <w:left w:val="none" w:sz="0" w:space="0" w:color="auto"/>
            <w:bottom w:val="none" w:sz="0" w:space="0" w:color="auto"/>
            <w:right w:val="none" w:sz="0" w:space="0" w:color="auto"/>
          </w:divBdr>
        </w:div>
        <w:div w:id="303242516">
          <w:marLeft w:val="640"/>
          <w:marRight w:val="0"/>
          <w:marTop w:val="0"/>
          <w:marBottom w:val="0"/>
          <w:divBdr>
            <w:top w:val="none" w:sz="0" w:space="0" w:color="auto"/>
            <w:left w:val="none" w:sz="0" w:space="0" w:color="auto"/>
            <w:bottom w:val="none" w:sz="0" w:space="0" w:color="auto"/>
            <w:right w:val="none" w:sz="0" w:space="0" w:color="auto"/>
          </w:divBdr>
        </w:div>
        <w:div w:id="378288283">
          <w:marLeft w:val="640"/>
          <w:marRight w:val="0"/>
          <w:marTop w:val="0"/>
          <w:marBottom w:val="0"/>
          <w:divBdr>
            <w:top w:val="none" w:sz="0" w:space="0" w:color="auto"/>
            <w:left w:val="none" w:sz="0" w:space="0" w:color="auto"/>
            <w:bottom w:val="none" w:sz="0" w:space="0" w:color="auto"/>
            <w:right w:val="none" w:sz="0" w:space="0" w:color="auto"/>
          </w:divBdr>
        </w:div>
        <w:div w:id="996229773">
          <w:marLeft w:val="640"/>
          <w:marRight w:val="0"/>
          <w:marTop w:val="0"/>
          <w:marBottom w:val="0"/>
          <w:divBdr>
            <w:top w:val="none" w:sz="0" w:space="0" w:color="auto"/>
            <w:left w:val="none" w:sz="0" w:space="0" w:color="auto"/>
            <w:bottom w:val="none" w:sz="0" w:space="0" w:color="auto"/>
            <w:right w:val="none" w:sz="0" w:space="0" w:color="auto"/>
          </w:divBdr>
        </w:div>
        <w:div w:id="758872474">
          <w:marLeft w:val="640"/>
          <w:marRight w:val="0"/>
          <w:marTop w:val="0"/>
          <w:marBottom w:val="0"/>
          <w:divBdr>
            <w:top w:val="none" w:sz="0" w:space="0" w:color="auto"/>
            <w:left w:val="none" w:sz="0" w:space="0" w:color="auto"/>
            <w:bottom w:val="none" w:sz="0" w:space="0" w:color="auto"/>
            <w:right w:val="none" w:sz="0" w:space="0" w:color="auto"/>
          </w:divBdr>
        </w:div>
        <w:div w:id="1145852336">
          <w:marLeft w:val="640"/>
          <w:marRight w:val="0"/>
          <w:marTop w:val="0"/>
          <w:marBottom w:val="0"/>
          <w:divBdr>
            <w:top w:val="none" w:sz="0" w:space="0" w:color="auto"/>
            <w:left w:val="none" w:sz="0" w:space="0" w:color="auto"/>
            <w:bottom w:val="none" w:sz="0" w:space="0" w:color="auto"/>
            <w:right w:val="none" w:sz="0" w:space="0" w:color="auto"/>
          </w:divBdr>
        </w:div>
        <w:div w:id="1961253655">
          <w:marLeft w:val="640"/>
          <w:marRight w:val="0"/>
          <w:marTop w:val="0"/>
          <w:marBottom w:val="0"/>
          <w:divBdr>
            <w:top w:val="none" w:sz="0" w:space="0" w:color="auto"/>
            <w:left w:val="none" w:sz="0" w:space="0" w:color="auto"/>
            <w:bottom w:val="none" w:sz="0" w:space="0" w:color="auto"/>
            <w:right w:val="none" w:sz="0" w:space="0" w:color="auto"/>
          </w:divBdr>
        </w:div>
        <w:div w:id="915360038">
          <w:marLeft w:val="640"/>
          <w:marRight w:val="0"/>
          <w:marTop w:val="0"/>
          <w:marBottom w:val="0"/>
          <w:divBdr>
            <w:top w:val="none" w:sz="0" w:space="0" w:color="auto"/>
            <w:left w:val="none" w:sz="0" w:space="0" w:color="auto"/>
            <w:bottom w:val="none" w:sz="0" w:space="0" w:color="auto"/>
            <w:right w:val="none" w:sz="0" w:space="0" w:color="auto"/>
          </w:divBdr>
        </w:div>
        <w:div w:id="1558542456">
          <w:marLeft w:val="640"/>
          <w:marRight w:val="0"/>
          <w:marTop w:val="0"/>
          <w:marBottom w:val="0"/>
          <w:divBdr>
            <w:top w:val="none" w:sz="0" w:space="0" w:color="auto"/>
            <w:left w:val="none" w:sz="0" w:space="0" w:color="auto"/>
            <w:bottom w:val="none" w:sz="0" w:space="0" w:color="auto"/>
            <w:right w:val="none" w:sz="0" w:space="0" w:color="auto"/>
          </w:divBdr>
        </w:div>
        <w:div w:id="782656080">
          <w:marLeft w:val="640"/>
          <w:marRight w:val="0"/>
          <w:marTop w:val="0"/>
          <w:marBottom w:val="0"/>
          <w:divBdr>
            <w:top w:val="none" w:sz="0" w:space="0" w:color="auto"/>
            <w:left w:val="none" w:sz="0" w:space="0" w:color="auto"/>
            <w:bottom w:val="none" w:sz="0" w:space="0" w:color="auto"/>
            <w:right w:val="none" w:sz="0" w:space="0" w:color="auto"/>
          </w:divBdr>
        </w:div>
        <w:div w:id="798644253">
          <w:marLeft w:val="640"/>
          <w:marRight w:val="0"/>
          <w:marTop w:val="0"/>
          <w:marBottom w:val="0"/>
          <w:divBdr>
            <w:top w:val="none" w:sz="0" w:space="0" w:color="auto"/>
            <w:left w:val="none" w:sz="0" w:space="0" w:color="auto"/>
            <w:bottom w:val="none" w:sz="0" w:space="0" w:color="auto"/>
            <w:right w:val="none" w:sz="0" w:space="0" w:color="auto"/>
          </w:divBdr>
        </w:div>
        <w:div w:id="1681270688">
          <w:marLeft w:val="640"/>
          <w:marRight w:val="0"/>
          <w:marTop w:val="0"/>
          <w:marBottom w:val="0"/>
          <w:divBdr>
            <w:top w:val="none" w:sz="0" w:space="0" w:color="auto"/>
            <w:left w:val="none" w:sz="0" w:space="0" w:color="auto"/>
            <w:bottom w:val="none" w:sz="0" w:space="0" w:color="auto"/>
            <w:right w:val="none" w:sz="0" w:space="0" w:color="auto"/>
          </w:divBdr>
        </w:div>
        <w:div w:id="1034381219">
          <w:marLeft w:val="640"/>
          <w:marRight w:val="0"/>
          <w:marTop w:val="0"/>
          <w:marBottom w:val="0"/>
          <w:divBdr>
            <w:top w:val="none" w:sz="0" w:space="0" w:color="auto"/>
            <w:left w:val="none" w:sz="0" w:space="0" w:color="auto"/>
            <w:bottom w:val="none" w:sz="0" w:space="0" w:color="auto"/>
            <w:right w:val="none" w:sz="0" w:space="0" w:color="auto"/>
          </w:divBdr>
        </w:div>
        <w:div w:id="2049453843">
          <w:marLeft w:val="640"/>
          <w:marRight w:val="0"/>
          <w:marTop w:val="0"/>
          <w:marBottom w:val="0"/>
          <w:divBdr>
            <w:top w:val="none" w:sz="0" w:space="0" w:color="auto"/>
            <w:left w:val="none" w:sz="0" w:space="0" w:color="auto"/>
            <w:bottom w:val="none" w:sz="0" w:space="0" w:color="auto"/>
            <w:right w:val="none" w:sz="0" w:space="0" w:color="auto"/>
          </w:divBdr>
        </w:div>
        <w:div w:id="1971666966">
          <w:marLeft w:val="640"/>
          <w:marRight w:val="0"/>
          <w:marTop w:val="0"/>
          <w:marBottom w:val="0"/>
          <w:divBdr>
            <w:top w:val="none" w:sz="0" w:space="0" w:color="auto"/>
            <w:left w:val="none" w:sz="0" w:space="0" w:color="auto"/>
            <w:bottom w:val="none" w:sz="0" w:space="0" w:color="auto"/>
            <w:right w:val="none" w:sz="0" w:space="0" w:color="auto"/>
          </w:divBdr>
        </w:div>
        <w:div w:id="373888809">
          <w:marLeft w:val="640"/>
          <w:marRight w:val="0"/>
          <w:marTop w:val="0"/>
          <w:marBottom w:val="0"/>
          <w:divBdr>
            <w:top w:val="none" w:sz="0" w:space="0" w:color="auto"/>
            <w:left w:val="none" w:sz="0" w:space="0" w:color="auto"/>
            <w:bottom w:val="none" w:sz="0" w:space="0" w:color="auto"/>
            <w:right w:val="none" w:sz="0" w:space="0" w:color="auto"/>
          </w:divBdr>
        </w:div>
        <w:div w:id="144050702">
          <w:marLeft w:val="640"/>
          <w:marRight w:val="0"/>
          <w:marTop w:val="0"/>
          <w:marBottom w:val="0"/>
          <w:divBdr>
            <w:top w:val="none" w:sz="0" w:space="0" w:color="auto"/>
            <w:left w:val="none" w:sz="0" w:space="0" w:color="auto"/>
            <w:bottom w:val="none" w:sz="0" w:space="0" w:color="auto"/>
            <w:right w:val="none" w:sz="0" w:space="0" w:color="auto"/>
          </w:divBdr>
        </w:div>
        <w:div w:id="1430858846">
          <w:marLeft w:val="640"/>
          <w:marRight w:val="0"/>
          <w:marTop w:val="0"/>
          <w:marBottom w:val="0"/>
          <w:divBdr>
            <w:top w:val="none" w:sz="0" w:space="0" w:color="auto"/>
            <w:left w:val="none" w:sz="0" w:space="0" w:color="auto"/>
            <w:bottom w:val="none" w:sz="0" w:space="0" w:color="auto"/>
            <w:right w:val="none" w:sz="0" w:space="0" w:color="auto"/>
          </w:divBdr>
        </w:div>
        <w:div w:id="442727202">
          <w:marLeft w:val="640"/>
          <w:marRight w:val="0"/>
          <w:marTop w:val="0"/>
          <w:marBottom w:val="0"/>
          <w:divBdr>
            <w:top w:val="none" w:sz="0" w:space="0" w:color="auto"/>
            <w:left w:val="none" w:sz="0" w:space="0" w:color="auto"/>
            <w:bottom w:val="none" w:sz="0" w:space="0" w:color="auto"/>
            <w:right w:val="none" w:sz="0" w:space="0" w:color="auto"/>
          </w:divBdr>
        </w:div>
        <w:div w:id="1761095569">
          <w:marLeft w:val="640"/>
          <w:marRight w:val="0"/>
          <w:marTop w:val="0"/>
          <w:marBottom w:val="0"/>
          <w:divBdr>
            <w:top w:val="none" w:sz="0" w:space="0" w:color="auto"/>
            <w:left w:val="none" w:sz="0" w:space="0" w:color="auto"/>
            <w:bottom w:val="none" w:sz="0" w:space="0" w:color="auto"/>
            <w:right w:val="none" w:sz="0" w:space="0" w:color="auto"/>
          </w:divBdr>
        </w:div>
        <w:div w:id="1542282462">
          <w:marLeft w:val="640"/>
          <w:marRight w:val="0"/>
          <w:marTop w:val="0"/>
          <w:marBottom w:val="0"/>
          <w:divBdr>
            <w:top w:val="none" w:sz="0" w:space="0" w:color="auto"/>
            <w:left w:val="none" w:sz="0" w:space="0" w:color="auto"/>
            <w:bottom w:val="none" w:sz="0" w:space="0" w:color="auto"/>
            <w:right w:val="none" w:sz="0" w:space="0" w:color="auto"/>
          </w:divBdr>
        </w:div>
        <w:div w:id="1734935519">
          <w:marLeft w:val="640"/>
          <w:marRight w:val="0"/>
          <w:marTop w:val="0"/>
          <w:marBottom w:val="0"/>
          <w:divBdr>
            <w:top w:val="none" w:sz="0" w:space="0" w:color="auto"/>
            <w:left w:val="none" w:sz="0" w:space="0" w:color="auto"/>
            <w:bottom w:val="none" w:sz="0" w:space="0" w:color="auto"/>
            <w:right w:val="none" w:sz="0" w:space="0" w:color="auto"/>
          </w:divBdr>
        </w:div>
        <w:div w:id="51467809">
          <w:marLeft w:val="640"/>
          <w:marRight w:val="0"/>
          <w:marTop w:val="0"/>
          <w:marBottom w:val="0"/>
          <w:divBdr>
            <w:top w:val="none" w:sz="0" w:space="0" w:color="auto"/>
            <w:left w:val="none" w:sz="0" w:space="0" w:color="auto"/>
            <w:bottom w:val="none" w:sz="0" w:space="0" w:color="auto"/>
            <w:right w:val="none" w:sz="0" w:space="0" w:color="auto"/>
          </w:divBdr>
        </w:div>
        <w:div w:id="1684504401">
          <w:marLeft w:val="640"/>
          <w:marRight w:val="0"/>
          <w:marTop w:val="0"/>
          <w:marBottom w:val="0"/>
          <w:divBdr>
            <w:top w:val="none" w:sz="0" w:space="0" w:color="auto"/>
            <w:left w:val="none" w:sz="0" w:space="0" w:color="auto"/>
            <w:bottom w:val="none" w:sz="0" w:space="0" w:color="auto"/>
            <w:right w:val="none" w:sz="0" w:space="0" w:color="auto"/>
          </w:divBdr>
        </w:div>
        <w:div w:id="2093699255">
          <w:marLeft w:val="640"/>
          <w:marRight w:val="0"/>
          <w:marTop w:val="0"/>
          <w:marBottom w:val="0"/>
          <w:divBdr>
            <w:top w:val="none" w:sz="0" w:space="0" w:color="auto"/>
            <w:left w:val="none" w:sz="0" w:space="0" w:color="auto"/>
            <w:bottom w:val="none" w:sz="0" w:space="0" w:color="auto"/>
            <w:right w:val="none" w:sz="0" w:space="0" w:color="auto"/>
          </w:divBdr>
        </w:div>
        <w:div w:id="518465972">
          <w:marLeft w:val="640"/>
          <w:marRight w:val="0"/>
          <w:marTop w:val="0"/>
          <w:marBottom w:val="0"/>
          <w:divBdr>
            <w:top w:val="none" w:sz="0" w:space="0" w:color="auto"/>
            <w:left w:val="none" w:sz="0" w:space="0" w:color="auto"/>
            <w:bottom w:val="none" w:sz="0" w:space="0" w:color="auto"/>
            <w:right w:val="none" w:sz="0" w:space="0" w:color="auto"/>
          </w:divBdr>
        </w:div>
        <w:div w:id="1668482342">
          <w:marLeft w:val="640"/>
          <w:marRight w:val="0"/>
          <w:marTop w:val="0"/>
          <w:marBottom w:val="0"/>
          <w:divBdr>
            <w:top w:val="none" w:sz="0" w:space="0" w:color="auto"/>
            <w:left w:val="none" w:sz="0" w:space="0" w:color="auto"/>
            <w:bottom w:val="none" w:sz="0" w:space="0" w:color="auto"/>
            <w:right w:val="none" w:sz="0" w:space="0" w:color="auto"/>
          </w:divBdr>
        </w:div>
        <w:div w:id="164710593">
          <w:marLeft w:val="640"/>
          <w:marRight w:val="0"/>
          <w:marTop w:val="0"/>
          <w:marBottom w:val="0"/>
          <w:divBdr>
            <w:top w:val="none" w:sz="0" w:space="0" w:color="auto"/>
            <w:left w:val="none" w:sz="0" w:space="0" w:color="auto"/>
            <w:bottom w:val="none" w:sz="0" w:space="0" w:color="auto"/>
            <w:right w:val="none" w:sz="0" w:space="0" w:color="auto"/>
          </w:divBdr>
        </w:div>
        <w:div w:id="594368283">
          <w:marLeft w:val="640"/>
          <w:marRight w:val="0"/>
          <w:marTop w:val="0"/>
          <w:marBottom w:val="0"/>
          <w:divBdr>
            <w:top w:val="none" w:sz="0" w:space="0" w:color="auto"/>
            <w:left w:val="none" w:sz="0" w:space="0" w:color="auto"/>
            <w:bottom w:val="none" w:sz="0" w:space="0" w:color="auto"/>
            <w:right w:val="none" w:sz="0" w:space="0" w:color="auto"/>
          </w:divBdr>
        </w:div>
        <w:div w:id="1486899818">
          <w:marLeft w:val="640"/>
          <w:marRight w:val="0"/>
          <w:marTop w:val="0"/>
          <w:marBottom w:val="0"/>
          <w:divBdr>
            <w:top w:val="none" w:sz="0" w:space="0" w:color="auto"/>
            <w:left w:val="none" w:sz="0" w:space="0" w:color="auto"/>
            <w:bottom w:val="none" w:sz="0" w:space="0" w:color="auto"/>
            <w:right w:val="none" w:sz="0" w:space="0" w:color="auto"/>
          </w:divBdr>
        </w:div>
        <w:div w:id="1607689440">
          <w:marLeft w:val="640"/>
          <w:marRight w:val="0"/>
          <w:marTop w:val="0"/>
          <w:marBottom w:val="0"/>
          <w:divBdr>
            <w:top w:val="none" w:sz="0" w:space="0" w:color="auto"/>
            <w:left w:val="none" w:sz="0" w:space="0" w:color="auto"/>
            <w:bottom w:val="none" w:sz="0" w:space="0" w:color="auto"/>
            <w:right w:val="none" w:sz="0" w:space="0" w:color="auto"/>
          </w:divBdr>
        </w:div>
        <w:div w:id="288897456">
          <w:marLeft w:val="640"/>
          <w:marRight w:val="0"/>
          <w:marTop w:val="0"/>
          <w:marBottom w:val="0"/>
          <w:divBdr>
            <w:top w:val="none" w:sz="0" w:space="0" w:color="auto"/>
            <w:left w:val="none" w:sz="0" w:space="0" w:color="auto"/>
            <w:bottom w:val="none" w:sz="0" w:space="0" w:color="auto"/>
            <w:right w:val="none" w:sz="0" w:space="0" w:color="auto"/>
          </w:divBdr>
        </w:div>
        <w:div w:id="619072020">
          <w:marLeft w:val="640"/>
          <w:marRight w:val="0"/>
          <w:marTop w:val="0"/>
          <w:marBottom w:val="0"/>
          <w:divBdr>
            <w:top w:val="none" w:sz="0" w:space="0" w:color="auto"/>
            <w:left w:val="none" w:sz="0" w:space="0" w:color="auto"/>
            <w:bottom w:val="none" w:sz="0" w:space="0" w:color="auto"/>
            <w:right w:val="none" w:sz="0" w:space="0" w:color="auto"/>
          </w:divBdr>
        </w:div>
        <w:div w:id="1839541424">
          <w:marLeft w:val="640"/>
          <w:marRight w:val="0"/>
          <w:marTop w:val="0"/>
          <w:marBottom w:val="0"/>
          <w:divBdr>
            <w:top w:val="none" w:sz="0" w:space="0" w:color="auto"/>
            <w:left w:val="none" w:sz="0" w:space="0" w:color="auto"/>
            <w:bottom w:val="none" w:sz="0" w:space="0" w:color="auto"/>
            <w:right w:val="none" w:sz="0" w:space="0" w:color="auto"/>
          </w:divBdr>
        </w:div>
        <w:div w:id="1919364309">
          <w:marLeft w:val="640"/>
          <w:marRight w:val="0"/>
          <w:marTop w:val="0"/>
          <w:marBottom w:val="0"/>
          <w:divBdr>
            <w:top w:val="none" w:sz="0" w:space="0" w:color="auto"/>
            <w:left w:val="none" w:sz="0" w:space="0" w:color="auto"/>
            <w:bottom w:val="none" w:sz="0" w:space="0" w:color="auto"/>
            <w:right w:val="none" w:sz="0" w:space="0" w:color="auto"/>
          </w:divBdr>
        </w:div>
        <w:div w:id="1799251684">
          <w:marLeft w:val="640"/>
          <w:marRight w:val="0"/>
          <w:marTop w:val="0"/>
          <w:marBottom w:val="0"/>
          <w:divBdr>
            <w:top w:val="none" w:sz="0" w:space="0" w:color="auto"/>
            <w:left w:val="none" w:sz="0" w:space="0" w:color="auto"/>
            <w:bottom w:val="none" w:sz="0" w:space="0" w:color="auto"/>
            <w:right w:val="none" w:sz="0" w:space="0" w:color="auto"/>
          </w:divBdr>
        </w:div>
        <w:div w:id="1617716715">
          <w:marLeft w:val="640"/>
          <w:marRight w:val="0"/>
          <w:marTop w:val="0"/>
          <w:marBottom w:val="0"/>
          <w:divBdr>
            <w:top w:val="none" w:sz="0" w:space="0" w:color="auto"/>
            <w:left w:val="none" w:sz="0" w:space="0" w:color="auto"/>
            <w:bottom w:val="none" w:sz="0" w:space="0" w:color="auto"/>
            <w:right w:val="none" w:sz="0" w:space="0" w:color="auto"/>
          </w:divBdr>
        </w:div>
        <w:div w:id="224067729">
          <w:marLeft w:val="640"/>
          <w:marRight w:val="0"/>
          <w:marTop w:val="0"/>
          <w:marBottom w:val="0"/>
          <w:divBdr>
            <w:top w:val="none" w:sz="0" w:space="0" w:color="auto"/>
            <w:left w:val="none" w:sz="0" w:space="0" w:color="auto"/>
            <w:bottom w:val="none" w:sz="0" w:space="0" w:color="auto"/>
            <w:right w:val="none" w:sz="0" w:space="0" w:color="auto"/>
          </w:divBdr>
        </w:div>
        <w:div w:id="943539320">
          <w:marLeft w:val="640"/>
          <w:marRight w:val="0"/>
          <w:marTop w:val="0"/>
          <w:marBottom w:val="0"/>
          <w:divBdr>
            <w:top w:val="none" w:sz="0" w:space="0" w:color="auto"/>
            <w:left w:val="none" w:sz="0" w:space="0" w:color="auto"/>
            <w:bottom w:val="none" w:sz="0" w:space="0" w:color="auto"/>
            <w:right w:val="none" w:sz="0" w:space="0" w:color="auto"/>
          </w:divBdr>
        </w:div>
        <w:div w:id="1326544167">
          <w:marLeft w:val="640"/>
          <w:marRight w:val="0"/>
          <w:marTop w:val="0"/>
          <w:marBottom w:val="0"/>
          <w:divBdr>
            <w:top w:val="none" w:sz="0" w:space="0" w:color="auto"/>
            <w:left w:val="none" w:sz="0" w:space="0" w:color="auto"/>
            <w:bottom w:val="none" w:sz="0" w:space="0" w:color="auto"/>
            <w:right w:val="none" w:sz="0" w:space="0" w:color="auto"/>
          </w:divBdr>
        </w:div>
        <w:div w:id="2078285283">
          <w:marLeft w:val="640"/>
          <w:marRight w:val="0"/>
          <w:marTop w:val="0"/>
          <w:marBottom w:val="0"/>
          <w:divBdr>
            <w:top w:val="none" w:sz="0" w:space="0" w:color="auto"/>
            <w:left w:val="none" w:sz="0" w:space="0" w:color="auto"/>
            <w:bottom w:val="none" w:sz="0" w:space="0" w:color="auto"/>
            <w:right w:val="none" w:sz="0" w:space="0" w:color="auto"/>
          </w:divBdr>
        </w:div>
      </w:divsChild>
    </w:div>
    <w:div w:id="721372117">
      <w:bodyDiv w:val="1"/>
      <w:marLeft w:val="0"/>
      <w:marRight w:val="0"/>
      <w:marTop w:val="0"/>
      <w:marBottom w:val="0"/>
      <w:divBdr>
        <w:top w:val="none" w:sz="0" w:space="0" w:color="auto"/>
        <w:left w:val="none" w:sz="0" w:space="0" w:color="auto"/>
        <w:bottom w:val="none" w:sz="0" w:space="0" w:color="auto"/>
        <w:right w:val="none" w:sz="0" w:space="0" w:color="auto"/>
      </w:divBdr>
      <w:divsChild>
        <w:div w:id="238908308">
          <w:marLeft w:val="640"/>
          <w:marRight w:val="0"/>
          <w:marTop w:val="0"/>
          <w:marBottom w:val="0"/>
          <w:divBdr>
            <w:top w:val="none" w:sz="0" w:space="0" w:color="auto"/>
            <w:left w:val="none" w:sz="0" w:space="0" w:color="auto"/>
            <w:bottom w:val="none" w:sz="0" w:space="0" w:color="auto"/>
            <w:right w:val="none" w:sz="0" w:space="0" w:color="auto"/>
          </w:divBdr>
        </w:div>
        <w:div w:id="592472794">
          <w:marLeft w:val="640"/>
          <w:marRight w:val="0"/>
          <w:marTop w:val="0"/>
          <w:marBottom w:val="0"/>
          <w:divBdr>
            <w:top w:val="none" w:sz="0" w:space="0" w:color="auto"/>
            <w:left w:val="none" w:sz="0" w:space="0" w:color="auto"/>
            <w:bottom w:val="none" w:sz="0" w:space="0" w:color="auto"/>
            <w:right w:val="none" w:sz="0" w:space="0" w:color="auto"/>
          </w:divBdr>
        </w:div>
        <w:div w:id="1162235409">
          <w:marLeft w:val="640"/>
          <w:marRight w:val="0"/>
          <w:marTop w:val="0"/>
          <w:marBottom w:val="0"/>
          <w:divBdr>
            <w:top w:val="none" w:sz="0" w:space="0" w:color="auto"/>
            <w:left w:val="none" w:sz="0" w:space="0" w:color="auto"/>
            <w:bottom w:val="none" w:sz="0" w:space="0" w:color="auto"/>
            <w:right w:val="none" w:sz="0" w:space="0" w:color="auto"/>
          </w:divBdr>
        </w:div>
        <w:div w:id="323045203">
          <w:marLeft w:val="640"/>
          <w:marRight w:val="0"/>
          <w:marTop w:val="0"/>
          <w:marBottom w:val="0"/>
          <w:divBdr>
            <w:top w:val="none" w:sz="0" w:space="0" w:color="auto"/>
            <w:left w:val="none" w:sz="0" w:space="0" w:color="auto"/>
            <w:bottom w:val="none" w:sz="0" w:space="0" w:color="auto"/>
            <w:right w:val="none" w:sz="0" w:space="0" w:color="auto"/>
          </w:divBdr>
        </w:div>
        <w:div w:id="1610701507">
          <w:marLeft w:val="640"/>
          <w:marRight w:val="0"/>
          <w:marTop w:val="0"/>
          <w:marBottom w:val="0"/>
          <w:divBdr>
            <w:top w:val="none" w:sz="0" w:space="0" w:color="auto"/>
            <w:left w:val="none" w:sz="0" w:space="0" w:color="auto"/>
            <w:bottom w:val="none" w:sz="0" w:space="0" w:color="auto"/>
            <w:right w:val="none" w:sz="0" w:space="0" w:color="auto"/>
          </w:divBdr>
        </w:div>
        <w:div w:id="185992300">
          <w:marLeft w:val="640"/>
          <w:marRight w:val="0"/>
          <w:marTop w:val="0"/>
          <w:marBottom w:val="0"/>
          <w:divBdr>
            <w:top w:val="none" w:sz="0" w:space="0" w:color="auto"/>
            <w:left w:val="none" w:sz="0" w:space="0" w:color="auto"/>
            <w:bottom w:val="none" w:sz="0" w:space="0" w:color="auto"/>
            <w:right w:val="none" w:sz="0" w:space="0" w:color="auto"/>
          </w:divBdr>
        </w:div>
        <w:div w:id="431899544">
          <w:marLeft w:val="640"/>
          <w:marRight w:val="0"/>
          <w:marTop w:val="0"/>
          <w:marBottom w:val="0"/>
          <w:divBdr>
            <w:top w:val="none" w:sz="0" w:space="0" w:color="auto"/>
            <w:left w:val="none" w:sz="0" w:space="0" w:color="auto"/>
            <w:bottom w:val="none" w:sz="0" w:space="0" w:color="auto"/>
            <w:right w:val="none" w:sz="0" w:space="0" w:color="auto"/>
          </w:divBdr>
        </w:div>
        <w:div w:id="1109424856">
          <w:marLeft w:val="640"/>
          <w:marRight w:val="0"/>
          <w:marTop w:val="0"/>
          <w:marBottom w:val="0"/>
          <w:divBdr>
            <w:top w:val="none" w:sz="0" w:space="0" w:color="auto"/>
            <w:left w:val="none" w:sz="0" w:space="0" w:color="auto"/>
            <w:bottom w:val="none" w:sz="0" w:space="0" w:color="auto"/>
            <w:right w:val="none" w:sz="0" w:space="0" w:color="auto"/>
          </w:divBdr>
        </w:div>
        <w:div w:id="1575315655">
          <w:marLeft w:val="640"/>
          <w:marRight w:val="0"/>
          <w:marTop w:val="0"/>
          <w:marBottom w:val="0"/>
          <w:divBdr>
            <w:top w:val="none" w:sz="0" w:space="0" w:color="auto"/>
            <w:left w:val="none" w:sz="0" w:space="0" w:color="auto"/>
            <w:bottom w:val="none" w:sz="0" w:space="0" w:color="auto"/>
            <w:right w:val="none" w:sz="0" w:space="0" w:color="auto"/>
          </w:divBdr>
        </w:div>
        <w:div w:id="790243848">
          <w:marLeft w:val="640"/>
          <w:marRight w:val="0"/>
          <w:marTop w:val="0"/>
          <w:marBottom w:val="0"/>
          <w:divBdr>
            <w:top w:val="none" w:sz="0" w:space="0" w:color="auto"/>
            <w:left w:val="none" w:sz="0" w:space="0" w:color="auto"/>
            <w:bottom w:val="none" w:sz="0" w:space="0" w:color="auto"/>
            <w:right w:val="none" w:sz="0" w:space="0" w:color="auto"/>
          </w:divBdr>
        </w:div>
        <w:div w:id="341397056">
          <w:marLeft w:val="640"/>
          <w:marRight w:val="0"/>
          <w:marTop w:val="0"/>
          <w:marBottom w:val="0"/>
          <w:divBdr>
            <w:top w:val="none" w:sz="0" w:space="0" w:color="auto"/>
            <w:left w:val="none" w:sz="0" w:space="0" w:color="auto"/>
            <w:bottom w:val="none" w:sz="0" w:space="0" w:color="auto"/>
            <w:right w:val="none" w:sz="0" w:space="0" w:color="auto"/>
          </w:divBdr>
        </w:div>
        <w:div w:id="525564406">
          <w:marLeft w:val="640"/>
          <w:marRight w:val="0"/>
          <w:marTop w:val="0"/>
          <w:marBottom w:val="0"/>
          <w:divBdr>
            <w:top w:val="none" w:sz="0" w:space="0" w:color="auto"/>
            <w:left w:val="none" w:sz="0" w:space="0" w:color="auto"/>
            <w:bottom w:val="none" w:sz="0" w:space="0" w:color="auto"/>
            <w:right w:val="none" w:sz="0" w:space="0" w:color="auto"/>
          </w:divBdr>
        </w:div>
        <w:div w:id="11803144">
          <w:marLeft w:val="640"/>
          <w:marRight w:val="0"/>
          <w:marTop w:val="0"/>
          <w:marBottom w:val="0"/>
          <w:divBdr>
            <w:top w:val="none" w:sz="0" w:space="0" w:color="auto"/>
            <w:left w:val="none" w:sz="0" w:space="0" w:color="auto"/>
            <w:bottom w:val="none" w:sz="0" w:space="0" w:color="auto"/>
            <w:right w:val="none" w:sz="0" w:space="0" w:color="auto"/>
          </w:divBdr>
        </w:div>
        <w:div w:id="910504606">
          <w:marLeft w:val="640"/>
          <w:marRight w:val="0"/>
          <w:marTop w:val="0"/>
          <w:marBottom w:val="0"/>
          <w:divBdr>
            <w:top w:val="none" w:sz="0" w:space="0" w:color="auto"/>
            <w:left w:val="none" w:sz="0" w:space="0" w:color="auto"/>
            <w:bottom w:val="none" w:sz="0" w:space="0" w:color="auto"/>
            <w:right w:val="none" w:sz="0" w:space="0" w:color="auto"/>
          </w:divBdr>
        </w:div>
        <w:div w:id="1887256802">
          <w:marLeft w:val="640"/>
          <w:marRight w:val="0"/>
          <w:marTop w:val="0"/>
          <w:marBottom w:val="0"/>
          <w:divBdr>
            <w:top w:val="none" w:sz="0" w:space="0" w:color="auto"/>
            <w:left w:val="none" w:sz="0" w:space="0" w:color="auto"/>
            <w:bottom w:val="none" w:sz="0" w:space="0" w:color="auto"/>
            <w:right w:val="none" w:sz="0" w:space="0" w:color="auto"/>
          </w:divBdr>
        </w:div>
        <w:div w:id="996810108">
          <w:marLeft w:val="640"/>
          <w:marRight w:val="0"/>
          <w:marTop w:val="0"/>
          <w:marBottom w:val="0"/>
          <w:divBdr>
            <w:top w:val="none" w:sz="0" w:space="0" w:color="auto"/>
            <w:left w:val="none" w:sz="0" w:space="0" w:color="auto"/>
            <w:bottom w:val="none" w:sz="0" w:space="0" w:color="auto"/>
            <w:right w:val="none" w:sz="0" w:space="0" w:color="auto"/>
          </w:divBdr>
        </w:div>
        <w:div w:id="514150783">
          <w:marLeft w:val="640"/>
          <w:marRight w:val="0"/>
          <w:marTop w:val="0"/>
          <w:marBottom w:val="0"/>
          <w:divBdr>
            <w:top w:val="none" w:sz="0" w:space="0" w:color="auto"/>
            <w:left w:val="none" w:sz="0" w:space="0" w:color="auto"/>
            <w:bottom w:val="none" w:sz="0" w:space="0" w:color="auto"/>
            <w:right w:val="none" w:sz="0" w:space="0" w:color="auto"/>
          </w:divBdr>
        </w:div>
        <w:div w:id="297730720">
          <w:marLeft w:val="640"/>
          <w:marRight w:val="0"/>
          <w:marTop w:val="0"/>
          <w:marBottom w:val="0"/>
          <w:divBdr>
            <w:top w:val="none" w:sz="0" w:space="0" w:color="auto"/>
            <w:left w:val="none" w:sz="0" w:space="0" w:color="auto"/>
            <w:bottom w:val="none" w:sz="0" w:space="0" w:color="auto"/>
            <w:right w:val="none" w:sz="0" w:space="0" w:color="auto"/>
          </w:divBdr>
        </w:div>
        <w:div w:id="985667679">
          <w:marLeft w:val="640"/>
          <w:marRight w:val="0"/>
          <w:marTop w:val="0"/>
          <w:marBottom w:val="0"/>
          <w:divBdr>
            <w:top w:val="none" w:sz="0" w:space="0" w:color="auto"/>
            <w:left w:val="none" w:sz="0" w:space="0" w:color="auto"/>
            <w:bottom w:val="none" w:sz="0" w:space="0" w:color="auto"/>
            <w:right w:val="none" w:sz="0" w:space="0" w:color="auto"/>
          </w:divBdr>
        </w:div>
        <w:div w:id="37171692">
          <w:marLeft w:val="640"/>
          <w:marRight w:val="0"/>
          <w:marTop w:val="0"/>
          <w:marBottom w:val="0"/>
          <w:divBdr>
            <w:top w:val="none" w:sz="0" w:space="0" w:color="auto"/>
            <w:left w:val="none" w:sz="0" w:space="0" w:color="auto"/>
            <w:bottom w:val="none" w:sz="0" w:space="0" w:color="auto"/>
            <w:right w:val="none" w:sz="0" w:space="0" w:color="auto"/>
          </w:divBdr>
        </w:div>
        <w:div w:id="1057584107">
          <w:marLeft w:val="640"/>
          <w:marRight w:val="0"/>
          <w:marTop w:val="0"/>
          <w:marBottom w:val="0"/>
          <w:divBdr>
            <w:top w:val="none" w:sz="0" w:space="0" w:color="auto"/>
            <w:left w:val="none" w:sz="0" w:space="0" w:color="auto"/>
            <w:bottom w:val="none" w:sz="0" w:space="0" w:color="auto"/>
            <w:right w:val="none" w:sz="0" w:space="0" w:color="auto"/>
          </w:divBdr>
        </w:div>
        <w:div w:id="787508968">
          <w:marLeft w:val="640"/>
          <w:marRight w:val="0"/>
          <w:marTop w:val="0"/>
          <w:marBottom w:val="0"/>
          <w:divBdr>
            <w:top w:val="none" w:sz="0" w:space="0" w:color="auto"/>
            <w:left w:val="none" w:sz="0" w:space="0" w:color="auto"/>
            <w:bottom w:val="none" w:sz="0" w:space="0" w:color="auto"/>
            <w:right w:val="none" w:sz="0" w:space="0" w:color="auto"/>
          </w:divBdr>
        </w:div>
        <w:div w:id="1812089035">
          <w:marLeft w:val="640"/>
          <w:marRight w:val="0"/>
          <w:marTop w:val="0"/>
          <w:marBottom w:val="0"/>
          <w:divBdr>
            <w:top w:val="none" w:sz="0" w:space="0" w:color="auto"/>
            <w:left w:val="none" w:sz="0" w:space="0" w:color="auto"/>
            <w:bottom w:val="none" w:sz="0" w:space="0" w:color="auto"/>
            <w:right w:val="none" w:sz="0" w:space="0" w:color="auto"/>
          </w:divBdr>
        </w:div>
        <w:div w:id="894312718">
          <w:marLeft w:val="640"/>
          <w:marRight w:val="0"/>
          <w:marTop w:val="0"/>
          <w:marBottom w:val="0"/>
          <w:divBdr>
            <w:top w:val="none" w:sz="0" w:space="0" w:color="auto"/>
            <w:left w:val="none" w:sz="0" w:space="0" w:color="auto"/>
            <w:bottom w:val="none" w:sz="0" w:space="0" w:color="auto"/>
            <w:right w:val="none" w:sz="0" w:space="0" w:color="auto"/>
          </w:divBdr>
        </w:div>
        <w:div w:id="454249506">
          <w:marLeft w:val="640"/>
          <w:marRight w:val="0"/>
          <w:marTop w:val="0"/>
          <w:marBottom w:val="0"/>
          <w:divBdr>
            <w:top w:val="none" w:sz="0" w:space="0" w:color="auto"/>
            <w:left w:val="none" w:sz="0" w:space="0" w:color="auto"/>
            <w:bottom w:val="none" w:sz="0" w:space="0" w:color="auto"/>
            <w:right w:val="none" w:sz="0" w:space="0" w:color="auto"/>
          </w:divBdr>
        </w:div>
        <w:div w:id="1088500112">
          <w:marLeft w:val="640"/>
          <w:marRight w:val="0"/>
          <w:marTop w:val="0"/>
          <w:marBottom w:val="0"/>
          <w:divBdr>
            <w:top w:val="none" w:sz="0" w:space="0" w:color="auto"/>
            <w:left w:val="none" w:sz="0" w:space="0" w:color="auto"/>
            <w:bottom w:val="none" w:sz="0" w:space="0" w:color="auto"/>
            <w:right w:val="none" w:sz="0" w:space="0" w:color="auto"/>
          </w:divBdr>
        </w:div>
        <w:div w:id="86343482">
          <w:marLeft w:val="640"/>
          <w:marRight w:val="0"/>
          <w:marTop w:val="0"/>
          <w:marBottom w:val="0"/>
          <w:divBdr>
            <w:top w:val="none" w:sz="0" w:space="0" w:color="auto"/>
            <w:left w:val="none" w:sz="0" w:space="0" w:color="auto"/>
            <w:bottom w:val="none" w:sz="0" w:space="0" w:color="auto"/>
            <w:right w:val="none" w:sz="0" w:space="0" w:color="auto"/>
          </w:divBdr>
        </w:div>
        <w:div w:id="184877232">
          <w:marLeft w:val="640"/>
          <w:marRight w:val="0"/>
          <w:marTop w:val="0"/>
          <w:marBottom w:val="0"/>
          <w:divBdr>
            <w:top w:val="none" w:sz="0" w:space="0" w:color="auto"/>
            <w:left w:val="none" w:sz="0" w:space="0" w:color="auto"/>
            <w:bottom w:val="none" w:sz="0" w:space="0" w:color="auto"/>
            <w:right w:val="none" w:sz="0" w:space="0" w:color="auto"/>
          </w:divBdr>
        </w:div>
        <w:div w:id="1457214149">
          <w:marLeft w:val="640"/>
          <w:marRight w:val="0"/>
          <w:marTop w:val="0"/>
          <w:marBottom w:val="0"/>
          <w:divBdr>
            <w:top w:val="none" w:sz="0" w:space="0" w:color="auto"/>
            <w:left w:val="none" w:sz="0" w:space="0" w:color="auto"/>
            <w:bottom w:val="none" w:sz="0" w:space="0" w:color="auto"/>
            <w:right w:val="none" w:sz="0" w:space="0" w:color="auto"/>
          </w:divBdr>
        </w:div>
        <w:div w:id="51655968">
          <w:marLeft w:val="640"/>
          <w:marRight w:val="0"/>
          <w:marTop w:val="0"/>
          <w:marBottom w:val="0"/>
          <w:divBdr>
            <w:top w:val="none" w:sz="0" w:space="0" w:color="auto"/>
            <w:left w:val="none" w:sz="0" w:space="0" w:color="auto"/>
            <w:bottom w:val="none" w:sz="0" w:space="0" w:color="auto"/>
            <w:right w:val="none" w:sz="0" w:space="0" w:color="auto"/>
          </w:divBdr>
        </w:div>
        <w:div w:id="832184391">
          <w:marLeft w:val="640"/>
          <w:marRight w:val="0"/>
          <w:marTop w:val="0"/>
          <w:marBottom w:val="0"/>
          <w:divBdr>
            <w:top w:val="none" w:sz="0" w:space="0" w:color="auto"/>
            <w:left w:val="none" w:sz="0" w:space="0" w:color="auto"/>
            <w:bottom w:val="none" w:sz="0" w:space="0" w:color="auto"/>
            <w:right w:val="none" w:sz="0" w:space="0" w:color="auto"/>
          </w:divBdr>
        </w:div>
        <w:div w:id="1633828718">
          <w:marLeft w:val="640"/>
          <w:marRight w:val="0"/>
          <w:marTop w:val="0"/>
          <w:marBottom w:val="0"/>
          <w:divBdr>
            <w:top w:val="none" w:sz="0" w:space="0" w:color="auto"/>
            <w:left w:val="none" w:sz="0" w:space="0" w:color="auto"/>
            <w:bottom w:val="none" w:sz="0" w:space="0" w:color="auto"/>
            <w:right w:val="none" w:sz="0" w:space="0" w:color="auto"/>
          </w:divBdr>
        </w:div>
        <w:div w:id="1938514765">
          <w:marLeft w:val="640"/>
          <w:marRight w:val="0"/>
          <w:marTop w:val="0"/>
          <w:marBottom w:val="0"/>
          <w:divBdr>
            <w:top w:val="none" w:sz="0" w:space="0" w:color="auto"/>
            <w:left w:val="none" w:sz="0" w:space="0" w:color="auto"/>
            <w:bottom w:val="none" w:sz="0" w:space="0" w:color="auto"/>
            <w:right w:val="none" w:sz="0" w:space="0" w:color="auto"/>
          </w:divBdr>
        </w:div>
        <w:div w:id="613368676">
          <w:marLeft w:val="640"/>
          <w:marRight w:val="0"/>
          <w:marTop w:val="0"/>
          <w:marBottom w:val="0"/>
          <w:divBdr>
            <w:top w:val="none" w:sz="0" w:space="0" w:color="auto"/>
            <w:left w:val="none" w:sz="0" w:space="0" w:color="auto"/>
            <w:bottom w:val="none" w:sz="0" w:space="0" w:color="auto"/>
            <w:right w:val="none" w:sz="0" w:space="0" w:color="auto"/>
          </w:divBdr>
        </w:div>
        <w:div w:id="1585333304">
          <w:marLeft w:val="640"/>
          <w:marRight w:val="0"/>
          <w:marTop w:val="0"/>
          <w:marBottom w:val="0"/>
          <w:divBdr>
            <w:top w:val="none" w:sz="0" w:space="0" w:color="auto"/>
            <w:left w:val="none" w:sz="0" w:space="0" w:color="auto"/>
            <w:bottom w:val="none" w:sz="0" w:space="0" w:color="auto"/>
            <w:right w:val="none" w:sz="0" w:space="0" w:color="auto"/>
          </w:divBdr>
        </w:div>
        <w:div w:id="1173296295">
          <w:marLeft w:val="640"/>
          <w:marRight w:val="0"/>
          <w:marTop w:val="0"/>
          <w:marBottom w:val="0"/>
          <w:divBdr>
            <w:top w:val="none" w:sz="0" w:space="0" w:color="auto"/>
            <w:left w:val="none" w:sz="0" w:space="0" w:color="auto"/>
            <w:bottom w:val="none" w:sz="0" w:space="0" w:color="auto"/>
            <w:right w:val="none" w:sz="0" w:space="0" w:color="auto"/>
          </w:divBdr>
        </w:div>
        <w:div w:id="1364986827">
          <w:marLeft w:val="640"/>
          <w:marRight w:val="0"/>
          <w:marTop w:val="0"/>
          <w:marBottom w:val="0"/>
          <w:divBdr>
            <w:top w:val="none" w:sz="0" w:space="0" w:color="auto"/>
            <w:left w:val="none" w:sz="0" w:space="0" w:color="auto"/>
            <w:bottom w:val="none" w:sz="0" w:space="0" w:color="auto"/>
            <w:right w:val="none" w:sz="0" w:space="0" w:color="auto"/>
          </w:divBdr>
        </w:div>
        <w:div w:id="1682656832">
          <w:marLeft w:val="640"/>
          <w:marRight w:val="0"/>
          <w:marTop w:val="0"/>
          <w:marBottom w:val="0"/>
          <w:divBdr>
            <w:top w:val="none" w:sz="0" w:space="0" w:color="auto"/>
            <w:left w:val="none" w:sz="0" w:space="0" w:color="auto"/>
            <w:bottom w:val="none" w:sz="0" w:space="0" w:color="auto"/>
            <w:right w:val="none" w:sz="0" w:space="0" w:color="auto"/>
          </w:divBdr>
        </w:div>
        <w:div w:id="105203105">
          <w:marLeft w:val="640"/>
          <w:marRight w:val="0"/>
          <w:marTop w:val="0"/>
          <w:marBottom w:val="0"/>
          <w:divBdr>
            <w:top w:val="none" w:sz="0" w:space="0" w:color="auto"/>
            <w:left w:val="none" w:sz="0" w:space="0" w:color="auto"/>
            <w:bottom w:val="none" w:sz="0" w:space="0" w:color="auto"/>
            <w:right w:val="none" w:sz="0" w:space="0" w:color="auto"/>
          </w:divBdr>
        </w:div>
        <w:div w:id="1408110564">
          <w:marLeft w:val="640"/>
          <w:marRight w:val="0"/>
          <w:marTop w:val="0"/>
          <w:marBottom w:val="0"/>
          <w:divBdr>
            <w:top w:val="none" w:sz="0" w:space="0" w:color="auto"/>
            <w:left w:val="none" w:sz="0" w:space="0" w:color="auto"/>
            <w:bottom w:val="none" w:sz="0" w:space="0" w:color="auto"/>
            <w:right w:val="none" w:sz="0" w:space="0" w:color="auto"/>
          </w:divBdr>
        </w:div>
        <w:div w:id="914389743">
          <w:marLeft w:val="640"/>
          <w:marRight w:val="0"/>
          <w:marTop w:val="0"/>
          <w:marBottom w:val="0"/>
          <w:divBdr>
            <w:top w:val="none" w:sz="0" w:space="0" w:color="auto"/>
            <w:left w:val="none" w:sz="0" w:space="0" w:color="auto"/>
            <w:bottom w:val="none" w:sz="0" w:space="0" w:color="auto"/>
            <w:right w:val="none" w:sz="0" w:space="0" w:color="auto"/>
          </w:divBdr>
        </w:div>
        <w:div w:id="1116559453">
          <w:marLeft w:val="640"/>
          <w:marRight w:val="0"/>
          <w:marTop w:val="0"/>
          <w:marBottom w:val="0"/>
          <w:divBdr>
            <w:top w:val="none" w:sz="0" w:space="0" w:color="auto"/>
            <w:left w:val="none" w:sz="0" w:space="0" w:color="auto"/>
            <w:bottom w:val="none" w:sz="0" w:space="0" w:color="auto"/>
            <w:right w:val="none" w:sz="0" w:space="0" w:color="auto"/>
          </w:divBdr>
        </w:div>
        <w:div w:id="88158972">
          <w:marLeft w:val="640"/>
          <w:marRight w:val="0"/>
          <w:marTop w:val="0"/>
          <w:marBottom w:val="0"/>
          <w:divBdr>
            <w:top w:val="none" w:sz="0" w:space="0" w:color="auto"/>
            <w:left w:val="none" w:sz="0" w:space="0" w:color="auto"/>
            <w:bottom w:val="none" w:sz="0" w:space="0" w:color="auto"/>
            <w:right w:val="none" w:sz="0" w:space="0" w:color="auto"/>
          </w:divBdr>
        </w:div>
        <w:div w:id="97531109">
          <w:marLeft w:val="640"/>
          <w:marRight w:val="0"/>
          <w:marTop w:val="0"/>
          <w:marBottom w:val="0"/>
          <w:divBdr>
            <w:top w:val="none" w:sz="0" w:space="0" w:color="auto"/>
            <w:left w:val="none" w:sz="0" w:space="0" w:color="auto"/>
            <w:bottom w:val="none" w:sz="0" w:space="0" w:color="auto"/>
            <w:right w:val="none" w:sz="0" w:space="0" w:color="auto"/>
          </w:divBdr>
        </w:div>
        <w:div w:id="1220822100">
          <w:marLeft w:val="640"/>
          <w:marRight w:val="0"/>
          <w:marTop w:val="0"/>
          <w:marBottom w:val="0"/>
          <w:divBdr>
            <w:top w:val="none" w:sz="0" w:space="0" w:color="auto"/>
            <w:left w:val="none" w:sz="0" w:space="0" w:color="auto"/>
            <w:bottom w:val="none" w:sz="0" w:space="0" w:color="auto"/>
            <w:right w:val="none" w:sz="0" w:space="0" w:color="auto"/>
          </w:divBdr>
        </w:div>
        <w:div w:id="1871214596">
          <w:marLeft w:val="640"/>
          <w:marRight w:val="0"/>
          <w:marTop w:val="0"/>
          <w:marBottom w:val="0"/>
          <w:divBdr>
            <w:top w:val="none" w:sz="0" w:space="0" w:color="auto"/>
            <w:left w:val="none" w:sz="0" w:space="0" w:color="auto"/>
            <w:bottom w:val="none" w:sz="0" w:space="0" w:color="auto"/>
            <w:right w:val="none" w:sz="0" w:space="0" w:color="auto"/>
          </w:divBdr>
        </w:div>
        <w:div w:id="1379428831">
          <w:marLeft w:val="640"/>
          <w:marRight w:val="0"/>
          <w:marTop w:val="0"/>
          <w:marBottom w:val="0"/>
          <w:divBdr>
            <w:top w:val="none" w:sz="0" w:space="0" w:color="auto"/>
            <w:left w:val="none" w:sz="0" w:space="0" w:color="auto"/>
            <w:bottom w:val="none" w:sz="0" w:space="0" w:color="auto"/>
            <w:right w:val="none" w:sz="0" w:space="0" w:color="auto"/>
          </w:divBdr>
        </w:div>
        <w:div w:id="735862312">
          <w:marLeft w:val="640"/>
          <w:marRight w:val="0"/>
          <w:marTop w:val="0"/>
          <w:marBottom w:val="0"/>
          <w:divBdr>
            <w:top w:val="none" w:sz="0" w:space="0" w:color="auto"/>
            <w:left w:val="none" w:sz="0" w:space="0" w:color="auto"/>
            <w:bottom w:val="none" w:sz="0" w:space="0" w:color="auto"/>
            <w:right w:val="none" w:sz="0" w:space="0" w:color="auto"/>
          </w:divBdr>
        </w:div>
        <w:div w:id="1483037854">
          <w:marLeft w:val="640"/>
          <w:marRight w:val="0"/>
          <w:marTop w:val="0"/>
          <w:marBottom w:val="0"/>
          <w:divBdr>
            <w:top w:val="none" w:sz="0" w:space="0" w:color="auto"/>
            <w:left w:val="none" w:sz="0" w:space="0" w:color="auto"/>
            <w:bottom w:val="none" w:sz="0" w:space="0" w:color="auto"/>
            <w:right w:val="none" w:sz="0" w:space="0" w:color="auto"/>
          </w:divBdr>
        </w:div>
        <w:div w:id="1019313831">
          <w:marLeft w:val="640"/>
          <w:marRight w:val="0"/>
          <w:marTop w:val="0"/>
          <w:marBottom w:val="0"/>
          <w:divBdr>
            <w:top w:val="none" w:sz="0" w:space="0" w:color="auto"/>
            <w:left w:val="none" w:sz="0" w:space="0" w:color="auto"/>
            <w:bottom w:val="none" w:sz="0" w:space="0" w:color="auto"/>
            <w:right w:val="none" w:sz="0" w:space="0" w:color="auto"/>
          </w:divBdr>
        </w:div>
        <w:div w:id="117261371">
          <w:marLeft w:val="640"/>
          <w:marRight w:val="0"/>
          <w:marTop w:val="0"/>
          <w:marBottom w:val="0"/>
          <w:divBdr>
            <w:top w:val="none" w:sz="0" w:space="0" w:color="auto"/>
            <w:left w:val="none" w:sz="0" w:space="0" w:color="auto"/>
            <w:bottom w:val="none" w:sz="0" w:space="0" w:color="auto"/>
            <w:right w:val="none" w:sz="0" w:space="0" w:color="auto"/>
          </w:divBdr>
        </w:div>
        <w:div w:id="400031869">
          <w:marLeft w:val="640"/>
          <w:marRight w:val="0"/>
          <w:marTop w:val="0"/>
          <w:marBottom w:val="0"/>
          <w:divBdr>
            <w:top w:val="none" w:sz="0" w:space="0" w:color="auto"/>
            <w:left w:val="none" w:sz="0" w:space="0" w:color="auto"/>
            <w:bottom w:val="none" w:sz="0" w:space="0" w:color="auto"/>
            <w:right w:val="none" w:sz="0" w:space="0" w:color="auto"/>
          </w:divBdr>
        </w:div>
        <w:div w:id="1315454304">
          <w:marLeft w:val="640"/>
          <w:marRight w:val="0"/>
          <w:marTop w:val="0"/>
          <w:marBottom w:val="0"/>
          <w:divBdr>
            <w:top w:val="none" w:sz="0" w:space="0" w:color="auto"/>
            <w:left w:val="none" w:sz="0" w:space="0" w:color="auto"/>
            <w:bottom w:val="none" w:sz="0" w:space="0" w:color="auto"/>
            <w:right w:val="none" w:sz="0" w:space="0" w:color="auto"/>
          </w:divBdr>
        </w:div>
        <w:div w:id="676420229">
          <w:marLeft w:val="640"/>
          <w:marRight w:val="0"/>
          <w:marTop w:val="0"/>
          <w:marBottom w:val="0"/>
          <w:divBdr>
            <w:top w:val="none" w:sz="0" w:space="0" w:color="auto"/>
            <w:left w:val="none" w:sz="0" w:space="0" w:color="auto"/>
            <w:bottom w:val="none" w:sz="0" w:space="0" w:color="auto"/>
            <w:right w:val="none" w:sz="0" w:space="0" w:color="auto"/>
          </w:divBdr>
        </w:div>
        <w:div w:id="839468949">
          <w:marLeft w:val="640"/>
          <w:marRight w:val="0"/>
          <w:marTop w:val="0"/>
          <w:marBottom w:val="0"/>
          <w:divBdr>
            <w:top w:val="none" w:sz="0" w:space="0" w:color="auto"/>
            <w:left w:val="none" w:sz="0" w:space="0" w:color="auto"/>
            <w:bottom w:val="none" w:sz="0" w:space="0" w:color="auto"/>
            <w:right w:val="none" w:sz="0" w:space="0" w:color="auto"/>
          </w:divBdr>
        </w:div>
        <w:div w:id="1239440219">
          <w:marLeft w:val="640"/>
          <w:marRight w:val="0"/>
          <w:marTop w:val="0"/>
          <w:marBottom w:val="0"/>
          <w:divBdr>
            <w:top w:val="none" w:sz="0" w:space="0" w:color="auto"/>
            <w:left w:val="none" w:sz="0" w:space="0" w:color="auto"/>
            <w:bottom w:val="none" w:sz="0" w:space="0" w:color="auto"/>
            <w:right w:val="none" w:sz="0" w:space="0" w:color="auto"/>
          </w:divBdr>
        </w:div>
        <w:div w:id="1729452819">
          <w:marLeft w:val="640"/>
          <w:marRight w:val="0"/>
          <w:marTop w:val="0"/>
          <w:marBottom w:val="0"/>
          <w:divBdr>
            <w:top w:val="none" w:sz="0" w:space="0" w:color="auto"/>
            <w:left w:val="none" w:sz="0" w:space="0" w:color="auto"/>
            <w:bottom w:val="none" w:sz="0" w:space="0" w:color="auto"/>
            <w:right w:val="none" w:sz="0" w:space="0" w:color="auto"/>
          </w:divBdr>
        </w:div>
        <w:div w:id="106002775">
          <w:marLeft w:val="640"/>
          <w:marRight w:val="0"/>
          <w:marTop w:val="0"/>
          <w:marBottom w:val="0"/>
          <w:divBdr>
            <w:top w:val="none" w:sz="0" w:space="0" w:color="auto"/>
            <w:left w:val="none" w:sz="0" w:space="0" w:color="auto"/>
            <w:bottom w:val="none" w:sz="0" w:space="0" w:color="auto"/>
            <w:right w:val="none" w:sz="0" w:space="0" w:color="auto"/>
          </w:divBdr>
        </w:div>
      </w:divsChild>
    </w:div>
    <w:div w:id="743449609">
      <w:bodyDiv w:val="1"/>
      <w:marLeft w:val="0"/>
      <w:marRight w:val="0"/>
      <w:marTop w:val="0"/>
      <w:marBottom w:val="0"/>
      <w:divBdr>
        <w:top w:val="none" w:sz="0" w:space="0" w:color="auto"/>
        <w:left w:val="none" w:sz="0" w:space="0" w:color="auto"/>
        <w:bottom w:val="none" w:sz="0" w:space="0" w:color="auto"/>
        <w:right w:val="none" w:sz="0" w:space="0" w:color="auto"/>
      </w:divBdr>
      <w:divsChild>
        <w:div w:id="1346903484">
          <w:marLeft w:val="640"/>
          <w:marRight w:val="0"/>
          <w:marTop w:val="0"/>
          <w:marBottom w:val="0"/>
          <w:divBdr>
            <w:top w:val="none" w:sz="0" w:space="0" w:color="auto"/>
            <w:left w:val="none" w:sz="0" w:space="0" w:color="auto"/>
            <w:bottom w:val="none" w:sz="0" w:space="0" w:color="auto"/>
            <w:right w:val="none" w:sz="0" w:space="0" w:color="auto"/>
          </w:divBdr>
        </w:div>
        <w:div w:id="919023872">
          <w:marLeft w:val="640"/>
          <w:marRight w:val="0"/>
          <w:marTop w:val="0"/>
          <w:marBottom w:val="0"/>
          <w:divBdr>
            <w:top w:val="none" w:sz="0" w:space="0" w:color="auto"/>
            <w:left w:val="none" w:sz="0" w:space="0" w:color="auto"/>
            <w:bottom w:val="none" w:sz="0" w:space="0" w:color="auto"/>
            <w:right w:val="none" w:sz="0" w:space="0" w:color="auto"/>
          </w:divBdr>
        </w:div>
        <w:div w:id="1526210967">
          <w:marLeft w:val="640"/>
          <w:marRight w:val="0"/>
          <w:marTop w:val="0"/>
          <w:marBottom w:val="0"/>
          <w:divBdr>
            <w:top w:val="none" w:sz="0" w:space="0" w:color="auto"/>
            <w:left w:val="none" w:sz="0" w:space="0" w:color="auto"/>
            <w:bottom w:val="none" w:sz="0" w:space="0" w:color="auto"/>
            <w:right w:val="none" w:sz="0" w:space="0" w:color="auto"/>
          </w:divBdr>
        </w:div>
        <w:div w:id="1074740250">
          <w:marLeft w:val="640"/>
          <w:marRight w:val="0"/>
          <w:marTop w:val="0"/>
          <w:marBottom w:val="0"/>
          <w:divBdr>
            <w:top w:val="none" w:sz="0" w:space="0" w:color="auto"/>
            <w:left w:val="none" w:sz="0" w:space="0" w:color="auto"/>
            <w:bottom w:val="none" w:sz="0" w:space="0" w:color="auto"/>
            <w:right w:val="none" w:sz="0" w:space="0" w:color="auto"/>
          </w:divBdr>
        </w:div>
        <w:div w:id="1076590849">
          <w:marLeft w:val="640"/>
          <w:marRight w:val="0"/>
          <w:marTop w:val="0"/>
          <w:marBottom w:val="0"/>
          <w:divBdr>
            <w:top w:val="none" w:sz="0" w:space="0" w:color="auto"/>
            <w:left w:val="none" w:sz="0" w:space="0" w:color="auto"/>
            <w:bottom w:val="none" w:sz="0" w:space="0" w:color="auto"/>
            <w:right w:val="none" w:sz="0" w:space="0" w:color="auto"/>
          </w:divBdr>
        </w:div>
        <w:div w:id="1224681459">
          <w:marLeft w:val="640"/>
          <w:marRight w:val="0"/>
          <w:marTop w:val="0"/>
          <w:marBottom w:val="0"/>
          <w:divBdr>
            <w:top w:val="none" w:sz="0" w:space="0" w:color="auto"/>
            <w:left w:val="none" w:sz="0" w:space="0" w:color="auto"/>
            <w:bottom w:val="none" w:sz="0" w:space="0" w:color="auto"/>
            <w:right w:val="none" w:sz="0" w:space="0" w:color="auto"/>
          </w:divBdr>
        </w:div>
        <w:div w:id="390495776">
          <w:marLeft w:val="640"/>
          <w:marRight w:val="0"/>
          <w:marTop w:val="0"/>
          <w:marBottom w:val="0"/>
          <w:divBdr>
            <w:top w:val="none" w:sz="0" w:space="0" w:color="auto"/>
            <w:left w:val="none" w:sz="0" w:space="0" w:color="auto"/>
            <w:bottom w:val="none" w:sz="0" w:space="0" w:color="auto"/>
            <w:right w:val="none" w:sz="0" w:space="0" w:color="auto"/>
          </w:divBdr>
        </w:div>
        <w:div w:id="1259754096">
          <w:marLeft w:val="640"/>
          <w:marRight w:val="0"/>
          <w:marTop w:val="0"/>
          <w:marBottom w:val="0"/>
          <w:divBdr>
            <w:top w:val="none" w:sz="0" w:space="0" w:color="auto"/>
            <w:left w:val="none" w:sz="0" w:space="0" w:color="auto"/>
            <w:bottom w:val="none" w:sz="0" w:space="0" w:color="auto"/>
            <w:right w:val="none" w:sz="0" w:space="0" w:color="auto"/>
          </w:divBdr>
        </w:div>
        <w:div w:id="1164391148">
          <w:marLeft w:val="640"/>
          <w:marRight w:val="0"/>
          <w:marTop w:val="0"/>
          <w:marBottom w:val="0"/>
          <w:divBdr>
            <w:top w:val="none" w:sz="0" w:space="0" w:color="auto"/>
            <w:left w:val="none" w:sz="0" w:space="0" w:color="auto"/>
            <w:bottom w:val="none" w:sz="0" w:space="0" w:color="auto"/>
            <w:right w:val="none" w:sz="0" w:space="0" w:color="auto"/>
          </w:divBdr>
        </w:div>
        <w:div w:id="649938834">
          <w:marLeft w:val="640"/>
          <w:marRight w:val="0"/>
          <w:marTop w:val="0"/>
          <w:marBottom w:val="0"/>
          <w:divBdr>
            <w:top w:val="none" w:sz="0" w:space="0" w:color="auto"/>
            <w:left w:val="none" w:sz="0" w:space="0" w:color="auto"/>
            <w:bottom w:val="none" w:sz="0" w:space="0" w:color="auto"/>
            <w:right w:val="none" w:sz="0" w:space="0" w:color="auto"/>
          </w:divBdr>
        </w:div>
        <w:div w:id="1029843564">
          <w:marLeft w:val="640"/>
          <w:marRight w:val="0"/>
          <w:marTop w:val="0"/>
          <w:marBottom w:val="0"/>
          <w:divBdr>
            <w:top w:val="none" w:sz="0" w:space="0" w:color="auto"/>
            <w:left w:val="none" w:sz="0" w:space="0" w:color="auto"/>
            <w:bottom w:val="none" w:sz="0" w:space="0" w:color="auto"/>
            <w:right w:val="none" w:sz="0" w:space="0" w:color="auto"/>
          </w:divBdr>
        </w:div>
        <w:div w:id="1949434104">
          <w:marLeft w:val="640"/>
          <w:marRight w:val="0"/>
          <w:marTop w:val="0"/>
          <w:marBottom w:val="0"/>
          <w:divBdr>
            <w:top w:val="none" w:sz="0" w:space="0" w:color="auto"/>
            <w:left w:val="none" w:sz="0" w:space="0" w:color="auto"/>
            <w:bottom w:val="none" w:sz="0" w:space="0" w:color="auto"/>
            <w:right w:val="none" w:sz="0" w:space="0" w:color="auto"/>
          </w:divBdr>
        </w:div>
        <w:div w:id="936521201">
          <w:marLeft w:val="640"/>
          <w:marRight w:val="0"/>
          <w:marTop w:val="0"/>
          <w:marBottom w:val="0"/>
          <w:divBdr>
            <w:top w:val="none" w:sz="0" w:space="0" w:color="auto"/>
            <w:left w:val="none" w:sz="0" w:space="0" w:color="auto"/>
            <w:bottom w:val="none" w:sz="0" w:space="0" w:color="auto"/>
            <w:right w:val="none" w:sz="0" w:space="0" w:color="auto"/>
          </w:divBdr>
        </w:div>
        <w:div w:id="334648410">
          <w:marLeft w:val="640"/>
          <w:marRight w:val="0"/>
          <w:marTop w:val="0"/>
          <w:marBottom w:val="0"/>
          <w:divBdr>
            <w:top w:val="none" w:sz="0" w:space="0" w:color="auto"/>
            <w:left w:val="none" w:sz="0" w:space="0" w:color="auto"/>
            <w:bottom w:val="none" w:sz="0" w:space="0" w:color="auto"/>
            <w:right w:val="none" w:sz="0" w:space="0" w:color="auto"/>
          </w:divBdr>
        </w:div>
        <w:div w:id="782966293">
          <w:marLeft w:val="640"/>
          <w:marRight w:val="0"/>
          <w:marTop w:val="0"/>
          <w:marBottom w:val="0"/>
          <w:divBdr>
            <w:top w:val="none" w:sz="0" w:space="0" w:color="auto"/>
            <w:left w:val="none" w:sz="0" w:space="0" w:color="auto"/>
            <w:bottom w:val="none" w:sz="0" w:space="0" w:color="auto"/>
            <w:right w:val="none" w:sz="0" w:space="0" w:color="auto"/>
          </w:divBdr>
        </w:div>
        <w:div w:id="485509400">
          <w:marLeft w:val="640"/>
          <w:marRight w:val="0"/>
          <w:marTop w:val="0"/>
          <w:marBottom w:val="0"/>
          <w:divBdr>
            <w:top w:val="none" w:sz="0" w:space="0" w:color="auto"/>
            <w:left w:val="none" w:sz="0" w:space="0" w:color="auto"/>
            <w:bottom w:val="none" w:sz="0" w:space="0" w:color="auto"/>
            <w:right w:val="none" w:sz="0" w:space="0" w:color="auto"/>
          </w:divBdr>
        </w:div>
        <w:div w:id="1198083792">
          <w:marLeft w:val="640"/>
          <w:marRight w:val="0"/>
          <w:marTop w:val="0"/>
          <w:marBottom w:val="0"/>
          <w:divBdr>
            <w:top w:val="none" w:sz="0" w:space="0" w:color="auto"/>
            <w:left w:val="none" w:sz="0" w:space="0" w:color="auto"/>
            <w:bottom w:val="none" w:sz="0" w:space="0" w:color="auto"/>
            <w:right w:val="none" w:sz="0" w:space="0" w:color="auto"/>
          </w:divBdr>
        </w:div>
        <w:div w:id="447896446">
          <w:marLeft w:val="640"/>
          <w:marRight w:val="0"/>
          <w:marTop w:val="0"/>
          <w:marBottom w:val="0"/>
          <w:divBdr>
            <w:top w:val="none" w:sz="0" w:space="0" w:color="auto"/>
            <w:left w:val="none" w:sz="0" w:space="0" w:color="auto"/>
            <w:bottom w:val="none" w:sz="0" w:space="0" w:color="auto"/>
            <w:right w:val="none" w:sz="0" w:space="0" w:color="auto"/>
          </w:divBdr>
        </w:div>
        <w:div w:id="637151593">
          <w:marLeft w:val="640"/>
          <w:marRight w:val="0"/>
          <w:marTop w:val="0"/>
          <w:marBottom w:val="0"/>
          <w:divBdr>
            <w:top w:val="none" w:sz="0" w:space="0" w:color="auto"/>
            <w:left w:val="none" w:sz="0" w:space="0" w:color="auto"/>
            <w:bottom w:val="none" w:sz="0" w:space="0" w:color="auto"/>
            <w:right w:val="none" w:sz="0" w:space="0" w:color="auto"/>
          </w:divBdr>
        </w:div>
        <w:div w:id="1148471069">
          <w:marLeft w:val="640"/>
          <w:marRight w:val="0"/>
          <w:marTop w:val="0"/>
          <w:marBottom w:val="0"/>
          <w:divBdr>
            <w:top w:val="none" w:sz="0" w:space="0" w:color="auto"/>
            <w:left w:val="none" w:sz="0" w:space="0" w:color="auto"/>
            <w:bottom w:val="none" w:sz="0" w:space="0" w:color="auto"/>
            <w:right w:val="none" w:sz="0" w:space="0" w:color="auto"/>
          </w:divBdr>
        </w:div>
        <w:div w:id="1370108047">
          <w:marLeft w:val="640"/>
          <w:marRight w:val="0"/>
          <w:marTop w:val="0"/>
          <w:marBottom w:val="0"/>
          <w:divBdr>
            <w:top w:val="none" w:sz="0" w:space="0" w:color="auto"/>
            <w:left w:val="none" w:sz="0" w:space="0" w:color="auto"/>
            <w:bottom w:val="none" w:sz="0" w:space="0" w:color="auto"/>
            <w:right w:val="none" w:sz="0" w:space="0" w:color="auto"/>
          </w:divBdr>
        </w:div>
        <w:div w:id="2109421455">
          <w:marLeft w:val="640"/>
          <w:marRight w:val="0"/>
          <w:marTop w:val="0"/>
          <w:marBottom w:val="0"/>
          <w:divBdr>
            <w:top w:val="none" w:sz="0" w:space="0" w:color="auto"/>
            <w:left w:val="none" w:sz="0" w:space="0" w:color="auto"/>
            <w:bottom w:val="none" w:sz="0" w:space="0" w:color="auto"/>
            <w:right w:val="none" w:sz="0" w:space="0" w:color="auto"/>
          </w:divBdr>
        </w:div>
        <w:div w:id="1897354486">
          <w:marLeft w:val="640"/>
          <w:marRight w:val="0"/>
          <w:marTop w:val="0"/>
          <w:marBottom w:val="0"/>
          <w:divBdr>
            <w:top w:val="none" w:sz="0" w:space="0" w:color="auto"/>
            <w:left w:val="none" w:sz="0" w:space="0" w:color="auto"/>
            <w:bottom w:val="none" w:sz="0" w:space="0" w:color="auto"/>
            <w:right w:val="none" w:sz="0" w:space="0" w:color="auto"/>
          </w:divBdr>
        </w:div>
        <w:div w:id="114762171">
          <w:marLeft w:val="640"/>
          <w:marRight w:val="0"/>
          <w:marTop w:val="0"/>
          <w:marBottom w:val="0"/>
          <w:divBdr>
            <w:top w:val="none" w:sz="0" w:space="0" w:color="auto"/>
            <w:left w:val="none" w:sz="0" w:space="0" w:color="auto"/>
            <w:bottom w:val="none" w:sz="0" w:space="0" w:color="auto"/>
            <w:right w:val="none" w:sz="0" w:space="0" w:color="auto"/>
          </w:divBdr>
        </w:div>
        <w:div w:id="304773063">
          <w:marLeft w:val="640"/>
          <w:marRight w:val="0"/>
          <w:marTop w:val="0"/>
          <w:marBottom w:val="0"/>
          <w:divBdr>
            <w:top w:val="none" w:sz="0" w:space="0" w:color="auto"/>
            <w:left w:val="none" w:sz="0" w:space="0" w:color="auto"/>
            <w:bottom w:val="none" w:sz="0" w:space="0" w:color="auto"/>
            <w:right w:val="none" w:sz="0" w:space="0" w:color="auto"/>
          </w:divBdr>
        </w:div>
        <w:div w:id="926959794">
          <w:marLeft w:val="640"/>
          <w:marRight w:val="0"/>
          <w:marTop w:val="0"/>
          <w:marBottom w:val="0"/>
          <w:divBdr>
            <w:top w:val="none" w:sz="0" w:space="0" w:color="auto"/>
            <w:left w:val="none" w:sz="0" w:space="0" w:color="auto"/>
            <w:bottom w:val="none" w:sz="0" w:space="0" w:color="auto"/>
            <w:right w:val="none" w:sz="0" w:space="0" w:color="auto"/>
          </w:divBdr>
        </w:div>
        <w:div w:id="1862938714">
          <w:marLeft w:val="640"/>
          <w:marRight w:val="0"/>
          <w:marTop w:val="0"/>
          <w:marBottom w:val="0"/>
          <w:divBdr>
            <w:top w:val="none" w:sz="0" w:space="0" w:color="auto"/>
            <w:left w:val="none" w:sz="0" w:space="0" w:color="auto"/>
            <w:bottom w:val="none" w:sz="0" w:space="0" w:color="auto"/>
            <w:right w:val="none" w:sz="0" w:space="0" w:color="auto"/>
          </w:divBdr>
        </w:div>
        <w:div w:id="345909285">
          <w:marLeft w:val="640"/>
          <w:marRight w:val="0"/>
          <w:marTop w:val="0"/>
          <w:marBottom w:val="0"/>
          <w:divBdr>
            <w:top w:val="none" w:sz="0" w:space="0" w:color="auto"/>
            <w:left w:val="none" w:sz="0" w:space="0" w:color="auto"/>
            <w:bottom w:val="none" w:sz="0" w:space="0" w:color="auto"/>
            <w:right w:val="none" w:sz="0" w:space="0" w:color="auto"/>
          </w:divBdr>
        </w:div>
        <w:div w:id="755709612">
          <w:marLeft w:val="640"/>
          <w:marRight w:val="0"/>
          <w:marTop w:val="0"/>
          <w:marBottom w:val="0"/>
          <w:divBdr>
            <w:top w:val="none" w:sz="0" w:space="0" w:color="auto"/>
            <w:left w:val="none" w:sz="0" w:space="0" w:color="auto"/>
            <w:bottom w:val="none" w:sz="0" w:space="0" w:color="auto"/>
            <w:right w:val="none" w:sz="0" w:space="0" w:color="auto"/>
          </w:divBdr>
        </w:div>
        <w:div w:id="101147417">
          <w:marLeft w:val="640"/>
          <w:marRight w:val="0"/>
          <w:marTop w:val="0"/>
          <w:marBottom w:val="0"/>
          <w:divBdr>
            <w:top w:val="none" w:sz="0" w:space="0" w:color="auto"/>
            <w:left w:val="none" w:sz="0" w:space="0" w:color="auto"/>
            <w:bottom w:val="none" w:sz="0" w:space="0" w:color="auto"/>
            <w:right w:val="none" w:sz="0" w:space="0" w:color="auto"/>
          </w:divBdr>
        </w:div>
        <w:div w:id="1780105169">
          <w:marLeft w:val="640"/>
          <w:marRight w:val="0"/>
          <w:marTop w:val="0"/>
          <w:marBottom w:val="0"/>
          <w:divBdr>
            <w:top w:val="none" w:sz="0" w:space="0" w:color="auto"/>
            <w:left w:val="none" w:sz="0" w:space="0" w:color="auto"/>
            <w:bottom w:val="none" w:sz="0" w:space="0" w:color="auto"/>
            <w:right w:val="none" w:sz="0" w:space="0" w:color="auto"/>
          </w:divBdr>
        </w:div>
        <w:div w:id="1529637550">
          <w:marLeft w:val="640"/>
          <w:marRight w:val="0"/>
          <w:marTop w:val="0"/>
          <w:marBottom w:val="0"/>
          <w:divBdr>
            <w:top w:val="none" w:sz="0" w:space="0" w:color="auto"/>
            <w:left w:val="none" w:sz="0" w:space="0" w:color="auto"/>
            <w:bottom w:val="none" w:sz="0" w:space="0" w:color="auto"/>
            <w:right w:val="none" w:sz="0" w:space="0" w:color="auto"/>
          </w:divBdr>
        </w:div>
        <w:div w:id="1344824797">
          <w:marLeft w:val="640"/>
          <w:marRight w:val="0"/>
          <w:marTop w:val="0"/>
          <w:marBottom w:val="0"/>
          <w:divBdr>
            <w:top w:val="none" w:sz="0" w:space="0" w:color="auto"/>
            <w:left w:val="none" w:sz="0" w:space="0" w:color="auto"/>
            <w:bottom w:val="none" w:sz="0" w:space="0" w:color="auto"/>
            <w:right w:val="none" w:sz="0" w:space="0" w:color="auto"/>
          </w:divBdr>
        </w:div>
        <w:div w:id="54201271">
          <w:marLeft w:val="640"/>
          <w:marRight w:val="0"/>
          <w:marTop w:val="0"/>
          <w:marBottom w:val="0"/>
          <w:divBdr>
            <w:top w:val="none" w:sz="0" w:space="0" w:color="auto"/>
            <w:left w:val="none" w:sz="0" w:space="0" w:color="auto"/>
            <w:bottom w:val="none" w:sz="0" w:space="0" w:color="auto"/>
            <w:right w:val="none" w:sz="0" w:space="0" w:color="auto"/>
          </w:divBdr>
        </w:div>
        <w:div w:id="105933496">
          <w:marLeft w:val="640"/>
          <w:marRight w:val="0"/>
          <w:marTop w:val="0"/>
          <w:marBottom w:val="0"/>
          <w:divBdr>
            <w:top w:val="none" w:sz="0" w:space="0" w:color="auto"/>
            <w:left w:val="none" w:sz="0" w:space="0" w:color="auto"/>
            <w:bottom w:val="none" w:sz="0" w:space="0" w:color="auto"/>
            <w:right w:val="none" w:sz="0" w:space="0" w:color="auto"/>
          </w:divBdr>
        </w:div>
        <w:div w:id="1261374073">
          <w:marLeft w:val="640"/>
          <w:marRight w:val="0"/>
          <w:marTop w:val="0"/>
          <w:marBottom w:val="0"/>
          <w:divBdr>
            <w:top w:val="none" w:sz="0" w:space="0" w:color="auto"/>
            <w:left w:val="none" w:sz="0" w:space="0" w:color="auto"/>
            <w:bottom w:val="none" w:sz="0" w:space="0" w:color="auto"/>
            <w:right w:val="none" w:sz="0" w:space="0" w:color="auto"/>
          </w:divBdr>
        </w:div>
        <w:div w:id="1325205928">
          <w:marLeft w:val="640"/>
          <w:marRight w:val="0"/>
          <w:marTop w:val="0"/>
          <w:marBottom w:val="0"/>
          <w:divBdr>
            <w:top w:val="none" w:sz="0" w:space="0" w:color="auto"/>
            <w:left w:val="none" w:sz="0" w:space="0" w:color="auto"/>
            <w:bottom w:val="none" w:sz="0" w:space="0" w:color="auto"/>
            <w:right w:val="none" w:sz="0" w:space="0" w:color="auto"/>
          </w:divBdr>
        </w:div>
        <w:div w:id="263733349">
          <w:marLeft w:val="640"/>
          <w:marRight w:val="0"/>
          <w:marTop w:val="0"/>
          <w:marBottom w:val="0"/>
          <w:divBdr>
            <w:top w:val="none" w:sz="0" w:space="0" w:color="auto"/>
            <w:left w:val="none" w:sz="0" w:space="0" w:color="auto"/>
            <w:bottom w:val="none" w:sz="0" w:space="0" w:color="auto"/>
            <w:right w:val="none" w:sz="0" w:space="0" w:color="auto"/>
          </w:divBdr>
        </w:div>
        <w:div w:id="57869085">
          <w:marLeft w:val="640"/>
          <w:marRight w:val="0"/>
          <w:marTop w:val="0"/>
          <w:marBottom w:val="0"/>
          <w:divBdr>
            <w:top w:val="none" w:sz="0" w:space="0" w:color="auto"/>
            <w:left w:val="none" w:sz="0" w:space="0" w:color="auto"/>
            <w:bottom w:val="none" w:sz="0" w:space="0" w:color="auto"/>
            <w:right w:val="none" w:sz="0" w:space="0" w:color="auto"/>
          </w:divBdr>
        </w:div>
        <w:div w:id="1322486">
          <w:marLeft w:val="640"/>
          <w:marRight w:val="0"/>
          <w:marTop w:val="0"/>
          <w:marBottom w:val="0"/>
          <w:divBdr>
            <w:top w:val="none" w:sz="0" w:space="0" w:color="auto"/>
            <w:left w:val="none" w:sz="0" w:space="0" w:color="auto"/>
            <w:bottom w:val="none" w:sz="0" w:space="0" w:color="auto"/>
            <w:right w:val="none" w:sz="0" w:space="0" w:color="auto"/>
          </w:divBdr>
        </w:div>
        <w:div w:id="1466585894">
          <w:marLeft w:val="640"/>
          <w:marRight w:val="0"/>
          <w:marTop w:val="0"/>
          <w:marBottom w:val="0"/>
          <w:divBdr>
            <w:top w:val="none" w:sz="0" w:space="0" w:color="auto"/>
            <w:left w:val="none" w:sz="0" w:space="0" w:color="auto"/>
            <w:bottom w:val="none" w:sz="0" w:space="0" w:color="auto"/>
            <w:right w:val="none" w:sz="0" w:space="0" w:color="auto"/>
          </w:divBdr>
        </w:div>
        <w:div w:id="2093507974">
          <w:marLeft w:val="640"/>
          <w:marRight w:val="0"/>
          <w:marTop w:val="0"/>
          <w:marBottom w:val="0"/>
          <w:divBdr>
            <w:top w:val="none" w:sz="0" w:space="0" w:color="auto"/>
            <w:left w:val="none" w:sz="0" w:space="0" w:color="auto"/>
            <w:bottom w:val="none" w:sz="0" w:space="0" w:color="auto"/>
            <w:right w:val="none" w:sz="0" w:space="0" w:color="auto"/>
          </w:divBdr>
        </w:div>
        <w:div w:id="1749884725">
          <w:marLeft w:val="640"/>
          <w:marRight w:val="0"/>
          <w:marTop w:val="0"/>
          <w:marBottom w:val="0"/>
          <w:divBdr>
            <w:top w:val="none" w:sz="0" w:space="0" w:color="auto"/>
            <w:left w:val="none" w:sz="0" w:space="0" w:color="auto"/>
            <w:bottom w:val="none" w:sz="0" w:space="0" w:color="auto"/>
            <w:right w:val="none" w:sz="0" w:space="0" w:color="auto"/>
          </w:divBdr>
        </w:div>
        <w:div w:id="1089890607">
          <w:marLeft w:val="640"/>
          <w:marRight w:val="0"/>
          <w:marTop w:val="0"/>
          <w:marBottom w:val="0"/>
          <w:divBdr>
            <w:top w:val="none" w:sz="0" w:space="0" w:color="auto"/>
            <w:left w:val="none" w:sz="0" w:space="0" w:color="auto"/>
            <w:bottom w:val="none" w:sz="0" w:space="0" w:color="auto"/>
            <w:right w:val="none" w:sz="0" w:space="0" w:color="auto"/>
          </w:divBdr>
        </w:div>
        <w:div w:id="1436442802">
          <w:marLeft w:val="640"/>
          <w:marRight w:val="0"/>
          <w:marTop w:val="0"/>
          <w:marBottom w:val="0"/>
          <w:divBdr>
            <w:top w:val="none" w:sz="0" w:space="0" w:color="auto"/>
            <w:left w:val="none" w:sz="0" w:space="0" w:color="auto"/>
            <w:bottom w:val="none" w:sz="0" w:space="0" w:color="auto"/>
            <w:right w:val="none" w:sz="0" w:space="0" w:color="auto"/>
          </w:divBdr>
        </w:div>
        <w:div w:id="572275188">
          <w:marLeft w:val="640"/>
          <w:marRight w:val="0"/>
          <w:marTop w:val="0"/>
          <w:marBottom w:val="0"/>
          <w:divBdr>
            <w:top w:val="none" w:sz="0" w:space="0" w:color="auto"/>
            <w:left w:val="none" w:sz="0" w:space="0" w:color="auto"/>
            <w:bottom w:val="none" w:sz="0" w:space="0" w:color="auto"/>
            <w:right w:val="none" w:sz="0" w:space="0" w:color="auto"/>
          </w:divBdr>
        </w:div>
        <w:div w:id="1669406480">
          <w:marLeft w:val="640"/>
          <w:marRight w:val="0"/>
          <w:marTop w:val="0"/>
          <w:marBottom w:val="0"/>
          <w:divBdr>
            <w:top w:val="none" w:sz="0" w:space="0" w:color="auto"/>
            <w:left w:val="none" w:sz="0" w:space="0" w:color="auto"/>
            <w:bottom w:val="none" w:sz="0" w:space="0" w:color="auto"/>
            <w:right w:val="none" w:sz="0" w:space="0" w:color="auto"/>
          </w:divBdr>
        </w:div>
        <w:div w:id="894045513">
          <w:marLeft w:val="640"/>
          <w:marRight w:val="0"/>
          <w:marTop w:val="0"/>
          <w:marBottom w:val="0"/>
          <w:divBdr>
            <w:top w:val="none" w:sz="0" w:space="0" w:color="auto"/>
            <w:left w:val="none" w:sz="0" w:space="0" w:color="auto"/>
            <w:bottom w:val="none" w:sz="0" w:space="0" w:color="auto"/>
            <w:right w:val="none" w:sz="0" w:space="0" w:color="auto"/>
          </w:divBdr>
        </w:div>
        <w:div w:id="581380538">
          <w:marLeft w:val="640"/>
          <w:marRight w:val="0"/>
          <w:marTop w:val="0"/>
          <w:marBottom w:val="0"/>
          <w:divBdr>
            <w:top w:val="none" w:sz="0" w:space="0" w:color="auto"/>
            <w:left w:val="none" w:sz="0" w:space="0" w:color="auto"/>
            <w:bottom w:val="none" w:sz="0" w:space="0" w:color="auto"/>
            <w:right w:val="none" w:sz="0" w:space="0" w:color="auto"/>
          </w:divBdr>
        </w:div>
        <w:div w:id="1675181618">
          <w:marLeft w:val="640"/>
          <w:marRight w:val="0"/>
          <w:marTop w:val="0"/>
          <w:marBottom w:val="0"/>
          <w:divBdr>
            <w:top w:val="none" w:sz="0" w:space="0" w:color="auto"/>
            <w:left w:val="none" w:sz="0" w:space="0" w:color="auto"/>
            <w:bottom w:val="none" w:sz="0" w:space="0" w:color="auto"/>
            <w:right w:val="none" w:sz="0" w:space="0" w:color="auto"/>
          </w:divBdr>
        </w:div>
        <w:div w:id="406074971">
          <w:marLeft w:val="640"/>
          <w:marRight w:val="0"/>
          <w:marTop w:val="0"/>
          <w:marBottom w:val="0"/>
          <w:divBdr>
            <w:top w:val="none" w:sz="0" w:space="0" w:color="auto"/>
            <w:left w:val="none" w:sz="0" w:space="0" w:color="auto"/>
            <w:bottom w:val="none" w:sz="0" w:space="0" w:color="auto"/>
            <w:right w:val="none" w:sz="0" w:space="0" w:color="auto"/>
          </w:divBdr>
        </w:div>
        <w:div w:id="1497723656">
          <w:marLeft w:val="640"/>
          <w:marRight w:val="0"/>
          <w:marTop w:val="0"/>
          <w:marBottom w:val="0"/>
          <w:divBdr>
            <w:top w:val="none" w:sz="0" w:space="0" w:color="auto"/>
            <w:left w:val="none" w:sz="0" w:space="0" w:color="auto"/>
            <w:bottom w:val="none" w:sz="0" w:space="0" w:color="auto"/>
            <w:right w:val="none" w:sz="0" w:space="0" w:color="auto"/>
          </w:divBdr>
        </w:div>
        <w:div w:id="631983270">
          <w:marLeft w:val="640"/>
          <w:marRight w:val="0"/>
          <w:marTop w:val="0"/>
          <w:marBottom w:val="0"/>
          <w:divBdr>
            <w:top w:val="none" w:sz="0" w:space="0" w:color="auto"/>
            <w:left w:val="none" w:sz="0" w:space="0" w:color="auto"/>
            <w:bottom w:val="none" w:sz="0" w:space="0" w:color="auto"/>
            <w:right w:val="none" w:sz="0" w:space="0" w:color="auto"/>
          </w:divBdr>
        </w:div>
        <w:div w:id="452331563">
          <w:marLeft w:val="640"/>
          <w:marRight w:val="0"/>
          <w:marTop w:val="0"/>
          <w:marBottom w:val="0"/>
          <w:divBdr>
            <w:top w:val="none" w:sz="0" w:space="0" w:color="auto"/>
            <w:left w:val="none" w:sz="0" w:space="0" w:color="auto"/>
            <w:bottom w:val="none" w:sz="0" w:space="0" w:color="auto"/>
            <w:right w:val="none" w:sz="0" w:space="0" w:color="auto"/>
          </w:divBdr>
        </w:div>
        <w:div w:id="1993214760">
          <w:marLeft w:val="640"/>
          <w:marRight w:val="0"/>
          <w:marTop w:val="0"/>
          <w:marBottom w:val="0"/>
          <w:divBdr>
            <w:top w:val="none" w:sz="0" w:space="0" w:color="auto"/>
            <w:left w:val="none" w:sz="0" w:space="0" w:color="auto"/>
            <w:bottom w:val="none" w:sz="0" w:space="0" w:color="auto"/>
            <w:right w:val="none" w:sz="0" w:space="0" w:color="auto"/>
          </w:divBdr>
        </w:div>
        <w:div w:id="114951774">
          <w:marLeft w:val="640"/>
          <w:marRight w:val="0"/>
          <w:marTop w:val="0"/>
          <w:marBottom w:val="0"/>
          <w:divBdr>
            <w:top w:val="none" w:sz="0" w:space="0" w:color="auto"/>
            <w:left w:val="none" w:sz="0" w:space="0" w:color="auto"/>
            <w:bottom w:val="none" w:sz="0" w:space="0" w:color="auto"/>
            <w:right w:val="none" w:sz="0" w:space="0" w:color="auto"/>
          </w:divBdr>
        </w:div>
        <w:div w:id="1172642151">
          <w:marLeft w:val="640"/>
          <w:marRight w:val="0"/>
          <w:marTop w:val="0"/>
          <w:marBottom w:val="0"/>
          <w:divBdr>
            <w:top w:val="none" w:sz="0" w:space="0" w:color="auto"/>
            <w:left w:val="none" w:sz="0" w:space="0" w:color="auto"/>
            <w:bottom w:val="none" w:sz="0" w:space="0" w:color="auto"/>
            <w:right w:val="none" w:sz="0" w:space="0" w:color="auto"/>
          </w:divBdr>
        </w:div>
        <w:div w:id="105544103">
          <w:marLeft w:val="640"/>
          <w:marRight w:val="0"/>
          <w:marTop w:val="0"/>
          <w:marBottom w:val="0"/>
          <w:divBdr>
            <w:top w:val="none" w:sz="0" w:space="0" w:color="auto"/>
            <w:left w:val="none" w:sz="0" w:space="0" w:color="auto"/>
            <w:bottom w:val="none" w:sz="0" w:space="0" w:color="auto"/>
            <w:right w:val="none" w:sz="0" w:space="0" w:color="auto"/>
          </w:divBdr>
        </w:div>
        <w:div w:id="362831808">
          <w:marLeft w:val="640"/>
          <w:marRight w:val="0"/>
          <w:marTop w:val="0"/>
          <w:marBottom w:val="0"/>
          <w:divBdr>
            <w:top w:val="none" w:sz="0" w:space="0" w:color="auto"/>
            <w:left w:val="none" w:sz="0" w:space="0" w:color="auto"/>
            <w:bottom w:val="none" w:sz="0" w:space="0" w:color="auto"/>
            <w:right w:val="none" w:sz="0" w:space="0" w:color="auto"/>
          </w:divBdr>
        </w:div>
        <w:div w:id="2009861226">
          <w:marLeft w:val="640"/>
          <w:marRight w:val="0"/>
          <w:marTop w:val="0"/>
          <w:marBottom w:val="0"/>
          <w:divBdr>
            <w:top w:val="none" w:sz="0" w:space="0" w:color="auto"/>
            <w:left w:val="none" w:sz="0" w:space="0" w:color="auto"/>
            <w:bottom w:val="none" w:sz="0" w:space="0" w:color="auto"/>
            <w:right w:val="none" w:sz="0" w:space="0" w:color="auto"/>
          </w:divBdr>
        </w:div>
        <w:div w:id="1011371198">
          <w:marLeft w:val="640"/>
          <w:marRight w:val="0"/>
          <w:marTop w:val="0"/>
          <w:marBottom w:val="0"/>
          <w:divBdr>
            <w:top w:val="none" w:sz="0" w:space="0" w:color="auto"/>
            <w:left w:val="none" w:sz="0" w:space="0" w:color="auto"/>
            <w:bottom w:val="none" w:sz="0" w:space="0" w:color="auto"/>
            <w:right w:val="none" w:sz="0" w:space="0" w:color="auto"/>
          </w:divBdr>
        </w:div>
        <w:div w:id="780075068">
          <w:marLeft w:val="640"/>
          <w:marRight w:val="0"/>
          <w:marTop w:val="0"/>
          <w:marBottom w:val="0"/>
          <w:divBdr>
            <w:top w:val="none" w:sz="0" w:space="0" w:color="auto"/>
            <w:left w:val="none" w:sz="0" w:space="0" w:color="auto"/>
            <w:bottom w:val="none" w:sz="0" w:space="0" w:color="auto"/>
            <w:right w:val="none" w:sz="0" w:space="0" w:color="auto"/>
          </w:divBdr>
        </w:div>
        <w:div w:id="2022586778">
          <w:marLeft w:val="640"/>
          <w:marRight w:val="0"/>
          <w:marTop w:val="0"/>
          <w:marBottom w:val="0"/>
          <w:divBdr>
            <w:top w:val="none" w:sz="0" w:space="0" w:color="auto"/>
            <w:left w:val="none" w:sz="0" w:space="0" w:color="auto"/>
            <w:bottom w:val="none" w:sz="0" w:space="0" w:color="auto"/>
            <w:right w:val="none" w:sz="0" w:space="0" w:color="auto"/>
          </w:divBdr>
        </w:div>
        <w:div w:id="1892108666">
          <w:marLeft w:val="640"/>
          <w:marRight w:val="0"/>
          <w:marTop w:val="0"/>
          <w:marBottom w:val="0"/>
          <w:divBdr>
            <w:top w:val="none" w:sz="0" w:space="0" w:color="auto"/>
            <w:left w:val="none" w:sz="0" w:space="0" w:color="auto"/>
            <w:bottom w:val="none" w:sz="0" w:space="0" w:color="auto"/>
            <w:right w:val="none" w:sz="0" w:space="0" w:color="auto"/>
          </w:divBdr>
        </w:div>
        <w:div w:id="1539079459">
          <w:marLeft w:val="640"/>
          <w:marRight w:val="0"/>
          <w:marTop w:val="0"/>
          <w:marBottom w:val="0"/>
          <w:divBdr>
            <w:top w:val="none" w:sz="0" w:space="0" w:color="auto"/>
            <w:left w:val="none" w:sz="0" w:space="0" w:color="auto"/>
            <w:bottom w:val="none" w:sz="0" w:space="0" w:color="auto"/>
            <w:right w:val="none" w:sz="0" w:space="0" w:color="auto"/>
          </w:divBdr>
        </w:div>
        <w:div w:id="1578632427">
          <w:marLeft w:val="640"/>
          <w:marRight w:val="0"/>
          <w:marTop w:val="0"/>
          <w:marBottom w:val="0"/>
          <w:divBdr>
            <w:top w:val="none" w:sz="0" w:space="0" w:color="auto"/>
            <w:left w:val="none" w:sz="0" w:space="0" w:color="auto"/>
            <w:bottom w:val="none" w:sz="0" w:space="0" w:color="auto"/>
            <w:right w:val="none" w:sz="0" w:space="0" w:color="auto"/>
          </w:divBdr>
        </w:div>
        <w:div w:id="929653562">
          <w:marLeft w:val="640"/>
          <w:marRight w:val="0"/>
          <w:marTop w:val="0"/>
          <w:marBottom w:val="0"/>
          <w:divBdr>
            <w:top w:val="none" w:sz="0" w:space="0" w:color="auto"/>
            <w:left w:val="none" w:sz="0" w:space="0" w:color="auto"/>
            <w:bottom w:val="none" w:sz="0" w:space="0" w:color="auto"/>
            <w:right w:val="none" w:sz="0" w:space="0" w:color="auto"/>
          </w:divBdr>
        </w:div>
        <w:div w:id="1107844585">
          <w:marLeft w:val="640"/>
          <w:marRight w:val="0"/>
          <w:marTop w:val="0"/>
          <w:marBottom w:val="0"/>
          <w:divBdr>
            <w:top w:val="none" w:sz="0" w:space="0" w:color="auto"/>
            <w:left w:val="none" w:sz="0" w:space="0" w:color="auto"/>
            <w:bottom w:val="none" w:sz="0" w:space="0" w:color="auto"/>
            <w:right w:val="none" w:sz="0" w:space="0" w:color="auto"/>
          </w:divBdr>
        </w:div>
        <w:div w:id="1354265772">
          <w:marLeft w:val="640"/>
          <w:marRight w:val="0"/>
          <w:marTop w:val="0"/>
          <w:marBottom w:val="0"/>
          <w:divBdr>
            <w:top w:val="none" w:sz="0" w:space="0" w:color="auto"/>
            <w:left w:val="none" w:sz="0" w:space="0" w:color="auto"/>
            <w:bottom w:val="none" w:sz="0" w:space="0" w:color="auto"/>
            <w:right w:val="none" w:sz="0" w:space="0" w:color="auto"/>
          </w:divBdr>
        </w:div>
        <w:div w:id="548341800">
          <w:marLeft w:val="640"/>
          <w:marRight w:val="0"/>
          <w:marTop w:val="0"/>
          <w:marBottom w:val="0"/>
          <w:divBdr>
            <w:top w:val="none" w:sz="0" w:space="0" w:color="auto"/>
            <w:left w:val="none" w:sz="0" w:space="0" w:color="auto"/>
            <w:bottom w:val="none" w:sz="0" w:space="0" w:color="auto"/>
            <w:right w:val="none" w:sz="0" w:space="0" w:color="auto"/>
          </w:divBdr>
        </w:div>
        <w:div w:id="1814711423">
          <w:marLeft w:val="640"/>
          <w:marRight w:val="0"/>
          <w:marTop w:val="0"/>
          <w:marBottom w:val="0"/>
          <w:divBdr>
            <w:top w:val="none" w:sz="0" w:space="0" w:color="auto"/>
            <w:left w:val="none" w:sz="0" w:space="0" w:color="auto"/>
            <w:bottom w:val="none" w:sz="0" w:space="0" w:color="auto"/>
            <w:right w:val="none" w:sz="0" w:space="0" w:color="auto"/>
          </w:divBdr>
        </w:div>
        <w:div w:id="1363900193">
          <w:marLeft w:val="640"/>
          <w:marRight w:val="0"/>
          <w:marTop w:val="0"/>
          <w:marBottom w:val="0"/>
          <w:divBdr>
            <w:top w:val="none" w:sz="0" w:space="0" w:color="auto"/>
            <w:left w:val="none" w:sz="0" w:space="0" w:color="auto"/>
            <w:bottom w:val="none" w:sz="0" w:space="0" w:color="auto"/>
            <w:right w:val="none" w:sz="0" w:space="0" w:color="auto"/>
          </w:divBdr>
        </w:div>
        <w:div w:id="1293904066">
          <w:marLeft w:val="640"/>
          <w:marRight w:val="0"/>
          <w:marTop w:val="0"/>
          <w:marBottom w:val="0"/>
          <w:divBdr>
            <w:top w:val="none" w:sz="0" w:space="0" w:color="auto"/>
            <w:left w:val="none" w:sz="0" w:space="0" w:color="auto"/>
            <w:bottom w:val="none" w:sz="0" w:space="0" w:color="auto"/>
            <w:right w:val="none" w:sz="0" w:space="0" w:color="auto"/>
          </w:divBdr>
        </w:div>
        <w:div w:id="119424716">
          <w:marLeft w:val="640"/>
          <w:marRight w:val="0"/>
          <w:marTop w:val="0"/>
          <w:marBottom w:val="0"/>
          <w:divBdr>
            <w:top w:val="none" w:sz="0" w:space="0" w:color="auto"/>
            <w:left w:val="none" w:sz="0" w:space="0" w:color="auto"/>
            <w:bottom w:val="none" w:sz="0" w:space="0" w:color="auto"/>
            <w:right w:val="none" w:sz="0" w:space="0" w:color="auto"/>
          </w:divBdr>
        </w:div>
        <w:div w:id="171336471">
          <w:marLeft w:val="640"/>
          <w:marRight w:val="0"/>
          <w:marTop w:val="0"/>
          <w:marBottom w:val="0"/>
          <w:divBdr>
            <w:top w:val="none" w:sz="0" w:space="0" w:color="auto"/>
            <w:left w:val="none" w:sz="0" w:space="0" w:color="auto"/>
            <w:bottom w:val="none" w:sz="0" w:space="0" w:color="auto"/>
            <w:right w:val="none" w:sz="0" w:space="0" w:color="auto"/>
          </w:divBdr>
        </w:div>
        <w:div w:id="352346646">
          <w:marLeft w:val="640"/>
          <w:marRight w:val="0"/>
          <w:marTop w:val="0"/>
          <w:marBottom w:val="0"/>
          <w:divBdr>
            <w:top w:val="none" w:sz="0" w:space="0" w:color="auto"/>
            <w:left w:val="none" w:sz="0" w:space="0" w:color="auto"/>
            <w:bottom w:val="none" w:sz="0" w:space="0" w:color="auto"/>
            <w:right w:val="none" w:sz="0" w:space="0" w:color="auto"/>
          </w:divBdr>
        </w:div>
        <w:div w:id="16547626">
          <w:marLeft w:val="640"/>
          <w:marRight w:val="0"/>
          <w:marTop w:val="0"/>
          <w:marBottom w:val="0"/>
          <w:divBdr>
            <w:top w:val="none" w:sz="0" w:space="0" w:color="auto"/>
            <w:left w:val="none" w:sz="0" w:space="0" w:color="auto"/>
            <w:bottom w:val="none" w:sz="0" w:space="0" w:color="auto"/>
            <w:right w:val="none" w:sz="0" w:space="0" w:color="auto"/>
          </w:divBdr>
        </w:div>
      </w:divsChild>
    </w:div>
    <w:div w:id="761026621">
      <w:bodyDiv w:val="1"/>
      <w:marLeft w:val="0"/>
      <w:marRight w:val="0"/>
      <w:marTop w:val="0"/>
      <w:marBottom w:val="0"/>
      <w:divBdr>
        <w:top w:val="none" w:sz="0" w:space="0" w:color="auto"/>
        <w:left w:val="none" w:sz="0" w:space="0" w:color="auto"/>
        <w:bottom w:val="none" w:sz="0" w:space="0" w:color="auto"/>
        <w:right w:val="none" w:sz="0" w:space="0" w:color="auto"/>
      </w:divBdr>
      <w:divsChild>
        <w:div w:id="244532197">
          <w:marLeft w:val="640"/>
          <w:marRight w:val="0"/>
          <w:marTop w:val="0"/>
          <w:marBottom w:val="0"/>
          <w:divBdr>
            <w:top w:val="none" w:sz="0" w:space="0" w:color="auto"/>
            <w:left w:val="none" w:sz="0" w:space="0" w:color="auto"/>
            <w:bottom w:val="none" w:sz="0" w:space="0" w:color="auto"/>
            <w:right w:val="none" w:sz="0" w:space="0" w:color="auto"/>
          </w:divBdr>
        </w:div>
        <w:div w:id="2014065870">
          <w:marLeft w:val="640"/>
          <w:marRight w:val="0"/>
          <w:marTop w:val="0"/>
          <w:marBottom w:val="0"/>
          <w:divBdr>
            <w:top w:val="none" w:sz="0" w:space="0" w:color="auto"/>
            <w:left w:val="none" w:sz="0" w:space="0" w:color="auto"/>
            <w:bottom w:val="none" w:sz="0" w:space="0" w:color="auto"/>
            <w:right w:val="none" w:sz="0" w:space="0" w:color="auto"/>
          </w:divBdr>
        </w:div>
        <w:div w:id="1834642673">
          <w:marLeft w:val="640"/>
          <w:marRight w:val="0"/>
          <w:marTop w:val="0"/>
          <w:marBottom w:val="0"/>
          <w:divBdr>
            <w:top w:val="none" w:sz="0" w:space="0" w:color="auto"/>
            <w:left w:val="none" w:sz="0" w:space="0" w:color="auto"/>
            <w:bottom w:val="none" w:sz="0" w:space="0" w:color="auto"/>
            <w:right w:val="none" w:sz="0" w:space="0" w:color="auto"/>
          </w:divBdr>
        </w:div>
        <w:div w:id="1677489834">
          <w:marLeft w:val="640"/>
          <w:marRight w:val="0"/>
          <w:marTop w:val="0"/>
          <w:marBottom w:val="0"/>
          <w:divBdr>
            <w:top w:val="none" w:sz="0" w:space="0" w:color="auto"/>
            <w:left w:val="none" w:sz="0" w:space="0" w:color="auto"/>
            <w:bottom w:val="none" w:sz="0" w:space="0" w:color="auto"/>
            <w:right w:val="none" w:sz="0" w:space="0" w:color="auto"/>
          </w:divBdr>
        </w:div>
        <w:div w:id="444421294">
          <w:marLeft w:val="640"/>
          <w:marRight w:val="0"/>
          <w:marTop w:val="0"/>
          <w:marBottom w:val="0"/>
          <w:divBdr>
            <w:top w:val="none" w:sz="0" w:space="0" w:color="auto"/>
            <w:left w:val="none" w:sz="0" w:space="0" w:color="auto"/>
            <w:bottom w:val="none" w:sz="0" w:space="0" w:color="auto"/>
            <w:right w:val="none" w:sz="0" w:space="0" w:color="auto"/>
          </w:divBdr>
        </w:div>
        <w:div w:id="438571159">
          <w:marLeft w:val="640"/>
          <w:marRight w:val="0"/>
          <w:marTop w:val="0"/>
          <w:marBottom w:val="0"/>
          <w:divBdr>
            <w:top w:val="none" w:sz="0" w:space="0" w:color="auto"/>
            <w:left w:val="none" w:sz="0" w:space="0" w:color="auto"/>
            <w:bottom w:val="none" w:sz="0" w:space="0" w:color="auto"/>
            <w:right w:val="none" w:sz="0" w:space="0" w:color="auto"/>
          </w:divBdr>
        </w:div>
        <w:div w:id="198132086">
          <w:marLeft w:val="640"/>
          <w:marRight w:val="0"/>
          <w:marTop w:val="0"/>
          <w:marBottom w:val="0"/>
          <w:divBdr>
            <w:top w:val="none" w:sz="0" w:space="0" w:color="auto"/>
            <w:left w:val="none" w:sz="0" w:space="0" w:color="auto"/>
            <w:bottom w:val="none" w:sz="0" w:space="0" w:color="auto"/>
            <w:right w:val="none" w:sz="0" w:space="0" w:color="auto"/>
          </w:divBdr>
        </w:div>
        <w:div w:id="1277836207">
          <w:marLeft w:val="640"/>
          <w:marRight w:val="0"/>
          <w:marTop w:val="0"/>
          <w:marBottom w:val="0"/>
          <w:divBdr>
            <w:top w:val="none" w:sz="0" w:space="0" w:color="auto"/>
            <w:left w:val="none" w:sz="0" w:space="0" w:color="auto"/>
            <w:bottom w:val="none" w:sz="0" w:space="0" w:color="auto"/>
            <w:right w:val="none" w:sz="0" w:space="0" w:color="auto"/>
          </w:divBdr>
        </w:div>
        <w:div w:id="1199925955">
          <w:marLeft w:val="640"/>
          <w:marRight w:val="0"/>
          <w:marTop w:val="0"/>
          <w:marBottom w:val="0"/>
          <w:divBdr>
            <w:top w:val="none" w:sz="0" w:space="0" w:color="auto"/>
            <w:left w:val="none" w:sz="0" w:space="0" w:color="auto"/>
            <w:bottom w:val="none" w:sz="0" w:space="0" w:color="auto"/>
            <w:right w:val="none" w:sz="0" w:space="0" w:color="auto"/>
          </w:divBdr>
        </w:div>
        <w:div w:id="167450132">
          <w:marLeft w:val="640"/>
          <w:marRight w:val="0"/>
          <w:marTop w:val="0"/>
          <w:marBottom w:val="0"/>
          <w:divBdr>
            <w:top w:val="none" w:sz="0" w:space="0" w:color="auto"/>
            <w:left w:val="none" w:sz="0" w:space="0" w:color="auto"/>
            <w:bottom w:val="none" w:sz="0" w:space="0" w:color="auto"/>
            <w:right w:val="none" w:sz="0" w:space="0" w:color="auto"/>
          </w:divBdr>
        </w:div>
        <w:div w:id="2133161461">
          <w:marLeft w:val="640"/>
          <w:marRight w:val="0"/>
          <w:marTop w:val="0"/>
          <w:marBottom w:val="0"/>
          <w:divBdr>
            <w:top w:val="none" w:sz="0" w:space="0" w:color="auto"/>
            <w:left w:val="none" w:sz="0" w:space="0" w:color="auto"/>
            <w:bottom w:val="none" w:sz="0" w:space="0" w:color="auto"/>
            <w:right w:val="none" w:sz="0" w:space="0" w:color="auto"/>
          </w:divBdr>
        </w:div>
        <w:div w:id="1332294284">
          <w:marLeft w:val="640"/>
          <w:marRight w:val="0"/>
          <w:marTop w:val="0"/>
          <w:marBottom w:val="0"/>
          <w:divBdr>
            <w:top w:val="none" w:sz="0" w:space="0" w:color="auto"/>
            <w:left w:val="none" w:sz="0" w:space="0" w:color="auto"/>
            <w:bottom w:val="none" w:sz="0" w:space="0" w:color="auto"/>
            <w:right w:val="none" w:sz="0" w:space="0" w:color="auto"/>
          </w:divBdr>
        </w:div>
        <w:div w:id="1174496974">
          <w:marLeft w:val="640"/>
          <w:marRight w:val="0"/>
          <w:marTop w:val="0"/>
          <w:marBottom w:val="0"/>
          <w:divBdr>
            <w:top w:val="none" w:sz="0" w:space="0" w:color="auto"/>
            <w:left w:val="none" w:sz="0" w:space="0" w:color="auto"/>
            <w:bottom w:val="none" w:sz="0" w:space="0" w:color="auto"/>
            <w:right w:val="none" w:sz="0" w:space="0" w:color="auto"/>
          </w:divBdr>
        </w:div>
        <w:div w:id="643657070">
          <w:marLeft w:val="640"/>
          <w:marRight w:val="0"/>
          <w:marTop w:val="0"/>
          <w:marBottom w:val="0"/>
          <w:divBdr>
            <w:top w:val="none" w:sz="0" w:space="0" w:color="auto"/>
            <w:left w:val="none" w:sz="0" w:space="0" w:color="auto"/>
            <w:bottom w:val="none" w:sz="0" w:space="0" w:color="auto"/>
            <w:right w:val="none" w:sz="0" w:space="0" w:color="auto"/>
          </w:divBdr>
        </w:div>
        <w:div w:id="799954262">
          <w:marLeft w:val="640"/>
          <w:marRight w:val="0"/>
          <w:marTop w:val="0"/>
          <w:marBottom w:val="0"/>
          <w:divBdr>
            <w:top w:val="none" w:sz="0" w:space="0" w:color="auto"/>
            <w:left w:val="none" w:sz="0" w:space="0" w:color="auto"/>
            <w:bottom w:val="none" w:sz="0" w:space="0" w:color="auto"/>
            <w:right w:val="none" w:sz="0" w:space="0" w:color="auto"/>
          </w:divBdr>
        </w:div>
        <w:div w:id="1358654764">
          <w:marLeft w:val="640"/>
          <w:marRight w:val="0"/>
          <w:marTop w:val="0"/>
          <w:marBottom w:val="0"/>
          <w:divBdr>
            <w:top w:val="none" w:sz="0" w:space="0" w:color="auto"/>
            <w:left w:val="none" w:sz="0" w:space="0" w:color="auto"/>
            <w:bottom w:val="none" w:sz="0" w:space="0" w:color="auto"/>
            <w:right w:val="none" w:sz="0" w:space="0" w:color="auto"/>
          </w:divBdr>
        </w:div>
        <w:div w:id="1894657033">
          <w:marLeft w:val="640"/>
          <w:marRight w:val="0"/>
          <w:marTop w:val="0"/>
          <w:marBottom w:val="0"/>
          <w:divBdr>
            <w:top w:val="none" w:sz="0" w:space="0" w:color="auto"/>
            <w:left w:val="none" w:sz="0" w:space="0" w:color="auto"/>
            <w:bottom w:val="none" w:sz="0" w:space="0" w:color="auto"/>
            <w:right w:val="none" w:sz="0" w:space="0" w:color="auto"/>
          </w:divBdr>
        </w:div>
        <w:div w:id="1457682047">
          <w:marLeft w:val="640"/>
          <w:marRight w:val="0"/>
          <w:marTop w:val="0"/>
          <w:marBottom w:val="0"/>
          <w:divBdr>
            <w:top w:val="none" w:sz="0" w:space="0" w:color="auto"/>
            <w:left w:val="none" w:sz="0" w:space="0" w:color="auto"/>
            <w:bottom w:val="none" w:sz="0" w:space="0" w:color="auto"/>
            <w:right w:val="none" w:sz="0" w:space="0" w:color="auto"/>
          </w:divBdr>
        </w:div>
        <w:div w:id="1075476822">
          <w:marLeft w:val="640"/>
          <w:marRight w:val="0"/>
          <w:marTop w:val="0"/>
          <w:marBottom w:val="0"/>
          <w:divBdr>
            <w:top w:val="none" w:sz="0" w:space="0" w:color="auto"/>
            <w:left w:val="none" w:sz="0" w:space="0" w:color="auto"/>
            <w:bottom w:val="none" w:sz="0" w:space="0" w:color="auto"/>
            <w:right w:val="none" w:sz="0" w:space="0" w:color="auto"/>
          </w:divBdr>
        </w:div>
        <w:div w:id="1463617992">
          <w:marLeft w:val="640"/>
          <w:marRight w:val="0"/>
          <w:marTop w:val="0"/>
          <w:marBottom w:val="0"/>
          <w:divBdr>
            <w:top w:val="none" w:sz="0" w:space="0" w:color="auto"/>
            <w:left w:val="none" w:sz="0" w:space="0" w:color="auto"/>
            <w:bottom w:val="none" w:sz="0" w:space="0" w:color="auto"/>
            <w:right w:val="none" w:sz="0" w:space="0" w:color="auto"/>
          </w:divBdr>
        </w:div>
        <w:div w:id="1286279760">
          <w:marLeft w:val="640"/>
          <w:marRight w:val="0"/>
          <w:marTop w:val="0"/>
          <w:marBottom w:val="0"/>
          <w:divBdr>
            <w:top w:val="none" w:sz="0" w:space="0" w:color="auto"/>
            <w:left w:val="none" w:sz="0" w:space="0" w:color="auto"/>
            <w:bottom w:val="none" w:sz="0" w:space="0" w:color="auto"/>
            <w:right w:val="none" w:sz="0" w:space="0" w:color="auto"/>
          </w:divBdr>
        </w:div>
        <w:div w:id="1683972256">
          <w:marLeft w:val="640"/>
          <w:marRight w:val="0"/>
          <w:marTop w:val="0"/>
          <w:marBottom w:val="0"/>
          <w:divBdr>
            <w:top w:val="none" w:sz="0" w:space="0" w:color="auto"/>
            <w:left w:val="none" w:sz="0" w:space="0" w:color="auto"/>
            <w:bottom w:val="none" w:sz="0" w:space="0" w:color="auto"/>
            <w:right w:val="none" w:sz="0" w:space="0" w:color="auto"/>
          </w:divBdr>
        </w:div>
        <w:div w:id="2129623516">
          <w:marLeft w:val="640"/>
          <w:marRight w:val="0"/>
          <w:marTop w:val="0"/>
          <w:marBottom w:val="0"/>
          <w:divBdr>
            <w:top w:val="none" w:sz="0" w:space="0" w:color="auto"/>
            <w:left w:val="none" w:sz="0" w:space="0" w:color="auto"/>
            <w:bottom w:val="none" w:sz="0" w:space="0" w:color="auto"/>
            <w:right w:val="none" w:sz="0" w:space="0" w:color="auto"/>
          </w:divBdr>
        </w:div>
        <w:div w:id="1541160798">
          <w:marLeft w:val="640"/>
          <w:marRight w:val="0"/>
          <w:marTop w:val="0"/>
          <w:marBottom w:val="0"/>
          <w:divBdr>
            <w:top w:val="none" w:sz="0" w:space="0" w:color="auto"/>
            <w:left w:val="none" w:sz="0" w:space="0" w:color="auto"/>
            <w:bottom w:val="none" w:sz="0" w:space="0" w:color="auto"/>
            <w:right w:val="none" w:sz="0" w:space="0" w:color="auto"/>
          </w:divBdr>
        </w:div>
        <w:div w:id="557588590">
          <w:marLeft w:val="640"/>
          <w:marRight w:val="0"/>
          <w:marTop w:val="0"/>
          <w:marBottom w:val="0"/>
          <w:divBdr>
            <w:top w:val="none" w:sz="0" w:space="0" w:color="auto"/>
            <w:left w:val="none" w:sz="0" w:space="0" w:color="auto"/>
            <w:bottom w:val="none" w:sz="0" w:space="0" w:color="auto"/>
            <w:right w:val="none" w:sz="0" w:space="0" w:color="auto"/>
          </w:divBdr>
        </w:div>
        <w:div w:id="1934391310">
          <w:marLeft w:val="640"/>
          <w:marRight w:val="0"/>
          <w:marTop w:val="0"/>
          <w:marBottom w:val="0"/>
          <w:divBdr>
            <w:top w:val="none" w:sz="0" w:space="0" w:color="auto"/>
            <w:left w:val="none" w:sz="0" w:space="0" w:color="auto"/>
            <w:bottom w:val="none" w:sz="0" w:space="0" w:color="auto"/>
            <w:right w:val="none" w:sz="0" w:space="0" w:color="auto"/>
          </w:divBdr>
        </w:div>
        <w:div w:id="304629829">
          <w:marLeft w:val="640"/>
          <w:marRight w:val="0"/>
          <w:marTop w:val="0"/>
          <w:marBottom w:val="0"/>
          <w:divBdr>
            <w:top w:val="none" w:sz="0" w:space="0" w:color="auto"/>
            <w:left w:val="none" w:sz="0" w:space="0" w:color="auto"/>
            <w:bottom w:val="none" w:sz="0" w:space="0" w:color="auto"/>
            <w:right w:val="none" w:sz="0" w:space="0" w:color="auto"/>
          </w:divBdr>
        </w:div>
        <w:div w:id="370496559">
          <w:marLeft w:val="640"/>
          <w:marRight w:val="0"/>
          <w:marTop w:val="0"/>
          <w:marBottom w:val="0"/>
          <w:divBdr>
            <w:top w:val="none" w:sz="0" w:space="0" w:color="auto"/>
            <w:left w:val="none" w:sz="0" w:space="0" w:color="auto"/>
            <w:bottom w:val="none" w:sz="0" w:space="0" w:color="auto"/>
            <w:right w:val="none" w:sz="0" w:space="0" w:color="auto"/>
          </w:divBdr>
        </w:div>
        <w:div w:id="927807575">
          <w:marLeft w:val="640"/>
          <w:marRight w:val="0"/>
          <w:marTop w:val="0"/>
          <w:marBottom w:val="0"/>
          <w:divBdr>
            <w:top w:val="none" w:sz="0" w:space="0" w:color="auto"/>
            <w:left w:val="none" w:sz="0" w:space="0" w:color="auto"/>
            <w:bottom w:val="none" w:sz="0" w:space="0" w:color="auto"/>
            <w:right w:val="none" w:sz="0" w:space="0" w:color="auto"/>
          </w:divBdr>
        </w:div>
        <w:div w:id="2072995544">
          <w:marLeft w:val="640"/>
          <w:marRight w:val="0"/>
          <w:marTop w:val="0"/>
          <w:marBottom w:val="0"/>
          <w:divBdr>
            <w:top w:val="none" w:sz="0" w:space="0" w:color="auto"/>
            <w:left w:val="none" w:sz="0" w:space="0" w:color="auto"/>
            <w:bottom w:val="none" w:sz="0" w:space="0" w:color="auto"/>
            <w:right w:val="none" w:sz="0" w:space="0" w:color="auto"/>
          </w:divBdr>
        </w:div>
        <w:div w:id="1651329976">
          <w:marLeft w:val="640"/>
          <w:marRight w:val="0"/>
          <w:marTop w:val="0"/>
          <w:marBottom w:val="0"/>
          <w:divBdr>
            <w:top w:val="none" w:sz="0" w:space="0" w:color="auto"/>
            <w:left w:val="none" w:sz="0" w:space="0" w:color="auto"/>
            <w:bottom w:val="none" w:sz="0" w:space="0" w:color="auto"/>
            <w:right w:val="none" w:sz="0" w:space="0" w:color="auto"/>
          </w:divBdr>
        </w:div>
        <w:div w:id="804852634">
          <w:marLeft w:val="640"/>
          <w:marRight w:val="0"/>
          <w:marTop w:val="0"/>
          <w:marBottom w:val="0"/>
          <w:divBdr>
            <w:top w:val="none" w:sz="0" w:space="0" w:color="auto"/>
            <w:left w:val="none" w:sz="0" w:space="0" w:color="auto"/>
            <w:bottom w:val="none" w:sz="0" w:space="0" w:color="auto"/>
            <w:right w:val="none" w:sz="0" w:space="0" w:color="auto"/>
          </w:divBdr>
        </w:div>
        <w:div w:id="1666130811">
          <w:marLeft w:val="640"/>
          <w:marRight w:val="0"/>
          <w:marTop w:val="0"/>
          <w:marBottom w:val="0"/>
          <w:divBdr>
            <w:top w:val="none" w:sz="0" w:space="0" w:color="auto"/>
            <w:left w:val="none" w:sz="0" w:space="0" w:color="auto"/>
            <w:bottom w:val="none" w:sz="0" w:space="0" w:color="auto"/>
            <w:right w:val="none" w:sz="0" w:space="0" w:color="auto"/>
          </w:divBdr>
        </w:div>
        <w:div w:id="457534524">
          <w:marLeft w:val="640"/>
          <w:marRight w:val="0"/>
          <w:marTop w:val="0"/>
          <w:marBottom w:val="0"/>
          <w:divBdr>
            <w:top w:val="none" w:sz="0" w:space="0" w:color="auto"/>
            <w:left w:val="none" w:sz="0" w:space="0" w:color="auto"/>
            <w:bottom w:val="none" w:sz="0" w:space="0" w:color="auto"/>
            <w:right w:val="none" w:sz="0" w:space="0" w:color="auto"/>
          </w:divBdr>
        </w:div>
        <w:div w:id="2118329948">
          <w:marLeft w:val="640"/>
          <w:marRight w:val="0"/>
          <w:marTop w:val="0"/>
          <w:marBottom w:val="0"/>
          <w:divBdr>
            <w:top w:val="none" w:sz="0" w:space="0" w:color="auto"/>
            <w:left w:val="none" w:sz="0" w:space="0" w:color="auto"/>
            <w:bottom w:val="none" w:sz="0" w:space="0" w:color="auto"/>
            <w:right w:val="none" w:sz="0" w:space="0" w:color="auto"/>
          </w:divBdr>
        </w:div>
        <w:div w:id="906040409">
          <w:marLeft w:val="640"/>
          <w:marRight w:val="0"/>
          <w:marTop w:val="0"/>
          <w:marBottom w:val="0"/>
          <w:divBdr>
            <w:top w:val="none" w:sz="0" w:space="0" w:color="auto"/>
            <w:left w:val="none" w:sz="0" w:space="0" w:color="auto"/>
            <w:bottom w:val="none" w:sz="0" w:space="0" w:color="auto"/>
            <w:right w:val="none" w:sz="0" w:space="0" w:color="auto"/>
          </w:divBdr>
        </w:div>
        <w:div w:id="1379549579">
          <w:marLeft w:val="640"/>
          <w:marRight w:val="0"/>
          <w:marTop w:val="0"/>
          <w:marBottom w:val="0"/>
          <w:divBdr>
            <w:top w:val="none" w:sz="0" w:space="0" w:color="auto"/>
            <w:left w:val="none" w:sz="0" w:space="0" w:color="auto"/>
            <w:bottom w:val="none" w:sz="0" w:space="0" w:color="auto"/>
            <w:right w:val="none" w:sz="0" w:space="0" w:color="auto"/>
          </w:divBdr>
        </w:div>
        <w:div w:id="1527324390">
          <w:marLeft w:val="640"/>
          <w:marRight w:val="0"/>
          <w:marTop w:val="0"/>
          <w:marBottom w:val="0"/>
          <w:divBdr>
            <w:top w:val="none" w:sz="0" w:space="0" w:color="auto"/>
            <w:left w:val="none" w:sz="0" w:space="0" w:color="auto"/>
            <w:bottom w:val="none" w:sz="0" w:space="0" w:color="auto"/>
            <w:right w:val="none" w:sz="0" w:space="0" w:color="auto"/>
          </w:divBdr>
        </w:div>
        <w:div w:id="2043284900">
          <w:marLeft w:val="640"/>
          <w:marRight w:val="0"/>
          <w:marTop w:val="0"/>
          <w:marBottom w:val="0"/>
          <w:divBdr>
            <w:top w:val="none" w:sz="0" w:space="0" w:color="auto"/>
            <w:left w:val="none" w:sz="0" w:space="0" w:color="auto"/>
            <w:bottom w:val="none" w:sz="0" w:space="0" w:color="auto"/>
            <w:right w:val="none" w:sz="0" w:space="0" w:color="auto"/>
          </w:divBdr>
        </w:div>
        <w:div w:id="1887834621">
          <w:marLeft w:val="640"/>
          <w:marRight w:val="0"/>
          <w:marTop w:val="0"/>
          <w:marBottom w:val="0"/>
          <w:divBdr>
            <w:top w:val="none" w:sz="0" w:space="0" w:color="auto"/>
            <w:left w:val="none" w:sz="0" w:space="0" w:color="auto"/>
            <w:bottom w:val="none" w:sz="0" w:space="0" w:color="auto"/>
            <w:right w:val="none" w:sz="0" w:space="0" w:color="auto"/>
          </w:divBdr>
        </w:div>
        <w:div w:id="507134425">
          <w:marLeft w:val="640"/>
          <w:marRight w:val="0"/>
          <w:marTop w:val="0"/>
          <w:marBottom w:val="0"/>
          <w:divBdr>
            <w:top w:val="none" w:sz="0" w:space="0" w:color="auto"/>
            <w:left w:val="none" w:sz="0" w:space="0" w:color="auto"/>
            <w:bottom w:val="none" w:sz="0" w:space="0" w:color="auto"/>
            <w:right w:val="none" w:sz="0" w:space="0" w:color="auto"/>
          </w:divBdr>
        </w:div>
        <w:div w:id="559250946">
          <w:marLeft w:val="640"/>
          <w:marRight w:val="0"/>
          <w:marTop w:val="0"/>
          <w:marBottom w:val="0"/>
          <w:divBdr>
            <w:top w:val="none" w:sz="0" w:space="0" w:color="auto"/>
            <w:left w:val="none" w:sz="0" w:space="0" w:color="auto"/>
            <w:bottom w:val="none" w:sz="0" w:space="0" w:color="auto"/>
            <w:right w:val="none" w:sz="0" w:space="0" w:color="auto"/>
          </w:divBdr>
        </w:div>
        <w:div w:id="841118640">
          <w:marLeft w:val="640"/>
          <w:marRight w:val="0"/>
          <w:marTop w:val="0"/>
          <w:marBottom w:val="0"/>
          <w:divBdr>
            <w:top w:val="none" w:sz="0" w:space="0" w:color="auto"/>
            <w:left w:val="none" w:sz="0" w:space="0" w:color="auto"/>
            <w:bottom w:val="none" w:sz="0" w:space="0" w:color="auto"/>
            <w:right w:val="none" w:sz="0" w:space="0" w:color="auto"/>
          </w:divBdr>
        </w:div>
        <w:div w:id="170149400">
          <w:marLeft w:val="640"/>
          <w:marRight w:val="0"/>
          <w:marTop w:val="0"/>
          <w:marBottom w:val="0"/>
          <w:divBdr>
            <w:top w:val="none" w:sz="0" w:space="0" w:color="auto"/>
            <w:left w:val="none" w:sz="0" w:space="0" w:color="auto"/>
            <w:bottom w:val="none" w:sz="0" w:space="0" w:color="auto"/>
            <w:right w:val="none" w:sz="0" w:space="0" w:color="auto"/>
          </w:divBdr>
        </w:div>
        <w:div w:id="1556816871">
          <w:marLeft w:val="640"/>
          <w:marRight w:val="0"/>
          <w:marTop w:val="0"/>
          <w:marBottom w:val="0"/>
          <w:divBdr>
            <w:top w:val="none" w:sz="0" w:space="0" w:color="auto"/>
            <w:left w:val="none" w:sz="0" w:space="0" w:color="auto"/>
            <w:bottom w:val="none" w:sz="0" w:space="0" w:color="auto"/>
            <w:right w:val="none" w:sz="0" w:space="0" w:color="auto"/>
          </w:divBdr>
        </w:div>
        <w:div w:id="925845219">
          <w:marLeft w:val="640"/>
          <w:marRight w:val="0"/>
          <w:marTop w:val="0"/>
          <w:marBottom w:val="0"/>
          <w:divBdr>
            <w:top w:val="none" w:sz="0" w:space="0" w:color="auto"/>
            <w:left w:val="none" w:sz="0" w:space="0" w:color="auto"/>
            <w:bottom w:val="none" w:sz="0" w:space="0" w:color="auto"/>
            <w:right w:val="none" w:sz="0" w:space="0" w:color="auto"/>
          </w:divBdr>
        </w:div>
        <w:div w:id="2001888013">
          <w:marLeft w:val="640"/>
          <w:marRight w:val="0"/>
          <w:marTop w:val="0"/>
          <w:marBottom w:val="0"/>
          <w:divBdr>
            <w:top w:val="none" w:sz="0" w:space="0" w:color="auto"/>
            <w:left w:val="none" w:sz="0" w:space="0" w:color="auto"/>
            <w:bottom w:val="none" w:sz="0" w:space="0" w:color="auto"/>
            <w:right w:val="none" w:sz="0" w:space="0" w:color="auto"/>
          </w:divBdr>
        </w:div>
        <w:div w:id="625235408">
          <w:marLeft w:val="640"/>
          <w:marRight w:val="0"/>
          <w:marTop w:val="0"/>
          <w:marBottom w:val="0"/>
          <w:divBdr>
            <w:top w:val="none" w:sz="0" w:space="0" w:color="auto"/>
            <w:left w:val="none" w:sz="0" w:space="0" w:color="auto"/>
            <w:bottom w:val="none" w:sz="0" w:space="0" w:color="auto"/>
            <w:right w:val="none" w:sz="0" w:space="0" w:color="auto"/>
          </w:divBdr>
        </w:div>
        <w:div w:id="1936476734">
          <w:marLeft w:val="640"/>
          <w:marRight w:val="0"/>
          <w:marTop w:val="0"/>
          <w:marBottom w:val="0"/>
          <w:divBdr>
            <w:top w:val="none" w:sz="0" w:space="0" w:color="auto"/>
            <w:left w:val="none" w:sz="0" w:space="0" w:color="auto"/>
            <w:bottom w:val="none" w:sz="0" w:space="0" w:color="auto"/>
            <w:right w:val="none" w:sz="0" w:space="0" w:color="auto"/>
          </w:divBdr>
        </w:div>
        <w:div w:id="100758362">
          <w:marLeft w:val="640"/>
          <w:marRight w:val="0"/>
          <w:marTop w:val="0"/>
          <w:marBottom w:val="0"/>
          <w:divBdr>
            <w:top w:val="none" w:sz="0" w:space="0" w:color="auto"/>
            <w:left w:val="none" w:sz="0" w:space="0" w:color="auto"/>
            <w:bottom w:val="none" w:sz="0" w:space="0" w:color="auto"/>
            <w:right w:val="none" w:sz="0" w:space="0" w:color="auto"/>
          </w:divBdr>
        </w:div>
        <w:div w:id="1611543265">
          <w:marLeft w:val="640"/>
          <w:marRight w:val="0"/>
          <w:marTop w:val="0"/>
          <w:marBottom w:val="0"/>
          <w:divBdr>
            <w:top w:val="none" w:sz="0" w:space="0" w:color="auto"/>
            <w:left w:val="none" w:sz="0" w:space="0" w:color="auto"/>
            <w:bottom w:val="none" w:sz="0" w:space="0" w:color="auto"/>
            <w:right w:val="none" w:sz="0" w:space="0" w:color="auto"/>
          </w:divBdr>
        </w:div>
        <w:div w:id="1070493950">
          <w:marLeft w:val="640"/>
          <w:marRight w:val="0"/>
          <w:marTop w:val="0"/>
          <w:marBottom w:val="0"/>
          <w:divBdr>
            <w:top w:val="none" w:sz="0" w:space="0" w:color="auto"/>
            <w:left w:val="none" w:sz="0" w:space="0" w:color="auto"/>
            <w:bottom w:val="none" w:sz="0" w:space="0" w:color="auto"/>
            <w:right w:val="none" w:sz="0" w:space="0" w:color="auto"/>
          </w:divBdr>
        </w:div>
        <w:div w:id="1187720652">
          <w:marLeft w:val="640"/>
          <w:marRight w:val="0"/>
          <w:marTop w:val="0"/>
          <w:marBottom w:val="0"/>
          <w:divBdr>
            <w:top w:val="none" w:sz="0" w:space="0" w:color="auto"/>
            <w:left w:val="none" w:sz="0" w:space="0" w:color="auto"/>
            <w:bottom w:val="none" w:sz="0" w:space="0" w:color="auto"/>
            <w:right w:val="none" w:sz="0" w:space="0" w:color="auto"/>
          </w:divBdr>
        </w:div>
        <w:div w:id="1718702064">
          <w:marLeft w:val="640"/>
          <w:marRight w:val="0"/>
          <w:marTop w:val="0"/>
          <w:marBottom w:val="0"/>
          <w:divBdr>
            <w:top w:val="none" w:sz="0" w:space="0" w:color="auto"/>
            <w:left w:val="none" w:sz="0" w:space="0" w:color="auto"/>
            <w:bottom w:val="none" w:sz="0" w:space="0" w:color="auto"/>
            <w:right w:val="none" w:sz="0" w:space="0" w:color="auto"/>
          </w:divBdr>
        </w:div>
        <w:div w:id="1049107509">
          <w:marLeft w:val="640"/>
          <w:marRight w:val="0"/>
          <w:marTop w:val="0"/>
          <w:marBottom w:val="0"/>
          <w:divBdr>
            <w:top w:val="none" w:sz="0" w:space="0" w:color="auto"/>
            <w:left w:val="none" w:sz="0" w:space="0" w:color="auto"/>
            <w:bottom w:val="none" w:sz="0" w:space="0" w:color="auto"/>
            <w:right w:val="none" w:sz="0" w:space="0" w:color="auto"/>
          </w:divBdr>
        </w:div>
        <w:div w:id="1725179134">
          <w:marLeft w:val="640"/>
          <w:marRight w:val="0"/>
          <w:marTop w:val="0"/>
          <w:marBottom w:val="0"/>
          <w:divBdr>
            <w:top w:val="none" w:sz="0" w:space="0" w:color="auto"/>
            <w:left w:val="none" w:sz="0" w:space="0" w:color="auto"/>
            <w:bottom w:val="none" w:sz="0" w:space="0" w:color="auto"/>
            <w:right w:val="none" w:sz="0" w:space="0" w:color="auto"/>
          </w:divBdr>
        </w:div>
        <w:div w:id="331373587">
          <w:marLeft w:val="640"/>
          <w:marRight w:val="0"/>
          <w:marTop w:val="0"/>
          <w:marBottom w:val="0"/>
          <w:divBdr>
            <w:top w:val="none" w:sz="0" w:space="0" w:color="auto"/>
            <w:left w:val="none" w:sz="0" w:space="0" w:color="auto"/>
            <w:bottom w:val="none" w:sz="0" w:space="0" w:color="auto"/>
            <w:right w:val="none" w:sz="0" w:space="0" w:color="auto"/>
          </w:divBdr>
        </w:div>
        <w:div w:id="1203178153">
          <w:marLeft w:val="640"/>
          <w:marRight w:val="0"/>
          <w:marTop w:val="0"/>
          <w:marBottom w:val="0"/>
          <w:divBdr>
            <w:top w:val="none" w:sz="0" w:space="0" w:color="auto"/>
            <w:left w:val="none" w:sz="0" w:space="0" w:color="auto"/>
            <w:bottom w:val="none" w:sz="0" w:space="0" w:color="auto"/>
            <w:right w:val="none" w:sz="0" w:space="0" w:color="auto"/>
          </w:divBdr>
        </w:div>
        <w:div w:id="26835247">
          <w:marLeft w:val="640"/>
          <w:marRight w:val="0"/>
          <w:marTop w:val="0"/>
          <w:marBottom w:val="0"/>
          <w:divBdr>
            <w:top w:val="none" w:sz="0" w:space="0" w:color="auto"/>
            <w:left w:val="none" w:sz="0" w:space="0" w:color="auto"/>
            <w:bottom w:val="none" w:sz="0" w:space="0" w:color="auto"/>
            <w:right w:val="none" w:sz="0" w:space="0" w:color="auto"/>
          </w:divBdr>
        </w:div>
        <w:div w:id="239874691">
          <w:marLeft w:val="640"/>
          <w:marRight w:val="0"/>
          <w:marTop w:val="0"/>
          <w:marBottom w:val="0"/>
          <w:divBdr>
            <w:top w:val="none" w:sz="0" w:space="0" w:color="auto"/>
            <w:left w:val="none" w:sz="0" w:space="0" w:color="auto"/>
            <w:bottom w:val="none" w:sz="0" w:space="0" w:color="auto"/>
            <w:right w:val="none" w:sz="0" w:space="0" w:color="auto"/>
          </w:divBdr>
        </w:div>
        <w:div w:id="102504039">
          <w:marLeft w:val="640"/>
          <w:marRight w:val="0"/>
          <w:marTop w:val="0"/>
          <w:marBottom w:val="0"/>
          <w:divBdr>
            <w:top w:val="none" w:sz="0" w:space="0" w:color="auto"/>
            <w:left w:val="none" w:sz="0" w:space="0" w:color="auto"/>
            <w:bottom w:val="none" w:sz="0" w:space="0" w:color="auto"/>
            <w:right w:val="none" w:sz="0" w:space="0" w:color="auto"/>
          </w:divBdr>
        </w:div>
        <w:div w:id="1537768127">
          <w:marLeft w:val="640"/>
          <w:marRight w:val="0"/>
          <w:marTop w:val="0"/>
          <w:marBottom w:val="0"/>
          <w:divBdr>
            <w:top w:val="none" w:sz="0" w:space="0" w:color="auto"/>
            <w:left w:val="none" w:sz="0" w:space="0" w:color="auto"/>
            <w:bottom w:val="none" w:sz="0" w:space="0" w:color="auto"/>
            <w:right w:val="none" w:sz="0" w:space="0" w:color="auto"/>
          </w:divBdr>
        </w:div>
        <w:div w:id="1702589324">
          <w:marLeft w:val="640"/>
          <w:marRight w:val="0"/>
          <w:marTop w:val="0"/>
          <w:marBottom w:val="0"/>
          <w:divBdr>
            <w:top w:val="none" w:sz="0" w:space="0" w:color="auto"/>
            <w:left w:val="none" w:sz="0" w:space="0" w:color="auto"/>
            <w:bottom w:val="none" w:sz="0" w:space="0" w:color="auto"/>
            <w:right w:val="none" w:sz="0" w:space="0" w:color="auto"/>
          </w:divBdr>
        </w:div>
        <w:div w:id="1410611954">
          <w:marLeft w:val="640"/>
          <w:marRight w:val="0"/>
          <w:marTop w:val="0"/>
          <w:marBottom w:val="0"/>
          <w:divBdr>
            <w:top w:val="none" w:sz="0" w:space="0" w:color="auto"/>
            <w:left w:val="none" w:sz="0" w:space="0" w:color="auto"/>
            <w:bottom w:val="none" w:sz="0" w:space="0" w:color="auto"/>
            <w:right w:val="none" w:sz="0" w:space="0" w:color="auto"/>
          </w:divBdr>
        </w:div>
        <w:div w:id="1388337550">
          <w:marLeft w:val="640"/>
          <w:marRight w:val="0"/>
          <w:marTop w:val="0"/>
          <w:marBottom w:val="0"/>
          <w:divBdr>
            <w:top w:val="none" w:sz="0" w:space="0" w:color="auto"/>
            <w:left w:val="none" w:sz="0" w:space="0" w:color="auto"/>
            <w:bottom w:val="none" w:sz="0" w:space="0" w:color="auto"/>
            <w:right w:val="none" w:sz="0" w:space="0" w:color="auto"/>
          </w:divBdr>
        </w:div>
        <w:div w:id="1113744872">
          <w:marLeft w:val="640"/>
          <w:marRight w:val="0"/>
          <w:marTop w:val="0"/>
          <w:marBottom w:val="0"/>
          <w:divBdr>
            <w:top w:val="none" w:sz="0" w:space="0" w:color="auto"/>
            <w:left w:val="none" w:sz="0" w:space="0" w:color="auto"/>
            <w:bottom w:val="none" w:sz="0" w:space="0" w:color="auto"/>
            <w:right w:val="none" w:sz="0" w:space="0" w:color="auto"/>
          </w:divBdr>
        </w:div>
        <w:div w:id="897404084">
          <w:marLeft w:val="640"/>
          <w:marRight w:val="0"/>
          <w:marTop w:val="0"/>
          <w:marBottom w:val="0"/>
          <w:divBdr>
            <w:top w:val="none" w:sz="0" w:space="0" w:color="auto"/>
            <w:left w:val="none" w:sz="0" w:space="0" w:color="auto"/>
            <w:bottom w:val="none" w:sz="0" w:space="0" w:color="auto"/>
            <w:right w:val="none" w:sz="0" w:space="0" w:color="auto"/>
          </w:divBdr>
        </w:div>
        <w:div w:id="1116678269">
          <w:marLeft w:val="640"/>
          <w:marRight w:val="0"/>
          <w:marTop w:val="0"/>
          <w:marBottom w:val="0"/>
          <w:divBdr>
            <w:top w:val="none" w:sz="0" w:space="0" w:color="auto"/>
            <w:left w:val="none" w:sz="0" w:space="0" w:color="auto"/>
            <w:bottom w:val="none" w:sz="0" w:space="0" w:color="auto"/>
            <w:right w:val="none" w:sz="0" w:space="0" w:color="auto"/>
          </w:divBdr>
        </w:div>
        <w:div w:id="993411823">
          <w:marLeft w:val="640"/>
          <w:marRight w:val="0"/>
          <w:marTop w:val="0"/>
          <w:marBottom w:val="0"/>
          <w:divBdr>
            <w:top w:val="none" w:sz="0" w:space="0" w:color="auto"/>
            <w:left w:val="none" w:sz="0" w:space="0" w:color="auto"/>
            <w:bottom w:val="none" w:sz="0" w:space="0" w:color="auto"/>
            <w:right w:val="none" w:sz="0" w:space="0" w:color="auto"/>
          </w:divBdr>
        </w:div>
        <w:div w:id="1919825075">
          <w:marLeft w:val="640"/>
          <w:marRight w:val="0"/>
          <w:marTop w:val="0"/>
          <w:marBottom w:val="0"/>
          <w:divBdr>
            <w:top w:val="none" w:sz="0" w:space="0" w:color="auto"/>
            <w:left w:val="none" w:sz="0" w:space="0" w:color="auto"/>
            <w:bottom w:val="none" w:sz="0" w:space="0" w:color="auto"/>
            <w:right w:val="none" w:sz="0" w:space="0" w:color="auto"/>
          </w:divBdr>
        </w:div>
        <w:div w:id="1014262356">
          <w:marLeft w:val="640"/>
          <w:marRight w:val="0"/>
          <w:marTop w:val="0"/>
          <w:marBottom w:val="0"/>
          <w:divBdr>
            <w:top w:val="none" w:sz="0" w:space="0" w:color="auto"/>
            <w:left w:val="none" w:sz="0" w:space="0" w:color="auto"/>
            <w:bottom w:val="none" w:sz="0" w:space="0" w:color="auto"/>
            <w:right w:val="none" w:sz="0" w:space="0" w:color="auto"/>
          </w:divBdr>
        </w:div>
        <w:div w:id="887375075">
          <w:marLeft w:val="640"/>
          <w:marRight w:val="0"/>
          <w:marTop w:val="0"/>
          <w:marBottom w:val="0"/>
          <w:divBdr>
            <w:top w:val="none" w:sz="0" w:space="0" w:color="auto"/>
            <w:left w:val="none" w:sz="0" w:space="0" w:color="auto"/>
            <w:bottom w:val="none" w:sz="0" w:space="0" w:color="auto"/>
            <w:right w:val="none" w:sz="0" w:space="0" w:color="auto"/>
          </w:divBdr>
        </w:div>
        <w:div w:id="568423501">
          <w:marLeft w:val="640"/>
          <w:marRight w:val="0"/>
          <w:marTop w:val="0"/>
          <w:marBottom w:val="0"/>
          <w:divBdr>
            <w:top w:val="none" w:sz="0" w:space="0" w:color="auto"/>
            <w:left w:val="none" w:sz="0" w:space="0" w:color="auto"/>
            <w:bottom w:val="none" w:sz="0" w:space="0" w:color="auto"/>
            <w:right w:val="none" w:sz="0" w:space="0" w:color="auto"/>
          </w:divBdr>
        </w:div>
        <w:div w:id="1430153552">
          <w:marLeft w:val="640"/>
          <w:marRight w:val="0"/>
          <w:marTop w:val="0"/>
          <w:marBottom w:val="0"/>
          <w:divBdr>
            <w:top w:val="none" w:sz="0" w:space="0" w:color="auto"/>
            <w:left w:val="none" w:sz="0" w:space="0" w:color="auto"/>
            <w:bottom w:val="none" w:sz="0" w:space="0" w:color="auto"/>
            <w:right w:val="none" w:sz="0" w:space="0" w:color="auto"/>
          </w:divBdr>
        </w:div>
        <w:div w:id="552427015">
          <w:marLeft w:val="640"/>
          <w:marRight w:val="0"/>
          <w:marTop w:val="0"/>
          <w:marBottom w:val="0"/>
          <w:divBdr>
            <w:top w:val="none" w:sz="0" w:space="0" w:color="auto"/>
            <w:left w:val="none" w:sz="0" w:space="0" w:color="auto"/>
            <w:bottom w:val="none" w:sz="0" w:space="0" w:color="auto"/>
            <w:right w:val="none" w:sz="0" w:space="0" w:color="auto"/>
          </w:divBdr>
        </w:div>
        <w:div w:id="666251494">
          <w:marLeft w:val="640"/>
          <w:marRight w:val="0"/>
          <w:marTop w:val="0"/>
          <w:marBottom w:val="0"/>
          <w:divBdr>
            <w:top w:val="none" w:sz="0" w:space="0" w:color="auto"/>
            <w:left w:val="none" w:sz="0" w:space="0" w:color="auto"/>
            <w:bottom w:val="none" w:sz="0" w:space="0" w:color="auto"/>
            <w:right w:val="none" w:sz="0" w:space="0" w:color="auto"/>
          </w:divBdr>
        </w:div>
        <w:div w:id="1011180148">
          <w:marLeft w:val="640"/>
          <w:marRight w:val="0"/>
          <w:marTop w:val="0"/>
          <w:marBottom w:val="0"/>
          <w:divBdr>
            <w:top w:val="none" w:sz="0" w:space="0" w:color="auto"/>
            <w:left w:val="none" w:sz="0" w:space="0" w:color="auto"/>
            <w:bottom w:val="none" w:sz="0" w:space="0" w:color="auto"/>
            <w:right w:val="none" w:sz="0" w:space="0" w:color="auto"/>
          </w:divBdr>
        </w:div>
        <w:div w:id="1481726981">
          <w:marLeft w:val="640"/>
          <w:marRight w:val="0"/>
          <w:marTop w:val="0"/>
          <w:marBottom w:val="0"/>
          <w:divBdr>
            <w:top w:val="none" w:sz="0" w:space="0" w:color="auto"/>
            <w:left w:val="none" w:sz="0" w:space="0" w:color="auto"/>
            <w:bottom w:val="none" w:sz="0" w:space="0" w:color="auto"/>
            <w:right w:val="none" w:sz="0" w:space="0" w:color="auto"/>
          </w:divBdr>
        </w:div>
        <w:div w:id="1722097413">
          <w:marLeft w:val="640"/>
          <w:marRight w:val="0"/>
          <w:marTop w:val="0"/>
          <w:marBottom w:val="0"/>
          <w:divBdr>
            <w:top w:val="none" w:sz="0" w:space="0" w:color="auto"/>
            <w:left w:val="none" w:sz="0" w:space="0" w:color="auto"/>
            <w:bottom w:val="none" w:sz="0" w:space="0" w:color="auto"/>
            <w:right w:val="none" w:sz="0" w:space="0" w:color="auto"/>
          </w:divBdr>
        </w:div>
        <w:div w:id="320042813">
          <w:marLeft w:val="640"/>
          <w:marRight w:val="0"/>
          <w:marTop w:val="0"/>
          <w:marBottom w:val="0"/>
          <w:divBdr>
            <w:top w:val="none" w:sz="0" w:space="0" w:color="auto"/>
            <w:left w:val="none" w:sz="0" w:space="0" w:color="auto"/>
            <w:bottom w:val="none" w:sz="0" w:space="0" w:color="auto"/>
            <w:right w:val="none" w:sz="0" w:space="0" w:color="auto"/>
          </w:divBdr>
        </w:div>
        <w:div w:id="379744707">
          <w:marLeft w:val="640"/>
          <w:marRight w:val="0"/>
          <w:marTop w:val="0"/>
          <w:marBottom w:val="0"/>
          <w:divBdr>
            <w:top w:val="none" w:sz="0" w:space="0" w:color="auto"/>
            <w:left w:val="none" w:sz="0" w:space="0" w:color="auto"/>
            <w:bottom w:val="none" w:sz="0" w:space="0" w:color="auto"/>
            <w:right w:val="none" w:sz="0" w:space="0" w:color="auto"/>
          </w:divBdr>
        </w:div>
        <w:div w:id="2101757724">
          <w:marLeft w:val="640"/>
          <w:marRight w:val="0"/>
          <w:marTop w:val="0"/>
          <w:marBottom w:val="0"/>
          <w:divBdr>
            <w:top w:val="none" w:sz="0" w:space="0" w:color="auto"/>
            <w:left w:val="none" w:sz="0" w:space="0" w:color="auto"/>
            <w:bottom w:val="none" w:sz="0" w:space="0" w:color="auto"/>
            <w:right w:val="none" w:sz="0" w:space="0" w:color="auto"/>
          </w:divBdr>
        </w:div>
        <w:div w:id="1341740148">
          <w:marLeft w:val="640"/>
          <w:marRight w:val="0"/>
          <w:marTop w:val="0"/>
          <w:marBottom w:val="0"/>
          <w:divBdr>
            <w:top w:val="none" w:sz="0" w:space="0" w:color="auto"/>
            <w:left w:val="none" w:sz="0" w:space="0" w:color="auto"/>
            <w:bottom w:val="none" w:sz="0" w:space="0" w:color="auto"/>
            <w:right w:val="none" w:sz="0" w:space="0" w:color="auto"/>
          </w:divBdr>
        </w:div>
        <w:div w:id="752557102">
          <w:marLeft w:val="640"/>
          <w:marRight w:val="0"/>
          <w:marTop w:val="0"/>
          <w:marBottom w:val="0"/>
          <w:divBdr>
            <w:top w:val="none" w:sz="0" w:space="0" w:color="auto"/>
            <w:left w:val="none" w:sz="0" w:space="0" w:color="auto"/>
            <w:bottom w:val="none" w:sz="0" w:space="0" w:color="auto"/>
            <w:right w:val="none" w:sz="0" w:space="0" w:color="auto"/>
          </w:divBdr>
        </w:div>
        <w:div w:id="920793939">
          <w:marLeft w:val="640"/>
          <w:marRight w:val="0"/>
          <w:marTop w:val="0"/>
          <w:marBottom w:val="0"/>
          <w:divBdr>
            <w:top w:val="none" w:sz="0" w:space="0" w:color="auto"/>
            <w:left w:val="none" w:sz="0" w:space="0" w:color="auto"/>
            <w:bottom w:val="none" w:sz="0" w:space="0" w:color="auto"/>
            <w:right w:val="none" w:sz="0" w:space="0" w:color="auto"/>
          </w:divBdr>
        </w:div>
        <w:div w:id="551503996">
          <w:marLeft w:val="640"/>
          <w:marRight w:val="0"/>
          <w:marTop w:val="0"/>
          <w:marBottom w:val="0"/>
          <w:divBdr>
            <w:top w:val="none" w:sz="0" w:space="0" w:color="auto"/>
            <w:left w:val="none" w:sz="0" w:space="0" w:color="auto"/>
            <w:bottom w:val="none" w:sz="0" w:space="0" w:color="auto"/>
            <w:right w:val="none" w:sz="0" w:space="0" w:color="auto"/>
          </w:divBdr>
        </w:div>
        <w:div w:id="889730037">
          <w:marLeft w:val="640"/>
          <w:marRight w:val="0"/>
          <w:marTop w:val="0"/>
          <w:marBottom w:val="0"/>
          <w:divBdr>
            <w:top w:val="none" w:sz="0" w:space="0" w:color="auto"/>
            <w:left w:val="none" w:sz="0" w:space="0" w:color="auto"/>
            <w:bottom w:val="none" w:sz="0" w:space="0" w:color="auto"/>
            <w:right w:val="none" w:sz="0" w:space="0" w:color="auto"/>
          </w:divBdr>
        </w:div>
        <w:div w:id="216480378">
          <w:marLeft w:val="640"/>
          <w:marRight w:val="0"/>
          <w:marTop w:val="0"/>
          <w:marBottom w:val="0"/>
          <w:divBdr>
            <w:top w:val="none" w:sz="0" w:space="0" w:color="auto"/>
            <w:left w:val="none" w:sz="0" w:space="0" w:color="auto"/>
            <w:bottom w:val="none" w:sz="0" w:space="0" w:color="auto"/>
            <w:right w:val="none" w:sz="0" w:space="0" w:color="auto"/>
          </w:divBdr>
        </w:div>
        <w:div w:id="1464156997">
          <w:marLeft w:val="640"/>
          <w:marRight w:val="0"/>
          <w:marTop w:val="0"/>
          <w:marBottom w:val="0"/>
          <w:divBdr>
            <w:top w:val="none" w:sz="0" w:space="0" w:color="auto"/>
            <w:left w:val="none" w:sz="0" w:space="0" w:color="auto"/>
            <w:bottom w:val="none" w:sz="0" w:space="0" w:color="auto"/>
            <w:right w:val="none" w:sz="0" w:space="0" w:color="auto"/>
          </w:divBdr>
        </w:div>
        <w:div w:id="1017463995">
          <w:marLeft w:val="640"/>
          <w:marRight w:val="0"/>
          <w:marTop w:val="0"/>
          <w:marBottom w:val="0"/>
          <w:divBdr>
            <w:top w:val="none" w:sz="0" w:space="0" w:color="auto"/>
            <w:left w:val="none" w:sz="0" w:space="0" w:color="auto"/>
            <w:bottom w:val="none" w:sz="0" w:space="0" w:color="auto"/>
            <w:right w:val="none" w:sz="0" w:space="0" w:color="auto"/>
          </w:divBdr>
        </w:div>
        <w:div w:id="418143259">
          <w:marLeft w:val="640"/>
          <w:marRight w:val="0"/>
          <w:marTop w:val="0"/>
          <w:marBottom w:val="0"/>
          <w:divBdr>
            <w:top w:val="none" w:sz="0" w:space="0" w:color="auto"/>
            <w:left w:val="none" w:sz="0" w:space="0" w:color="auto"/>
            <w:bottom w:val="none" w:sz="0" w:space="0" w:color="auto"/>
            <w:right w:val="none" w:sz="0" w:space="0" w:color="auto"/>
          </w:divBdr>
        </w:div>
        <w:div w:id="736393400">
          <w:marLeft w:val="640"/>
          <w:marRight w:val="0"/>
          <w:marTop w:val="0"/>
          <w:marBottom w:val="0"/>
          <w:divBdr>
            <w:top w:val="none" w:sz="0" w:space="0" w:color="auto"/>
            <w:left w:val="none" w:sz="0" w:space="0" w:color="auto"/>
            <w:bottom w:val="none" w:sz="0" w:space="0" w:color="auto"/>
            <w:right w:val="none" w:sz="0" w:space="0" w:color="auto"/>
          </w:divBdr>
        </w:div>
        <w:div w:id="1336495685">
          <w:marLeft w:val="640"/>
          <w:marRight w:val="0"/>
          <w:marTop w:val="0"/>
          <w:marBottom w:val="0"/>
          <w:divBdr>
            <w:top w:val="none" w:sz="0" w:space="0" w:color="auto"/>
            <w:left w:val="none" w:sz="0" w:space="0" w:color="auto"/>
            <w:bottom w:val="none" w:sz="0" w:space="0" w:color="auto"/>
            <w:right w:val="none" w:sz="0" w:space="0" w:color="auto"/>
          </w:divBdr>
        </w:div>
        <w:div w:id="435637323">
          <w:marLeft w:val="640"/>
          <w:marRight w:val="0"/>
          <w:marTop w:val="0"/>
          <w:marBottom w:val="0"/>
          <w:divBdr>
            <w:top w:val="none" w:sz="0" w:space="0" w:color="auto"/>
            <w:left w:val="none" w:sz="0" w:space="0" w:color="auto"/>
            <w:bottom w:val="none" w:sz="0" w:space="0" w:color="auto"/>
            <w:right w:val="none" w:sz="0" w:space="0" w:color="auto"/>
          </w:divBdr>
        </w:div>
        <w:div w:id="99496655">
          <w:marLeft w:val="640"/>
          <w:marRight w:val="0"/>
          <w:marTop w:val="0"/>
          <w:marBottom w:val="0"/>
          <w:divBdr>
            <w:top w:val="none" w:sz="0" w:space="0" w:color="auto"/>
            <w:left w:val="none" w:sz="0" w:space="0" w:color="auto"/>
            <w:bottom w:val="none" w:sz="0" w:space="0" w:color="auto"/>
            <w:right w:val="none" w:sz="0" w:space="0" w:color="auto"/>
          </w:divBdr>
        </w:div>
        <w:div w:id="276838811">
          <w:marLeft w:val="640"/>
          <w:marRight w:val="0"/>
          <w:marTop w:val="0"/>
          <w:marBottom w:val="0"/>
          <w:divBdr>
            <w:top w:val="none" w:sz="0" w:space="0" w:color="auto"/>
            <w:left w:val="none" w:sz="0" w:space="0" w:color="auto"/>
            <w:bottom w:val="none" w:sz="0" w:space="0" w:color="auto"/>
            <w:right w:val="none" w:sz="0" w:space="0" w:color="auto"/>
          </w:divBdr>
        </w:div>
        <w:div w:id="1550723885">
          <w:marLeft w:val="640"/>
          <w:marRight w:val="0"/>
          <w:marTop w:val="0"/>
          <w:marBottom w:val="0"/>
          <w:divBdr>
            <w:top w:val="none" w:sz="0" w:space="0" w:color="auto"/>
            <w:left w:val="none" w:sz="0" w:space="0" w:color="auto"/>
            <w:bottom w:val="none" w:sz="0" w:space="0" w:color="auto"/>
            <w:right w:val="none" w:sz="0" w:space="0" w:color="auto"/>
          </w:divBdr>
        </w:div>
        <w:div w:id="248657940">
          <w:marLeft w:val="640"/>
          <w:marRight w:val="0"/>
          <w:marTop w:val="0"/>
          <w:marBottom w:val="0"/>
          <w:divBdr>
            <w:top w:val="none" w:sz="0" w:space="0" w:color="auto"/>
            <w:left w:val="none" w:sz="0" w:space="0" w:color="auto"/>
            <w:bottom w:val="none" w:sz="0" w:space="0" w:color="auto"/>
            <w:right w:val="none" w:sz="0" w:space="0" w:color="auto"/>
          </w:divBdr>
        </w:div>
        <w:div w:id="2097091983">
          <w:marLeft w:val="640"/>
          <w:marRight w:val="0"/>
          <w:marTop w:val="0"/>
          <w:marBottom w:val="0"/>
          <w:divBdr>
            <w:top w:val="none" w:sz="0" w:space="0" w:color="auto"/>
            <w:left w:val="none" w:sz="0" w:space="0" w:color="auto"/>
            <w:bottom w:val="none" w:sz="0" w:space="0" w:color="auto"/>
            <w:right w:val="none" w:sz="0" w:space="0" w:color="auto"/>
          </w:divBdr>
        </w:div>
        <w:div w:id="1850833032">
          <w:marLeft w:val="640"/>
          <w:marRight w:val="0"/>
          <w:marTop w:val="0"/>
          <w:marBottom w:val="0"/>
          <w:divBdr>
            <w:top w:val="none" w:sz="0" w:space="0" w:color="auto"/>
            <w:left w:val="none" w:sz="0" w:space="0" w:color="auto"/>
            <w:bottom w:val="none" w:sz="0" w:space="0" w:color="auto"/>
            <w:right w:val="none" w:sz="0" w:space="0" w:color="auto"/>
          </w:divBdr>
        </w:div>
        <w:div w:id="1094597464">
          <w:marLeft w:val="640"/>
          <w:marRight w:val="0"/>
          <w:marTop w:val="0"/>
          <w:marBottom w:val="0"/>
          <w:divBdr>
            <w:top w:val="none" w:sz="0" w:space="0" w:color="auto"/>
            <w:left w:val="none" w:sz="0" w:space="0" w:color="auto"/>
            <w:bottom w:val="none" w:sz="0" w:space="0" w:color="auto"/>
            <w:right w:val="none" w:sz="0" w:space="0" w:color="auto"/>
          </w:divBdr>
        </w:div>
        <w:div w:id="1282569965">
          <w:marLeft w:val="640"/>
          <w:marRight w:val="0"/>
          <w:marTop w:val="0"/>
          <w:marBottom w:val="0"/>
          <w:divBdr>
            <w:top w:val="none" w:sz="0" w:space="0" w:color="auto"/>
            <w:left w:val="none" w:sz="0" w:space="0" w:color="auto"/>
            <w:bottom w:val="none" w:sz="0" w:space="0" w:color="auto"/>
            <w:right w:val="none" w:sz="0" w:space="0" w:color="auto"/>
          </w:divBdr>
        </w:div>
        <w:div w:id="275867774">
          <w:marLeft w:val="640"/>
          <w:marRight w:val="0"/>
          <w:marTop w:val="0"/>
          <w:marBottom w:val="0"/>
          <w:divBdr>
            <w:top w:val="none" w:sz="0" w:space="0" w:color="auto"/>
            <w:left w:val="none" w:sz="0" w:space="0" w:color="auto"/>
            <w:bottom w:val="none" w:sz="0" w:space="0" w:color="auto"/>
            <w:right w:val="none" w:sz="0" w:space="0" w:color="auto"/>
          </w:divBdr>
        </w:div>
        <w:div w:id="649284144">
          <w:marLeft w:val="640"/>
          <w:marRight w:val="0"/>
          <w:marTop w:val="0"/>
          <w:marBottom w:val="0"/>
          <w:divBdr>
            <w:top w:val="none" w:sz="0" w:space="0" w:color="auto"/>
            <w:left w:val="none" w:sz="0" w:space="0" w:color="auto"/>
            <w:bottom w:val="none" w:sz="0" w:space="0" w:color="auto"/>
            <w:right w:val="none" w:sz="0" w:space="0" w:color="auto"/>
          </w:divBdr>
        </w:div>
        <w:div w:id="325061832">
          <w:marLeft w:val="640"/>
          <w:marRight w:val="0"/>
          <w:marTop w:val="0"/>
          <w:marBottom w:val="0"/>
          <w:divBdr>
            <w:top w:val="none" w:sz="0" w:space="0" w:color="auto"/>
            <w:left w:val="none" w:sz="0" w:space="0" w:color="auto"/>
            <w:bottom w:val="none" w:sz="0" w:space="0" w:color="auto"/>
            <w:right w:val="none" w:sz="0" w:space="0" w:color="auto"/>
          </w:divBdr>
        </w:div>
        <w:div w:id="659162575">
          <w:marLeft w:val="640"/>
          <w:marRight w:val="0"/>
          <w:marTop w:val="0"/>
          <w:marBottom w:val="0"/>
          <w:divBdr>
            <w:top w:val="none" w:sz="0" w:space="0" w:color="auto"/>
            <w:left w:val="none" w:sz="0" w:space="0" w:color="auto"/>
            <w:bottom w:val="none" w:sz="0" w:space="0" w:color="auto"/>
            <w:right w:val="none" w:sz="0" w:space="0" w:color="auto"/>
          </w:divBdr>
        </w:div>
        <w:div w:id="652181177">
          <w:marLeft w:val="640"/>
          <w:marRight w:val="0"/>
          <w:marTop w:val="0"/>
          <w:marBottom w:val="0"/>
          <w:divBdr>
            <w:top w:val="none" w:sz="0" w:space="0" w:color="auto"/>
            <w:left w:val="none" w:sz="0" w:space="0" w:color="auto"/>
            <w:bottom w:val="none" w:sz="0" w:space="0" w:color="auto"/>
            <w:right w:val="none" w:sz="0" w:space="0" w:color="auto"/>
          </w:divBdr>
        </w:div>
        <w:div w:id="1862695305">
          <w:marLeft w:val="640"/>
          <w:marRight w:val="0"/>
          <w:marTop w:val="0"/>
          <w:marBottom w:val="0"/>
          <w:divBdr>
            <w:top w:val="none" w:sz="0" w:space="0" w:color="auto"/>
            <w:left w:val="none" w:sz="0" w:space="0" w:color="auto"/>
            <w:bottom w:val="none" w:sz="0" w:space="0" w:color="auto"/>
            <w:right w:val="none" w:sz="0" w:space="0" w:color="auto"/>
          </w:divBdr>
        </w:div>
        <w:div w:id="2104178686">
          <w:marLeft w:val="640"/>
          <w:marRight w:val="0"/>
          <w:marTop w:val="0"/>
          <w:marBottom w:val="0"/>
          <w:divBdr>
            <w:top w:val="none" w:sz="0" w:space="0" w:color="auto"/>
            <w:left w:val="none" w:sz="0" w:space="0" w:color="auto"/>
            <w:bottom w:val="none" w:sz="0" w:space="0" w:color="auto"/>
            <w:right w:val="none" w:sz="0" w:space="0" w:color="auto"/>
          </w:divBdr>
        </w:div>
      </w:divsChild>
    </w:div>
    <w:div w:id="763653916">
      <w:bodyDiv w:val="1"/>
      <w:marLeft w:val="0"/>
      <w:marRight w:val="0"/>
      <w:marTop w:val="0"/>
      <w:marBottom w:val="0"/>
      <w:divBdr>
        <w:top w:val="none" w:sz="0" w:space="0" w:color="auto"/>
        <w:left w:val="none" w:sz="0" w:space="0" w:color="auto"/>
        <w:bottom w:val="none" w:sz="0" w:space="0" w:color="auto"/>
        <w:right w:val="none" w:sz="0" w:space="0" w:color="auto"/>
      </w:divBdr>
      <w:divsChild>
        <w:div w:id="7415809">
          <w:marLeft w:val="640"/>
          <w:marRight w:val="0"/>
          <w:marTop w:val="0"/>
          <w:marBottom w:val="0"/>
          <w:divBdr>
            <w:top w:val="none" w:sz="0" w:space="0" w:color="auto"/>
            <w:left w:val="none" w:sz="0" w:space="0" w:color="auto"/>
            <w:bottom w:val="none" w:sz="0" w:space="0" w:color="auto"/>
            <w:right w:val="none" w:sz="0" w:space="0" w:color="auto"/>
          </w:divBdr>
        </w:div>
        <w:div w:id="1150249855">
          <w:marLeft w:val="640"/>
          <w:marRight w:val="0"/>
          <w:marTop w:val="0"/>
          <w:marBottom w:val="0"/>
          <w:divBdr>
            <w:top w:val="none" w:sz="0" w:space="0" w:color="auto"/>
            <w:left w:val="none" w:sz="0" w:space="0" w:color="auto"/>
            <w:bottom w:val="none" w:sz="0" w:space="0" w:color="auto"/>
            <w:right w:val="none" w:sz="0" w:space="0" w:color="auto"/>
          </w:divBdr>
        </w:div>
        <w:div w:id="22630635">
          <w:marLeft w:val="640"/>
          <w:marRight w:val="0"/>
          <w:marTop w:val="0"/>
          <w:marBottom w:val="0"/>
          <w:divBdr>
            <w:top w:val="none" w:sz="0" w:space="0" w:color="auto"/>
            <w:left w:val="none" w:sz="0" w:space="0" w:color="auto"/>
            <w:bottom w:val="none" w:sz="0" w:space="0" w:color="auto"/>
            <w:right w:val="none" w:sz="0" w:space="0" w:color="auto"/>
          </w:divBdr>
        </w:div>
        <w:div w:id="1546989760">
          <w:marLeft w:val="640"/>
          <w:marRight w:val="0"/>
          <w:marTop w:val="0"/>
          <w:marBottom w:val="0"/>
          <w:divBdr>
            <w:top w:val="none" w:sz="0" w:space="0" w:color="auto"/>
            <w:left w:val="none" w:sz="0" w:space="0" w:color="auto"/>
            <w:bottom w:val="none" w:sz="0" w:space="0" w:color="auto"/>
            <w:right w:val="none" w:sz="0" w:space="0" w:color="auto"/>
          </w:divBdr>
        </w:div>
        <w:div w:id="1067072849">
          <w:marLeft w:val="640"/>
          <w:marRight w:val="0"/>
          <w:marTop w:val="0"/>
          <w:marBottom w:val="0"/>
          <w:divBdr>
            <w:top w:val="none" w:sz="0" w:space="0" w:color="auto"/>
            <w:left w:val="none" w:sz="0" w:space="0" w:color="auto"/>
            <w:bottom w:val="none" w:sz="0" w:space="0" w:color="auto"/>
            <w:right w:val="none" w:sz="0" w:space="0" w:color="auto"/>
          </w:divBdr>
        </w:div>
        <w:div w:id="1556620139">
          <w:marLeft w:val="640"/>
          <w:marRight w:val="0"/>
          <w:marTop w:val="0"/>
          <w:marBottom w:val="0"/>
          <w:divBdr>
            <w:top w:val="none" w:sz="0" w:space="0" w:color="auto"/>
            <w:left w:val="none" w:sz="0" w:space="0" w:color="auto"/>
            <w:bottom w:val="none" w:sz="0" w:space="0" w:color="auto"/>
            <w:right w:val="none" w:sz="0" w:space="0" w:color="auto"/>
          </w:divBdr>
        </w:div>
        <w:div w:id="1545560429">
          <w:marLeft w:val="640"/>
          <w:marRight w:val="0"/>
          <w:marTop w:val="0"/>
          <w:marBottom w:val="0"/>
          <w:divBdr>
            <w:top w:val="none" w:sz="0" w:space="0" w:color="auto"/>
            <w:left w:val="none" w:sz="0" w:space="0" w:color="auto"/>
            <w:bottom w:val="none" w:sz="0" w:space="0" w:color="auto"/>
            <w:right w:val="none" w:sz="0" w:space="0" w:color="auto"/>
          </w:divBdr>
        </w:div>
        <w:div w:id="986325978">
          <w:marLeft w:val="640"/>
          <w:marRight w:val="0"/>
          <w:marTop w:val="0"/>
          <w:marBottom w:val="0"/>
          <w:divBdr>
            <w:top w:val="none" w:sz="0" w:space="0" w:color="auto"/>
            <w:left w:val="none" w:sz="0" w:space="0" w:color="auto"/>
            <w:bottom w:val="none" w:sz="0" w:space="0" w:color="auto"/>
            <w:right w:val="none" w:sz="0" w:space="0" w:color="auto"/>
          </w:divBdr>
        </w:div>
        <w:div w:id="2031222863">
          <w:marLeft w:val="640"/>
          <w:marRight w:val="0"/>
          <w:marTop w:val="0"/>
          <w:marBottom w:val="0"/>
          <w:divBdr>
            <w:top w:val="none" w:sz="0" w:space="0" w:color="auto"/>
            <w:left w:val="none" w:sz="0" w:space="0" w:color="auto"/>
            <w:bottom w:val="none" w:sz="0" w:space="0" w:color="auto"/>
            <w:right w:val="none" w:sz="0" w:space="0" w:color="auto"/>
          </w:divBdr>
        </w:div>
        <w:div w:id="1538424123">
          <w:marLeft w:val="640"/>
          <w:marRight w:val="0"/>
          <w:marTop w:val="0"/>
          <w:marBottom w:val="0"/>
          <w:divBdr>
            <w:top w:val="none" w:sz="0" w:space="0" w:color="auto"/>
            <w:left w:val="none" w:sz="0" w:space="0" w:color="auto"/>
            <w:bottom w:val="none" w:sz="0" w:space="0" w:color="auto"/>
            <w:right w:val="none" w:sz="0" w:space="0" w:color="auto"/>
          </w:divBdr>
        </w:div>
        <w:div w:id="1598902432">
          <w:marLeft w:val="640"/>
          <w:marRight w:val="0"/>
          <w:marTop w:val="0"/>
          <w:marBottom w:val="0"/>
          <w:divBdr>
            <w:top w:val="none" w:sz="0" w:space="0" w:color="auto"/>
            <w:left w:val="none" w:sz="0" w:space="0" w:color="auto"/>
            <w:bottom w:val="none" w:sz="0" w:space="0" w:color="auto"/>
            <w:right w:val="none" w:sz="0" w:space="0" w:color="auto"/>
          </w:divBdr>
        </w:div>
        <w:div w:id="938373471">
          <w:marLeft w:val="640"/>
          <w:marRight w:val="0"/>
          <w:marTop w:val="0"/>
          <w:marBottom w:val="0"/>
          <w:divBdr>
            <w:top w:val="none" w:sz="0" w:space="0" w:color="auto"/>
            <w:left w:val="none" w:sz="0" w:space="0" w:color="auto"/>
            <w:bottom w:val="none" w:sz="0" w:space="0" w:color="auto"/>
            <w:right w:val="none" w:sz="0" w:space="0" w:color="auto"/>
          </w:divBdr>
        </w:div>
        <w:div w:id="1710372938">
          <w:marLeft w:val="640"/>
          <w:marRight w:val="0"/>
          <w:marTop w:val="0"/>
          <w:marBottom w:val="0"/>
          <w:divBdr>
            <w:top w:val="none" w:sz="0" w:space="0" w:color="auto"/>
            <w:left w:val="none" w:sz="0" w:space="0" w:color="auto"/>
            <w:bottom w:val="none" w:sz="0" w:space="0" w:color="auto"/>
            <w:right w:val="none" w:sz="0" w:space="0" w:color="auto"/>
          </w:divBdr>
        </w:div>
        <w:div w:id="2102530106">
          <w:marLeft w:val="640"/>
          <w:marRight w:val="0"/>
          <w:marTop w:val="0"/>
          <w:marBottom w:val="0"/>
          <w:divBdr>
            <w:top w:val="none" w:sz="0" w:space="0" w:color="auto"/>
            <w:left w:val="none" w:sz="0" w:space="0" w:color="auto"/>
            <w:bottom w:val="none" w:sz="0" w:space="0" w:color="auto"/>
            <w:right w:val="none" w:sz="0" w:space="0" w:color="auto"/>
          </w:divBdr>
        </w:div>
        <w:div w:id="143552305">
          <w:marLeft w:val="640"/>
          <w:marRight w:val="0"/>
          <w:marTop w:val="0"/>
          <w:marBottom w:val="0"/>
          <w:divBdr>
            <w:top w:val="none" w:sz="0" w:space="0" w:color="auto"/>
            <w:left w:val="none" w:sz="0" w:space="0" w:color="auto"/>
            <w:bottom w:val="none" w:sz="0" w:space="0" w:color="auto"/>
            <w:right w:val="none" w:sz="0" w:space="0" w:color="auto"/>
          </w:divBdr>
        </w:div>
        <w:div w:id="1640842478">
          <w:marLeft w:val="640"/>
          <w:marRight w:val="0"/>
          <w:marTop w:val="0"/>
          <w:marBottom w:val="0"/>
          <w:divBdr>
            <w:top w:val="none" w:sz="0" w:space="0" w:color="auto"/>
            <w:left w:val="none" w:sz="0" w:space="0" w:color="auto"/>
            <w:bottom w:val="none" w:sz="0" w:space="0" w:color="auto"/>
            <w:right w:val="none" w:sz="0" w:space="0" w:color="auto"/>
          </w:divBdr>
        </w:div>
        <w:div w:id="1883401083">
          <w:marLeft w:val="640"/>
          <w:marRight w:val="0"/>
          <w:marTop w:val="0"/>
          <w:marBottom w:val="0"/>
          <w:divBdr>
            <w:top w:val="none" w:sz="0" w:space="0" w:color="auto"/>
            <w:left w:val="none" w:sz="0" w:space="0" w:color="auto"/>
            <w:bottom w:val="none" w:sz="0" w:space="0" w:color="auto"/>
            <w:right w:val="none" w:sz="0" w:space="0" w:color="auto"/>
          </w:divBdr>
        </w:div>
        <w:div w:id="1693340731">
          <w:marLeft w:val="640"/>
          <w:marRight w:val="0"/>
          <w:marTop w:val="0"/>
          <w:marBottom w:val="0"/>
          <w:divBdr>
            <w:top w:val="none" w:sz="0" w:space="0" w:color="auto"/>
            <w:left w:val="none" w:sz="0" w:space="0" w:color="auto"/>
            <w:bottom w:val="none" w:sz="0" w:space="0" w:color="auto"/>
            <w:right w:val="none" w:sz="0" w:space="0" w:color="auto"/>
          </w:divBdr>
        </w:div>
        <w:div w:id="1885360990">
          <w:marLeft w:val="640"/>
          <w:marRight w:val="0"/>
          <w:marTop w:val="0"/>
          <w:marBottom w:val="0"/>
          <w:divBdr>
            <w:top w:val="none" w:sz="0" w:space="0" w:color="auto"/>
            <w:left w:val="none" w:sz="0" w:space="0" w:color="auto"/>
            <w:bottom w:val="none" w:sz="0" w:space="0" w:color="auto"/>
            <w:right w:val="none" w:sz="0" w:space="0" w:color="auto"/>
          </w:divBdr>
        </w:div>
        <w:div w:id="1647009841">
          <w:marLeft w:val="640"/>
          <w:marRight w:val="0"/>
          <w:marTop w:val="0"/>
          <w:marBottom w:val="0"/>
          <w:divBdr>
            <w:top w:val="none" w:sz="0" w:space="0" w:color="auto"/>
            <w:left w:val="none" w:sz="0" w:space="0" w:color="auto"/>
            <w:bottom w:val="none" w:sz="0" w:space="0" w:color="auto"/>
            <w:right w:val="none" w:sz="0" w:space="0" w:color="auto"/>
          </w:divBdr>
        </w:div>
        <w:div w:id="1251619010">
          <w:marLeft w:val="640"/>
          <w:marRight w:val="0"/>
          <w:marTop w:val="0"/>
          <w:marBottom w:val="0"/>
          <w:divBdr>
            <w:top w:val="none" w:sz="0" w:space="0" w:color="auto"/>
            <w:left w:val="none" w:sz="0" w:space="0" w:color="auto"/>
            <w:bottom w:val="none" w:sz="0" w:space="0" w:color="auto"/>
            <w:right w:val="none" w:sz="0" w:space="0" w:color="auto"/>
          </w:divBdr>
        </w:div>
        <w:div w:id="325479601">
          <w:marLeft w:val="640"/>
          <w:marRight w:val="0"/>
          <w:marTop w:val="0"/>
          <w:marBottom w:val="0"/>
          <w:divBdr>
            <w:top w:val="none" w:sz="0" w:space="0" w:color="auto"/>
            <w:left w:val="none" w:sz="0" w:space="0" w:color="auto"/>
            <w:bottom w:val="none" w:sz="0" w:space="0" w:color="auto"/>
            <w:right w:val="none" w:sz="0" w:space="0" w:color="auto"/>
          </w:divBdr>
        </w:div>
        <w:div w:id="1957172627">
          <w:marLeft w:val="640"/>
          <w:marRight w:val="0"/>
          <w:marTop w:val="0"/>
          <w:marBottom w:val="0"/>
          <w:divBdr>
            <w:top w:val="none" w:sz="0" w:space="0" w:color="auto"/>
            <w:left w:val="none" w:sz="0" w:space="0" w:color="auto"/>
            <w:bottom w:val="none" w:sz="0" w:space="0" w:color="auto"/>
            <w:right w:val="none" w:sz="0" w:space="0" w:color="auto"/>
          </w:divBdr>
        </w:div>
        <w:div w:id="622228267">
          <w:marLeft w:val="640"/>
          <w:marRight w:val="0"/>
          <w:marTop w:val="0"/>
          <w:marBottom w:val="0"/>
          <w:divBdr>
            <w:top w:val="none" w:sz="0" w:space="0" w:color="auto"/>
            <w:left w:val="none" w:sz="0" w:space="0" w:color="auto"/>
            <w:bottom w:val="none" w:sz="0" w:space="0" w:color="auto"/>
            <w:right w:val="none" w:sz="0" w:space="0" w:color="auto"/>
          </w:divBdr>
        </w:div>
        <w:div w:id="1423070633">
          <w:marLeft w:val="640"/>
          <w:marRight w:val="0"/>
          <w:marTop w:val="0"/>
          <w:marBottom w:val="0"/>
          <w:divBdr>
            <w:top w:val="none" w:sz="0" w:space="0" w:color="auto"/>
            <w:left w:val="none" w:sz="0" w:space="0" w:color="auto"/>
            <w:bottom w:val="none" w:sz="0" w:space="0" w:color="auto"/>
            <w:right w:val="none" w:sz="0" w:space="0" w:color="auto"/>
          </w:divBdr>
        </w:div>
        <w:div w:id="1247036918">
          <w:marLeft w:val="640"/>
          <w:marRight w:val="0"/>
          <w:marTop w:val="0"/>
          <w:marBottom w:val="0"/>
          <w:divBdr>
            <w:top w:val="none" w:sz="0" w:space="0" w:color="auto"/>
            <w:left w:val="none" w:sz="0" w:space="0" w:color="auto"/>
            <w:bottom w:val="none" w:sz="0" w:space="0" w:color="auto"/>
            <w:right w:val="none" w:sz="0" w:space="0" w:color="auto"/>
          </w:divBdr>
        </w:div>
        <w:div w:id="173763045">
          <w:marLeft w:val="640"/>
          <w:marRight w:val="0"/>
          <w:marTop w:val="0"/>
          <w:marBottom w:val="0"/>
          <w:divBdr>
            <w:top w:val="none" w:sz="0" w:space="0" w:color="auto"/>
            <w:left w:val="none" w:sz="0" w:space="0" w:color="auto"/>
            <w:bottom w:val="none" w:sz="0" w:space="0" w:color="auto"/>
            <w:right w:val="none" w:sz="0" w:space="0" w:color="auto"/>
          </w:divBdr>
        </w:div>
        <w:div w:id="487943827">
          <w:marLeft w:val="640"/>
          <w:marRight w:val="0"/>
          <w:marTop w:val="0"/>
          <w:marBottom w:val="0"/>
          <w:divBdr>
            <w:top w:val="none" w:sz="0" w:space="0" w:color="auto"/>
            <w:left w:val="none" w:sz="0" w:space="0" w:color="auto"/>
            <w:bottom w:val="none" w:sz="0" w:space="0" w:color="auto"/>
            <w:right w:val="none" w:sz="0" w:space="0" w:color="auto"/>
          </w:divBdr>
        </w:div>
        <w:div w:id="787431820">
          <w:marLeft w:val="640"/>
          <w:marRight w:val="0"/>
          <w:marTop w:val="0"/>
          <w:marBottom w:val="0"/>
          <w:divBdr>
            <w:top w:val="none" w:sz="0" w:space="0" w:color="auto"/>
            <w:left w:val="none" w:sz="0" w:space="0" w:color="auto"/>
            <w:bottom w:val="none" w:sz="0" w:space="0" w:color="auto"/>
            <w:right w:val="none" w:sz="0" w:space="0" w:color="auto"/>
          </w:divBdr>
        </w:div>
        <w:div w:id="828256393">
          <w:marLeft w:val="640"/>
          <w:marRight w:val="0"/>
          <w:marTop w:val="0"/>
          <w:marBottom w:val="0"/>
          <w:divBdr>
            <w:top w:val="none" w:sz="0" w:space="0" w:color="auto"/>
            <w:left w:val="none" w:sz="0" w:space="0" w:color="auto"/>
            <w:bottom w:val="none" w:sz="0" w:space="0" w:color="auto"/>
            <w:right w:val="none" w:sz="0" w:space="0" w:color="auto"/>
          </w:divBdr>
        </w:div>
        <w:div w:id="149295849">
          <w:marLeft w:val="640"/>
          <w:marRight w:val="0"/>
          <w:marTop w:val="0"/>
          <w:marBottom w:val="0"/>
          <w:divBdr>
            <w:top w:val="none" w:sz="0" w:space="0" w:color="auto"/>
            <w:left w:val="none" w:sz="0" w:space="0" w:color="auto"/>
            <w:bottom w:val="none" w:sz="0" w:space="0" w:color="auto"/>
            <w:right w:val="none" w:sz="0" w:space="0" w:color="auto"/>
          </w:divBdr>
        </w:div>
        <w:div w:id="213464125">
          <w:marLeft w:val="640"/>
          <w:marRight w:val="0"/>
          <w:marTop w:val="0"/>
          <w:marBottom w:val="0"/>
          <w:divBdr>
            <w:top w:val="none" w:sz="0" w:space="0" w:color="auto"/>
            <w:left w:val="none" w:sz="0" w:space="0" w:color="auto"/>
            <w:bottom w:val="none" w:sz="0" w:space="0" w:color="auto"/>
            <w:right w:val="none" w:sz="0" w:space="0" w:color="auto"/>
          </w:divBdr>
        </w:div>
        <w:div w:id="617224933">
          <w:marLeft w:val="640"/>
          <w:marRight w:val="0"/>
          <w:marTop w:val="0"/>
          <w:marBottom w:val="0"/>
          <w:divBdr>
            <w:top w:val="none" w:sz="0" w:space="0" w:color="auto"/>
            <w:left w:val="none" w:sz="0" w:space="0" w:color="auto"/>
            <w:bottom w:val="none" w:sz="0" w:space="0" w:color="auto"/>
            <w:right w:val="none" w:sz="0" w:space="0" w:color="auto"/>
          </w:divBdr>
        </w:div>
        <w:div w:id="1230580787">
          <w:marLeft w:val="640"/>
          <w:marRight w:val="0"/>
          <w:marTop w:val="0"/>
          <w:marBottom w:val="0"/>
          <w:divBdr>
            <w:top w:val="none" w:sz="0" w:space="0" w:color="auto"/>
            <w:left w:val="none" w:sz="0" w:space="0" w:color="auto"/>
            <w:bottom w:val="none" w:sz="0" w:space="0" w:color="auto"/>
            <w:right w:val="none" w:sz="0" w:space="0" w:color="auto"/>
          </w:divBdr>
        </w:div>
        <w:div w:id="1106076680">
          <w:marLeft w:val="640"/>
          <w:marRight w:val="0"/>
          <w:marTop w:val="0"/>
          <w:marBottom w:val="0"/>
          <w:divBdr>
            <w:top w:val="none" w:sz="0" w:space="0" w:color="auto"/>
            <w:left w:val="none" w:sz="0" w:space="0" w:color="auto"/>
            <w:bottom w:val="none" w:sz="0" w:space="0" w:color="auto"/>
            <w:right w:val="none" w:sz="0" w:space="0" w:color="auto"/>
          </w:divBdr>
        </w:div>
        <w:div w:id="859973992">
          <w:marLeft w:val="640"/>
          <w:marRight w:val="0"/>
          <w:marTop w:val="0"/>
          <w:marBottom w:val="0"/>
          <w:divBdr>
            <w:top w:val="none" w:sz="0" w:space="0" w:color="auto"/>
            <w:left w:val="none" w:sz="0" w:space="0" w:color="auto"/>
            <w:bottom w:val="none" w:sz="0" w:space="0" w:color="auto"/>
            <w:right w:val="none" w:sz="0" w:space="0" w:color="auto"/>
          </w:divBdr>
        </w:div>
        <w:div w:id="181483023">
          <w:marLeft w:val="640"/>
          <w:marRight w:val="0"/>
          <w:marTop w:val="0"/>
          <w:marBottom w:val="0"/>
          <w:divBdr>
            <w:top w:val="none" w:sz="0" w:space="0" w:color="auto"/>
            <w:left w:val="none" w:sz="0" w:space="0" w:color="auto"/>
            <w:bottom w:val="none" w:sz="0" w:space="0" w:color="auto"/>
            <w:right w:val="none" w:sz="0" w:space="0" w:color="auto"/>
          </w:divBdr>
        </w:div>
        <w:div w:id="2045009914">
          <w:marLeft w:val="640"/>
          <w:marRight w:val="0"/>
          <w:marTop w:val="0"/>
          <w:marBottom w:val="0"/>
          <w:divBdr>
            <w:top w:val="none" w:sz="0" w:space="0" w:color="auto"/>
            <w:left w:val="none" w:sz="0" w:space="0" w:color="auto"/>
            <w:bottom w:val="none" w:sz="0" w:space="0" w:color="auto"/>
            <w:right w:val="none" w:sz="0" w:space="0" w:color="auto"/>
          </w:divBdr>
        </w:div>
        <w:div w:id="423840071">
          <w:marLeft w:val="640"/>
          <w:marRight w:val="0"/>
          <w:marTop w:val="0"/>
          <w:marBottom w:val="0"/>
          <w:divBdr>
            <w:top w:val="none" w:sz="0" w:space="0" w:color="auto"/>
            <w:left w:val="none" w:sz="0" w:space="0" w:color="auto"/>
            <w:bottom w:val="none" w:sz="0" w:space="0" w:color="auto"/>
            <w:right w:val="none" w:sz="0" w:space="0" w:color="auto"/>
          </w:divBdr>
        </w:div>
        <w:div w:id="1250389638">
          <w:marLeft w:val="640"/>
          <w:marRight w:val="0"/>
          <w:marTop w:val="0"/>
          <w:marBottom w:val="0"/>
          <w:divBdr>
            <w:top w:val="none" w:sz="0" w:space="0" w:color="auto"/>
            <w:left w:val="none" w:sz="0" w:space="0" w:color="auto"/>
            <w:bottom w:val="none" w:sz="0" w:space="0" w:color="auto"/>
            <w:right w:val="none" w:sz="0" w:space="0" w:color="auto"/>
          </w:divBdr>
        </w:div>
        <w:div w:id="623973260">
          <w:marLeft w:val="640"/>
          <w:marRight w:val="0"/>
          <w:marTop w:val="0"/>
          <w:marBottom w:val="0"/>
          <w:divBdr>
            <w:top w:val="none" w:sz="0" w:space="0" w:color="auto"/>
            <w:left w:val="none" w:sz="0" w:space="0" w:color="auto"/>
            <w:bottom w:val="none" w:sz="0" w:space="0" w:color="auto"/>
            <w:right w:val="none" w:sz="0" w:space="0" w:color="auto"/>
          </w:divBdr>
        </w:div>
        <w:div w:id="1712460967">
          <w:marLeft w:val="640"/>
          <w:marRight w:val="0"/>
          <w:marTop w:val="0"/>
          <w:marBottom w:val="0"/>
          <w:divBdr>
            <w:top w:val="none" w:sz="0" w:space="0" w:color="auto"/>
            <w:left w:val="none" w:sz="0" w:space="0" w:color="auto"/>
            <w:bottom w:val="none" w:sz="0" w:space="0" w:color="auto"/>
            <w:right w:val="none" w:sz="0" w:space="0" w:color="auto"/>
          </w:divBdr>
        </w:div>
        <w:div w:id="1587574849">
          <w:marLeft w:val="640"/>
          <w:marRight w:val="0"/>
          <w:marTop w:val="0"/>
          <w:marBottom w:val="0"/>
          <w:divBdr>
            <w:top w:val="none" w:sz="0" w:space="0" w:color="auto"/>
            <w:left w:val="none" w:sz="0" w:space="0" w:color="auto"/>
            <w:bottom w:val="none" w:sz="0" w:space="0" w:color="auto"/>
            <w:right w:val="none" w:sz="0" w:space="0" w:color="auto"/>
          </w:divBdr>
        </w:div>
        <w:div w:id="320230362">
          <w:marLeft w:val="640"/>
          <w:marRight w:val="0"/>
          <w:marTop w:val="0"/>
          <w:marBottom w:val="0"/>
          <w:divBdr>
            <w:top w:val="none" w:sz="0" w:space="0" w:color="auto"/>
            <w:left w:val="none" w:sz="0" w:space="0" w:color="auto"/>
            <w:bottom w:val="none" w:sz="0" w:space="0" w:color="auto"/>
            <w:right w:val="none" w:sz="0" w:space="0" w:color="auto"/>
          </w:divBdr>
        </w:div>
        <w:div w:id="1997412855">
          <w:marLeft w:val="640"/>
          <w:marRight w:val="0"/>
          <w:marTop w:val="0"/>
          <w:marBottom w:val="0"/>
          <w:divBdr>
            <w:top w:val="none" w:sz="0" w:space="0" w:color="auto"/>
            <w:left w:val="none" w:sz="0" w:space="0" w:color="auto"/>
            <w:bottom w:val="none" w:sz="0" w:space="0" w:color="auto"/>
            <w:right w:val="none" w:sz="0" w:space="0" w:color="auto"/>
          </w:divBdr>
        </w:div>
      </w:divsChild>
    </w:div>
    <w:div w:id="766461580">
      <w:bodyDiv w:val="1"/>
      <w:marLeft w:val="0"/>
      <w:marRight w:val="0"/>
      <w:marTop w:val="0"/>
      <w:marBottom w:val="0"/>
      <w:divBdr>
        <w:top w:val="none" w:sz="0" w:space="0" w:color="auto"/>
        <w:left w:val="none" w:sz="0" w:space="0" w:color="auto"/>
        <w:bottom w:val="none" w:sz="0" w:space="0" w:color="auto"/>
        <w:right w:val="none" w:sz="0" w:space="0" w:color="auto"/>
      </w:divBdr>
      <w:divsChild>
        <w:div w:id="1055279148">
          <w:marLeft w:val="640"/>
          <w:marRight w:val="0"/>
          <w:marTop w:val="0"/>
          <w:marBottom w:val="0"/>
          <w:divBdr>
            <w:top w:val="none" w:sz="0" w:space="0" w:color="auto"/>
            <w:left w:val="none" w:sz="0" w:space="0" w:color="auto"/>
            <w:bottom w:val="none" w:sz="0" w:space="0" w:color="auto"/>
            <w:right w:val="none" w:sz="0" w:space="0" w:color="auto"/>
          </w:divBdr>
        </w:div>
        <w:div w:id="1269041624">
          <w:marLeft w:val="640"/>
          <w:marRight w:val="0"/>
          <w:marTop w:val="0"/>
          <w:marBottom w:val="0"/>
          <w:divBdr>
            <w:top w:val="none" w:sz="0" w:space="0" w:color="auto"/>
            <w:left w:val="none" w:sz="0" w:space="0" w:color="auto"/>
            <w:bottom w:val="none" w:sz="0" w:space="0" w:color="auto"/>
            <w:right w:val="none" w:sz="0" w:space="0" w:color="auto"/>
          </w:divBdr>
        </w:div>
        <w:div w:id="721296732">
          <w:marLeft w:val="640"/>
          <w:marRight w:val="0"/>
          <w:marTop w:val="0"/>
          <w:marBottom w:val="0"/>
          <w:divBdr>
            <w:top w:val="none" w:sz="0" w:space="0" w:color="auto"/>
            <w:left w:val="none" w:sz="0" w:space="0" w:color="auto"/>
            <w:bottom w:val="none" w:sz="0" w:space="0" w:color="auto"/>
            <w:right w:val="none" w:sz="0" w:space="0" w:color="auto"/>
          </w:divBdr>
        </w:div>
        <w:div w:id="1484158571">
          <w:marLeft w:val="640"/>
          <w:marRight w:val="0"/>
          <w:marTop w:val="0"/>
          <w:marBottom w:val="0"/>
          <w:divBdr>
            <w:top w:val="none" w:sz="0" w:space="0" w:color="auto"/>
            <w:left w:val="none" w:sz="0" w:space="0" w:color="auto"/>
            <w:bottom w:val="none" w:sz="0" w:space="0" w:color="auto"/>
            <w:right w:val="none" w:sz="0" w:space="0" w:color="auto"/>
          </w:divBdr>
        </w:div>
        <w:div w:id="598296007">
          <w:marLeft w:val="640"/>
          <w:marRight w:val="0"/>
          <w:marTop w:val="0"/>
          <w:marBottom w:val="0"/>
          <w:divBdr>
            <w:top w:val="none" w:sz="0" w:space="0" w:color="auto"/>
            <w:left w:val="none" w:sz="0" w:space="0" w:color="auto"/>
            <w:bottom w:val="none" w:sz="0" w:space="0" w:color="auto"/>
            <w:right w:val="none" w:sz="0" w:space="0" w:color="auto"/>
          </w:divBdr>
        </w:div>
        <w:div w:id="2111270624">
          <w:marLeft w:val="640"/>
          <w:marRight w:val="0"/>
          <w:marTop w:val="0"/>
          <w:marBottom w:val="0"/>
          <w:divBdr>
            <w:top w:val="none" w:sz="0" w:space="0" w:color="auto"/>
            <w:left w:val="none" w:sz="0" w:space="0" w:color="auto"/>
            <w:bottom w:val="none" w:sz="0" w:space="0" w:color="auto"/>
            <w:right w:val="none" w:sz="0" w:space="0" w:color="auto"/>
          </w:divBdr>
        </w:div>
        <w:div w:id="808790318">
          <w:marLeft w:val="640"/>
          <w:marRight w:val="0"/>
          <w:marTop w:val="0"/>
          <w:marBottom w:val="0"/>
          <w:divBdr>
            <w:top w:val="none" w:sz="0" w:space="0" w:color="auto"/>
            <w:left w:val="none" w:sz="0" w:space="0" w:color="auto"/>
            <w:bottom w:val="none" w:sz="0" w:space="0" w:color="auto"/>
            <w:right w:val="none" w:sz="0" w:space="0" w:color="auto"/>
          </w:divBdr>
        </w:div>
        <w:div w:id="1872377690">
          <w:marLeft w:val="640"/>
          <w:marRight w:val="0"/>
          <w:marTop w:val="0"/>
          <w:marBottom w:val="0"/>
          <w:divBdr>
            <w:top w:val="none" w:sz="0" w:space="0" w:color="auto"/>
            <w:left w:val="none" w:sz="0" w:space="0" w:color="auto"/>
            <w:bottom w:val="none" w:sz="0" w:space="0" w:color="auto"/>
            <w:right w:val="none" w:sz="0" w:space="0" w:color="auto"/>
          </w:divBdr>
        </w:div>
        <w:div w:id="121660430">
          <w:marLeft w:val="640"/>
          <w:marRight w:val="0"/>
          <w:marTop w:val="0"/>
          <w:marBottom w:val="0"/>
          <w:divBdr>
            <w:top w:val="none" w:sz="0" w:space="0" w:color="auto"/>
            <w:left w:val="none" w:sz="0" w:space="0" w:color="auto"/>
            <w:bottom w:val="none" w:sz="0" w:space="0" w:color="auto"/>
            <w:right w:val="none" w:sz="0" w:space="0" w:color="auto"/>
          </w:divBdr>
        </w:div>
        <w:div w:id="280310085">
          <w:marLeft w:val="640"/>
          <w:marRight w:val="0"/>
          <w:marTop w:val="0"/>
          <w:marBottom w:val="0"/>
          <w:divBdr>
            <w:top w:val="none" w:sz="0" w:space="0" w:color="auto"/>
            <w:left w:val="none" w:sz="0" w:space="0" w:color="auto"/>
            <w:bottom w:val="none" w:sz="0" w:space="0" w:color="auto"/>
            <w:right w:val="none" w:sz="0" w:space="0" w:color="auto"/>
          </w:divBdr>
        </w:div>
        <w:div w:id="768427293">
          <w:marLeft w:val="640"/>
          <w:marRight w:val="0"/>
          <w:marTop w:val="0"/>
          <w:marBottom w:val="0"/>
          <w:divBdr>
            <w:top w:val="none" w:sz="0" w:space="0" w:color="auto"/>
            <w:left w:val="none" w:sz="0" w:space="0" w:color="auto"/>
            <w:bottom w:val="none" w:sz="0" w:space="0" w:color="auto"/>
            <w:right w:val="none" w:sz="0" w:space="0" w:color="auto"/>
          </w:divBdr>
        </w:div>
        <w:div w:id="137303358">
          <w:marLeft w:val="640"/>
          <w:marRight w:val="0"/>
          <w:marTop w:val="0"/>
          <w:marBottom w:val="0"/>
          <w:divBdr>
            <w:top w:val="none" w:sz="0" w:space="0" w:color="auto"/>
            <w:left w:val="none" w:sz="0" w:space="0" w:color="auto"/>
            <w:bottom w:val="none" w:sz="0" w:space="0" w:color="auto"/>
            <w:right w:val="none" w:sz="0" w:space="0" w:color="auto"/>
          </w:divBdr>
        </w:div>
        <w:div w:id="2033140846">
          <w:marLeft w:val="640"/>
          <w:marRight w:val="0"/>
          <w:marTop w:val="0"/>
          <w:marBottom w:val="0"/>
          <w:divBdr>
            <w:top w:val="none" w:sz="0" w:space="0" w:color="auto"/>
            <w:left w:val="none" w:sz="0" w:space="0" w:color="auto"/>
            <w:bottom w:val="none" w:sz="0" w:space="0" w:color="auto"/>
            <w:right w:val="none" w:sz="0" w:space="0" w:color="auto"/>
          </w:divBdr>
        </w:div>
        <w:div w:id="1397777194">
          <w:marLeft w:val="640"/>
          <w:marRight w:val="0"/>
          <w:marTop w:val="0"/>
          <w:marBottom w:val="0"/>
          <w:divBdr>
            <w:top w:val="none" w:sz="0" w:space="0" w:color="auto"/>
            <w:left w:val="none" w:sz="0" w:space="0" w:color="auto"/>
            <w:bottom w:val="none" w:sz="0" w:space="0" w:color="auto"/>
            <w:right w:val="none" w:sz="0" w:space="0" w:color="auto"/>
          </w:divBdr>
        </w:div>
        <w:div w:id="2048600089">
          <w:marLeft w:val="640"/>
          <w:marRight w:val="0"/>
          <w:marTop w:val="0"/>
          <w:marBottom w:val="0"/>
          <w:divBdr>
            <w:top w:val="none" w:sz="0" w:space="0" w:color="auto"/>
            <w:left w:val="none" w:sz="0" w:space="0" w:color="auto"/>
            <w:bottom w:val="none" w:sz="0" w:space="0" w:color="auto"/>
            <w:right w:val="none" w:sz="0" w:space="0" w:color="auto"/>
          </w:divBdr>
        </w:div>
        <w:div w:id="1453330025">
          <w:marLeft w:val="640"/>
          <w:marRight w:val="0"/>
          <w:marTop w:val="0"/>
          <w:marBottom w:val="0"/>
          <w:divBdr>
            <w:top w:val="none" w:sz="0" w:space="0" w:color="auto"/>
            <w:left w:val="none" w:sz="0" w:space="0" w:color="auto"/>
            <w:bottom w:val="none" w:sz="0" w:space="0" w:color="auto"/>
            <w:right w:val="none" w:sz="0" w:space="0" w:color="auto"/>
          </w:divBdr>
        </w:div>
        <w:div w:id="1658194028">
          <w:marLeft w:val="640"/>
          <w:marRight w:val="0"/>
          <w:marTop w:val="0"/>
          <w:marBottom w:val="0"/>
          <w:divBdr>
            <w:top w:val="none" w:sz="0" w:space="0" w:color="auto"/>
            <w:left w:val="none" w:sz="0" w:space="0" w:color="auto"/>
            <w:bottom w:val="none" w:sz="0" w:space="0" w:color="auto"/>
            <w:right w:val="none" w:sz="0" w:space="0" w:color="auto"/>
          </w:divBdr>
        </w:div>
        <w:div w:id="682557934">
          <w:marLeft w:val="640"/>
          <w:marRight w:val="0"/>
          <w:marTop w:val="0"/>
          <w:marBottom w:val="0"/>
          <w:divBdr>
            <w:top w:val="none" w:sz="0" w:space="0" w:color="auto"/>
            <w:left w:val="none" w:sz="0" w:space="0" w:color="auto"/>
            <w:bottom w:val="none" w:sz="0" w:space="0" w:color="auto"/>
            <w:right w:val="none" w:sz="0" w:space="0" w:color="auto"/>
          </w:divBdr>
        </w:div>
        <w:div w:id="534582123">
          <w:marLeft w:val="640"/>
          <w:marRight w:val="0"/>
          <w:marTop w:val="0"/>
          <w:marBottom w:val="0"/>
          <w:divBdr>
            <w:top w:val="none" w:sz="0" w:space="0" w:color="auto"/>
            <w:left w:val="none" w:sz="0" w:space="0" w:color="auto"/>
            <w:bottom w:val="none" w:sz="0" w:space="0" w:color="auto"/>
            <w:right w:val="none" w:sz="0" w:space="0" w:color="auto"/>
          </w:divBdr>
        </w:div>
        <w:div w:id="214897344">
          <w:marLeft w:val="640"/>
          <w:marRight w:val="0"/>
          <w:marTop w:val="0"/>
          <w:marBottom w:val="0"/>
          <w:divBdr>
            <w:top w:val="none" w:sz="0" w:space="0" w:color="auto"/>
            <w:left w:val="none" w:sz="0" w:space="0" w:color="auto"/>
            <w:bottom w:val="none" w:sz="0" w:space="0" w:color="auto"/>
            <w:right w:val="none" w:sz="0" w:space="0" w:color="auto"/>
          </w:divBdr>
        </w:div>
        <w:div w:id="1514956109">
          <w:marLeft w:val="640"/>
          <w:marRight w:val="0"/>
          <w:marTop w:val="0"/>
          <w:marBottom w:val="0"/>
          <w:divBdr>
            <w:top w:val="none" w:sz="0" w:space="0" w:color="auto"/>
            <w:left w:val="none" w:sz="0" w:space="0" w:color="auto"/>
            <w:bottom w:val="none" w:sz="0" w:space="0" w:color="auto"/>
            <w:right w:val="none" w:sz="0" w:space="0" w:color="auto"/>
          </w:divBdr>
        </w:div>
        <w:div w:id="1410880029">
          <w:marLeft w:val="640"/>
          <w:marRight w:val="0"/>
          <w:marTop w:val="0"/>
          <w:marBottom w:val="0"/>
          <w:divBdr>
            <w:top w:val="none" w:sz="0" w:space="0" w:color="auto"/>
            <w:left w:val="none" w:sz="0" w:space="0" w:color="auto"/>
            <w:bottom w:val="none" w:sz="0" w:space="0" w:color="auto"/>
            <w:right w:val="none" w:sz="0" w:space="0" w:color="auto"/>
          </w:divBdr>
        </w:div>
        <w:div w:id="1158232988">
          <w:marLeft w:val="640"/>
          <w:marRight w:val="0"/>
          <w:marTop w:val="0"/>
          <w:marBottom w:val="0"/>
          <w:divBdr>
            <w:top w:val="none" w:sz="0" w:space="0" w:color="auto"/>
            <w:left w:val="none" w:sz="0" w:space="0" w:color="auto"/>
            <w:bottom w:val="none" w:sz="0" w:space="0" w:color="auto"/>
            <w:right w:val="none" w:sz="0" w:space="0" w:color="auto"/>
          </w:divBdr>
        </w:div>
        <w:div w:id="1515192943">
          <w:marLeft w:val="640"/>
          <w:marRight w:val="0"/>
          <w:marTop w:val="0"/>
          <w:marBottom w:val="0"/>
          <w:divBdr>
            <w:top w:val="none" w:sz="0" w:space="0" w:color="auto"/>
            <w:left w:val="none" w:sz="0" w:space="0" w:color="auto"/>
            <w:bottom w:val="none" w:sz="0" w:space="0" w:color="auto"/>
            <w:right w:val="none" w:sz="0" w:space="0" w:color="auto"/>
          </w:divBdr>
        </w:div>
        <w:div w:id="1751929089">
          <w:marLeft w:val="640"/>
          <w:marRight w:val="0"/>
          <w:marTop w:val="0"/>
          <w:marBottom w:val="0"/>
          <w:divBdr>
            <w:top w:val="none" w:sz="0" w:space="0" w:color="auto"/>
            <w:left w:val="none" w:sz="0" w:space="0" w:color="auto"/>
            <w:bottom w:val="none" w:sz="0" w:space="0" w:color="auto"/>
            <w:right w:val="none" w:sz="0" w:space="0" w:color="auto"/>
          </w:divBdr>
        </w:div>
        <w:div w:id="956375642">
          <w:marLeft w:val="640"/>
          <w:marRight w:val="0"/>
          <w:marTop w:val="0"/>
          <w:marBottom w:val="0"/>
          <w:divBdr>
            <w:top w:val="none" w:sz="0" w:space="0" w:color="auto"/>
            <w:left w:val="none" w:sz="0" w:space="0" w:color="auto"/>
            <w:bottom w:val="none" w:sz="0" w:space="0" w:color="auto"/>
            <w:right w:val="none" w:sz="0" w:space="0" w:color="auto"/>
          </w:divBdr>
        </w:div>
        <w:div w:id="2045209682">
          <w:marLeft w:val="640"/>
          <w:marRight w:val="0"/>
          <w:marTop w:val="0"/>
          <w:marBottom w:val="0"/>
          <w:divBdr>
            <w:top w:val="none" w:sz="0" w:space="0" w:color="auto"/>
            <w:left w:val="none" w:sz="0" w:space="0" w:color="auto"/>
            <w:bottom w:val="none" w:sz="0" w:space="0" w:color="auto"/>
            <w:right w:val="none" w:sz="0" w:space="0" w:color="auto"/>
          </w:divBdr>
        </w:div>
        <w:div w:id="827283470">
          <w:marLeft w:val="640"/>
          <w:marRight w:val="0"/>
          <w:marTop w:val="0"/>
          <w:marBottom w:val="0"/>
          <w:divBdr>
            <w:top w:val="none" w:sz="0" w:space="0" w:color="auto"/>
            <w:left w:val="none" w:sz="0" w:space="0" w:color="auto"/>
            <w:bottom w:val="none" w:sz="0" w:space="0" w:color="auto"/>
            <w:right w:val="none" w:sz="0" w:space="0" w:color="auto"/>
          </w:divBdr>
        </w:div>
        <w:div w:id="694423329">
          <w:marLeft w:val="640"/>
          <w:marRight w:val="0"/>
          <w:marTop w:val="0"/>
          <w:marBottom w:val="0"/>
          <w:divBdr>
            <w:top w:val="none" w:sz="0" w:space="0" w:color="auto"/>
            <w:left w:val="none" w:sz="0" w:space="0" w:color="auto"/>
            <w:bottom w:val="none" w:sz="0" w:space="0" w:color="auto"/>
            <w:right w:val="none" w:sz="0" w:space="0" w:color="auto"/>
          </w:divBdr>
        </w:div>
        <w:div w:id="1838570304">
          <w:marLeft w:val="640"/>
          <w:marRight w:val="0"/>
          <w:marTop w:val="0"/>
          <w:marBottom w:val="0"/>
          <w:divBdr>
            <w:top w:val="none" w:sz="0" w:space="0" w:color="auto"/>
            <w:left w:val="none" w:sz="0" w:space="0" w:color="auto"/>
            <w:bottom w:val="none" w:sz="0" w:space="0" w:color="auto"/>
            <w:right w:val="none" w:sz="0" w:space="0" w:color="auto"/>
          </w:divBdr>
        </w:div>
        <w:div w:id="1306816509">
          <w:marLeft w:val="640"/>
          <w:marRight w:val="0"/>
          <w:marTop w:val="0"/>
          <w:marBottom w:val="0"/>
          <w:divBdr>
            <w:top w:val="none" w:sz="0" w:space="0" w:color="auto"/>
            <w:left w:val="none" w:sz="0" w:space="0" w:color="auto"/>
            <w:bottom w:val="none" w:sz="0" w:space="0" w:color="auto"/>
            <w:right w:val="none" w:sz="0" w:space="0" w:color="auto"/>
          </w:divBdr>
        </w:div>
        <w:div w:id="1649746972">
          <w:marLeft w:val="640"/>
          <w:marRight w:val="0"/>
          <w:marTop w:val="0"/>
          <w:marBottom w:val="0"/>
          <w:divBdr>
            <w:top w:val="none" w:sz="0" w:space="0" w:color="auto"/>
            <w:left w:val="none" w:sz="0" w:space="0" w:color="auto"/>
            <w:bottom w:val="none" w:sz="0" w:space="0" w:color="auto"/>
            <w:right w:val="none" w:sz="0" w:space="0" w:color="auto"/>
          </w:divBdr>
        </w:div>
        <w:div w:id="1205093077">
          <w:marLeft w:val="640"/>
          <w:marRight w:val="0"/>
          <w:marTop w:val="0"/>
          <w:marBottom w:val="0"/>
          <w:divBdr>
            <w:top w:val="none" w:sz="0" w:space="0" w:color="auto"/>
            <w:left w:val="none" w:sz="0" w:space="0" w:color="auto"/>
            <w:bottom w:val="none" w:sz="0" w:space="0" w:color="auto"/>
            <w:right w:val="none" w:sz="0" w:space="0" w:color="auto"/>
          </w:divBdr>
        </w:div>
        <w:div w:id="2067220227">
          <w:marLeft w:val="640"/>
          <w:marRight w:val="0"/>
          <w:marTop w:val="0"/>
          <w:marBottom w:val="0"/>
          <w:divBdr>
            <w:top w:val="none" w:sz="0" w:space="0" w:color="auto"/>
            <w:left w:val="none" w:sz="0" w:space="0" w:color="auto"/>
            <w:bottom w:val="none" w:sz="0" w:space="0" w:color="auto"/>
            <w:right w:val="none" w:sz="0" w:space="0" w:color="auto"/>
          </w:divBdr>
        </w:div>
        <w:div w:id="1725908196">
          <w:marLeft w:val="640"/>
          <w:marRight w:val="0"/>
          <w:marTop w:val="0"/>
          <w:marBottom w:val="0"/>
          <w:divBdr>
            <w:top w:val="none" w:sz="0" w:space="0" w:color="auto"/>
            <w:left w:val="none" w:sz="0" w:space="0" w:color="auto"/>
            <w:bottom w:val="none" w:sz="0" w:space="0" w:color="auto"/>
            <w:right w:val="none" w:sz="0" w:space="0" w:color="auto"/>
          </w:divBdr>
        </w:div>
        <w:div w:id="1750344506">
          <w:marLeft w:val="640"/>
          <w:marRight w:val="0"/>
          <w:marTop w:val="0"/>
          <w:marBottom w:val="0"/>
          <w:divBdr>
            <w:top w:val="none" w:sz="0" w:space="0" w:color="auto"/>
            <w:left w:val="none" w:sz="0" w:space="0" w:color="auto"/>
            <w:bottom w:val="none" w:sz="0" w:space="0" w:color="auto"/>
            <w:right w:val="none" w:sz="0" w:space="0" w:color="auto"/>
          </w:divBdr>
        </w:div>
        <w:div w:id="1804347161">
          <w:marLeft w:val="640"/>
          <w:marRight w:val="0"/>
          <w:marTop w:val="0"/>
          <w:marBottom w:val="0"/>
          <w:divBdr>
            <w:top w:val="none" w:sz="0" w:space="0" w:color="auto"/>
            <w:left w:val="none" w:sz="0" w:space="0" w:color="auto"/>
            <w:bottom w:val="none" w:sz="0" w:space="0" w:color="auto"/>
            <w:right w:val="none" w:sz="0" w:space="0" w:color="auto"/>
          </w:divBdr>
        </w:div>
        <w:div w:id="238370498">
          <w:marLeft w:val="640"/>
          <w:marRight w:val="0"/>
          <w:marTop w:val="0"/>
          <w:marBottom w:val="0"/>
          <w:divBdr>
            <w:top w:val="none" w:sz="0" w:space="0" w:color="auto"/>
            <w:left w:val="none" w:sz="0" w:space="0" w:color="auto"/>
            <w:bottom w:val="none" w:sz="0" w:space="0" w:color="auto"/>
            <w:right w:val="none" w:sz="0" w:space="0" w:color="auto"/>
          </w:divBdr>
        </w:div>
        <w:div w:id="925965018">
          <w:marLeft w:val="640"/>
          <w:marRight w:val="0"/>
          <w:marTop w:val="0"/>
          <w:marBottom w:val="0"/>
          <w:divBdr>
            <w:top w:val="none" w:sz="0" w:space="0" w:color="auto"/>
            <w:left w:val="none" w:sz="0" w:space="0" w:color="auto"/>
            <w:bottom w:val="none" w:sz="0" w:space="0" w:color="auto"/>
            <w:right w:val="none" w:sz="0" w:space="0" w:color="auto"/>
          </w:divBdr>
        </w:div>
        <w:div w:id="689256217">
          <w:marLeft w:val="640"/>
          <w:marRight w:val="0"/>
          <w:marTop w:val="0"/>
          <w:marBottom w:val="0"/>
          <w:divBdr>
            <w:top w:val="none" w:sz="0" w:space="0" w:color="auto"/>
            <w:left w:val="none" w:sz="0" w:space="0" w:color="auto"/>
            <w:bottom w:val="none" w:sz="0" w:space="0" w:color="auto"/>
            <w:right w:val="none" w:sz="0" w:space="0" w:color="auto"/>
          </w:divBdr>
        </w:div>
        <w:div w:id="1359427942">
          <w:marLeft w:val="640"/>
          <w:marRight w:val="0"/>
          <w:marTop w:val="0"/>
          <w:marBottom w:val="0"/>
          <w:divBdr>
            <w:top w:val="none" w:sz="0" w:space="0" w:color="auto"/>
            <w:left w:val="none" w:sz="0" w:space="0" w:color="auto"/>
            <w:bottom w:val="none" w:sz="0" w:space="0" w:color="auto"/>
            <w:right w:val="none" w:sz="0" w:space="0" w:color="auto"/>
          </w:divBdr>
        </w:div>
        <w:div w:id="85345270">
          <w:marLeft w:val="640"/>
          <w:marRight w:val="0"/>
          <w:marTop w:val="0"/>
          <w:marBottom w:val="0"/>
          <w:divBdr>
            <w:top w:val="none" w:sz="0" w:space="0" w:color="auto"/>
            <w:left w:val="none" w:sz="0" w:space="0" w:color="auto"/>
            <w:bottom w:val="none" w:sz="0" w:space="0" w:color="auto"/>
            <w:right w:val="none" w:sz="0" w:space="0" w:color="auto"/>
          </w:divBdr>
        </w:div>
        <w:div w:id="1366253444">
          <w:marLeft w:val="640"/>
          <w:marRight w:val="0"/>
          <w:marTop w:val="0"/>
          <w:marBottom w:val="0"/>
          <w:divBdr>
            <w:top w:val="none" w:sz="0" w:space="0" w:color="auto"/>
            <w:left w:val="none" w:sz="0" w:space="0" w:color="auto"/>
            <w:bottom w:val="none" w:sz="0" w:space="0" w:color="auto"/>
            <w:right w:val="none" w:sz="0" w:space="0" w:color="auto"/>
          </w:divBdr>
        </w:div>
        <w:div w:id="2102798934">
          <w:marLeft w:val="640"/>
          <w:marRight w:val="0"/>
          <w:marTop w:val="0"/>
          <w:marBottom w:val="0"/>
          <w:divBdr>
            <w:top w:val="none" w:sz="0" w:space="0" w:color="auto"/>
            <w:left w:val="none" w:sz="0" w:space="0" w:color="auto"/>
            <w:bottom w:val="none" w:sz="0" w:space="0" w:color="auto"/>
            <w:right w:val="none" w:sz="0" w:space="0" w:color="auto"/>
          </w:divBdr>
        </w:div>
        <w:div w:id="1063524339">
          <w:marLeft w:val="640"/>
          <w:marRight w:val="0"/>
          <w:marTop w:val="0"/>
          <w:marBottom w:val="0"/>
          <w:divBdr>
            <w:top w:val="none" w:sz="0" w:space="0" w:color="auto"/>
            <w:left w:val="none" w:sz="0" w:space="0" w:color="auto"/>
            <w:bottom w:val="none" w:sz="0" w:space="0" w:color="auto"/>
            <w:right w:val="none" w:sz="0" w:space="0" w:color="auto"/>
          </w:divBdr>
        </w:div>
        <w:div w:id="1286230260">
          <w:marLeft w:val="640"/>
          <w:marRight w:val="0"/>
          <w:marTop w:val="0"/>
          <w:marBottom w:val="0"/>
          <w:divBdr>
            <w:top w:val="none" w:sz="0" w:space="0" w:color="auto"/>
            <w:left w:val="none" w:sz="0" w:space="0" w:color="auto"/>
            <w:bottom w:val="none" w:sz="0" w:space="0" w:color="auto"/>
            <w:right w:val="none" w:sz="0" w:space="0" w:color="auto"/>
          </w:divBdr>
        </w:div>
        <w:div w:id="1051002548">
          <w:marLeft w:val="640"/>
          <w:marRight w:val="0"/>
          <w:marTop w:val="0"/>
          <w:marBottom w:val="0"/>
          <w:divBdr>
            <w:top w:val="none" w:sz="0" w:space="0" w:color="auto"/>
            <w:left w:val="none" w:sz="0" w:space="0" w:color="auto"/>
            <w:bottom w:val="none" w:sz="0" w:space="0" w:color="auto"/>
            <w:right w:val="none" w:sz="0" w:space="0" w:color="auto"/>
          </w:divBdr>
        </w:div>
        <w:div w:id="982002059">
          <w:marLeft w:val="640"/>
          <w:marRight w:val="0"/>
          <w:marTop w:val="0"/>
          <w:marBottom w:val="0"/>
          <w:divBdr>
            <w:top w:val="none" w:sz="0" w:space="0" w:color="auto"/>
            <w:left w:val="none" w:sz="0" w:space="0" w:color="auto"/>
            <w:bottom w:val="none" w:sz="0" w:space="0" w:color="auto"/>
            <w:right w:val="none" w:sz="0" w:space="0" w:color="auto"/>
          </w:divBdr>
        </w:div>
        <w:div w:id="1601645239">
          <w:marLeft w:val="640"/>
          <w:marRight w:val="0"/>
          <w:marTop w:val="0"/>
          <w:marBottom w:val="0"/>
          <w:divBdr>
            <w:top w:val="none" w:sz="0" w:space="0" w:color="auto"/>
            <w:left w:val="none" w:sz="0" w:space="0" w:color="auto"/>
            <w:bottom w:val="none" w:sz="0" w:space="0" w:color="auto"/>
            <w:right w:val="none" w:sz="0" w:space="0" w:color="auto"/>
          </w:divBdr>
        </w:div>
        <w:div w:id="887378638">
          <w:marLeft w:val="640"/>
          <w:marRight w:val="0"/>
          <w:marTop w:val="0"/>
          <w:marBottom w:val="0"/>
          <w:divBdr>
            <w:top w:val="none" w:sz="0" w:space="0" w:color="auto"/>
            <w:left w:val="none" w:sz="0" w:space="0" w:color="auto"/>
            <w:bottom w:val="none" w:sz="0" w:space="0" w:color="auto"/>
            <w:right w:val="none" w:sz="0" w:space="0" w:color="auto"/>
          </w:divBdr>
        </w:div>
        <w:div w:id="1255282879">
          <w:marLeft w:val="640"/>
          <w:marRight w:val="0"/>
          <w:marTop w:val="0"/>
          <w:marBottom w:val="0"/>
          <w:divBdr>
            <w:top w:val="none" w:sz="0" w:space="0" w:color="auto"/>
            <w:left w:val="none" w:sz="0" w:space="0" w:color="auto"/>
            <w:bottom w:val="none" w:sz="0" w:space="0" w:color="auto"/>
            <w:right w:val="none" w:sz="0" w:space="0" w:color="auto"/>
          </w:divBdr>
        </w:div>
        <w:div w:id="1519806888">
          <w:marLeft w:val="640"/>
          <w:marRight w:val="0"/>
          <w:marTop w:val="0"/>
          <w:marBottom w:val="0"/>
          <w:divBdr>
            <w:top w:val="none" w:sz="0" w:space="0" w:color="auto"/>
            <w:left w:val="none" w:sz="0" w:space="0" w:color="auto"/>
            <w:bottom w:val="none" w:sz="0" w:space="0" w:color="auto"/>
            <w:right w:val="none" w:sz="0" w:space="0" w:color="auto"/>
          </w:divBdr>
        </w:div>
        <w:div w:id="168759873">
          <w:marLeft w:val="640"/>
          <w:marRight w:val="0"/>
          <w:marTop w:val="0"/>
          <w:marBottom w:val="0"/>
          <w:divBdr>
            <w:top w:val="none" w:sz="0" w:space="0" w:color="auto"/>
            <w:left w:val="none" w:sz="0" w:space="0" w:color="auto"/>
            <w:bottom w:val="none" w:sz="0" w:space="0" w:color="auto"/>
            <w:right w:val="none" w:sz="0" w:space="0" w:color="auto"/>
          </w:divBdr>
        </w:div>
        <w:div w:id="1462768894">
          <w:marLeft w:val="640"/>
          <w:marRight w:val="0"/>
          <w:marTop w:val="0"/>
          <w:marBottom w:val="0"/>
          <w:divBdr>
            <w:top w:val="none" w:sz="0" w:space="0" w:color="auto"/>
            <w:left w:val="none" w:sz="0" w:space="0" w:color="auto"/>
            <w:bottom w:val="none" w:sz="0" w:space="0" w:color="auto"/>
            <w:right w:val="none" w:sz="0" w:space="0" w:color="auto"/>
          </w:divBdr>
        </w:div>
        <w:div w:id="1732390000">
          <w:marLeft w:val="640"/>
          <w:marRight w:val="0"/>
          <w:marTop w:val="0"/>
          <w:marBottom w:val="0"/>
          <w:divBdr>
            <w:top w:val="none" w:sz="0" w:space="0" w:color="auto"/>
            <w:left w:val="none" w:sz="0" w:space="0" w:color="auto"/>
            <w:bottom w:val="none" w:sz="0" w:space="0" w:color="auto"/>
            <w:right w:val="none" w:sz="0" w:space="0" w:color="auto"/>
          </w:divBdr>
        </w:div>
        <w:div w:id="1480920498">
          <w:marLeft w:val="640"/>
          <w:marRight w:val="0"/>
          <w:marTop w:val="0"/>
          <w:marBottom w:val="0"/>
          <w:divBdr>
            <w:top w:val="none" w:sz="0" w:space="0" w:color="auto"/>
            <w:left w:val="none" w:sz="0" w:space="0" w:color="auto"/>
            <w:bottom w:val="none" w:sz="0" w:space="0" w:color="auto"/>
            <w:right w:val="none" w:sz="0" w:space="0" w:color="auto"/>
          </w:divBdr>
        </w:div>
        <w:div w:id="2072657754">
          <w:marLeft w:val="640"/>
          <w:marRight w:val="0"/>
          <w:marTop w:val="0"/>
          <w:marBottom w:val="0"/>
          <w:divBdr>
            <w:top w:val="none" w:sz="0" w:space="0" w:color="auto"/>
            <w:left w:val="none" w:sz="0" w:space="0" w:color="auto"/>
            <w:bottom w:val="none" w:sz="0" w:space="0" w:color="auto"/>
            <w:right w:val="none" w:sz="0" w:space="0" w:color="auto"/>
          </w:divBdr>
        </w:div>
        <w:div w:id="1965841782">
          <w:marLeft w:val="640"/>
          <w:marRight w:val="0"/>
          <w:marTop w:val="0"/>
          <w:marBottom w:val="0"/>
          <w:divBdr>
            <w:top w:val="none" w:sz="0" w:space="0" w:color="auto"/>
            <w:left w:val="none" w:sz="0" w:space="0" w:color="auto"/>
            <w:bottom w:val="none" w:sz="0" w:space="0" w:color="auto"/>
            <w:right w:val="none" w:sz="0" w:space="0" w:color="auto"/>
          </w:divBdr>
        </w:div>
        <w:div w:id="313797276">
          <w:marLeft w:val="640"/>
          <w:marRight w:val="0"/>
          <w:marTop w:val="0"/>
          <w:marBottom w:val="0"/>
          <w:divBdr>
            <w:top w:val="none" w:sz="0" w:space="0" w:color="auto"/>
            <w:left w:val="none" w:sz="0" w:space="0" w:color="auto"/>
            <w:bottom w:val="none" w:sz="0" w:space="0" w:color="auto"/>
            <w:right w:val="none" w:sz="0" w:space="0" w:color="auto"/>
          </w:divBdr>
        </w:div>
        <w:div w:id="1032415588">
          <w:marLeft w:val="640"/>
          <w:marRight w:val="0"/>
          <w:marTop w:val="0"/>
          <w:marBottom w:val="0"/>
          <w:divBdr>
            <w:top w:val="none" w:sz="0" w:space="0" w:color="auto"/>
            <w:left w:val="none" w:sz="0" w:space="0" w:color="auto"/>
            <w:bottom w:val="none" w:sz="0" w:space="0" w:color="auto"/>
            <w:right w:val="none" w:sz="0" w:space="0" w:color="auto"/>
          </w:divBdr>
        </w:div>
        <w:div w:id="935871692">
          <w:marLeft w:val="640"/>
          <w:marRight w:val="0"/>
          <w:marTop w:val="0"/>
          <w:marBottom w:val="0"/>
          <w:divBdr>
            <w:top w:val="none" w:sz="0" w:space="0" w:color="auto"/>
            <w:left w:val="none" w:sz="0" w:space="0" w:color="auto"/>
            <w:bottom w:val="none" w:sz="0" w:space="0" w:color="auto"/>
            <w:right w:val="none" w:sz="0" w:space="0" w:color="auto"/>
          </w:divBdr>
        </w:div>
        <w:div w:id="1743141406">
          <w:marLeft w:val="640"/>
          <w:marRight w:val="0"/>
          <w:marTop w:val="0"/>
          <w:marBottom w:val="0"/>
          <w:divBdr>
            <w:top w:val="none" w:sz="0" w:space="0" w:color="auto"/>
            <w:left w:val="none" w:sz="0" w:space="0" w:color="auto"/>
            <w:bottom w:val="none" w:sz="0" w:space="0" w:color="auto"/>
            <w:right w:val="none" w:sz="0" w:space="0" w:color="auto"/>
          </w:divBdr>
        </w:div>
        <w:div w:id="607659100">
          <w:marLeft w:val="640"/>
          <w:marRight w:val="0"/>
          <w:marTop w:val="0"/>
          <w:marBottom w:val="0"/>
          <w:divBdr>
            <w:top w:val="none" w:sz="0" w:space="0" w:color="auto"/>
            <w:left w:val="none" w:sz="0" w:space="0" w:color="auto"/>
            <w:bottom w:val="none" w:sz="0" w:space="0" w:color="auto"/>
            <w:right w:val="none" w:sz="0" w:space="0" w:color="auto"/>
          </w:divBdr>
        </w:div>
        <w:div w:id="1760129476">
          <w:marLeft w:val="640"/>
          <w:marRight w:val="0"/>
          <w:marTop w:val="0"/>
          <w:marBottom w:val="0"/>
          <w:divBdr>
            <w:top w:val="none" w:sz="0" w:space="0" w:color="auto"/>
            <w:left w:val="none" w:sz="0" w:space="0" w:color="auto"/>
            <w:bottom w:val="none" w:sz="0" w:space="0" w:color="auto"/>
            <w:right w:val="none" w:sz="0" w:space="0" w:color="auto"/>
          </w:divBdr>
        </w:div>
        <w:div w:id="189496403">
          <w:marLeft w:val="640"/>
          <w:marRight w:val="0"/>
          <w:marTop w:val="0"/>
          <w:marBottom w:val="0"/>
          <w:divBdr>
            <w:top w:val="none" w:sz="0" w:space="0" w:color="auto"/>
            <w:left w:val="none" w:sz="0" w:space="0" w:color="auto"/>
            <w:bottom w:val="none" w:sz="0" w:space="0" w:color="auto"/>
            <w:right w:val="none" w:sz="0" w:space="0" w:color="auto"/>
          </w:divBdr>
        </w:div>
        <w:div w:id="883560185">
          <w:marLeft w:val="640"/>
          <w:marRight w:val="0"/>
          <w:marTop w:val="0"/>
          <w:marBottom w:val="0"/>
          <w:divBdr>
            <w:top w:val="none" w:sz="0" w:space="0" w:color="auto"/>
            <w:left w:val="none" w:sz="0" w:space="0" w:color="auto"/>
            <w:bottom w:val="none" w:sz="0" w:space="0" w:color="auto"/>
            <w:right w:val="none" w:sz="0" w:space="0" w:color="auto"/>
          </w:divBdr>
        </w:div>
        <w:div w:id="2033724305">
          <w:marLeft w:val="640"/>
          <w:marRight w:val="0"/>
          <w:marTop w:val="0"/>
          <w:marBottom w:val="0"/>
          <w:divBdr>
            <w:top w:val="none" w:sz="0" w:space="0" w:color="auto"/>
            <w:left w:val="none" w:sz="0" w:space="0" w:color="auto"/>
            <w:bottom w:val="none" w:sz="0" w:space="0" w:color="auto"/>
            <w:right w:val="none" w:sz="0" w:space="0" w:color="auto"/>
          </w:divBdr>
        </w:div>
        <w:div w:id="2001881006">
          <w:marLeft w:val="640"/>
          <w:marRight w:val="0"/>
          <w:marTop w:val="0"/>
          <w:marBottom w:val="0"/>
          <w:divBdr>
            <w:top w:val="none" w:sz="0" w:space="0" w:color="auto"/>
            <w:left w:val="none" w:sz="0" w:space="0" w:color="auto"/>
            <w:bottom w:val="none" w:sz="0" w:space="0" w:color="auto"/>
            <w:right w:val="none" w:sz="0" w:space="0" w:color="auto"/>
          </w:divBdr>
        </w:div>
        <w:div w:id="1879659360">
          <w:marLeft w:val="640"/>
          <w:marRight w:val="0"/>
          <w:marTop w:val="0"/>
          <w:marBottom w:val="0"/>
          <w:divBdr>
            <w:top w:val="none" w:sz="0" w:space="0" w:color="auto"/>
            <w:left w:val="none" w:sz="0" w:space="0" w:color="auto"/>
            <w:bottom w:val="none" w:sz="0" w:space="0" w:color="auto"/>
            <w:right w:val="none" w:sz="0" w:space="0" w:color="auto"/>
          </w:divBdr>
        </w:div>
        <w:div w:id="649597355">
          <w:marLeft w:val="640"/>
          <w:marRight w:val="0"/>
          <w:marTop w:val="0"/>
          <w:marBottom w:val="0"/>
          <w:divBdr>
            <w:top w:val="none" w:sz="0" w:space="0" w:color="auto"/>
            <w:left w:val="none" w:sz="0" w:space="0" w:color="auto"/>
            <w:bottom w:val="none" w:sz="0" w:space="0" w:color="auto"/>
            <w:right w:val="none" w:sz="0" w:space="0" w:color="auto"/>
          </w:divBdr>
        </w:div>
        <w:div w:id="1684239216">
          <w:marLeft w:val="640"/>
          <w:marRight w:val="0"/>
          <w:marTop w:val="0"/>
          <w:marBottom w:val="0"/>
          <w:divBdr>
            <w:top w:val="none" w:sz="0" w:space="0" w:color="auto"/>
            <w:left w:val="none" w:sz="0" w:space="0" w:color="auto"/>
            <w:bottom w:val="none" w:sz="0" w:space="0" w:color="auto"/>
            <w:right w:val="none" w:sz="0" w:space="0" w:color="auto"/>
          </w:divBdr>
        </w:div>
        <w:div w:id="886725705">
          <w:marLeft w:val="640"/>
          <w:marRight w:val="0"/>
          <w:marTop w:val="0"/>
          <w:marBottom w:val="0"/>
          <w:divBdr>
            <w:top w:val="none" w:sz="0" w:space="0" w:color="auto"/>
            <w:left w:val="none" w:sz="0" w:space="0" w:color="auto"/>
            <w:bottom w:val="none" w:sz="0" w:space="0" w:color="auto"/>
            <w:right w:val="none" w:sz="0" w:space="0" w:color="auto"/>
          </w:divBdr>
        </w:div>
        <w:div w:id="1851528462">
          <w:marLeft w:val="640"/>
          <w:marRight w:val="0"/>
          <w:marTop w:val="0"/>
          <w:marBottom w:val="0"/>
          <w:divBdr>
            <w:top w:val="none" w:sz="0" w:space="0" w:color="auto"/>
            <w:left w:val="none" w:sz="0" w:space="0" w:color="auto"/>
            <w:bottom w:val="none" w:sz="0" w:space="0" w:color="auto"/>
            <w:right w:val="none" w:sz="0" w:space="0" w:color="auto"/>
          </w:divBdr>
        </w:div>
        <w:div w:id="1427770416">
          <w:marLeft w:val="640"/>
          <w:marRight w:val="0"/>
          <w:marTop w:val="0"/>
          <w:marBottom w:val="0"/>
          <w:divBdr>
            <w:top w:val="none" w:sz="0" w:space="0" w:color="auto"/>
            <w:left w:val="none" w:sz="0" w:space="0" w:color="auto"/>
            <w:bottom w:val="none" w:sz="0" w:space="0" w:color="auto"/>
            <w:right w:val="none" w:sz="0" w:space="0" w:color="auto"/>
          </w:divBdr>
        </w:div>
        <w:div w:id="663895838">
          <w:marLeft w:val="640"/>
          <w:marRight w:val="0"/>
          <w:marTop w:val="0"/>
          <w:marBottom w:val="0"/>
          <w:divBdr>
            <w:top w:val="none" w:sz="0" w:space="0" w:color="auto"/>
            <w:left w:val="none" w:sz="0" w:space="0" w:color="auto"/>
            <w:bottom w:val="none" w:sz="0" w:space="0" w:color="auto"/>
            <w:right w:val="none" w:sz="0" w:space="0" w:color="auto"/>
          </w:divBdr>
        </w:div>
        <w:div w:id="1865055449">
          <w:marLeft w:val="640"/>
          <w:marRight w:val="0"/>
          <w:marTop w:val="0"/>
          <w:marBottom w:val="0"/>
          <w:divBdr>
            <w:top w:val="none" w:sz="0" w:space="0" w:color="auto"/>
            <w:left w:val="none" w:sz="0" w:space="0" w:color="auto"/>
            <w:bottom w:val="none" w:sz="0" w:space="0" w:color="auto"/>
            <w:right w:val="none" w:sz="0" w:space="0" w:color="auto"/>
          </w:divBdr>
        </w:div>
        <w:div w:id="1290673321">
          <w:marLeft w:val="640"/>
          <w:marRight w:val="0"/>
          <w:marTop w:val="0"/>
          <w:marBottom w:val="0"/>
          <w:divBdr>
            <w:top w:val="none" w:sz="0" w:space="0" w:color="auto"/>
            <w:left w:val="none" w:sz="0" w:space="0" w:color="auto"/>
            <w:bottom w:val="none" w:sz="0" w:space="0" w:color="auto"/>
            <w:right w:val="none" w:sz="0" w:space="0" w:color="auto"/>
          </w:divBdr>
        </w:div>
        <w:div w:id="464010975">
          <w:marLeft w:val="640"/>
          <w:marRight w:val="0"/>
          <w:marTop w:val="0"/>
          <w:marBottom w:val="0"/>
          <w:divBdr>
            <w:top w:val="none" w:sz="0" w:space="0" w:color="auto"/>
            <w:left w:val="none" w:sz="0" w:space="0" w:color="auto"/>
            <w:bottom w:val="none" w:sz="0" w:space="0" w:color="auto"/>
            <w:right w:val="none" w:sz="0" w:space="0" w:color="auto"/>
          </w:divBdr>
        </w:div>
        <w:div w:id="131093539">
          <w:marLeft w:val="640"/>
          <w:marRight w:val="0"/>
          <w:marTop w:val="0"/>
          <w:marBottom w:val="0"/>
          <w:divBdr>
            <w:top w:val="none" w:sz="0" w:space="0" w:color="auto"/>
            <w:left w:val="none" w:sz="0" w:space="0" w:color="auto"/>
            <w:bottom w:val="none" w:sz="0" w:space="0" w:color="auto"/>
            <w:right w:val="none" w:sz="0" w:space="0" w:color="auto"/>
          </w:divBdr>
        </w:div>
        <w:div w:id="1738625959">
          <w:marLeft w:val="640"/>
          <w:marRight w:val="0"/>
          <w:marTop w:val="0"/>
          <w:marBottom w:val="0"/>
          <w:divBdr>
            <w:top w:val="none" w:sz="0" w:space="0" w:color="auto"/>
            <w:left w:val="none" w:sz="0" w:space="0" w:color="auto"/>
            <w:bottom w:val="none" w:sz="0" w:space="0" w:color="auto"/>
            <w:right w:val="none" w:sz="0" w:space="0" w:color="auto"/>
          </w:divBdr>
        </w:div>
        <w:div w:id="1265067308">
          <w:marLeft w:val="640"/>
          <w:marRight w:val="0"/>
          <w:marTop w:val="0"/>
          <w:marBottom w:val="0"/>
          <w:divBdr>
            <w:top w:val="none" w:sz="0" w:space="0" w:color="auto"/>
            <w:left w:val="none" w:sz="0" w:space="0" w:color="auto"/>
            <w:bottom w:val="none" w:sz="0" w:space="0" w:color="auto"/>
            <w:right w:val="none" w:sz="0" w:space="0" w:color="auto"/>
          </w:divBdr>
        </w:div>
        <w:div w:id="1667128650">
          <w:marLeft w:val="640"/>
          <w:marRight w:val="0"/>
          <w:marTop w:val="0"/>
          <w:marBottom w:val="0"/>
          <w:divBdr>
            <w:top w:val="none" w:sz="0" w:space="0" w:color="auto"/>
            <w:left w:val="none" w:sz="0" w:space="0" w:color="auto"/>
            <w:bottom w:val="none" w:sz="0" w:space="0" w:color="auto"/>
            <w:right w:val="none" w:sz="0" w:space="0" w:color="auto"/>
          </w:divBdr>
        </w:div>
        <w:div w:id="233206334">
          <w:marLeft w:val="640"/>
          <w:marRight w:val="0"/>
          <w:marTop w:val="0"/>
          <w:marBottom w:val="0"/>
          <w:divBdr>
            <w:top w:val="none" w:sz="0" w:space="0" w:color="auto"/>
            <w:left w:val="none" w:sz="0" w:space="0" w:color="auto"/>
            <w:bottom w:val="none" w:sz="0" w:space="0" w:color="auto"/>
            <w:right w:val="none" w:sz="0" w:space="0" w:color="auto"/>
          </w:divBdr>
        </w:div>
        <w:div w:id="1362239960">
          <w:marLeft w:val="640"/>
          <w:marRight w:val="0"/>
          <w:marTop w:val="0"/>
          <w:marBottom w:val="0"/>
          <w:divBdr>
            <w:top w:val="none" w:sz="0" w:space="0" w:color="auto"/>
            <w:left w:val="none" w:sz="0" w:space="0" w:color="auto"/>
            <w:bottom w:val="none" w:sz="0" w:space="0" w:color="auto"/>
            <w:right w:val="none" w:sz="0" w:space="0" w:color="auto"/>
          </w:divBdr>
        </w:div>
        <w:div w:id="1799713740">
          <w:marLeft w:val="640"/>
          <w:marRight w:val="0"/>
          <w:marTop w:val="0"/>
          <w:marBottom w:val="0"/>
          <w:divBdr>
            <w:top w:val="none" w:sz="0" w:space="0" w:color="auto"/>
            <w:left w:val="none" w:sz="0" w:space="0" w:color="auto"/>
            <w:bottom w:val="none" w:sz="0" w:space="0" w:color="auto"/>
            <w:right w:val="none" w:sz="0" w:space="0" w:color="auto"/>
          </w:divBdr>
        </w:div>
        <w:div w:id="2138060163">
          <w:marLeft w:val="640"/>
          <w:marRight w:val="0"/>
          <w:marTop w:val="0"/>
          <w:marBottom w:val="0"/>
          <w:divBdr>
            <w:top w:val="none" w:sz="0" w:space="0" w:color="auto"/>
            <w:left w:val="none" w:sz="0" w:space="0" w:color="auto"/>
            <w:bottom w:val="none" w:sz="0" w:space="0" w:color="auto"/>
            <w:right w:val="none" w:sz="0" w:space="0" w:color="auto"/>
          </w:divBdr>
        </w:div>
        <w:div w:id="1824858579">
          <w:marLeft w:val="640"/>
          <w:marRight w:val="0"/>
          <w:marTop w:val="0"/>
          <w:marBottom w:val="0"/>
          <w:divBdr>
            <w:top w:val="none" w:sz="0" w:space="0" w:color="auto"/>
            <w:left w:val="none" w:sz="0" w:space="0" w:color="auto"/>
            <w:bottom w:val="none" w:sz="0" w:space="0" w:color="auto"/>
            <w:right w:val="none" w:sz="0" w:space="0" w:color="auto"/>
          </w:divBdr>
        </w:div>
        <w:div w:id="964695962">
          <w:marLeft w:val="640"/>
          <w:marRight w:val="0"/>
          <w:marTop w:val="0"/>
          <w:marBottom w:val="0"/>
          <w:divBdr>
            <w:top w:val="none" w:sz="0" w:space="0" w:color="auto"/>
            <w:left w:val="none" w:sz="0" w:space="0" w:color="auto"/>
            <w:bottom w:val="none" w:sz="0" w:space="0" w:color="auto"/>
            <w:right w:val="none" w:sz="0" w:space="0" w:color="auto"/>
          </w:divBdr>
        </w:div>
        <w:div w:id="1943950282">
          <w:marLeft w:val="640"/>
          <w:marRight w:val="0"/>
          <w:marTop w:val="0"/>
          <w:marBottom w:val="0"/>
          <w:divBdr>
            <w:top w:val="none" w:sz="0" w:space="0" w:color="auto"/>
            <w:left w:val="none" w:sz="0" w:space="0" w:color="auto"/>
            <w:bottom w:val="none" w:sz="0" w:space="0" w:color="auto"/>
            <w:right w:val="none" w:sz="0" w:space="0" w:color="auto"/>
          </w:divBdr>
        </w:div>
        <w:div w:id="26687746">
          <w:marLeft w:val="640"/>
          <w:marRight w:val="0"/>
          <w:marTop w:val="0"/>
          <w:marBottom w:val="0"/>
          <w:divBdr>
            <w:top w:val="none" w:sz="0" w:space="0" w:color="auto"/>
            <w:left w:val="none" w:sz="0" w:space="0" w:color="auto"/>
            <w:bottom w:val="none" w:sz="0" w:space="0" w:color="auto"/>
            <w:right w:val="none" w:sz="0" w:space="0" w:color="auto"/>
          </w:divBdr>
        </w:div>
        <w:div w:id="165940999">
          <w:marLeft w:val="640"/>
          <w:marRight w:val="0"/>
          <w:marTop w:val="0"/>
          <w:marBottom w:val="0"/>
          <w:divBdr>
            <w:top w:val="none" w:sz="0" w:space="0" w:color="auto"/>
            <w:left w:val="none" w:sz="0" w:space="0" w:color="auto"/>
            <w:bottom w:val="none" w:sz="0" w:space="0" w:color="auto"/>
            <w:right w:val="none" w:sz="0" w:space="0" w:color="auto"/>
          </w:divBdr>
        </w:div>
        <w:div w:id="226306595">
          <w:marLeft w:val="640"/>
          <w:marRight w:val="0"/>
          <w:marTop w:val="0"/>
          <w:marBottom w:val="0"/>
          <w:divBdr>
            <w:top w:val="none" w:sz="0" w:space="0" w:color="auto"/>
            <w:left w:val="none" w:sz="0" w:space="0" w:color="auto"/>
            <w:bottom w:val="none" w:sz="0" w:space="0" w:color="auto"/>
            <w:right w:val="none" w:sz="0" w:space="0" w:color="auto"/>
          </w:divBdr>
        </w:div>
        <w:div w:id="627973955">
          <w:marLeft w:val="640"/>
          <w:marRight w:val="0"/>
          <w:marTop w:val="0"/>
          <w:marBottom w:val="0"/>
          <w:divBdr>
            <w:top w:val="none" w:sz="0" w:space="0" w:color="auto"/>
            <w:left w:val="none" w:sz="0" w:space="0" w:color="auto"/>
            <w:bottom w:val="none" w:sz="0" w:space="0" w:color="auto"/>
            <w:right w:val="none" w:sz="0" w:space="0" w:color="auto"/>
          </w:divBdr>
        </w:div>
        <w:div w:id="1319840244">
          <w:marLeft w:val="640"/>
          <w:marRight w:val="0"/>
          <w:marTop w:val="0"/>
          <w:marBottom w:val="0"/>
          <w:divBdr>
            <w:top w:val="none" w:sz="0" w:space="0" w:color="auto"/>
            <w:left w:val="none" w:sz="0" w:space="0" w:color="auto"/>
            <w:bottom w:val="none" w:sz="0" w:space="0" w:color="auto"/>
            <w:right w:val="none" w:sz="0" w:space="0" w:color="auto"/>
          </w:divBdr>
        </w:div>
        <w:div w:id="152651038">
          <w:marLeft w:val="640"/>
          <w:marRight w:val="0"/>
          <w:marTop w:val="0"/>
          <w:marBottom w:val="0"/>
          <w:divBdr>
            <w:top w:val="none" w:sz="0" w:space="0" w:color="auto"/>
            <w:left w:val="none" w:sz="0" w:space="0" w:color="auto"/>
            <w:bottom w:val="none" w:sz="0" w:space="0" w:color="auto"/>
            <w:right w:val="none" w:sz="0" w:space="0" w:color="auto"/>
          </w:divBdr>
        </w:div>
        <w:div w:id="471993721">
          <w:marLeft w:val="640"/>
          <w:marRight w:val="0"/>
          <w:marTop w:val="0"/>
          <w:marBottom w:val="0"/>
          <w:divBdr>
            <w:top w:val="none" w:sz="0" w:space="0" w:color="auto"/>
            <w:left w:val="none" w:sz="0" w:space="0" w:color="auto"/>
            <w:bottom w:val="none" w:sz="0" w:space="0" w:color="auto"/>
            <w:right w:val="none" w:sz="0" w:space="0" w:color="auto"/>
          </w:divBdr>
        </w:div>
        <w:div w:id="1571386278">
          <w:marLeft w:val="640"/>
          <w:marRight w:val="0"/>
          <w:marTop w:val="0"/>
          <w:marBottom w:val="0"/>
          <w:divBdr>
            <w:top w:val="none" w:sz="0" w:space="0" w:color="auto"/>
            <w:left w:val="none" w:sz="0" w:space="0" w:color="auto"/>
            <w:bottom w:val="none" w:sz="0" w:space="0" w:color="auto"/>
            <w:right w:val="none" w:sz="0" w:space="0" w:color="auto"/>
          </w:divBdr>
        </w:div>
        <w:div w:id="1054081571">
          <w:marLeft w:val="640"/>
          <w:marRight w:val="0"/>
          <w:marTop w:val="0"/>
          <w:marBottom w:val="0"/>
          <w:divBdr>
            <w:top w:val="none" w:sz="0" w:space="0" w:color="auto"/>
            <w:left w:val="none" w:sz="0" w:space="0" w:color="auto"/>
            <w:bottom w:val="none" w:sz="0" w:space="0" w:color="auto"/>
            <w:right w:val="none" w:sz="0" w:space="0" w:color="auto"/>
          </w:divBdr>
        </w:div>
        <w:div w:id="41247461">
          <w:marLeft w:val="640"/>
          <w:marRight w:val="0"/>
          <w:marTop w:val="0"/>
          <w:marBottom w:val="0"/>
          <w:divBdr>
            <w:top w:val="none" w:sz="0" w:space="0" w:color="auto"/>
            <w:left w:val="none" w:sz="0" w:space="0" w:color="auto"/>
            <w:bottom w:val="none" w:sz="0" w:space="0" w:color="auto"/>
            <w:right w:val="none" w:sz="0" w:space="0" w:color="auto"/>
          </w:divBdr>
        </w:div>
        <w:div w:id="511992549">
          <w:marLeft w:val="640"/>
          <w:marRight w:val="0"/>
          <w:marTop w:val="0"/>
          <w:marBottom w:val="0"/>
          <w:divBdr>
            <w:top w:val="none" w:sz="0" w:space="0" w:color="auto"/>
            <w:left w:val="none" w:sz="0" w:space="0" w:color="auto"/>
            <w:bottom w:val="none" w:sz="0" w:space="0" w:color="auto"/>
            <w:right w:val="none" w:sz="0" w:space="0" w:color="auto"/>
          </w:divBdr>
        </w:div>
        <w:div w:id="544487058">
          <w:marLeft w:val="640"/>
          <w:marRight w:val="0"/>
          <w:marTop w:val="0"/>
          <w:marBottom w:val="0"/>
          <w:divBdr>
            <w:top w:val="none" w:sz="0" w:space="0" w:color="auto"/>
            <w:left w:val="none" w:sz="0" w:space="0" w:color="auto"/>
            <w:bottom w:val="none" w:sz="0" w:space="0" w:color="auto"/>
            <w:right w:val="none" w:sz="0" w:space="0" w:color="auto"/>
          </w:divBdr>
        </w:div>
        <w:div w:id="625895961">
          <w:marLeft w:val="640"/>
          <w:marRight w:val="0"/>
          <w:marTop w:val="0"/>
          <w:marBottom w:val="0"/>
          <w:divBdr>
            <w:top w:val="none" w:sz="0" w:space="0" w:color="auto"/>
            <w:left w:val="none" w:sz="0" w:space="0" w:color="auto"/>
            <w:bottom w:val="none" w:sz="0" w:space="0" w:color="auto"/>
            <w:right w:val="none" w:sz="0" w:space="0" w:color="auto"/>
          </w:divBdr>
        </w:div>
        <w:div w:id="1689675084">
          <w:marLeft w:val="640"/>
          <w:marRight w:val="0"/>
          <w:marTop w:val="0"/>
          <w:marBottom w:val="0"/>
          <w:divBdr>
            <w:top w:val="none" w:sz="0" w:space="0" w:color="auto"/>
            <w:left w:val="none" w:sz="0" w:space="0" w:color="auto"/>
            <w:bottom w:val="none" w:sz="0" w:space="0" w:color="auto"/>
            <w:right w:val="none" w:sz="0" w:space="0" w:color="auto"/>
          </w:divBdr>
        </w:div>
        <w:div w:id="742801579">
          <w:marLeft w:val="640"/>
          <w:marRight w:val="0"/>
          <w:marTop w:val="0"/>
          <w:marBottom w:val="0"/>
          <w:divBdr>
            <w:top w:val="none" w:sz="0" w:space="0" w:color="auto"/>
            <w:left w:val="none" w:sz="0" w:space="0" w:color="auto"/>
            <w:bottom w:val="none" w:sz="0" w:space="0" w:color="auto"/>
            <w:right w:val="none" w:sz="0" w:space="0" w:color="auto"/>
          </w:divBdr>
        </w:div>
        <w:div w:id="1785073088">
          <w:marLeft w:val="640"/>
          <w:marRight w:val="0"/>
          <w:marTop w:val="0"/>
          <w:marBottom w:val="0"/>
          <w:divBdr>
            <w:top w:val="none" w:sz="0" w:space="0" w:color="auto"/>
            <w:left w:val="none" w:sz="0" w:space="0" w:color="auto"/>
            <w:bottom w:val="none" w:sz="0" w:space="0" w:color="auto"/>
            <w:right w:val="none" w:sz="0" w:space="0" w:color="auto"/>
          </w:divBdr>
        </w:div>
        <w:div w:id="113134200">
          <w:marLeft w:val="640"/>
          <w:marRight w:val="0"/>
          <w:marTop w:val="0"/>
          <w:marBottom w:val="0"/>
          <w:divBdr>
            <w:top w:val="none" w:sz="0" w:space="0" w:color="auto"/>
            <w:left w:val="none" w:sz="0" w:space="0" w:color="auto"/>
            <w:bottom w:val="none" w:sz="0" w:space="0" w:color="auto"/>
            <w:right w:val="none" w:sz="0" w:space="0" w:color="auto"/>
          </w:divBdr>
        </w:div>
        <w:div w:id="112330410">
          <w:marLeft w:val="640"/>
          <w:marRight w:val="0"/>
          <w:marTop w:val="0"/>
          <w:marBottom w:val="0"/>
          <w:divBdr>
            <w:top w:val="none" w:sz="0" w:space="0" w:color="auto"/>
            <w:left w:val="none" w:sz="0" w:space="0" w:color="auto"/>
            <w:bottom w:val="none" w:sz="0" w:space="0" w:color="auto"/>
            <w:right w:val="none" w:sz="0" w:space="0" w:color="auto"/>
          </w:divBdr>
        </w:div>
        <w:div w:id="602952729">
          <w:marLeft w:val="640"/>
          <w:marRight w:val="0"/>
          <w:marTop w:val="0"/>
          <w:marBottom w:val="0"/>
          <w:divBdr>
            <w:top w:val="none" w:sz="0" w:space="0" w:color="auto"/>
            <w:left w:val="none" w:sz="0" w:space="0" w:color="auto"/>
            <w:bottom w:val="none" w:sz="0" w:space="0" w:color="auto"/>
            <w:right w:val="none" w:sz="0" w:space="0" w:color="auto"/>
          </w:divBdr>
        </w:div>
        <w:div w:id="1685592098">
          <w:marLeft w:val="640"/>
          <w:marRight w:val="0"/>
          <w:marTop w:val="0"/>
          <w:marBottom w:val="0"/>
          <w:divBdr>
            <w:top w:val="none" w:sz="0" w:space="0" w:color="auto"/>
            <w:left w:val="none" w:sz="0" w:space="0" w:color="auto"/>
            <w:bottom w:val="none" w:sz="0" w:space="0" w:color="auto"/>
            <w:right w:val="none" w:sz="0" w:space="0" w:color="auto"/>
          </w:divBdr>
        </w:div>
        <w:div w:id="1320429163">
          <w:marLeft w:val="640"/>
          <w:marRight w:val="0"/>
          <w:marTop w:val="0"/>
          <w:marBottom w:val="0"/>
          <w:divBdr>
            <w:top w:val="none" w:sz="0" w:space="0" w:color="auto"/>
            <w:left w:val="none" w:sz="0" w:space="0" w:color="auto"/>
            <w:bottom w:val="none" w:sz="0" w:space="0" w:color="auto"/>
            <w:right w:val="none" w:sz="0" w:space="0" w:color="auto"/>
          </w:divBdr>
        </w:div>
        <w:div w:id="1783843942">
          <w:marLeft w:val="640"/>
          <w:marRight w:val="0"/>
          <w:marTop w:val="0"/>
          <w:marBottom w:val="0"/>
          <w:divBdr>
            <w:top w:val="none" w:sz="0" w:space="0" w:color="auto"/>
            <w:left w:val="none" w:sz="0" w:space="0" w:color="auto"/>
            <w:bottom w:val="none" w:sz="0" w:space="0" w:color="auto"/>
            <w:right w:val="none" w:sz="0" w:space="0" w:color="auto"/>
          </w:divBdr>
        </w:div>
        <w:div w:id="375354764">
          <w:marLeft w:val="640"/>
          <w:marRight w:val="0"/>
          <w:marTop w:val="0"/>
          <w:marBottom w:val="0"/>
          <w:divBdr>
            <w:top w:val="none" w:sz="0" w:space="0" w:color="auto"/>
            <w:left w:val="none" w:sz="0" w:space="0" w:color="auto"/>
            <w:bottom w:val="none" w:sz="0" w:space="0" w:color="auto"/>
            <w:right w:val="none" w:sz="0" w:space="0" w:color="auto"/>
          </w:divBdr>
        </w:div>
        <w:div w:id="706486145">
          <w:marLeft w:val="640"/>
          <w:marRight w:val="0"/>
          <w:marTop w:val="0"/>
          <w:marBottom w:val="0"/>
          <w:divBdr>
            <w:top w:val="none" w:sz="0" w:space="0" w:color="auto"/>
            <w:left w:val="none" w:sz="0" w:space="0" w:color="auto"/>
            <w:bottom w:val="none" w:sz="0" w:space="0" w:color="auto"/>
            <w:right w:val="none" w:sz="0" w:space="0" w:color="auto"/>
          </w:divBdr>
        </w:div>
      </w:divsChild>
    </w:div>
    <w:div w:id="768159228">
      <w:bodyDiv w:val="1"/>
      <w:marLeft w:val="0"/>
      <w:marRight w:val="0"/>
      <w:marTop w:val="0"/>
      <w:marBottom w:val="0"/>
      <w:divBdr>
        <w:top w:val="none" w:sz="0" w:space="0" w:color="auto"/>
        <w:left w:val="none" w:sz="0" w:space="0" w:color="auto"/>
        <w:bottom w:val="none" w:sz="0" w:space="0" w:color="auto"/>
        <w:right w:val="none" w:sz="0" w:space="0" w:color="auto"/>
      </w:divBdr>
      <w:divsChild>
        <w:div w:id="607079731">
          <w:marLeft w:val="640"/>
          <w:marRight w:val="0"/>
          <w:marTop w:val="0"/>
          <w:marBottom w:val="0"/>
          <w:divBdr>
            <w:top w:val="none" w:sz="0" w:space="0" w:color="auto"/>
            <w:left w:val="none" w:sz="0" w:space="0" w:color="auto"/>
            <w:bottom w:val="none" w:sz="0" w:space="0" w:color="auto"/>
            <w:right w:val="none" w:sz="0" w:space="0" w:color="auto"/>
          </w:divBdr>
        </w:div>
        <w:div w:id="699016426">
          <w:marLeft w:val="640"/>
          <w:marRight w:val="0"/>
          <w:marTop w:val="0"/>
          <w:marBottom w:val="0"/>
          <w:divBdr>
            <w:top w:val="none" w:sz="0" w:space="0" w:color="auto"/>
            <w:left w:val="none" w:sz="0" w:space="0" w:color="auto"/>
            <w:bottom w:val="none" w:sz="0" w:space="0" w:color="auto"/>
            <w:right w:val="none" w:sz="0" w:space="0" w:color="auto"/>
          </w:divBdr>
        </w:div>
      </w:divsChild>
    </w:div>
    <w:div w:id="770127546">
      <w:bodyDiv w:val="1"/>
      <w:marLeft w:val="0"/>
      <w:marRight w:val="0"/>
      <w:marTop w:val="0"/>
      <w:marBottom w:val="0"/>
      <w:divBdr>
        <w:top w:val="none" w:sz="0" w:space="0" w:color="auto"/>
        <w:left w:val="none" w:sz="0" w:space="0" w:color="auto"/>
        <w:bottom w:val="none" w:sz="0" w:space="0" w:color="auto"/>
        <w:right w:val="none" w:sz="0" w:space="0" w:color="auto"/>
      </w:divBdr>
      <w:divsChild>
        <w:div w:id="781650682">
          <w:marLeft w:val="640"/>
          <w:marRight w:val="0"/>
          <w:marTop w:val="0"/>
          <w:marBottom w:val="0"/>
          <w:divBdr>
            <w:top w:val="none" w:sz="0" w:space="0" w:color="auto"/>
            <w:left w:val="none" w:sz="0" w:space="0" w:color="auto"/>
            <w:bottom w:val="none" w:sz="0" w:space="0" w:color="auto"/>
            <w:right w:val="none" w:sz="0" w:space="0" w:color="auto"/>
          </w:divBdr>
        </w:div>
        <w:div w:id="449670632">
          <w:marLeft w:val="640"/>
          <w:marRight w:val="0"/>
          <w:marTop w:val="0"/>
          <w:marBottom w:val="0"/>
          <w:divBdr>
            <w:top w:val="none" w:sz="0" w:space="0" w:color="auto"/>
            <w:left w:val="none" w:sz="0" w:space="0" w:color="auto"/>
            <w:bottom w:val="none" w:sz="0" w:space="0" w:color="auto"/>
            <w:right w:val="none" w:sz="0" w:space="0" w:color="auto"/>
          </w:divBdr>
        </w:div>
        <w:div w:id="263195060">
          <w:marLeft w:val="640"/>
          <w:marRight w:val="0"/>
          <w:marTop w:val="0"/>
          <w:marBottom w:val="0"/>
          <w:divBdr>
            <w:top w:val="none" w:sz="0" w:space="0" w:color="auto"/>
            <w:left w:val="none" w:sz="0" w:space="0" w:color="auto"/>
            <w:bottom w:val="none" w:sz="0" w:space="0" w:color="auto"/>
            <w:right w:val="none" w:sz="0" w:space="0" w:color="auto"/>
          </w:divBdr>
        </w:div>
        <w:div w:id="1349258592">
          <w:marLeft w:val="640"/>
          <w:marRight w:val="0"/>
          <w:marTop w:val="0"/>
          <w:marBottom w:val="0"/>
          <w:divBdr>
            <w:top w:val="none" w:sz="0" w:space="0" w:color="auto"/>
            <w:left w:val="none" w:sz="0" w:space="0" w:color="auto"/>
            <w:bottom w:val="none" w:sz="0" w:space="0" w:color="auto"/>
            <w:right w:val="none" w:sz="0" w:space="0" w:color="auto"/>
          </w:divBdr>
        </w:div>
        <w:div w:id="607741520">
          <w:marLeft w:val="640"/>
          <w:marRight w:val="0"/>
          <w:marTop w:val="0"/>
          <w:marBottom w:val="0"/>
          <w:divBdr>
            <w:top w:val="none" w:sz="0" w:space="0" w:color="auto"/>
            <w:left w:val="none" w:sz="0" w:space="0" w:color="auto"/>
            <w:bottom w:val="none" w:sz="0" w:space="0" w:color="auto"/>
            <w:right w:val="none" w:sz="0" w:space="0" w:color="auto"/>
          </w:divBdr>
        </w:div>
        <w:div w:id="831724380">
          <w:marLeft w:val="640"/>
          <w:marRight w:val="0"/>
          <w:marTop w:val="0"/>
          <w:marBottom w:val="0"/>
          <w:divBdr>
            <w:top w:val="none" w:sz="0" w:space="0" w:color="auto"/>
            <w:left w:val="none" w:sz="0" w:space="0" w:color="auto"/>
            <w:bottom w:val="none" w:sz="0" w:space="0" w:color="auto"/>
            <w:right w:val="none" w:sz="0" w:space="0" w:color="auto"/>
          </w:divBdr>
        </w:div>
        <w:div w:id="826363134">
          <w:marLeft w:val="640"/>
          <w:marRight w:val="0"/>
          <w:marTop w:val="0"/>
          <w:marBottom w:val="0"/>
          <w:divBdr>
            <w:top w:val="none" w:sz="0" w:space="0" w:color="auto"/>
            <w:left w:val="none" w:sz="0" w:space="0" w:color="auto"/>
            <w:bottom w:val="none" w:sz="0" w:space="0" w:color="auto"/>
            <w:right w:val="none" w:sz="0" w:space="0" w:color="auto"/>
          </w:divBdr>
        </w:div>
        <w:div w:id="1411387324">
          <w:marLeft w:val="640"/>
          <w:marRight w:val="0"/>
          <w:marTop w:val="0"/>
          <w:marBottom w:val="0"/>
          <w:divBdr>
            <w:top w:val="none" w:sz="0" w:space="0" w:color="auto"/>
            <w:left w:val="none" w:sz="0" w:space="0" w:color="auto"/>
            <w:bottom w:val="none" w:sz="0" w:space="0" w:color="auto"/>
            <w:right w:val="none" w:sz="0" w:space="0" w:color="auto"/>
          </w:divBdr>
        </w:div>
        <w:div w:id="807667047">
          <w:marLeft w:val="640"/>
          <w:marRight w:val="0"/>
          <w:marTop w:val="0"/>
          <w:marBottom w:val="0"/>
          <w:divBdr>
            <w:top w:val="none" w:sz="0" w:space="0" w:color="auto"/>
            <w:left w:val="none" w:sz="0" w:space="0" w:color="auto"/>
            <w:bottom w:val="none" w:sz="0" w:space="0" w:color="auto"/>
            <w:right w:val="none" w:sz="0" w:space="0" w:color="auto"/>
          </w:divBdr>
        </w:div>
        <w:div w:id="1088306681">
          <w:marLeft w:val="640"/>
          <w:marRight w:val="0"/>
          <w:marTop w:val="0"/>
          <w:marBottom w:val="0"/>
          <w:divBdr>
            <w:top w:val="none" w:sz="0" w:space="0" w:color="auto"/>
            <w:left w:val="none" w:sz="0" w:space="0" w:color="auto"/>
            <w:bottom w:val="none" w:sz="0" w:space="0" w:color="auto"/>
            <w:right w:val="none" w:sz="0" w:space="0" w:color="auto"/>
          </w:divBdr>
        </w:div>
        <w:div w:id="121384268">
          <w:marLeft w:val="640"/>
          <w:marRight w:val="0"/>
          <w:marTop w:val="0"/>
          <w:marBottom w:val="0"/>
          <w:divBdr>
            <w:top w:val="none" w:sz="0" w:space="0" w:color="auto"/>
            <w:left w:val="none" w:sz="0" w:space="0" w:color="auto"/>
            <w:bottom w:val="none" w:sz="0" w:space="0" w:color="auto"/>
            <w:right w:val="none" w:sz="0" w:space="0" w:color="auto"/>
          </w:divBdr>
        </w:div>
        <w:div w:id="1628198057">
          <w:marLeft w:val="640"/>
          <w:marRight w:val="0"/>
          <w:marTop w:val="0"/>
          <w:marBottom w:val="0"/>
          <w:divBdr>
            <w:top w:val="none" w:sz="0" w:space="0" w:color="auto"/>
            <w:left w:val="none" w:sz="0" w:space="0" w:color="auto"/>
            <w:bottom w:val="none" w:sz="0" w:space="0" w:color="auto"/>
            <w:right w:val="none" w:sz="0" w:space="0" w:color="auto"/>
          </w:divBdr>
        </w:div>
        <w:div w:id="1759329480">
          <w:marLeft w:val="640"/>
          <w:marRight w:val="0"/>
          <w:marTop w:val="0"/>
          <w:marBottom w:val="0"/>
          <w:divBdr>
            <w:top w:val="none" w:sz="0" w:space="0" w:color="auto"/>
            <w:left w:val="none" w:sz="0" w:space="0" w:color="auto"/>
            <w:bottom w:val="none" w:sz="0" w:space="0" w:color="auto"/>
            <w:right w:val="none" w:sz="0" w:space="0" w:color="auto"/>
          </w:divBdr>
        </w:div>
        <w:div w:id="1882282366">
          <w:marLeft w:val="640"/>
          <w:marRight w:val="0"/>
          <w:marTop w:val="0"/>
          <w:marBottom w:val="0"/>
          <w:divBdr>
            <w:top w:val="none" w:sz="0" w:space="0" w:color="auto"/>
            <w:left w:val="none" w:sz="0" w:space="0" w:color="auto"/>
            <w:bottom w:val="none" w:sz="0" w:space="0" w:color="auto"/>
            <w:right w:val="none" w:sz="0" w:space="0" w:color="auto"/>
          </w:divBdr>
        </w:div>
        <w:div w:id="1262879988">
          <w:marLeft w:val="640"/>
          <w:marRight w:val="0"/>
          <w:marTop w:val="0"/>
          <w:marBottom w:val="0"/>
          <w:divBdr>
            <w:top w:val="none" w:sz="0" w:space="0" w:color="auto"/>
            <w:left w:val="none" w:sz="0" w:space="0" w:color="auto"/>
            <w:bottom w:val="none" w:sz="0" w:space="0" w:color="auto"/>
            <w:right w:val="none" w:sz="0" w:space="0" w:color="auto"/>
          </w:divBdr>
        </w:div>
        <w:div w:id="2074964538">
          <w:marLeft w:val="640"/>
          <w:marRight w:val="0"/>
          <w:marTop w:val="0"/>
          <w:marBottom w:val="0"/>
          <w:divBdr>
            <w:top w:val="none" w:sz="0" w:space="0" w:color="auto"/>
            <w:left w:val="none" w:sz="0" w:space="0" w:color="auto"/>
            <w:bottom w:val="none" w:sz="0" w:space="0" w:color="auto"/>
            <w:right w:val="none" w:sz="0" w:space="0" w:color="auto"/>
          </w:divBdr>
        </w:div>
        <w:div w:id="1146358095">
          <w:marLeft w:val="640"/>
          <w:marRight w:val="0"/>
          <w:marTop w:val="0"/>
          <w:marBottom w:val="0"/>
          <w:divBdr>
            <w:top w:val="none" w:sz="0" w:space="0" w:color="auto"/>
            <w:left w:val="none" w:sz="0" w:space="0" w:color="auto"/>
            <w:bottom w:val="none" w:sz="0" w:space="0" w:color="auto"/>
            <w:right w:val="none" w:sz="0" w:space="0" w:color="auto"/>
          </w:divBdr>
        </w:div>
        <w:div w:id="957219366">
          <w:marLeft w:val="640"/>
          <w:marRight w:val="0"/>
          <w:marTop w:val="0"/>
          <w:marBottom w:val="0"/>
          <w:divBdr>
            <w:top w:val="none" w:sz="0" w:space="0" w:color="auto"/>
            <w:left w:val="none" w:sz="0" w:space="0" w:color="auto"/>
            <w:bottom w:val="none" w:sz="0" w:space="0" w:color="auto"/>
            <w:right w:val="none" w:sz="0" w:space="0" w:color="auto"/>
          </w:divBdr>
        </w:div>
        <w:div w:id="2117864700">
          <w:marLeft w:val="640"/>
          <w:marRight w:val="0"/>
          <w:marTop w:val="0"/>
          <w:marBottom w:val="0"/>
          <w:divBdr>
            <w:top w:val="none" w:sz="0" w:space="0" w:color="auto"/>
            <w:left w:val="none" w:sz="0" w:space="0" w:color="auto"/>
            <w:bottom w:val="none" w:sz="0" w:space="0" w:color="auto"/>
            <w:right w:val="none" w:sz="0" w:space="0" w:color="auto"/>
          </w:divBdr>
        </w:div>
        <w:div w:id="457843383">
          <w:marLeft w:val="640"/>
          <w:marRight w:val="0"/>
          <w:marTop w:val="0"/>
          <w:marBottom w:val="0"/>
          <w:divBdr>
            <w:top w:val="none" w:sz="0" w:space="0" w:color="auto"/>
            <w:left w:val="none" w:sz="0" w:space="0" w:color="auto"/>
            <w:bottom w:val="none" w:sz="0" w:space="0" w:color="auto"/>
            <w:right w:val="none" w:sz="0" w:space="0" w:color="auto"/>
          </w:divBdr>
        </w:div>
        <w:div w:id="1440295759">
          <w:marLeft w:val="640"/>
          <w:marRight w:val="0"/>
          <w:marTop w:val="0"/>
          <w:marBottom w:val="0"/>
          <w:divBdr>
            <w:top w:val="none" w:sz="0" w:space="0" w:color="auto"/>
            <w:left w:val="none" w:sz="0" w:space="0" w:color="auto"/>
            <w:bottom w:val="none" w:sz="0" w:space="0" w:color="auto"/>
            <w:right w:val="none" w:sz="0" w:space="0" w:color="auto"/>
          </w:divBdr>
        </w:div>
        <w:div w:id="59714397">
          <w:marLeft w:val="640"/>
          <w:marRight w:val="0"/>
          <w:marTop w:val="0"/>
          <w:marBottom w:val="0"/>
          <w:divBdr>
            <w:top w:val="none" w:sz="0" w:space="0" w:color="auto"/>
            <w:left w:val="none" w:sz="0" w:space="0" w:color="auto"/>
            <w:bottom w:val="none" w:sz="0" w:space="0" w:color="auto"/>
            <w:right w:val="none" w:sz="0" w:space="0" w:color="auto"/>
          </w:divBdr>
        </w:div>
        <w:div w:id="726220246">
          <w:marLeft w:val="640"/>
          <w:marRight w:val="0"/>
          <w:marTop w:val="0"/>
          <w:marBottom w:val="0"/>
          <w:divBdr>
            <w:top w:val="none" w:sz="0" w:space="0" w:color="auto"/>
            <w:left w:val="none" w:sz="0" w:space="0" w:color="auto"/>
            <w:bottom w:val="none" w:sz="0" w:space="0" w:color="auto"/>
            <w:right w:val="none" w:sz="0" w:space="0" w:color="auto"/>
          </w:divBdr>
        </w:div>
        <w:div w:id="1697921749">
          <w:marLeft w:val="640"/>
          <w:marRight w:val="0"/>
          <w:marTop w:val="0"/>
          <w:marBottom w:val="0"/>
          <w:divBdr>
            <w:top w:val="none" w:sz="0" w:space="0" w:color="auto"/>
            <w:left w:val="none" w:sz="0" w:space="0" w:color="auto"/>
            <w:bottom w:val="none" w:sz="0" w:space="0" w:color="auto"/>
            <w:right w:val="none" w:sz="0" w:space="0" w:color="auto"/>
          </w:divBdr>
        </w:div>
        <w:div w:id="214590808">
          <w:marLeft w:val="640"/>
          <w:marRight w:val="0"/>
          <w:marTop w:val="0"/>
          <w:marBottom w:val="0"/>
          <w:divBdr>
            <w:top w:val="none" w:sz="0" w:space="0" w:color="auto"/>
            <w:left w:val="none" w:sz="0" w:space="0" w:color="auto"/>
            <w:bottom w:val="none" w:sz="0" w:space="0" w:color="auto"/>
            <w:right w:val="none" w:sz="0" w:space="0" w:color="auto"/>
          </w:divBdr>
        </w:div>
        <w:div w:id="408314127">
          <w:marLeft w:val="640"/>
          <w:marRight w:val="0"/>
          <w:marTop w:val="0"/>
          <w:marBottom w:val="0"/>
          <w:divBdr>
            <w:top w:val="none" w:sz="0" w:space="0" w:color="auto"/>
            <w:left w:val="none" w:sz="0" w:space="0" w:color="auto"/>
            <w:bottom w:val="none" w:sz="0" w:space="0" w:color="auto"/>
            <w:right w:val="none" w:sz="0" w:space="0" w:color="auto"/>
          </w:divBdr>
        </w:div>
        <w:div w:id="522135472">
          <w:marLeft w:val="640"/>
          <w:marRight w:val="0"/>
          <w:marTop w:val="0"/>
          <w:marBottom w:val="0"/>
          <w:divBdr>
            <w:top w:val="none" w:sz="0" w:space="0" w:color="auto"/>
            <w:left w:val="none" w:sz="0" w:space="0" w:color="auto"/>
            <w:bottom w:val="none" w:sz="0" w:space="0" w:color="auto"/>
            <w:right w:val="none" w:sz="0" w:space="0" w:color="auto"/>
          </w:divBdr>
        </w:div>
        <w:div w:id="353845946">
          <w:marLeft w:val="640"/>
          <w:marRight w:val="0"/>
          <w:marTop w:val="0"/>
          <w:marBottom w:val="0"/>
          <w:divBdr>
            <w:top w:val="none" w:sz="0" w:space="0" w:color="auto"/>
            <w:left w:val="none" w:sz="0" w:space="0" w:color="auto"/>
            <w:bottom w:val="none" w:sz="0" w:space="0" w:color="auto"/>
            <w:right w:val="none" w:sz="0" w:space="0" w:color="auto"/>
          </w:divBdr>
        </w:div>
        <w:div w:id="2023699478">
          <w:marLeft w:val="640"/>
          <w:marRight w:val="0"/>
          <w:marTop w:val="0"/>
          <w:marBottom w:val="0"/>
          <w:divBdr>
            <w:top w:val="none" w:sz="0" w:space="0" w:color="auto"/>
            <w:left w:val="none" w:sz="0" w:space="0" w:color="auto"/>
            <w:bottom w:val="none" w:sz="0" w:space="0" w:color="auto"/>
            <w:right w:val="none" w:sz="0" w:space="0" w:color="auto"/>
          </w:divBdr>
        </w:div>
        <w:div w:id="1038122366">
          <w:marLeft w:val="640"/>
          <w:marRight w:val="0"/>
          <w:marTop w:val="0"/>
          <w:marBottom w:val="0"/>
          <w:divBdr>
            <w:top w:val="none" w:sz="0" w:space="0" w:color="auto"/>
            <w:left w:val="none" w:sz="0" w:space="0" w:color="auto"/>
            <w:bottom w:val="none" w:sz="0" w:space="0" w:color="auto"/>
            <w:right w:val="none" w:sz="0" w:space="0" w:color="auto"/>
          </w:divBdr>
        </w:div>
        <w:div w:id="1959526981">
          <w:marLeft w:val="640"/>
          <w:marRight w:val="0"/>
          <w:marTop w:val="0"/>
          <w:marBottom w:val="0"/>
          <w:divBdr>
            <w:top w:val="none" w:sz="0" w:space="0" w:color="auto"/>
            <w:left w:val="none" w:sz="0" w:space="0" w:color="auto"/>
            <w:bottom w:val="none" w:sz="0" w:space="0" w:color="auto"/>
            <w:right w:val="none" w:sz="0" w:space="0" w:color="auto"/>
          </w:divBdr>
        </w:div>
        <w:div w:id="523710071">
          <w:marLeft w:val="640"/>
          <w:marRight w:val="0"/>
          <w:marTop w:val="0"/>
          <w:marBottom w:val="0"/>
          <w:divBdr>
            <w:top w:val="none" w:sz="0" w:space="0" w:color="auto"/>
            <w:left w:val="none" w:sz="0" w:space="0" w:color="auto"/>
            <w:bottom w:val="none" w:sz="0" w:space="0" w:color="auto"/>
            <w:right w:val="none" w:sz="0" w:space="0" w:color="auto"/>
          </w:divBdr>
        </w:div>
        <w:div w:id="478811046">
          <w:marLeft w:val="640"/>
          <w:marRight w:val="0"/>
          <w:marTop w:val="0"/>
          <w:marBottom w:val="0"/>
          <w:divBdr>
            <w:top w:val="none" w:sz="0" w:space="0" w:color="auto"/>
            <w:left w:val="none" w:sz="0" w:space="0" w:color="auto"/>
            <w:bottom w:val="none" w:sz="0" w:space="0" w:color="auto"/>
            <w:right w:val="none" w:sz="0" w:space="0" w:color="auto"/>
          </w:divBdr>
        </w:div>
        <w:div w:id="1167137613">
          <w:marLeft w:val="640"/>
          <w:marRight w:val="0"/>
          <w:marTop w:val="0"/>
          <w:marBottom w:val="0"/>
          <w:divBdr>
            <w:top w:val="none" w:sz="0" w:space="0" w:color="auto"/>
            <w:left w:val="none" w:sz="0" w:space="0" w:color="auto"/>
            <w:bottom w:val="none" w:sz="0" w:space="0" w:color="auto"/>
            <w:right w:val="none" w:sz="0" w:space="0" w:color="auto"/>
          </w:divBdr>
        </w:div>
        <w:div w:id="1919442565">
          <w:marLeft w:val="640"/>
          <w:marRight w:val="0"/>
          <w:marTop w:val="0"/>
          <w:marBottom w:val="0"/>
          <w:divBdr>
            <w:top w:val="none" w:sz="0" w:space="0" w:color="auto"/>
            <w:left w:val="none" w:sz="0" w:space="0" w:color="auto"/>
            <w:bottom w:val="none" w:sz="0" w:space="0" w:color="auto"/>
            <w:right w:val="none" w:sz="0" w:space="0" w:color="auto"/>
          </w:divBdr>
        </w:div>
        <w:div w:id="797644792">
          <w:marLeft w:val="640"/>
          <w:marRight w:val="0"/>
          <w:marTop w:val="0"/>
          <w:marBottom w:val="0"/>
          <w:divBdr>
            <w:top w:val="none" w:sz="0" w:space="0" w:color="auto"/>
            <w:left w:val="none" w:sz="0" w:space="0" w:color="auto"/>
            <w:bottom w:val="none" w:sz="0" w:space="0" w:color="auto"/>
            <w:right w:val="none" w:sz="0" w:space="0" w:color="auto"/>
          </w:divBdr>
        </w:div>
        <w:div w:id="204216757">
          <w:marLeft w:val="640"/>
          <w:marRight w:val="0"/>
          <w:marTop w:val="0"/>
          <w:marBottom w:val="0"/>
          <w:divBdr>
            <w:top w:val="none" w:sz="0" w:space="0" w:color="auto"/>
            <w:left w:val="none" w:sz="0" w:space="0" w:color="auto"/>
            <w:bottom w:val="none" w:sz="0" w:space="0" w:color="auto"/>
            <w:right w:val="none" w:sz="0" w:space="0" w:color="auto"/>
          </w:divBdr>
        </w:div>
        <w:div w:id="950671201">
          <w:marLeft w:val="640"/>
          <w:marRight w:val="0"/>
          <w:marTop w:val="0"/>
          <w:marBottom w:val="0"/>
          <w:divBdr>
            <w:top w:val="none" w:sz="0" w:space="0" w:color="auto"/>
            <w:left w:val="none" w:sz="0" w:space="0" w:color="auto"/>
            <w:bottom w:val="none" w:sz="0" w:space="0" w:color="auto"/>
            <w:right w:val="none" w:sz="0" w:space="0" w:color="auto"/>
          </w:divBdr>
        </w:div>
        <w:div w:id="1809781671">
          <w:marLeft w:val="640"/>
          <w:marRight w:val="0"/>
          <w:marTop w:val="0"/>
          <w:marBottom w:val="0"/>
          <w:divBdr>
            <w:top w:val="none" w:sz="0" w:space="0" w:color="auto"/>
            <w:left w:val="none" w:sz="0" w:space="0" w:color="auto"/>
            <w:bottom w:val="none" w:sz="0" w:space="0" w:color="auto"/>
            <w:right w:val="none" w:sz="0" w:space="0" w:color="auto"/>
          </w:divBdr>
        </w:div>
        <w:div w:id="1772122479">
          <w:marLeft w:val="640"/>
          <w:marRight w:val="0"/>
          <w:marTop w:val="0"/>
          <w:marBottom w:val="0"/>
          <w:divBdr>
            <w:top w:val="none" w:sz="0" w:space="0" w:color="auto"/>
            <w:left w:val="none" w:sz="0" w:space="0" w:color="auto"/>
            <w:bottom w:val="none" w:sz="0" w:space="0" w:color="auto"/>
            <w:right w:val="none" w:sz="0" w:space="0" w:color="auto"/>
          </w:divBdr>
        </w:div>
        <w:div w:id="1601403600">
          <w:marLeft w:val="640"/>
          <w:marRight w:val="0"/>
          <w:marTop w:val="0"/>
          <w:marBottom w:val="0"/>
          <w:divBdr>
            <w:top w:val="none" w:sz="0" w:space="0" w:color="auto"/>
            <w:left w:val="none" w:sz="0" w:space="0" w:color="auto"/>
            <w:bottom w:val="none" w:sz="0" w:space="0" w:color="auto"/>
            <w:right w:val="none" w:sz="0" w:space="0" w:color="auto"/>
          </w:divBdr>
        </w:div>
        <w:div w:id="821195758">
          <w:marLeft w:val="640"/>
          <w:marRight w:val="0"/>
          <w:marTop w:val="0"/>
          <w:marBottom w:val="0"/>
          <w:divBdr>
            <w:top w:val="none" w:sz="0" w:space="0" w:color="auto"/>
            <w:left w:val="none" w:sz="0" w:space="0" w:color="auto"/>
            <w:bottom w:val="none" w:sz="0" w:space="0" w:color="auto"/>
            <w:right w:val="none" w:sz="0" w:space="0" w:color="auto"/>
          </w:divBdr>
        </w:div>
        <w:div w:id="274217856">
          <w:marLeft w:val="640"/>
          <w:marRight w:val="0"/>
          <w:marTop w:val="0"/>
          <w:marBottom w:val="0"/>
          <w:divBdr>
            <w:top w:val="none" w:sz="0" w:space="0" w:color="auto"/>
            <w:left w:val="none" w:sz="0" w:space="0" w:color="auto"/>
            <w:bottom w:val="none" w:sz="0" w:space="0" w:color="auto"/>
            <w:right w:val="none" w:sz="0" w:space="0" w:color="auto"/>
          </w:divBdr>
        </w:div>
        <w:div w:id="997076871">
          <w:marLeft w:val="640"/>
          <w:marRight w:val="0"/>
          <w:marTop w:val="0"/>
          <w:marBottom w:val="0"/>
          <w:divBdr>
            <w:top w:val="none" w:sz="0" w:space="0" w:color="auto"/>
            <w:left w:val="none" w:sz="0" w:space="0" w:color="auto"/>
            <w:bottom w:val="none" w:sz="0" w:space="0" w:color="auto"/>
            <w:right w:val="none" w:sz="0" w:space="0" w:color="auto"/>
          </w:divBdr>
        </w:div>
        <w:div w:id="1480926037">
          <w:marLeft w:val="640"/>
          <w:marRight w:val="0"/>
          <w:marTop w:val="0"/>
          <w:marBottom w:val="0"/>
          <w:divBdr>
            <w:top w:val="none" w:sz="0" w:space="0" w:color="auto"/>
            <w:left w:val="none" w:sz="0" w:space="0" w:color="auto"/>
            <w:bottom w:val="none" w:sz="0" w:space="0" w:color="auto"/>
            <w:right w:val="none" w:sz="0" w:space="0" w:color="auto"/>
          </w:divBdr>
        </w:div>
        <w:div w:id="2092581183">
          <w:marLeft w:val="640"/>
          <w:marRight w:val="0"/>
          <w:marTop w:val="0"/>
          <w:marBottom w:val="0"/>
          <w:divBdr>
            <w:top w:val="none" w:sz="0" w:space="0" w:color="auto"/>
            <w:left w:val="none" w:sz="0" w:space="0" w:color="auto"/>
            <w:bottom w:val="none" w:sz="0" w:space="0" w:color="auto"/>
            <w:right w:val="none" w:sz="0" w:space="0" w:color="auto"/>
          </w:divBdr>
        </w:div>
        <w:div w:id="1001153783">
          <w:marLeft w:val="640"/>
          <w:marRight w:val="0"/>
          <w:marTop w:val="0"/>
          <w:marBottom w:val="0"/>
          <w:divBdr>
            <w:top w:val="none" w:sz="0" w:space="0" w:color="auto"/>
            <w:left w:val="none" w:sz="0" w:space="0" w:color="auto"/>
            <w:bottom w:val="none" w:sz="0" w:space="0" w:color="auto"/>
            <w:right w:val="none" w:sz="0" w:space="0" w:color="auto"/>
          </w:divBdr>
        </w:div>
        <w:div w:id="1809936099">
          <w:marLeft w:val="640"/>
          <w:marRight w:val="0"/>
          <w:marTop w:val="0"/>
          <w:marBottom w:val="0"/>
          <w:divBdr>
            <w:top w:val="none" w:sz="0" w:space="0" w:color="auto"/>
            <w:left w:val="none" w:sz="0" w:space="0" w:color="auto"/>
            <w:bottom w:val="none" w:sz="0" w:space="0" w:color="auto"/>
            <w:right w:val="none" w:sz="0" w:space="0" w:color="auto"/>
          </w:divBdr>
        </w:div>
        <w:div w:id="649096288">
          <w:marLeft w:val="640"/>
          <w:marRight w:val="0"/>
          <w:marTop w:val="0"/>
          <w:marBottom w:val="0"/>
          <w:divBdr>
            <w:top w:val="none" w:sz="0" w:space="0" w:color="auto"/>
            <w:left w:val="none" w:sz="0" w:space="0" w:color="auto"/>
            <w:bottom w:val="none" w:sz="0" w:space="0" w:color="auto"/>
            <w:right w:val="none" w:sz="0" w:space="0" w:color="auto"/>
          </w:divBdr>
        </w:div>
        <w:div w:id="1001198434">
          <w:marLeft w:val="640"/>
          <w:marRight w:val="0"/>
          <w:marTop w:val="0"/>
          <w:marBottom w:val="0"/>
          <w:divBdr>
            <w:top w:val="none" w:sz="0" w:space="0" w:color="auto"/>
            <w:left w:val="none" w:sz="0" w:space="0" w:color="auto"/>
            <w:bottom w:val="none" w:sz="0" w:space="0" w:color="auto"/>
            <w:right w:val="none" w:sz="0" w:space="0" w:color="auto"/>
          </w:divBdr>
        </w:div>
        <w:div w:id="646668353">
          <w:marLeft w:val="640"/>
          <w:marRight w:val="0"/>
          <w:marTop w:val="0"/>
          <w:marBottom w:val="0"/>
          <w:divBdr>
            <w:top w:val="none" w:sz="0" w:space="0" w:color="auto"/>
            <w:left w:val="none" w:sz="0" w:space="0" w:color="auto"/>
            <w:bottom w:val="none" w:sz="0" w:space="0" w:color="auto"/>
            <w:right w:val="none" w:sz="0" w:space="0" w:color="auto"/>
          </w:divBdr>
        </w:div>
        <w:div w:id="1051660113">
          <w:marLeft w:val="640"/>
          <w:marRight w:val="0"/>
          <w:marTop w:val="0"/>
          <w:marBottom w:val="0"/>
          <w:divBdr>
            <w:top w:val="none" w:sz="0" w:space="0" w:color="auto"/>
            <w:left w:val="none" w:sz="0" w:space="0" w:color="auto"/>
            <w:bottom w:val="none" w:sz="0" w:space="0" w:color="auto"/>
            <w:right w:val="none" w:sz="0" w:space="0" w:color="auto"/>
          </w:divBdr>
        </w:div>
        <w:div w:id="578098202">
          <w:marLeft w:val="640"/>
          <w:marRight w:val="0"/>
          <w:marTop w:val="0"/>
          <w:marBottom w:val="0"/>
          <w:divBdr>
            <w:top w:val="none" w:sz="0" w:space="0" w:color="auto"/>
            <w:left w:val="none" w:sz="0" w:space="0" w:color="auto"/>
            <w:bottom w:val="none" w:sz="0" w:space="0" w:color="auto"/>
            <w:right w:val="none" w:sz="0" w:space="0" w:color="auto"/>
          </w:divBdr>
        </w:div>
        <w:div w:id="1101148324">
          <w:marLeft w:val="640"/>
          <w:marRight w:val="0"/>
          <w:marTop w:val="0"/>
          <w:marBottom w:val="0"/>
          <w:divBdr>
            <w:top w:val="none" w:sz="0" w:space="0" w:color="auto"/>
            <w:left w:val="none" w:sz="0" w:space="0" w:color="auto"/>
            <w:bottom w:val="none" w:sz="0" w:space="0" w:color="auto"/>
            <w:right w:val="none" w:sz="0" w:space="0" w:color="auto"/>
          </w:divBdr>
        </w:div>
        <w:div w:id="613368645">
          <w:marLeft w:val="640"/>
          <w:marRight w:val="0"/>
          <w:marTop w:val="0"/>
          <w:marBottom w:val="0"/>
          <w:divBdr>
            <w:top w:val="none" w:sz="0" w:space="0" w:color="auto"/>
            <w:left w:val="none" w:sz="0" w:space="0" w:color="auto"/>
            <w:bottom w:val="none" w:sz="0" w:space="0" w:color="auto"/>
            <w:right w:val="none" w:sz="0" w:space="0" w:color="auto"/>
          </w:divBdr>
        </w:div>
        <w:div w:id="1358699512">
          <w:marLeft w:val="640"/>
          <w:marRight w:val="0"/>
          <w:marTop w:val="0"/>
          <w:marBottom w:val="0"/>
          <w:divBdr>
            <w:top w:val="none" w:sz="0" w:space="0" w:color="auto"/>
            <w:left w:val="none" w:sz="0" w:space="0" w:color="auto"/>
            <w:bottom w:val="none" w:sz="0" w:space="0" w:color="auto"/>
            <w:right w:val="none" w:sz="0" w:space="0" w:color="auto"/>
          </w:divBdr>
        </w:div>
        <w:div w:id="43256618">
          <w:marLeft w:val="640"/>
          <w:marRight w:val="0"/>
          <w:marTop w:val="0"/>
          <w:marBottom w:val="0"/>
          <w:divBdr>
            <w:top w:val="none" w:sz="0" w:space="0" w:color="auto"/>
            <w:left w:val="none" w:sz="0" w:space="0" w:color="auto"/>
            <w:bottom w:val="none" w:sz="0" w:space="0" w:color="auto"/>
            <w:right w:val="none" w:sz="0" w:space="0" w:color="auto"/>
          </w:divBdr>
        </w:div>
        <w:div w:id="1643774247">
          <w:marLeft w:val="640"/>
          <w:marRight w:val="0"/>
          <w:marTop w:val="0"/>
          <w:marBottom w:val="0"/>
          <w:divBdr>
            <w:top w:val="none" w:sz="0" w:space="0" w:color="auto"/>
            <w:left w:val="none" w:sz="0" w:space="0" w:color="auto"/>
            <w:bottom w:val="none" w:sz="0" w:space="0" w:color="auto"/>
            <w:right w:val="none" w:sz="0" w:space="0" w:color="auto"/>
          </w:divBdr>
        </w:div>
        <w:div w:id="920794156">
          <w:marLeft w:val="640"/>
          <w:marRight w:val="0"/>
          <w:marTop w:val="0"/>
          <w:marBottom w:val="0"/>
          <w:divBdr>
            <w:top w:val="none" w:sz="0" w:space="0" w:color="auto"/>
            <w:left w:val="none" w:sz="0" w:space="0" w:color="auto"/>
            <w:bottom w:val="none" w:sz="0" w:space="0" w:color="auto"/>
            <w:right w:val="none" w:sz="0" w:space="0" w:color="auto"/>
          </w:divBdr>
        </w:div>
        <w:div w:id="459109244">
          <w:marLeft w:val="640"/>
          <w:marRight w:val="0"/>
          <w:marTop w:val="0"/>
          <w:marBottom w:val="0"/>
          <w:divBdr>
            <w:top w:val="none" w:sz="0" w:space="0" w:color="auto"/>
            <w:left w:val="none" w:sz="0" w:space="0" w:color="auto"/>
            <w:bottom w:val="none" w:sz="0" w:space="0" w:color="auto"/>
            <w:right w:val="none" w:sz="0" w:space="0" w:color="auto"/>
          </w:divBdr>
        </w:div>
        <w:div w:id="288972378">
          <w:marLeft w:val="640"/>
          <w:marRight w:val="0"/>
          <w:marTop w:val="0"/>
          <w:marBottom w:val="0"/>
          <w:divBdr>
            <w:top w:val="none" w:sz="0" w:space="0" w:color="auto"/>
            <w:left w:val="none" w:sz="0" w:space="0" w:color="auto"/>
            <w:bottom w:val="none" w:sz="0" w:space="0" w:color="auto"/>
            <w:right w:val="none" w:sz="0" w:space="0" w:color="auto"/>
          </w:divBdr>
        </w:div>
        <w:div w:id="1042024119">
          <w:marLeft w:val="640"/>
          <w:marRight w:val="0"/>
          <w:marTop w:val="0"/>
          <w:marBottom w:val="0"/>
          <w:divBdr>
            <w:top w:val="none" w:sz="0" w:space="0" w:color="auto"/>
            <w:left w:val="none" w:sz="0" w:space="0" w:color="auto"/>
            <w:bottom w:val="none" w:sz="0" w:space="0" w:color="auto"/>
            <w:right w:val="none" w:sz="0" w:space="0" w:color="auto"/>
          </w:divBdr>
        </w:div>
        <w:div w:id="836073527">
          <w:marLeft w:val="640"/>
          <w:marRight w:val="0"/>
          <w:marTop w:val="0"/>
          <w:marBottom w:val="0"/>
          <w:divBdr>
            <w:top w:val="none" w:sz="0" w:space="0" w:color="auto"/>
            <w:left w:val="none" w:sz="0" w:space="0" w:color="auto"/>
            <w:bottom w:val="none" w:sz="0" w:space="0" w:color="auto"/>
            <w:right w:val="none" w:sz="0" w:space="0" w:color="auto"/>
          </w:divBdr>
        </w:div>
        <w:div w:id="2121797353">
          <w:marLeft w:val="640"/>
          <w:marRight w:val="0"/>
          <w:marTop w:val="0"/>
          <w:marBottom w:val="0"/>
          <w:divBdr>
            <w:top w:val="none" w:sz="0" w:space="0" w:color="auto"/>
            <w:left w:val="none" w:sz="0" w:space="0" w:color="auto"/>
            <w:bottom w:val="none" w:sz="0" w:space="0" w:color="auto"/>
            <w:right w:val="none" w:sz="0" w:space="0" w:color="auto"/>
          </w:divBdr>
        </w:div>
        <w:div w:id="176627589">
          <w:marLeft w:val="640"/>
          <w:marRight w:val="0"/>
          <w:marTop w:val="0"/>
          <w:marBottom w:val="0"/>
          <w:divBdr>
            <w:top w:val="none" w:sz="0" w:space="0" w:color="auto"/>
            <w:left w:val="none" w:sz="0" w:space="0" w:color="auto"/>
            <w:bottom w:val="none" w:sz="0" w:space="0" w:color="auto"/>
            <w:right w:val="none" w:sz="0" w:space="0" w:color="auto"/>
          </w:divBdr>
        </w:div>
        <w:div w:id="1177234531">
          <w:marLeft w:val="640"/>
          <w:marRight w:val="0"/>
          <w:marTop w:val="0"/>
          <w:marBottom w:val="0"/>
          <w:divBdr>
            <w:top w:val="none" w:sz="0" w:space="0" w:color="auto"/>
            <w:left w:val="none" w:sz="0" w:space="0" w:color="auto"/>
            <w:bottom w:val="none" w:sz="0" w:space="0" w:color="auto"/>
            <w:right w:val="none" w:sz="0" w:space="0" w:color="auto"/>
          </w:divBdr>
        </w:div>
        <w:div w:id="1526943543">
          <w:marLeft w:val="640"/>
          <w:marRight w:val="0"/>
          <w:marTop w:val="0"/>
          <w:marBottom w:val="0"/>
          <w:divBdr>
            <w:top w:val="none" w:sz="0" w:space="0" w:color="auto"/>
            <w:left w:val="none" w:sz="0" w:space="0" w:color="auto"/>
            <w:bottom w:val="none" w:sz="0" w:space="0" w:color="auto"/>
            <w:right w:val="none" w:sz="0" w:space="0" w:color="auto"/>
          </w:divBdr>
        </w:div>
        <w:div w:id="344946189">
          <w:marLeft w:val="640"/>
          <w:marRight w:val="0"/>
          <w:marTop w:val="0"/>
          <w:marBottom w:val="0"/>
          <w:divBdr>
            <w:top w:val="none" w:sz="0" w:space="0" w:color="auto"/>
            <w:left w:val="none" w:sz="0" w:space="0" w:color="auto"/>
            <w:bottom w:val="none" w:sz="0" w:space="0" w:color="auto"/>
            <w:right w:val="none" w:sz="0" w:space="0" w:color="auto"/>
          </w:divBdr>
        </w:div>
        <w:div w:id="2077166080">
          <w:marLeft w:val="640"/>
          <w:marRight w:val="0"/>
          <w:marTop w:val="0"/>
          <w:marBottom w:val="0"/>
          <w:divBdr>
            <w:top w:val="none" w:sz="0" w:space="0" w:color="auto"/>
            <w:left w:val="none" w:sz="0" w:space="0" w:color="auto"/>
            <w:bottom w:val="none" w:sz="0" w:space="0" w:color="auto"/>
            <w:right w:val="none" w:sz="0" w:space="0" w:color="auto"/>
          </w:divBdr>
        </w:div>
        <w:div w:id="1030111734">
          <w:marLeft w:val="640"/>
          <w:marRight w:val="0"/>
          <w:marTop w:val="0"/>
          <w:marBottom w:val="0"/>
          <w:divBdr>
            <w:top w:val="none" w:sz="0" w:space="0" w:color="auto"/>
            <w:left w:val="none" w:sz="0" w:space="0" w:color="auto"/>
            <w:bottom w:val="none" w:sz="0" w:space="0" w:color="auto"/>
            <w:right w:val="none" w:sz="0" w:space="0" w:color="auto"/>
          </w:divBdr>
        </w:div>
        <w:div w:id="276521982">
          <w:marLeft w:val="640"/>
          <w:marRight w:val="0"/>
          <w:marTop w:val="0"/>
          <w:marBottom w:val="0"/>
          <w:divBdr>
            <w:top w:val="none" w:sz="0" w:space="0" w:color="auto"/>
            <w:left w:val="none" w:sz="0" w:space="0" w:color="auto"/>
            <w:bottom w:val="none" w:sz="0" w:space="0" w:color="auto"/>
            <w:right w:val="none" w:sz="0" w:space="0" w:color="auto"/>
          </w:divBdr>
        </w:div>
        <w:div w:id="453183349">
          <w:marLeft w:val="640"/>
          <w:marRight w:val="0"/>
          <w:marTop w:val="0"/>
          <w:marBottom w:val="0"/>
          <w:divBdr>
            <w:top w:val="none" w:sz="0" w:space="0" w:color="auto"/>
            <w:left w:val="none" w:sz="0" w:space="0" w:color="auto"/>
            <w:bottom w:val="none" w:sz="0" w:space="0" w:color="auto"/>
            <w:right w:val="none" w:sz="0" w:space="0" w:color="auto"/>
          </w:divBdr>
        </w:div>
        <w:div w:id="473571972">
          <w:marLeft w:val="640"/>
          <w:marRight w:val="0"/>
          <w:marTop w:val="0"/>
          <w:marBottom w:val="0"/>
          <w:divBdr>
            <w:top w:val="none" w:sz="0" w:space="0" w:color="auto"/>
            <w:left w:val="none" w:sz="0" w:space="0" w:color="auto"/>
            <w:bottom w:val="none" w:sz="0" w:space="0" w:color="auto"/>
            <w:right w:val="none" w:sz="0" w:space="0" w:color="auto"/>
          </w:divBdr>
        </w:div>
        <w:div w:id="750279062">
          <w:marLeft w:val="640"/>
          <w:marRight w:val="0"/>
          <w:marTop w:val="0"/>
          <w:marBottom w:val="0"/>
          <w:divBdr>
            <w:top w:val="none" w:sz="0" w:space="0" w:color="auto"/>
            <w:left w:val="none" w:sz="0" w:space="0" w:color="auto"/>
            <w:bottom w:val="none" w:sz="0" w:space="0" w:color="auto"/>
            <w:right w:val="none" w:sz="0" w:space="0" w:color="auto"/>
          </w:divBdr>
        </w:div>
        <w:div w:id="2039500777">
          <w:marLeft w:val="640"/>
          <w:marRight w:val="0"/>
          <w:marTop w:val="0"/>
          <w:marBottom w:val="0"/>
          <w:divBdr>
            <w:top w:val="none" w:sz="0" w:space="0" w:color="auto"/>
            <w:left w:val="none" w:sz="0" w:space="0" w:color="auto"/>
            <w:bottom w:val="none" w:sz="0" w:space="0" w:color="auto"/>
            <w:right w:val="none" w:sz="0" w:space="0" w:color="auto"/>
          </w:divBdr>
        </w:div>
        <w:div w:id="1080912375">
          <w:marLeft w:val="640"/>
          <w:marRight w:val="0"/>
          <w:marTop w:val="0"/>
          <w:marBottom w:val="0"/>
          <w:divBdr>
            <w:top w:val="none" w:sz="0" w:space="0" w:color="auto"/>
            <w:left w:val="none" w:sz="0" w:space="0" w:color="auto"/>
            <w:bottom w:val="none" w:sz="0" w:space="0" w:color="auto"/>
            <w:right w:val="none" w:sz="0" w:space="0" w:color="auto"/>
          </w:divBdr>
        </w:div>
        <w:div w:id="1162508359">
          <w:marLeft w:val="640"/>
          <w:marRight w:val="0"/>
          <w:marTop w:val="0"/>
          <w:marBottom w:val="0"/>
          <w:divBdr>
            <w:top w:val="none" w:sz="0" w:space="0" w:color="auto"/>
            <w:left w:val="none" w:sz="0" w:space="0" w:color="auto"/>
            <w:bottom w:val="none" w:sz="0" w:space="0" w:color="auto"/>
            <w:right w:val="none" w:sz="0" w:space="0" w:color="auto"/>
          </w:divBdr>
        </w:div>
        <w:div w:id="1764959886">
          <w:marLeft w:val="640"/>
          <w:marRight w:val="0"/>
          <w:marTop w:val="0"/>
          <w:marBottom w:val="0"/>
          <w:divBdr>
            <w:top w:val="none" w:sz="0" w:space="0" w:color="auto"/>
            <w:left w:val="none" w:sz="0" w:space="0" w:color="auto"/>
            <w:bottom w:val="none" w:sz="0" w:space="0" w:color="auto"/>
            <w:right w:val="none" w:sz="0" w:space="0" w:color="auto"/>
          </w:divBdr>
        </w:div>
        <w:div w:id="457450717">
          <w:marLeft w:val="640"/>
          <w:marRight w:val="0"/>
          <w:marTop w:val="0"/>
          <w:marBottom w:val="0"/>
          <w:divBdr>
            <w:top w:val="none" w:sz="0" w:space="0" w:color="auto"/>
            <w:left w:val="none" w:sz="0" w:space="0" w:color="auto"/>
            <w:bottom w:val="none" w:sz="0" w:space="0" w:color="auto"/>
            <w:right w:val="none" w:sz="0" w:space="0" w:color="auto"/>
          </w:divBdr>
        </w:div>
        <w:div w:id="945698426">
          <w:marLeft w:val="640"/>
          <w:marRight w:val="0"/>
          <w:marTop w:val="0"/>
          <w:marBottom w:val="0"/>
          <w:divBdr>
            <w:top w:val="none" w:sz="0" w:space="0" w:color="auto"/>
            <w:left w:val="none" w:sz="0" w:space="0" w:color="auto"/>
            <w:bottom w:val="none" w:sz="0" w:space="0" w:color="auto"/>
            <w:right w:val="none" w:sz="0" w:space="0" w:color="auto"/>
          </w:divBdr>
        </w:div>
        <w:div w:id="2069836177">
          <w:marLeft w:val="640"/>
          <w:marRight w:val="0"/>
          <w:marTop w:val="0"/>
          <w:marBottom w:val="0"/>
          <w:divBdr>
            <w:top w:val="none" w:sz="0" w:space="0" w:color="auto"/>
            <w:left w:val="none" w:sz="0" w:space="0" w:color="auto"/>
            <w:bottom w:val="none" w:sz="0" w:space="0" w:color="auto"/>
            <w:right w:val="none" w:sz="0" w:space="0" w:color="auto"/>
          </w:divBdr>
        </w:div>
        <w:div w:id="377898958">
          <w:marLeft w:val="640"/>
          <w:marRight w:val="0"/>
          <w:marTop w:val="0"/>
          <w:marBottom w:val="0"/>
          <w:divBdr>
            <w:top w:val="none" w:sz="0" w:space="0" w:color="auto"/>
            <w:left w:val="none" w:sz="0" w:space="0" w:color="auto"/>
            <w:bottom w:val="none" w:sz="0" w:space="0" w:color="auto"/>
            <w:right w:val="none" w:sz="0" w:space="0" w:color="auto"/>
          </w:divBdr>
        </w:div>
        <w:div w:id="1122960597">
          <w:marLeft w:val="640"/>
          <w:marRight w:val="0"/>
          <w:marTop w:val="0"/>
          <w:marBottom w:val="0"/>
          <w:divBdr>
            <w:top w:val="none" w:sz="0" w:space="0" w:color="auto"/>
            <w:left w:val="none" w:sz="0" w:space="0" w:color="auto"/>
            <w:bottom w:val="none" w:sz="0" w:space="0" w:color="auto"/>
            <w:right w:val="none" w:sz="0" w:space="0" w:color="auto"/>
          </w:divBdr>
        </w:div>
        <w:div w:id="1711488619">
          <w:marLeft w:val="640"/>
          <w:marRight w:val="0"/>
          <w:marTop w:val="0"/>
          <w:marBottom w:val="0"/>
          <w:divBdr>
            <w:top w:val="none" w:sz="0" w:space="0" w:color="auto"/>
            <w:left w:val="none" w:sz="0" w:space="0" w:color="auto"/>
            <w:bottom w:val="none" w:sz="0" w:space="0" w:color="auto"/>
            <w:right w:val="none" w:sz="0" w:space="0" w:color="auto"/>
          </w:divBdr>
        </w:div>
        <w:div w:id="605622352">
          <w:marLeft w:val="640"/>
          <w:marRight w:val="0"/>
          <w:marTop w:val="0"/>
          <w:marBottom w:val="0"/>
          <w:divBdr>
            <w:top w:val="none" w:sz="0" w:space="0" w:color="auto"/>
            <w:left w:val="none" w:sz="0" w:space="0" w:color="auto"/>
            <w:bottom w:val="none" w:sz="0" w:space="0" w:color="auto"/>
            <w:right w:val="none" w:sz="0" w:space="0" w:color="auto"/>
          </w:divBdr>
        </w:div>
        <w:div w:id="1286036233">
          <w:marLeft w:val="640"/>
          <w:marRight w:val="0"/>
          <w:marTop w:val="0"/>
          <w:marBottom w:val="0"/>
          <w:divBdr>
            <w:top w:val="none" w:sz="0" w:space="0" w:color="auto"/>
            <w:left w:val="none" w:sz="0" w:space="0" w:color="auto"/>
            <w:bottom w:val="none" w:sz="0" w:space="0" w:color="auto"/>
            <w:right w:val="none" w:sz="0" w:space="0" w:color="auto"/>
          </w:divBdr>
        </w:div>
        <w:div w:id="403836320">
          <w:marLeft w:val="640"/>
          <w:marRight w:val="0"/>
          <w:marTop w:val="0"/>
          <w:marBottom w:val="0"/>
          <w:divBdr>
            <w:top w:val="none" w:sz="0" w:space="0" w:color="auto"/>
            <w:left w:val="none" w:sz="0" w:space="0" w:color="auto"/>
            <w:bottom w:val="none" w:sz="0" w:space="0" w:color="auto"/>
            <w:right w:val="none" w:sz="0" w:space="0" w:color="auto"/>
          </w:divBdr>
        </w:div>
        <w:div w:id="1320693183">
          <w:marLeft w:val="640"/>
          <w:marRight w:val="0"/>
          <w:marTop w:val="0"/>
          <w:marBottom w:val="0"/>
          <w:divBdr>
            <w:top w:val="none" w:sz="0" w:space="0" w:color="auto"/>
            <w:left w:val="none" w:sz="0" w:space="0" w:color="auto"/>
            <w:bottom w:val="none" w:sz="0" w:space="0" w:color="auto"/>
            <w:right w:val="none" w:sz="0" w:space="0" w:color="auto"/>
          </w:divBdr>
        </w:div>
        <w:div w:id="208105394">
          <w:marLeft w:val="640"/>
          <w:marRight w:val="0"/>
          <w:marTop w:val="0"/>
          <w:marBottom w:val="0"/>
          <w:divBdr>
            <w:top w:val="none" w:sz="0" w:space="0" w:color="auto"/>
            <w:left w:val="none" w:sz="0" w:space="0" w:color="auto"/>
            <w:bottom w:val="none" w:sz="0" w:space="0" w:color="auto"/>
            <w:right w:val="none" w:sz="0" w:space="0" w:color="auto"/>
          </w:divBdr>
        </w:div>
        <w:div w:id="747649559">
          <w:marLeft w:val="640"/>
          <w:marRight w:val="0"/>
          <w:marTop w:val="0"/>
          <w:marBottom w:val="0"/>
          <w:divBdr>
            <w:top w:val="none" w:sz="0" w:space="0" w:color="auto"/>
            <w:left w:val="none" w:sz="0" w:space="0" w:color="auto"/>
            <w:bottom w:val="none" w:sz="0" w:space="0" w:color="auto"/>
            <w:right w:val="none" w:sz="0" w:space="0" w:color="auto"/>
          </w:divBdr>
        </w:div>
      </w:divsChild>
    </w:div>
    <w:div w:id="777870871">
      <w:bodyDiv w:val="1"/>
      <w:marLeft w:val="0"/>
      <w:marRight w:val="0"/>
      <w:marTop w:val="0"/>
      <w:marBottom w:val="0"/>
      <w:divBdr>
        <w:top w:val="none" w:sz="0" w:space="0" w:color="auto"/>
        <w:left w:val="none" w:sz="0" w:space="0" w:color="auto"/>
        <w:bottom w:val="none" w:sz="0" w:space="0" w:color="auto"/>
        <w:right w:val="none" w:sz="0" w:space="0" w:color="auto"/>
      </w:divBdr>
      <w:divsChild>
        <w:div w:id="1012880985">
          <w:marLeft w:val="640"/>
          <w:marRight w:val="0"/>
          <w:marTop w:val="0"/>
          <w:marBottom w:val="0"/>
          <w:divBdr>
            <w:top w:val="none" w:sz="0" w:space="0" w:color="auto"/>
            <w:left w:val="none" w:sz="0" w:space="0" w:color="auto"/>
            <w:bottom w:val="none" w:sz="0" w:space="0" w:color="auto"/>
            <w:right w:val="none" w:sz="0" w:space="0" w:color="auto"/>
          </w:divBdr>
        </w:div>
        <w:div w:id="1056313723">
          <w:marLeft w:val="640"/>
          <w:marRight w:val="0"/>
          <w:marTop w:val="0"/>
          <w:marBottom w:val="0"/>
          <w:divBdr>
            <w:top w:val="none" w:sz="0" w:space="0" w:color="auto"/>
            <w:left w:val="none" w:sz="0" w:space="0" w:color="auto"/>
            <w:bottom w:val="none" w:sz="0" w:space="0" w:color="auto"/>
            <w:right w:val="none" w:sz="0" w:space="0" w:color="auto"/>
          </w:divBdr>
        </w:div>
        <w:div w:id="506988118">
          <w:marLeft w:val="640"/>
          <w:marRight w:val="0"/>
          <w:marTop w:val="0"/>
          <w:marBottom w:val="0"/>
          <w:divBdr>
            <w:top w:val="none" w:sz="0" w:space="0" w:color="auto"/>
            <w:left w:val="none" w:sz="0" w:space="0" w:color="auto"/>
            <w:bottom w:val="none" w:sz="0" w:space="0" w:color="auto"/>
            <w:right w:val="none" w:sz="0" w:space="0" w:color="auto"/>
          </w:divBdr>
        </w:div>
        <w:div w:id="165483801">
          <w:marLeft w:val="640"/>
          <w:marRight w:val="0"/>
          <w:marTop w:val="0"/>
          <w:marBottom w:val="0"/>
          <w:divBdr>
            <w:top w:val="none" w:sz="0" w:space="0" w:color="auto"/>
            <w:left w:val="none" w:sz="0" w:space="0" w:color="auto"/>
            <w:bottom w:val="none" w:sz="0" w:space="0" w:color="auto"/>
            <w:right w:val="none" w:sz="0" w:space="0" w:color="auto"/>
          </w:divBdr>
        </w:div>
        <w:div w:id="1992781612">
          <w:marLeft w:val="640"/>
          <w:marRight w:val="0"/>
          <w:marTop w:val="0"/>
          <w:marBottom w:val="0"/>
          <w:divBdr>
            <w:top w:val="none" w:sz="0" w:space="0" w:color="auto"/>
            <w:left w:val="none" w:sz="0" w:space="0" w:color="auto"/>
            <w:bottom w:val="none" w:sz="0" w:space="0" w:color="auto"/>
            <w:right w:val="none" w:sz="0" w:space="0" w:color="auto"/>
          </w:divBdr>
        </w:div>
        <w:div w:id="494228008">
          <w:marLeft w:val="640"/>
          <w:marRight w:val="0"/>
          <w:marTop w:val="0"/>
          <w:marBottom w:val="0"/>
          <w:divBdr>
            <w:top w:val="none" w:sz="0" w:space="0" w:color="auto"/>
            <w:left w:val="none" w:sz="0" w:space="0" w:color="auto"/>
            <w:bottom w:val="none" w:sz="0" w:space="0" w:color="auto"/>
            <w:right w:val="none" w:sz="0" w:space="0" w:color="auto"/>
          </w:divBdr>
        </w:div>
        <w:div w:id="2059010551">
          <w:marLeft w:val="640"/>
          <w:marRight w:val="0"/>
          <w:marTop w:val="0"/>
          <w:marBottom w:val="0"/>
          <w:divBdr>
            <w:top w:val="none" w:sz="0" w:space="0" w:color="auto"/>
            <w:left w:val="none" w:sz="0" w:space="0" w:color="auto"/>
            <w:bottom w:val="none" w:sz="0" w:space="0" w:color="auto"/>
            <w:right w:val="none" w:sz="0" w:space="0" w:color="auto"/>
          </w:divBdr>
        </w:div>
        <w:div w:id="1797137884">
          <w:marLeft w:val="640"/>
          <w:marRight w:val="0"/>
          <w:marTop w:val="0"/>
          <w:marBottom w:val="0"/>
          <w:divBdr>
            <w:top w:val="none" w:sz="0" w:space="0" w:color="auto"/>
            <w:left w:val="none" w:sz="0" w:space="0" w:color="auto"/>
            <w:bottom w:val="none" w:sz="0" w:space="0" w:color="auto"/>
            <w:right w:val="none" w:sz="0" w:space="0" w:color="auto"/>
          </w:divBdr>
        </w:div>
        <w:div w:id="187839586">
          <w:marLeft w:val="640"/>
          <w:marRight w:val="0"/>
          <w:marTop w:val="0"/>
          <w:marBottom w:val="0"/>
          <w:divBdr>
            <w:top w:val="none" w:sz="0" w:space="0" w:color="auto"/>
            <w:left w:val="none" w:sz="0" w:space="0" w:color="auto"/>
            <w:bottom w:val="none" w:sz="0" w:space="0" w:color="auto"/>
            <w:right w:val="none" w:sz="0" w:space="0" w:color="auto"/>
          </w:divBdr>
        </w:div>
        <w:div w:id="769935830">
          <w:marLeft w:val="640"/>
          <w:marRight w:val="0"/>
          <w:marTop w:val="0"/>
          <w:marBottom w:val="0"/>
          <w:divBdr>
            <w:top w:val="none" w:sz="0" w:space="0" w:color="auto"/>
            <w:left w:val="none" w:sz="0" w:space="0" w:color="auto"/>
            <w:bottom w:val="none" w:sz="0" w:space="0" w:color="auto"/>
            <w:right w:val="none" w:sz="0" w:space="0" w:color="auto"/>
          </w:divBdr>
        </w:div>
        <w:div w:id="834883492">
          <w:marLeft w:val="640"/>
          <w:marRight w:val="0"/>
          <w:marTop w:val="0"/>
          <w:marBottom w:val="0"/>
          <w:divBdr>
            <w:top w:val="none" w:sz="0" w:space="0" w:color="auto"/>
            <w:left w:val="none" w:sz="0" w:space="0" w:color="auto"/>
            <w:bottom w:val="none" w:sz="0" w:space="0" w:color="auto"/>
            <w:right w:val="none" w:sz="0" w:space="0" w:color="auto"/>
          </w:divBdr>
        </w:div>
        <w:div w:id="1520466589">
          <w:marLeft w:val="640"/>
          <w:marRight w:val="0"/>
          <w:marTop w:val="0"/>
          <w:marBottom w:val="0"/>
          <w:divBdr>
            <w:top w:val="none" w:sz="0" w:space="0" w:color="auto"/>
            <w:left w:val="none" w:sz="0" w:space="0" w:color="auto"/>
            <w:bottom w:val="none" w:sz="0" w:space="0" w:color="auto"/>
            <w:right w:val="none" w:sz="0" w:space="0" w:color="auto"/>
          </w:divBdr>
        </w:div>
        <w:div w:id="2113739146">
          <w:marLeft w:val="640"/>
          <w:marRight w:val="0"/>
          <w:marTop w:val="0"/>
          <w:marBottom w:val="0"/>
          <w:divBdr>
            <w:top w:val="none" w:sz="0" w:space="0" w:color="auto"/>
            <w:left w:val="none" w:sz="0" w:space="0" w:color="auto"/>
            <w:bottom w:val="none" w:sz="0" w:space="0" w:color="auto"/>
            <w:right w:val="none" w:sz="0" w:space="0" w:color="auto"/>
          </w:divBdr>
        </w:div>
        <w:div w:id="1100298768">
          <w:marLeft w:val="640"/>
          <w:marRight w:val="0"/>
          <w:marTop w:val="0"/>
          <w:marBottom w:val="0"/>
          <w:divBdr>
            <w:top w:val="none" w:sz="0" w:space="0" w:color="auto"/>
            <w:left w:val="none" w:sz="0" w:space="0" w:color="auto"/>
            <w:bottom w:val="none" w:sz="0" w:space="0" w:color="auto"/>
            <w:right w:val="none" w:sz="0" w:space="0" w:color="auto"/>
          </w:divBdr>
        </w:div>
        <w:div w:id="500632142">
          <w:marLeft w:val="640"/>
          <w:marRight w:val="0"/>
          <w:marTop w:val="0"/>
          <w:marBottom w:val="0"/>
          <w:divBdr>
            <w:top w:val="none" w:sz="0" w:space="0" w:color="auto"/>
            <w:left w:val="none" w:sz="0" w:space="0" w:color="auto"/>
            <w:bottom w:val="none" w:sz="0" w:space="0" w:color="auto"/>
            <w:right w:val="none" w:sz="0" w:space="0" w:color="auto"/>
          </w:divBdr>
        </w:div>
        <w:div w:id="1345940256">
          <w:marLeft w:val="640"/>
          <w:marRight w:val="0"/>
          <w:marTop w:val="0"/>
          <w:marBottom w:val="0"/>
          <w:divBdr>
            <w:top w:val="none" w:sz="0" w:space="0" w:color="auto"/>
            <w:left w:val="none" w:sz="0" w:space="0" w:color="auto"/>
            <w:bottom w:val="none" w:sz="0" w:space="0" w:color="auto"/>
            <w:right w:val="none" w:sz="0" w:space="0" w:color="auto"/>
          </w:divBdr>
        </w:div>
        <w:div w:id="1164321594">
          <w:marLeft w:val="640"/>
          <w:marRight w:val="0"/>
          <w:marTop w:val="0"/>
          <w:marBottom w:val="0"/>
          <w:divBdr>
            <w:top w:val="none" w:sz="0" w:space="0" w:color="auto"/>
            <w:left w:val="none" w:sz="0" w:space="0" w:color="auto"/>
            <w:bottom w:val="none" w:sz="0" w:space="0" w:color="auto"/>
            <w:right w:val="none" w:sz="0" w:space="0" w:color="auto"/>
          </w:divBdr>
        </w:div>
        <w:div w:id="1771050250">
          <w:marLeft w:val="640"/>
          <w:marRight w:val="0"/>
          <w:marTop w:val="0"/>
          <w:marBottom w:val="0"/>
          <w:divBdr>
            <w:top w:val="none" w:sz="0" w:space="0" w:color="auto"/>
            <w:left w:val="none" w:sz="0" w:space="0" w:color="auto"/>
            <w:bottom w:val="none" w:sz="0" w:space="0" w:color="auto"/>
            <w:right w:val="none" w:sz="0" w:space="0" w:color="auto"/>
          </w:divBdr>
        </w:div>
        <w:div w:id="528571442">
          <w:marLeft w:val="640"/>
          <w:marRight w:val="0"/>
          <w:marTop w:val="0"/>
          <w:marBottom w:val="0"/>
          <w:divBdr>
            <w:top w:val="none" w:sz="0" w:space="0" w:color="auto"/>
            <w:left w:val="none" w:sz="0" w:space="0" w:color="auto"/>
            <w:bottom w:val="none" w:sz="0" w:space="0" w:color="auto"/>
            <w:right w:val="none" w:sz="0" w:space="0" w:color="auto"/>
          </w:divBdr>
        </w:div>
        <w:div w:id="223175923">
          <w:marLeft w:val="640"/>
          <w:marRight w:val="0"/>
          <w:marTop w:val="0"/>
          <w:marBottom w:val="0"/>
          <w:divBdr>
            <w:top w:val="none" w:sz="0" w:space="0" w:color="auto"/>
            <w:left w:val="none" w:sz="0" w:space="0" w:color="auto"/>
            <w:bottom w:val="none" w:sz="0" w:space="0" w:color="auto"/>
            <w:right w:val="none" w:sz="0" w:space="0" w:color="auto"/>
          </w:divBdr>
        </w:div>
        <w:div w:id="1734087733">
          <w:marLeft w:val="640"/>
          <w:marRight w:val="0"/>
          <w:marTop w:val="0"/>
          <w:marBottom w:val="0"/>
          <w:divBdr>
            <w:top w:val="none" w:sz="0" w:space="0" w:color="auto"/>
            <w:left w:val="none" w:sz="0" w:space="0" w:color="auto"/>
            <w:bottom w:val="none" w:sz="0" w:space="0" w:color="auto"/>
            <w:right w:val="none" w:sz="0" w:space="0" w:color="auto"/>
          </w:divBdr>
        </w:div>
        <w:div w:id="942032109">
          <w:marLeft w:val="640"/>
          <w:marRight w:val="0"/>
          <w:marTop w:val="0"/>
          <w:marBottom w:val="0"/>
          <w:divBdr>
            <w:top w:val="none" w:sz="0" w:space="0" w:color="auto"/>
            <w:left w:val="none" w:sz="0" w:space="0" w:color="auto"/>
            <w:bottom w:val="none" w:sz="0" w:space="0" w:color="auto"/>
            <w:right w:val="none" w:sz="0" w:space="0" w:color="auto"/>
          </w:divBdr>
        </w:div>
        <w:div w:id="1459302527">
          <w:marLeft w:val="640"/>
          <w:marRight w:val="0"/>
          <w:marTop w:val="0"/>
          <w:marBottom w:val="0"/>
          <w:divBdr>
            <w:top w:val="none" w:sz="0" w:space="0" w:color="auto"/>
            <w:left w:val="none" w:sz="0" w:space="0" w:color="auto"/>
            <w:bottom w:val="none" w:sz="0" w:space="0" w:color="auto"/>
            <w:right w:val="none" w:sz="0" w:space="0" w:color="auto"/>
          </w:divBdr>
        </w:div>
        <w:div w:id="267353380">
          <w:marLeft w:val="640"/>
          <w:marRight w:val="0"/>
          <w:marTop w:val="0"/>
          <w:marBottom w:val="0"/>
          <w:divBdr>
            <w:top w:val="none" w:sz="0" w:space="0" w:color="auto"/>
            <w:left w:val="none" w:sz="0" w:space="0" w:color="auto"/>
            <w:bottom w:val="none" w:sz="0" w:space="0" w:color="auto"/>
            <w:right w:val="none" w:sz="0" w:space="0" w:color="auto"/>
          </w:divBdr>
        </w:div>
        <w:div w:id="182718820">
          <w:marLeft w:val="640"/>
          <w:marRight w:val="0"/>
          <w:marTop w:val="0"/>
          <w:marBottom w:val="0"/>
          <w:divBdr>
            <w:top w:val="none" w:sz="0" w:space="0" w:color="auto"/>
            <w:left w:val="none" w:sz="0" w:space="0" w:color="auto"/>
            <w:bottom w:val="none" w:sz="0" w:space="0" w:color="auto"/>
            <w:right w:val="none" w:sz="0" w:space="0" w:color="auto"/>
          </w:divBdr>
        </w:div>
        <w:div w:id="885067318">
          <w:marLeft w:val="640"/>
          <w:marRight w:val="0"/>
          <w:marTop w:val="0"/>
          <w:marBottom w:val="0"/>
          <w:divBdr>
            <w:top w:val="none" w:sz="0" w:space="0" w:color="auto"/>
            <w:left w:val="none" w:sz="0" w:space="0" w:color="auto"/>
            <w:bottom w:val="none" w:sz="0" w:space="0" w:color="auto"/>
            <w:right w:val="none" w:sz="0" w:space="0" w:color="auto"/>
          </w:divBdr>
        </w:div>
        <w:div w:id="828130781">
          <w:marLeft w:val="640"/>
          <w:marRight w:val="0"/>
          <w:marTop w:val="0"/>
          <w:marBottom w:val="0"/>
          <w:divBdr>
            <w:top w:val="none" w:sz="0" w:space="0" w:color="auto"/>
            <w:left w:val="none" w:sz="0" w:space="0" w:color="auto"/>
            <w:bottom w:val="none" w:sz="0" w:space="0" w:color="auto"/>
            <w:right w:val="none" w:sz="0" w:space="0" w:color="auto"/>
          </w:divBdr>
        </w:div>
        <w:div w:id="1140616533">
          <w:marLeft w:val="640"/>
          <w:marRight w:val="0"/>
          <w:marTop w:val="0"/>
          <w:marBottom w:val="0"/>
          <w:divBdr>
            <w:top w:val="none" w:sz="0" w:space="0" w:color="auto"/>
            <w:left w:val="none" w:sz="0" w:space="0" w:color="auto"/>
            <w:bottom w:val="none" w:sz="0" w:space="0" w:color="auto"/>
            <w:right w:val="none" w:sz="0" w:space="0" w:color="auto"/>
          </w:divBdr>
        </w:div>
        <w:div w:id="35931922">
          <w:marLeft w:val="640"/>
          <w:marRight w:val="0"/>
          <w:marTop w:val="0"/>
          <w:marBottom w:val="0"/>
          <w:divBdr>
            <w:top w:val="none" w:sz="0" w:space="0" w:color="auto"/>
            <w:left w:val="none" w:sz="0" w:space="0" w:color="auto"/>
            <w:bottom w:val="none" w:sz="0" w:space="0" w:color="auto"/>
            <w:right w:val="none" w:sz="0" w:space="0" w:color="auto"/>
          </w:divBdr>
        </w:div>
        <w:div w:id="361244703">
          <w:marLeft w:val="640"/>
          <w:marRight w:val="0"/>
          <w:marTop w:val="0"/>
          <w:marBottom w:val="0"/>
          <w:divBdr>
            <w:top w:val="none" w:sz="0" w:space="0" w:color="auto"/>
            <w:left w:val="none" w:sz="0" w:space="0" w:color="auto"/>
            <w:bottom w:val="none" w:sz="0" w:space="0" w:color="auto"/>
            <w:right w:val="none" w:sz="0" w:space="0" w:color="auto"/>
          </w:divBdr>
        </w:div>
        <w:div w:id="1246837396">
          <w:marLeft w:val="640"/>
          <w:marRight w:val="0"/>
          <w:marTop w:val="0"/>
          <w:marBottom w:val="0"/>
          <w:divBdr>
            <w:top w:val="none" w:sz="0" w:space="0" w:color="auto"/>
            <w:left w:val="none" w:sz="0" w:space="0" w:color="auto"/>
            <w:bottom w:val="none" w:sz="0" w:space="0" w:color="auto"/>
            <w:right w:val="none" w:sz="0" w:space="0" w:color="auto"/>
          </w:divBdr>
        </w:div>
        <w:div w:id="1686395769">
          <w:marLeft w:val="640"/>
          <w:marRight w:val="0"/>
          <w:marTop w:val="0"/>
          <w:marBottom w:val="0"/>
          <w:divBdr>
            <w:top w:val="none" w:sz="0" w:space="0" w:color="auto"/>
            <w:left w:val="none" w:sz="0" w:space="0" w:color="auto"/>
            <w:bottom w:val="none" w:sz="0" w:space="0" w:color="auto"/>
            <w:right w:val="none" w:sz="0" w:space="0" w:color="auto"/>
          </w:divBdr>
        </w:div>
        <w:div w:id="1484808091">
          <w:marLeft w:val="640"/>
          <w:marRight w:val="0"/>
          <w:marTop w:val="0"/>
          <w:marBottom w:val="0"/>
          <w:divBdr>
            <w:top w:val="none" w:sz="0" w:space="0" w:color="auto"/>
            <w:left w:val="none" w:sz="0" w:space="0" w:color="auto"/>
            <w:bottom w:val="none" w:sz="0" w:space="0" w:color="auto"/>
            <w:right w:val="none" w:sz="0" w:space="0" w:color="auto"/>
          </w:divBdr>
        </w:div>
        <w:div w:id="1661041064">
          <w:marLeft w:val="640"/>
          <w:marRight w:val="0"/>
          <w:marTop w:val="0"/>
          <w:marBottom w:val="0"/>
          <w:divBdr>
            <w:top w:val="none" w:sz="0" w:space="0" w:color="auto"/>
            <w:left w:val="none" w:sz="0" w:space="0" w:color="auto"/>
            <w:bottom w:val="none" w:sz="0" w:space="0" w:color="auto"/>
            <w:right w:val="none" w:sz="0" w:space="0" w:color="auto"/>
          </w:divBdr>
        </w:div>
        <w:div w:id="1565490304">
          <w:marLeft w:val="640"/>
          <w:marRight w:val="0"/>
          <w:marTop w:val="0"/>
          <w:marBottom w:val="0"/>
          <w:divBdr>
            <w:top w:val="none" w:sz="0" w:space="0" w:color="auto"/>
            <w:left w:val="none" w:sz="0" w:space="0" w:color="auto"/>
            <w:bottom w:val="none" w:sz="0" w:space="0" w:color="auto"/>
            <w:right w:val="none" w:sz="0" w:space="0" w:color="auto"/>
          </w:divBdr>
        </w:div>
        <w:div w:id="1720745071">
          <w:marLeft w:val="640"/>
          <w:marRight w:val="0"/>
          <w:marTop w:val="0"/>
          <w:marBottom w:val="0"/>
          <w:divBdr>
            <w:top w:val="none" w:sz="0" w:space="0" w:color="auto"/>
            <w:left w:val="none" w:sz="0" w:space="0" w:color="auto"/>
            <w:bottom w:val="none" w:sz="0" w:space="0" w:color="auto"/>
            <w:right w:val="none" w:sz="0" w:space="0" w:color="auto"/>
          </w:divBdr>
        </w:div>
        <w:div w:id="1514537323">
          <w:marLeft w:val="640"/>
          <w:marRight w:val="0"/>
          <w:marTop w:val="0"/>
          <w:marBottom w:val="0"/>
          <w:divBdr>
            <w:top w:val="none" w:sz="0" w:space="0" w:color="auto"/>
            <w:left w:val="none" w:sz="0" w:space="0" w:color="auto"/>
            <w:bottom w:val="none" w:sz="0" w:space="0" w:color="auto"/>
            <w:right w:val="none" w:sz="0" w:space="0" w:color="auto"/>
          </w:divBdr>
        </w:div>
        <w:div w:id="1912228477">
          <w:marLeft w:val="640"/>
          <w:marRight w:val="0"/>
          <w:marTop w:val="0"/>
          <w:marBottom w:val="0"/>
          <w:divBdr>
            <w:top w:val="none" w:sz="0" w:space="0" w:color="auto"/>
            <w:left w:val="none" w:sz="0" w:space="0" w:color="auto"/>
            <w:bottom w:val="none" w:sz="0" w:space="0" w:color="auto"/>
            <w:right w:val="none" w:sz="0" w:space="0" w:color="auto"/>
          </w:divBdr>
        </w:div>
        <w:div w:id="1065373235">
          <w:marLeft w:val="640"/>
          <w:marRight w:val="0"/>
          <w:marTop w:val="0"/>
          <w:marBottom w:val="0"/>
          <w:divBdr>
            <w:top w:val="none" w:sz="0" w:space="0" w:color="auto"/>
            <w:left w:val="none" w:sz="0" w:space="0" w:color="auto"/>
            <w:bottom w:val="none" w:sz="0" w:space="0" w:color="auto"/>
            <w:right w:val="none" w:sz="0" w:space="0" w:color="auto"/>
          </w:divBdr>
        </w:div>
        <w:div w:id="590772491">
          <w:marLeft w:val="640"/>
          <w:marRight w:val="0"/>
          <w:marTop w:val="0"/>
          <w:marBottom w:val="0"/>
          <w:divBdr>
            <w:top w:val="none" w:sz="0" w:space="0" w:color="auto"/>
            <w:left w:val="none" w:sz="0" w:space="0" w:color="auto"/>
            <w:bottom w:val="none" w:sz="0" w:space="0" w:color="auto"/>
            <w:right w:val="none" w:sz="0" w:space="0" w:color="auto"/>
          </w:divBdr>
        </w:div>
        <w:div w:id="1194657093">
          <w:marLeft w:val="640"/>
          <w:marRight w:val="0"/>
          <w:marTop w:val="0"/>
          <w:marBottom w:val="0"/>
          <w:divBdr>
            <w:top w:val="none" w:sz="0" w:space="0" w:color="auto"/>
            <w:left w:val="none" w:sz="0" w:space="0" w:color="auto"/>
            <w:bottom w:val="none" w:sz="0" w:space="0" w:color="auto"/>
            <w:right w:val="none" w:sz="0" w:space="0" w:color="auto"/>
          </w:divBdr>
        </w:div>
        <w:div w:id="641928022">
          <w:marLeft w:val="640"/>
          <w:marRight w:val="0"/>
          <w:marTop w:val="0"/>
          <w:marBottom w:val="0"/>
          <w:divBdr>
            <w:top w:val="none" w:sz="0" w:space="0" w:color="auto"/>
            <w:left w:val="none" w:sz="0" w:space="0" w:color="auto"/>
            <w:bottom w:val="none" w:sz="0" w:space="0" w:color="auto"/>
            <w:right w:val="none" w:sz="0" w:space="0" w:color="auto"/>
          </w:divBdr>
        </w:div>
        <w:div w:id="1836873728">
          <w:marLeft w:val="640"/>
          <w:marRight w:val="0"/>
          <w:marTop w:val="0"/>
          <w:marBottom w:val="0"/>
          <w:divBdr>
            <w:top w:val="none" w:sz="0" w:space="0" w:color="auto"/>
            <w:left w:val="none" w:sz="0" w:space="0" w:color="auto"/>
            <w:bottom w:val="none" w:sz="0" w:space="0" w:color="auto"/>
            <w:right w:val="none" w:sz="0" w:space="0" w:color="auto"/>
          </w:divBdr>
        </w:div>
        <w:div w:id="1165821065">
          <w:marLeft w:val="640"/>
          <w:marRight w:val="0"/>
          <w:marTop w:val="0"/>
          <w:marBottom w:val="0"/>
          <w:divBdr>
            <w:top w:val="none" w:sz="0" w:space="0" w:color="auto"/>
            <w:left w:val="none" w:sz="0" w:space="0" w:color="auto"/>
            <w:bottom w:val="none" w:sz="0" w:space="0" w:color="auto"/>
            <w:right w:val="none" w:sz="0" w:space="0" w:color="auto"/>
          </w:divBdr>
        </w:div>
        <w:div w:id="1955748950">
          <w:marLeft w:val="640"/>
          <w:marRight w:val="0"/>
          <w:marTop w:val="0"/>
          <w:marBottom w:val="0"/>
          <w:divBdr>
            <w:top w:val="none" w:sz="0" w:space="0" w:color="auto"/>
            <w:left w:val="none" w:sz="0" w:space="0" w:color="auto"/>
            <w:bottom w:val="none" w:sz="0" w:space="0" w:color="auto"/>
            <w:right w:val="none" w:sz="0" w:space="0" w:color="auto"/>
          </w:divBdr>
        </w:div>
        <w:div w:id="1818182470">
          <w:marLeft w:val="640"/>
          <w:marRight w:val="0"/>
          <w:marTop w:val="0"/>
          <w:marBottom w:val="0"/>
          <w:divBdr>
            <w:top w:val="none" w:sz="0" w:space="0" w:color="auto"/>
            <w:left w:val="none" w:sz="0" w:space="0" w:color="auto"/>
            <w:bottom w:val="none" w:sz="0" w:space="0" w:color="auto"/>
            <w:right w:val="none" w:sz="0" w:space="0" w:color="auto"/>
          </w:divBdr>
        </w:div>
        <w:div w:id="36125261">
          <w:marLeft w:val="640"/>
          <w:marRight w:val="0"/>
          <w:marTop w:val="0"/>
          <w:marBottom w:val="0"/>
          <w:divBdr>
            <w:top w:val="none" w:sz="0" w:space="0" w:color="auto"/>
            <w:left w:val="none" w:sz="0" w:space="0" w:color="auto"/>
            <w:bottom w:val="none" w:sz="0" w:space="0" w:color="auto"/>
            <w:right w:val="none" w:sz="0" w:space="0" w:color="auto"/>
          </w:divBdr>
        </w:div>
        <w:div w:id="772945095">
          <w:marLeft w:val="640"/>
          <w:marRight w:val="0"/>
          <w:marTop w:val="0"/>
          <w:marBottom w:val="0"/>
          <w:divBdr>
            <w:top w:val="none" w:sz="0" w:space="0" w:color="auto"/>
            <w:left w:val="none" w:sz="0" w:space="0" w:color="auto"/>
            <w:bottom w:val="none" w:sz="0" w:space="0" w:color="auto"/>
            <w:right w:val="none" w:sz="0" w:space="0" w:color="auto"/>
          </w:divBdr>
        </w:div>
        <w:div w:id="1506900854">
          <w:marLeft w:val="640"/>
          <w:marRight w:val="0"/>
          <w:marTop w:val="0"/>
          <w:marBottom w:val="0"/>
          <w:divBdr>
            <w:top w:val="none" w:sz="0" w:space="0" w:color="auto"/>
            <w:left w:val="none" w:sz="0" w:space="0" w:color="auto"/>
            <w:bottom w:val="none" w:sz="0" w:space="0" w:color="auto"/>
            <w:right w:val="none" w:sz="0" w:space="0" w:color="auto"/>
          </w:divBdr>
        </w:div>
        <w:div w:id="2007827205">
          <w:marLeft w:val="640"/>
          <w:marRight w:val="0"/>
          <w:marTop w:val="0"/>
          <w:marBottom w:val="0"/>
          <w:divBdr>
            <w:top w:val="none" w:sz="0" w:space="0" w:color="auto"/>
            <w:left w:val="none" w:sz="0" w:space="0" w:color="auto"/>
            <w:bottom w:val="none" w:sz="0" w:space="0" w:color="auto"/>
            <w:right w:val="none" w:sz="0" w:space="0" w:color="auto"/>
          </w:divBdr>
        </w:div>
        <w:div w:id="1890720835">
          <w:marLeft w:val="640"/>
          <w:marRight w:val="0"/>
          <w:marTop w:val="0"/>
          <w:marBottom w:val="0"/>
          <w:divBdr>
            <w:top w:val="none" w:sz="0" w:space="0" w:color="auto"/>
            <w:left w:val="none" w:sz="0" w:space="0" w:color="auto"/>
            <w:bottom w:val="none" w:sz="0" w:space="0" w:color="auto"/>
            <w:right w:val="none" w:sz="0" w:space="0" w:color="auto"/>
          </w:divBdr>
        </w:div>
        <w:div w:id="1215659540">
          <w:marLeft w:val="640"/>
          <w:marRight w:val="0"/>
          <w:marTop w:val="0"/>
          <w:marBottom w:val="0"/>
          <w:divBdr>
            <w:top w:val="none" w:sz="0" w:space="0" w:color="auto"/>
            <w:left w:val="none" w:sz="0" w:space="0" w:color="auto"/>
            <w:bottom w:val="none" w:sz="0" w:space="0" w:color="auto"/>
            <w:right w:val="none" w:sz="0" w:space="0" w:color="auto"/>
          </w:divBdr>
        </w:div>
        <w:div w:id="1738821312">
          <w:marLeft w:val="640"/>
          <w:marRight w:val="0"/>
          <w:marTop w:val="0"/>
          <w:marBottom w:val="0"/>
          <w:divBdr>
            <w:top w:val="none" w:sz="0" w:space="0" w:color="auto"/>
            <w:left w:val="none" w:sz="0" w:space="0" w:color="auto"/>
            <w:bottom w:val="none" w:sz="0" w:space="0" w:color="auto"/>
            <w:right w:val="none" w:sz="0" w:space="0" w:color="auto"/>
          </w:divBdr>
        </w:div>
        <w:div w:id="1068652267">
          <w:marLeft w:val="640"/>
          <w:marRight w:val="0"/>
          <w:marTop w:val="0"/>
          <w:marBottom w:val="0"/>
          <w:divBdr>
            <w:top w:val="none" w:sz="0" w:space="0" w:color="auto"/>
            <w:left w:val="none" w:sz="0" w:space="0" w:color="auto"/>
            <w:bottom w:val="none" w:sz="0" w:space="0" w:color="auto"/>
            <w:right w:val="none" w:sz="0" w:space="0" w:color="auto"/>
          </w:divBdr>
        </w:div>
        <w:div w:id="216168453">
          <w:marLeft w:val="640"/>
          <w:marRight w:val="0"/>
          <w:marTop w:val="0"/>
          <w:marBottom w:val="0"/>
          <w:divBdr>
            <w:top w:val="none" w:sz="0" w:space="0" w:color="auto"/>
            <w:left w:val="none" w:sz="0" w:space="0" w:color="auto"/>
            <w:bottom w:val="none" w:sz="0" w:space="0" w:color="auto"/>
            <w:right w:val="none" w:sz="0" w:space="0" w:color="auto"/>
          </w:divBdr>
        </w:div>
        <w:div w:id="372273757">
          <w:marLeft w:val="640"/>
          <w:marRight w:val="0"/>
          <w:marTop w:val="0"/>
          <w:marBottom w:val="0"/>
          <w:divBdr>
            <w:top w:val="none" w:sz="0" w:space="0" w:color="auto"/>
            <w:left w:val="none" w:sz="0" w:space="0" w:color="auto"/>
            <w:bottom w:val="none" w:sz="0" w:space="0" w:color="auto"/>
            <w:right w:val="none" w:sz="0" w:space="0" w:color="auto"/>
          </w:divBdr>
        </w:div>
        <w:div w:id="2117285072">
          <w:marLeft w:val="640"/>
          <w:marRight w:val="0"/>
          <w:marTop w:val="0"/>
          <w:marBottom w:val="0"/>
          <w:divBdr>
            <w:top w:val="none" w:sz="0" w:space="0" w:color="auto"/>
            <w:left w:val="none" w:sz="0" w:space="0" w:color="auto"/>
            <w:bottom w:val="none" w:sz="0" w:space="0" w:color="auto"/>
            <w:right w:val="none" w:sz="0" w:space="0" w:color="auto"/>
          </w:divBdr>
        </w:div>
        <w:div w:id="651834066">
          <w:marLeft w:val="640"/>
          <w:marRight w:val="0"/>
          <w:marTop w:val="0"/>
          <w:marBottom w:val="0"/>
          <w:divBdr>
            <w:top w:val="none" w:sz="0" w:space="0" w:color="auto"/>
            <w:left w:val="none" w:sz="0" w:space="0" w:color="auto"/>
            <w:bottom w:val="none" w:sz="0" w:space="0" w:color="auto"/>
            <w:right w:val="none" w:sz="0" w:space="0" w:color="auto"/>
          </w:divBdr>
        </w:div>
        <w:div w:id="785078938">
          <w:marLeft w:val="640"/>
          <w:marRight w:val="0"/>
          <w:marTop w:val="0"/>
          <w:marBottom w:val="0"/>
          <w:divBdr>
            <w:top w:val="none" w:sz="0" w:space="0" w:color="auto"/>
            <w:left w:val="none" w:sz="0" w:space="0" w:color="auto"/>
            <w:bottom w:val="none" w:sz="0" w:space="0" w:color="auto"/>
            <w:right w:val="none" w:sz="0" w:space="0" w:color="auto"/>
          </w:divBdr>
        </w:div>
        <w:div w:id="1549102657">
          <w:marLeft w:val="640"/>
          <w:marRight w:val="0"/>
          <w:marTop w:val="0"/>
          <w:marBottom w:val="0"/>
          <w:divBdr>
            <w:top w:val="none" w:sz="0" w:space="0" w:color="auto"/>
            <w:left w:val="none" w:sz="0" w:space="0" w:color="auto"/>
            <w:bottom w:val="none" w:sz="0" w:space="0" w:color="auto"/>
            <w:right w:val="none" w:sz="0" w:space="0" w:color="auto"/>
          </w:divBdr>
        </w:div>
        <w:div w:id="1510873247">
          <w:marLeft w:val="640"/>
          <w:marRight w:val="0"/>
          <w:marTop w:val="0"/>
          <w:marBottom w:val="0"/>
          <w:divBdr>
            <w:top w:val="none" w:sz="0" w:space="0" w:color="auto"/>
            <w:left w:val="none" w:sz="0" w:space="0" w:color="auto"/>
            <w:bottom w:val="none" w:sz="0" w:space="0" w:color="auto"/>
            <w:right w:val="none" w:sz="0" w:space="0" w:color="auto"/>
          </w:divBdr>
        </w:div>
        <w:div w:id="547843310">
          <w:marLeft w:val="640"/>
          <w:marRight w:val="0"/>
          <w:marTop w:val="0"/>
          <w:marBottom w:val="0"/>
          <w:divBdr>
            <w:top w:val="none" w:sz="0" w:space="0" w:color="auto"/>
            <w:left w:val="none" w:sz="0" w:space="0" w:color="auto"/>
            <w:bottom w:val="none" w:sz="0" w:space="0" w:color="auto"/>
            <w:right w:val="none" w:sz="0" w:space="0" w:color="auto"/>
          </w:divBdr>
        </w:div>
        <w:div w:id="146626736">
          <w:marLeft w:val="640"/>
          <w:marRight w:val="0"/>
          <w:marTop w:val="0"/>
          <w:marBottom w:val="0"/>
          <w:divBdr>
            <w:top w:val="none" w:sz="0" w:space="0" w:color="auto"/>
            <w:left w:val="none" w:sz="0" w:space="0" w:color="auto"/>
            <w:bottom w:val="none" w:sz="0" w:space="0" w:color="auto"/>
            <w:right w:val="none" w:sz="0" w:space="0" w:color="auto"/>
          </w:divBdr>
        </w:div>
        <w:div w:id="1776364084">
          <w:marLeft w:val="640"/>
          <w:marRight w:val="0"/>
          <w:marTop w:val="0"/>
          <w:marBottom w:val="0"/>
          <w:divBdr>
            <w:top w:val="none" w:sz="0" w:space="0" w:color="auto"/>
            <w:left w:val="none" w:sz="0" w:space="0" w:color="auto"/>
            <w:bottom w:val="none" w:sz="0" w:space="0" w:color="auto"/>
            <w:right w:val="none" w:sz="0" w:space="0" w:color="auto"/>
          </w:divBdr>
        </w:div>
        <w:div w:id="342367479">
          <w:marLeft w:val="640"/>
          <w:marRight w:val="0"/>
          <w:marTop w:val="0"/>
          <w:marBottom w:val="0"/>
          <w:divBdr>
            <w:top w:val="none" w:sz="0" w:space="0" w:color="auto"/>
            <w:left w:val="none" w:sz="0" w:space="0" w:color="auto"/>
            <w:bottom w:val="none" w:sz="0" w:space="0" w:color="auto"/>
            <w:right w:val="none" w:sz="0" w:space="0" w:color="auto"/>
          </w:divBdr>
        </w:div>
        <w:div w:id="858737603">
          <w:marLeft w:val="640"/>
          <w:marRight w:val="0"/>
          <w:marTop w:val="0"/>
          <w:marBottom w:val="0"/>
          <w:divBdr>
            <w:top w:val="none" w:sz="0" w:space="0" w:color="auto"/>
            <w:left w:val="none" w:sz="0" w:space="0" w:color="auto"/>
            <w:bottom w:val="none" w:sz="0" w:space="0" w:color="auto"/>
            <w:right w:val="none" w:sz="0" w:space="0" w:color="auto"/>
          </w:divBdr>
        </w:div>
        <w:div w:id="57746443">
          <w:marLeft w:val="640"/>
          <w:marRight w:val="0"/>
          <w:marTop w:val="0"/>
          <w:marBottom w:val="0"/>
          <w:divBdr>
            <w:top w:val="none" w:sz="0" w:space="0" w:color="auto"/>
            <w:left w:val="none" w:sz="0" w:space="0" w:color="auto"/>
            <w:bottom w:val="none" w:sz="0" w:space="0" w:color="auto"/>
            <w:right w:val="none" w:sz="0" w:space="0" w:color="auto"/>
          </w:divBdr>
        </w:div>
        <w:div w:id="1534267892">
          <w:marLeft w:val="640"/>
          <w:marRight w:val="0"/>
          <w:marTop w:val="0"/>
          <w:marBottom w:val="0"/>
          <w:divBdr>
            <w:top w:val="none" w:sz="0" w:space="0" w:color="auto"/>
            <w:left w:val="none" w:sz="0" w:space="0" w:color="auto"/>
            <w:bottom w:val="none" w:sz="0" w:space="0" w:color="auto"/>
            <w:right w:val="none" w:sz="0" w:space="0" w:color="auto"/>
          </w:divBdr>
        </w:div>
        <w:div w:id="1389036056">
          <w:marLeft w:val="640"/>
          <w:marRight w:val="0"/>
          <w:marTop w:val="0"/>
          <w:marBottom w:val="0"/>
          <w:divBdr>
            <w:top w:val="none" w:sz="0" w:space="0" w:color="auto"/>
            <w:left w:val="none" w:sz="0" w:space="0" w:color="auto"/>
            <w:bottom w:val="none" w:sz="0" w:space="0" w:color="auto"/>
            <w:right w:val="none" w:sz="0" w:space="0" w:color="auto"/>
          </w:divBdr>
        </w:div>
        <w:div w:id="1534538763">
          <w:marLeft w:val="640"/>
          <w:marRight w:val="0"/>
          <w:marTop w:val="0"/>
          <w:marBottom w:val="0"/>
          <w:divBdr>
            <w:top w:val="none" w:sz="0" w:space="0" w:color="auto"/>
            <w:left w:val="none" w:sz="0" w:space="0" w:color="auto"/>
            <w:bottom w:val="none" w:sz="0" w:space="0" w:color="auto"/>
            <w:right w:val="none" w:sz="0" w:space="0" w:color="auto"/>
          </w:divBdr>
        </w:div>
        <w:div w:id="543101000">
          <w:marLeft w:val="640"/>
          <w:marRight w:val="0"/>
          <w:marTop w:val="0"/>
          <w:marBottom w:val="0"/>
          <w:divBdr>
            <w:top w:val="none" w:sz="0" w:space="0" w:color="auto"/>
            <w:left w:val="none" w:sz="0" w:space="0" w:color="auto"/>
            <w:bottom w:val="none" w:sz="0" w:space="0" w:color="auto"/>
            <w:right w:val="none" w:sz="0" w:space="0" w:color="auto"/>
          </w:divBdr>
        </w:div>
        <w:div w:id="581915633">
          <w:marLeft w:val="640"/>
          <w:marRight w:val="0"/>
          <w:marTop w:val="0"/>
          <w:marBottom w:val="0"/>
          <w:divBdr>
            <w:top w:val="none" w:sz="0" w:space="0" w:color="auto"/>
            <w:left w:val="none" w:sz="0" w:space="0" w:color="auto"/>
            <w:bottom w:val="none" w:sz="0" w:space="0" w:color="auto"/>
            <w:right w:val="none" w:sz="0" w:space="0" w:color="auto"/>
          </w:divBdr>
        </w:div>
        <w:div w:id="1831553508">
          <w:marLeft w:val="640"/>
          <w:marRight w:val="0"/>
          <w:marTop w:val="0"/>
          <w:marBottom w:val="0"/>
          <w:divBdr>
            <w:top w:val="none" w:sz="0" w:space="0" w:color="auto"/>
            <w:left w:val="none" w:sz="0" w:space="0" w:color="auto"/>
            <w:bottom w:val="none" w:sz="0" w:space="0" w:color="auto"/>
            <w:right w:val="none" w:sz="0" w:space="0" w:color="auto"/>
          </w:divBdr>
        </w:div>
        <w:div w:id="1321617531">
          <w:marLeft w:val="640"/>
          <w:marRight w:val="0"/>
          <w:marTop w:val="0"/>
          <w:marBottom w:val="0"/>
          <w:divBdr>
            <w:top w:val="none" w:sz="0" w:space="0" w:color="auto"/>
            <w:left w:val="none" w:sz="0" w:space="0" w:color="auto"/>
            <w:bottom w:val="none" w:sz="0" w:space="0" w:color="auto"/>
            <w:right w:val="none" w:sz="0" w:space="0" w:color="auto"/>
          </w:divBdr>
        </w:div>
        <w:div w:id="891306154">
          <w:marLeft w:val="640"/>
          <w:marRight w:val="0"/>
          <w:marTop w:val="0"/>
          <w:marBottom w:val="0"/>
          <w:divBdr>
            <w:top w:val="none" w:sz="0" w:space="0" w:color="auto"/>
            <w:left w:val="none" w:sz="0" w:space="0" w:color="auto"/>
            <w:bottom w:val="none" w:sz="0" w:space="0" w:color="auto"/>
            <w:right w:val="none" w:sz="0" w:space="0" w:color="auto"/>
          </w:divBdr>
        </w:div>
        <w:div w:id="1631745284">
          <w:marLeft w:val="640"/>
          <w:marRight w:val="0"/>
          <w:marTop w:val="0"/>
          <w:marBottom w:val="0"/>
          <w:divBdr>
            <w:top w:val="none" w:sz="0" w:space="0" w:color="auto"/>
            <w:left w:val="none" w:sz="0" w:space="0" w:color="auto"/>
            <w:bottom w:val="none" w:sz="0" w:space="0" w:color="auto"/>
            <w:right w:val="none" w:sz="0" w:space="0" w:color="auto"/>
          </w:divBdr>
        </w:div>
        <w:div w:id="930940251">
          <w:marLeft w:val="640"/>
          <w:marRight w:val="0"/>
          <w:marTop w:val="0"/>
          <w:marBottom w:val="0"/>
          <w:divBdr>
            <w:top w:val="none" w:sz="0" w:space="0" w:color="auto"/>
            <w:left w:val="none" w:sz="0" w:space="0" w:color="auto"/>
            <w:bottom w:val="none" w:sz="0" w:space="0" w:color="auto"/>
            <w:right w:val="none" w:sz="0" w:space="0" w:color="auto"/>
          </w:divBdr>
        </w:div>
        <w:div w:id="235943428">
          <w:marLeft w:val="640"/>
          <w:marRight w:val="0"/>
          <w:marTop w:val="0"/>
          <w:marBottom w:val="0"/>
          <w:divBdr>
            <w:top w:val="none" w:sz="0" w:space="0" w:color="auto"/>
            <w:left w:val="none" w:sz="0" w:space="0" w:color="auto"/>
            <w:bottom w:val="none" w:sz="0" w:space="0" w:color="auto"/>
            <w:right w:val="none" w:sz="0" w:space="0" w:color="auto"/>
          </w:divBdr>
        </w:div>
        <w:div w:id="1643533877">
          <w:marLeft w:val="640"/>
          <w:marRight w:val="0"/>
          <w:marTop w:val="0"/>
          <w:marBottom w:val="0"/>
          <w:divBdr>
            <w:top w:val="none" w:sz="0" w:space="0" w:color="auto"/>
            <w:left w:val="none" w:sz="0" w:space="0" w:color="auto"/>
            <w:bottom w:val="none" w:sz="0" w:space="0" w:color="auto"/>
            <w:right w:val="none" w:sz="0" w:space="0" w:color="auto"/>
          </w:divBdr>
        </w:div>
        <w:div w:id="1085221217">
          <w:marLeft w:val="640"/>
          <w:marRight w:val="0"/>
          <w:marTop w:val="0"/>
          <w:marBottom w:val="0"/>
          <w:divBdr>
            <w:top w:val="none" w:sz="0" w:space="0" w:color="auto"/>
            <w:left w:val="none" w:sz="0" w:space="0" w:color="auto"/>
            <w:bottom w:val="none" w:sz="0" w:space="0" w:color="auto"/>
            <w:right w:val="none" w:sz="0" w:space="0" w:color="auto"/>
          </w:divBdr>
        </w:div>
        <w:div w:id="111173810">
          <w:marLeft w:val="640"/>
          <w:marRight w:val="0"/>
          <w:marTop w:val="0"/>
          <w:marBottom w:val="0"/>
          <w:divBdr>
            <w:top w:val="none" w:sz="0" w:space="0" w:color="auto"/>
            <w:left w:val="none" w:sz="0" w:space="0" w:color="auto"/>
            <w:bottom w:val="none" w:sz="0" w:space="0" w:color="auto"/>
            <w:right w:val="none" w:sz="0" w:space="0" w:color="auto"/>
          </w:divBdr>
        </w:div>
        <w:div w:id="851991342">
          <w:marLeft w:val="640"/>
          <w:marRight w:val="0"/>
          <w:marTop w:val="0"/>
          <w:marBottom w:val="0"/>
          <w:divBdr>
            <w:top w:val="none" w:sz="0" w:space="0" w:color="auto"/>
            <w:left w:val="none" w:sz="0" w:space="0" w:color="auto"/>
            <w:bottom w:val="none" w:sz="0" w:space="0" w:color="auto"/>
            <w:right w:val="none" w:sz="0" w:space="0" w:color="auto"/>
          </w:divBdr>
        </w:div>
        <w:div w:id="355230952">
          <w:marLeft w:val="640"/>
          <w:marRight w:val="0"/>
          <w:marTop w:val="0"/>
          <w:marBottom w:val="0"/>
          <w:divBdr>
            <w:top w:val="none" w:sz="0" w:space="0" w:color="auto"/>
            <w:left w:val="none" w:sz="0" w:space="0" w:color="auto"/>
            <w:bottom w:val="none" w:sz="0" w:space="0" w:color="auto"/>
            <w:right w:val="none" w:sz="0" w:space="0" w:color="auto"/>
          </w:divBdr>
        </w:div>
      </w:divsChild>
    </w:div>
    <w:div w:id="778918289">
      <w:bodyDiv w:val="1"/>
      <w:marLeft w:val="0"/>
      <w:marRight w:val="0"/>
      <w:marTop w:val="0"/>
      <w:marBottom w:val="0"/>
      <w:divBdr>
        <w:top w:val="none" w:sz="0" w:space="0" w:color="auto"/>
        <w:left w:val="none" w:sz="0" w:space="0" w:color="auto"/>
        <w:bottom w:val="none" w:sz="0" w:space="0" w:color="auto"/>
        <w:right w:val="none" w:sz="0" w:space="0" w:color="auto"/>
      </w:divBdr>
      <w:divsChild>
        <w:div w:id="1013191992">
          <w:marLeft w:val="640"/>
          <w:marRight w:val="0"/>
          <w:marTop w:val="0"/>
          <w:marBottom w:val="0"/>
          <w:divBdr>
            <w:top w:val="none" w:sz="0" w:space="0" w:color="auto"/>
            <w:left w:val="none" w:sz="0" w:space="0" w:color="auto"/>
            <w:bottom w:val="none" w:sz="0" w:space="0" w:color="auto"/>
            <w:right w:val="none" w:sz="0" w:space="0" w:color="auto"/>
          </w:divBdr>
        </w:div>
        <w:div w:id="419326932">
          <w:marLeft w:val="640"/>
          <w:marRight w:val="0"/>
          <w:marTop w:val="0"/>
          <w:marBottom w:val="0"/>
          <w:divBdr>
            <w:top w:val="none" w:sz="0" w:space="0" w:color="auto"/>
            <w:left w:val="none" w:sz="0" w:space="0" w:color="auto"/>
            <w:bottom w:val="none" w:sz="0" w:space="0" w:color="auto"/>
            <w:right w:val="none" w:sz="0" w:space="0" w:color="auto"/>
          </w:divBdr>
        </w:div>
        <w:div w:id="972061463">
          <w:marLeft w:val="640"/>
          <w:marRight w:val="0"/>
          <w:marTop w:val="0"/>
          <w:marBottom w:val="0"/>
          <w:divBdr>
            <w:top w:val="none" w:sz="0" w:space="0" w:color="auto"/>
            <w:left w:val="none" w:sz="0" w:space="0" w:color="auto"/>
            <w:bottom w:val="none" w:sz="0" w:space="0" w:color="auto"/>
            <w:right w:val="none" w:sz="0" w:space="0" w:color="auto"/>
          </w:divBdr>
        </w:div>
        <w:div w:id="1101492029">
          <w:marLeft w:val="640"/>
          <w:marRight w:val="0"/>
          <w:marTop w:val="0"/>
          <w:marBottom w:val="0"/>
          <w:divBdr>
            <w:top w:val="none" w:sz="0" w:space="0" w:color="auto"/>
            <w:left w:val="none" w:sz="0" w:space="0" w:color="auto"/>
            <w:bottom w:val="none" w:sz="0" w:space="0" w:color="auto"/>
            <w:right w:val="none" w:sz="0" w:space="0" w:color="auto"/>
          </w:divBdr>
        </w:div>
        <w:div w:id="815955521">
          <w:marLeft w:val="640"/>
          <w:marRight w:val="0"/>
          <w:marTop w:val="0"/>
          <w:marBottom w:val="0"/>
          <w:divBdr>
            <w:top w:val="none" w:sz="0" w:space="0" w:color="auto"/>
            <w:left w:val="none" w:sz="0" w:space="0" w:color="auto"/>
            <w:bottom w:val="none" w:sz="0" w:space="0" w:color="auto"/>
            <w:right w:val="none" w:sz="0" w:space="0" w:color="auto"/>
          </w:divBdr>
        </w:div>
        <w:div w:id="959067883">
          <w:marLeft w:val="640"/>
          <w:marRight w:val="0"/>
          <w:marTop w:val="0"/>
          <w:marBottom w:val="0"/>
          <w:divBdr>
            <w:top w:val="none" w:sz="0" w:space="0" w:color="auto"/>
            <w:left w:val="none" w:sz="0" w:space="0" w:color="auto"/>
            <w:bottom w:val="none" w:sz="0" w:space="0" w:color="auto"/>
            <w:right w:val="none" w:sz="0" w:space="0" w:color="auto"/>
          </w:divBdr>
        </w:div>
        <w:div w:id="1946226753">
          <w:marLeft w:val="640"/>
          <w:marRight w:val="0"/>
          <w:marTop w:val="0"/>
          <w:marBottom w:val="0"/>
          <w:divBdr>
            <w:top w:val="none" w:sz="0" w:space="0" w:color="auto"/>
            <w:left w:val="none" w:sz="0" w:space="0" w:color="auto"/>
            <w:bottom w:val="none" w:sz="0" w:space="0" w:color="auto"/>
            <w:right w:val="none" w:sz="0" w:space="0" w:color="auto"/>
          </w:divBdr>
        </w:div>
        <w:div w:id="407272206">
          <w:marLeft w:val="640"/>
          <w:marRight w:val="0"/>
          <w:marTop w:val="0"/>
          <w:marBottom w:val="0"/>
          <w:divBdr>
            <w:top w:val="none" w:sz="0" w:space="0" w:color="auto"/>
            <w:left w:val="none" w:sz="0" w:space="0" w:color="auto"/>
            <w:bottom w:val="none" w:sz="0" w:space="0" w:color="auto"/>
            <w:right w:val="none" w:sz="0" w:space="0" w:color="auto"/>
          </w:divBdr>
        </w:div>
        <w:div w:id="1807163203">
          <w:marLeft w:val="640"/>
          <w:marRight w:val="0"/>
          <w:marTop w:val="0"/>
          <w:marBottom w:val="0"/>
          <w:divBdr>
            <w:top w:val="none" w:sz="0" w:space="0" w:color="auto"/>
            <w:left w:val="none" w:sz="0" w:space="0" w:color="auto"/>
            <w:bottom w:val="none" w:sz="0" w:space="0" w:color="auto"/>
            <w:right w:val="none" w:sz="0" w:space="0" w:color="auto"/>
          </w:divBdr>
        </w:div>
        <w:div w:id="1606645840">
          <w:marLeft w:val="640"/>
          <w:marRight w:val="0"/>
          <w:marTop w:val="0"/>
          <w:marBottom w:val="0"/>
          <w:divBdr>
            <w:top w:val="none" w:sz="0" w:space="0" w:color="auto"/>
            <w:left w:val="none" w:sz="0" w:space="0" w:color="auto"/>
            <w:bottom w:val="none" w:sz="0" w:space="0" w:color="auto"/>
            <w:right w:val="none" w:sz="0" w:space="0" w:color="auto"/>
          </w:divBdr>
        </w:div>
        <w:div w:id="1343123861">
          <w:marLeft w:val="640"/>
          <w:marRight w:val="0"/>
          <w:marTop w:val="0"/>
          <w:marBottom w:val="0"/>
          <w:divBdr>
            <w:top w:val="none" w:sz="0" w:space="0" w:color="auto"/>
            <w:left w:val="none" w:sz="0" w:space="0" w:color="auto"/>
            <w:bottom w:val="none" w:sz="0" w:space="0" w:color="auto"/>
            <w:right w:val="none" w:sz="0" w:space="0" w:color="auto"/>
          </w:divBdr>
        </w:div>
        <w:div w:id="485979958">
          <w:marLeft w:val="640"/>
          <w:marRight w:val="0"/>
          <w:marTop w:val="0"/>
          <w:marBottom w:val="0"/>
          <w:divBdr>
            <w:top w:val="none" w:sz="0" w:space="0" w:color="auto"/>
            <w:left w:val="none" w:sz="0" w:space="0" w:color="auto"/>
            <w:bottom w:val="none" w:sz="0" w:space="0" w:color="auto"/>
            <w:right w:val="none" w:sz="0" w:space="0" w:color="auto"/>
          </w:divBdr>
        </w:div>
        <w:div w:id="1975140321">
          <w:marLeft w:val="640"/>
          <w:marRight w:val="0"/>
          <w:marTop w:val="0"/>
          <w:marBottom w:val="0"/>
          <w:divBdr>
            <w:top w:val="none" w:sz="0" w:space="0" w:color="auto"/>
            <w:left w:val="none" w:sz="0" w:space="0" w:color="auto"/>
            <w:bottom w:val="none" w:sz="0" w:space="0" w:color="auto"/>
            <w:right w:val="none" w:sz="0" w:space="0" w:color="auto"/>
          </w:divBdr>
        </w:div>
        <w:div w:id="1184661341">
          <w:marLeft w:val="640"/>
          <w:marRight w:val="0"/>
          <w:marTop w:val="0"/>
          <w:marBottom w:val="0"/>
          <w:divBdr>
            <w:top w:val="none" w:sz="0" w:space="0" w:color="auto"/>
            <w:left w:val="none" w:sz="0" w:space="0" w:color="auto"/>
            <w:bottom w:val="none" w:sz="0" w:space="0" w:color="auto"/>
            <w:right w:val="none" w:sz="0" w:space="0" w:color="auto"/>
          </w:divBdr>
        </w:div>
        <w:div w:id="1253781507">
          <w:marLeft w:val="640"/>
          <w:marRight w:val="0"/>
          <w:marTop w:val="0"/>
          <w:marBottom w:val="0"/>
          <w:divBdr>
            <w:top w:val="none" w:sz="0" w:space="0" w:color="auto"/>
            <w:left w:val="none" w:sz="0" w:space="0" w:color="auto"/>
            <w:bottom w:val="none" w:sz="0" w:space="0" w:color="auto"/>
            <w:right w:val="none" w:sz="0" w:space="0" w:color="auto"/>
          </w:divBdr>
        </w:div>
        <w:div w:id="1730111668">
          <w:marLeft w:val="640"/>
          <w:marRight w:val="0"/>
          <w:marTop w:val="0"/>
          <w:marBottom w:val="0"/>
          <w:divBdr>
            <w:top w:val="none" w:sz="0" w:space="0" w:color="auto"/>
            <w:left w:val="none" w:sz="0" w:space="0" w:color="auto"/>
            <w:bottom w:val="none" w:sz="0" w:space="0" w:color="auto"/>
            <w:right w:val="none" w:sz="0" w:space="0" w:color="auto"/>
          </w:divBdr>
        </w:div>
        <w:div w:id="1722173716">
          <w:marLeft w:val="640"/>
          <w:marRight w:val="0"/>
          <w:marTop w:val="0"/>
          <w:marBottom w:val="0"/>
          <w:divBdr>
            <w:top w:val="none" w:sz="0" w:space="0" w:color="auto"/>
            <w:left w:val="none" w:sz="0" w:space="0" w:color="auto"/>
            <w:bottom w:val="none" w:sz="0" w:space="0" w:color="auto"/>
            <w:right w:val="none" w:sz="0" w:space="0" w:color="auto"/>
          </w:divBdr>
        </w:div>
        <w:div w:id="264919343">
          <w:marLeft w:val="640"/>
          <w:marRight w:val="0"/>
          <w:marTop w:val="0"/>
          <w:marBottom w:val="0"/>
          <w:divBdr>
            <w:top w:val="none" w:sz="0" w:space="0" w:color="auto"/>
            <w:left w:val="none" w:sz="0" w:space="0" w:color="auto"/>
            <w:bottom w:val="none" w:sz="0" w:space="0" w:color="auto"/>
            <w:right w:val="none" w:sz="0" w:space="0" w:color="auto"/>
          </w:divBdr>
        </w:div>
        <w:div w:id="1943755499">
          <w:marLeft w:val="640"/>
          <w:marRight w:val="0"/>
          <w:marTop w:val="0"/>
          <w:marBottom w:val="0"/>
          <w:divBdr>
            <w:top w:val="none" w:sz="0" w:space="0" w:color="auto"/>
            <w:left w:val="none" w:sz="0" w:space="0" w:color="auto"/>
            <w:bottom w:val="none" w:sz="0" w:space="0" w:color="auto"/>
            <w:right w:val="none" w:sz="0" w:space="0" w:color="auto"/>
          </w:divBdr>
        </w:div>
        <w:div w:id="265044758">
          <w:marLeft w:val="640"/>
          <w:marRight w:val="0"/>
          <w:marTop w:val="0"/>
          <w:marBottom w:val="0"/>
          <w:divBdr>
            <w:top w:val="none" w:sz="0" w:space="0" w:color="auto"/>
            <w:left w:val="none" w:sz="0" w:space="0" w:color="auto"/>
            <w:bottom w:val="none" w:sz="0" w:space="0" w:color="auto"/>
            <w:right w:val="none" w:sz="0" w:space="0" w:color="auto"/>
          </w:divBdr>
        </w:div>
        <w:div w:id="1004286070">
          <w:marLeft w:val="640"/>
          <w:marRight w:val="0"/>
          <w:marTop w:val="0"/>
          <w:marBottom w:val="0"/>
          <w:divBdr>
            <w:top w:val="none" w:sz="0" w:space="0" w:color="auto"/>
            <w:left w:val="none" w:sz="0" w:space="0" w:color="auto"/>
            <w:bottom w:val="none" w:sz="0" w:space="0" w:color="auto"/>
            <w:right w:val="none" w:sz="0" w:space="0" w:color="auto"/>
          </w:divBdr>
        </w:div>
        <w:div w:id="1037775363">
          <w:marLeft w:val="640"/>
          <w:marRight w:val="0"/>
          <w:marTop w:val="0"/>
          <w:marBottom w:val="0"/>
          <w:divBdr>
            <w:top w:val="none" w:sz="0" w:space="0" w:color="auto"/>
            <w:left w:val="none" w:sz="0" w:space="0" w:color="auto"/>
            <w:bottom w:val="none" w:sz="0" w:space="0" w:color="auto"/>
            <w:right w:val="none" w:sz="0" w:space="0" w:color="auto"/>
          </w:divBdr>
        </w:div>
        <w:div w:id="962271326">
          <w:marLeft w:val="640"/>
          <w:marRight w:val="0"/>
          <w:marTop w:val="0"/>
          <w:marBottom w:val="0"/>
          <w:divBdr>
            <w:top w:val="none" w:sz="0" w:space="0" w:color="auto"/>
            <w:left w:val="none" w:sz="0" w:space="0" w:color="auto"/>
            <w:bottom w:val="none" w:sz="0" w:space="0" w:color="auto"/>
            <w:right w:val="none" w:sz="0" w:space="0" w:color="auto"/>
          </w:divBdr>
        </w:div>
        <w:div w:id="1380127961">
          <w:marLeft w:val="640"/>
          <w:marRight w:val="0"/>
          <w:marTop w:val="0"/>
          <w:marBottom w:val="0"/>
          <w:divBdr>
            <w:top w:val="none" w:sz="0" w:space="0" w:color="auto"/>
            <w:left w:val="none" w:sz="0" w:space="0" w:color="auto"/>
            <w:bottom w:val="none" w:sz="0" w:space="0" w:color="auto"/>
            <w:right w:val="none" w:sz="0" w:space="0" w:color="auto"/>
          </w:divBdr>
        </w:div>
        <w:div w:id="1657764893">
          <w:marLeft w:val="640"/>
          <w:marRight w:val="0"/>
          <w:marTop w:val="0"/>
          <w:marBottom w:val="0"/>
          <w:divBdr>
            <w:top w:val="none" w:sz="0" w:space="0" w:color="auto"/>
            <w:left w:val="none" w:sz="0" w:space="0" w:color="auto"/>
            <w:bottom w:val="none" w:sz="0" w:space="0" w:color="auto"/>
            <w:right w:val="none" w:sz="0" w:space="0" w:color="auto"/>
          </w:divBdr>
        </w:div>
        <w:div w:id="24142634">
          <w:marLeft w:val="640"/>
          <w:marRight w:val="0"/>
          <w:marTop w:val="0"/>
          <w:marBottom w:val="0"/>
          <w:divBdr>
            <w:top w:val="none" w:sz="0" w:space="0" w:color="auto"/>
            <w:left w:val="none" w:sz="0" w:space="0" w:color="auto"/>
            <w:bottom w:val="none" w:sz="0" w:space="0" w:color="auto"/>
            <w:right w:val="none" w:sz="0" w:space="0" w:color="auto"/>
          </w:divBdr>
        </w:div>
        <w:div w:id="1850176572">
          <w:marLeft w:val="640"/>
          <w:marRight w:val="0"/>
          <w:marTop w:val="0"/>
          <w:marBottom w:val="0"/>
          <w:divBdr>
            <w:top w:val="none" w:sz="0" w:space="0" w:color="auto"/>
            <w:left w:val="none" w:sz="0" w:space="0" w:color="auto"/>
            <w:bottom w:val="none" w:sz="0" w:space="0" w:color="auto"/>
            <w:right w:val="none" w:sz="0" w:space="0" w:color="auto"/>
          </w:divBdr>
        </w:div>
        <w:div w:id="1475759996">
          <w:marLeft w:val="640"/>
          <w:marRight w:val="0"/>
          <w:marTop w:val="0"/>
          <w:marBottom w:val="0"/>
          <w:divBdr>
            <w:top w:val="none" w:sz="0" w:space="0" w:color="auto"/>
            <w:left w:val="none" w:sz="0" w:space="0" w:color="auto"/>
            <w:bottom w:val="none" w:sz="0" w:space="0" w:color="auto"/>
            <w:right w:val="none" w:sz="0" w:space="0" w:color="auto"/>
          </w:divBdr>
        </w:div>
        <w:div w:id="2001808444">
          <w:marLeft w:val="640"/>
          <w:marRight w:val="0"/>
          <w:marTop w:val="0"/>
          <w:marBottom w:val="0"/>
          <w:divBdr>
            <w:top w:val="none" w:sz="0" w:space="0" w:color="auto"/>
            <w:left w:val="none" w:sz="0" w:space="0" w:color="auto"/>
            <w:bottom w:val="none" w:sz="0" w:space="0" w:color="auto"/>
            <w:right w:val="none" w:sz="0" w:space="0" w:color="auto"/>
          </w:divBdr>
        </w:div>
        <w:div w:id="2144813547">
          <w:marLeft w:val="640"/>
          <w:marRight w:val="0"/>
          <w:marTop w:val="0"/>
          <w:marBottom w:val="0"/>
          <w:divBdr>
            <w:top w:val="none" w:sz="0" w:space="0" w:color="auto"/>
            <w:left w:val="none" w:sz="0" w:space="0" w:color="auto"/>
            <w:bottom w:val="none" w:sz="0" w:space="0" w:color="auto"/>
            <w:right w:val="none" w:sz="0" w:space="0" w:color="auto"/>
          </w:divBdr>
        </w:div>
        <w:div w:id="1938177694">
          <w:marLeft w:val="640"/>
          <w:marRight w:val="0"/>
          <w:marTop w:val="0"/>
          <w:marBottom w:val="0"/>
          <w:divBdr>
            <w:top w:val="none" w:sz="0" w:space="0" w:color="auto"/>
            <w:left w:val="none" w:sz="0" w:space="0" w:color="auto"/>
            <w:bottom w:val="none" w:sz="0" w:space="0" w:color="auto"/>
            <w:right w:val="none" w:sz="0" w:space="0" w:color="auto"/>
          </w:divBdr>
        </w:div>
        <w:div w:id="1530725557">
          <w:marLeft w:val="640"/>
          <w:marRight w:val="0"/>
          <w:marTop w:val="0"/>
          <w:marBottom w:val="0"/>
          <w:divBdr>
            <w:top w:val="none" w:sz="0" w:space="0" w:color="auto"/>
            <w:left w:val="none" w:sz="0" w:space="0" w:color="auto"/>
            <w:bottom w:val="none" w:sz="0" w:space="0" w:color="auto"/>
            <w:right w:val="none" w:sz="0" w:space="0" w:color="auto"/>
          </w:divBdr>
        </w:div>
        <w:div w:id="304160118">
          <w:marLeft w:val="640"/>
          <w:marRight w:val="0"/>
          <w:marTop w:val="0"/>
          <w:marBottom w:val="0"/>
          <w:divBdr>
            <w:top w:val="none" w:sz="0" w:space="0" w:color="auto"/>
            <w:left w:val="none" w:sz="0" w:space="0" w:color="auto"/>
            <w:bottom w:val="none" w:sz="0" w:space="0" w:color="auto"/>
            <w:right w:val="none" w:sz="0" w:space="0" w:color="auto"/>
          </w:divBdr>
        </w:div>
        <w:div w:id="1137261698">
          <w:marLeft w:val="640"/>
          <w:marRight w:val="0"/>
          <w:marTop w:val="0"/>
          <w:marBottom w:val="0"/>
          <w:divBdr>
            <w:top w:val="none" w:sz="0" w:space="0" w:color="auto"/>
            <w:left w:val="none" w:sz="0" w:space="0" w:color="auto"/>
            <w:bottom w:val="none" w:sz="0" w:space="0" w:color="auto"/>
            <w:right w:val="none" w:sz="0" w:space="0" w:color="auto"/>
          </w:divBdr>
        </w:div>
        <w:div w:id="1432820579">
          <w:marLeft w:val="640"/>
          <w:marRight w:val="0"/>
          <w:marTop w:val="0"/>
          <w:marBottom w:val="0"/>
          <w:divBdr>
            <w:top w:val="none" w:sz="0" w:space="0" w:color="auto"/>
            <w:left w:val="none" w:sz="0" w:space="0" w:color="auto"/>
            <w:bottom w:val="none" w:sz="0" w:space="0" w:color="auto"/>
            <w:right w:val="none" w:sz="0" w:space="0" w:color="auto"/>
          </w:divBdr>
        </w:div>
        <w:div w:id="808589603">
          <w:marLeft w:val="640"/>
          <w:marRight w:val="0"/>
          <w:marTop w:val="0"/>
          <w:marBottom w:val="0"/>
          <w:divBdr>
            <w:top w:val="none" w:sz="0" w:space="0" w:color="auto"/>
            <w:left w:val="none" w:sz="0" w:space="0" w:color="auto"/>
            <w:bottom w:val="none" w:sz="0" w:space="0" w:color="auto"/>
            <w:right w:val="none" w:sz="0" w:space="0" w:color="auto"/>
          </w:divBdr>
        </w:div>
        <w:div w:id="1972519211">
          <w:marLeft w:val="640"/>
          <w:marRight w:val="0"/>
          <w:marTop w:val="0"/>
          <w:marBottom w:val="0"/>
          <w:divBdr>
            <w:top w:val="none" w:sz="0" w:space="0" w:color="auto"/>
            <w:left w:val="none" w:sz="0" w:space="0" w:color="auto"/>
            <w:bottom w:val="none" w:sz="0" w:space="0" w:color="auto"/>
            <w:right w:val="none" w:sz="0" w:space="0" w:color="auto"/>
          </w:divBdr>
        </w:div>
        <w:div w:id="452097914">
          <w:marLeft w:val="640"/>
          <w:marRight w:val="0"/>
          <w:marTop w:val="0"/>
          <w:marBottom w:val="0"/>
          <w:divBdr>
            <w:top w:val="none" w:sz="0" w:space="0" w:color="auto"/>
            <w:left w:val="none" w:sz="0" w:space="0" w:color="auto"/>
            <w:bottom w:val="none" w:sz="0" w:space="0" w:color="auto"/>
            <w:right w:val="none" w:sz="0" w:space="0" w:color="auto"/>
          </w:divBdr>
        </w:div>
        <w:div w:id="755707095">
          <w:marLeft w:val="640"/>
          <w:marRight w:val="0"/>
          <w:marTop w:val="0"/>
          <w:marBottom w:val="0"/>
          <w:divBdr>
            <w:top w:val="none" w:sz="0" w:space="0" w:color="auto"/>
            <w:left w:val="none" w:sz="0" w:space="0" w:color="auto"/>
            <w:bottom w:val="none" w:sz="0" w:space="0" w:color="auto"/>
            <w:right w:val="none" w:sz="0" w:space="0" w:color="auto"/>
          </w:divBdr>
        </w:div>
        <w:div w:id="1443305238">
          <w:marLeft w:val="640"/>
          <w:marRight w:val="0"/>
          <w:marTop w:val="0"/>
          <w:marBottom w:val="0"/>
          <w:divBdr>
            <w:top w:val="none" w:sz="0" w:space="0" w:color="auto"/>
            <w:left w:val="none" w:sz="0" w:space="0" w:color="auto"/>
            <w:bottom w:val="none" w:sz="0" w:space="0" w:color="auto"/>
            <w:right w:val="none" w:sz="0" w:space="0" w:color="auto"/>
          </w:divBdr>
        </w:div>
        <w:div w:id="937717568">
          <w:marLeft w:val="640"/>
          <w:marRight w:val="0"/>
          <w:marTop w:val="0"/>
          <w:marBottom w:val="0"/>
          <w:divBdr>
            <w:top w:val="none" w:sz="0" w:space="0" w:color="auto"/>
            <w:left w:val="none" w:sz="0" w:space="0" w:color="auto"/>
            <w:bottom w:val="none" w:sz="0" w:space="0" w:color="auto"/>
            <w:right w:val="none" w:sz="0" w:space="0" w:color="auto"/>
          </w:divBdr>
        </w:div>
        <w:div w:id="419331496">
          <w:marLeft w:val="640"/>
          <w:marRight w:val="0"/>
          <w:marTop w:val="0"/>
          <w:marBottom w:val="0"/>
          <w:divBdr>
            <w:top w:val="none" w:sz="0" w:space="0" w:color="auto"/>
            <w:left w:val="none" w:sz="0" w:space="0" w:color="auto"/>
            <w:bottom w:val="none" w:sz="0" w:space="0" w:color="auto"/>
            <w:right w:val="none" w:sz="0" w:space="0" w:color="auto"/>
          </w:divBdr>
        </w:div>
        <w:div w:id="1184318764">
          <w:marLeft w:val="640"/>
          <w:marRight w:val="0"/>
          <w:marTop w:val="0"/>
          <w:marBottom w:val="0"/>
          <w:divBdr>
            <w:top w:val="none" w:sz="0" w:space="0" w:color="auto"/>
            <w:left w:val="none" w:sz="0" w:space="0" w:color="auto"/>
            <w:bottom w:val="none" w:sz="0" w:space="0" w:color="auto"/>
            <w:right w:val="none" w:sz="0" w:space="0" w:color="auto"/>
          </w:divBdr>
        </w:div>
        <w:div w:id="936131083">
          <w:marLeft w:val="640"/>
          <w:marRight w:val="0"/>
          <w:marTop w:val="0"/>
          <w:marBottom w:val="0"/>
          <w:divBdr>
            <w:top w:val="none" w:sz="0" w:space="0" w:color="auto"/>
            <w:left w:val="none" w:sz="0" w:space="0" w:color="auto"/>
            <w:bottom w:val="none" w:sz="0" w:space="0" w:color="auto"/>
            <w:right w:val="none" w:sz="0" w:space="0" w:color="auto"/>
          </w:divBdr>
        </w:div>
        <w:div w:id="1217353349">
          <w:marLeft w:val="640"/>
          <w:marRight w:val="0"/>
          <w:marTop w:val="0"/>
          <w:marBottom w:val="0"/>
          <w:divBdr>
            <w:top w:val="none" w:sz="0" w:space="0" w:color="auto"/>
            <w:left w:val="none" w:sz="0" w:space="0" w:color="auto"/>
            <w:bottom w:val="none" w:sz="0" w:space="0" w:color="auto"/>
            <w:right w:val="none" w:sz="0" w:space="0" w:color="auto"/>
          </w:divBdr>
        </w:div>
        <w:div w:id="1420755457">
          <w:marLeft w:val="640"/>
          <w:marRight w:val="0"/>
          <w:marTop w:val="0"/>
          <w:marBottom w:val="0"/>
          <w:divBdr>
            <w:top w:val="none" w:sz="0" w:space="0" w:color="auto"/>
            <w:left w:val="none" w:sz="0" w:space="0" w:color="auto"/>
            <w:bottom w:val="none" w:sz="0" w:space="0" w:color="auto"/>
            <w:right w:val="none" w:sz="0" w:space="0" w:color="auto"/>
          </w:divBdr>
        </w:div>
        <w:div w:id="1882671170">
          <w:marLeft w:val="640"/>
          <w:marRight w:val="0"/>
          <w:marTop w:val="0"/>
          <w:marBottom w:val="0"/>
          <w:divBdr>
            <w:top w:val="none" w:sz="0" w:space="0" w:color="auto"/>
            <w:left w:val="none" w:sz="0" w:space="0" w:color="auto"/>
            <w:bottom w:val="none" w:sz="0" w:space="0" w:color="auto"/>
            <w:right w:val="none" w:sz="0" w:space="0" w:color="auto"/>
          </w:divBdr>
        </w:div>
        <w:div w:id="540094859">
          <w:marLeft w:val="640"/>
          <w:marRight w:val="0"/>
          <w:marTop w:val="0"/>
          <w:marBottom w:val="0"/>
          <w:divBdr>
            <w:top w:val="none" w:sz="0" w:space="0" w:color="auto"/>
            <w:left w:val="none" w:sz="0" w:space="0" w:color="auto"/>
            <w:bottom w:val="none" w:sz="0" w:space="0" w:color="auto"/>
            <w:right w:val="none" w:sz="0" w:space="0" w:color="auto"/>
          </w:divBdr>
        </w:div>
        <w:div w:id="838078088">
          <w:marLeft w:val="640"/>
          <w:marRight w:val="0"/>
          <w:marTop w:val="0"/>
          <w:marBottom w:val="0"/>
          <w:divBdr>
            <w:top w:val="none" w:sz="0" w:space="0" w:color="auto"/>
            <w:left w:val="none" w:sz="0" w:space="0" w:color="auto"/>
            <w:bottom w:val="none" w:sz="0" w:space="0" w:color="auto"/>
            <w:right w:val="none" w:sz="0" w:space="0" w:color="auto"/>
          </w:divBdr>
        </w:div>
        <w:div w:id="1993481995">
          <w:marLeft w:val="640"/>
          <w:marRight w:val="0"/>
          <w:marTop w:val="0"/>
          <w:marBottom w:val="0"/>
          <w:divBdr>
            <w:top w:val="none" w:sz="0" w:space="0" w:color="auto"/>
            <w:left w:val="none" w:sz="0" w:space="0" w:color="auto"/>
            <w:bottom w:val="none" w:sz="0" w:space="0" w:color="auto"/>
            <w:right w:val="none" w:sz="0" w:space="0" w:color="auto"/>
          </w:divBdr>
        </w:div>
        <w:div w:id="1876503674">
          <w:marLeft w:val="640"/>
          <w:marRight w:val="0"/>
          <w:marTop w:val="0"/>
          <w:marBottom w:val="0"/>
          <w:divBdr>
            <w:top w:val="none" w:sz="0" w:space="0" w:color="auto"/>
            <w:left w:val="none" w:sz="0" w:space="0" w:color="auto"/>
            <w:bottom w:val="none" w:sz="0" w:space="0" w:color="auto"/>
            <w:right w:val="none" w:sz="0" w:space="0" w:color="auto"/>
          </w:divBdr>
        </w:div>
        <w:div w:id="1209688190">
          <w:marLeft w:val="640"/>
          <w:marRight w:val="0"/>
          <w:marTop w:val="0"/>
          <w:marBottom w:val="0"/>
          <w:divBdr>
            <w:top w:val="none" w:sz="0" w:space="0" w:color="auto"/>
            <w:left w:val="none" w:sz="0" w:space="0" w:color="auto"/>
            <w:bottom w:val="none" w:sz="0" w:space="0" w:color="auto"/>
            <w:right w:val="none" w:sz="0" w:space="0" w:color="auto"/>
          </w:divBdr>
        </w:div>
        <w:div w:id="1459225591">
          <w:marLeft w:val="640"/>
          <w:marRight w:val="0"/>
          <w:marTop w:val="0"/>
          <w:marBottom w:val="0"/>
          <w:divBdr>
            <w:top w:val="none" w:sz="0" w:space="0" w:color="auto"/>
            <w:left w:val="none" w:sz="0" w:space="0" w:color="auto"/>
            <w:bottom w:val="none" w:sz="0" w:space="0" w:color="auto"/>
            <w:right w:val="none" w:sz="0" w:space="0" w:color="auto"/>
          </w:divBdr>
        </w:div>
        <w:div w:id="795559498">
          <w:marLeft w:val="640"/>
          <w:marRight w:val="0"/>
          <w:marTop w:val="0"/>
          <w:marBottom w:val="0"/>
          <w:divBdr>
            <w:top w:val="none" w:sz="0" w:space="0" w:color="auto"/>
            <w:left w:val="none" w:sz="0" w:space="0" w:color="auto"/>
            <w:bottom w:val="none" w:sz="0" w:space="0" w:color="auto"/>
            <w:right w:val="none" w:sz="0" w:space="0" w:color="auto"/>
          </w:divBdr>
        </w:div>
        <w:div w:id="579408415">
          <w:marLeft w:val="640"/>
          <w:marRight w:val="0"/>
          <w:marTop w:val="0"/>
          <w:marBottom w:val="0"/>
          <w:divBdr>
            <w:top w:val="none" w:sz="0" w:space="0" w:color="auto"/>
            <w:left w:val="none" w:sz="0" w:space="0" w:color="auto"/>
            <w:bottom w:val="none" w:sz="0" w:space="0" w:color="auto"/>
            <w:right w:val="none" w:sz="0" w:space="0" w:color="auto"/>
          </w:divBdr>
        </w:div>
        <w:div w:id="855266856">
          <w:marLeft w:val="640"/>
          <w:marRight w:val="0"/>
          <w:marTop w:val="0"/>
          <w:marBottom w:val="0"/>
          <w:divBdr>
            <w:top w:val="none" w:sz="0" w:space="0" w:color="auto"/>
            <w:left w:val="none" w:sz="0" w:space="0" w:color="auto"/>
            <w:bottom w:val="none" w:sz="0" w:space="0" w:color="auto"/>
            <w:right w:val="none" w:sz="0" w:space="0" w:color="auto"/>
          </w:divBdr>
        </w:div>
        <w:div w:id="1808008123">
          <w:marLeft w:val="640"/>
          <w:marRight w:val="0"/>
          <w:marTop w:val="0"/>
          <w:marBottom w:val="0"/>
          <w:divBdr>
            <w:top w:val="none" w:sz="0" w:space="0" w:color="auto"/>
            <w:left w:val="none" w:sz="0" w:space="0" w:color="auto"/>
            <w:bottom w:val="none" w:sz="0" w:space="0" w:color="auto"/>
            <w:right w:val="none" w:sz="0" w:space="0" w:color="auto"/>
          </w:divBdr>
        </w:div>
        <w:div w:id="446316824">
          <w:marLeft w:val="640"/>
          <w:marRight w:val="0"/>
          <w:marTop w:val="0"/>
          <w:marBottom w:val="0"/>
          <w:divBdr>
            <w:top w:val="none" w:sz="0" w:space="0" w:color="auto"/>
            <w:left w:val="none" w:sz="0" w:space="0" w:color="auto"/>
            <w:bottom w:val="none" w:sz="0" w:space="0" w:color="auto"/>
            <w:right w:val="none" w:sz="0" w:space="0" w:color="auto"/>
          </w:divBdr>
        </w:div>
        <w:div w:id="1101219935">
          <w:marLeft w:val="640"/>
          <w:marRight w:val="0"/>
          <w:marTop w:val="0"/>
          <w:marBottom w:val="0"/>
          <w:divBdr>
            <w:top w:val="none" w:sz="0" w:space="0" w:color="auto"/>
            <w:left w:val="none" w:sz="0" w:space="0" w:color="auto"/>
            <w:bottom w:val="none" w:sz="0" w:space="0" w:color="auto"/>
            <w:right w:val="none" w:sz="0" w:space="0" w:color="auto"/>
          </w:divBdr>
        </w:div>
        <w:div w:id="2004504948">
          <w:marLeft w:val="640"/>
          <w:marRight w:val="0"/>
          <w:marTop w:val="0"/>
          <w:marBottom w:val="0"/>
          <w:divBdr>
            <w:top w:val="none" w:sz="0" w:space="0" w:color="auto"/>
            <w:left w:val="none" w:sz="0" w:space="0" w:color="auto"/>
            <w:bottom w:val="none" w:sz="0" w:space="0" w:color="auto"/>
            <w:right w:val="none" w:sz="0" w:space="0" w:color="auto"/>
          </w:divBdr>
        </w:div>
        <w:div w:id="1861966735">
          <w:marLeft w:val="640"/>
          <w:marRight w:val="0"/>
          <w:marTop w:val="0"/>
          <w:marBottom w:val="0"/>
          <w:divBdr>
            <w:top w:val="none" w:sz="0" w:space="0" w:color="auto"/>
            <w:left w:val="none" w:sz="0" w:space="0" w:color="auto"/>
            <w:bottom w:val="none" w:sz="0" w:space="0" w:color="auto"/>
            <w:right w:val="none" w:sz="0" w:space="0" w:color="auto"/>
          </w:divBdr>
        </w:div>
        <w:div w:id="565725853">
          <w:marLeft w:val="640"/>
          <w:marRight w:val="0"/>
          <w:marTop w:val="0"/>
          <w:marBottom w:val="0"/>
          <w:divBdr>
            <w:top w:val="none" w:sz="0" w:space="0" w:color="auto"/>
            <w:left w:val="none" w:sz="0" w:space="0" w:color="auto"/>
            <w:bottom w:val="none" w:sz="0" w:space="0" w:color="auto"/>
            <w:right w:val="none" w:sz="0" w:space="0" w:color="auto"/>
          </w:divBdr>
        </w:div>
        <w:div w:id="332032985">
          <w:marLeft w:val="640"/>
          <w:marRight w:val="0"/>
          <w:marTop w:val="0"/>
          <w:marBottom w:val="0"/>
          <w:divBdr>
            <w:top w:val="none" w:sz="0" w:space="0" w:color="auto"/>
            <w:left w:val="none" w:sz="0" w:space="0" w:color="auto"/>
            <w:bottom w:val="none" w:sz="0" w:space="0" w:color="auto"/>
            <w:right w:val="none" w:sz="0" w:space="0" w:color="auto"/>
          </w:divBdr>
        </w:div>
        <w:div w:id="446775590">
          <w:marLeft w:val="640"/>
          <w:marRight w:val="0"/>
          <w:marTop w:val="0"/>
          <w:marBottom w:val="0"/>
          <w:divBdr>
            <w:top w:val="none" w:sz="0" w:space="0" w:color="auto"/>
            <w:left w:val="none" w:sz="0" w:space="0" w:color="auto"/>
            <w:bottom w:val="none" w:sz="0" w:space="0" w:color="auto"/>
            <w:right w:val="none" w:sz="0" w:space="0" w:color="auto"/>
          </w:divBdr>
        </w:div>
        <w:div w:id="1767000259">
          <w:marLeft w:val="640"/>
          <w:marRight w:val="0"/>
          <w:marTop w:val="0"/>
          <w:marBottom w:val="0"/>
          <w:divBdr>
            <w:top w:val="none" w:sz="0" w:space="0" w:color="auto"/>
            <w:left w:val="none" w:sz="0" w:space="0" w:color="auto"/>
            <w:bottom w:val="none" w:sz="0" w:space="0" w:color="auto"/>
            <w:right w:val="none" w:sz="0" w:space="0" w:color="auto"/>
          </w:divBdr>
        </w:div>
        <w:div w:id="168065235">
          <w:marLeft w:val="640"/>
          <w:marRight w:val="0"/>
          <w:marTop w:val="0"/>
          <w:marBottom w:val="0"/>
          <w:divBdr>
            <w:top w:val="none" w:sz="0" w:space="0" w:color="auto"/>
            <w:left w:val="none" w:sz="0" w:space="0" w:color="auto"/>
            <w:bottom w:val="none" w:sz="0" w:space="0" w:color="auto"/>
            <w:right w:val="none" w:sz="0" w:space="0" w:color="auto"/>
          </w:divBdr>
        </w:div>
        <w:div w:id="1849908702">
          <w:marLeft w:val="640"/>
          <w:marRight w:val="0"/>
          <w:marTop w:val="0"/>
          <w:marBottom w:val="0"/>
          <w:divBdr>
            <w:top w:val="none" w:sz="0" w:space="0" w:color="auto"/>
            <w:left w:val="none" w:sz="0" w:space="0" w:color="auto"/>
            <w:bottom w:val="none" w:sz="0" w:space="0" w:color="auto"/>
            <w:right w:val="none" w:sz="0" w:space="0" w:color="auto"/>
          </w:divBdr>
        </w:div>
        <w:div w:id="1001540267">
          <w:marLeft w:val="640"/>
          <w:marRight w:val="0"/>
          <w:marTop w:val="0"/>
          <w:marBottom w:val="0"/>
          <w:divBdr>
            <w:top w:val="none" w:sz="0" w:space="0" w:color="auto"/>
            <w:left w:val="none" w:sz="0" w:space="0" w:color="auto"/>
            <w:bottom w:val="none" w:sz="0" w:space="0" w:color="auto"/>
            <w:right w:val="none" w:sz="0" w:space="0" w:color="auto"/>
          </w:divBdr>
        </w:div>
      </w:divsChild>
    </w:div>
    <w:div w:id="791170480">
      <w:bodyDiv w:val="1"/>
      <w:marLeft w:val="0"/>
      <w:marRight w:val="0"/>
      <w:marTop w:val="0"/>
      <w:marBottom w:val="0"/>
      <w:divBdr>
        <w:top w:val="none" w:sz="0" w:space="0" w:color="auto"/>
        <w:left w:val="none" w:sz="0" w:space="0" w:color="auto"/>
        <w:bottom w:val="none" w:sz="0" w:space="0" w:color="auto"/>
        <w:right w:val="none" w:sz="0" w:space="0" w:color="auto"/>
      </w:divBdr>
      <w:divsChild>
        <w:div w:id="1759642986">
          <w:marLeft w:val="640"/>
          <w:marRight w:val="0"/>
          <w:marTop w:val="0"/>
          <w:marBottom w:val="0"/>
          <w:divBdr>
            <w:top w:val="none" w:sz="0" w:space="0" w:color="auto"/>
            <w:left w:val="none" w:sz="0" w:space="0" w:color="auto"/>
            <w:bottom w:val="none" w:sz="0" w:space="0" w:color="auto"/>
            <w:right w:val="none" w:sz="0" w:space="0" w:color="auto"/>
          </w:divBdr>
        </w:div>
        <w:div w:id="735397945">
          <w:marLeft w:val="640"/>
          <w:marRight w:val="0"/>
          <w:marTop w:val="0"/>
          <w:marBottom w:val="0"/>
          <w:divBdr>
            <w:top w:val="none" w:sz="0" w:space="0" w:color="auto"/>
            <w:left w:val="none" w:sz="0" w:space="0" w:color="auto"/>
            <w:bottom w:val="none" w:sz="0" w:space="0" w:color="auto"/>
            <w:right w:val="none" w:sz="0" w:space="0" w:color="auto"/>
          </w:divBdr>
        </w:div>
        <w:div w:id="1478837026">
          <w:marLeft w:val="640"/>
          <w:marRight w:val="0"/>
          <w:marTop w:val="0"/>
          <w:marBottom w:val="0"/>
          <w:divBdr>
            <w:top w:val="none" w:sz="0" w:space="0" w:color="auto"/>
            <w:left w:val="none" w:sz="0" w:space="0" w:color="auto"/>
            <w:bottom w:val="none" w:sz="0" w:space="0" w:color="auto"/>
            <w:right w:val="none" w:sz="0" w:space="0" w:color="auto"/>
          </w:divBdr>
        </w:div>
        <w:div w:id="443353895">
          <w:marLeft w:val="640"/>
          <w:marRight w:val="0"/>
          <w:marTop w:val="0"/>
          <w:marBottom w:val="0"/>
          <w:divBdr>
            <w:top w:val="none" w:sz="0" w:space="0" w:color="auto"/>
            <w:left w:val="none" w:sz="0" w:space="0" w:color="auto"/>
            <w:bottom w:val="none" w:sz="0" w:space="0" w:color="auto"/>
            <w:right w:val="none" w:sz="0" w:space="0" w:color="auto"/>
          </w:divBdr>
        </w:div>
        <w:div w:id="1519007717">
          <w:marLeft w:val="640"/>
          <w:marRight w:val="0"/>
          <w:marTop w:val="0"/>
          <w:marBottom w:val="0"/>
          <w:divBdr>
            <w:top w:val="none" w:sz="0" w:space="0" w:color="auto"/>
            <w:left w:val="none" w:sz="0" w:space="0" w:color="auto"/>
            <w:bottom w:val="none" w:sz="0" w:space="0" w:color="auto"/>
            <w:right w:val="none" w:sz="0" w:space="0" w:color="auto"/>
          </w:divBdr>
        </w:div>
        <w:div w:id="1886523788">
          <w:marLeft w:val="640"/>
          <w:marRight w:val="0"/>
          <w:marTop w:val="0"/>
          <w:marBottom w:val="0"/>
          <w:divBdr>
            <w:top w:val="none" w:sz="0" w:space="0" w:color="auto"/>
            <w:left w:val="none" w:sz="0" w:space="0" w:color="auto"/>
            <w:bottom w:val="none" w:sz="0" w:space="0" w:color="auto"/>
            <w:right w:val="none" w:sz="0" w:space="0" w:color="auto"/>
          </w:divBdr>
        </w:div>
        <w:div w:id="1177034255">
          <w:marLeft w:val="640"/>
          <w:marRight w:val="0"/>
          <w:marTop w:val="0"/>
          <w:marBottom w:val="0"/>
          <w:divBdr>
            <w:top w:val="none" w:sz="0" w:space="0" w:color="auto"/>
            <w:left w:val="none" w:sz="0" w:space="0" w:color="auto"/>
            <w:bottom w:val="none" w:sz="0" w:space="0" w:color="auto"/>
            <w:right w:val="none" w:sz="0" w:space="0" w:color="auto"/>
          </w:divBdr>
        </w:div>
        <w:div w:id="1114010178">
          <w:marLeft w:val="640"/>
          <w:marRight w:val="0"/>
          <w:marTop w:val="0"/>
          <w:marBottom w:val="0"/>
          <w:divBdr>
            <w:top w:val="none" w:sz="0" w:space="0" w:color="auto"/>
            <w:left w:val="none" w:sz="0" w:space="0" w:color="auto"/>
            <w:bottom w:val="none" w:sz="0" w:space="0" w:color="auto"/>
            <w:right w:val="none" w:sz="0" w:space="0" w:color="auto"/>
          </w:divBdr>
        </w:div>
        <w:div w:id="2001694054">
          <w:marLeft w:val="640"/>
          <w:marRight w:val="0"/>
          <w:marTop w:val="0"/>
          <w:marBottom w:val="0"/>
          <w:divBdr>
            <w:top w:val="none" w:sz="0" w:space="0" w:color="auto"/>
            <w:left w:val="none" w:sz="0" w:space="0" w:color="auto"/>
            <w:bottom w:val="none" w:sz="0" w:space="0" w:color="auto"/>
            <w:right w:val="none" w:sz="0" w:space="0" w:color="auto"/>
          </w:divBdr>
        </w:div>
        <w:div w:id="411975009">
          <w:marLeft w:val="640"/>
          <w:marRight w:val="0"/>
          <w:marTop w:val="0"/>
          <w:marBottom w:val="0"/>
          <w:divBdr>
            <w:top w:val="none" w:sz="0" w:space="0" w:color="auto"/>
            <w:left w:val="none" w:sz="0" w:space="0" w:color="auto"/>
            <w:bottom w:val="none" w:sz="0" w:space="0" w:color="auto"/>
            <w:right w:val="none" w:sz="0" w:space="0" w:color="auto"/>
          </w:divBdr>
        </w:div>
        <w:div w:id="1123573448">
          <w:marLeft w:val="640"/>
          <w:marRight w:val="0"/>
          <w:marTop w:val="0"/>
          <w:marBottom w:val="0"/>
          <w:divBdr>
            <w:top w:val="none" w:sz="0" w:space="0" w:color="auto"/>
            <w:left w:val="none" w:sz="0" w:space="0" w:color="auto"/>
            <w:bottom w:val="none" w:sz="0" w:space="0" w:color="auto"/>
            <w:right w:val="none" w:sz="0" w:space="0" w:color="auto"/>
          </w:divBdr>
        </w:div>
        <w:div w:id="1382632933">
          <w:marLeft w:val="640"/>
          <w:marRight w:val="0"/>
          <w:marTop w:val="0"/>
          <w:marBottom w:val="0"/>
          <w:divBdr>
            <w:top w:val="none" w:sz="0" w:space="0" w:color="auto"/>
            <w:left w:val="none" w:sz="0" w:space="0" w:color="auto"/>
            <w:bottom w:val="none" w:sz="0" w:space="0" w:color="auto"/>
            <w:right w:val="none" w:sz="0" w:space="0" w:color="auto"/>
          </w:divBdr>
        </w:div>
        <w:div w:id="2041124960">
          <w:marLeft w:val="640"/>
          <w:marRight w:val="0"/>
          <w:marTop w:val="0"/>
          <w:marBottom w:val="0"/>
          <w:divBdr>
            <w:top w:val="none" w:sz="0" w:space="0" w:color="auto"/>
            <w:left w:val="none" w:sz="0" w:space="0" w:color="auto"/>
            <w:bottom w:val="none" w:sz="0" w:space="0" w:color="auto"/>
            <w:right w:val="none" w:sz="0" w:space="0" w:color="auto"/>
          </w:divBdr>
        </w:div>
        <w:div w:id="472911103">
          <w:marLeft w:val="640"/>
          <w:marRight w:val="0"/>
          <w:marTop w:val="0"/>
          <w:marBottom w:val="0"/>
          <w:divBdr>
            <w:top w:val="none" w:sz="0" w:space="0" w:color="auto"/>
            <w:left w:val="none" w:sz="0" w:space="0" w:color="auto"/>
            <w:bottom w:val="none" w:sz="0" w:space="0" w:color="auto"/>
            <w:right w:val="none" w:sz="0" w:space="0" w:color="auto"/>
          </w:divBdr>
        </w:div>
        <w:div w:id="620648550">
          <w:marLeft w:val="640"/>
          <w:marRight w:val="0"/>
          <w:marTop w:val="0"/>
          <w:marBottom w:val="0"/>
          <w:divBdr>
            <w:top w:val="none" w:sz="0" w:space="0" w:color="auto"/>
            <w:left w:val="none" w:sz="0" w:space="0" w:color="auto"/>
            <w:bottom w:val="none" w:sz="0" w:space="0" w:color="auto"/>
            <w:right w:val="none" w:sz="0" w:space="0" w:color="auto"/>
          </w:divBdr>
        </w:div>
        <w:div w:id="1416777244">
          <w:marLeft w:val="640"/>
          <w:marRight w:val="0"/>
          <w:marTop w:val="0"/>
          <w:marBottom w:val="0"/>
          <w:divBdr>
            <w:top w:val="none" w:sz="0" w:space="0" w:color="auto"/>
            <w:left w:val="none" w:sz="0" w:space="0" w:color="auto"/>
            <w:bottom w:val="none" w:sz="0" w:space="0" w:color="auto"/>
            <w:right w:val="none" w:sz="0" w:space="0" w:color="auto"/>
          </w:divBdr>
        </w:div>
        <w:div w:id="678389185">
          <w:marLeft w:val="640"/>
          <w:marRight w:val="0"/>
          <w:marTop w:val="0"/>
          <w:marBottom w:val="0"/>
          <w:divBdr>
            <w:top w:val="none" w:sz="0" w:space="0" w:color="auto"/>
            <w:left w:val="none" w:sz="0" w:space="0" w:color="auto"/>
            <w:bottom w:val="none" w:sz="0" w:space="0" w:color="auto"/>
            <w:right w:val="none" w:sz="0" w:space="0" w:color="auto"/>
          </w:divBdr>
        </w:div>
        <w:div w:id="1217862767">
          <w:marLeft w:val="640"/>
          <w:marRight w:val="0"/>
          <w:marTop w:val="0"/>
          <w:marBottom w:val="0"/>
          <w:divBdr>
            <w:top w:val="none" w:sz="0" w:space="0" w:color="auto"/>
            <w:left w:val="none" w:sz="0" w:space="0" w:color="auto"/>
            <w:bottom w:val="none" w:sz="0" w:space="0" w:color="auto"/>
            <w:right w:val="none" w:sz="0" w:space="0" w:color="auto"/>
          </w:divBdr>
        </w:div>
        <w:div w:id="1612976394">
          <w:marLeft w:val="640"/>
          <w:marRight w:val="0"/>
          <w:marTop w:val="0"/>
          <w:marBottom w:val="0"/>
          <w:divBdr>
            <w:top w:val="none" w:sz="0" w:space="0" w:color="auto"/>
            <w:left w:val="none" w:sz="0" w:space="0" w:color="auto"/>
            <w:bottom w:val="none" w:sz="0" w:space="0" w:color="auto"/>
            <w:right w:val="none" w:sz="0" w:space="0" w:color="auto"/>
          </w:divBdr>
        </w:div>
        <w:div w:id="1148060291">
          <w:marLeft w:val="640"/>
          <w:marRight w:val="0"/>
          <w:marTop w:val="0"/>
          <w:marBottom w:val="0"/>
          <w:divBdr>
            <w:top w:val="none" w:sz="0" w:space="0" w:color="auto"/>
            <w:left w:val="none" w:sz="0" w:space="0" w:color="auto"/>
            <w:bottom w:val="none" w:sz="0" w:space="0" w:color="auto"/>
            <w:right w:val="none" w:sz="0" w:space="0" w:color="auto"/>
          </w:divBdr>
        </w:div>
        <w:div w:id="1906721459">
          <w:marLeft w:val="640"/>
          <w:marRight w:val="0"/>
          <w:marTop w:val="0"/>
          <w:marBottom w:val="0"/>
          <w:divBdr>
            <w:top w:val="none" w:sz="0" w:space="0" w:color="auto"/>
            <w:left w:val="none" w:sz="0" w:space="0" w:color="auto"/>
            <w:bottom w:val="none" w:sz="0" w:space="0" w:color="auto"/>
            <w:right w:val="none" w:sz="0" w:space="0" w:color="auto"/>
          </w:divBdr>
        </w:div>
        <w:div w:id="1462921421">
          <w:marLeft w:val="640"/>
          <w:marRight w:val="0"/>
          <w:marTop w:val="0"/>
          <w:marBottom w:val="0"/>
          <w:divBdr>
            <w:top w:val="none" w:sz="0" w:space="0" w:color="auto"/>
            <w:left w:val="none" w:sz="0" w:space="0" w:color="auto"/>
            <w:bottom w:val="none" w:sz="0" w:space="0" w:color="auto"/>
            <w:right w:val="none" w:sz="0" w:space="0" w:color="auto"/>
          </w:divBdr>
        </w:div>
        <w:div w:id="621808919">
          <w:marLeft w:val="640"/>
          <w:marRight w:val="0"/>
          <w:marTop w:val="0"/>
          <w:marBottom w:val="0"/>
          <w:divBdr>
            <w:top w:val="none" w:sz="0" w:space="0" w:color="auto"/>
            <w:left w:val="none" w:sz="0" w:space="0" w:color="auto"/>
            <w:bottom w:val="none" w:sz="0" w:space="0" w:color="auto"/>
            <w:right w:val="none" w:sz="0" w:space="0" w:color="auto"/>
          </w:divBdr>
        </w:div>
        <w:div w:id="864174036">
          <w:marLeft w:val="640"/>
          <w:marRight w:val="0"/>
          <w:marTop w:val="0"/>
          <w:marBottom w:val="0"/>
          <w:divBdr>
            <w:top w:val="none" w:sz="0" w:space="0" w:color="auto"/>
            <w:left w:val="none" w:sz="0" w:space="0" w:color="auto"/>
            <w:bottom w:val="none" w:sz="0" w:space="0" w:color="auto"/>
            <w:right w:val="none" w:sz="0" w:space="0" w:color="auto"/>
          </w:divBdr>
        </w:div>
        <w:div w:id="1236938736">
          <w:marLeft w:val="640"/>
          <w:marRight w:val="0"/>
          <w:marTop w:val="0"/>
          <w:marBottom w:val="0"/>
          <w:divBdr>
            <w:top w:val="none" w:sz="0" w:space="0" w:color="auto"/>
            <w:left w:val="none" w:sz="0" w:space="0" w:color="auto"/>
            <w:bottom w:val="none" w:sz="0" w:space="0" w:color="auto"/>
            <w:right w:val="none" w:sz="0" w:space="0" w:color="auto"/>
          </w:divBdr>
        </w:div>
        <w:div w:id="700086903">
          <w:marLeft w:val="640"/>
          <w:marRight w:val="0"/>
          <w:marTop w:val="0"/>
          <w:marBottom w:val="0"/>
          <w:divBdr>
            <w:top w:val="none" w:sz="0" w:space="0" w:color="auto"/>
            <w:left w:val="none" w:sz="0" w:space="0" w:color="auto"/>
            <w:bottom w:val="none" w:sz="0" w:space="0" w:color="auto"/>
            <w:right w:val="none" w:sz="0" w:space="0" w:color="auto"/>
          </w:divBdr>
        </w:div>
        <w:div w:id="1425036273">
          <w:marLeft w:val="640"/>
          <w:marRight w:val="0"/>
          <w:marTop w:val="0"/>
          <w:marBottom w:val="0"/>
          <w:divBdr>
            <w:top w:val="none" w:sz="0" w:space="0" w:color="auto"/>
            <w:left w:val="none" w:sz="0" w:space="0" w:color="auto"/>
            <w:bottom w:val="none" w:sz="0" w:space="0" w:color="auto"/>
            <w:right w:val="none" w:sz="0" w:space="0" w:color="auto"/>
          </w:divBdr>
        </w:div>
        <w:div w:id="1914970626">
          <w:marLeft w:val="640"/>
          <w:marRight w:val="0"/>
          <w:marTop w:val="0"/>
          <w:marBottom w:val="0"/>
          <w:divBdr>
            <w:top w:val="none" w:sz="0" w:space="0" w:color="auto"/>
            <w:left w:val="none" w:sz="0" w:space="0" w:color="auto"/>
            <w:bottom w:val="none" w:sz="0" w:space="0" w:color="auto"/>
            <w:right w:val="none" w:sz="0" w:space="0" w:color="auto"/>
          </w:divBdr>
        </w:div>
        <w:div w:id="878323226">
          <w:marLeft w:val="640"/>
          <w:marRight w:val="0"/>
          <w:marTop w:val="0"/>
          <w:marBottom w:val="0"/>
          <w:divBdr>
            <w:top w:val="none" w:sz="0" w:space="0" w:color="auto"/>
            <w:left w:val="none" w:sz="0" w:space="0" w:color="auto"/>
            <w:bottom w:val="none" w:sz="0" w:space="0" w:color="auto"/>
            <w:right w:val="none" w:sz="0" w:space="0" w:color="auto"/>
          </w:divBdr>
        </w:div>
        <w:div w:id="1125922987">
          <w:marLeft w:val="640"/>
          <w:marRight w:val="0"/>
          <w:marTop w:val="0"/>
          <w:marBottom w:val="0"/>
          <w:divBdr>
            <w:top w:val="none" w:sz="0" w:space="0" w:color="auto"/>
            <w:left w:val="none" w:sz="0" w:space="0" w:color="auto"/>
            <w:bottom w:val="none" w:sz="0" w:space="0" w:color="auto"/>
            <w:right w:val="none" w:sz="0" w:space="0" w:color="auto"/>
          </w:divBdr>
        </w:div>
        <w:div w:id="2127581553">
          <w:marLeft w:val="640"/>
          <w:marRight w:val="0"/>
          <w:marTop w:val="0"/>
          <w:marBottom w:val="0"/>
          <w:divBdr>
            <w:top w:val="none" w:sz="0" w:space="0" w:color="auto"/>
            <w:left w:val="none" w:sz="0" w:space="0" w:color="auto"/>
            <w:bottom w:val="none" w:sz="0" w:space="0" w:color="auto"/>
            <w:right w:val="none" w:sz="0" w:space="0" w:color="auto"/>
          </w:divBdr>
        </w:div>
        <w:div w:id="1775394953">
          <w:marLeft w:val="640"/>
          <w:marRight w:val="0"/>
          <w:marTop w:val="0"/>
          <w:marBottom w:val="0"/>
          <w:divBdr>
            <w:top w:val="none" w:sz="0" w:space="0" w:color="auto"/>
            <w:left w:val="none" w:sz="0" w:space="0" w:color="auto"/>
            <w:bottom w:val="none" w:sz="0" w:space="0" w:color="auto"/>
            <w:right w:val="none" w:sz="0" w:space="0" w:color="auto"/>
          </w:divBdr>
        </w:div>
        <w:div w:id="168640490">
          <w:marLeft w:val="640"/>
          <w:marRight w:val="0"/>
          <w:marTop w:val="0"/>
          <w:marBottom w:val="0"/>
          <w:divBdr>
            <w:top w:val="none" w:sz="0" w:space="0" w:color="auto"/>
            <w:left w:val="none" w:sz="0" w:space="0" w:color="auto"/>
            <w:bottom w:val="none" w:sz="0" w:space="0" w:color="auto"/>
            <w:right w:val="none" w:sz="0" w:space="0" w:color="auto"/>
          </w:divBdr>
        </w:div>
        <w:div w:id="136382393">
          <w:marLeft w:val="640"/>
          <w:marRight w:val="0"/>
          <w:marTop w:val="0"/>
          <w:marBottom w:val="0"/>
          <w:divBdr>
            <w:top w:val="none" w:sz="0" w:space="0" w:color="auto"/>
            <w:left w:val="none" w:sz="0" w:space="0" w:color="auto"/>
            <w:bottom w:val="none" w:sz="0" w:space="0" w:color="auto"/>
            <w:right w:val="none" w:sz="0" w:space="0" w:color="auto"/>
          </w:divBdr>
        </w:div>
        <w:div w:id="1075587127">
          <w:marLeft w:val="640"/>
          <w:marRight w:val="0"/>
          <w:marTop w:val="0"/>
          <w:marBottom w:val="0"/>
          <w:divBdr>
            <w:top w:val="none" w:sz="0" w:space="0" w:color="auto"/>
            <w:left w:val="none" w:sz="0" w:space="0" w:color="auto"/>
            <w:bottom w:val="none" w:sz="0" w:space="0" w:color="auto"/>
            <w:right w:val="none" w:sz="0" w:space="0" w:color="auto"/>
          </w:divBdr>
        </w:div>
        <w:div w:id="1457410108">
          <w:marLeft w:val="640"/>
          <w:marRight w:val="0"/>
          <w:marTop w:val="0"/>
          <w:marBottom w:val="0"/>
          <w:divBdr>
            <w:top w:val="none" w:sz="0" w:space="0" w:color="auto"/>
            <w:left w:val="none" w:sz="0" w:space="0" w:color="auto"/>
            <w:bottom w:val="none" w:sz="0" w:space="0" w:color="auto"/>
            <w:right w:val="none" w:sz="0" w:space="0" w:color="auto"/>
          </w:divBdr>
        </w:div>
        <w:div w:id="929200814">
          <w:marLeft w:val="640"/>
          <w:marRight w:val="0"/>
          <w:marTop w:val="0"/>
          <w:marBottom w:val="0"/>
          <w:divBdr>
            <w:top w:val="none" w:sz="0" w:space="0" w:color="auto"/>
            <w:left w:val="none" w:sz="0" w:space="0" w:color="auto"/>
            <w:bottom w:val="none" w:sz="0" w:space="0" w:color="auto"/>
            <w:right w:val="none" w:sz="0" w:space="0" w:color="auto"/>
          </w:divBdr>
        </w:div>
        <w:div w:id="357392165">
          <w:marLeft w:val="640"/>
          <w:marRight w:val="0"/>
          <w:marTop w:val="0"/>
          <w:marBottom w:val="0"/>
          <w:divBdr>
            <w:top w:val="none" w:sz="0" w:space="0" w:color="auto"/>
            <w:left w:val="none" w:sz="0" w:space="0" w:color="auto"/>
            <w:bottom w:val="none" w:sz="0" w:space="0" w:color="auto"/>
            <w:right w:val="none" w:sz="0" w:space="0" w:color="auto"/>
          </w:divBdr>
        </w:div>
        <w:div w:id="549465128">
          <w:marLeft w:val="640"/>
          <w:marRight w:val="0"/>
          <w:marTop w:val="0"/>
          <w:marBottom w:val="0"/>
          <w:divBdr>
            <w:top w:val="none" w:sz="0" w:space="0" w:color="auto"/>
            <w:left w:val="none" w:sz="0" w:space="0" w:color="auto"/>
            <w:bottom w:val="none" w:sz="0" w:space="0" w:color="auto"/>
            <w:right w:val="none" w:sz="0" w:space="0" w:color="auto"/>
          </w:divBdr>
        </w:div>
        <w:div w:id="403795887">
          <w:marLeft w:val="640"/>
          <w:marRight w:val="0"/>
          <w:marTop w:val="0"/>
          <w:marBottom w:val="0"/>
          <w:divBdr>
            <w:top w:val="none" w:sz="0" w:space="0" w:color="auto"/>
            <w:left w:val="none" w:sz="0" w:space="0" w:color="auto"/>
            <w:bottom w:val="none" w:sz="0" w:space="0" w:color="auto"/>
            <w:right w:val="none" w:sz="0" w:space="0" w:color="auto"/>
          </w:divBdr>
        </w:div>
        <w:div w:id="995837028">
          <w:marLeft w:val="640"/>
          <w:marRight w:val="0"/>
          <w:marTop w:val="0"/>
          <w:marBottom w:val="0"/>
          <w:divBdr>
            <w:top w:val="none" w:sz="0" w:space="0" w:color="auto"/>
            <w:left w:val="none" w:sz="0" w:space="0" w:color="auto"/>
            <w:bottom w:val="none" w:sz="0" w:space="0" w:color="auto"/>
            <w:right w:val="none" w:sz="0" w:space="0" w:color="auto"/>
          </w:divBdr>
        </w:div>
        <w:div w:id="1063875213">
          <w:marLeft w:val="640"/>
          <w:marRight w:val="0"/>
          <w:marTop w:val="0"/>
          <w:marBottom w:val="0"/>
          <w:divBdr>
            <w:top w:val="none" w:sz="0" w:space="0" w:color="auto"/>
            <w:left w:val="none" w:sz="0" w:space="0" w:color="auto"/>
            <w:bottom w:val="none" w:sz="0" w:space="0" w:color="auto"/>
            <w:right w:val="none" w:sz="0" w:space="0" w:color="auto"/>
          </w:divBdr>
        </w:div>
        <w:div w:id="900794400">
          <w:marLeft w:val="640"/>
          <w:marRight w:val="0"/>
          <w:marTop w:val="0"/>
          <w:marBottom w:val="0"/>
          <w:divBdr>
            <w:top w:val="none" w:sz="0" w:space="0" w:color="auto"/>
            <w:left w:val="none" w:sz="0" w:space="0" w:color="auto"/>
            <w:bottom w:val="none" w:sz="0" w:space="0" w:color="auto"/>
            <w:right w:val="none" w:sz="0" w:space="0" w:color="auto"/>
          </w:divBdr>
        </w:div>
        <w:div w:id="1342390717">
          <w:marLeft w:val="640"/>
          <w:marRight w:val="0"/>
          <w:marTop w:val="0"/>
          <w:marBottom w:val="0"/>
          <w:divBdr>
            <w:top w:val="none" w:sz="0" w:space="0" w:color="auto"/>
            <w:left w:val="none" w:sz="0" w:space="0" w:color="auto"/>
            <w:bottom w:val="none" w:sz="0" w:space="0" w:color="auto"/>
            <w:right w:val="none" w:sz="0" w:space="0" w:color="auto"/>
          </w:divBdr>
        </w:div>
        <w:div w:id="241380234">
          <w:marLeft w:val="640"/>
          <w:marRight w:val="0"/>
          <w:marTop w:val="0"/>
          <w:marBottom w:val="0"/>
          <w:divBdr>
            <w:top w:val="none" w:sz="0" w:space="0" w:color="auto"/>
            <w:left w:val="none" w:sz="0" w:space="0" w:color="auto"/>
            <w:bottom w:val="none" w:sz="0" w:space="0" w:color="auto"/>
            <w:right w:val="none" w:sz="0" w:space="0" w:color="auto"/>
          </w:divBdr>
        </w:div>
        <w:div w:id="1704818294">
          <w:marLeft w:val="640"/>
          <w:marRight w:val="0"/>
          <w:marTop w:val="0"/>
          <w:marBottom w:val="0"/>
          <w:divBdr>
            <w:top w:val="none" w:sz="0" w:space="0" w:color="auto"/>
            <w:left w:val="none" w:sz="0" w:space="0" w:color="auto"/>
            <w:bottom w:val="none" w:sz="0" w:space="0" w:color="auto"/>
            <w:right w:val="none" w:sz="0" w:space="0" w:color="auto"/>
          </w:divBdr>
        </w:div>
        <w:div w:id="1056586948">
          <w:marLeft w:val="640"/>
          <w:marRight w:val="0"/>
          <w:marTop w:val="0"/>
          <w:marBottom w:val="0"/>
          <w:divBdr>
            <w:top w:val="none" w:sz="0" w:space="0" w:color="auto"/>
            <w:left w:val="none" w:sz="0" w:space="0" w:color="auto"/>
            <w:bottom w:val="none" w:sz="0" w:space="0" w:color="auto"/>
            <w:right w:val="none" w:sz="0" w:space="0" w:color="auto"/>
          </w:divBdr>
        </w:div>
        <w:div w:id="1196387895">
          <w:marLeft w:val="640"/>
          <w:marRight w:val="0"/>
          <w:marTop w:val="0"/>
          <w:marBottom w:val="0"/>
          <w:divBdr>
            <w:top w:val="none" w:sz="0" w:space="0" w:color="auto"/>
            <w:left w:val="none" w:sz="0" w:space="0" w:color="auto"/>
            <w:bottom w:val="none" w:sz="0" w:space="0" w:color="auto"/>
            <w:right w:val="none" w:sz="0" w:space="0" w:color="auto"/>
          </w:divBdr>
        </w:div>
        <w:div w:id="1804424900">
          <w:marLeft w:val="640"/>
          <w:marRight w:val="0"/>
          <w:marTop w:val="0"/>
          <w:marBottom w:val="0"/>
          <w:divBdr>
            <w:top w:val="none" w:sz="0" w:space="0" w:color="auto"/>
            <w:left w:val="none" w:sz="0" w:space="0" w:color="auto"/>
            <w:bottom w:val="none" w:sz="0" w:space="0" w:color="auto"/>
            <w:right w:val="none" w:sz="0" w:space="0" w:color="auto"/>
          </w:divBdr>
        </w:div>
        <w:div w:id="1310207757">
          <w:marLeft w:val="640"/>
          <w:marRight w:val="0"/>
          <w:marTop w:val="0"/>
          <w:marBottom w:val="0"/>
          <w:divBdr>
            <w:top w:val="none" w:sz="0" w:space="0" w:color="auto"/>
            <w:left w:val="none" w:sz="0" w:space="0" w:color="auto"/>
            <w:bottom w:val="none" w:sz="0" w:space="0" w:color="auto"/>
            <w:right w:val="none" w:sz="0" w:space="0" w:color="auto"/>
          </w:divBdr>
        </w:div>
        <w:div w:id="321857530">
          <w:marLeft w:val="640"/>
          <w:marRight w:val="0"/>
          <w:marTop w:val="0"/>
          <w:marBottom w:val="0"/>
          <w:divBdr>
            <w:top w:val="none" w:sz="0" w:space="0" w:color="auto"/>
            <w:left w:val="none" w:sz="0" w:space="0" w:color="auto"/>
            <w:bottom w:val="none" w:sz="0" w:space="0" w:color="auto"/>
            <w:right w:val="none" w:sz="0" w:space="0" w:color="auto"/>
          </w:divBdr>
        </w:div>
      </w:divsChild>
    </w:div>
    <w:div w:id="797534056">
      <w:bodyDiv w:val="1"/>
      <w:marLeft w:val="0"/>
      <w:marRight w:val="0"/>
      <w:marTop w:val="0"/>
      <w:marBottom w:val="0"/>
      <w:divBdr>
        <w:top w:val="none" w:sz="0" w:space="0" w:color="auto"/>
        <w:left w:val="none" w:sz="0" w:space="0" w:color="auto"/>
        <w:bottom w:val="none" w:sz="0" w:space="0" w:color="auto"/>
        <w:right w:val="none" w:sz="0" w:space="0" w:color="auto"/>
      </w:divBdr>
      <w:divsChild>
        <w:div w:id="1815217753">
          <w:marLeft w:val="640"/>
          <w:marRight w:val="0"/>
          <w:marTop w:val="0"/>
          <w:marBottom w:val="0"/>
          <w:divBdr>
            <w:top w:val="none" w:sz="0" w:space="0" w:color="auto"/>
            <w:left w:val="none" w:sz="0" w:space="0" w:color="auto"/>
            <w:bottom w:val="none" w:sz="0" w:space="0" w:color="auto"/>
            <w:right w:val="none" w:sz="0" w:space="0" w:color="auto"/>
          </w:divBdr>
        </w:div>
        <w:div w:id="164325672">
          <w:marLeft w:val="640"/>
          <w:marRight w:val="0"/>
          <w:marTop w:val="0"/>
          <w:marBottom w:val="0"/>
          <w:divBdr>
            <w:top w:val="none" w:sz="0" w:space="0" w:color="auto"/>
            <w:left w:val="none" w:sz="0" w:space="0" w:color="auto"/>
            <w:bottom w:val="none" w:sz="0" w:space="0" w:color="auto"/>
            <w:right w:val="none" w:sz="0" w:space="0" w:color="auto"/>
          </w:divBdr>
        </w:div>
        <w:div w:id="1125924660">
          <w:marLeft w:val="640"/>
          <w:marRight w:val="0"/>
          <w:marTop w:val="0"/>
          <w:marBottom w:val="0"/>
          <w:divBdr>
            <w:top w:val="none" w:sz="0" w:space="0" w:color="auto"/>
            <w:left w:val="none" w:sz="0" w:space="0" w:color="auto"/>
            <w:bottom w:val="none" w:sz="0" w:space="0" w:color="auto"/>
            <w:right w:val="none" w:sz="0" w:space="0" w:color="auto"/>
          </w:divBdr>
        </w:div>
        <w:div w:id="1204708629">
          <w:marLeft w:val="640"/>
          <w:marRight w:val="0"/>
          <w:marTop w:val="0"/>
          <w:marBottom w:val="0"/>
          <w:divBdr>
            <w:top w:val="none" w:sz="0" w:space="0" w:color="auto"/>
            <w:left w:val="none" w:sz="0" w:space="0" w:color="auto"/>
            <w:bottom w:val="none" w:sz="0" w:space="0" w:color="auto"/>
            <w:right w:val="none" w:sz="0" w:space="0" w:color="auto"/>
          </w:divBdr>
        </w:div>
        <w:div w:id="2022387428">
          <w:marLeft w:val="640"/>
          <w:marRight w:val="0"/>
          <w:marTop w:val="0"/>
          <w:marBottom w:val="0"/>
          <w:divBdr>
            <w:top w:val="none" w:sz="0" w:space="0" w:color="auto"/>
            <w:left w:val="none" w:sz="0" w:space="0" w:color="auto"/>
            <w:bottom w:val="none" w:sz="0" w:space="0" w:color="auto"/>
            <w:right w:val="none" w:sz="0" w:space="0" w:color="auto"/>
          </w:divBdr>
        </w:div>
        <w:div w:id="1929649787">
          <w:marLeft w:val="640"/>
          <w:marRight w:val="0"/>
          <w:marTop w:val="0"/>
          <w:marBottom w:val="0"/>
          <w:divBdr>
            <w:top w:val="none" w:sz="0" w:space="0" w:color="auto"/>
            <w:left w:val="none" w:sz="0" w:space="0" w:color="auto"/>
            <w:bottom w:val="none" w:sz="0" w:space="0" w:color="auto"/>
            <w:right w:val="none" w:sz="0" w:space="0" w:color="auto"/>
          </w:divBdr>
        </w:div>
        <w:div w:id="1599488282">
          <w:marLeft w:val="640"/>
          <w:marRight w:val="0"/>
          <w:marTop w:val="0"/>
          <w:marBottom w:val="0"/>
          <w:divBdr>
            <w:top w:val="none" w:sz="0" w:space="0" w:color="auto"/>
            <w:left w:val="none" w:sz="0" w:space="0" w:color="auto"/>
            <w:bottom w:val="none" w:sz="0" w:space="0" w:color="auto"/>
            <w:right w:val="none" w:sz="0" w:space="0" w:color="auto"/>
          </w:divBdr>
        </w:div>
      </w:divsChild>
    </w:div>
    <w:div w:id="797841790">
      <w:bodyDiv w:val="1"/>
      <w:marLeft w:val="0"/>
      <w:marRight w:val="0"/>
      <w:marTop w:val="0"/>
      <w:marBottom w:val="0"/>
      <w:divBdr>
        <w:top w:val="none" w:sz="0" w:space="0" w:color="auto"/>
        <w:left w:val="none" w:sz="0" w:space="0" w:color="auto"/>
        <w:bottom w:val="none" w:sz="0" w:space="0" w:color="auto"/>
        <w:right w:val="none" w:sz="0" w:space="0" w:color="auto"/>
      </w:divBdr>
      <w:divsChild>
        <w:div w:id="1774664700">
          <w:marLeft w:val="640"/>
          <w:marRight w:val="0"/>
          <w:marTop w:val="0"/>
          <w:marBottom w:val="0"/>
          <w:divBdr>
            <w:top w:val="none" w:sz="0" w:space="0" w:color="auto"/>
            <w:left w:val="none" w:sz="0" w:space="0" w:color="auto"/>
            <w:bottom w:val="none" w:sz="0" w:space="0" w:color="auto"/>
            <w:right w:val="none" w:sz="0" w:space="0" w:color="auto"/>
          </w:divBdr>
        </w:div>
        <w:div w:id="1017734698">
          <w:marLeft w:val="640"/>
          <w:marRight w:val="0"/>
          <w:marTop w:val="0"/>
          <w:marBottom w:val="0"/>
          <w:divBdr>
            <w:top w:val="none" w:sz="0" w:space="0" w:color="auto"/>
            <w:left w:val="none" w:sz="0" w:space="0" w:color="auto"/>
            <w:bottom w:val="none" w:sz="0" w:space="0" w:color="auto"/>
            <w:right w:val="none" w:sz="0" w:space="0" w:color="auto"/>
          </w:divBdr>
        </w:div>
        <w:div w:id="165218439">
          <w:marLeft w:val="640"/>
          <w:marRight w:val="0"/>
          <w:marTop w:val="0"/>
          <w:marBottom w:val="0"/>
          <w:divBdr>
            <w:top w:val="none" w:sz="0" w:space="0" w:color="auto"/>
            <w:left w:val="none" w:sz="0" w:space="0" w:color="auto"/>
            <w:bottom w:val="none" w:sz="0" w:space="0" w:color="auto"/>
            <w:right w:val="none" w:sz="0" w:space="0" w:color="auto"/>
          </w:divBdr>
        </w:div>
      </w:divsChild>
    </w:div>
    <w:div w:id="811098227">
      <w:bodyDiv w:val="1"/>
      <w:marLeft w:val="0"/>
      <w:marRight w:val="0"/>
      <w:marTop w:val="0"/>
      <w:marBottom w:val="0"/>
      <w:divBdr>
        <w:top w:val="none" w:sz="0" w:space="0" w:color="auto"/>
        <w:left w:val="none" w:sz="0" w:space="0" w:color="auto"/>
        <w:bottom w:val="none" w:sz="0" w:space="0" w:color="auto"/>
        <w:right w:val="none" w:sz="0" w:space="0" w:color="auto"/>
      </w:divBdr>
      <w:divsChild>
        <w:div w:id="91820343">
          <w:marLeft w:val="640"/>
          <w:marRight w:val="0"/>
          <w:marTop w:val="0"/>
          <w:marBottom w:val="0"/>
          <w:divBdr>
            <w:top w:val="none" w:sz="0" w:space="0" w:color="auto"/>
            <w:left w:val="none" w:sz="0" w:space="0" w:color="auto"/>
            <w:bottom w:val="none" w:sz="0" w:space="0" w:color="auto"/>
            <w:right w:val="none" w:sz="0" w:space="0" w:color="auto"/>
          </w:divBdr>
        </w:div>
        <w:div w:id="1926959715">
          <w:marLeft w:val="640"/>
          <w:marRight w:val="0"/>
          <w:marTop w:val="0"/>
          <w:marBottom w:val="0"/>
          <w:divBdr>
            <w:top w:val="none" w:sz="0" w:space="0" w:color="auto"/>
            <w:left w:val="none" w:sz="0" w:space="0" w:color="auto"/>
            <w:bottom w:val="none" w:sz="0" w:space="0" w:color="auto"/>
            <w:right w:val="none" w:sz="0" w:space="0" w:color="auto"/>
          </w:divBdr>
        </w:div>
        <w:div w:id="2118135650">
          <w:marLeft w:val="640"/>
          <w:marRight w:val="0"/>
          <w:marTop w:val="0"/>
          <w:marBottom w:val="0"/>
          <w:divBdr>
            <w:top w:val="none" w:sz="0" w:space="0" w:color="auto"/>
            <w:left w:val="none" w:sz="0" w:space="0" w:color="auto"/>
            <w:bottom w:val="none" w:sz="0" w:space="0" w:color="auto"/>
            <w:right w:val="none" w:sz="0" w:space="0" w:color="auto"/>
          </w:divBdr>
        </w:div>
        <w:div w:id="1578008307">
          <w:marLeft w:val="640"/>
          <w:marRight w:val="0"/>
          <w:marTop w:val="0"/>
          <w:marBottom w:val="0"/>
          <w:divBdr>
            <w:top w:val="none" w:sz="0" w:space="0" w:color="auto"/>
            <w:left w:val="none" w:sz="0" w:space="0" w:color="auto"/>
            <w:bottom w:val="none" w:sz="0" w:space="0" w:color="auto"/>
            <w:right w:val="none" w:sz="0" w:space="0" w:color="auto"/>
          </w:divBdr>
        </w:div>
        <w:div w:id="1861626874">
          <w:marLeft w:val="640"/>
          <w:marRight w:val="0"/>
          <w:marTop w:val="0"/>
          <w:marBottom w:val="0"/>
          <w:divBdr>
            <w:top w:val="none" w:sz="0" w:space="0" w:color="auto"/>
            <w:left w:val="none" w:sz="0" w:space="0" w:color="auto"/>
            <w:bottom w:val="none" w:sz="0" w:space="0" w:color="auto"/>
            <w:right w:val="none" w:sz="0" w:space="0" w:color="auto"/>
          </w:divBdr>
        </w:div>
        <w:div w:id="700400840">
          <w:marLeft w:val="640"/>
          <w:marRight w:val="0"/>
          <w:marTop w:val="0"/>
          <w:marBottom w:val="0"/>
          <w:divBdr>
            <w:top w:val="none" w:sz="0" w:space="0" w:color="auto"/>
            <w:left w:val="none" w:sz="0" w:space="0" w:color="auto"/>
            <w:bottom w:val="none" w:sz="0" w:space="0" w:color="auto"/>
            <w:right w:val="none" w:sz="0" w:space="0" w:color="auto"/>
          </w:divBdr>
        </w:div>
        <w:div w:id="976643199">
          <w:marLeft w:val="640"/>
          <w:marRight w:val="0"/>
          <w:marTop w:val="0"/>
          <w:marBottom w:val="0"/>
          <w:divBdr>
            <w:top w:val="none" w:sz="0" w:space="0" w:color="auto"/>
            <w:left w:val="none" w:sz="0" w:space="0" w:color="auto"/>
            <w:bottom w:val="none" w:sz="0" w:space="0" w:color="auto"/>
            <w:right w:val="none" w:sz="0" w:space="0" w:color="auto"/>
          </w:divBdr>
        </w:div>
        <w:div w:id="331376183">
          <w:marLeft w:val="640"/>
          <w:marRight w:val="0"/>
          <w:marTop w:val="0"/>
          <w:marBottom w:val="0"/>
          <w:divBdr>
            <w:top w:val="none" w:sz="0" w:space="0" w:color="auto"/>
            <w:left w:val="none" w:sz="0" w:space="0" w:color="auto"/>
            <w:bottom w:val="none" w:sz="0" w:space="0" w:color="auto"/>
            <w:right w:val="none" w:sz="0" w:space="0" w:color="auto"/>
          </w:divBdr>
        </w:div>
        <w:div w:id="74517041">
          <w:marLeft w:val="640"/>
          <w:marRight w:val="0"/>
          <w:marTop w:val="0"/>
          <w:marBottom w:val="0"/>
          <w:divBdr>
            <w:top w:val="none" w:sz="0" w:space="0" w:color="auto"/>
            <w:left w:val="none" w:sz="0" w:space="0" w:color="auto"/>
            <w:bottom w:val="none" w:sz="0" w:space="0" w:color="auto"/>
            <w:right w:val="none" w:sz="0" w:space="0" w:color="auto"/>
          </w:divBdr>
        </w:div>
        <w:div w:id="221254645">
          <w:marLeft w:val="640"/>
          <w:marRight w:val="0"/>
          <w:marTop w:val="0"/>
          <w:marBottom w:val="0"/>
          <w:divBdr>
            <w:top w:val="none" w:sz="0" w:space="0" w:color="auto"/>
            <w:left w:val="none" w:sz="0" w:space="0" w:color="auto"/>
            <w:bottom w:val="none" w:sz="0" w:space="0" w:color="auto"/>
            <w:right w:val="none" w:sz="0" w:space="0" w:color="auto"/>
          </w:divBdr>
        </w:div>
        <w:div w:id="870146630">
          <w:marLeft w:val="640"/>
          <w:marRight w:val="0"/>
          <w:marTop w:val="0"/>
          <w:marBottom w:val="0"/>
          <w:divBdr>
            <w:top w:val="none" w:sz="0" w:space="0" w:color="auto"/>
            <w:left w:val="none" w:sz="0" w:space="0" w:color="auto"/>
            <w:bottom w:val="none" w:sz="0" w:space="0" w:color="auto"/>
            <w:right w:val="none" w:sz="0" w:space="0" w:color="auto"/>
          </w:divBdr>
        </w:div>
        <w:div w:id="965158617">
          <w:marLeft w:val="640"/>
          <w:marRight w:val="0"/>
          <w:marTop w:val="0"/>
          <w:marBottom w:val="0"/>
          <w:divBdr>
            <w:top w:val="none" w:sz="0" w:space="0" w:color="auto"/>
            <w:left w:val="none" w:sz="0" w:space="0" w:color="auto"/>
            <w:bottom w:val="none" w:sz="0" w:space="0" w:color="auto"/>
            <w:right w:val="none" w:sz="0" w:space="0" w:color="auto"/>
          </w:divBdr>
        </w:div>
        <w:div w:id="1630209933">
          <w:marLeft w:val="640"/>
          <w:marRight w:val="0"/>
          <w:marTop w:val="0"/>
          <w:marBottom w:val="0"/>
          <w:divBdr>
            <w:top w:val="none" w:sz="0" w:space="0" w:color="auto"/>
            <w:left w:val="none" w:sz="0" w:space="0" w:color="auto"/>
            <w:bottom w:val="none" w:sz="0" w:space="0" w:color="auto"/>
            <w:right w:val="none" w:sz="0" w:space="0" w:color="auto"/>
          </w:divBdr>
        </w:div>
        <w:div w:id="998580142">
          <w:marLeft w:val="640"/>
          <w:marRight w:val="0"/>
          <w:marTop w:val="0"/>
          <w:marBottom w:val="0"/>
          <w:divBdr>
            <w:top w:val="none" w:sz="0" w:space="0" w:color="auto"/>
            <w:left w:val="none" w:sz="0" w:space="0" w:color="auto"/>
            <w:bottom w:val="none" w:sz="0" w:space="0" w:color="auto"/>
            <w:right w:val="none" w:sz="0" w:space="0" w:color="auto"/>
          </w:divBdr>
        </w:div>
        <w:div w:id="1812674745">
          <w:marLeft w:val="640"/>
          <w:marRight w:val="0"/>
          <w:marTop w:val="0"/>
          <w:marBottom w:val="0"/>
          <w:divBdr>
            <w:top w:val="none" w:sz="0" w:space="0" w:color="auto"/>
            <w:left w:val="none" w:sz="0" w:space="0" w:color="auto"/>
            <w:bottom w:val="none" w:sz="0" w:space="0" w:color="auto"/>
            <w:right w:val="none" w:sz="0" w:space="0" w:color="auto"/>
          </w:divBdr>
        </w:div>
        <w:div w:id="811798987">
          <w:marLeft w:val="640"/>
          <w:marRight w:val="0"/>
          <w:marTop w:val="0"/>
          <w:marBottom w:val="0"/>
          <w:divBdr>
            <w:top w:val="none" w:sz="0" w:space="0" w:color="auto"/>
            <w:left w:val="none" w:sz="0" w:space="0" w:color="auto"/>
            <w:bottom w:val="none" w:sz="0" w:space="0" w:color="auto"/>
            <w:right w:val="none" w:sz="0" w:space="0" w:color="auto"/>
          </w:divBdr>
        </w:div>
        <w:div w:id="895581882">
          <w:marLeft w:val="640"/>
          <w:marRight w:val="0"/>
          <w:marTop w:val="0"/>
          <w:marBottom w:val="0"/>
          <w:divBdr>
            <w:top w:val="none" w:sz="0" w:space="0" w:color="auto"/>
            <w:left w:val="none" w:sz="0" w:space="0" w:color="auto"/>
            <w:bottom w:val="none" w:sz="0" w:space="0" w:color="auto"/>
            <w:right w:val="none" w:sz="0" w:space="0" w:color="auto"/>
          </w:divBdr>
        </w:div>
        <w:div w:id="1206600432">
          <w:marLeft w:val="640"/>
          <w:marRight w:val="0"/>
          <w:marTop w:val="0"/>
          <w:marBottom w:val="0"/>
          <w:divBdr>
            <w:top w:val="none" w:sz="0" w:space="0" w:color="auto"/>
            <w:left w:val="none" w:sz="0" w:space="0" w:color="auto"/>
            <w:bottom w:val="none" w:sz="0" w:space="0" w:color="auto"/>
            <w:right w:val="none" w:sz="0" w:space="0" w:color="auto"/>
          </w:divBdr>
        </w:div>
        <w:div w:id="376513217">
          <w:marLeft w:val="640"/>
          <w:marRight w:val="0"/>
          <w:marTop w:val="0"/>
          <w:marBottom w:val="0"/>
          <w:divBdr>
            <w:top w:val="none" w:sz="0" w:space="0" w:color="auto"/>
            <w:left w:val="none" w:sz="0" w:space="0" w:color="auto"/>
            <w:bottom w:val="none" w:sz="0" w:space="0" w:color="auto"/>
            <w:right w:val="none" w:sz="0" w:space="0" w:color="auto"/>
          </w:divBdr>
        </w:div>
        <w:div w:id="1462115210">
          <w:marLeft w:val="640"/>
          <w:marRight w:val="0"/>
          <w:marTop w:val="0"/>
          <w:marBottom w:val="0"/>
          <w:divBdr>
            <w:top w:val="none" w:sz="0" w:space="0" w:color="auto"/>
            <w:left w:val="none" w:sz="0" w:space="0" w:color="auto"/>
            <w:bottom w:val="none" w:sz="0" w:space="0" w:color="auto"/>
            <w:right w:val="none" w:sz="0" w:space="0" w:color="auto"/>
          </w:divBdr>
        </w:div>
        <w:div w:id="479493943">
          <w:marLeft w:val="640"/>
          <w:marRight w:val="0"/>
          <w:marTop w:val="0"/>
          <w:marBottom w:val="0"/>
          <w:divBdr>
            <w:top w:val="none" w:sz="0" w:space="0" w:color="auto"/>
            <w:left w:val="none" w:sz="0" w:space="0" w:color="auto"/>
            <w:bottom w:val="none" w:sz="0" w:space="0" w:color="auto"/>
            <w:right w:val="none" w:sz="0" w:space="0" w:color="auto"/>
          </w:divBdr>
        </w:div>
        <w:div w:id="271474035">
          <w:marLeft w:val="640"/>
          <w:marRight w:val="0"/>
          <w:marTop w:val="0"/>
          <w:marBottom w:val="0"/>
          <w:divBdr>
            <w:top w:val="none" w:sz="0" w:space="0" w:color="auto"/>
            <w:left w:val="none" w:sz="0" w:space="0" w:color="auto"/>
            <w:bottom w:val="none" w:sz="0" w:space="0" w:color="auto"/>
            <w:right w:val="none" w:sz="0" w:space="0" w:color="auto"/>
          </w:divBdr>
        </w:div>
        <w:div w:id="655106502">
          <w:marLeft w:val="640"/>
          <w:marRight w:val="0"/>
          <w:marTop w:val="0"/>
          <w:marBottom w:val="0"/>
          <w:divBdr>
            <w:top w:val="none" w:sz="0" w:space="0" w:color="auto"/>
            <w:left w:val="none" w:sz="0" w:space="0" w:color="auto"/>
            <w:bottom w:val="none" w:sz="0" w:space="0" w:color="auto"/>
            <w:right w:val="none" w:sz="0" w:space="0" w:color="auto"/>
          </w:divBdr>
        </w:div>
        <w:div w:id="1080833965">
          <w:marLeft w:val="640"/>
          <w:marRight w:val="0"/>
          <w:marTop w:val="0"/>
          <w:marBottom w:val="0"/>
          <w:divBdr>
            <w:top w:val="none" w:sz="0" w:space="0" w:color="auto"/>
            <w:left w:val="none" w:sz="0" w:space="0" w:color="auto"/>
            <w:bottom w:val="none" w:sz="0" w:space="0" w:color="auto"/>
            <w:right w:val="none" w:sz="0" w:space="0" w:color="auto"/>
          </w:divBdr>
        </w:div>
        <w:div w:id="259336462">
          <w:marLeft w:val="640"/>
          <w:marRight w:val="0"/>
          <w:marTop w:val="0"/>
          <w:marBottom w:val="0"/>
          <w:divBdr>
            <w:top w:val="none" w:sz="0" w:space="0" w:color="auto"/>
            <w:left w:val="none" w:sz="0" w:space="0" w:color="auto"/>
            <w:bottom w:val="none" w:sz="0" w:space="0" w:color="auto"/>
            <w:right w:val="none" w:sz="0" w:space="0" w:color="auto"/>
          </w:divBdr>
        </w:div>
        <w:div w:id="312685195">
          <w:marLeft w:val="640"/>
          <w:marRight w:val="0"/>
          <w:marTop w:val="0"/>
          <w:marBottom w:val="0"/>
          <w:divBdr>
            <w:top w:val="none" w:sz="0" w:space="0" w:color="auto"/>
            <w:left w:val="none" w:sz="0" w:space="0" w:color="auto"/>
            <w:bottom w:val="none" w:sz="0" w:space="0" w:color="auto"/>
            <w:right w:val="none" w:sz="0" w:space="0" w:color="auto"/>
          </w:divBdr>
        </w:div>
        <w:div w:id="487746529">
          <w:marLeft w:val="640"/>
          <w:marRight w:val="0"/>
          <w:marTop w:val="0"/>
          <w:marBottom w:val="0"/>
          <w:divBdr>
            <w:top w:val="none" w:sz="0" w:space="0" w:color="auto"/>
            <w:left w:val="none" w:sz="0" w:space="0" w:color="auto"/>
            <w:bottom w:val="none" w:sz="0" w:space="0" w:color="auto"/>
            <w:right w:val="none" w:sz="0" w:space="0" w:color="auto"/>
          </w:divBdr>
        </w:div>
        <w:div w:id="1113476954">
          <w:marLeft w:val="640"/>
          <w:marRight w:val="0"/>
          <w:marTop w:val="0"/>
          <w:marBottom w:val="0"/>
          <w:divBdr>
            <w:top w:val="none" w:sz="0" w:space="0" w:color="auto"/>
            <w:left w:val="none" w:sz="0" w:space="0" w:color="auto"/>
            <w:bottom w:val="none" w:sz="0" w:space="0" w:color="auto"/>
            <w:right w:val="none" w:sz="0" w:space="0" w:color="auto"/>
          </w:divBdr>
        </w:div>
        <w:div w:id="1406613551">
          <w:marLeft w:val="640"/>
          <w:marRight w:val="0"/>
          <w:marTop w:val="0"/>
          <w:marBottom w:val="0"/>
          <w:divBdr>
            <w:top w:val="none" w:sz="0" w:space="0" w:color="auto"/>
            <w:left w:val="none" w:sz="0" w:space="0" w:color="auto"/>
            <w:bottom w:val="none" w:sz="0" w:space="0" w:color="auto"/>
            <w:right w:val="none" w:sz="0" w:space="0" w:color="auto"/>
          </w:divBdr>
        </w:div>
        <w:div w:id="2006661543">
          <w:marLeft w:val="640"/>
          <w:marRight w:val="0"/>
          <w:marTop w:val="0"/>
          <w:marBottom w:val="0"/>
          <w:divBdr>
            <w:top w:val="none" w:sz="0" w:space="0" w:color="auto"/>
            <w:left w:val="none" w:sz="0" w:space="0" w:color="auto"/>
            <w:bottom w:val="none" w:sz="0" w:space="0" w:color="auto"/>
            <w:right w:val="none" w:sz="0" w:space="0" w:color="auto"/>
          </w:divBdr>
        </w:div>
        <w:div w:id="1658343369">
          <w:marLeft w:val="640"/>
          <w:marRight w:val="0"/>
          <w:marTop w:val="0"/>
          <w:marBottom w:val="0"/>
          <w:divBdr>
            <w:top w:val="none" w:sz="0" w:space="0" w:color="auto"/>
            <w:left w:val="none" w:sz="0" w:space="0" w:color="auto"/>
            <w:bottom w:val="none" w:sz="0" w:space="0" w:color="auto"/>
            <w:right w:val="none" w:sz="0" w:space="0" w:color="auto"/>
          </w:divBdr>
        </w:div>
        <w:div w:id="1773237680">
          <w:marLeft w:val="640"/>
          <w:marRight w:val="0"/>
          <w:marTop w:val="0"/>
          <w:marBottom w:val="0"/>
          <w:divBdr>
            <w:top w:val="none" w:sz="0" w:space="0" w:color="auto"/>
            <w:left w:val="none" w:sz="0" w:space="0" w:color="auto"/>
            <w:bottom w:val="none" w:sz="0" w:space="0" w:color="auto"/>
            <w:right w:val="none" w:sz="0" w:space="0" w:color="auto"/>
          </w:divBdr>
        </w:div>
        <w:div w:id="395472761">
          <w:marLeft w:val="640"/>
          <w:marRight w:val="0"/>
          <w:marTop w:val="0"/>
          <w:marBottom w:val="0"/>
          <w:divBdr>
            <w:top w:val="none" w:sz="0" w:space="0" w:color="auto"/>
            <w:left w:val="none" w:sz="0" w:space="0" w:color="auto"/>
            <w:bottom w:val="none" w:sz="0" w:space="0" w:color="auto"/>
            <w:right w:val="none" w:sz="0" w:space="0" w:color="auto"/>
          </w:divBdr>
        </w:div>
        <w:div w:id="437917875">
          <w:marLeft w:val="640"/>
          <w:marRight w:val="0"/>
          <w:marTop w:val="0"/>
          <w:marBottom w:val="0"/>
          <w:divBdr>
            <w:top w:val="none" w:sz="0" w:space="0" w:color="auto"/>
            <w:left w:val="none" w:sz="0" w:space="0" w:color="auto"/>
            <w:bottom w:val="none" w:sz="0" w:space="0" w:color="auto"/>
            <w:right w:val="none" w:sz="0" w:space="0" w:color="auto"/>
          </w:divBdr>
        </w:div>
        <w:div w:id="669212546">
          <w:marLeft w:val="640"/>
          <w:marRight w:val="0"/>
          <w:marTop w:val="0"/>
          <w:marBottom w:val="0"/>
          <w:divBdr>
            <w:top w:val="none" w:sz="0" w:space="0" w:color="auto"/>
            <w:left w:val="none" w:sz="0" w:space="0" w:color="auto"/>
            <w:bottom w:val="none" w:sz="0" w:space="0" w:color="auto"/>
            <w:right w:val="none" w:sz="0" w:space="0" w:color="auto"/>
          </w:divBdr>
        </w:div>
        <w:div w:id="686366067">
          <w:marLeft w:val="640"/>
          <w:marRight w:val="0"/>
          <w:marTop w:val="0"/>
          <w:marBottom w:val="0"/>
          <w:divBdr>
            <w:top w:val="none" w:sz="0" w:space="0" w:color="auto"/>
            <w:left w:val="none" w:sz="0" w:space="0" w:color="auto"/>
            <w:bottom w:val="none" w:sz="0" w:space="0" w:color="auto"/>
            <w:right w:val="none" w:sz="0" w:space="0" w:color="auto"/>
          </w:divBdr>
        </w:div>
        <w:div w:id="1669361875">
          <w:marLeft w:val="640"/>
          <w:marRight w:val="0"/>
          <w:marTop w:val="0"/>
          <w:marBottom w:val="0"/>
          <w:divBdr>
            <w:top w:val="none" w:sz="0" w:space="0" w:color="auto"/>
            <w:left w:val="none" w:sz="0" w:space="0" w:color="auto"/>
            <w:bottom w:val="none" w:sz="0" w:space="0" w:color="auto"/>
            <w:right w:val="none" w:sz="0" w:space="0" w:color="auto"/>
          </w:divBdr>
        </w:div>
        <w:div w:id="2018117519">
          <w:marLeft w:val="640"/>
          <w:marRight w:val="0"/>
          <w:marTop w:val="0"/>
          <w:marBottom w:val="0"/>
          <w:divBdr>
            <w:top w:val="none" w:sz="0" w:space="0" w:color="auto"/>
            <w:left w:val="none" w:sz="0" w:space="0" w:color="auto"/>
            <w:bottom w:val="none" w:sz="0" w:space="0" w:color="auto"/>
            <w:right w:val="none" w:sz="0" w:space="0" w:color="auto"/>
          </w:divBdr>
        </w:div>
        <w:div w:id="1903054549">
          <w:marLeft w:val="640"/>
          <w:marRight w:val="0"/>
          <w:marTop w:val="0"/>
          <w:marBottom w:val="0"/>
          <w:divBdr>
            <w:top w:val="none" w:sz="0" w:space="0" w:color="auto"/>
            <w:left w:val="none" w:sz="0" w:space="0" w:color="auto"/>
            <w:bottom w:val="none" w:sz="0" w:space="0" w:color="auto"/>
            <w:right w:val="none" w:sz="0" w:space="0" w:color="auto"/>
          </w:divBdr>
        </w:div>
        <w:div w:id="1869105115">
          <w:marLeft w:val="640"/>
          <w:marRight w:val="0"/>
          <w:marTop w:val="0"/>
          <w:marBottom w:val="0"/>
          <w:divBdr>
            <w:top w:val="none" w:sz="0" w:space="0" w:color="auto"/>
            <w:left w:val="none" w:sz="0" w:space="0" w:color="auto"/>
            <w:bottom w:val="none" w:sz="0" w:space="0" w:color="auto"/>
            <w:right w:val="none" w:sz="0" w:space="0" w:color="auto"/>
          </w:divBdr>
        </w:div>
        <w:div w:id="1040516598">
          <w:marLeft w:val="640"/>
          <w:marRight w:val="0"/>
          <w:marTop w:val="0"/>
          <w:marBottom w:val="0"/>
          <w:divBdr>
            <w:top w:val="none" w:sz="0" w:space="0" w:color="auto"/>
            <w:left w:val="none" w:sz="0" w:space="0" w:color="auto"/>
            <w:bottom w:val="none" w:sz="0" w:space="0" w:color="auto"/>
            <w:right w:val="none" w:sz="0" w:space="0" w:color="auto"/>
          </w:divBdr>
        </w:div>
        <w:div w:id="1126000180">
          <w:marLeft w:val="640"/>
          <w:marRight w:val="0"/>
          <w:marTop w:val="0"/>
          <w:marBottom w:val="0"/>
          <w:divBdr>
            <w:top w:val="none" w:sz="0" w:space="0" w:color="auto"/>
            <w:left w:val="none" w:sz="0" w:space="0" w:color="auto"/>
            <w:bottom w:val="none" w:sz="0" w:space="0" w:color="auto"/>
            <w:right w:val="none" w:sz="0" w:space="0" w:color="auto"/>
          </w:divBdr>
        </w:div>
        <w:div w:id="2026707659">
          <w:marLeft w:val="640"/>
          <w:marRight w:val="0"/>
          <w:marTop w:val="0"/>
          <w:marBottom w:val="0"/>
          <w:divBdr>
            <w:top w:val="none" w:sz="0" w:space="0" w:color="auto"/>
            <w:left w:val="none" w:sz="0" w:space="0" w:color="auto"/>
            <w:bottom w:val="none" w:sz="0" w:space="0" w:color="auto"/>
            <w:right w:val="none" w:sz="0" w:space="0" w:color="auto"/>
          </w:divBdr>
        </w:div>
        <w:div w:id="2089616311">
          <w:marLeft w:val="640"/>
          <w:marRight w:val="0"/>
          <w:marTop w:val="0"/>
          <w:marBottom w:val="0"/>
          <w:divBdr>
            <w:top w:val="none" w:sz="0" w:space="0" w:color="auto"/>
            <w:left w:val="none" w:sz="0" w:space="0" w:color="auto"/>
            <w:bottom w:val="none" w:sz="0" w:space="0" w:color="auto"/>
            <w:right w:val="none" w:sz="0" w:space="0" w:color="auto"/>
          </w:divBdr>
        </w:div>
        <w:div w:id="355888640">
          <w:marLeft w:val="640"/>
          <w:marRight w:val="0"/>
          <w:marTop w:val="0"/>
          <w:marBottom w:val="0"/>
          <w:divBdr>
            <w:top w:val="none" w:sz="0" w:space="0" w:color="auto"/>
            <w:left w:val="none" w:sz="0" w:space="0" w:color="auto"/>
            <w:bottom w:val="none" w:sz="0" w:space="0" w:color="auto"/>
            <w:right w:val="none" w:sz="0" w:space="0" w:color="auto"/>
          </w:divBdr>
        </w:div>
        <w:div w:id="223610425">
          <w:marLeft w:val="640"/>
          <w:marRight w:val="0"/>
          <w:marTop w:val="0"/>
          <w:marBottom w:val="0"/>
          <w:divBdr>
            <w:top w:val="none" w:sz="0" w:space="0" w:color="auto"/>
            <w:left w:val="none" w:sz="0" w:space="0" w:color="auto"/>
            <w:bottom w:val="none" w:sz="0" w:space="0" w:color="auto"/>
            <w:right w:val="none" w:sz="0" w:space="0" w:color="auto"/>
          </w:divBdr>
        </w:div>
        <w:div w:id="917641831">
          <w:marLeft w:val="640"/>
          <w:marRight w:val="0"/>
          <w:marTop w:val="0"/>
          <w:marBottom w:val="0"/>
          <w:divBdr>
            <w:top w:val="none" w:sz="0" w:space="0" w:color="auto"/>
            <w:left w:val="none" w:sz="0" w:space="0" w:color="auto"/>
            <w:bottom w:val="none" w:sz="0" w:space="0" w:color="auto"/>
            <w:right w:val="none" w:sz="0" w:space="0" w:color="auto"/>
          </w:divBdr>
        </w:div>
        <w:div w:id="1941832348">
          <w:marLeft w:val="640"/>
          <w:marRight w:val="0"/>
          <w:marTop w:val="0"/>
          <w:marBottom w:val="0"/>
          <w:divBdr>
            <w:top w:val="none" w:sz="0" w:space="0" w:color="auto"/>
            <w:left w:val="none" w:sz="0" w:space="0" w:color="auto"/>
            <w:bottom w:val="none" w:sz="0" w:space="0" w:color="auto"/>
            <w:right w:val="none" w:sz="0" w:space="0" w:color="auto"/>
          </w:divBdr>
        </w:div>
        <w:div w:id="632753420">
          <w:marLeft w:val="640"/>
          <w:marRight w:val="0"/>
          <w:marTop w:val="0"/>
          <w:marBottom w:val="0"/>
          <w:divBdr>
            <w:top w:val="none" w:sz="0" w:space="0" w:color="auto"/>
            <w:left w:val="none" w:sz="0" w:space="0" w:color="auto"/>
            <w:bottom w:val="none" w:sz="0" w:space="0" w:color="auto"/>
            <w:right w:val="none" w:sz="0" w:space="0" w:color="auto"/>
          </w:divBdr>
        </w:div>
        <w:div w:id="105344963">
          <w:marLeft w:val="640"/>
          <w:marRight w:val="0"/>
          <w:marTop w:val="0"/>
          <w:marBottom w:val="0"/>
          <w:divBdr>
            <w:top w:val="none" w:sz="0" w:space="0" w:color="auto"/>
            <w:left w:val="none" w:sz="0" w:space="0" w:color="auto"/>
            <w:bottom w:val="none" w:sz="0" w:space="0" w:color="auto"/>
            <w:right w:val="none" w:sz="0" w:space="0" w:color="auto"/>
          </w:divBdr>
        </w:div>
        <w:div w:id="823160309">
          <w:marLeft w:val="640"/>
          <w:marRight w:val="0"/>
          <w:marTop w:val="0"/>
          <w:marBottom w:val="0"/>
          <w:divBdr>
            <w:top w:val="none" w:sz="0" w:space="0" w:color="auto"/>
            <w:left w:val="none" w:sz="0" w:space="0" w:color="auto"/>
            <w:bottom w:val="none" w:sz="0" w:space="0" w:color="auto"/>
            <w:right w:val="none" w:sz="0" w:space="0" w:color="auto"/>
          </w:divBdr>
        </w:div>
        <w:div w:id="1990473074">
          <w:marLeft w:val="640"/>
          <w:marRight w:val="0"/>
          <w:marTop w:val="0"/>
          <w:marBottom w:val="0"/>
          <w:divBdr>
            <w:top w:val="none" w:sz="0" w:space="0" w:color="auto"/>
            <w:left w:val="none" w:sz="0" w:space="0" w:color="auto"/>
            <w:bottom w:val="none" w:sz="0" w:space="0" w:color="auto"/>
            <w:right w:val="none" w:sz="0" w:space="0" w:color="auto"/>
          </w:divBdr>
        </w:div>
        <w:div w:id="1806658348">
          <w:marLeft w:val="640"/>
          <w:marRight w:val="0"/>
          <w:marTop w:val="0"/>
          <w:marBottom w:val="0"/>
          <w:divBdr>
            <w:top w:val="none" w:sz="0" w:space="0" w:color="auto"/>
            <w:left w:val="none" w:sz="0" w:space="0" w:color="auto"/>
            <w:bottom w:val="none" w:sz="0" w:space="0" w:color="auto"/>
            <w:right w:val="none" w:sz="0" w:space="0" w:color="auto"/>
          </w:divBdr>
        </w:div>
        <w:div w:id="680201596">
          <w:marLeft w:val="640"/>
          <w:marRight w:val="0"/>
          <w:marTop w:val="0"/>
          <w:marBottom w:val="0"/>
          <w:divBdr>
            <w:top w:val="none" w:sz="0" w:space="0" w:color="auto"/>
            <w:left w:val="none" w:sz="0" w:space="0" w:color="auto"/>
            <w:bottom w:val="none" w:sz="0" w:space="0" w:color="auto"/>
            <w:right w:val="none" w:sz="0" w:space="0" w:color="auto"/>
          </w:divBdr>
        </w:div>
        <w:div w:id="1242716313">
          <w:marLeft w:val="640"/>
          <w:marRight w:val="0"/>
          <w:marTop w:val="0"/>
          <w:marBottom w:val="0"/>
          <w:divBdr>
            <w:top w:val="none" w:sz="0" w:space="0" w:color="auto"/>
            <w:left w:val="none" w:sz="0" w:space="0" w:color="auto"/>
            <w:bottom w:val="none" w:sz="0" w:space="0" w:color="auto"/>
            <w:right w:val="none" w:sz="0" w:space="0" w:color="auto"/>
          </w:divBdr>
        </w:div>
        <w:div w:id="154538905">
          <w:marLeft w:val="640"/>
          <w:marRight w:val="0"/>
          <w:marTop w:val="0"/>
          <w:marBottom w:val="0"/>
          <w:divBdr>
            <w:top w:val="none" w:sz="0" w:space="0" w:color="auto"/>
            <w:left w:val="none" w:sz="0" w:space="0" w:color="auto"/>
            <w:bottom w:val="none" w:sz="0" w:space="0" w:color="auto"/>
            <w:right w:val="none" w:sz="0" w:space="0" w:color="auto"/>
          </w:divBdr>
        </w:div>
        <w:div w:id="1676954083">
          <w:marLeft w:val="640"/>
          <w:marRight w:val="0"/>
          <w:marTop w:val="0"/>
          <w:marBottom w:val="0"/>
          <w:divBdr>
            <w:top w:val="none" w:sz="0" w:space="0" w:color="auto"/>
            <w:left w:val="none" w:sz="0" w:space="0" w:color="auto"/>
            <w:bottom w:val="none" w:sz="0" w:space="0" w:color="auto"/>
            <w:right w:val="none" w:sz="0" w:space="0" w:color="auto"/>
          </w:divBdr>
        </w:div>
        <w:div w:id="580719008">
          <w:marLeft w:val="640"/>
          <w:marRight w:val="0"/>
          <w:marTop w:val="0"/>
          <w:marBottom w:val="0"/>
          <w:divBdr>
            <w:top w:val="none" w:sz="0" w:space="0" w:color="auto"/>
            <w:left w:val="none" w:sz="0" w:space="0" w:color="auto"/>
            <w:bottom w:val="none" w:sz="0" w:space="0" w:color="auto"/>
            <w:right w:val="none" w:sz="0" w:space="0" w:color="auto"/>
          </w:divBdr>
        </w:div>
        <w:div w:id="678120912">
          <w:marLeft w:val="640"/>
          <w:marRight w:val="0"/>
          <w:marTop w:val="0"/>
          <w:marBottom w:val="0"/>
          <w:divBdr>
            <w:top w:val="none" w:sz="0" w:space="0" w:color="auto"/>
            <w:left w:val="none" w:sz="0" w:space="0" w:color="auto"/>
            <w:bottom w:val="none" w:sz="0" w:space="0" w:color="auto"/>
            <w:right w:val="none" w:sz="0" w:space="0" w:color="auto"/>
          </w:divBdr>
        </w:div>
        <w:div w:id="1180654479">
          <w:marLeft w:val="640"/>
          <w:marRight w:val="0"/>
          <w:marTop w:val="0"/>
          <w:marBottom w:val="0"/>
          <w:divBdr>
            <w:top w:val="none" w:sz="0" w:space="0" w:color="auto"/>
            <w:left w:val="none" w:sz="0" w:space="0" w:color="auto"/>
            <w:bottom w:val="none" w:sz="0" w:space="0" w:color="auto"/>
            <w:right w:val="none" w:sz="0" w:space="0" w:color="auto"/>
          </w:divBdr>
        </w:div>
        <w:div w:id="580452753">
          <w:marLeft w:val="640"/>
          <w:marRight w:val="0"/>
          <w:marTop w:val="0"/>
          <w:marBottom w:val="0"/>
          <w:divBdr>
            <w:top w:val="none" w:sz="0" w:space="0" w:color="auto"/>
            <w:left w:val="none" w:sz="0" w:space="0" w:color="auto"/>
            <w:bottom w:val="none" w:sz="0" w:space="0" w:color="auto"/>
            <w:right w:val="none" w:sz="0" w:space="0" w:color="auto"/>
          </w:divBdr>
        </w:div>
        <w:div w:id="832260342">
          <w:marLeft w:val="640"/>
          <w:marRight w:val="0"/>
          <w:marTop w:val="0"/>
          <w:marBottom w:val="0"/>
          <w:divBdr>
            <w:top w:val="none" w:sz="0" w:space="0" w:color="auto"/>
            <w:left w:val="none" w:sz="0" w:space="0" w:color="auto"/>
            <w:bottom w:val="none" w:sz="0" w:space="0" w:color="auto"/>
            <w:right w:val="none" w:sz="0" w:space="0" w:color="auto"/>
          </w:divBdr>
        </w:div>
        <w:div w:id="776680594">
          <w:marLeft w:val="640"/>
          <w:marRight w:val="0"/>
          <w:marTop w:val="0"/>
          <w:marBottom w:val="0"/>
          <w:divBdr>
            <w:top w:val="none" w:sz="0" w:space="0" w:color="auto"/>
            <w:left w:val="none" w:sz="0" w:space="0" w:color="auto"/>
            <w:bottom w:val="none" w:sz="0" w:space="0" w:color="auto"/>
            <w:right w:val="none" w:sz="0" w:space="0" w:color="auto"/>
          </w:divBdr>
        </w:div>
        <w:div w:id="1832942091">
          <w:marLeft w:val="640"/>
          <w:marRight w:val="0"/>
          <w:marTop w:val="0"/>
          <w:marBottom w:val="0"/>
          <w:divBdr>
            <w:top w:val="none" w:sz="0" w:space="0" w:color="auto"/>
            <w:left w:val="none" w:sz="0" w:space="0" w:color="auto"/>
            <w:bottom w:val="none" w:sz="0" w:space="0" w:color="auto"/>
            <w:right w:val="none" w:sz="0" w:space="0" w:color="auto"/>
          </w:divBdr>
        </w:div>
        <w:div w:id="806439168">
          <w:marLeft w:val="640"/>
          <w:marRight w:val="0"/>
          <w:marTop w:val="0"/>
          <w:marBottom w:val="0"/>
          <w:divBdr>
            <w:top w:val="none" w:sz="0" w:space="0" w:color="auto"/>
            <w:left w:val="none" w:sz="0" w:space="0" w:color="auto"/>
            <w:bottom w:val="none" w:sz="0" w:space="0" w:color="auto"/>
            <w:right w:val="none" w:sz="0" w:space="0" w:color="auto"/>
          </w:divBdr>
        </w:div>
        <w:div w:id="347606604">
          <w:marLeft w:val="640"/>
          <w:marRight w:val="0"/>
          <w:marTop w:val="0"/>
          <w:marBottom w:val="0"/>
          <w:divBdr>
            <w:top w:val="none" w:sz="0" w:space="0" w:color="auto"/>
            <w:left w:val="none" w:sz="0" w:space="0" w:color="auto"/>
            <w:bottom w:val="none" w:sz="0" w:space="0" w:color="auto"/>
            <w:right w:val="none" w:sz="0" w:space="0" w:color="auto"/>
          </w:divBdr>
        </w:div>
        <w:div w:id="2058040890">
          <w:marLeft w:val="640"/>
          <w:marRight w:val="0"/>
          <w:marTop w:val="0"/>
          <w:marBottom w:val="0"/>
          <w:divBdr>
            <w:top w:val="none" w:sz="0" w:space="0" w:color="auto"/>
            <w:left w:val="none" w:sz="0" w:space="0" w:color="auto"/>
            <w:bottom w:val="none" w:sz="0" w:space="0" w:color="auto"/>
            <w:right w:val="none" w:sz="0" w:space="0" w:color="auto"/>
          </w:divBdr>
        </w:div>
        <w:div w:id="1885605663">
          <w:marLeft w:val="640"/>
          <w:marRight w:val="0"/>
          <w:marTop w:val="0"/>
          <w:marBottom w:val="0"/>
          <w:divBdr>
            <w:top w:val="none" w:sz="0" w:space="0" w:color="auto"/>
            <w:left w:val="none" w:sz="0" w:space="0" w:color="auto"/>
            <w:bottom w:val="none" w:sz="0" w:space="0" w:color="auto"/>
            <w:right w:val="none" w:sz="0" w:space="0" w:color="auto"/>
          </w:divBdr>
        </w:div>
        <w:div w:id="482894115">
          <w:marLeft w:val="640"/>
          <w:marRight w:val="0"/>
          <w:marTop w:val="0"/>
          <w:marBottom w:val="0"/>
          <w:divBdr>
            <w:top w:val="none" w:sz="0" w:space="0" w:color="auto"/>
            <w:left w:val="none" w:sz="0" w:space="0" w:color="auto"/>
            <w:bottom w:val="none" w:sz="0" w:space="0" w:color="auto"/>
            <w:right w:val="none" w:sz="0" w:space="0" w:color="auto"/>
          </w:divBdr>
        </w:div>
        <w:div w:id="800077367">
          <w:marLeft w:val="640"/>
          <w:marRight w:val="0"/>
          <w:marTop w:val="0"/>
          <w:marBottom w:val="0"/>
          <w:divBdr>
            <w:top w:val="none" w:sz="0" w:space="0" w:color="auto"/>
            <w:left w:val="none" w:sz="0" w:space="0" w:color="auto"/>
            <w:bottom w:val="none" w:sz="0" w:space="0" w:color="auto"/>
            <w:right w:val="none" w:sz="0" w:space="0" w:color="auto"/>
          </w:divBdr>
        </w:div>
        <w:div w:id="1805807351">
          <w:marLeft w:val="640"/>
          <w:marRight w:val="0"/>
          <w:marTop w:val="0"/>
          <w:marBottom w:val="0"/>
          <w:divBdr>
            <w:top w:val="none" w:sz="0" w:space="0" w:color="auto"/>
            <w:left w:val="none" w:sz="0" w:space="0" w:color="auto"/>
            <w:bottom w:val="none" w:sz="0" w:space="0" w:color="auto"/>
            <w:right w:val="none" w:sz="0" w:space="0" w:color="auto"/>
          </w:divBdr>
        </w:div>
        <w:div w:id="667057373">
          <w:marLeft w:val="640"/>
          <w:marRight w:val="0"/>
          <w:marTop w:val="0"/>
          <w:marBottom w:val="0"/>
          <w:divBdr>
            <w:top w:val="none" w:sz="0" w:space="0" w:color="auto"/>
            <w:left w:val="none" w:sz="0" w:space="0" w:color="auto"/>
            <w:bottom w:val="none" w:sz="0" w:space="0" w:color="auto"/>
            <w:right w:val="none" w:sz="0" w:space="0" w:color="auto"/>
          </w:divBdr>
        </w:div>
        <w:div w:id="1383989955">
          <w:marLeft w:val="640"/>
          <w:marRight w:val="0"/>
          <w:marTop w:val="0"/>
          <w:marBottom w:val="0"/>
          <w:divBdr>
            <w:top w:val="none" w:sz="0" w:space="0" w:color="auto"/>
            <w:left w:val="none" w:sz="0" w:space="0" w:color="auto"/>
            <w:bottom w:val="none" w:sz="0" w:space="0" w:color="auto"/>
            <w:right w:val="none" w:sz="0" w:space="0" w:color="auto"/>
          </w:divBdr>
        </w:div>
        <w:div w:id="1826429154">
          <w:marLeft w:val="640"/>
          <w:marRight w:val="0"/>
          <w:marTop w:val="0"/>
          <w:marBottom w:val="0"/>
          <w:divBdr>
            <w:top w:val="none" w:sz="0" w:space="0" w:color="auto"/>
            <w:left w:val="none" w:sz="0" w:space="0" w:color="auto"/>
            <w:bottom w:val="none" w:sz="0" w:space="0" w:color="auto"/>
            <w:right w:val="none" w:sz="0" w:space="0" w:color="auto"/>
          </w:divBdr>
        </w:div>
        <w:div w:id="457183208">
          <w:marLeft w:val="640"/>
          <w:marRight w:val="0"/>
          <w:marTop w:val="0"/>
          <w:marBottom w:val="0"/>
          <w:divBdr>
            <w:top w:val="none" w:sz="0" w:space="0" w:color="auto"/>
            <w:left w:val="none" w:sz="0" w:space="0" w:color="auto"/>
            <w:bottom w:val="none" w:sz="0" w:space="0" w:color="auto"/>
            <w:right w:val="none" w:sz="0" w:space="0" w:color="auto"/>
          </w:divBdr>
        </w:div>
        <w:div w:id="1453013914">
          <w:marLeft w:val="640"/>
          <w:marRight w:val="0"/>
          <w:marTop w:val="0"/>
          <w:marBottom w:val="0"/>
          <w:divBdr>
            <w:top w:val="none" w:sz="0" w:space="0" w:color="auto"/>
            <w:left w:val="none" w:sz="0" w:space="0" w:color="auto"/>
            <w:bottom w:val="none" w:sz="0" w:space="0" w:color="auto"/>
            <w:right w:val="none" w:sz="0" w:space="0" w:color="auto"/>
          </w:divBdr>
        </w:div>
        <w:div w:id="383215719">
          <w:marLeft w:val="640"/>
          <w:marRight w:val="0"/>
          <w:marTop w:val="0"/>
          <w:marBottom w:val="0"/>
          <w:divBdr>
            <w:top w:val="none" w:sz="0" w:space="0" w:color="auto"/>
            <w:left w:val="none" w:sz="0" w:space="0" w:color="auto"/>
            <w:bottom w:val="none" w:sz="0" w:space="0" w:color="auto"/>
            <w:right w:val="none" w:sz="0" w:space="0" w:color="auto"/>
          </w:divBdr>
        </w:div>
        <w:div w:id="1763457043">
          <w:marLeft w:val="640"/>
          <w:marRight w:val="0"/>
          <w:marTop w:val="0"/>
          <w:marBottom w:val="0"/>
          <w:divBdr>
            <w:top w:val="none" w:sz="0" w:space="0" w:color="auto"/>
            <w:left w:val="none" w:sz="0" w:space="0" w:color="auto"/>
            <w:bottom w:val="none" w:sz="0" w:space="0" w:color="auto"/>
            <w:right w:val="none" w:sz="0" w:space="0" w:color="auto"/>
          </w:divBdr>
        </w:div>
        <w:div w:id="1500344608">
          <w:marLeft w:val="640"/>
          <w:marRight w:val="0"/>
          <w:marTop w:val="0"/>
          <w:marBottom w:val="0"/>
          <w:divBdr>
            <w:top w:val="none" w:sz="0" w:space="0" w:color="auto"/>
            <w:left w:val="none" w:sz="0" w:space="0" w:color="auto"/>
            <w:bottom w:val="none" w:sz="0" w:space="0" w:color="auto"/>
            <w:right w:val="none" w:sz="0" w:space="0" w:color="auto"/>
          </w:divBdr>
        </w:div>
        <w:div w:id="2068718414">
          <w:marLeft w:val="640"/>
          <w:marRight w:val="0"/>
          <w:marTop w:val="0"/>
          <w:marBottom w:val="0"/>
          <w:divBdr>
            <w:top w:val="none" w:sz="0" w:space="0" w:color="auto"/>
            <w:left w:val="none" w:sz="0" w:space="0" w:color="auto"/>
            <w:bottom w:val="none" w:sz="0" w:space="0" w:color="auto"/>
            <w:right w:val="none" w:sz="0" w:space="0" w:color="auto"/>
          </w:divBdr>
        </w:div>
        <w:div w:id="138765704">
          <w:marLeft w:val="640"/>
          <w:marRight w:val="0"/>
          <w:marTop w:val="0"/>
          <w:marBottom w:val="0"/>
          <w:divBdr>
            <w:top w:val="none" w:sz="0" w:space="0" w:color="auto"/>
            <w:left w:val="none" w:sz="0" w:space="0" w:color="auto"/>
            <w:bottom w:val="none" w:sz="0" w:space="0" w:color="auto"/>
            <w:right w:val="none" w:sz="0" w:space="0" w:color="auto"/>
          </w:divBdr>
        </w:div>
        <w:div w:id="762845940">
          <w:marLeft w:val="640"/>
          <w:marRight w:val="0"/>
          <w:marTop w:val="0"/>
          <w:marBottom w:val="0"/>
          <w:divBdr>
            <w:top w:val="none" w:sz="0" w:space="0" w:color="auto"/>
            <w:left w:val="none" w:sz="0" w:space="0" w:color="auto"/>
            <w:bottom w:val="none" w:sz="0" w:space="0" w:color="auto"/>
            <w:right w:val="none" w:sz="0" w:space="0" w:color="auto"/>
          </w:divBdr>
        </w:div>
        <w:div w:id="167604445">
          <w:marLeft w:val="640"/>
          <w:marRight w:val="0"/>
          <w:marTop w:val="0"/>
          <w:marBottom w:val="0"/>
          <w:divBdr>
            <w:top w:val="none" w:sz="0" w:space="0" w:color="auto"/>
            <w:left w:val="none" w:sz="0" w:space="0" w:color="auto"/>
            <w:bottom w:val="none" w:sz="0" w:space="0" w:color="auto"/>
            <w:right w:val="none" w:sz="0" w:space="0" w:color="auto"/>
          </w:divBdr>
        </w:div>
        <w:div w:id="2110158881">
          <w:marLeft w:val="640"/>
          <w:marRight w:val="0"/>
          <w:marTop w:val="0"/>
          <w:marBottom w:val="0"/>
          <w:divBdr>
            <w:top w:val="none" w:sz="0" w:space="0" w:color="auto"/>
            <w:left w:val="none" w:sz="0" w:space="0" w:color="auto"/>
            <w:bottom w:val="none" w:sz="0" w:space="0" w:color="auto"/>
            <w:right w:val="none" w:sz="0" w:space="0" w:color="auto"/>
          </w:divBdr>
        </w:div>
        <w:div w:id="917205889">
          <w:marLeft w:val="640"/>
          <w:marRight w:val="0"/>
          <w:marTop w:val="0"/>
          <w:marBottom w:val="0"/>
          <w:divBdr>
            <w:top w:val="none" w:sz="0" w:space="0" w:color="auto"/>
            <w:left w:val="none" w:sz="0" w:space="0" w:color="auto"/>
            <w:bottom w:val="none" w:sz="0" w:space="0" w:color="auto"/>
            <w:right w:val="none" w:sz="0" w:space="0" w:color="auto"/>
          </w:divBdr>
        </w:div>
        <w:div w:id="1250501463">
          <w:marLeft w:val="640"/>
          <w:marRight w:val="0"/>
          <w:marTop w:val="0"/>
          <w:marBottom w:val="0"/>
          <w:divBdr>
            <w:top w:val="none" w:sz="0" w:space="0" w:color="auto"/>
            <w:left w:val="none" w:sz="0" w:space="0" w:color="auto"/>
            <w:bottom w:val="none" w:sz="0" w:space="0" w:color="auto"/>
            <w:right w:val="none" w:sz="0" w:space="0" w:color="auto"/>
          </w:divBdr>
        </w:div>
        <w:div w:id="1660183974">
          <w:marLeft w:val="640"/>
          <w:marRight w:val="0"/>
          <w:marTop w:val="0"/>
          <w:marBottom w:val="0"/>
          <w:divBdr>
            <w:top w:val="none" w:sz="0" w:space="0" w:color="auto"/>
            <w:left w:val="none" w:sz="0" w:space="0" w:color="auto"/>
            <w:bottom w:val="none" w:sz="0" w:space="0" w:color="auto"/>
            <w:right w:val="none" w:sz="0" w:space="0" w:color="auto"/>
          </w:divBdr>
        </w:div>
        <w:div w:id="995648280">
          <w:marLeft w:val="640"/>
          <w:marRight w:val="0"/>
          <w:marTop w:val="0"/>
          <w:marBottom w:val="0"/>
          <w:divBdr>
            <w:top w:val="none" w:sz="0" w:space="0" w:color="auto"/>
            <w:left w:val="none" w:sz="0" w:space="0" w:color="auto"/>
            <w:bottom w:val="none" w:sz="0" w:space="0" w:color="auto"/>
            <w:right w:val="none" w:sz="0" w:space="0" w:color="auto"/>
          </w:divBdr>
        </w:div>
        <w:div w:id="875772547">
          <w:marLeft w:val="640"/>
          <w:marRight w:val="0"/>
          <w:marTop w:val="0"/>
          <w:marBottom w:val="0"/>
          <w:divBdr>
            <w:top w:val="none" w:sz="0" w:space="0" w:color="auto"/>
            <w:left w:val="none" w:sz="0" w:space="0" w:color="auto"/>
            <w:bottom w:val="none" w:sz="0" w:space="0" w:color="auto"/>
            <w:right w:val="none" w:sz="0" w:space="0" w:color="auto"/>
          </w:divBdr>
        </w:div>
        <w:div w:id="1257136016">
          <w:marLeft w:val="640"/>
          <w:marRight w:val="0"/>
          <w:marTop w:val="0"/>
          <w:marBottom w:val="0"/>
          <w:divBdr>
            <w:top w:val="none" w:sz="0" w:space="0" w:color="auto"/>
            <w:left w:val="none" w:sz="0" w:space="0" w:color="auto"/>
            <w:bottom w:val="none" w:sz="0" w:space="0" w:color="auto"/>
            <w:right w:val="none" w:sz="0" w:space="0" w:color="auto"/>
          </w:divBdr>
        </w:div>
        <w:div w:id="1109817978">
          <w:marLeft w:val="640"/>
          <w:marRight w:val="0"/>
          <w:marTop w:val="0"/>
          <w:marBottom w:val="0"/>
          <w:divBdr>
            <w:top w:val="none" w:sz="0" w:space="0" w:color="auto"/>
            <w:left w:val="none" w:sz="0" w:space="0" w:color="auto"/>
            <w:bottom w:val="none" w:sz="0" w:space="0" w:color="auto"/>
            <w:right w:val="none" w:sz="0" w:space="0" w:color="auto"/>
          </w:divBdr>
        </w:div>
        <w:div w:id="1486318963">
          <w:marLeft w:val="640"/>
          <w:marRight w:val="0"/>
          <w:marTop w:val="0"/>
          <w:marBottom w:val="0"/>
          <w:divBdr>
            <w:top w:val="none" w:sz="0" w:space="0" w:color="auto"/>
            <w:left w:val="none" w:sz="0" w:space="0" w:color="auto"/>
            <w:bottom w:val="none" w:sz="0" w:space="0" w:color="auto"/>
            <w:right w:val="none" w:sz="0" w:space="0" w:color="auto"/>
          </w:divBdr>
        </w:div>
        <w:div w:id="98836436">
          <w:marLeft w:val="640"/>
          <w:marRight w:val="0"/>
          <w:marTop w:val="0"/>
          <w:marBottom w:val="0"/>
          <w:divBdr>
            <w:top w:val="none" w:sz="0" w:space="0" w:color="auto"/>
            <w:left w:val="none" w:sz="0" w:space="0" w:color="auto"/>
            <w:bottom w:val="none" w:sz="0" w:space="0" w:color="auto"/>
            <w:right w:val="none" w:sz="0" w:space="0" w:color="auto"/>
          </w:divBdr>
        </w:div>
        <w:div w:id="371853387">
          <w:marLeft w:val="640"/>
          <w:marRight w:val="0"/>
          <w:marTop w:val="0"/>
          <w:marBottom w:val="0"/>
          <w:divBdr>
            <w:top w:val="none" w:sz="0" w:space="0" w:color="auto"/>
            <w:left w:val="none" w:sz="0" w:space="0" w:color="auto"/>
            <w:bottom w:val="none" w:sz="0" w:space="0" w:color="auto"/>
            <w:right w:val="none" w:sz="0" w:space="0" w:color="auto"/>
          </w:divBdr>
        </w:div>
        <w:div w:id="809328095">
          <w:marLeft w:val="640"/>
          <w:marRight w:val="0"/>
          <w:marTop w:val="0"/>
          <w:marBottom w:val="0"/>
          <w:divBdr>
            <w:top w:val="none" w:sz="0" w:space="0" w:color="auto"/>
            <w:left w:val="none" w:sz="0" w:space="0" w:color="auto"/>
            <w:bottom w:val="none" w:sz="0" w:space="0" w:color="auto"/>
            <w:right w:val="none" w:sz="0" w:space="0" w:color="auto"/>
          </w:divBdr>
        </w:div>
        <w:div w:id="1619411482">
          <w:marLeft w:val="640"/>
          <w:marRight w:val="0"/>
          <w:marTop w:val="0"/>
          <w:marBottom w:val="0"/>
          <w:divBdr>
            <w:top w:val="none" w:sz="0" w:space="0" w:color="auto"/>
            <w:left w:val="none" w:sz="0" w:space="0" w:color="auto"/>
            <w:bottom w:val="none" w:sz="0" w:space="0" w:color="auto"/>
            <w:right w:val="none" w:sz="0" w:space="0" w:color="auto"/>
          </w:divBdr>
        </w:div>
        <w:div w:id="83039111">
          <w:marLeft w:val="640"/>
          <w:marRight w:val="0"/>
          <w:marTop w:val="0"/>
          <w:marBottom w:val="0"/>
          <w:divBdr>
            <w:top w:val="none" w:sz="0" w:space="0" w:color="auto"/>
            <w:left w:val="none" w:sz="0" w:space="0" w:color="auto"/>
            <w:bottom w:val="none" w:sz="0" w:space="0" w:color="auto"/>
            <w:right w:val="none" w:sz="0" w:space="0" w:color="auto"/>
          </w:divBdr>
        </w:div>
        <w:div w:id="732585928">
          <w:marLeft w:val="640"/>
          <w:marRight w:val="0"/>
          <w:marTop w:val="0"/>
          <w:marBottom w:val="0"/>
          <w:divBdr>
            <w:top w:val="none" w:sz="0" w:space="0" w:color="auto"/>
            <w:left w:val="none" w:sz="0" w:space="0" w:color="auto"/>
            <w:bottom w:val="none" w:sz="0" w:space="0" w:color="auto"/>
            <w:right w:val="none" w:sz="0" w:space="0" w:color="auto"/>
          </w:divBdr>
        </w:div>
        <w:div w:id="799612087">
          <w:marLeft w:val="640"/>
          <w:marRight w:val="0"/>
          <w:marTop w:val="0"/>
          <w:marBottom w:val="0"/>
          <w:divBdr>
            <w:top w:val="none" w:sz="0" w:space="0" w:color="auto"/>
            <w:left w:val="none" w:sz="0" w:space="0" w:color="auto"/>
            <w:bottom w:val="none" w:sz="0" w:space="0" w:color="auto"/>
            <w:right w:val="none" w:sz="0" w:space="0" w:color="auto"/>
          </w:divBdr>
        </w:div>
        <w:div w:id="930773914">
          <w:marLeft w:val="640"/>
          <w:marRight w:val="0"/>
          <w:marTop w:val="0"/>
          <w:marBottom w:val="0"/>
          <w:divBdr>
            <w:top w:val="none" w:sz="0" w:space="0" w:color="auto"/>
            <w:left w:val="none" w:sz="0" w:space="0" w:color="auto"/>
            <w:bottom w:val="none" w:sz="0" w:space="0" w:color="auto"/>
            <w:right w:val="none" w:sz="0" w:space="0" w:color="auto"/>
          </w:divBdr>
        </w:div>
        <w:div w:id="1684741223">
          <w:marLeft w:val="640"/>
          <w:marRight w:val="0"/>
          <w:marTop w:val="0"/>
          <w:marBottom w:val="0"/>
          <w:divBdr>
            <w:top w:val="none" w:sz="0" w:space="0" w:color="auto"/>
            <w:left w:val="none" w:sz="0" w:space="0" w:color="auto"/>
            <w:bottom w:val="none" w:sz="0" w:space="0" w:color="auto"/>
            <w:right w:val="none" w:sz="0" w:space="0" w:color="auto"/>
          </w:divBdr>
        </w:div>
        <w:div w:id="469980737">
          <w:marLeft w:val="640"/>
          <w:marRight w:val="0"/>
          <w:marTop w:val="0"/>
          <w:marBottom w:val="0"/>
          <w:divBdr>
            <w:top w:val="none" w:sz="0" w:space="0" w:color="auto"/>
            <w:left w:val="none" w:sz="0" w:space="0" w:color="auto"/>
            <w:bottom w:val="none" w:sz="0" w:space="0" w:color="auto"/>
            <w:right w:val="none" w:sz="0" w:space="0" w:color="auto"/>
          </w:divBdr>
        </w:div>
        <w:div w:id="469833965">
          <w:marLeft w:val="640"/>
          <w:marRight w:val="0"/>
          <w:marTop w:val="0"/>
          <w:marBottom w:val="0"/>
          <w:divBdr>
            <w:top w:val="none" w:sz="0" w:space="0" w:color="auto"/>
            <w:left w:val="none" w:sz="0" w:space="0" w:color="auto"/>
            <w:bottom w:val="none" w:sz="0" w:space="0" w:color="auto"/>
            <w:right w:val="none" w:sz="0" w:space="0" w:color="auto"/>
          </w:divBdr>
        </w:div>
        <w:div w:id="1201240089">
          <w:marLeft w:val="640"/>
          <w:marRight w:val="0"/>
          <w:marTop w:val="0"/>
          <w:marBottom w:val="0"/>
          <w:divBdr>
            <w:top w:val="none" w:sz="0" w:space="0" w:color="auto"/>
            <w:left w:val="none" w:sz="0" w:space="0" w:color="auto"/>
            <w:bottom w:val="none" w:sz="0" w:space="0" w:color="auto"/>
            <w:right w:val="none" w:sz="0" w:space="0" w:color="auto"/>
          </w:divBdr>
        </w:div>
        <w:div w:id="2097970854">
          <w:marLeft w:val="640"/>
          <w:marRight w:val="0"/>
          <w:marTop w:val="0"/>
          <w:marBottom w:val="0"/>
          <w:divBdr>
            <w:top w:val="none" w:sz="0" w:space="0" w:color="auto"/>
            <w:left w:val="none" w:sz="0" w:space="0" w:color="auto"/>
            <w:bottom w:val="none" w:sz="0" w:space="0" w:color="auto"/>
            <w:right w:val="none" w:sz="0" w:space="0" w:color="auto"/>
          </w:divBdr>
        </w:div>
        <w:div w:id="1724909389">
          <w:marLeft w:val="640"/>
          <w:marRight w:val="0"/>
          <w:marTop w:val="0"/>
          <w:marBottom w:val="0"/>
          <w:divBdr>
            <w:top w:val="none" w:sz="0" w:space="0" w:color="auto"/>
            <w:left w:val="none" w:sz="0" w:space="0" w:color="auto"/>
            <w:bottom w:val="none" w:sz="0" w:space="0" w:color="auto"/>
            <w:right w:val="none" w:sz="0" w:space="0" w:color="auto"/>
          </w:divBdr>
        </w:div>
        <w:div w:id="331833978">
          <w:marLeft w:val="640"/>
          <w:marRight w:val="0"/>
          <w:marTop w:val="0"/>
          <w:marBottom w:val="0"/>
          <w:divBdr>
            <w:top w:val="none" w:sz="0" w:space="0" w:color="auto"/>
            <w:left w:val="none" w:sz="0" w:space="0" w:color="auto"/>
            <w:bottom w:val="none" w:sz="0" w:space="0" w:color="auto"/>
            <w:right w:val="none" w:sz="0" w:space="0" w:color="auto"/>
          </w:divBdr>
        </w:div>
        <w:div w:id="132330412">
          <w:marLeft w:val="640"/>
          <w:marRight w:val="0"/>
          <w:marTop w:val="0"/>
          <w:marBottom w:val="0"/>
          <w:divBdr>
            <w:top w:val="none" w:sz="0" w:space="0" w:color="auto"/>
            <w:left w:val="none" w:sz="0" w:space="0" w:color="auto"/>
            <w:bottom w:val="none" w:sz="0" w:space="0" w:color="auto"/>
            <w:right w:val="none" w:sz="0" w:space="0" w:color="auto"/>
          </w:divBdr>
        </w:div>
        <w:div w:id="1880237444">
          <w:marLeft w:val="640"/>
          <w:marRight w:val="0"/>
          <w:marTop w:val="0"/>
          <w:marBottom w:val="0"/>
          <w:divBdr>
            <w:top w:val="none" w:sz="0" w:space="0" w:color="auto"/>
            <w:left w:val="none" w:sz="0" w:space="0" w:color="auto"/>
            <w:bottom w:val="none" w:sz="0" w:space="0" w:color="auto"/>
            <w:right w:val="none" w:sz="0" w:space="0" w:color="auto"/>
          </w:divBdr>
        </w:div>
        <w:div w:id="1085346949">
          <w:marLeft w:val="640"/>
          <w:marRight w:val="0"/>
          <w:marTop w:val="0"/>
          <w:marBottom w:val="0"/>
          <w:divBdr>
            <w:top w:val="none" w:sz="0" w:space="0" w:color="auto"/>
            <w:left w:val="none" w:sz="0" w:space="0" w:color="auto"/>
            <w:bottom w:val="none" w:sz="0" w:space="0" w:color="auto"/>
            <w:right w:val="none" w:sz="0" w:space="0" w:color="auto"/>
          </w:divBdr>
        </w:div>
        <w:div w:id="900023719">
          <w:marLeft w:val="640"/>
          <w:marRight w:val="0"/>
          <w:marTop w:val="0"/>
          <w:marBottom w:val="0"/>
          <w:divBdr>
            <w:top w:val="none" w:sz="0" w:space="0" w:color="auto"/>
            <w:left w:val="none" w:sz="0" w:space="0" w:color="auto"/>
            <w:bottom w:val="none" w:sz="0" w:space="0" w:color="auto"/>
            <w:right w:val="none" w:sz="0" w:space="0" w:color="auto"/>
          </w:divBdr>
        </w:div>
      </w:divsChild>
    </w:div>
    <w:div w:id="826676098">
      <w:bodyDiv w:val="1"/>
      <w:marLeft w:val="0"/>
      <w:marRight w:val="0"/>
      <w:marTop w:val="0"/>
      <w:marBottom w:val="0"/>
      <w:divBdr>
        <w:top w:val="none" w:sz="0" w:space="0" w:color="auto"/>
        <w:left w:val="none" w:sz="0" w:space="0" w:color="auto"/>
        <w:bottom w:val="none" w:sz="0" w:space="0" w:color="auto"/>
        <w:right w:val="none" w:sz="0" w:space="0" w:color="auto"/>
      </w:divBdr>
      <w:divsChild>
        <w:div w:id="677078351">
          <w:marLeft w:val="640"/>
          <w:marRight w:val="0"/>
          <w:marTop w:val="0"/>
          <w:marBottom w:val="0"/>
          <w:divBdr>
            <w:top w:val="none" w:sz="0" w:space="0" w:color="auto"/>
            <w:left w:val="none" w:sz="0" w:space="0" w:color="auto"/>
            <w:bottom w:val="none" w:sz="0" w:space="0" w:color="auto"/>
            <w:right w:val="none" w:sz="0" w:space="0" w:color="auto"/>
          </w:divBdr>
        </w:div>
        <w:div w:id="865675952">
          <w:marLeft w:val="640"/>
          <w:marRight w:val="0"/>
          <w:marTop w:val="0"/>
          <w:marBottom w:val="0"/>
          <w:divBdr>
            <w:top w:val="none" w:sz="0" w:space="0" w:color="auto"/>
            <w:left w:val="none" w:sz="0" w:space="0" w:color="auto"/>
            <w:bottom w:val="none" w:sz="0" w:space="0" w:color="auto"/>
            <w:right w:val="none" w:sz="0" w:space="0" w:color="auto"/>
          </w:divBdr>
        </w:div>
        <w:div w:id="815879124">
          <w:marLeft w:val="640"/>
          <w:marRight w:val="0"/>
          <w:marTop w:val="0"/>
          <w:marBottom w:val="0"/>
          <w:divBdr>
            <w:top w:val="none" w:sz="0" w:space="0" w:color="auto"/>
            <w:left w:val="none" w:sz="0" w:space="0" w:color="auto"/>
            <w:bottom w:val="none" w:sz="0" w:space="0" w:color="auto"/>
            <w:right w:val="none" w:sz="0" w:space="0" w:color="auto"/>
          </w:divBdr>
        </w:div>
        <w:div w:id="182518825">
          <w:marLeft w:val="640"/>
          <w:marRight w:val="0"/>
          <w:marTop w:val="0"/>
          <w:marBottom w:val="0"/>
          <w:divBdr>
            <w:top w:val="none" w:sz="0" w:space="0" w:color="auto"/>
            <w:left w:val="none" w:sz="0" w:space="0" w:color="auto"/>
            <w:bottom w:val="none" w:sz="0" w:space="0" w:color="auto"/>
            <w:right w:val="none" w:sz="0" w:space="0" w:color="auto"/>
          </w:divBdr>
        </w:div>
        <w:div w:id="453135507">
          <w:marLeft w:val="640"/>
          <w:marRight w:val="0"/>
          <w:marTop w:val="0"/>
          <w:marBottom w:val="0"/>
          <w:divBdr>
            <w:top w:val="none" w:sz="0" w:space="0" w:color="auto"/>
            <w:left w:val="none" w:sz="0" w:space="0" w:color="auto"/>
            <w:bottom w:val="none" w:sz="0" w:space="0" w:color="auto"/>
            <w:right w:val="none" w:sz="0" w:space="0" w:color="auto"/>
          </w:divBdr>
        </w:div>
        <w:div w:id="1135484946">
          <w:marLeft w:val="640"/>
          <w:marRight w:val="0"/>
          <w:marTop w:val="0"/>
          <w:marBottom w:val="0"/>
          <w:divBdr>
            <w:top w:val="none" w:sz="0" w:space="0" w:color="auto"/>
            <w:left w:val="none" w:sz="0" w:space="0" w:color="auto"/>
            <w:bottom w:val="none" w:sz="0" w:space="0" w:color="auto"/>
            <w:right w:val="none" w:sz="0" w:space="0" w:color="auto"/>
          </w:divBdr>
        </w:div>
        <w:div w:id="1532913803">
          <w:marLeft w:val="640"/>
          <w:marRight w:val="0"/>
          <w:marTop w:val="0"/>
          <w:marBottom w:val="0"/>
          <w:divBdr>
            <w:top w:val="none" w:sz="0" w:space="0" w:color="auto"/>
            <w:left w:val="none" w:sz="0" w:space="0" w:color="auto"/>
            <w:bottom w:val="none" w:sz="0" w:space="0" w:color="auto"/>
            <w:right w:val="none" w:sz="0" w:space="0" w:color="auto"/>
          </w:divBdr>
        </w:div>
        <w:div w:id="1456945031">
          <w:marLeft w:val="640"/>
          <w:marRight w:val="0"/>
          <w:marTop w:val="0"/>
          <w:marBottom w:val="0"/>
          <w:divBdr>
            <w:top w:val="none" w:sz="0" w:space="0" w:color="auto"/>
            <w:left w:val="none" w:sz="0" w:space="0" w:color="auto"/>
            <w:bottom w:val="none" w:sz="0" w:space="0" w:color="auto"/>
            <w:right w:val="none" w:sz="0" w:space="0" w:color="auto"/>
          </w:divBdr>
        </w:div>
        <w:div w:id="1320648647">
          <w:marLeft w:val="640"/>
          <w:marRight w:val="0"/>
          <w:marTop w:val="0"/>
          <w:marBottom w:val="0"/>
          <w:divBdr>
            <w:top w:val="none" w:sz="0" w:space="0" w:color="auto"/>
            <w:left w:val="none" w:sz="0" w:space="0" w:color="auto"/>
            <w:bottom w:val="none" w:sz="0" w:space="0" w:color="auto"/>
            <w:right w:val="none" w:sz="0" w:space="0" w:color="auto"/>
          </w:divBdr>
        </w:div>
        <w:div w:id="887642143">
          <w:marLeft w:val="640"/>
          <w:marRight w:val="0"/>
          <w:marTop w:val="0"/>
          <w:marBottom w:val="0"/>
          <w:divBdr>
            <w:top w:val="none" w:sz="0" w:space="0" w:color="auto"/>
            <w:left w:val="none" w:sz="0" w:space="0" w:color="auto"/>
            <w:bottom w:val="none" w:sz="0" w:space="0" w:color="auto"/>
            <w:right w:val="none" w:sz="0" w:space="0" w:color="auto"/>
          </w:divBdr>
        </w:div>
        <w:div w:id="855732937">
          <w:marLeft w:val="640"/>
          <w:marRight w:val="0"/>
          <w:marTop w:val="0"/>
          <w:marBottom w:val="0"/>
          <w:divBdr>
            <w:top w:val="none" w:sz="0" w:space="0" w:color="auto"/>
            <w:left w:val="none" w:sz="0" w:space="0" w:color="auto"/>
            <w:bottom w:val="none" w:sz="0" w:space="0" w:color="auto"/>
            <w:right w:val="none" w:sz="0" w:space="0" w:color="auto"/>
          </w:divBdr>
        </w:div>
        <w:div w:id="578903930">
          <w:marLeft w:val="640"/>
          <w:marRight w:val="0"/>
          <w:marTop w:val="0"/>
          <w:marBottom w:val="0"/>
          <w:divBdr>
            <w:top w:val="none" w:sz="0" w:space="0" w:color="auto"/>
            <w:left w:val="none" w:sz="0" w:space="0" w:color="auto"/>
            <w:bottom w:val="none" w:sz="0" w:space="0" w:color="auto"/>
            <w:right w:val="none" w:sz="0" w:space="0" w:color="auto"/>
          </w:divBdr>
        </w:div>
        <w:div w:id="1808741365">
          <w:marLeft w:val="640"/>
          <w:marRight w:val="0"/>
          <w:marTop w:val="0"/>
          <w:marBottom w:val="0"/>
          <w:divBdr>
            <w:top w:val="none" w:sz="0" w:space="0" w:color="auto"/>
            <w:left w:val="none" w:sz="0" w:space="0" w:color="auto"/>
            <w:bottom w:val="none" w:sz="0" w:space="0" w:color="auto"/>
            <w:right w:val="none" w:sz="0" w:space="0" w:color="auto"/>
          </w:divBdr>
        </w:div>
        <w:div w:id="1353148133">
          <w:marLeft w:val="640"/>
          <w:marRight w:val="0"/>
          <w:marTop w:val="0"/>
          <w:marBottom w:val="0"/>
          <w:divBdr>
            <w:top w:val="none" w:sz="0" w:space="0" w:color="auto"/>
            <w:left w:val="none" w:sz="0" w:space="0" w:color="auto"/>
            <w:bottom w:val="none" w:sz="0" w:space="0" w:color="auto"/>
            <w:right w:val="none" w:sz="0" w:space="0" w:color="auto"/>
          </w:divBdr>
        </w:div>
        <w:div w:id="280696682">
          <w:marLeft w:val="640"/>
          <w:marRight w:val="0"/>
          <w:marTop w:val="0"/>
          <w:marBottom w:val="0"/>
          <w:divBdr>
            <w:top w:val="none" w:sz="0" w:space="0" w:color="auto"/>
            <w:left w:val="none" w:sz="0" w:space="0" w:color="auto"/>
            <w:bottom w:val="none" w:sz="0" w:space="0" w:color="auto"/>
            <w:right w:val="none" w:sz="0" w:space="0" w:color="auto"/>
          </w:divBdr>
        </w:div>
        <w:div w:id="1375613656">
          <w:marLeft w:val="640"/>
          <w:marRight w:val="0"/>
          <w:marTop w:val="0"/>
          <w:marBottom w:val="0"/>
          <w:divBdr>
            <w:top w:val="none" w:sz="0" w:space="0" w:color="auto"/>
            <w:left w:val="none" w:sz="0" w:space="0" w:color="auto"/>
            <w:bottom w:val="none" w:sz="0" w:space="0" w:color="auto"/>
            <w:right w:val="none" w:sz="0" w:space="0" w:color="auto"/>
          </w:divBdr>
        </w:div>
        <w:div w:id="639575268">
          <w:marLeft w:val="640"/>
          <w:marRight w:val="0"/>
          <w:marTop w:val="0"/>
          <w:marBottom w:val="0"/>
          <w:divBdr>
            <w:top w:val="none" w:sz="0" w:space="0" w:color="auto"/>
            <w:left w:val="none" w:sz="0" w:space="0" w:color="auto"/>
            <w:bottom w:val="none" w:sz="0" w:space="0" w:color="auto"/>
            <w:right w:val="none" w:sz="0" w:space="0" w:color="auto"/>
          </w:divBdr>
        </w:div>
        <w:div w:id="1562054675">
          <w:marLeft w:val="640"/>
          <w:marRight w:val="0"/>
          <w:marTop w:val="0"/>
          <w:marBottom w:val="0"/>
          <w:divBdr>
            <w:top w:val="none" w:sz="0" w:space="0" w:color="auto"/>
            <w:left w:val="none" w:sz="0" w:space="0" w:color="auto"/>
            <w:bottom w:val="none" w:sz="0" w:space="0" w:color="auto"/>
            <w:right w:val="none" w:sz="0" w:space="0" w:color="auto"/>
          </w:divBdr>
        </w:div>
        <w:div w:id="651836194">
          <w:marLeft w:val="640"/>
          <w:marRight w:val="0"/>
          <w:marTop w:val="0"/>
          <w:marBottom w:val="0"/>
          <w:divBdr>
            <w:top w:val="none" w:sz="0" w:space="0" w:color="auto"/>
            <w:left w:val="none" w:sz="0" w:space="0" w:color="auto"/>
            <w:bottom w:val="none" w:sz="0" w:space="0" w:color="auto"/>
            <w:right w:val="none" w:sz="0" w:space="0" w:color="auto"/>
          </w:divBdr>
        </w:div>
        <w:div w:id="595477345">
          <w:marLeft w:val="640"/>
          <w:marRight w:val="0"/>
          <w:marTop w:val="0"/>
          <w:marBottom w:val="0"/>
          <w:divBdr>
            <w:top w:val="none" w:sz="0" w:space="0" w:color="auto"/>
            <w:left w:val="none" w:sz="0" w:space="0" w:color="auto"/>
            <w:bottom w:val="none" w:sz="0" w:space="0" w:color="auto"/>
            <w:right w:val="none" w:sz="0" w:space="0" w:color="auto"/>
          </w:divBdr>
        </w:div>
        <w:div w:id="1817645182">
          <w:marLeft w:val="640"/>
          <w:marRight w:val="0"/>
          <w:marTop w:val="0"/>
          <w:marBottom w:val="0"/>
          <w:divBdr>
            <w:top w:val="none" w:sz="0" w:space="0" w:color="auto"/>
            <w:left w:val="none" w:sz="0" w:space="0" w:color="auto"/>
            <w:bottom w:val="none" w:sz="0" w:space="0" w:color="auto"/>
            <w:right w:val="none" w:sz="0" w:space="0" w:color="auto"/>
          </w:divBdr>
        </w:div>
        <w:div w:id="1188983500">
          <w:marLeft w:val="640"/>
          <w:marRight w:val="0"/>
          <w:marTop w:val="0"/>
          <w:marBottom w:val="0"/>
          <w:divBdr>
            <w:top w:val="none" w:sz="0" w:space="0" w:color="auto"/>
            <w:left w:val="none" w:sz="0" w:space="0" w:color="auto"/>
            <w:bottom w:val="none" w:sz="0" w:space="0" w:color="auto"/>
            <w:right w:val="none" w:sz="0" w:space="0" w:color="auto"/>
          </w:divBdr>
        </w:div>
        <w:div w:id="926960309">
          <w:marLeft w:val="640"/>
          <w:marRight w:val="0"/>
          <w:marTop w:val="0"/>
          <w:marBottom w:val="0"/>
          <w:divBdr>
            <w:top w:val="none" w:sz="0" w:space="0" w:color="auto"/>
            <w:left w:val="none" w:sz="0" w:space="0" w:color="auto"/>
            <w:bottom w:val="none" w:sz="0" w:space="0" w:color="auto"/>
            <w:right w:val="none" w:sz="0" w:space="0" w:color="auto"/>
          </w:divBdr>
        </w:div>
        <w:div w:id="315036910">
          <w:marLeft w:val="640"/>
          <w:marRight w:val="0"/>
          <w:marTop w:val="0"/>
          <w:marBottom w:val="0"/>
          <w:divBdr>
            <w:top w:val="none" w:sz="0" w:space="0" w:color="auto"/>
            <w:left w:val="none" w:sz="0" w:space="0" w:color="auto"/>
            <w:bottom w:val="none" w:sz="0" w:space="0" w:color="auto"/>
            <w:right w:val="none" w:sz="0" w:space="0" w:color="auto"/>
          </w:divBdr>
        </w:div>
        <w:div w:id="2008899903">
          <w:marLeft w:val="640"/>
          <w:marRight w:val="0"/>
          <w:marTop w:val="0"/>
          <w:marBottom w:val="0"/>
          <w:divBdr>
            <w:top w:val="none" w:sz="0" w:space="0" w:color="auto"/>
            <w:left w:val="none" w:sz="0" w:space="0" w:color="auto"/>
            <w:bottom w:val="none" w:sz="0" w:space="0" w:color="auto"/>
            <w:right w:val="none" w:sz="0" w:space="0" w:color="auto"/>
          </w:divBdr>
        </w:div>
        <w:div w:id="1688871861">
          <w:marLeft w:val="640"/>
          <w:marRight w:val="0"/>
          <w:marTop w:val="0"/>
          <w:marBottom w:val="0"/>
          <w:divBdr>
            <w:top w:val="none" w:sz="0" w:space="0" w:color="auto"/>
            <w:left w:val="none" w:sz="0" w:space="0" w:color="auto"/>
            <w:bottom w:val="none" w:sz="0" w:space="0" w:color="auto"/>
            <w:right w:val="none" w:sz="0" w:space="0" w:color="auto"/>
          </w:divBdr>
        </w:div>
        <w:div w:id="1811626851">
          <w:marLeft w:val="640"/>
          <w:marRight w:val="0"/>
          <w:marTop w:val="0"/>
          <w:marBottom w:val="0"/>
          <w:divBdr>
            <w:top w:val="none" w:sz="0" w:space="0" w:color="auto"/>
            <w:left w:val="none" w:sz="0" w:space="0" w:color="auto"/>
            <w:bottom w:val="none" w:sz="0" w:space="0" w:color="auto"/>
            <w:right w:val="none" w:sz="0" w:space="0" w:color="auto"/>
          </w:divBdr>
        </w:div>
        <w:div w:id="1736513259">
          <w:marLeft w:val="640"/>
          <w:marRight w:val="0"/>
          <w:marTop w:val="0"/>
          <w:marBottom w:val="0"/>
          <w:divBdr>
            <w:top w:val="none" w:sz="0" w:space="0" w:color="auto"/>
            <w:left w:val="none" w:sz="0" w:space="0" w:color="auto"/>
            <w:bottom w:val="none" w:sz="0" w:space="0" w:color="auto"/>
            <w:right w:val="none" w:sz="0" w:space="0" w:color="auto"/>
          </w:divBdr>
        </w:div>
        <w:div w:id="1143429160">
          <w:marLeft w:val="640"/>
          <w:marRight w:val="0"/>
          <w:marTop w:val="0"/>
          <w:marBottom w:val="0"/>
          <w:divBdr>
            <w:top w:val="none" w:sz="0" w:space="0" w:color="auto"/>
            <w:left w:val="none" w:sz="0" w:space="0" w:color="auto"/>
            <w:bottom w:val="none" w:sz="0" w:space="0" w:color="auto"/>
            <w:right w:val="none" w:sz="0" w:space="0" w:color="auto"/>
          </w:divBdr>
        </w:div>
        <w:div w:id="303000591">
          <w:marLeft w:val="640"/>
          <w:marRight w:val="0"/>
          <w:marTop w:val="0"/>
          <w:marBottom w:val="0"/>
          <w:divBdr>
            <w:top w:val="none" w:sz="0" w:space="0" w:color="auto"/>
            <w:left w:val="none" w:sz="0" w:space="0" w:color="auto"/>
            <w:bottom w:val="none" w:sz="0" w:space="0" w:color="auto"/>
            <w:right w:val="none" w:sz="0" w:space="0" w:color="auto"/>
          </w:divBdr>
        </w:div>
        <w:div w:id="828792873">
          <w:marLeft w:val="640"/>
          <w:marRight w:val="0"/>
          <w:marTop w:val="0"/>
          <w:marBottom w:val="0"/>
          <w:divBdr>
            <w:top w:val="none" w:sz="0" w:space="0" w:color="auto"/>
            <w:left w:val="none" w:sz="0" w:space="0" w:color="auto"/>
            <w:bottom w:val="none" w:sz="0" w:space="0" w:color="auto"/>
            <w:right w:val="none" w:sz="0" w:space="0" w:color="auto"/>
          </w:divBdr>
        </w:div>
        <w:div w:id="563219036">
          <w:marLeft w:val="640"/>
          <w:marRight w:val="0"/>
          <w:marTop w:val="0"/>
          <w:marBottom w:val="0"/>
          <w:divBdr>
            <w:top w:val="none" w:sz="0" w:space="0" w:color="auto"/>
            <w:left w:val="none" w:sz="0" w:space="0" w:color="auto"/>
            <w:bottom w:val="none" w:sz="0" w:space="0" w:color="auto"/>
            <w:right w:val="none" w:sz="0" w:space="0" w:color="auto"/>
          </w:divBdr>
        </w:div>
        <w:div w:id="2060934940">
          <w:marLeft w:val="640"/>
          <w:marRight w:val="0"/>
          <w:marTop w:val="0"/>
          <w:marBottom w:val="0"/>
          <w:divBdr>
            <w:top w:val="none" w:sz="0" w:space="0" w:color="auto"/>
            <w:left w:val="none" w:sz="0" w:space="0" w:color="auto"/>
            <w:bottom w:val="none" w:sz="0" w:space="0" w:color="auto"/>
            <w:right w:val="none" w:sz="0" w:space="0" w:color="auto"/>
          </w:divBdr>
        </w:div>
        <w:div w:id="1760638389">
          <w:marLeft w:val="640"/>
          <w:marRight w:val="0"/>
          <w:marTop w:val="0"/>
          <w:marBottom w:val="0"/>
          <w:divBdr>
            <w:top w:val="none" w:sz="0" w:space="0" w:color="auto"/>
            <w:left w:val="none" w:sz="0" w:space="0" w:color="auto"/>
            <w:bottom w:val="none" w:sz="0" w:space="0" w:color="auto"/>
            <w:right w:val="none" w:sz="0" w:space="0" w:color="auto"/>
          </w:divBdr>
        </w:div>
        <w:div w:id="171073291">
          <w:marLeft w:val="640"/>
          <w:marRight w:val="0"/>
          <w:marTop w:val="0"/>
          <w:marBottom w:val="0"/>
          <w:divBdr>
            <w:top w:val="none" w:sz="0" w:space="0" w:color="auto"/>
            <w:left w:val="none" w:sz="0" w:space="0" w:color="auto"/>
            <w:bottom w:val="none" w:sz="0" w:space="0" w:color="auto"/>
            <w:right w:val="none" w:sz="0" w:space="0" w:color="auto"/>
          </w:divBdr>
        </w:div>
        <w:div w:id="1420954466">
          <w:marLeft w:val="640"/>
          <w:marRight w:val="0"/>
          <w:marTop w:val="0"/>
          <w:marBottom w:val="0"/>
          <w:divBdr>
            <w:top w:val="none" w:sz="0" w:space="0" w:color="auto"/>
            <w:left w:val="none" w:sz="0" w:space="0" w:color="auto"/>
            <w:bottom w:val="none" w:sz="0" w:space="0" w:color="auto"/>
            <w:right w:val="none" w:sz="0" w:space="0" w:color="auto"/>
          </w:divBdr>
        </w:div>
        <w:div w:id="789250456">
          <w:marLeft w:val="640"/>
          <w:marRight w:val="0"/>
          <w:marTop w:val="0"/>
          <w:marBottom w:val="0"/>
          <w:divBdr>
            <w:top w:val="none" w:sz="0" w:space="0" w:color="auto"/>
            <w:left w:val="none" w:sz="0" w:space="0" w:color="auto"/>
            <w:bottom w:val="none" w:sz="0" w:space="0" w:color="auto"/>
            <w:right w:val="none" w:sz="0" w:space="0" w:color="auto"/>
          </w:divBdr>
        </w:div>
        <w:div w:id="767887801">
          <w:marLeft w:val="640"/>
          <w:marRight w:val="0"/>
          <w:marTop w:val="0"/>
          <w:marBottom w:val="0"/>
          <w:divBdr>
            <w:top w:val="none" w:sz="0" w:space="0" w:color="auto"/>
            <w:left w:val="none" w:sz="0" w:space="0" w:color="auto"/>
            <w:bottom w:val="none" w:sz="0" w:space="0" w:color="auto"/>
            <w:right w:val="none" w:sz="0" w:space="0" w:color="auto"/>
          </w:divBdr>
        </w:div>
        <w:div w:id="164563369">
          <w:marLeft w:val="640"/>
          <w:marRight w:val="0"/>
          <w:marTop w:val="0"/>
          <w:marBottom w:val="0"/>
          <w:divBdr>
            <w:top w:val="none" w:sz="0" w:space="0" w:color="auto"/>
            <w:left w:val="none" w:sz="0" w:space="0" w:color="auto"/>
            <w:bottom w:val="none" w:sz="0" w:space="0" w:color="auto"/>
            <w:right w:val="none" w:sz="0" w:space="0" w:color="auto"/>
          </w:divBdr>
        </w:div>
        <w:div w:id="604850118">
          <w:marLeft w:val="640"/>
          <w:marRight w:val="0"/>
          <w:marTop w:val="0"/>
          <w:marBottom w:val="0"/>
          <w:divBdr>
            <w:top w:val="none" w:sz="0" w:space="0" w:color="auto"/>
            <w:left w:val="none" w:sz="0" w:space="0" w:color="auto"/>
            <w:bottom w:val="none" w:sz="0" w:space="0" w:color="auto"/>
            <w:right w:val="none" w:sz="0" w:space="0" w:color="auto"/>
          </w:divBdr>
        </w:div>
        <w:div w:id="52779443">
          <w:marLeft w:val="640"/>
          <w:marRight w:val="0"/>
          <w:marTop w:val="0"/>
          <w:marBottom w:val="0"/>
          <w:divBdr>
            <w:top w:val="none" w:sz="0" w:space="0" w:color="auto"/>
            <w:left w:val="none" w:sz="0" w:space="0" w:color="auto"/>
            <w:bottom w:val="none" w:sz="0" w:space="0" w:color="auto"/>
            <w:right w:val="none" w:sz="0" w:space="0" w:color="auto"/>
          </w:divBdr>
        </w:div>
        <w:div w:id="1438522085">
          <w:marLeft w:val="640"/>
          <w:marRight w:val="0"/>
          <w:marTop w:val="0"/>
          <w:marBottom w:val="0"/>
          <w:divBdr>
            <w:top w:val="none" w:sz="0" w:space="0" w:color="auto"/>
            <w:left w:val="none" w:sz="0" w:space="0" w:color="auto"/>
            <w:bottom w:val="none" w:sz="0" w:space="0" w:color="auto"/>
            <w:right w:val="none" w:sz="0" w:space="0" w:color="auto"/>
          </w:divBdr>
        </w:div>
        <w:div w:id="1546024706">
          <w:marLeft w:val="640"/>
          <w:marRight w:val="0"/>
          <w:marTop w:val="0"/>
          <w:marBottom w:val="0"/>
          <w:divBdr>
            <w:top w:val="none" w:sz="0" w:space="0" w:color="auto"/>
            <w:left w:val="none" w:sz="0" w:space="0" w:color="auto"/>
            <w:bottom w:val="none" w:sz="0" w:space="0" w:color="auto"/>
            <w:right w:val="none" w:sz="0" w:space="0" w:color="auto"/>
          </w:divBdr>
        </w:div>
        <w:div w:id="953485071">
          <w:marLeft w:val="640"/>
          <w:marRight w:val="0"/>
          <w:marTop w:val="0"/>
          <w:marBottom w:val="0"/>
          <w:divBdr>
            <w:top w:val="none" w:sz="0" w:space="0" w:color="auto"/>
            <w:left w:val="none" w:sz="0" w:space="0" w:color="auto"/>
            <w:bottom w:val="none" w:sz="0" w:space="0" w:color="auto"/>
            <w:right w:val="none" w:sz="0" w:space="0" w:color="auto"/>
          </w:divBdr>
        </w:div>
        <w:div w:id="1181822737">
          <w:marLeft w:val="640"/>
          <w:marRight w:val="0"/>
          <w:marTop w:val="0"/>
          <w:marBottom w:val="0"/>
          <w:divBdr>
            <w:top w:val="none" w:sz="0" w:space="0" w:color="auto"/>
            <w:left w:val="none" w:sz="0" w:space="0" w:color="auto"/>
            <w:bottom w:val="none" w:sz="0" w:space="0" w:color="auto"/>
            <w:right w:val="none" w:sz="0" w:space="0" w:color="auto"/>
          </w:divBdr>
        </w:div>
        <w:div w:id="754014774">
          <w:marLeft w:val="640"/>
          <w:marRight w:val="0"/>
          <w:marTop w:val="0"/>
          <w:marBottom w:val="0"/>
          <w:divBdr>
            <w:top w:val="none" w:sz="0" w:space="0" w:color="auto"/>
            <w:left w:val="none" w:sz="0" w:space="0" w:color="auto"/>
            <w:bottom w:val="none" w:sz="0" w:space="0" w:color="auto"/>
            <w:right w:val="none" w:sz="0" w:space="0" w:color="auto"/>
          </w:divBdr>
        </w:div>
        <w:div w:id="1628312416">
          <w:marLeft w:val="640"/>
          <w:marRight w:val="0"/>
          <w:marTop w:val="0"/>
          <w:marBottom w:val="0"/>
          <w:divBdr>
            <w:top w:val="none" w:sz="0" w:space="0" w:color="auto"/>
            <w:left w:val="none" w:sz="0" w:space="0" w:color="auto"/>
            <w:bottom w:val="none" w:sz="0" w:space="0" w:color="auto"/>
            <w:right w:val="none" w:sz="0" w:space="0" w:color="auto"/>
          </w:divBdr>
        </w:div>
        <w:div w:id="1206141829">
          <w:marLeft w:val="640"/>
          <w:marRight w:val="0"/>
          <w:marTop w:val="0"/>
          <w:marBottom w:val="0"/>
          <w:divBdr>
            <w:top w:val="none" w:sz="0" w:space="0" w:color="auto"/>
            <w:left w:val="none" w:sz="0" w:space="0" w:color="auto"/>
            <w:bottom w:val="none" w:sz="0" w:space="0" w:color="auto"/>
            <w:right w:val="none" w:sz="0" w:space="0" w:color="auto"/>
          </w:divBdr>
        </w:div>
        <w:div w:id="1637758342">
          <w:marLeft w:val="640"/>
          <w:marRight w:val="0"/>
          <w:marTop w:val="0"/>
          <w:marBottom w:val="0"/>
          <w:divBdr>
            <w:top w:val="none" w:sz="0" w:space="0" w:color="auto"/>
            <w:left w:val="none" w:sz="0" w:space="0" w:color="auto"/>
            <w:bottom w:val="none" w:sz="0" w:space="0" w:color="auto"/>
            <w:right w:val="none" w:sz="0" w:space="0" w:color="auto"/>
          </w:divBdr>
        </w:div>
        <w:div w:id="2056273558">
          <w:marLeft w:val="640"/>
          <w:marRight w:val="0"/>
          <w:marTop w:val="0"/>
          <w:marBottom w:val="0"/>
          <w:divBdr>
            <w:top w:val="none" w:sz="0" w:space="0" w:color="auto"/>
            <w:left w:val="none" w:sz="0" w:space="0" w:color="auto"/>
            <w:bottom w:val="none" w:sz="0" w:space="0" w:color="auto"/>
            <w:right w:val="none" w:sz="0" w:space="0" w:color="auto"/>
          </w:divBdr>
        </w:div>
        <w:div w:id="721556953">
          <w:marLeft w:val="640"/>
          <w:marRight w:val="0"/>
          <w:marTop w:val="0"/>
          <w:marBottom w:val="0"/>
          <w:divBdr>
            <w:top w:val="none" w:sz="0" w:space="0" w:color="auto"/>
            <w:left w:val="none" w:sz="0" w:space="0" w:color="auto"/>
            <w:bottom w:val="none" w:sz="0" w:space="0" w:color="auto"/>
            <w:right w:val="none" w:sz="0" w:space="0" w:color="auto"/>
          </w:divBdr>
        </w:div>
        <w:div w:id="586160662">
          <w:marLeft w:val="640"/>
          <w:marRight w:val="0"/>
          <w:marTop w:val="0"/>
          <w:marBottom w:val="0"/>
          <w:divBdr>
            <w:top w:val="none" w:sz="0" w:space="0" w:color="auto"/>
            <w:left w:val="none" w:sz="0" w:space="0" w:color="auto"/>
            <w:bottom w:val="none" w:sz="0" w:space="0" w:color="auto"/>
            <w:right w:val="none" w:sz="0" w:space="0" w:color="auto"/>
          </w:divBdr>
        </w:div>
        <w:div w:id="1030685212">
          <w:marLeft w:val="640"/>
          <w:marRight w:val="0"/>
          <w:marTop w:val="0"/>
          <w:marBottom w:val="0"/>
          <w:divBdr>
            <w:top w:val="none" w:sz="0" w:space="0" w:color="auto"/>
            <w:left w:val="none" w:sz="0" w:space="0" w:color="auto"/>
            <w:bottom w:val="none" w:sz="0" w:space="0" w:color="auto"/>
            <w:right w:val="none" w:sz="0" w:space="0" w:color="auto"/>
          </w:divBdr>
        </w:div>
        <w:div w:id="2075540935">
          <w:marLeft w:val="640"/>
          <w:marRight w:val="0"/>
          <w:marTop w:val="0"/>
          <w:marBottom w:val="0"/>
          <w:divBdr>
            <w:top w:val="none" w:sz="0" w:space="0" w:color="auto"/>
            <w:left w:val="none" w:sz="0" w:space="0" w:color="auto"/>
            <w:bottom w:val="none" w:sz="0" w:space="0" w:color="auto"/>
            <w:right w:val="none" w:sz="0" w:space="0" w:color="auto"/>
          </w:divBdr>
        </w:div>
        <w:div w:id="258414364">
          <w:marLeft w:val="640"/>
          <w:marRight w:val="0"/>
          <w:marTop w:val="0"/>
          <w:marBottom w:val="0"/>
          <w:divBdr>
            <w:top w:val="none" w:sz="0" w:space="0" w:color="auto"/>
            <w:left w:val="none" w:sz="0" w:space="0" w:color="auto"/>
            <w:bottom w:val="none" w:sz="0" w:space="0" w:color="auto"/>
            <w:right w:val="none" w:sz="0" w:space="0" w:color="auto"/>
          </w:divBdr>
        </w:div>
        <w:div w:id="548029427">
          <w:marLeft w:val="640"/>
          <w:marRight w:val="0"/>
          <w:marTop w:val="0"/>
          <w:marBottom w:val="0"/>
          <w:divBdr>
            <w:top w:val="none" w:sz="0" w:space="0" w:color="auto"/>
            <w:left w:val="none" w:sz="0" w:space="0" w:color="auto"/>
            <w:bottom w:val="none" w:sz="0" w:space="0" w:color="auto"/>
            <w:right w:val="none" w:sz="0" w:space="0" w:color="auto"/>
          </w:divBdr>
        </w:div>
        <w:div w:id="1376924681">
          <w:marLeft w:val="640"/>
          <w:marRight w:val="0"/>
          <w:marTop w:val="0"/>
          <w:marBottom w:val="0"/>
          <w:divBdr>
            <w:top w:val="none" w:sz="0" w:space="0" w:color="auto"/>
            <w:left w:val="none" w:sz="0" w:space="0" w:color="auto"/>
            <w:bottom w:val="none" w:sz="0" w:space="0" w:color="auto"/>
            <w:right w:val="none" w:sz="0" w:space="0" w:color="auto"/>
          </w:divBdr>
        </w:div>
        <w:div w:id="1190068993">
          <w:marLeft w:val="640"/>
          <w:marRight w:val="0"/>
          <w:marTop w:val="0"/>
          <w:marBottom w:val="0"/>
          <w:divBdr>
            <w:top w:val="none" w:sz="0" w:space="0" w:color="auto"/>
            <w:left w:val="none" w:sz="0" w:space="0" w:color="auto"/>
            <w:bottom w:val="none" w:sz="0" w:space="0" w:color="auto"/>
            <w:right w:val="none" w:sz="0" w:space="0" w:color="auto"/>
          </w:divBdr>
        </w:div>
        <w:div w:id="1269391252">
          <w:marLeft w:val="640"/>
          <w:marRight w:val="0"/>
          <w:marTop w:val="0"/>
          <w:marBottom w:val="0"/>
          <w:divBdr>
            <w:top w:val="none" w:sz="0" w:space="0" w:color="auto"/>
            <w:left w:val="none" w:sz="0" w:space="0" w:color="auto"/>
            <w:bottom w:val="none" w:sz="0" w:space="0" w:color="auto"/>
            <w:right w:val="none" w:sz="0" w:space="0" w:color="auto"/>
          </w:divBdr>
        </w:div>
        <w:div w:id="1260409633">
          <w:marLeft w:val="640"/>
          <w:marRight w:val="0"/>
          <w:marTop w:val="0"/>
          <w:marBottom w:val="0"/>
          <w:divBdr>
            <w:top w:val="none" w:sz="0" w:space="0" w:color="auto"/>
            <w:left w:val="none" w:sz="0" w:space="0" w:color="auto"/>
            <w:bottom w:val="none" w:sz="0" w:space="0" w:color="auto"/>
            <w:right w:val="none" w:sz="0" w:space="0" w:color="auto"/>
          </w:divBdr>
        </w:div>
        <w:div w:id="676158314">
          <w:marLeft w:val="640"/>
          <w:marRight w:val="0"/>
          <w:marTop w:val="0"/>
          <w:marBottom w:val="0"/>
          <w:divBdr>
            <w:top w:val="none" w:sz="0" w:space="0" w:color="auto"/>
            <w:left w:val="none" w:sz="0" w:space="0" w:color="auto"/>
            <w:bottom w:val="none" w:sz="0" w:space="0" w:color="auto"/>
            <w:right w:val="none" w:sz="0" w:space="0" w:color="auto"/>
          </w:divBdr>
        </w:div>
        <w:div w:id="543172984">
          <w:marLeft w:val="640"/>
          <w:marRight w:val="0"/>
          <w:marTop w:val="0"/>
          <w:marBottom w:val="0"/>
          <w:divBdr>
            <w:top w:val="none" w:sz="0" w:space="0" w:color="auto"/>
            <w:left w:val="none" w:sz="0" w:space="0" w:color="auto"/>
            <w:bottom w:val="none" w:sz="0" w:space="0" w:color="auto"/>
            <w:right w:val="none" w:sz="0" w:space="0" w:color="auto"/>
          </w:divBdr>
        </w:div>
        <w:div w:id="84150862">
          <w:marLeft w:val="640"/>
          <w:marRight w:val="0"/>
          <w:marTop w:val="0"/>
          <w:marBottom w:val="0"/>
          <w:divBdr>
            <w:top w:val="none" w:sz="0" w:space="0" w:color="auto"/>
            <w:left w:val="none" w:sz="0" w:space="0" w:color="auto"/>
            <w:bottom w:val="none" w:sz="0" w:space="0" w:color="auto"/>
            <w:right w:val="none" w:sz="0" w:space="0" w:color="auto"/>
          </w:divBdr>
        </w:div>
        <w:div w:id="1583637822">
          <w:marLeft w:val="640"/>
          <w:marRight w:val="0"/>
          <w:marTop w:val="0"/>
          <w:marBottom w:val="0"/>
          <w:divBdr>
            <w:top w:val="none" w:sz="0" w:space="0" w:color="auto"/>
            <w:left w:val="none" w:sz="0" w:space="0" w:color="auto"/>
            <w:bottom w:val="none" w:sz="0" w:space="0" w:color="auto"/>
            <w:right w:val="none" w:sz="0" w:space="0" w:color="auto"/>
          </w:divBdr>
        </w:div>
        <w:div w:id="726490339">
          <w:marLeft w:val="640"/>
          <w:marRight w:val="0"/>
          <w:marTop w:val="0"/>
          <w:marBottom w:val="0"/>
          <w:divBdr>
            <w:top w:val="none" w:sz="0" w:space="0" w:color="auto"/>
            <w:left w:val="none" w:sz="0" w:space="0" w:color="auto"/>
            <w:bottom w:val="none" w:sz="0" w:space="0" w:color="auto"/>
            <w:right w:val="none" w:sz="0" w:space="0" w:color="auto"/>
          </w:divBdr>
        </w:div>
        <w:div w:id="24644311">
          <w:marLeft w:val="640"/>
          <w:marRight w:val="0"/>
          <w:marTop w:val="0"/>
          <w:marBottom w:val="0"/>
          <w:divBdr>
            <w:top w:val="none" w:sz="0" w:space="0" w:color="auto"/>
            <w:left w:val="none" w:sz="0" w:space="0" w:color="auto"/>
            <w:bottom w:val="none" w:sz="0" w:space="0" w:color="auto"/>
            <w:right w:val="none" w:sz="0" w:space="0" w:color="auto"/>
          </w:divBdr>
        </w:div>
        <w:div w:id="1936085187">
          <w:marLeft w:val="640"/>
          <w:marRight w:val="0"/>
          <w:marTop w:val="0"/>
          <w:marBottom w:val="0"/>
          <w:divBdr>
            <w:top w:val="none" w:sz="0" w:space="0" w:color="auto"/>
            <w:left w:val="none" w:sz="0" w:space="0" w:color="auto"/>
            <w:bottom w:val="none" w:sz="0" w:space="0" w:color="auto"/>
            <w:right w:val="none" w:sz="0" w:space="0" w:color="auto"/>
          </w:divBdr>
        </w:div>
        <w:div w:id="2021080618">
          <w:marLeft w:val="640"/>
          <w:marRight w:val="0"/>
          <w:marTop w:val="0"/>
          <w:marBottom w:val="0"/>
          <w:divBdr>
            <w:top w:val="none" w:sz="0" w:space="0" w:color="auto"/>
            <w:left w:val="none" w:sz="0" w:space="0" w:color="auto"/>
            <w:bottom w:val="none" w:sz="0" w:space="0" w:color="auto"/>
            <w:right w:val="none" w:sz="0" w:space="0" w:color="auto"/>
          </w:divBdr>
        </w:div>
        <w:div w:id="1573419504">
          <w:marLeft w:val="640"/>
          <w:marRight w:val="0"/>
          <w:marTop w:val="0"/>
          <w:marBottom w:val="0"/>
          <w:divBdr>
            <w:top w:val="none" w:sz="0" w:space="0" w:color="auto"/>
            <w:left w:val="none" w:sz="0" w:space="0" w:color="auto"/>
            <w:bottom w:val="none" w:sz="0" w:space="0" w:color="auto"/>
            <w:right w:val="none" w:sz="0" w:space="0" w:color="auto"/>
          </w:divBdr>
        </w:div>
        <w:div w:id="297993810">
          <w:marLeft w:val="640"/>
          <w:marRight w:val="0"/>
          <w:marTop w:val="0"/>
          <w:marBottom w:val="0"/>
          <w:divBdr>
            <w:top w:val="none" w:sz="0" w:space="0" w:color="auto"/>
            <w:left w:val="none" w:sz="0" w:space="0" w:color="auto"/>
            <w:bottom w:val="none" w:sz="0" w:space="0" w:color="auto"/>
            <w:right w:val="none" w:sz="0" w:space="0" w:color="auto"/>
          </w:divBdr>
        </w:div>
        <w:div w:id="2005038608">
          <w:marLeft w:val="640"/>
          <w:marRight w:val="0"/>
          <w:marTop w:val="0"/>
          <w:marBottom w:val="0"/>
          <w:divBdr>
            <w:top w:val="none" w:sz="0" w:space="0" w:color="auto"/>
            <w:left w:val="none" w:sz="0" w:space="0" w:color="auto"/>
            <w:bottom w:val="none" w:sz="0" w:space="0" w:color="auto"/>
            <w:right w:val="none" w:sz="0" w:space="0" w:color="auto"/>
          </w:divBdr>
        </w:div>
        <w:div w:id="1991791244">
          <w:marLeft w:val="640"/>
          <w:marRight w:val="0"/>
          <w:marTop w:val="0"/>
          <w:marBottom w:val="0"/>
          <w:divBdr>
            <w:top w:val="none" w:sz="0" w:space="0" w:color="auto"/>
            <w:left w:val="none" w:sz="0" w:space="0" w:color="auto"/>
            <w:bottom w:val="none" w:sz="0" w:space="0" w:color="auto"/>
            <w:right w:val="none" w:sz="0" w:space="0" w:color="auto"/>
          </w:divBdr>
        </w:div>
        <w:div w:id="1789928781">
          <w:marLeft w:val="640"/>
          <w:marRight w:val="0"/>
          <w:marTop w:val="0"/>
          <w:marBottom w:val="0"/>
          <w:divBdr>
            <w:top w:val="none" w:sz="0" w:space="0" w:color="auto"/>
            <w:left w:val="none" w:sz="0" w:space="0" w:color="auto"/>
            <w:bottom w:val="none" w:sz="0" w:space="0" w:color="auto"/>
            <w:right w:val="none" w:sz="0" w:space="0" w:color="auto"/>
          </w:divBdr>
        </w:div>
        <w:div w:id="548421843">
          <w:marLeft w:val="640"/>
          <w:marRight w:val="0"/>
          <w:marTop w:val="0"/>
          <w:marBottom w:val="0"/>
          <w:divBdr>
            <w:top w:val="none" w:sz="0" w:space="0" w:color="auto"/>
            <w:left w:val="none" w:sz="0" w:space="0" w:color="auto"/>
            <w:bottom w:val="none" w:sz="0" w:space="0" w:color="auto"/>
            <w:right w:val="none" w:sz="0" w:space="0" w:color="auto"/>
          </w:divBdr>
        </w:div>
        <w:div w:id="18817942">
          <w:marLeft w:val="640"/>
          <w:marRight w:val="0"/>
          <w:marTop w:val="0"/>
          <w:marBottom w:val="0"/>
          <w:divBdr>
            <w:top w:val="none" w:sz="0" w:space="0" w:color="auto"/>
            <w:left w:val="none" w:sz="0" w:space="0" w:color="auto"/>
            <w:bottom w:val="none" w:sz="0" w:space="0" w:color="auto"/>
            <w:right w:val="none" w:sz="0" w:space="0" w:color="auto"/>
          </w:divBdr>
        </w:div>
        <w:div w:id="1068918122">
          <w:marLeft w:val="640"/>
          <w:marRight w:val="0"/>
          <w:marTop w:val="0"/>
          <w:marBottom w:val="0"/>
          <w:divBdr>
            <w:top w:val="none" w:sz="0" w:space="0" w:color="auto"/>
            <w:left w:val="none" w:sz="0" w:space="0" w:color="auto"/>
            <w:bottom w:val="none" w:sz="0" w:space="0" w:color="auto"/>
            <w:right w:val="none" w:sz="0" w:space="0" w:color="auto"/>
          </w:divBdr>
        </w:div>
        <w:div w:id="656688518">
          <w:marLeft w:val="640"/>
          <w:marRight w:val="0"/>
          <w:marTop w:val="0"/>
          <w:marBottom w:val="0"/>
          <w:divBdr>
            <w:top w:val="none" w:sz="0" w:space="0" w:color="auto"/>
            <w:left w:val="none" w:sz="0" w:space="0" w:color="auto"/>
            <w:bottom w:val="none" w:sz="0" w:space="0" w:color="auto"/>
            <w:right w:val="none" w:sz="0" w:space="0" w:color="auto"/>
          </w:divBdr>
        </w:div>
        <w:div w:id="1144129527">
          <w:marLeft w:val="640"/>
          <w:marRight w:val="0"/>
          <w:marTop w:val="0"/>
          <w:marBottom w:val="0"/>
          <w:divBdr>
            <w:top w:val="none" w:sz="0" w:space="0" w:color="auto"/>
            <w:left w:val="none" w:sz="0" w:space="0" w:color="auto"/>
            <w:bottom w:val="none" w:sz="0" w:space="0" w:color="auto"/>
            <w:right w:val="none" w:sz="0" w:space="0" w:color="auto"/>
          </w:divBdr>
        </w:div>
        <w:div w:id="547685751">
          <w:marLeft w:val="640"/>
          <w:marRight w:val="0"/>
          <w:marTop w:val="0"/>
          <w:marBottom w:val="0"/>
          <w:divBdr>
            <w:top w:val="none" w:sz="0" w:space="0" w:color="auto"/>
            <w:left w:val="none" w:sz="0" w:space="0" w:color="auto"/>
            <w:bottom w:val="none" w:sz="0" w:space="0" w:color="auto"/>
            <w:right w:val="none" w:sz="0" w:space="0" w:color="auto"/>
          </w:divBdr>
        </w:div>
        <w:div w:id="757217138">
          <w:marLeft w:val="640"/>
          <w:marRight w:val="0"/>
          <w:marTop w:val="0"/>
          <w:marBottom w:val="0"/>
          <w:divBdr>
            <w:top w:val="none" w:sz="0" w:space="0" w:color="auto"/>
            <w:left w:val="none" w:sz="0" w:space="0" w:color="auto"/>
            <w:bottom w:val="none" w:sz="0" w:space="0" w:color="auto"/>
            <w:right w:val="none" w:sz="0" w:space="0" w:color="auto"/>
          </w:divBdr>
        </w:div>
        <w:div w:id="478378159">
          <w:marLeft w:val="640"/>
          <w:marRight w:val="0"/>
          <w:marTop w:val="0"/>
          <w:marBottom w:val="0"/>
          <w:divBdr>
            <w:top w:val="none" w:sz="0" w:space="0" w:color="auto"/>
            <w:left w:val="none" w:sz="0" w:space="0" w:color="auto"/>
            <w:bottom w:val="none" w:sz="0" w:space="0" w:color="auto"/>
            <w:right w:val="none" w:sz="0" w:space="0" w:color="auto"/>
          </w:divBdr>
        </w:div>
        <w:div w:id="1823083817">
          <w:marLeft w:val="640"/>
          <w:marRight w:val="0"/>
          <w:marTop w:val="0"/>
          <w:marBottom w:val="0"/>
          <w:divBdr>
            <w:top w:val="none" w:sz="0" w:space="0" w:color="auto"/>
            <w:left w:val="none" w:sz="0" w:space="0" w:color="auto"/>
            <w:bottom w:val="none" w:sz="0" w:space="0" w:color="auto"/>
            <w:right w:val="none" w:sz="0" w:space="0" w:color="auto"/>
          </w:divBdr>
        </w:div>
        <w:div w:id="1635213014">
          <w:marLeft w:val="640"/>
          <w:marRight w:val="0"/>
          <w:marTop w:val="0"/>
          <w:marBottom w:val="0"/>
          <w:divBdr>
            <w:top w:val="none" w:sz="0" w:space="0" w:color="auto"/>
            <w:left w:val="none" w:sz="0" w:space="0" w:color="auto"/>
            <w:bottom w:val="none" w:sz="0" w:space="0" w:color="auto"/>
            <w:right w:val="none" w:sz="0" w:space="0" w:color="auto"/>
          </w:divBdr>
        </w:div>
        <w:div w:id="1447694513">
          <w:marLeft w:val="640"/>
          <w:marRight w:val="0"/>
          <w:marTop w:val="0"/>
          <w:marBottom w:val="0"/>
          <w:divBdr>
            <w:top w:val="none" w:sz="0" w:space="0" w:color="auto"/>
            <w:left w:val="none" w:sz="0" w:space="0" w:color="auto"/>
            <w:bottom w:val="none" w:sz="0" w:space="0" w:color="auto"/>
            <w:right w:val="none" w:sz="0" w:space="0" w:color="auto"/>
          </w:divBdr>
        </w:div>
        <w:div w:id="1820077981">
          <w:marLeft w:val="640"/>
          <w:marRight w:val="0"/>
          <w:marTop w:val="0"/>
          <w:marBottom w:val="0"/>
          <w:divBdr>
            <w:top w:val="none" w:sz="0" w:space="0" w:color="auto"/>
            <w:left w:val="none" w:sz="0" w:space="0" w:color="auto"/>
            <w:bottom w:val="none" w:sz="0" w:space="0" w:color="auto"/>
            <w:right w:val="none" w:sz="0" w:space="0" w:color="auto"/>
          </w:divBdr>
        </w:div>
        <w:div w:id="514460137">
          <w:marLeft w:val="640"/>
          <w:marRight w:val="0"/>
          <w:marTop w:val="0"/>
          <w:marBottom w:val="0"/>
          <w:divBdr>
            <w:top w:val="none" w:sz="0" w:space="0" w:color="auto"/>
            <w:left w:val="none" w:sz="0" w:space="0" w:color="auto"/>
            <w:bottom w:val="none" w:sz="0" w:space="0" w:color="auto"/>
            <w:right w:val="none" w:sz="0" w:space="0" w:color="auto"/>
          </w:divBdr>
        </w:div>
        <w:div w:id="703946216">
          <w:marLeft w:val="640"/>
          <w:marRight w:val="0"/>
          <w:marTop w:val="0"/>
          <w:marBottom w:val="0"/>
          <w:divBdr>
            <w:top w:val="none" w:sz="0" w:space="0" w:color="auto"/>
            <w:left w:val="none" w:sz="0" w:space="0" w:color="auto"/>
            <w:bottom w:val="none" w:sz="0" w:space="0" w:color="auto"/>
            <w:right w:val="none" w:sz="0" w:space="0" w:color="auto"/>
          </w:divBdr>
        </w:div>
        <w:div w:id="793523493">
          <w:marLeft w:val="640"/>
          <w:marRight w:val="0"/>
          <w:marTop w:val="0"/>
          <w:marBottom w:val="0"/>
          <w:divBdr>
            <w:top w:val="none" w:sz="0" w:space="0" w:color="auto"/>
            <w:left w:val="none" w:sz="0" w:space="0" w:color="auto"/>
            <w:bottom w:val="none" w:sz="0" w:space="0" w:color="auto"/>
            <w:right w:val="none" w:sz="0" w:space="0" w:color="auto"/>
          </w:divBdr>
        </w:div>
        <w:div w:id="1779182056">
          <w:marLeft w:val="640"/>
          <w:marRight w:val="0"/>
          <w:marTop w:val="0"/>
          <w:marBottom w:val="0"/>
          <w:divBdr>
            <w:top w:val="none" w:sz="0" w:space="0" w:color="auto"/>
            <w:left w:val="none" w:sz="0" w:space="0" w:color="auto"/>
            <w:bottom w:val="none" w:sz="0" w:space="0" w:color="auto"/>
            <w:right w:val="none" w:sz="0" w:space="0" w:color="auto"/>
          </w:divBdr>
        </w:div>
        <w:div w:id="1249464572">
          <w:marLeft w:val="640"/>
          <w:marRight w:val="0"/>
          <w:marTop w:val="0"/>
          <w:marBottom w:val="0"/>
          <w:divBdr>
            <w:top w:val="none" w:sz="0" w:space="0" w:color="auto"/>
            <w:left w:val="none" w:sz="0" w:space="0" w:color="auto"/>
            <w:bottom w:val="none" w:sz="0" w:space="0" w:color="auto"/>
            <w:right w:val="none" w:sz="0" w:space="0" w:color="auto"/>
          </w:divBdr>
        </w:div>
        <w:div w:id="1919635055">
          <w:marLeft w:val="640"/>
          <w:marRight w:val="0"/>
          <w:marTop w:val="0"/>
          <w:marBottom w:val="0"/>
          <w:divBdr>
            <w:top w:val="none" w:sz="0" w:space="0" w:color="auto"/>
            <w:left w:val="none" w:sz="0" w:space="0" w:color="auto"/>
            <w:bottom w:val="none" w:sz="0" w:space="0" w:color="auto"/>
            <w:right w:val="none" w:sz="0" w:space="0" w:color="auto"/>
          </w:divBdr>
        </w:div>
        <w:div w:id="606305771">
          <w:marLeft w:val="640"/>
          <w:marRight w:val="0"/>
          <w:marTop w:val="0"/>
          <w:marBottom w:val="0"/>
          <w:divBdr>
            <w:top w:val="none" w:sz="0" w:space="0" w:color="auto"/>
            <w:left w:val="none" w:sz="0" w:space="0" w:color="auto"/>
            <w:bottom w:val="none" w:sz="0" w:space="0" w:color="auto"/>
            <w:right w:val="none" w:sz="0" w:space="0" w:color="auto"/>
          </w:divBdr>
        </w:div>
        <w:div w:id="1087121127">
          <w:marLeft w:val="640"/>
          <w:marRight w:val="0"/>
          <w:marTop w:val="0"/>
          <w:marBottom w:val="0"/>
          <w:divBdr>
            <w:top w:val="none" w:sz="0" w:space="0" w:color="auto"/>
            <w:left w:val="none" w:sz="0" w:space="0" w:color="auto"/>
            <w:bottom w:val="none" w:sz="0" w:space="0" w:color="auto"/>
            <w:right w:val="none" w:sz="0" w:space="0" w:color="auto"/>
          </w:divBdr>
        </w:div>
        <w:div w:id="307243365">
          <w:marLeft w:val="640"/>
          <w:marRight w:val="0"/>
          <w:marTop w:val="0"/>
          <w:marBottom w:val="0"/>
          <w:divBdr>
            <w:top w:val="none" w:sz="0" w:space="0" w:color="auto"/>
            <w:left w:val="none" w:sz="0" w:space="0" w:color="auto"/>
            <w:bottom w:val="none" w:sz="0" w:space="0" w:color="auto"/>
            <w:right w:val="none" w:sz="0" w:space="0" w:color="auto"/>
          </w:divBdr>
        </w:div>
        <w:div w:id="177357400">
          <w:marLeft w:val="640"/>
          <w:marRight w:val="0"/>
          <w:marTop w:val="0"/>
          <w:marBottom w:val="0"/>
          <w:divBdr>
            <w:top w:val="none" w:sz="0" w:space="0" w:color="auto"/>
            <w:left w:val="none" w:sz="0" w:space="0" w:color="auto"/>
            <w:bottom w:val="none" w:sz="0" w:space="0" w:color="auto"/>
            <w:right w:val="none" w:sz="0" w:space="0" w:color="auto"/>
          </w:divBdr>
        </w:div>
        <w:div w:id="878512066">
          <w:marLeft w:val="640"/>
          <w:marRight w:val="0"/>
          <w:marTop w:val="0"/>
          <w:marBottom w:val="0"/>
          <w:divBdr>
            <w:top w:val="none" w:sz="0" w:space="0" w:color="auto"/>
            <w:left w:val="none" w:sz="0" w:space="0" w:color="auto"/>
            <w:bottom w:val="none" w:sz="0" w:space="0" w:color="auto"/>
            <w:right w:val="none" w:sz="0" w:space="0" w:color="auto"/>
          </w:divBdr>
        </w:div>
        <w:div w:id="955211886">
          <w:marLeft w:val="640"/>
          <w:marRight w:val="0"/>
          <w:marTop w:val="0"/>
          <w:marBottom w:val="0"/>
          <w:divBdr>
            <w:top w:val="none" w:sz="0" w:space="0" w:color="auto"/>
            <w:left w:val="none" w:sz="0" w:space="0" w:color="auto"/>
            <w:bottom w:val="none" w:sz="0" w:space="0" w:color="auto"/>
            <w:right w:val="none" w:sz="0" w:space="0" w:color="auto"/>
          </w:divBdr>
        </w:div>
        <w:div w:id="138574989">
          <w:marLeft w:val="640"/>
          <w:marRight w:val="0"/>
          <w:marTop w:val="0"/>
          <w:marBottom w:val="0"/>
          <w:divBdr>
            <w:top w:val="none" w:sz="0" w:space="0" w:color="auto"/>
            <w:left w:val="none" w:sz="0" w:space="0" w:color="auto"/>
            <w:bottom w:val="none" w:sz="0" w:space="0" w:color="auto"/>
            <w:right w:val="none" w:sz="0" w:space="0" w:color="auto"/>
          </w:divBdr>
        </w:div>
        <w:div w:id="1695231697">
          <w:marLeft w:val="640"/>
          <w:marRight w:val="0"/>
          <w:marTop w:val="0"/>
          <w:marBottom w:val="0"/>
          <w:divBdr>
            <w:top w:val="none" w:sz="0" w:space="0" w:color="auto"/>
            <w:left w:val="none" w:sz="0" w:space="0" w:color="auto"/>
            <w:bottom w:val="none" w:sz="0" w:space="0" w:color="auto"/>
            <w:right w:val="none" w:sz="0" w:space="0" w:color="auto"/>
          </w:divBdr>
        </w:div>
        <w:div w:id="617874973">
          <w:marLeft w:val="640"/>
          <w:marRight w:val="0"/>
          <w:marTop w:val="0"/>
          <w:marBottom w:val="0"/>
          <w:divBdr>
            <w:top w:val="none" w:sz="0" w:space="0" w:color="auto"/>
            <w:left w:val="none" w:sz="0" w:space="0" w:color="auto"/>
            <w:bottom w:val="none" w:sz="0" w:space="0" w:color="auto"/>
            <w:right w:val="none" w:sz="0" w:space="0" w:color="auto"/>
          </w:divBdr>
        </w:div>
        <w:div w:id="276564734">
          <w:marLeft w:val="640"/>
          <w:marRight w:val="0"/>
          <w:marTop w:val="0"/>
          <w:marBottom w:val="0"/>
          <w:divBdr>
            <w:top w:val="none" w:sz="0" w:space="0" w:color="auto"/>
            <w:left w:val="none" w:sz="0" w:space="0" w:color="auto"/>
            <w:bottom w:val="none" w:sz="0" w:space="0" w:color="auto"/>
            <w:right w:val="none" w:sz="0" w:space="0" w:color="auto"/>
          </w:divBdr>
        </w:div>
        <w:div w:id="753628555">
          <w:marLeft w:val="640"/>
          <w:marRight w:val="0"/>
          <w:marTop w:val="0"/>
          <w:marBottom w:val="0"/>
          <w:divBdr>
            <w:top w:val="none" w:sz="0" w:space="0" w:color="auto"/>
            <w:left w:val="none" w:sz="0" w:space="0" w:color="auto"/>
            <w:bottom w:val="none" w:sz="0" w:space="0" w:color="auto"/>
            <w:right w:val="none" w:sz="0" w:space="0" w:color="auto"/>
          </w:divBdr>
        </w:div>
        <w:div w:id="1942832541">
          <w:marLeft w:val="640"/>
          <w:marRight w:val="0"/>
          <w:marTop w:val="0"/>
          <w:marBottom w:val="0"/>
          <w:divBdr>
            <w:top w:val="none" w:sz="0" w:space="0" w:color="auto"/>
            <w:left w:val="none" w:sz="0" w:space="0" w:color="auto"/>
            <w:bottom w:val="none" w:sz="0" w:space="0" w:color="auto"/>
            <w:right w:val="none" w:sz="0" w:space="0" w:color="auto"/>
          </w:divBdr>
        </w:div>
        <w:div w:id="886070700">
          <w:marLeft w:val="640"/>
          <w:marRight w:val="0"/>
          <w:marTop w:val="0"/>
          <w:marBottom w:val="0"/>
          <w:divBdr>
            <w:top w:val="none" w:sz="0" w:space="0" w:color="auto"/>
            <w:left w:val="none" w:sz="0" w:space="0" w:color="auto"/>
            <w:bottom w:val="none" w:sz="0" w:space="0" w:color="auto"/>
            <w:right w:val="none" w:sz="0" w:space="0" w:color="auto"/>
          </w:divBdr>
        </w:div>
      </w:divsChild>
    </w:div>
    <w:div w:id="842361713">
      <w:bodyDiv w:val="1"/>
      <w:marLeft w:val="0"/>
      <w:marRight w:val="0"/>
      <w:marTop w:val="0"/>
      <w:marBottom w:val="0"/>
      <w:divBdr>
        <w:top w:val="none" w:sz="0" w:space="0" w:color="auto"/>
        <w:left w:val="none" w:sz="0" w:space="0" w:color="auto"/>
        <w:bottom w:val="none" w:sz="0" w:space="0" w:color="auto"/>
        <w:right w:val="none" w:sz="0" w:space="0" w:color="auto"/>
      </w:divBdr>
      <w:divsChild>
        <w:div w:id="96025231">
          <w:marLeft w:val="640"/>
          <w:marRight w:val="0"/>
          <w:marTop w:val="0"/>
          <w:marBottom w:val="0"/>
          <w:divBdr>
            <w:top w:val="none" w:sz="0" w:space="0" w:color="auto"/>
            <w:left w:val="none" w:sz="0" w:space="0" w:color="auto"/>
            <w:bottom w:val="none" w:sz="0" w:space="0" w:color="auto"/>
            <w:right w:val="none" w:sz="0" w:space="0" w:color="auto"/>
          </w:divBdr>
        </w:div>
        <w:div w:id="226116222">
          <w:marLeft w:val="640"/>
          <w:marRight w:val="0"/>
          <w:marTop w:val="0"/>
          <w:marBottom w:val="0"/>
          <w:divBdr>
            <w:top w:val="none" w:sz="0" w:space="0" w:color="auto"/>
            <w:left w:val="none" w:sz="0" w:space="0" w:color="auto"/>
            <w:bottom w:val="none" w:sz="0" w:space="0" w:color="auto"/>
            <w:right w:val="none" w:sz="0" w:space="0" w:color="auto"/>
          </w:divBdr>
        </w:div>
        <w:div w:id="2021472330">
          <w:marLeft w:val="640"/>
          <w:marRight w:val="0"/>
          <w:marTop w:val="0"/>
          <w:marBottom w:val="0"/>
          <w:divBdr>
            <w:top w:val="none" w:sz="0" w:space="0" w:color="auto"/>
            <w:left w:val="none" w:sz="0" w:space="0" w:color="auto"/>
            <w:bottom w:val="none" w:sz="0" w:space="0" w:color="auto"/>
            <w:right w:val="none" w:sz="0" w:space="0" w:color="auto"/>
          </w:divBdr>
        </w:div>
        <w:div w:id="2003462367">
          <w:marLeft w:val="640"/>
          <w:marRight w:val="0"/>
          <w:marTop w:val="0"/>
          <w:marBottom w:val="0"/>
          <w:divBdr>
            <w:top w:val="none" w:sz="0" w:space="0" w:color="auto"/>
            <w:left w:val="none" w:sz="0" w:space="0" w:color="auto"/>
            <w:bottom w:val="none" w:sz="0" w:space="0" w:color="auto"/>
            <w:right w:val="none" w:sz="0" w:space="0" w:color="auto"/>
          </w:divBdr>
        </w:div>
        <w:div w:id="1717003255">
          <w:marLeft w:val="640"/>
          <w:marRight w:val="0"/>
          <w:marTop w:val="0"/>
          <w:marBottom w:val="0"/>
          <w:divBdr>
            <w:top w:val="none" w:sz="0" w:space="0" w:color="auto"/>
            <w:left w:val="none" w:sz="0" w:space="0" w:color="auto"/>
            <w:bottom w:val="none" w:sz="0" w:space="0" w:color="auto"/>
            <w:right w:val="none" w:sz="0" w:space="0" w:color="auto"/>
          </w:divBdr>
        </w:div>
        <w:div w:id="580062386">
          <w:marLeft w:val="640"/>
          <w:marRight w:val="0"/>
          <w:marTop w:val="0"/>
          <w:marBottom w:val="0"/>
          <w:divBdr>
            <w:top w:val="none" w:sz="0" w:space="0" w:color="auto"/>
            <w:left w:val="none" w:sz="0" w:space="0" w:color="auto"/>
            <w:bottom w:val="none" w:sz="0" w:space="0" w:color="auto"/>
            <w:right w:val="none" w:sz="0" w:space="0" w:color="auto"/>
          </w:divBdr>
        </w:div>
        <w:div w:id="597560090">
          <w:marLeft w:val="640"/>
          <w:marRight w:val="0"/>
          <w:marTop w:val="0"/>
          <w:marBottom w:val="0"/>
          <w:divBdr>
            <w:top w:val="none" w:sz="0" w:space="0" w:color="auto"/>
            <w:left w:val="none" w:sz="0" w:space="0" w:color="auto"/>
            <w:bottom w:val="none" w:sz="0" w:space="0" w:color="auto"/>
            <w:right w:val="none" w:sz="0" w:space="0" w:color="auto"/>
          </w:divBdr>
        </w:div>
        <w:div w:id="1970669106">
          <w:marLeft w:val="640"/>
          <w:marRight w:val="0"/>
          <w:marTop w:val="0"/>
          <w:marBottom w:val="0"/>
          <w:divBdr>
            <w:top w:val="none" w:sz="0" w:space="0" w:color="auto"/>
            <w:left w:val="none" w:sz="0" w:space="0" w:color="auto"/>
            <w:bottom w:val="none" w:sz="0" w:space="0" w:color="auto"/>
            <w:right w:val="none" w:sz="0" w:space="0" w:color="auto"/>
          </w:divBdr>
        </w:div>
        <w:div w:id="730078969">
          <w:marLeft w:val="640"/>
          <w:marRight w:val="0"/>
          <w:marTop w:val="0"/>
          <w:marBottom w:val="0"/>
          <w:divBdr>
            <w:top w:val="none" w:sz="0" w:space="0" w:color="auto"/>
            <w:left w:val="none" w:sz="0" w:space="0" w:color="auto"/>
            <w:bottom w:val="none" w:sz="0" w:space="0" w:color="auto"/>
            <w:right w:val="none" w:sz="0" w:space="0" w:color="auto"/>
          </w:divBdr>
        </w:div>
        <w:div w:id="944196666">
          <w:marLeft w:val="640"/>
          <w:marRight w:val="0"/>
          <w:marTop w:val="0"/>
          <w:marBottom w:val="0"/>
          <w:divBdr>
            <w:top w:val="none" w:sz="0" w:space="0" w:color="auto"/>
            <w:left w:val="none" w:sz="0" w:space="0" w:color="auto"/>
            <w:bottom w:val="none" w:sz="0" w:space="0" w:color="auto"/>
            <w:right w:val="none" w:sz="0" w:space="0" w:color="auto"/>
          </w:divBdr>
        </w:div>
        <w:div w:id="1852911643">
          <w:marLeft w:val="640"/>
          <w:marRight w:val="0"/>
          <w:marTop w:val="0"/>
          <w:marBottom w:val="0"/>
          <w:divBdr>
            <w:top w:val="none" w:sz="0" w:space="0" w:color="auto"/>
            <w:left w:val="none" w:sz="0" w:space="0" w:color="auto"/>
            <w:bottom w:val="none" w:sz="0" w:space="0" w:color="auto"/>
            <w:right w:val="none" w:sz="0" w:space="0" w:color="auto"/>
          </w:divBdr>
        </w:div>
        <w:div w:id="571888464">
          <w:marLeft w:val="640"/>
          <w:marRight w:val="0"/>
          <w:marTop w:val="0"/>
          <w:marBottom w:val="0"/>
          <w:divBdr>
            <w:top w:val="none" w:sz="0" w:space="0" w:color="auto"/>
            <w:left w:val="none" w:sz="0" w:space="0" w:color="auto"/>
            <w:bottom w:val="none" w:sz="0" w:space="0" w:color="auto"/>
            <w:right w:val="none" w:sz="0" w:space="0" w:color="auto"/>
          </w:divBdr>
        </w:div>
        <w:div w:id="1400131098">
          <w:marLeft w:val="640"/>
          <w:marRight w:val="0"/>
          <w:marTop w:val="0"/>
          <w:marBottom w:val="0"/>
          <w:divBdr>
            <w:top w:val="none" w:sz="0" w:space="0" w:color="auto"/>
            <w:left w:val="none" w:sz="0" w:space="0" w:color="auto"/>
            <w:bottom w:val="none" w:sz="0" w:space="0" w:color="auto"/>
            <w:right w:val="none" w:sz="0" w:space="0" w:color="auto"/>
          </w:divBdr>
        </w:div>
        <w:div w:id="1753353528">
          <w:marLeft w:val="640"/>
          <w:marRight w:val="0"/>
          <w:marTop w:val="0"/>
          <w:marBottom w:val="0"/>
          <w:divBdr>
            <w:top w:val="none" w:sz="0" w:space="0" w:color="auto"/>
            <w:left w:val="none" w:sz="0" w:space="0" w:color="auto"/>
            <w:bottom w:val="none" w:sz="0" w:space="0" w:color="auto"/>
            <w:right w:val="none" w:sz="0" w:space="0" w:color="auto"/>
          </w:divBdr>
        </w:div>
        <w:div w:id="744381667">
          <w:marLeft w:val="640"/>
          <w:marRight w:val="0"/>
          <w:marTop w:val="0"/>
          <w:marBottom w:val="0"/>
          <w:divBdr>
            <w:top w:val="none" w:sz="0" w:space="0" w:color="auto"/>
            <w:left w:val="none" w:sz="0" w:space="0" w:color="auto"/>
            <w:bottom w:val="none" w:sz="0" w:space="0" w:color="auto"/>
            <w:right w:val="none" w:sz="0" w:space="0" w:color="auto"/>
          </w:divBdr>
        </w:div>
        <w:div w:id="390731471">
          <w:marLeft w:val="640"/>
          <w:marRight w:val="0"/>
          <w:marTop w:val="0"/>
          <w:marBottom w:val="0"/>
          <w:divBdr>
            <w:top w:val="none" w:sz="0" w:space="0" w:color="auto"/>
            <w:left w:val="none" w:sz="0" w:space="0" w:color="auto"/>
            <w:bottom w:val="none" w:sz="0" w:space="0" w:color="auto"/>
            <w:right w:val="none" w:sz="0" w:space="0" w:color="auto"/>
          </w:divBdr>
        </w:div>
        <w:div w:id="36899384">
          <w:marLeft w:val="640"/>
          <w:marRight w:val="0"/>
          <w:marTop w:val="0"/>
          <w:marBottom w:val="0"/>
          <w:divBdr>
            <w:top w:val="none" w:sz="0" w:space="0" w:color="auto"/>
            <w:left w:val="none" w:sz="0" w:space="0" w:color="auto"/>
            <w:bottom w:val="none" w:sz="0" w:space="0" w:color="auto"/>
            <w:right w:val="none" w:sz="0" w:space="0" w:color="auto"/>
          </w:divBdr>
        </w:div>
        <w:div w:id="68968576">
          <w:marLeft w:val="640"/>
          <w:marRight w:val="0"/>
          <w:marTop w:val="0"/>
          <w:marBottom w:val="0"/>
          <w:divBdr>
            <w:top w:val="none" w:sz="0" w:space="0" w:color="auto"/>
            <w:left w:val="none" w:sz="0" w:space="0" w:color="auto"/>
            <w:bottom w:val="none" w:sz="0" w:space="0" w:color="auto"/>
            <w:right w:val="none" w:sz="0" w:space="0" w:color="auto"/>
          </w:divBdr>
        </w:div>
        <w:div w:id="589236845">
          <w:marLeft w:val="640"/>
          <w:marRight w:val="0"/>
          <w:marTop w:val="0"/>
          <w:marBottom w:val="0"/>
          <w:divBdr>
            <w:top w:val="none" w:sz="0" w:space="0" w:color="auto"/>
            <w:left w:val="none" w:sz="0" w:space="0" w:color="auto"/>
            <w:bottom w:val="none" w:sz="0" w:space="0" w:color="auto"/>
            <w:right w:val="none" w:sz="0" w:space="0" w:color="auto"/>
          </w:divBdr>
        </w:div>
        <w:div w:id="277102101">
          <w:marLeft w:val="640"/>
          <w:marRight w:val="0"/>
          <w:marTop w:val="0"/>
          <w:marBottom w:val="0"/>
          <w:divBdr>
            <w:top w:val="none" w:sz="0" w:space="0" w:color="auto"/>
            <w:left w:val="none" w:sz="0" w:space="0" w:color="auto"/>
            <w:bottom w:val="none" w:sz="0" w:space="0" w:color="auto"/>
            <w:right w:val="none" w:sz="0" w:space="0" w:color="auto"/>
          </w:divBdr>
        </w:div>
        <w:div w:id="869074738">
          <w:marLeft w:val="640"/>
          <w:marRight w:val="0"/>
          <w:marTop w:val="0"/>
          <w:marBottom w:val="0"/>
          <w:divBdr>
            <w:top w:val="none" w:sz="0" w:space="0" w:color="auto"/>
            <w:left w:val="none" w:sz="0" w:space="0" w:color="auto"/>
            <w:bottom w:val="none" w:sz="0" w:space="0" w:color="auto"/>
            <w:right w:val="none" w:sz="0" w:space="0" w:color="auto"/>
          </w:divBdr>
        </w:div>
        <w:div w:id="20976209">
          <w:marLeft w:val="640"/>
          <w:marRight w:val="0"/>
          <w:marTop w:val="0"/>
          <w:marBottom w:val="0"/>
          <w:divBdr>
            <w:top w:val="none" w:sz="0" w:space="0" w:color="auto"/>
            <w:left w:val="none" w:sz="0" w:space="0" w:color="auto"/>
            <w:bottom w:val="none" w:sz="0" w:space="0" w:color="auto"/>
            <w:right w:val="none" w:sz="0" w:space="0" w:color="auto"/>
          </w:divBdr>
        </w:div>
        <w:div w:id="804860706">
          <w:marLeft w:val="640"/>
          <w:marRight w:val="0"/>
          <w:marTop w:val="0"/>
          <w:marBottom w:val="0"/>
          <w:divBdr>
            <w:top w:val="none" w:sz="0" w:space="0" w:color="auto"/>
            <w:left w:val="none" w:sz="0" w:space="0" w:color="auto"/>
            <w:bottom w:val="none" w:sz="0" w:space="0" w:color="auto"/>
            <w:right w:val="none" w:sz="0" w:space="0" w:color="auto"/>
          </w:divBdr>
        </w:div>
        <w:div w:id="792403996">
          <w:marLeft w:val="640"/>
          <w:marRight w:val="0"/>
          <w:marTop w:val="0"/>
          <w:marBottom w:val="0"/>
          <w:divBdr>
            <w:top w:val="none" w:sz="0" w:space="0" w:color="auto"/>
            <w:left w:val="none" w:sz="0" w:space="0" w:color="auto"/>
            <w:bottom w:val="none" w:sz="0" w:space="0" w:color="auto"/>
            <w:right w:val="none" w:sz="0" w:space="0" w:color="auto"/>
          </w:divBdr>
        </w:div>
        <w:div w:id="1719234614">
          <w:marLeft w:val="640"/>
          <w:marRight w:val="0"/>
          <w:marTop w:val="0"/>
          <w:marBottom w:val="0"/>
          <w:divBdr>
            <w:top w:val="none" w:sz="0" w:space="0" w:color="auto"/>
            <w:left w:val="none" w:sz="0" w:space="0" w:color="auto"/>
            <w:bottom w:val="none" w:sz="0" w:space="0" w:color="auto"/>
            <w:right w:val="none" w:sz="0" w:space="0" w:color="auto"/>
          </w:divBdr>
        </w:div>
        <w:div w:id="4330920">
          <w:marLeft w:val="640"/>
          <w:marRight w:val="0"/>
          <w:marTop w:val="0"/>
          <w:marBottom w:val="0"/>
          <w:divBdr>
            <w:top w:val="none" w:sz="0" w:space="0" w:color="auto"/>
            <w:left w:val="none" w:sz="0" w:space="0" w:color="auto"/>
            <w:bottom w:val="none" w:sz="0" w:space="0" w:color="auto"/>
            <w:right w:val="none" w:sz="0" w:space="0" w:color="auto"/>
          </w:divBdr>
        </w:div>
        <w:div w:id="1235624047">
          <w:marLeft w:val="640"/>
          <w:marRight w:val="0"/>
          <w:marTop w:val="0"/>
          <w:marBottom w:val="0"/>
          <w:divBdr>
            <w:top w:val="none" w:sz="0" w:space="0" w:color="auto"/>
            <w:left w:val="none" w:sz="0" w:space="0" w:color="auto"/>
            <w:bottom w:val="none" w:sz="0" w:space="0" w:color="auto"/>
            <w:right w:val="none" w:sz="0" w:space="0" w:color="auto"/>
          </w:divBdr>
        </w:div>
        <w:div w:id="1202982713">
          <w:marLeft w:val="640"/>
          <w:marRight w:val="0"/>
          <w:marTop w:val="0"/>
          <w:marBottom w:val="0"/>
          <w:divBdr>
            <w:top w:val="none" w:sz="0" w:space="0" w:color="auto"/>
            <w:left w:val="none" w:sz="0" w:space="0" w:color="auto"/>
            <w:bottom w:val="none" w:sz="0" w:space="0" w:color="auto"/>
            <w:right w:val="none" w:sz="0" w:space="0" w:color="auto"/>
          </w:divBdr>
        </w:div>
        <w:div w:id="437988878">
          <w:marLeft w:val="640"/>
          <w:marRight w:val="0"/>
          <w:marTop w:val="0"/>
          <w:marBottom w:val="0"/>
          <w:divBdr>
            <w:top w:val="none" w:sz="0" w:space="0" w:color="auto"/>
            <w:left w:val="none" w:sz="0" w:space="0" w:color="auto"/>
            <w:bottom w:val="none" w:sz="0" w:space="0" w:color="auto"/>
            <w:right w:val="none" w:sz="0" w:space="0" w:color="auto"/>
          </w:divBdr>
        </w:div>
        <w:div w:id="1581714433">
          <w:marLeft w:val="640"/>
          <w:marRight w:val="0"/>
          <w:marTop w:val="0"/>
          <w:marBottom w:val="0"/>
          <w:divBdr>
            <w:top w:val="none" w:sz="0" w:space="0" w:color="auto"/>
            <w:left w:val="none" w:sz="0" w:space="0" w:color="auto"/>
            <w:bottom w:val="none" w:sz="0" w:space="0" w:color="auto"/>
            <w:right w:val="none" w:sz="0" w:space="0" w:color="auto"/>
          </w:divBdr>
        </w:div>
        <w:div w:id="2140761561">
          <w:marLeft w:val="640"/>
          <w:marRight w:val="0"/>
          <w:marTop w:val="0"/>
          <w:marBottom w:val="0"/>
          <w:divBdr>
            <w:top w:val="none" w:sz="0" w:space="0" w:color="auto"/>
            <w:left w:val="none" w:sz="0" w:space="0" w:color="auto"/>
            <w:bottom w:val="none" w:sz="0" w:space="0" w:color="auto"/>
            <w:right w:val="none" w:sz="0" w:space="0" w:color="auto"/>
          </w:divBdr>
        </w:div>
        <w:div w:id="1054768527">
          <w:marLeft w:val="640"/>
          <w:marRight w:val="0"/>
          <w:marTop w:val="0"/>
          <w:marBottom w:val="0"/>
          <w:divBdr>
            <w:top w:val="none" w:sz="0" w:space="0" w:color="auto"/>
            <w:left w:val="none" w:sz="0" w:space="0" w:color="auto"/>
            <w:bottom w:val="none" w:sz="0" w:space="0" w:color="auto"/>
            <w:right w:val="none" w:sz="0" w:space="0" w:color="auto"/>
          </w:divBdr>
        </w:div>
        <w:div w:id="1954285751">
          <w:marLeft w:val="640"/>
          <w:marRight w:val="0"/>
          <w:marTop w:val="0"/>
          <w:marBottom w:val="0"/>
          <w:divBdr>
            <w:top w:val="none" w:sz="0" w:space="0" w:color="auto"/>
            <w:left w:val="none" w:sz="0" w:space="0" w:color="auto"/>
            <w:bottom w:val="none" w:sz="0" w:space="0" w:color="auto"/>
            <w:right w:val="none" w:sz="0" w:space="0" w:color="auto"/>
          </w:divBdr>
        </w:div>
        <w:div w:id="1476994655">
          <w:marLeft w:val="640"/>
          <w:marRight w:val="0"/>
          <w:marTop w:val="0"/>
          <w:marBottom w:val="0"/>
          <w:divBdr>
            <w:top w:val="none" w:sz="0" w:space="0" w:color="auto"/>
            <w:left w:val="none" w:sz="0" w:space="0" w:color="auto"/>
            <w:bottom w:val="none" w:sz="0" w:space="0" w:color="auto"/>
            <w:right w:val="none" w:sz="0" w:space="0" w:color="auto"/>
          </w:divBdr>
        </w:div>
        <w:div w:id="220217130">
          <w:marLeft w:val="640"/>
          <w:marRight w:val="0"/>
          <w:marTop w:val="0"/>
          <w:marBottom w:val="0"/>
          <w:divBdr>
            <w:top w:val="none" w:sz="0" w:space="0" w:color="auto"/>
            <w:left w:val="none" w:sz="0" w:space="0" w:color="auto"/>
            <w:bottom w:val="none" w:sz="0" w:space="0" w:color="auto"/>
            <w:right w:val="none" w:sz="0" w:space="0" w:color="auto"/>
          </w:divBdr>
        </w:div>
        <w:div w:id="1405487993">
          <w:marLeft w:val="640"/>
          <w:marRight w:val="0"/>
          <w:marTop w:val="0"/>
          <w:marBottom w:val="0"/>
          <w:divBdr>
            <w:top w:val="none" w:sz="0" w:space="0" w:color="auto"/>
            <w:left w:val="none" w:sz="0" w:space="0" w:color="auto"/>
            <w:bottom w:val="none" w:sz="0" w:space="0" w:color="auto"/>
            <w:right w:val="none" w:sz="0" w:space="0" w:color="auto"/>
          </w:divBdr>
        </w:div>
        <w:div w:id="584924596">
          <w:marLeft w:val="640"/>
          <w:marRight w:val="0"/>
          <w:marTop w:val="0"/>
          <w:marBottom w:val="0"/>
          <w:divBdr>
            <w:top w:val="none" w:sz="0" w:space="0" w:color="auto"/>
            <w:left w:val="none" w:sz="0" w:space="0" w:color="auto"/>
            <w:bottom w:val="none" w:sz="0" w:space="0" w:color="auto"/>
            <w:right w:val="none" w:sz="0" w:space="0" w:color="auto"/>
          </w:divBdr>
        </w:div>
        <w:div w:id="830373572">
          <w:marLeft w:val="640"/>
          <w:marRight w:val="0"/>
          <w:marTop w:val="0"/>
          <w:marBottom w:val="0"/>
          <w:divBdr>
            <w:top w:val="none" w:sz="0" w:space="0" w:color="auto"/>
            <w:left w:val="none" w:sz="0" w:space="0" w:color="auto"/>
            <w:bottom w:val="none" w:sz="0" w:space="0" w:color="auto"/>
            <w:right w:val="none" w:sz="0" w:space="0" w:color="auto"/>
          </w:divBdr>
        </w:div>
        <w:div w:id="1432317244">
          <w:marLeft w:val="640"/>
          <w:marRight w:val="0"/>
          <w:marTop w:val="0"/>
          <w:marBottom w:val="0"/>
          <w:divBdr>
            <w:top w:val="none" w:sz="0" w:space="0" w:color="auto"/>
            <w:left w:val="none" w:sz="0" w:space="0" w:color="auto"/>
            <w:bottom w:val="none" w:sz="0" w:space="0" w:color="auto"/>
            <w:right w:val="none" w:sz="0" w:space="0" w:color="auto"/>
          </w:divBdr>
        </w:div>
        <w:div w:id="1327124311">
          <w:marLeft w:val="640"/>
          <w:marRight w:val="0"/>
          <w:marTop w:val="0"/>
          <w:marBottom w:val="0"/>
          <w:divBdr>
            <w:top w:val="none" w:sz="0" w:space="0" w:color="auto"/>
            <w:left w:val="none" w:sz="0" w:space="0" w:color="auto"/>
            <w:bottom w:val="none" w:sz="0" w:space="0" w:color="auto"/>
            <w:right w:val="none" w:sz="0" w:space="0" w:color="auto"/>
          </w:divBdr>
        </w:div>
        <w:div w:id="1313749478">
          <w:marLeft w:val="640"/>
          <w:marRight w:val="0"/>
          <w:marTop w:val="0"/>
          <w:marBottom w:val="0"/>
          <w:divBdr>
            <w:top w:val="none" w:sz="0" w:space="0" w:color="auto"/>
            <w:left w:val="none" w:sz="0" w:space="0" w:color="auto"/>
            <w:bottom w:val="none" w:sz="0" w:space="0" w:color="auto"/>
            <w:right w:val="none" w:sz="0" w:space="0" w:color="auto"/>
          </w:divBdr>
        </w:div>
        <w:div w:id="987589278">
          <w:marLeft w:val="640"/>
          <w:marRight w:val="0"/>
          <w:marTop w:val="0"/>
          <w:marBottom w:val="0"/>
          <w:divBdr>
            <w:top w:val="none" w:sz="0" w:space="0" w:color="auto"/>
            <w:left w:val="none" w:sz="0" w:space="0" w:color="auto"/>
            <w:bottom w:val="none" w:sz="0" w:space="0" w:color="auto"/>
            <w:right w:val="none" w:sz="0" w:space="0" w:color="auto"/>
          </w:divBdr>
        </w:div>
        <w:div w:id="1427386277">
          <w:marLeft w:val="640"/>
          <w:marRight w:val="0"/>
          <w:marTop w:val="0"/>
          <w:marBottom w:val="0"/>
          <w:divBdr>
            <w:top w:val="none" w:sz="0" w:space="0" w:color="auto"/>
            <w:left w:val="none" w:sz="0" w:space="0" w:color="auto"/>
            <w:bottom w:val="none" w:sz="0" w:space="0" w:color="auto"/>
            <w:right w:val="none" w:sz="0" w:space="0" w:color="auto"/>
          </w:divBdr>
        </w:div>
        <w:div w:id="1390955269">
          <w:marLeft w:val="640"/>
          <w:marRight w:val="0"/>
          <w:marTop w:val="0"/>
          <w:marBottom w:val="0"/>
          <w:divBdr>
            <w:top w:val="none" w:sz="0" w:space="0" w:color="auto"/>
            <w:left w:val="none" w:sz="0" w:space="0" w:color="auto"/>
            <w:bottom w:val="none" w:sz="0" w:space="0" w:color="auto"/>
            <w:right w:val="none" w:sz="0" w:space="0" w:color="auto"/>
          </w:divBdr>
        </w:div>
        <w:div w:id="688138926">
          <w:marLeft w:val="640"/>
          <w:marRight w:val="0"/>
          <w:marTop w:val="0"/>
          <w:marBottom w:val="0"/>
          <w:divBdr>
            <w:top w:val="none" w:sz="0" w:space="0" w:color="auto"/>
            <w:left w:val="none" w:sz="0" w:space="0" w:color="auto"/>
            <w:bottom w:val="none" w:sz="0" w:space="0" w:color="auto"/>
            <w:right w:val="none" w:sz="0" w:space="0" w:color="auto"/>
          </w:divBdr>
        </w:div>
        <w:div w:id="1597208933">
          <w:marLeft w:val="640"/>
          <w:marRight w:val="0"/>
          <w:marTop w:val="0"/>
          <w:marBottom w:val="0"/>
          <w:divBdr>
            <w:top w:val="none" w:sz="0" w:space="0" w:color="auto"/>
            <w:left w:val="none" w:sz="0" w:space="0" w:color="auto"/>
            <w:bottom w:val="none" w:sz="0" w:space="0" w:color="auto"/>
            <w:right w:val="none" w:sz="0" w:space="0" w:color="auto"/>
          </w:divBdr>
        </w:div>
        <w:div w:id="960116718">
          <w:marLeft w:val="640"/>
          <w:marRight w:val="0"/>
          <w:marTop w:val="0"/>
          <w:marBottom w:val="0"/>
          <w:divBdr>
            <w:top w:val="none" w:sz="0" w:space="0" w:color="auto"/>
            <w:left w:val="none" w:sz="0" w:space="0" w:color="auto"/>
            <w:bottom w:val="none" w:sz="0" w:space="0" w:color="auto"/>
            <w:right w:val="none" w:sz="0" w:space="0" w:color="auto"/>
          </w:divBdr>
        </w:div>
        <w:div w:id="837616218">
          <w:marLeft w:val="640"/>
          <w:marRight w:val="0"/>
          <w:marTop w:val="0"/>
          <w:marBottom w:val="0"/>
          <w:divBdr>
            <w:top w:val="none" w:sz="0" w:space="0" w:color="auto"/>
            <w:left w:val="none" w:sz="0" w:space="0" w:color="auto"/>
            <w:bottom w:val="none" w:sz="0" w:space="0" w:color="auto"/>
            <w:right w:val="none" w:sz="0" w:space="0" w:color="auto"/>
          </w:divBdr>
        </w:div>
        <w:div w:id="1278442101">
          <w:marLeft w:val="640"/>
          <w:marRight w:val="0"/>
          <w:marTop w:val="0"/>
          <w:marBottom w:val="0"/>
          <w:divBdr>
            <w:top w:val="none" w:sz="0" w:space="0" w:color="auto"/>
            <w:left w:val="none" w:sz="0" w:space="0" w:color="auto"/>
            <w:bottom w:val="none" w:sz="0" w:space="0" w:color="auto"/>
            <w:right w:val="none" w:sz="0" w:space="0" w:color="auto"/>
          </w:divBdr>
        </w:div>
        <w:div w:id="2140759417">
          <w:marLeft w:val="640"/>
          <w:marRight w:val="0"/>
          <w:marTop w:val="0"/>
          <w:marBottom w:val="0"/>
          <w:divBdr>
            <w:top w:val="none" w:sz="0" w:space="0" w:color="auto"/>
            <w:left w:val="none" w:sz="0" w:space="0" w:color="auto"/>
            <w:bottom w:val="none" w:sz="0" w:space="0" w:color="auto"/>
            <w:right w:val="none" w:sz="0" w:space="0" w:color="auto"/>
          </w:divBdr>
        </w:div>
        <w:div w:id="1830713740">
          <w:marLeft w:val="640"/>
          <w:marRight w:val="0"/>
          <w:marTop w:val="0"/>
          <w:marBottom w:val="0"/>
          <w:divBdr>
            <w:top w:val="none" w:sz="0" w:space="0" w:color="auto"/>
            <w:left w:val="none" w:sz="0" w:space="0" w:color="auto"/>
            <w:bottom w:val="none" w:sz="0" w:space="0" w:color="auto"/>
            <w:right w:val="none" w:sz="0" w:space="0" w:color="auto"/>
          </w:divBdr>
        </w:div>
        <w:div w:id="481316427">
          <w:marLeft w:val="640"/>
          <w:marRight w:val="0"/>
          <w:marTop w:val="0"/>
          <w:marBottom w:val="0"/>
          <w:divBdr>
            <w:top w:val="none" w:sz="0" w:space="0" w:color="auto"/>
            <w:left w:val="none" w:sz="0" w:space="0" w:color="auto"/>
            <w:bottom w:val="none" w:sz="0" w:space="0" w:color="auto"/>
            <w:right w:val="none" w:sz="0" w:space="0" w:color="auto"/>
          </w:divBdr>
        </w:div>
        <w:div w:id="834690423">
          <w:marLeft w:val="640"/>
          <w:marRight w:val="0"/>
          <w:marTop w:val="0"/>
          <w:marBottom w:val="0"/>
          <w:divBdr>
            <w:top w:val="none" w:sz="0" w:space="0" w:color="auto"/>
            <w:left w:val="none" w:sz="0" w:space="0" w:color="auto"/>
            <w:bottom w:val="none" w:sz="0" w:space="0" w:color="auto"/>
            <w:right w:val="none" w:sz="0" w:space="0" w:color="auto"/>
          </w:divBdr>
        </w:div>
        <w:div w:id="1001860239">
          <w:marLeft w:val="640"/>
          <w:marRight w:val="0"/>
          <w:marTop w:val="0"/>
          <w:marBottom w:val="0"/>
          <w:divBdr>
            <w:top w:val="none" w:sz="0" w:space="0" w:color="auto"/>
            <w:left w:val="none" w:sz="0" w:space="0" w:color="auto"/>
            <w:bottom w:val="none" w:sz="0" w:space="0" w:color="auto"/>
            <w:right w:val="none" w:sz="0" w:space="0" w:color="auto"/>
          </w:divBdr>
        </w:div>
        <w:div w:id="91632120">
          <w:marLeft w:val="640"/>
          <w:marRight w:val="0"/>
          <w:marTop w:val="0"/>
          <w:marBottom w:val="0"/>
          <w:divBdr>
            <w:top w:val="none" w:sz="0" w:space="0" w:color="auto"/>
            <w:left w:val="none" w:sz="0" w:space="0" w:color="auto"/>
            <w:bottom w:val="none" w:sz="0" w:space="0" w:color="auto"/>
            <w:right w:val="none" w:sz="0" w:space="0" w:color="auto"/>
          </w:divBdr>
        </w:div>
        <w:div w:id="164982146">
          <w:marLeft w:val="640"/>
          <w:marRight w:val="0"/>
          <w:marTop w:val="0"/>
          <w:marBottom w:val="0"/>
          <w:divBdr>
            <w:top w:val="none" w:sz="0" w:space="0" w:color="auto"/>
            <w:left w:val="none" w:sz="0" w:space="0" w:color="auto"/>
            <w:bottom w:val="none" w:sz="0" w:space="0" w:color="auto"/>
            <w:right w:val="none" w:sz="0" w:space="0" w:color="auto"/>
          </w:divBdr>
        </w:div>
        <w:div w:id="1193879039">
          <w:marLeft w:val="640"/>
          <w:marRight w:val="0"/>
          <w:marTop w:val="0"/>
          <w:marBottom w:val="0"/>
          <w:divBdr>
            <w:top w:val="none" w:sz="0" w:space="0" w:color="auto"/>
            <w:left w:val="none" w:sz="0" w:space="0" w:color="auto"/>
            <w:bottom w:val="none" w:sz="0" w:space="0" w:color="auto"/>
            <w:right w:val="none" w:sz="0" w:space="0" w:color="auto"/>
          </w:divBdr>
        </w:div>
        <w:div w:id="1141649382">
          <w:marLeft w:val="640"/>
          <w:marRight w:val="0"/>
          <w:marTop w:val="0"/>
          <w:marBottom w:val="0"/>
          <w:divBdr>
            <w:top w:val="none" w:sz="0" w:space="0" w:color="auto"/>
            <w:left w:val="none" w:sz="0" w:space="0" w:color="auto"/>
            <w:bottom w:val="none" w:sz="0" w:space="0" w:color="auto"/>
            <w:right w:val="none" w:sz="0" w:space="0" w:color="auto"/>
          </w:divBdr>
        </w:div>
        <w:div w:id="740100962">
          <w:marLeft w:val="640"/>
          <w:marRight w:val="0"/>
          <w:marTop w:val="0"/>
          <w:marBottom w:val="0"/>
          <w:divBdr>
            <w:top w:val="none" w:sz="0" w:space="0" w:color="auto"/>
            <w:left w:val="none" w:sz="0" w:space="0" w:color="auto"/>
            <w:bottom w:val="none" w:sz="0" w:space="0" w:color="auto"/>
            <w:right w:val="none" w:sz="0" w:space="0" w:color="auto"/>
          </w:divBdr>
        </w:div>
        <w:div w:id="1061291128">
          <w:marLeft w:val="640"/>
          <w:marRight w:val="0"/>
          <w:marTop w:val="0"/>
          <w:marBottom w:val="0"/>
          <w:divBdr>
            <w:top w:val="none" w:sz="0" w:space="0" w:color="auto"/>
            <w:left w:val="none" w:sz="0" w:space="0" w:color="auto"/>
            <w:bottom w:val="none" w:sz="0" w:space="0" w:color="auto"/>
            <w:right w:val="none" w:sz="0" w:space="0" w:color="auto"/>
          </w:divBdr>
        </w:div>
        <w:div w:id="2044086491">
          <w:marLeft w:val="640"/>
          <w:marRight w:val="0"/>
          <w:marTop w:val="0"/>
          <w:marBottom w:val="0"/>
          <w:divBdr>
            <w:top w:val="none" w:sz="0" w:space="0" w:color="auto"/>
            <w:left w:val="none" w:sz="0" w:space="0" w:color="auto"/>
            <w:bottom w:val="none" w:sz="0" w:space="0" w:color="auto"/>
            <w:right w:val="none" w:sz="0" w:space="0" w:color="auto"/>
          </w:divBdr>
        </w:div>
        <w:div w:id="466898714">
          <w:marLeft w:val="640"/>
          <w:marRight w:val="0"/>
          <w:marTop w:val="0"/>
          <w:marBottom w:val="0"/>
          <w:divBdr>
            <w:top w:val="none" w:sz="0" w:space="0" w:color="auto"/>
            <w:left w:val="none" w:sz="0" w:space="0" w:color="auto"/>
            <w:bottom w:val="none" w:sz="0" w:space="0" w:color="auto"/>
            <w:right w:val="none" w:sz="0" w:space="0" w:color="auto"/>
          </w:divBdr>
        </w:div>
        <w:div w:id="1206411586">
          <w:marLeft w:val="640"/>
          <w:marRight w:val="0"/>
          <w:marTop w:val="0"/>
          <w:marBottom w:val="0"/>
          <w:divBdr>
            <w:top w:val="none" w:sz="0" w:space="0" w:color="auto"/>
            <w:left w:val="none" w:sz="0" w:space="0" w:color="auto"/>
            <w:bottom w:val="none" w:sz="0" w:space="0" w:color="auto"/>
            <w:right w:val="none" w:sz="0" w:space="0" w:color="auto"/>
          </w:divBdr>
        </w:div>
        <w:div w:id="1371414376">
          <w:marLeft w:val="640"/>
          <w:marRight w:val="0"/>
          <w:marTop w:val="0"/>
          <w:marBottom w:val="0"/>
          <w:divBdr>
            <w:top w:val="none" w:sz="0" w:space="0" w:color="auto"/>
            <w:left w:val="none" w:sz="0" w:space="0" w:color="auto"/>
            <w:bottom w:val="none" w:sz="0" w:space="0" w:color="auto"/>
            <w:right w:val="none" w:sz="0" w:space="0" w:color="auto"/>
          </w:divBdr>
        </w:div>
        <w:div w:id="1904830689">
          <w:marLeft w:val="640"/>
          <w:marRight w:val="0"/>
          <w:marTop w:val="0"/>
          <w:marBottom w:val="0"/>
          <w:divBdr>
            <w:top w:val="none" w:sz="0" w:space="0" w:color="auto"/>
            <w:left w:val="none" w:sz="0" w:space="0" w:color="auto"/>
            <w:bottom w:val="none" w:sz="0" w:space="0" w:color="auto"/>
            <w:right w:val="none" w:sz="0" w:space="0" w:color="auto"/>
          </w:divBdr>
        </w:div>
        <w:div w:id="565916555">
          <w:marLeft w:val="640"/>
          <w:marRight w:val="0"/>
          <w:marTop w:val="0"/>
          <w:marBottom w:val="0"/>
          <w:divBdr>
            <w:top w:val="none" w:sz="0" w:space="0" w:color="auto"/>
            <w:left w:val="none" w:sz="0" w:space="0" w:color="auto"/>
            <w:bottom w:val="none" w:sz="0" w:space="0" w:color="auto"/>
            <w:right w:val="none" w:sz="0" w:space="0" w:color="auto"/>
          </w:divBdr>
        </w:div>
        <w:div w:id="1698773382">
          <w:marLeft w:val="640"/>
          <w:marRight w:val="0"/>
          <w:marTop w:val="0"/>
          <w:marBottom w:val="0"/>
          <w:divBdr>
            <w:top w:val="none" w:sz="0" w:space="0" w:color="auto"/>
            <w:left w:val="none" w:sz="0" w:space="0" w:color="auto"/>
            <w:bottom w:val="none" w:sz="0" w:space="0" w:color="auto"/>
            <w:right w:val="none" w:sz="0" w:space="0" w:color="auto"/>
          </w:divBdr>
        </w:div>
        <w:div w:id="1812752147">
          <w:marLeft w:val="640"/>
          <w:marRight w:val="0"/>
          <w:marTop w:val="0"/>
          <w:marBottom w:val="0"/>
          <w:divBdr>
            <w:top w:val="none" w:sz="0" w:space="0" w:color="auto"/>
            <w:left w:val="none" w:sz="0" w:space="0" w:color="auto"/>
            <w:bottom w:val="none" w:sz="0" w:space="0" w:color="auto"/>
            <w:right w:val="none" w:sz="0" w:space="0" w:color="auto"/>
          </w:divBdr>
        </w:div>
        <w:div w:id="1772778967">
          <w:marLeft w:val="640"/>
          <w:marRight w:val="0"/>
          <w:marTop w:val="0"/>
          <w:marBottom w:val="0"/>
          <w:divBdr>
            <w:top w:val="none" w:sz="0" w:space="0" w:color="auto"/>
            <w:left w:val="none" w:sz="0" w:space="0" w:color="auto"/>
            <w:bottom w:val="none" w:sz="0" w:space="0" w:color="auto"/>
            <w:right w:val="none" w:sz="0" w:space="0" w:color="auto"/>
          </w:divBdr>
        </w:div>
        <w:div w:id="1722559316">
          <w:marLeft w:val="640"/>
          <w:marRight w:val="0"/>
          <w:marTop w:val="0"/>
          <w:marBottom w:val="0"/>
          <w:divBdr>
            <w:top w:val="none" w:sz="0" w:space="0" w:color="auto"/>
            <w:left w:val="none" w:sz="0" w:space="0" w:color="auto"/>
            <w:bottom w:val="none" w:sz="0" w:space="0" w:color="auto"/>
            <w:right w:val="none" w:sz="0" w:space="0" w:color="auto"/>
          </w:divBdr>
        </w:div>
        <w:div w:id="1161965350">
          <w:marLeft w:val="640"/>
          <w:marRight w:val="0"/>
          <w:marTop w:val="0"/>
          <w:marBottom w:val="0"/>
          <w:divBdr>
            <w:top w:val="none" w:sz="0" w:space="0" w:color="auto"/>
            <w:left w:val="none" w:sz="0" w:space="0" w:color="auto"/>
            <w:bottom w:val="none" w:sz="0" w:space="0" w:color="auto"/>
            <w:right w:val="none" w:sz="0" w:space="0" w:color="auto"/>
          </w:divBdr>
        </w:div>
        <w:div w:id="1668678137">
          <w:marLeft w:val="640"/>
          <w:marRight w:val="0"/>
          <w:marTop w:val="0"/>
          <w:marBottom w:val="0"/>
          <w:divBdr>
            <w:top w:val="none" w:sz="0" w:space="0" w:color="auto"/>
            <w:left w:val="none" w:sz="0" w:space="0" w:color="auto"/>
            <w:bottom w:val="none" w:sz="0" w:space="0" w:color="auto"/>
            <w:right w:val="none" w:sz="0" w:space="0" w:color="auto"/>
          </w:divBdr>
        </w:div>
        <w:div w:id="873690848">
          <w:marLeft w:val="640"/>
          <w:marRight w:val="0"/>
          <w:marTop w:val="0"/>
          <w:marBottom w:val="0"/>
          <w:divBdr>
            <w:top w:val="none" w:sz="0" w:space="0" w:color="auto"/>
            <w:left w:val="none" w:sz="0" w:space="0" w:color="auto"/>
            <w:bottom w:val="none" w:sz="0" w:space="0" w:color="auto"/>
            <w:right w:val="none" w:sz="0" w:space="0" w:color="auto"/>
          </w:divBdr>
        </w:div>
        <w:div w:id="514805811">
          <w:marLeft w:val="640"/>
          <w:marRight w:val="0"/>
          <w:marTop w:val="0"/>
          <w:marBottom w:val="0"/>
          <w:divBdr>
            <w:top w:val="none" w:sz="0" w:space="0" w:color="auto"/>
            <w:left w:val="none" w:sz="0" w:space="0" w:color="auto"/>
            <w:bottom w:val="none" w:sz="0" w:space="0" w:color="auto"/>
            <w:right w:val="none" w:sz="0" w:space="0" w:color="auto"/>
          </w:divBdr>
        </w:div>
        <w:div w:id="1097483240">
          <w:marLeft w:val="640"/>
          <w:marRight w:val="0"/>
          <w:marTop w:val="0"/>
          <w:marBottom w:val="0"/>
          <w:divBdr>
            <w:top w:val="none" w:sz="0" w:space="0" w:color="auto"/>
            <w:left w:val="none" w:sz="0" w:space="0" w:color="auto"/>
            <w:bottom w:val="none" w:sz="0" w:space="0" w:color="auto"/>
            <w:right w:val="none" w:sz="0" w:space="0" w:color="auto"/>
          </w:divBdr>
        </w:div>
        <w:div w:id="1128158315">
          <w:marLeft w:val="640"/>
          <w:marRight w:val="0"/>
          <w:marTop w:val="0"/>
          <w:marBottom w:val="0"/>
          <w:divBdr>
            <w:top w:val="none" w:sz="0" w:space="0" w:color="auto"/>
            <w:left w:val="none" w:sz="0" w:space="0" w:color="auto"/>
            <w:bottom w:val="none" w:sz="0" w:space="0" w:color="auto"/>
            <w:right w:val="none" w:sz="0" w:space="0" w:color="auto"/>
          </w:divBdr>
        </w:div>
        <w:div w:id="670109491">
          <w:marLeft w:val="640"/>
          <w:marRight w:val="0"/>
          <w:marTop w:val="0"/>
          <w:marBottom w:val="0"/>
          <w:divBdr>
            <w:top w:val="none" w:sz="0" w:space="0" w:color="auto"/>
            <w:left w:val="none" w:sz="0" w:space="0" w:color="auto"/>
            <w:bottom w:val="none" w:sz="0" w:space="0" w:color="auto"/>
            <w:right w:val="none" w:sz="0" w:space="0" w:color="auto"/>
          </w:divBdr>
        </w:div>
        <w:div w:id="620964570">
          <w:marLeft w:val="640"/>
          <w:marRight w:val="0"/>
          <w:marTop w:val="0"/>
          <w:marBottom w:val="0"/>
          <w:divBdr>
            <w:top w:val="none" w:sz="0" w:space="0" w:color="auto"/>
            <w:left w:val="none" w:sz="0" w:space="0" w:color="auto"/>
            <w:bottom w:val="none" w:sz="0" w:space="0" w:color="auto"/>
            <w:right w:val="none" w:sz="0" w:space="0" w:color="auto"/>
          </w:divBdr>
        </w:div>
        <w:div w:id="1901594672">
          <w:marLeft w:val="640"/>
          <w:marRight w:val="0"/>
          <w:marTop w:val="0"/>
          <w:marBottom w:val="0"/>
          <w:divBdr>
            <w:top w:val="none" w:sz="0" w:space="0" w:color="auto"/>
            <w:left w:val="none" w:sz="0" w:space="0" w:color="auto"/>
            <w:bottom w:val="none" w:sz="0" w:space="0" w:color="auto"/>
            <w:right w:val="none" w:sz="0" w:space="0" w:color="auto"/>
          </w:divBdr>
        </w:div>
        <w:div w:id="289433340">
          <w:marLeft w:val="640"/>
          <w:marRight w:val="0"/>
          <w:marTop w:val="0"/>
          <w:marBottom w:val="0"/>
          <w:divBdr>
            <w:top w:val="none" w:sz="0" w:space="0" w:color="auto"/>
            <w:left w:val="none" w:sz="0" w:space="0" w:color="auto"/>
            <w:bottom w:val="none" w:sz="0" w:space="0" w:color="auto"/>
            <w:right w:val="none" w:sz="0" w:space="0" w:color="auto"/>
          </w:divBdr>
        </w:div>
        <w:div w:id="1964074138">
          <w:marLeft w:val="640"/>
          <w:marRight w:val="0"/>
          <w:marTop w:val="0"/>
          <w:marBottom w:val="0"/>
          <w:divBdr>
            <w:top w:val="none" w:sz="0" w:space="0" w:color="auto"/>
            <w:left w:val="none" w:sz="0" w:space="0" w:color="auto"/>
            <w:bottom w:val="none" w:sz="0" w:space="0" w:color="auto"/>
            <w:right w:val="none" w:sz="0" w:space="0" w:color="auto"/>
          </w:divBdr>
        </w:div>
        <w:div w:id="332538009">
          <w:marLeft w:val="640"/>
          <w:marRight w:val="0"/>
          <w:marTop w:val="0"/>
          <w:marBottom w:val="0"/>
          <w:divBdr>
            <w:top w:val="none" w:sz="0" w:space="0" w:color="auto"/>
            <w:left w:val="none" w:sz="0" w:space="0" w:color="auto"/>
            <w:bottom w:val="none" w:sz="0" w:space="0" w:color="auto"/>
            <w:right w:val="none" w:sz="0" w:space="0" w:color="auto"/>
          </w:divBdr>
        </w:div>
        <w:div w:id="218246537">
          <w:marLeft w:val="640"/>
          <w:marRight w:val="0"/>
          <w:marTop w:val="0"/>
          <w:marBottom w:val="0"/>
          <w:divBdr>
            <w:top w:val="none" w:sz="0" w:space="0" w:color="auto"/>
            <w:left w:val="none" w:sz="0" w:space="0" w:color="auto"/>
            <w:bottom w:val="none" w:sz="0" w:space="0" w:color="auto"/>
            <w:right w:val="none" w:sz="0" w:space="0" w:color="auto"/>
          </w:divBdr>
        </w:div>
        <w:div w:id="108594239">
          <w:marLeft w:val="640"/>
          <w:marRight w:val="0"/>
          <w:marTop w:val="0"/>
          <w:marBottom w:val="0"/>
          <w:divBdr>
            <w:top w:val="none" w:sz="0" w:space="0" w:color="auto"/>
            <w:left w:val="none" w:sz="0" w:space="0" w:color="auto"/>
            <w:bottom w:val="none" w:sz="0" w:space="0" w:color="auto"/>
            <w:right w:val="none" w:sz="0" w:space="0" w:color="auto"/>
          </w:divBdr>
        </w:div>
        <w:div w:id="1784839830">
          <w:marLeft w:val="640"/>
          <w:marRight w:val="0"/>
          <w:marTop w:val="0"/>
          <w:marBottom w:val="0"/>
          <w:divBdr>
            <w:top w:val="none" w:sz="0" w:space="0" w:color="auto"/>
            <w:left w:val="none" w:sz="0" w:space="0" w:color="auto"/>
            <w:bottom w:val="none" w:sz="0" w:space="0" w:color="auto"/>
            <w:right w:val="none" w:sz="0" w:space="0" w:color="auto"/>
          </w:divBdr>
        </w:div>
        <w:div w:id="2120373409">
          <w:marLeft w:val="640"/>
          <w:marRight w:val="0"/>
          <w:marTop w:val="0"/>
          <w:marBottom w:val="0"/>
          <w:divBdr>
            <w:top w:val="none" w:sz="0" w:space="0" w:color="auto"/>
            <w:left w:val="none" w:sz="0" w:space="0" w:color="auto"/>
            <w:bottom w:val="none" w:sz="0" w:space="0" w:color="auto"/>
            <w:right w:val="none" w:sz="0" w:space="0" w:color="auto"/>
          </w:divBdr>
        </w:div>
        <w:div w:id="1485899260">
          <w:marLeft w:val="640"/>
          <w:marRight w:val="0"/>
          <w:marTop w:val="0"/>
          <w:marBottom w:val="0"/>
          <w:divBdr>
            <w:top w:val="none" w:sz="0" w:space="0" w:color="auto"/>
            <w:left w:val="none" w:sz="0" w:space="0" w:color="auto"/>
            <w:bottom w:val="none" w:sz="0" w:space="0" w:color="auto"/>
            <w:right w:val="none" w:sz="0" w:space="0" w:color="auto"/>
          </w:divBdr>
        </w:div>
        <w:div w:id="721175433">
          <w:marLeft w:val="640"/>
          <w:marRight w:val="0"/>
          <w:marTop w:val="0"/>
          <w:marBottom w:val="0"/>
          <w:divBdr>
            <w:top w:val="none" w:sz="0" w:space="0" w:color="auto"/>
            <w:left w:val="none" w:sz="0" w:space="0" w:color="auto"/>
            <w:bottom w:val="none" w:sz="0" w:space="0" w:color="auto"/>
            <w:right w:val="none" w:sz="0" w:space="0" w:color="auto"/>
          </w:divBdr>
        </w:div>
        <w:div w:id="180432854">
          <w:marLeft w:val="640"/>
          <w:marRight w:val="0"/>
          <w:marTop w:val="0"/>
          <w:marBottom w:val="0"/>
          <w:divBdr>
            <w:top w:val="none" w:sz="0" w:space="0" w:color="auto"/>
            <w:left w:val="none" w:sz="0" w:space="0" w:color="auto"/>
            <w:bottom w:val="none" w:sz="0" w:space="0" w:color="auto"/>
            <w:right w:val="none" w:sz="0" w:space="0" w:color="auto"/>
          </w:divBdr>
        </w:div>
        <w:div w:id="988484282">
          <w:marLeft w:val="640"/>
          <w:marRight w:val="0"/>
          <w:marTop w:val="0"/>
          <w:marBottom w:val="0"/>
          <w:divBdr>
            <w:top w:val="none" w:sz="0" w:space="0" w:color="auto"/>
            <w:left w:val="none" w:sz="0" w:space="0" w:color="auto"/>
            <w:bottom w:val="none" w:sz="0" w:space="0" w:color="auto"/>
            <w:right w:val="none" w:sz="0" w:space="0" w:color="auto"/>
          </w:divBdr>
        </w:div>
        <w:div w:id="123698200">
          <w:marLeft w:val="640"/>
          <w:marRight w:val="0"/>
          <w:marTop w:val="0"/>
          <w:marBottom w:val="0"/>
          <w:divBdr>
            <w:top w:val="none" w:sz="0" w:space="0" w:color="auto"/>
            <w:left w:val="none" w:sz="0" w:space="0" w:color="auto"/>
            <w:bottom w:val="none" w:sz="0" w:space="0" w:color="auto"/>
            <w:right w:val="none" w:sz="0" w:space="0" w:color="auto"/>
          </w:divBdr>
        </w:div>
        <w:div w:id="1464618098">
          <w:marLeft w:val="640"/>
          <w:marRight w:val="0"/>
          <w:marTop w:val="0"/>
          <w:marBottom w:val="0"/>
          <w:divBdr>
            <w:top w:val="none" w:sz="0" w:space="0" w:color="auto"/>
            <w:left w:val="none" w:sz="0" w:space="0" w:color="auto"/>
            <w:bottom w:val="none" w:sz="0" w:space="0" w:color="auto"/>
            <w:right w:val="none" w:sz="0" w:space="0" w:color="auto"/>
          </w:divBdr>
        </w:div>
        <w:div w:id="1063064991">
          <w:marLeft w:val="640"/>
          <w:marRight w:val="0"/>
          <w:marTop w:val="0"/>
          <w:marBottom w:val="0"/>
          <w:divBdr>
            <w:top w:val="none" w:sz="0" w:space="0" w:color="auto"/>
            <w:left w:val="none" w:sz="0" w:space="0" w:color="auto"/>
            <w:bottom w:val="none" w:sz="0" w:space="0" w:color="auto"/>
            <w:right w:val="none" w:sz="0" w:space="0" w:color="auto"/>
          </w:divBdr>
        </w:div>
        <w:div w:id="224223001">
          <w:marLeft w:val="640"/>
          <w:marRight w:val="0"/>
          <w:marTop w:val="0"/>
          <w:marBottom w:val="0"/>
          <w:divBdr>
            <w:top w:val="none" w:sz="0" w:space="0" w:color="auto"/>
            <w:left w:val="none" w:sz="0" w:space="0" w:color="auto"/>
            <w:bottom w:val="none" w:sz="0" w:space="0" w:color="auto"/>
            <w:right w:val="none" w:sz="0" w:space="0" w:color="auto"/>
          </w:divBdr>
        </w:div>
        <w:div w:id="1858732165">
          <w:marLeft w:val="640"/>
          <w:marRight w:val="0"/>
          <w:marTop w:val="0"/>
          <w:marBottom w:val="0"/>
          <w:divBdr>
            <w:top w:val="none" w:sz="0" w:space="0" w:color="auto"/>
            <w:left w:val="none" w:sz="0" w:space="0" w:color="auto"/>
            <w:bottom w:val="none" w:sz="0" w:space="0" w:color="auto"/>
            <w:right w:val="none" w:sz="0" w:space="0" w:color="auto"/>
          </w:divBdr>
        </w:div>
        <w:div w:id="57753116">
          <w:marLeft w:val="640"/>
          <w:marRight w:val="0"/>
          <w:marTop w:val="0"/>
          <w:marBottom w:val="0"/>
          <w:divBdr>
            <w:top w:val="none" w:sz="0" w:space="0" w:color="auto"/>
            <w:left w:val="none" w:sz="0" w:space="0" w:color="auto"/>
            <w:bottom w:val="none" w:sz="0" w:space="0" w:color="auto"/>
            <w:right w:val="none" w:sz="0" w:space="0" w:color="auto"/>
          </w:divBdr>
        </w:div>
        <w:div w:id="1327131686">
          <w:marLeft w:val="640"/>
          <w:marRight w:val="0"/>
          <w:marTop w:val="0"/>
          <w:marBottom w:val="0"/>
          <w:divBdr>
            <w:top w:val="none" w:sz="0" w:space="0" w:color="auto"/>
            <w:left w:val="none" w:sz="0" w:space="0" w:color="auto"/>
            <w:bottom w:val="none" w:sz="0" w:space="0" w:color="auto"/>
            <w:right w:val="none" w:sz="0" w:space="0" w:color="auto"/>
          </w:divBdr>
        </w:div>
        <w:div w:id="342712094">
          <w:marLeft w:val="640"/>
          <w:marRight w:val="0"/>
          <w:marTop w:val="0"/>
          <w:marBottom w:val="0"/>
          <w:divBdr>
            <w:top w:val="none" w:sz="0" w:space="0" w:color="auto"/>
            <w:left w:val="none" w:sz="0" w:space="0" w:color="auto"/>
            <w:bottom w:val="none" w:sz="0" w:space="0" w:color="auto"/>
            <w:right w:val="none" w:sz="0" w:space="0" w:color="auto"/>
          </w:divBdr>
        </w:div>
      </w:divsChild>
    </w:div>
    <w:div w:id="849955721">
      <w:bodyDiv w:val="1"/>
      <w:marLeft w:val="0"/>
      <w:marRight w:val="0"/>
      <w:marTop w:val="0"/>
      <w:marBottom w:val="0"/>
      <w:divBdr>
        <w:top w:val="none" w:sz="0" w:space="0" w:color="auto"/>
        <w:left w:val="none" w:sz="0" w:space="0" w:color="auto"/>
        <w:bottom w:val="none" w:sz="0" w:space="0" w:color="auto"/>
        <w:right w:val="none" w:sz="0" w:space="0" w:color="auto"/>
      </w:divBdr>
      <w:divsChild>
        <w:div w:id="211310549">
          <w:marLeft w:val="640"/>
          <w:marRight w:val="0"/>
          <w:marTop w:val="0"/>
          <w:marBottom w:val="0"/>
          <w:divBdr>
            <w:top w:val="none" w:sz="0" w:space="0" w:color="auto"/>
            <w:left w:val="none" w:sz="0" w:space="0" w:color="auto"/>
            <w:bottom w:val="none" w:sz="0" w:space="0" w:color="auto"/>
            <w:right w:val="none" w:sz="0" w:space="0" w:color="auto"/>
          </w:divBdr>
        </w:div>
        <w:div w:id="988023270">
          <w:marLeft w:val="640"/>
          <w:marRight w:val="0"/>
          <w:marTop w:val="0"/>
          <w:marBottom w:val="0"/>
          <w:divBdr>
            <w:top w:val="none" w:sz="0" w:space="0" w:color="auto"/>
            <w:left w:val="none" w:sz="0" w:space="0" w:color="auto"/>
            <w:bottom w:val="none" w:sz="0" w:space="0" w:color="auto"/>
            <w:right w:val="none" w:sz="0" w:space="0" w:color="auto"/>
          </w:divBdr>
        </w:div>
        <w:div w:id="1276641314">
          <w:marLeft w:val="640"/>
          <w:marRight w:val="0"/>
          <w:marTop w:val="0"/>
          <w:marBottom w:val="0"/>
          <w:divBdr>
            <w:top w:val="none" w:sz="0" w:space="0" w:color="auto"/>
            <w:left w:val="none" w:sz="0" w:space="0" w:color="auto"/>
            <w:bottom w:val="none" w:sz="0" w:space="0" w:color="auto"/>
            <w:right w:val="none" w:sz="0" w:space="0" w:color="auto"/>
          </w:divBdr>
        </w:div>
        <w:div w:id="264002975">
          <w:marLeft w:val="640"/>
          <w:marRight w:val="0"/>
          <w:marTop w:val="0"/>
          <w:marBottom w:val="0"/>
          <w:divBdr>
            <w:top w:val="none" w:sz="0" w:space="0" w:color="auto"/>
            <w:left w:val="none" w:sz="0" w:space="0" w:color="auto"/>
            <w:bottom w:val="none" w:sz="0" w:space="0" w:color="auto"/>
            <w:right w:val="none" w:sz="0" w:space="0" w:color="auto"/>
          </w:divBdr>
        </w:div>
        <w:div w:id="913244539">
          <w:marLeft w:val="640"/>
          <w:marRight w:val="0"/>
          <w:marTop w:val="0"/>
          <w:marBottom w:val="0"/>
          <w:divBdr>
            <w:top w:val="none" w:sz="0" w:space="0" w:color="auto"/>
            <w:left w:val="none" w:sz="0" w:space="0" w:color="auto"/>
            <w:bottom w:val="none" w:sz="0" w:space="0" w:color="auto"/>
            <w:right w:val="none" w:sz="0" w:space="0" w:color="auto"/>
          </w:divBdr>
        </w:div>
        <w:div w:id="1132284370">
          <w:marLeft w:val="640"/>
          <w:marRight w:val="0"/>
          <w:marTop w:val="0"/>
          <w:marBottom w:val="0"/>
          <w:divBdr>
            <w:top w:val="none" w:sz="0" w:space="0" w:color="auto"/>
            <w:left w:val="none" w:sz="0" w:space="0" w:color="auto"/>
            <w:bottom w:val="none" w:sz="0" w:space="0" w:color="auto"/>
            <w:right w:val="none" w:sz="0" w:space="0" w:color="auto"/>
          </w:divBdr>
        </w:div>
        <w:div w:id="242764145">
          <w:marLeft w:val="640"/>
          <w:marRight w:val="0"/>
          <w:marTop w:val="0"/>
          <w:marBottom w:val="0"/>
          <w:divBdr>
            <w:top w:val="none" w:sz="0" w:space="0" w:color="auto"/>
            <w:left w:val="none" w:sz="0" w:space="0" w:color="auto"/>
            <w:bottom w:val="none" w:sz="0" w:space="0" w:color="auto"/>
            <w:right w:val="none" w:sz="0" w:space="0" w:color="auto"/>
          </w:divBdr>
        </w:div>
        <w:div w:id="435099503">
          <w:marLeft w:val="640"/>
          <w:marRight w:val="0"/>
          <w:marTop w:val="0"/>
          <w:marBottom w:val="0"/>
          <w:divBdr>
            <w:top w:val="none" w:sz="0" w:space="0" w:color="auto"/>
            <w:left w:val="none" w:sz="0" w:space="0" w:color="auto"/>
            <w:bottom w:val="none" w:sz="0" w:space="0" w:color="auto"/>
            <w:right w:val="none" w:sz="0" w:space="0" w:color="auto"/>
          </w:divBdr>
        </w:div>
        <w:div w:id="111563046">
          <w:marLeft w:val="640"/>
          <w:marRight w:val="0"/>
          <w:marTop w:val="0"/>
          <w:marBottom w:val="0"/>
          <w:divBdr>
            <w:top w:val="none" w:sz="0" w:space="0" w:color="auto"/>
            <w:left w:val="none" w:sz="0" w:space="0" w:color="auto"/>
            <w:bottom w:val="none" w:sz="0" w:space="0" w:color="auto"/>
            <w:right w:val="none" w:sz="0" w:space="0" w:color="auto"/>
          </w:divBdr>
        </w:div>
        <w:div w:id="1140659021">
          <w:marLeft w:val="640"/>
          <w:marRight w:val="0"/>
          <w:marTop w:val="0"/>
          <w:marBottom w:val="0"/>
          <w:divBdr>
            <w:top w:val="none" w:sz="0" w:space="0" w:color="auto"/>
            <w:left w:val="none" w:sz="0" w:space="0" w:color="auto"/>
            <w:bottom w:val="none" w:sz="0" w:space="0" w:color="auto"/>
            <w:right w:val="none" w:sz="0" w:space="0" w:color="auto"/>
          </w:divBdr>
        </w:div>
        <w:div w:id="2037845118">
          <w:marLeft w:val="640"/>
          <w:marRight w:val="0"/>
          <w:marTop w:val="0"/>
          <w:marBottom w:val="0"/>
          <w:divBdr>
            <w:top w:val="none" w:sz="0" w:space="0" w:color="auto"/>
            <w:left w:val="none" w:sz="0" w:space="0" w:color="auto"/>
            <w:bottom w:val="none" w:sz="0" w:space="0" w:color="auto"/>
            <w:right w:val="none" w:sz="0" w:space="0" w:color="auto"/>
          </w:divBdr>
        </w:div>
        <w:div w:id="1121798355">
          <w:marLeft w:val="640"/>
          <w:marRight w:val="0"/>
          <w:marTop w:val="0"/>
          <w:marBottom w:val="0"/>
          <w:divBdr>
            <w:top w:val="none" w:sz="0" w:space="0" w:color="auto"/>
            <w:left w:val="none" w:sz="0" w:space="0" w:color="auto"/>
            <w:bottom w:val="none" w:sz="0" w:space="0" w:color="auto"/>
            <w:right w:val="none" w:sz="0" w:space="0" w:color="auto"/>
          </w:divBdr>
        </w:div>
        <w:div w:id="1762527086">
          <w:marLeft w:val="640"/>
          <w:marRight w:val="0"/>
          <w:marTop w:val="0"/>
          <w:marBottom w:val="0"/>
          <w:divBdr>
            <w:top w:val="none" w:sz="0" w:space="0" w:color="auto"/>
            <w:left w:val="none" w:sz="0" w:space="0" w:color="auto"/>
            <w:bottom w:val="none" w:sz="0" w:space="0" w:color="auto"/>
            <w:right w:val="none" w:sz="0" w:space="0" w:color="auto"/>
          </w:divBdr>
        </w:div>
        <w:div w:id="542904234">
          <w:marLeft w:val="640"/>
          <w:marRight w:val="0"/>
          <w:marTop w:val="0"/>
          <w:marBottom w:val="0"/>
          <w:divBdr>
            <w:top w:val="none" w:sz="0" w:space="0" w:color="auto"/>
            <w:left w:val="none" w:sz="0" w:space="0" w:color="auto"/>
            <w:bottom w:val="none" w:sz="0" w:space="0" w:color="auto"/>
            <w:right w:val="none" w:sz="0" w:space="0" w:color="auto"/>
          </w:divBdr>
        </w:div>
        <w:div w:id="2088840352">
          <w:marLeft w:val="640"/>
          <w:marRight w:val="0"/>
          <w:marTop w:val="0"/>
          <w:marBottom w:val="0"/>
          <w:divBdr>
            <w:top w:val="none" w:sz="0" w:space="0" w:color="auto"/>
            <w:left w:val="none" w:sz="0" w:space="0" w:color="auto"/>
            <w:bottom w:val="none" w:sz="0" w:space="0" w:color="auto"/>
            <w:right w:val="none" w:sz="0" w:space="0" w:color="auto"/>
          </w:divBdr>
        </w:div>
        <w:div w:id="96221340">
          <w:marLeft w:val="640"/>
          <w:marRight w:val="0"/>
          <w:marTop w:val="0"/>
          <w:marBottom w:val="0"/>
          <w:divBdr>
            <w:top w:val="none" w:sz="0" w:space="0" w:color="auto"/>
            <w:left w:val="none" w:sz="0" w:space="0" w:color="auto"/>
            <w:bottom w:val="none" w:sz="0" w:space="0" w:color="auto"/>
            <w:right w:val="none" w:sz="0" w:space="0" w:color="auto"/>
          </w:divBdr>
        </w:div>
        <w:div w:id="1148281287">
          <w:marLeft w:val="640"/>
          <w:marRight w:val="0"/>
          <w:marTop w:val="0"/>
          <w:marBottom w:val="0"/>
          <w:divBdr>
            <w:top w:val="none" w:sz="0" w:space="0" w:color="auto"/>
            <w:left w:val="none" w:sz="0" w:space="0" w:color="auto"/>
            <w:bottom w:val="none" w:sz="0" w:space="0" w:color="auto"/>
            <w:right w:val="none" w:sz="0" w:space="0" w:color="auto"/>
          </w:divBdr>
        </w:div>
        <w:div w:id="614794486">
          <w:marLeft w:val="640"/>
          <w:marRight w:val="0"/>
          <w:marTop w:val="0"/>
          <w:marBottom w:val="0"/>
          <w:divBdr>
            <w:top w:val="none" w:sz="0" w:space="0" w:color="auto"/>
            <w:left w:val="none" w:sz="0" w:space="0" w:color="auto"/>
            <w:bottom w:val="none" w:sz="0" w:space="0" w:color="auto"/>
            <w:right w:val="none" w:sz="0" w:space="0" w:color="auto"/>
          </w:divBdr>
        </w:div>
        <w:div w:id="1227957693">
          <w:marLeft w:val="640"/>
          <w:marRight w:val="0"/>
          <w:marTop w:val="0"/>
          <w:marBottom w:val="0"/>
          <w:divBdr>
            <w:top w:val="none" w:sz="0" w:space="0" w:color="auto"/>
            <w:left w:val="none" w:sz="0" w:space="0" w:color="auto"/>
            <w:bottom w:val="none" w:sz="0" w:space="0" w:color="auto"/>
            <w:right w:val="none" w:sz="0" w:space="0" w:color="auto"/>
          </w:divBdr>
        </w:div>
        <w:div w:id="1475759589">
          <w:marLeft w:val="640"/>
          <w:marRight w:val="0"/>
          <w:marTop w:val="0"/>
          <w:marBottom w:val="0"/>
          <w:divBdr>
            <w:top w:val="none" w:sz="0" w:space="0" w:color="auto"/>
            <w:left w:val="none" w:sz="0" w:space="0" w:color="auto"/>
            <w:bottom w:val="none" w:sz="0" w:space="0" w:color="auto"/>
            <w:right w:val="none" w:sz="0" w:space="0" w:color="auto"/>
          </w:divBdr>
        </w:div>
        <w:div w:id="2021465431">
          <w:marLeft w:val="640"/>
          <w:marRight w:val="0"/>
          <w:marTop w:val="0"/>
          <w:marBottom w:val="0"/>
          <w:divBdr>
            <w:top w:val="none" w:sz="0" w:space="0" w:color="auto"/>
            <w:left w:val="none" w:sz="0" w:space="0" w:color="auto"/>
            <w:bottom w:val="none" w:sz="0" w:space="0" w:color="auto"/>
            <w:right w:val="none" w:sz="0" w:space="0" w:color="auto"/>
          </w:divBdr>
        </w:div>
        <w:div w:id="299308545">
          <w:marLeft w:val="640"/>
          <w:marRight w:val="0"/>
          <w:marTop w:val="0"/>
          <w:marBottom w:val="0"/>
          <w:divBdr>
            <w:top w:val="none" w:sz="0" w:space="0" w:color="auto"/>
            <w:left w:val="none" w:sz="0" w:space="0" w:color="auto"/>
            <w:bottom w:val="none" w:sz="0" w:space="0" w:color="auto"/>
            <w:right w:val="none" w:sz="0" w:space="0" w:color="auto"/>
          </w:divBdr>
        </w:div>
        <w:div w:id="1026910440">
          <w:marLeft w:val="640"/>
          <w:marRight w:val="0"/>
          <w:marTop w:val="0"/>
          <w:marBottom w:val="0"/>
          <w:divBdr>
            <w:top w:val="none" w:sz="0" w:space="0" w:color="auto"/>
            <w:left w:val="none" w:sz="0" w:space="0" w:color="auto"/>
            <w:bottom w:val="none" w:sz="0" w:space="0" w:color="auto"/>
            <w:right w:val="none" w:sz="0" w:space="0" w:color="auto"/>
          </w:divBdr>
        </w:div>
        <w:div w:id="1128740294">
          <w:marLeft w:val="640"/>
          <w:marRight w:val="0"/>
          <w:marTop w:val="0"/>
          <w:marBottom w:val="0"/>
          <w:divBdr>
            <w:top w:val="none" w:sz="0" w:space="0" w:color="auto"/>
            <w:left w:val="none" w:sz="0" w:space="0" w:color="auto"/>
            <w:bottom w:val="none" w:sz="0" w:space="0" w:color="auto"/>
            <w:right w:val="none" w:sz="0" w:space="0" w:color="auto"/>
          </w:divBdr>
        </w:div>
        <w:div w:id="395082385">
          <w:marLeft w:val="640"/>
          <w:marRight w:val="0"/>
          <w:marTop w:val="0"/>
          <w:marBottom w:val="0"/>
          <w:divBdr>
            <w:top w:val="none" w:sz="0" w:space="0" w:color="auto"/>
            <w:left w:val="none" w:sz="0" w:space="0" w:color="auto"/>
            <w:bottom w:val="none" w:sz="0" w:space="0" w:color="auto"/>
            <w:right w:val="none" w:sz="0" w:space="0" w:color="auto"/>
          </w:divBdr>
        </w:div>
        <w:div w:id="1205171020">
          <w:marLeft w:val="640"/>
          <w:marRight w:val="0"/>
          <w:marTop w:val="0"/>
          <w:marBottom w:val="0"/>
          <w:divBdr>
            <w:top w:val="none" w:sz="0" w:space="0" w:color="auto"/>
            <w:left w:val="none" w:sz="0" w:space="0" w:color="auto"/>
            <w:bottom w:val="none" w:sz="0" w:space="0" w:color="auto"/>
            <w:right w:val="none" w:sz="0" w:space="0" w:color="auto"/>
          </w:divBdr>
        </w:div>
        <w:div w:id="1576624184">
          <w:marLeft w:val="640"/>
          <w:marRight w:val="0"/>
          <w:marTop w:val="0"/>
          <w:marBottom w:val="0"/>
          <w:divBdr>
            <w:top w:val="none" w:sz="0" w:space="0" w:color="auto"/>
            <w:left w:val="none" w:sz="0" w:space="0" w:color="auto"/>
            <w:bottom w:val="none" w:sz="0" w:space="0" w:color="auto"/>
            <w:right w:val="none" w:sz="0" w:space="0" w:color="auto"/>
          </w:divBdr>
        </w:div>
        <w:div w:id="2035688825">
          <w:marLeft w:val="640"/>
          <w:marRight w:val="0"/>
          <w:marTop w:val="0"/>
          <w:marBottom w:val="0"/>
          <w:divBdr>
            <w:top w:val="none" w:sz="0" w:space="0" w:color="auto"/>
            <w:left w:val="none" w:sz="0" w:space="0" w:color="auto"/>
            <w:bottom w:val="none" w:sz="0" w:space="0" w:color="auto"/>
            <w:right w:val="none" w:sz="0" w:space="0" w:color="auto"/>
          </w:divBdr>
        </w:div>
        <w:div w:id="382757829">
          <w:marLeft w:val="640"/>
          <w:marRight w:val="0"/>
          <w:marTop w:val="0"/>
          <w:marBottom w:val="0"/>
          <w:divBdr>
            <w:top w:val="none" w:sz="0" w:space="0" w:color="auto"/>
            <w:left w:val="none" w:sz="0" w:space="0" w:color="auto"/>
            <w:bottom w:val="none" w:sz="0" w:space="0" w:color="auto"/>
            <w:right w:val="none" w:sz="0" w:space="0" w:color="auto"/>
          </w:divBdr>
        </w:div>
        <w:div w:id="515728737">
          <w:marLeft w:val="640"/>
          <w:marRight w:val="0"/>
          <w:marTop w:val="0"/>
          <w:marBottom w:val="0"/>
          <w:divBdr>
            <w:top w:val="none" w:sz="0" w:space="0" w:color="auto"/>
            <w:left w:val="none" w:sz="0" w:space="0" w:color="auto"/>
            <w:bottom w:val="none" w:sz="0" w:space="0" w:color="auto"/>
            <w:right w:val="none" w:sz="0" w:space="0" w:color="auto"/>
          </w:divBdr>
        </w:div>
        <w:div w:id="1793550725">
          <w:marLeft w:val="640"/>
          <w:marRight w:val="0"/>
          <w:marTop w:val="0"/>
          <w:marBottom w:val="0"/>
          <w:divBdr>
            <w:top w:val="none" w:sz="0" w:space="0" w:color="auto"/>
            <w:left w:val="none" w:sz="0" w:space="0" w:color="auto"/>
            <w:bottom w:val="none" w:sz="0" w:space="0" w:color="auto"/>
            <w:right w:val="none" w:sz="0" w:space="0" w:color="auto"/>
          </w:divBdr>
        </w:div>
        <w:div w:id="1074818109">
          <w:marLeft w:val="640"/>
          <w:marRight w:val="0"/>
          <w:marTop w:val="0"/>
          <w:marBottom w:val="0"/>
          <w:divBdr>
            <w:top w:val="none" w:sz="0" w:space="0" w:color="auto"/>
            <w:left w:val="none" w:sz="0" w:space="0" w:color="auto"/>
            <w:bottom w:val="none" w:sz="0" w:space="0" w:color="auto"/>
            <w:right w:val="none" w:sz="0" w:space="0" w:color="auto"/>
          </w:divBdr>
        </w:div>
        <w:div w:id="178739813">
          <w:marLeft w:val="640"/>
          <w:marRight w:val="0"/>
          <w:marTop w:val="0"/>
          <w:marBottom w:val="0"/>
          <w:divBdr>
            <w:top w:val="none" w:sz="0" w:space="0" w:color="auto"/>
            <w:left w:val="none" w:sz="0" w:space="0" w:color="auto"/>
            <w:bottom w:val="none" w:sz="0" w:space="0" w:color="auto"/>
            <w:right w:val="none" w:sz="0" w:space="0" w:color="auto"/>
          </w:divBdr>
        </w:div>
        <w:div w:id="1864048585">
          <w:marLeft w:val="640"/>
          <w:marRight w:val="0"/>
          <w:marTop w:val="0"/>
          <w:marBottom w:val="0"/>
          <w:divBdr>
            <w:top w:val="none" w:sz="0" w:space="0" w:color="auto"/>
            <w:left w:val="none" w:sz="0" w:space="0" w:color="auto"/>
            <w:bottom w:val="none" w:sz="0" w:space="0" w:color="auto"/>
            <w:right w:val="none" w:sz="0" w:space="0" w:color="auto"/>
          </w:divBdr>
        </w:div>
        <w:div w:id="1852985342">
          <w:marLeft w:val="640"/>
          <w:marRight w:val="0"/>
          <w:marTop w:val="0"/>
          <w:marBottom w:val="0"/>
          <w:divBdr>
            <w:top w:val="none" w:sz="0" w:space="0" w:color="auto"/>
            <w:left w:val="none" w:sz="0" w:space="0" w:color="auto"/>
            <w:bottom w:val="none" w:sz="0" w:space="0" w:color="auto"/>
            <w:right w:val="none" w:sz="0" w:space="0" w:color="auto"/>
          </w:divBdr>
        </w:div>
        <w:div w:id="1499423343">
          <w:marLeft w:val="640"/>
          <w:marRight w:val="0"/>
          <w:marTop w:val="0"/>
          <w:marBottom w:val="0"/>
          <w:divBdr>
            <w:top w:val="none" w:sz="0" w:space="0" w:color="auto"/>
            <w:left w:val="none" w:sz="0" w:space="0" w:color="auto"/>
            <w:bottom w:val="none" w:sz="0" w:space="0" w:color="auto"/>
            <w:right w:val="none" w:sz="0" w:space="0" w:color="auto"/>
          </w:divBdr>
        </w:div>
        <w:div w:id="1788423676">
          <w:marLeft w:val="640"/>
          <w:marRight w:val="0"/>
          <w:marTop w:val="0"/>
          <w:marBottom w:val="0"/>
          <w:divBdr>
            <w:top w:val="none" w:sz="0" w:space="0" w:color="auto"/>
            <w:left w:val="none" w:sz="0" w:space="0" w:color="auto"/>
            <w:bottom w:val="none" w:sz="0" w:space="0" w:color="auto"/>
            <w:right w:val="none" w:sz="0" w:space="0" w:color="auto"/>
          </w:divBdr>
        </w:div>
        <w:div w:id="868027851">
          <w:marLeft w:val="640"/>
          <w:marRight w:val="0"/>
          <w:marTop w:val="0"/>
          <w:marBottom w:val="0"/>
          <w:divBdr>
            <w:top w:val="none" w:sz="0" w:space="0" w:color="auto"/>
            <w:left w:val="none" w:sz="0" w:space="0" w:color="auto"/>
            <w:bottom w:val="none" w:sz="0" w:space="0" w:color="auto"/>
            <w:right w:val="none" w:sz="0" w:space="0" w:color="auto"/>
          </w:divBdr>
        </w:div>
        <w:div w:id="1081754533">
          <w:marLeft w:val="640"/>
          <w:marRight w:val="0"/>
          <w:marTop w:val="0"/>
          <w:marBottom w:val="0"/>
          <w:divBdr>
            <w:top w:val="none" w:sz="0" w:space="0" w:color="auto"/>
            <w:left w:val="none" w:sz="0" w:space="0" w:color="auto"/>
            <w:bottom w:val="none" w:sz="0" w:space="0" w:color="auto"/>
            <w:right w:val="none" w:sz="0" w:space="0" w:color="auto"/>
          </w:divBdr>
        </w:div>
        <w:div w:id="633632890">
          <w:marLeft w:val="640"/>
          <w:marRight w:val="0"/>
          <w:marTop w:val="0"/>
          <w:marBottom w:val="0"/>
          <w:divBdr>
            <w:top w:val="none" w:sz="0" w:space="0" w:color="auto"/>
            <w:left w:val="none" w:sz="0" w:space="0" w:color="auto"/>
            <w:bottom w:val="none" w:sz="0" w:space="0" w:color="auto"/>
            <w:right w:val="none" w:sz="0" w:space="0" w:color="auto"/>
          </w:divBdr>
        </w:div>
        <w:div w:id="2072654128">
          <w:marLeft w:val="640"/>
          <w:marRight w:val="0"/>
          <w:marTop w:val="0"/>
          <w:marBottom w:val="0"/>
          <w:divBdr>
            <w:top w:val="none" w:sz="0" w:space="0" w:color="auto"/>
            <w:left w:val="none" w:sz="0" w:space="0" w:color="auto"/>
            <w:bottom w:val="none" w:sz="0" w:space="0" w:color="auto"/>
            <w:right w:val="none" w:sz="0" w:space="0" w:color="auto"/>
          </w:divBdr>
        </w:div>
        <w:div w:id="640423879">
          <w:marLeft w:val="640"/>
          <w:marRight w:val="0"/>
          <w:marTop w:val="0"/>
          <w:marBottom w:val="0"/>
          <w:divBdr>
            <w:top w:val="none" w:sz="0" w:space="0" w:color="auto"/>
            <w:left w:val="none" w:sz="0" w:space="0" w:color="auto"/>
            <w:bottom w:val="none" w:sz="0" w:space="0" w:color="auto"/>
            <w:right w:val="none" w:sz="0" w:space="0" w:color="auto"/>
          </w:divBdr>
        </w:div>
        <w:div w:id="1073939102">
          <w:marLeft w:val="640"/>
          <w:marRight w:val="0"/>
          <w:marTop w:val="0"/>
          <w:marBottom w:val="0"/>
          <w:divBdr>
            <w:top w:val="none" w:sz="0" w:space="0" w:color="auto"/>
            <w:left w:val="none" w:sz="0" w:space="0" w:color="auto"/>
            <w:bottom w:val="none" w:sz="0" w:space="0" w:color="auto"/>
            <w:right w:val="none" w:sz="0" w:space="0" w:color="auto"/>
          </w:divBdr>
        </w:div>
        <w:div w:id="1577128412">
          <w:marLeft w:val="640"/>
          <w:marRight w:val="0"/>
          <w:marTop w:val="0"/>
          <w:marBottom w:val="0"/>
          <w:divBdr>
            <w:top w:val="none" w:sz="0" w:space="0" w:color="auto"/>
            <w:left w:val="none" w:sz="0" w:space="0" w:color="auto"/>
            <w:bottom w:val="none" w:sz="0" w:space="0" w:color="auto"/>
            <w:right w:val="none" w:sz="0" w:space="0" w:color="auto"/>
          </w:divBdr>
        </w:div>
        <w:div w:id="583881453">
          <w:marLeft w:val="640"/>
          <w:marRight w:val="0"/>
          <w:marTop w:val="0"/>
          <w:marBottom w:val="0"/>
          <w:divBdr>
            <w:top w:val="none" w:sz="0" w:space="0" w:color="auto"/>
            <w:left w:val="none" w:sz="0" w:space="0" w:color="auto"/>
            <w:bottom w:val="none" w:sz="0" w:space="0" w:color="auto"/>
            <w:right w:val="none" w:sz="0" w:space="0" w:color="auto"/>
          </w:divBdr>
        </w:div>
        <w:div w:id="1788548697">
          <w:marLeft w:val="640"/>
          <w:marRight w:val="0"/>
          <w:marTop w:val="0"/>
          <w:marBottom w:val="0"/>
          <w:divBdr>
            <w:top w:val="none" w:sz="0" w:space="0" w:color="auto"/>
            <w:left w:val="none" w:sz="0" w:space="0" w:color="auto"/>
            <w:bottom w:val="none" w:sz="0" w:space="0" w:color="auto"/>
            <w:right w:val="none" w:sz="0" w:space="0" w:color="auto"/>
          </w:divBdr>
        </w:div>
        <w:div w:id="1937975834">
          <w:marLeft w:val="640"/>
          <w:marRight w:val="0"/>
          <w:marTop w:val="0"/>
          <w:marBottom w:val="0"/>
          <w:divBdr>
            <w:top w:val="none" w:sz="0" w:space="0" w:color="auto"/>
            <w:left w:val="none" w:sz="0" w:space="0" w:color="auto"/>
            <w:bottom w:val="none" w:sz="0" w:space="0" w:color="auto"/>
            <w:right w:val="none" w:sz="0" w:space="0" w:color="auto"/>
          </w:divBdr>
        </w:div>
        <w:div w:id="716928873">
          <w:marLeft w:val="640"/>
          <w:marRight w:val="0"/>
          <w:marTop w:val="0"/>
          <w:marBottom w:val="0"/>
          <w:divBdr>
            <w:top w:val="none" w:sz="0" w:space="0" w:color="auto"/>
            <w:left w:val="none" w:sz="0" w:space="0" w:color="auto"/>
            <w:bottom w:val="none" w:sz="0" w:space="0" w:color="auto"/>
            <w:right w:val="none" w:sz="0" w:space="0" w:color="auto"/>
          </w:divBdr>
        </w:div>
        <w:div w:id="401408963">
          <w:marLeft w:val="640"/>
          <w:marRight w:val="0"/>
          <w:marTop w:val="0"/>
          <w:marBottom w:val="0"/>
          <w:divBdr>
            <w:top w:val="none" w:sz="0" w:space="0" w:color="auto"/>
            <w:left w:val="none" w:sz="0" w:space="0" w:color="auto"/>
            <w:bottom w:val="none" w:sz="0" w:space="0" w:color="auto"/>
            <w:right w:val="none" w:sz="0" w:space="0" w:color="auto"/>
          </w:divBdr>
        </w:div>
        <w:div w:id="1404327809">
          <w:marLeft w:val="640"/>
          <w:marRight w:val="0"/>
          <w:marTop w:val="0"/>
          <w:marBottom w:val="0"/>
          <w:divBdr>
            <w:top w:val="none" w:sz="0" w:space="0" w:color="auto"/>
            <w:left w:val="none" w:sz="0" w:space="0" w:color="auto"/>
            <w:bottom w:val="none" w:sz="0" w:space="0" w:color="auto"/>
            <w:right w:val="none" w:sz="0" w:space="0" w:color="auto"/>
          </w:divBdr>
        </w:div>
        <w:div w:id="333411118">
          <w:marLeft w:val="640"/>
          <w:marRight w:val="0"/>
          <w:marTop w:val="0"/>
          <w:marBottom w:val="0"/>
          <w:divBdr>
            <w:top w:val="none" w:sz="0" w:space="0" w:color="auto"/>
            <w:left w:val="none" w:sz="0" w:space="0" w:color="auto"/>
            <w:bottom w:val="none" w:sz="0" w:space="0" w:color="auto"/>
            <w:right w:val="none" w:sz="0" w:space="0" w:color="auto"/>
          </w:divBdr>
        </w:div>
        <w:div w:id="1673221966">
          <w:marLeft w:val="640"/>
          <w:marRight w:val="0"/>
          <w:marTop w:val="0"/>
          <w:marBottom w:val="0"/>
          <w:divBdr>
            <w:top w:val="none" w:sz="0" w:space="0" w:color="auto"/>
            <w:left w:val="none" w:sz="0" w:space="0" w:color="auto"/>
            <w:bottom w:val="none" w:sz="0" w:space="0" w:color="auto"/>
            <w:right w:val="none" w:sz="0" w:space="0" w:color="auto"/>
          </w:divBdr>
        </w:div>
        <w:div w:id="2141024011">
          <w:marLeft w:val="640"/>
          <w:marRight w:val="0"/>
          <w:marTop w:val="0"/>
          <w:marBottom w:val="0"/>
          <w:divBdr>
            <w:top w:val="none" w:sz="0" w:space="0" w:color="auto"/>
            <w:left w:val="none" w:sz="0" w:space="0" w:color="auto"/>
            <w:bottom w:val="none" w:sz="0" w:space="0" w:color="auto"/>
            <w:right w:val="none" w:sz="0" w:space="0" w:color="auto"/>
          </w:divBdr>
        </w:div>
        <w:div w:id="254246868">
          <w:marLeft w:val="640"/>
          <w:marRight w:val="0"/>
          <w:marTop w:val="0"/>
          <w:marBottom w:val="0"/>
          <w:divBdr>
            <w:top w:val="none" w:sz="0" w:space="0" w:color="auto"/>
            <w:left w:val="none" w:sz="0" w:space="0" w:color="auto"/>
            <w:bottom w:val="none" w:sz="0" w:space="0" w:color="auto"/>
            <w:right w:val="none" w:sz="0" w:space="0" w:color="auto"/>
          </w:divBdr>
        </w:div>
        <w:div w:id="297927635">
          <w:marLeft w:val="640"/>
          <w:marRight w:val="0"/>
          <w:marTop w:val="0"/>
          <w:marBottom w:val="0"/>
          <w:divBdr>
            <w:top w:val="none" w:sz="0" w:space="0" w:color="auto"/>
            <w:left w:val="none" w:sz="0" w:space="0" w:color="auto"/>
            <w:bottom w:val="none" w:sz="0" w:space="0" w:color="auto"/>
            <w:right w:val="none" w:sz="0" w:space="0" w:color="auto"/>
          </w:divBdr>
        </w:div>
        <w:div w:id="1136072473">
          <w:marLeft w:val="640"/>
          <w:marRight w:val="0"/>
          <w:marTop w:val="0"/>
          <w:marBottom w:val="0"/>
          <w:divBdr>
            <w:top w:val="none" w:sz="0" w:space="0" w:color="auto"/>
            <w:left w:val="none" w:sz="0" w:space="0" w:color="auto"/>
            <w:bottom w:val="none" w:sz="0" w:space="0" w:color="auto"/>
            <w:right w:val="none" w:sz="0" w:space="0" w:color="auto"/>
          </w:divBdr>
        </w:div>
        <w:div w:id="973363680">
          <w:marLeft w:val="640"/>
          <w:marRight w:val="0"/>
          <w:marTop w:val="0"/>
          <w:marBottom w:val="0"/>
          <w:divBdr>
            <w:top w:val="none" w:sz="0" w:space="0" w:color="auto"/>
            <w:left w:val="none" w:sz="0" w:space="0" w:color="auto"/>
            <w:bottom w:val="none" w:sz="0" w:space="0" w:color="auto"/>
            <w:right w:val="none" w:sz="0" w:space="0" w:color="auto"/>
          </w:divBdr>
        </w:div>
        <w:div w:id="102574316">
          <w:marLeft w:val="640"/>
          <w:marRight w:val="0"/>
          <w:marTop w:val="0"/>
          <w:marBottom w:val="0"/>
          <w:divBdr>
            <w:top w:val="none" w:sz="0" w:space="0" w:color="auto"/>
            <w:left w:val="none" w:sz="0" w:space="0" w:color="auto"/>
            <w:bottom w:val="none" w:sz="0" w:space="0" w:color="auto"/>
            <w:right w:val="none" w:sz="0" w:space="0" w:color="auto"/>
          </w:divBdr>
        </w:div>
        <w:div w:id="1976178843">
          <w:marLeft w:val="640"/>
          <w:marRight w:val="0"/>
          <w:marTop w:val="0"/>
          <w:marBottom w:val="0"/>
          <w:divBdr>
            <w:top w:val="none" w:sz="0" w:space="0" w:color="auto"/>
            <w:left w:val="none" w:sz="0" w:space="0" w:color="auto"/>
            <w:bottom w:val="none" w:sz="0" w:space="0" w:color="auto"/>
            <w:right w:val="none" w:sz="0" w:space="0" w:color="auto"/>
          </w:divBdr>
        </w:div>
        <w:div w:id="341516890">
          <w:marLeft w:val="640"/>
          <w:marRight w:val="0"/>
          <w:marTop w:val="0"/>
          <w:marBottom w:val="0"/>
          <w:divBdr>
            <w:top w:val="none" w:sz="0" w:space="0" w:color="auto"/>
            <w:left w:val="none" w:sz="0" w:space="0" w:color="auto"/>
            <w:bottom w:val="none" w:sz="0" w:space="0" w:color="auto"/>
            <w:right w:val="none" w:sz="0" w:space="0" w:color="auto"/>
          </w:divBdr>
        </w:div>
        <w:div w:id="1846936788">
          <w:marLeft w:val="640"/>
          <w:marRight w:val="0"/>
          <w:marTop w:val="0"/>
          <w:marBottom w:val="0"/>
          <w:divBdr>
            <w:top w:val="none" w:sz="0" w:space="0" w:color="auto"/>
            <w:left w:val="none" w:sz="0" w:space="0" w:color="auto"/>
            <w:bottom w:val="none" w:sz="0" w:space="0" w:color="auto"/>
            <w:right w:val="none" w:sz="0" w:space="0" w:color="auto"/>
          </w:divBdr>
        </w:div>
        <w:div w:id="1301303147">
          <w:marLeft w:val="640"/>
          <w:marRight w:val="0"/>
          <w:marTop w:val="0"/>
          <w:marBottom w:val="0"/>
          <w:divBdr>
            <w:top w:val="none" w:sz="0" w:space="0" w:color="auto"/>
            <w:left w:val="none" w:sz="0" w:space="0" w:color="auto"/>
            <w:bottom w:val="none" w:sz="0" w:space="0" w:color="auto"/>
            <w:right w:val="none" w:sz="0" w:space="0" w:color="auto"/>
          </w:divBdr>
        </w:div>
        <w:div w:id="1547060474">
          <w:marLeft w:val="640"/>
          <w:marRight w:val="0"/>
          <w:marTop w:val="0"/>
          <w:marBottom w:val="0"/>
          <w:divBdr>
            <w:top w:val="none" w:sz="0" w:space="0" w:color="auto"/>
            <w:left w:val="none" w:sz="0" w:space="0" w:color="auto"/>
            <w:bottom w:val="none" w:sz="0" w:space="0" w:color="auto"/>
            <w:right w:val="none" w:sz="0" w:space="0" w:color="auto"/>
          </w:divBdr>
        </w:div>
        <w:div w:id="1263344131">
          <w:marLeft w:val="640"/>
          <w:marRight w:val="0"/>
          <w:marTop w:val="0"/>
          <w:marBottom w:val="0"/>
          <w:divBdr>
            <w:top w:val="none" w:sz="0" w:space="0" w:color="auto"/>
            <w:left w:val="none" w:sz="0" w:space="0" w:color="auto"/>
            <w:bottom w:val="none" w:sz="0" w:space="0" w:color="auto"/>
            <w:right w:val="none" w:sz="0" w:space="0" w:color="auto"/>
          </w:divBdr>
        </w:div>
        <w:div w:id="34813046">
          <w:marLeft w:val="640"/>
          <w:marRight w:val="0"/>
          <w:marTop w:val="0"/>
          <w:marBottom w:val="0"/>
          <w:divBdr>
            <w:top w:val="none" w:sz="0" w:space="0" w:color="auto"/>
            <w:left w:val="none" w:sz="0" w:space="0" w:color="auto"/>
            <w:bottom w:val="none" w:sz="0" w:space="0" w:color="auto"/>
            <w:right w:val="none" w:sz="0" w:space="0" w:color="auto"/>
          </w:divBdr>
        </w:div>
        <w:div w:id="578832807">
          <w:marLeft w:val="640"/>
          <w:marRight w:val="0"/>
          <w:marTop w:val="0"/>
          <w:marBottom w:val="0"/>
          <w:divBdr>
            <w:top w:val="none" w:sz="0" w:space="0" w:color="auto"/>
            <w:left w:val="none" w:sz="0" w:space="0" w:color="auto"/>
            <w:bottom w:val="none" w:sz="0" w:space="0" w:color="auto"/>
            <w:right w:val="none" w:sz="0" w:space="0" w:color="auto"/>
          </w:divBdr>
        </w:div>
        <w:div w:id="1018195447">
          <w:marLeft w:val="640"/>
          <w:marRight w:val="0"/>
          <w:marTop w:val="0"/>
          <w:marBottom w:val="0"/>
          <w:divBdr>
            <w:top w:val="none" w:sz="0" w:space="0" w:color="auto"/>
            <w:left w:val="none" w:sz="0" w:space="0" w:color="auto"/>
            <w:bottom w:val="none" w:sz="0" w:space="0" w:color="auto"/>
            <w:right w:val="none" w:sz="0" w:space="0" w:color="auto"/>
          </w:divBdr>
        </w:div>
        <w:div w:id="1088112731">
          <w:marLeft w:val="640"/>
          <w:marRight w:val="0"/>
          <w:marTop w:val="0"/>
          <w:marBottom w:val="0"/>
          <w:divBdr>
            <w:top w:val="none" w:sz="0" w:space="0" w:color="auto"/>
            <w:left w:val="none" w:sz="0" w:space="0" w:color="auto"/>
            <w:bottom w:val="none" w:sz="0" w:space="0" w:color="auto"/>
            <w:right w:val="none" w:sz="0" w:space="0" w:color="auto"/>
          </w:divBdr>
        </w:div>
        <w:div w:id="1714649167">
          <w:marLeft w:val="640"/>
          <w:marRight w:val="0"/>
          <w:marTop w:val="0"/>
          <w:marBottom w:val="0"/>
          <w:divBdr>
            <w:top w:val="none" w:sz="0" w:space="0" w:color="auto"/>
            <w:left w:val="none" w:sz="0" w:space="0" w:color="auto"/>
            <w:bottom w:val="none" w:sz="0" w:space="0" w:color="auto"/>
            <w:right w:val="none" w:sz="0" w:space="0" w:color="auto"/>
          </w:divBdr>
        </w:div>
        <w:div w:id="721826205">
          <w:marLeft w:val="640"/>
          <w:marRight w:val="0"/>
          <w:marTop w:val="0"/>
          <w:marBottom w:val="0"/>
          <w:divBdr>
            <w:top w:val="none" w:sz="0" w:space="0" w:color="auto"/>
            <w:left w:val="none" w:sz="0" w:space="0" w:color="auto"/>
            <w:bottom w:val="none" w:sz="0" w:space="0" w:color="auto"/>
            <w:right w:val="none" w:sz="0" w:space="0" w:color="auto"/>
          </w:divBdr>
        </w:div>
        <w:div w:id="1495343656">
          <w:marLeft w:val="640"/>
          <w:marRight w:val="0"/>
          <w:marTop w:val="0"/>
          <w:marBottom w:val="0"/>
          <w:divBdr>
            <w:top w:val="none" w:sz="0" w:space="0" w:color="auto"/>
            <w:left w:val="none" w:sz="0" w:space="0" w:color="auto"/>
            <w:bottom w:val="none" w:sz="0" w:space="0" w:color="auto"/>
            <w:right w:val="none" w:sz="0" w:space="0" w:color="auto"/>
          </w:divBdr>
        </w:div>
        <w:div w:id="1889418221">
          <w:marLeft w:val="640"/>
          <w:marRight w:val="0"/>
          <w:marTop w:val="0"/>
          <w:marBottom w:val="0"/>
          <w:divBdr>
            <w:top w:val="none" w:sz="0" w:space="0" w:color="auto"/>
            <w:left w:val="none" w:sz="0" w:space="0" w:color="auto"/>
            <w:bottom w:val="none" w:sz="0" w:space="0" w:color="auto"/>
            <w:right w:val="none" w:sz="0" w:space="0" w:color="auto"/>
          </w:divBdr>
        </w:div>
        <w:div w:id="65227007">
          <w:marLeft w:val="640"/>
          <w:marRight w:val="0"/>
          <w:marTop w:val="0"/>
          <w:marBottom w:val="0"/>
          <w:divBdr>
            <w:top w:val="none" w:sz="0" w:space="0" w:color="auto"/>
            <w:left w:val="none" w:sz="0" w:space="0" w:color="auto"/>
            <w:bottom w:val="none" w:sz="0" w:space="0" w:color="auto"/>
            <w:right w:val="none" w:sz="0" w:space="0" w:color="auto"/>
          </w:divBdr>
        </w:div>
        <w:div w:id="1862015255">
          <w:marLeft w:val="640"/>
          <w:marRight w:val="0"/>
          <w:marTop w:val="0"/>
          <w:marBottom w:val="0"/>
          <w:divBdr>
            <w:top w:val="none" w:sz="0" w:space="0" w:color="auto"/>
            <w:left w:val="none" w:sz="0" w:space="0" w:color="auto"/>
            <w:bottom w:val="none" w:sz="0" w:space="0" w:color="auto"/>
            <w:right w:val="none" w:sz="0" w:space="0" w:color="auto"/>
          </w:divBdr>
        </w:div>
        <w:div w:id="100106169">
          <w:marLeft w:val="640"/>
          <w:marRight w:val="0"/>
          <w:marTop w:val="0"/>
          <w:marBottom w:val="0"/>
          <w:divBdr>
            <w:top w:val="none" w:sz="0" w:space="0" w:color="auto"/>
            <w:left w:val="none" w:sz="0" w:space="0" w:color="auto"/>
            <w:bottom w:val="none" w:sz="0" w:space="0" w:color="auto"/>
            <w:right w:val="none" w:sz="0" w:space="0" w:color="auto"/>
          </w:divBdr>
        </w:div>
        <w:div w:id="2076392541">
          <w:marLeft w:val="640"/>
          <w:marRight w:val="0"/>
          <w:marTop w:val="0"/>
          <w:marBottom w:val="0"/>
          <w:divBdr>
            <w:top w:val="none" w:sz="0" w:space="0" w:color="auto"/>
            <w:left w:val="none" w:sz="0" w:space="0" w:color="auto"/>
            <w:bottom w:val="none" w:sz="0" w:space="0" w:color="auto"/>
            <w:right w:val="none" w:sz="0" w:space="0" w:color="auto"/>
          </w:divBdr>
        </w:div>
        <w:div w:id="1427732827">
          <w:marLeft w:val="640"/>
          <w:marRight w:val="0"/>
          <w:marTop w:val="0"/>
          <w:marBottom w:val="0"/>
          <w:divBdr>
            <w:top w:val="none" w:sz="0" w:space="0" w:color="auto"/>
            <w:left w:val="none" w:sz="0" w:space="0" w:color="auto"/>
            <w:bottom w:val="none" w:sz="0" w:space="0" w:color="auto"/>
            <w:right w:val="none" w:sz="0" w:space="0" w:color="auto"/>
          </w:divBdr>
        </w:div>
        <w:div w:id="1424571650">
          <w:marLeft w:val="640"/>
          <w:marRight w:val="0"/>
          <w:marTop w:val="0"/>
          <w:marBottom w:val="0"/>
          <w:divBdr>
            <w:top w:val="none" w:sz="0" w:space="0" w:color="auto"/>
            <w:left w:val="none" w:sz="0" w:space="0" w:color="auto"/>
            <w:bottom w:val="none" w:sz="0" w:space="0" w:color="auto"/>
            <w:right w:val="none" w:sz="0" w:space="0" w:color="auto"/>
          </w:divBdr>
        </w:div>
        <w:div w:id="292515960">
          <w:marLeft w:val="640"/>
          <w:marRight w:val="0"/>
          <w:marTop w:val="0"/>
          <w:marBottom w:val="0"/>
          <w:divBdr>
            <w:top w:val="none" w:sz="0" w:space="0" w:color="auto"/>
            <w:left w:val="none" w:sz="0" w:space="0" w:color="auto"/>
            <w:bottom w:val="none" w:sz="0" w:space="0" w:color="auto"/>
            <w:right w:val="none" w:sz="0" w:space="0" w:color="auto"/>
          </w:divBdr>
        </w:div>
        <w:div w:id="1343816317">
          <w:marLeft w:val="640"/>
          <w:marRight w:val="0"/>
          <w:marTop w:val="0"/>
          <w:marBottom w:val="0"/>
          <w:divBdr>
            <w:top w:val="none" w:sz="0" w:space="0" w:color="auto"/>
            <w:left w:val="none" w:sz="0" w:space="0" w:color="auto"/>
            <w:bottom w:val="none" w:sz="0" w:space="0" w:color="auto"/>
            <w:right w:val="none" w:sz="0" w:space="0" w:color="auto"/>
          </w:divBdr>
        </w:div>
        <w:div w:id="1930306951">
          <w:marLeft w:val="640"/>
          <w:marRight w:val="0"/>
          <w:marTop w:val="0"/>
          <w:marBottom w:val="0"/>
          <w:divBdr>
            <w:top w:val="none" w:sz="0" w:space="0" w:color="auto"/>
            <w:left w:val="none" w:sz="0" w:space="0" w:color="auto"/>
            <w:bottom w:val="none" w:sz="0" w:space="0" w:color="auto"/>
            <w:right w:val="none" w:sz="0" w:space="0" w:color="auto"/>
          </w:divBdr>
        </w:div>
        <w:div w:id="789515144">
          <w:marLeft w:val="640"/>
          <w:marRight w:val="0"/>
          <w:marTop w:val="0"/>
          <w:marBottom w:val="0"/>
          <w:divBdr>
            <w:top w:val="none" w:sz="0" w:space="0" w:color="auto"/>
            <w:left w:val="none" w:sz="0" w:space="0" w:color="auto"/>
            <w:bottom w:val="none" w:sz="0" w:space="0" w:color="auto"/>
            <w:right w:val="none" w:sz="0" w:space="0" w:color="auto"/>
          </w:divBdr>
        </w:div>
        <w:div w:id="2110390355">
          <w:marLeft w:val="640"/>
          <w:marRight w:val="0"/>
          <w:marTop w:val="0"/>
          <w:marBottom w:val="0"/>
          <w:divBdr>
            <w:top w:val="none" w:sz="0" w:space="0" w:color="auto"/>
            <w:left w:val="none" w:sz="0" w:space="0" w:color="auto"/>
            <w:bottom w:val="none" w:sz="0" w:space="0" w:color="auto"/>
            <w:right w:val="none" w:sz="0" w:space="0" w:color="auto"/>
          </w:divBdr>
        </w:div>
        <w:div w:id="1836069399">
          <w:marLeft w:val="640"/>
          <w:marRight w:val="0"/>
          <w:marTop w:val="0"/>
          <w:marBottom w:val="0"/>
          <w:divBdr>
            <w:top w:val="none" w:sz="0" w:space="0" w:color="auto"/>
            <w:left w:val="none" w:sz="0" w:space="0" w:color="auto"/>
            <w:bottom w:val="none" w:sz="0" w:space="0" w:color="auto"/>
            <w:right w:val="none" w:sz="0" w:space="0" w:color="auto"/>
          </w:divBdr>
        </w:div>
        <w:div w:id="637954405">
          <w:marLeft w:val="640"/>
          <w:marRight w:val="0"/>
          <w:marTop w:val="0"/>
          <w:marBottom w:val="0"/>
          <w:divBdr>
            <w:top w:val="none" w:sz="0" w:space="0" w:color="auto"/>
            <w:left w:val="none" w:sz="0" w:space="0" w:color="auto"/>
            <w:bottom w:val="none" w:sz="0" w:space="0" w:color="auto"/>
            <w:right w:val="none" w:sz="0" w:space="0" w:color="auto"/>
          </w:divBdr>
        </w:div>
        <w:div w:id="1730495551">
          <w:marLeft w:val="640"/>
          <w:marRight w:val="0"/>
          <w:marTop w:val="0"/>
          <w:marBottom w:val="0"/>
          <w:divBdr>
            <w:top w:val="none" w:sz="0" w:space="0" w:color="auto"/>
            <w:left w:val="none" w:sz="0" w:space="0" w:color="auto"/>
            <w:bottom w:val="none" w:sz="0" w:space="0" w:color="auto"/>
            <w:right w:val="none" w:sz="0" w:space="0" w:color="auto"/>
          </w:divBdr>
        </w:div>
        <w:div w:id="997154693">
          <w:marLeft w:val="640"/>
          <w:marRight w:val="0"/>
          <w:marTop w:val="0"/>
          <w:marBottom w:val="0"/>
          <w:divBdr>
            <w:top w:val="none" w:sz="0" w:space="0" w:color="auto"/>
            <w:left w:val="none" w:sz="0" w:space="0" w:color="auto"/>
            <w:bottom w:val="none" w:sz="0" w:space="0" w:color="auto"/>
            <w:right w:val="none" w:sz="0" w:space="0" w:color="auto"/>
          </w:divBdr>
        </w:div>
        <w:div w:id="133106000">
          <w:marLeft w:val="640"/>
          <w:marRight w:val="0"/>
          <w:marTop w:val="0"/>
          <w:marBottom w:val="0"/>
          <w:divBdr>
            <w:top w:val="none" w:sz="0" w:space="0" w:color="auto"/>
            <w:left w:val="none" w:sz="0" w:space="0" w:color="auto"/>
            <w:bottom w:val="none" w:sz="0" w:space="0" w:color="auto"/>
            <w:right w:val="none" w:sz="0" w:space="0" w:color="auto"/>
          </w:divBdr>
        </w:div>
        <w:div w:id="1586576865">
          <w:marLeft w:val="640"/>
          <w:marRight w:val="0"/>
          <w:marTop w:val="0"/>
          <w:marBottom w:val="0"/>
          <w:divBdr>
            <w:top w:val="none" w:sz="0" w:space="0" w:color="auto"/>
            <w:left w:val="none" w:sz="0" w:space="0" w:color="auto"/>
            <w:bottom w:val="none" w:sz="0" w:space="0" w:color="auto"/>
            <w:right w:val="none" w:sz="0" w:space="0" w:color="auto"/>
          </w:divBdr>
        </w:div>
        <w:div w:id="1797718627">
          <w:marLeft w:val="640"/>
          <w:marRight w:val="0"/>
          <w:marTop w:val="0"/>
          <w:marBottom w:val="0"/>
          <w:divBdr>
            <w:top w:val="none" w:sz="0" w:space="0" w:color="auto"/>
            <w:left w:val="none" w:sz="0" w:space="0" w:color="auto"/>
            <w:bottom w:val="none" w:sz="0" w:space="0" w:color="auto"/>
            <w:right w:val="none" w:sz="0" w:space="0" w:color="auto"/>
          </w:divBdr>
        </w:div>
        <w:div w:id="213195460">
          <w:marLeft w:val="640"/>
          <w:marRight w:val="0"/>
          <w:marTop w:val="0"/>
          <w:marBottom w:val="0"/>
          <w:divBdr>
            <w:top w:val="none" w:sz="0" w:space="0" w:color="auto"/>
            <w:left w:val="none" w:sz="0" w:space="0" w:color="auto"/>
            <w:bottom w:val="none" w:sz="0" w:space="0" w:color="auto"/>
            <w:right w:val="none" w:sz="0" w:space="0" w:color="auto"/>
          </w:divBdr>
        </w:div>
        <w:div w:id="1772555061">
          <w:marLeft w:val="640"/>
          <w:marRight w:val="0"/>
          <w:marTop w:val="0"/>
          <w:marBottom w:val="0"/>
          <w:divBdr>
            <w:top w:val="none" w:sz="0" w:space="0" w:color="auto"/>
            <w:left w:val="none" w:sz="0" w:space="0" w:color="auto"/>
            <w:bottom w:val="none" w:sz="0" w:space="0" w:color="auto"/>
            <w:right w:val="none" w:sz="0" w:space="0" w:color="auto"/>
          </w:divBdr>
        </w:div>
        <w:div w:id="2053994919">
          <w:marLeft w:val="640"/>
          <w:marRight w:val="0"/>
          <w:marTop w:val="0"/>
          <w:marBottom w:val="0"/>
          <w:divBdr>
            <w:top w:val="none" w:sz="0" w:space="0" w:color="auto"/>
            <w:left w:val="none" w:sz="0" w:space="0" w:color="auto"/>
            <w:bottom w:val="none" w:sz="0" w:space="0" w:color="auto"/>
            <w:right w:val="none" w:sz="0" w:space="0" w:color="auto"/>
          </w:divBdr>
        </w:div>
        <w:div w:id="647518186">
          <w:marLeft w:val="640"/>
          <w:marRight w:val="0"/>
          <w:marTop w:val="0"/>
          <w:marBottom w:val="0"/>
          <w:divBdr>
            <w:top w:val="none" w:sz="0" w:space="0" w:color="auto"/>
            <w:left w:val="none" w:sz="0" w:space="0" w:color="auto"/>
            <w:bottom w:val="none" w:sz="0" w:space="0" w:color="auto"/>
            <w:right w:val="none" w:sz="0" w:space="0" w:color="auto"/>
          </w:divBdr>
        </w:div>
        <w:div w:id="1439567266">
          <w:marLeft w:val="640"/>
          <w:marRight w:val="0"/>
          <w:marTop w:val="0"/>
          <w:marBottom w:val="0"/>
          <w:divBdr>
            <w:top w:val="none" w:sz="0" w:space="0" w:color="auto"/>
            <w:left w:val="none" w:sz="0" w:space="0" w:color="auto"/>
            <w:bottom w:val="none" w:sz="0" w:space="0" w:color="auto"/>
            <w:right w:val="none" w:sz="0" w:space="0" w:color="auto"/>
          </w:divBdr>
        </w:div>
        <w:div w:id="337079992">
          <w:marLeft w:val="640"/>
          <w:marRight w:val="0"/>
          <w:marTop w:val="0"/>
          <w:marBottom w:val="0"/>
          <w:divBdr>
            <w:top w:val="none" w:sz="0" w:space="0" w:color="auto"/>
            <w:left w:val="none" w:sz="0" w:space="0" w:color="auto"/>
            <w:bottom w:val="none" w:sz="0" w:space="0" w:color="auto"/>
            <w:right w:val="none" w:sz="0" w:space="0" w:color="auto"/>
          </w:divBdr>
        </w:div>
        <w:div w:id="798381891">
          <w:marLeft w:val="640"/>
          <w:marRight w:val="0"/>
          <w:marTop w:val="0"/>
          <w:marBottom w:val="0"/>
          <w:divBdr>
            <w:top w:val="none" w:sz="0" w:space="0" w:color="auto"/>
            <w:left w:val="none" w:sz="0" w:space="0" w:color="auto"/>
            <w:bottom w:val="none" w:sz="0" w:space="0" w:color="auto"/>
            <w:right w:val="none" w:sz="0" w:space="0" w:color="auto"/>
          </w:divBdr>
        </w:div>
        <w:div w:id="1229535534">
          <w:marLeft w:val="640"/>
          <w:marRight w:val="0"/>
          <w:marTop w:val="0"/>
          <w:marBottom w:val="0"/>
          <w:divBdr>
            <w:top w:val="none" w:sz="0" w:space="0" w:color="auto"/>
            <w:left w:val="none" w:sz="0" w:space="0" w:color="auto"/>
            <w:bottom w:val="none" w:sz="0" w:space="0" w:color="auto"/>
            <w:right w:val="none" w:sz="0" w:space="0" w:color="auto"/>
          </w:divBdr>
        </w:div>
        <w:div w:id="929890453">
          <w:marLeft w:val="640"/>
          <w:marRight w:val="0"/>
          <w:marTop w:val="0"/>
          <w:marBottom w:val="0"/>
          <w:divBdr>
            <w:top w:val="none" w:sz="0" w:space="0" w:color="auto"/>
            <w:left w:val="none" w:sz="0" w:space="0" w:color="auto"/>
            <w:bottom w:val="none" w:sz="0" w:space="0" w:color="auto"/>
            <w:right w:val="none" w:sz="0" w:space="0" w:color="auto"/>
          </w:divBdr>
        </w:div>
        <w:div w:id="1651128149">
          <w:marLeft w:val="640"/>
          <w:marRight w:val="0"/>
          <w:marTop w:val="0"/>
          <w:marBottom w:val="0"/>
          <w:divBdr>
            <w:top w:val="none" w:sz="0" w:space="0" w:color="auto"/>
            <w:left w:val="none" w:sz="0" w:space="0" w:color="auto"/>
            <w:bottom w:val="none" w:sz="0" w:space="0" w:color="auto"/>
            <w:right w:val="none" w:sz="0" w:space="0" w:color="auto"/>
          </w:divBdr>
        </w:div>
        <w:div w:id="1140999507">
          <w:marLeft w:val="640"/>
          <w:marRight w:val="0"/>
          <w:marTop w:val="0"/>
          <w:marBottom w:val="0"/>
          <w:divBdr>
            <w:top w:val="none" w:sz="0" w:space="0" w:color="auto"/>
            <w:left w:val="none" w:sz="0" w:space="0" w:color="auto"/>
            <w:bottom w:val="none" w:sz="0" w:space="0" w:color="auto"/>
            <w:right w:val="none" w:sz="0" w:space="0" w:color="auto"/>
          </w:divBdr>
        </w:div>
        <w:div w:id="180825958">
          <w:marLeft w:val="640"/>
          <w:marRight w:val="0"/>
          <w:marTop w:val="0"/>
          <w:marBottom w:val="0"/>
          <w:divBdr>
            <w:top w:val="none" w:sz="0" w:space="0" w:color="auto"/>
            <w:left w:val="none" w:sz="0" w:space="0" w:color="auto"/>
            <w:bottom w:val="none" w:sz="0" w:space="0" w:color="auto"/>
            <w:right w:val="none" w:sz="0" w:space="0" w:color="auto"/>
          </w:divBdr>
        </w:div>
        <w:div w:id="2053386057">
          <w:marLeft w:val="640"/>
          <w:marRight w:val="0"/>
          <w:marTop w:val="0"/>
          <w:marBottom w:val="0"/>
          <w:divBdr>
            <w:top w:val="none" w:sz="0" w:space="0" w:color="auto"/>
            <w:left w:val="none" w:sz="0" w:space="0" w:color="auto"/>
            <w:bottom w:val="none" w:sz="0" w:space="0" w:color="auto"/>
            <w:right w:val="none" w:sz="0" w:space="0" w:color="auto"/>
          </w:divBdr>
        </w:div>
        <w:div w:id="452140352">
          <w:marLeft w:val="640"/>
          <w:marRight w:val="0"/>
          <w:marTop w:val="0"/>
          <w:marBottom w:val="0"/>
          <w:divBdr>
            <w:top w:val="none" w:sz="0" w:space="0" w:color="auto"/>
            <w:left w:val="none" w:sz="0" w:space="0" w:color="auto"/>
            <w:bottom w:val="none" w:sz="0" w:space="0" w:color="auto"/>
            <w:right w:val="none" w:sz="0" w:space="0" w:color="auto"/>
          </w:divBdr>
        </w:div>
        <w:div w:id="772476646">
          <w:marLeft w:val="640"/>
          <w:marRight w:val="0"/>
          <w:marTop w:val="0"/>
          <w:marBottom w:val="0"/>
          <w:divBdr>
            <w:top w:val="none" w:sz="0" w:space="0" w:color="auto"/>
            <w:left w:val="none" w:sz="0" w:space="0" w:color="auto"/>
            <w:bottom w:val="none" w:sz="0" w:space="0" w:color="auto"/>
            <w:right w:val="none" w:sz="0" w:space="0" w:color="auto"/>
          </w:divBdr>
        </w:div>
        <w:div w:id="724911591">
          <w:marLeft w:val="640"/>
          <w:marRight w:val="0"/>
          <w:marTop w:val="0"/>
          <w:marBottom w:val="0"/>
          <w:divBdr>
            <w:top w:val="none" w:sz="0" w:space="0" w:color="auto"/>
            <w:left w:val="none" w:sz="0" w:space="0" w:color="auto"/>
            <w:bottom w:val="none" w:sz="0" w:space="0" w:color="auto"/>
            <w:right w:val="none" w:sz="0" w:space="0" w:color="auto"/>
          </w:divBdr>
        </w:div>
        <w:div w:id="1339651640">
          <w:marLeft w:val="640"/>
          <w:marRight w:val="0"/>
          <w:marTop w:val="0"/>
          <w:marBottom w:val="0"/>
          <w:divBdr>
            <w:top w:val="none" w:sz="0" w:space="0" w:color="auto"/>
            <w:left w:val="none" w:sz="0" w:space="0" w:color="auto"/>
            <w:bottom w:val="none" w:sz="0" w:space="0" w:color="auto"/>
            <w:right w:val="none" w:sz="0" w:space="0" w:color="auto"/>
          </w:divBdr>
        </w:div>
        <w:div w:id="1824348033">
          <w:marLeft w:val="640"/>
          <w:marRight w:val="0"/>
          <w:marTop w:val="0"/>
          <w:marBottom w:val="0"/>
          <w:divBdr>
            <w:top w:val="none" w:sz="0" w:space="0" w:color="auto"/>
            <w:left w:val="none" w:sz="0" w:space="0" w:color="auto"/>
            <w:bottom w:val="none" w:sz="0" w:space="0" w:color="auto"/>
            <w:right w:val="none" w:sz="0" w:space="0" w:color="auto"/>
          </w:divBdr>
        </w:div>
        <w:div w:id="564878947">
          <w:marLeft w:val="640"/>
          <w:marRight w:val="0"/>
          <w:marTop w:val="0"/>
          <w:marBottom w:val="0"/>
          <w:divBdr>
            <w:top w:val="none" w:sz="0" w:space="0" w:color="auto"/>
            <w:left w:val="none" w:sz="0" w:space="0" w:color="auto"/>
            <w:bottom w:val="none" w:sz="0" w:space="0" w:color="auto"/>
            <w:right w:val="none" w:sz="0" w:space="0" w:color="auto"/>
          </w:divBdr>
        </w:div>
      </w:divsChild>
    </w:div>
    <w:div w:id="851335846">
      <w:bodyDiv w:val="1"/>
      <w:marLeft w:val="0"/>
      <w:marRight w:val="0"/>
      <w:marTop w:val="0"/>
      <w:marBottom w:val="0"/>
      <w:divBdr>
        <w:top w:val="none" w:sz="0" w:space="0" w:color="auto"/>
        <w:left w:val="none" w:sz="0" w:space="0" w:color="auto"/>
        <w:bottom w:val="none" w:sz="0" w:space="0" w:color="auto"/>
        <w:right w:val="none" w:sz="0" w:space="0" w:color="auto"/>
      </w:divBdr>
      <w:divsChild>
        <w:div w:id="657077237">
          <w:marLeft w:val="640"/>
          <w:marRight w:val="0"/>
          <w:marTop w:val="0"/>
          <w:marBottom w:val="0"/>
          <w:divBdr>
            <w:top w:val="none" w:sz="0" w:space="0" w:color="auto"/>
            <w:left w:val="none" w:sz="0" w:space="0" w:color="auto"/>
            <w:bottom w:val="none" w:sz="0" w:space="0" w:color="auto"/>
            <w:right w:val="none" w:sz="0" w:space="0" w:color="auto"/>
          </w:divBdr>
        </w:div>
        <w:div w:id="1206677774">
          <w:marLeft w:val="640"/>
          <w:marRight w:val="0"/>
          <w:marTop w:val="0"/>
          <w:marBottom w:val="0"/>
          <w:divBdr>
            <w:top w:val="none" w:sz="0" w:space="0" w:color="auto"/>
            <w:left w:val="none" w:sz="0" w:space="0" w:color="auto"/>
            <w:bottom w:val="none" w:sz="0" w:space="0" w:color="auto"/>
            <w:right w:val="none" w:sz="0" w:space="0" w:color="auto"/>
          </w:divBdr>
        </w:div>
        <w:div w:id="1280449211">
          <w:marLeft w:val="640"/>
          <w:marRight w:val="0"/>
          <w:marTop w:val="0"/>
          <w:marBottom w:val="0"/>
          <w:divBdr>
            <w:top w:val="none" w:sz="0" w:space="0" w:color="auto"/>
            <w:left w:val="none" w:sz="0" w:space="0" w:color="auto"/>
            <w:bottom w:val="none" w:sz="0" w:space="0" w:color="auto"/>
            <w:right w:val="none" w:sz="0" w:space="0" w:color="auto"/>
          </w:divBdr>
        </w:div>
        <w:div w:id="430249658">
          <w:marLeft w:val="640"/>
          <w:marRight w:val="0"/>
          <w:marTop w:val="0"/>
          <w:marBottom w:val="0"/>
          <w:divBdr>
            <w:top w:val="none" w:sz="0" w:space="0" w:color="auto"/>
            <w:left w:val="none" w:sz="0" w:space="0" w:color="auto"/>
            <w:bottom w:val="none" w:sz="0" w:space="0" w:color="auto"/>
            <w:right w:val="none" w:sz="0" w:space="0" w:color="auto"/>
          </w:divBdr>
        </w:div>
        <w:div w:id="2122188279">
          <w:marLeft w:val="640"/>
          <w:marRight w:val="0"/>
          <w:marTop w:val="0"/>
          <w:marBottom w:val="0"/>
          <w:divBdr>
            <w:top w:val="none" w:sz="0" w:space="0" w:color="auto"/>
            <w:left w:val="none" w:sz="0" w:space="0" w:color="auto"/>
            <w:bottom w:val="none" w:sz="0" w:space="0" w:color="auto"/>
            <w:right w:val="none" w:sz="0" w:space="0" w:color="auto"/>
          </w:divBdr>
        </w:div>
        <w:div w:id="1583295766">
          <w:marLeft w:val="640"/>
          <w:marRight w:val="0"/>
          <w:marTop w:val="0"/>
          <w:marBottom w:val="0"/>
          <w:divBdr>
            <w:top w:val="none" w:sz="0" w:space="0" w:color="auto"/>
            <w:left w:val="none" w:sz="0" w:space="0" w:color="auto"/>
            <w:bottom w:val="none" w:sz="0" w:space="0" w:color="auto"/>
            <w:right w:val="none" w:sz="0" w:space="0" w:color="auto"/>
          </w:divBdr>
        </w:div>
        <w:div w:id="1065370054">
          <w:marLeft w:val="640"/>
          <w:marRight w:val="0"/>
          <w:marTop w:val="0"/>
          <w:marBottom w:val="0"/>
          <w:divBdr>
            <w:top w:val="none" w:sz="0" w:space="0" w:color="auto"/>
            <w:left w:val="none" w:sz="0" w:space="0" w:color="auto"/>
            <w:bottom w:val="none" w:sz="0" w:space="0" w:color="auto"/>
            <w:right w:val="none" w:sz="0" w:space="0" w:color="auto"/>
          </w:divBdr>
        </w:div>
        <w:div w:id="1723287223">
          <w:marLeft w:val="640"/>
          <w:marRight w:val="0"/>
          <w:marTop w:val="0"/>
          <w:marBottom w:val="0"/>
          <w:divBdr>
            <w:top w:val="none" w:sz="0" w:space="0" w:color="auto"/>
            <w:left w:val="none" w:sz="0" w:space="0" w:color="auto"/>
            <w:bottom w:val="none" w:sz="0" w:space="0" w:color="auto"/>
            <w:right w:val="none" w:sz="0" w:space="0" w:color="auto"/>
          </w:divBdr>
        </w:div>
        <w:div w:id="116071224">
          <w:marLeft w:val="640"/>
          <w:marRight w:val="0"/>
          <w:marTop w:val="0"/>
          <w:marBottom w:val="0"/>
          <w:divBdr>
            <w:top w:val="none" w:sz="0" w:space="0" w:color="auto"/>
            <w:left w:val="none" w:sz="0" w:space="0" w:color="auto"/>
            <w:bottom w:val="none" w:sz="0" w:space="0" w:color="auto"/>
            <w:right w:val="none" w:sz="0" w:space="0" w:color="auto"/>
          </w:divBdr>
        </w:div>
        <w:div w:id="1316566471">
          <w:marLeft w:val="640"/>
          <w:marRight w:val="0"/>
          <w:marTop w:val="0"/>
          <w:marBottom w:val="0"/>
          <w:divBdr>
            <w:top w:val="none" w:sz="0" w:space="0" w:color="auto"/>
            <w:left w:val="none" w:sz="0" w:space="0" w:color="auto"/>
            <w:bottom w:val="none" w:sz="0" w:space="0" w:color="auto"/>
            <w:right w:val="none" w:sz="0" w:space="0" w:color="auto"/>
          </w:divBdr>
        </w:div>
        <w:div w:id="956764972">
          <w:marLeft w:val="640"/>
          <w:marRight w:val="0"/>
          <w:marTop w:val="0"/>
          <w:marBottom w:val="0"/>
          <w:divBdr>
            <w:top w:val="none" w:sz="0" w:space="0" w:color="auto"/>
            <w:left w:val="none" w:sz="0" w:space="0" w:color="auto"/>
            <w:bottom w:val="none" w:sz="0" w:space="0" w:color="auto"/>
            <w:right w:val="none" w:sz="0" w:space="0" w:color="auto"/>
          </w:divBdr>
        </w:div>
        <w:div w:id="475494418">
          <w:marLeft w:val="640"/>
          <w:marRight w:val="0"/>
          <w:marTop w:val="0"/>
          <w:marBottom w:val="0"/>
          <w:divBdr>
            <w:top w:val="none" w:sz="0" w:space="0" w:color="auto"/>
            <w:left w:val="none" w:sz="0" w:space="0" w:color="auto"/>
            <w:bottom w:val="none" w:sz="0" w:space="0" w:color="auto"/>
            <w:right w:val="none" w:sz="0" w:space="0" w:color="auto"/>
          </w:divBdr>
        </w:div>
        <w:div w:id="41028831">
          <w:marLeft w:val="640"/>
          <w:marRight w:val="0"/>
          <w:marTop w:val="0"/>
          <w:marBottom w:val="0"/>
          <w:divBdr>
            <w:top w:val="none" w:sz="0" w:space="0" w:color="auto"/>
            <w:left w:val="none" w:sz="0" w:space="0" w:color="auto"/>
            <w:bottom w:val="none" w:sz="0" w:space="0" w:color="auto"/>
            <w:right w:val="none" w:sz="0" w:space="0" w:color="auto"/>
          </w:divBdr>
        </w:div>
        <w:div w:id="1090350241">
          <w:marLeft w:val="640"/>
          <w:marRight w:val="0"/>
          <w:marTop w:val="0"/>
          <w:marBottom w:val="0"/>
          <w:divBdr>
            <w:top w:val="none" w:sz="0" w:space="0" w:color="auto"/>
            <w:left w:val="none" w:sz="0" w:space="0" w:color="auto"/>
            <w:bottom w:val="none" w:sz="0" w:space="0" w:color="auto"/>
            <w:right w:val="none" w:sz="0" w:space="0" w:color="auto"/>
          </w:divBdr>
        </w:div>
        <w:div w:id="2034649503">
          <w:marLeft w:val="640"/>
          <w:marRight w:val="0"/>
          <w:marTop w:val="0"/>
          <w:marBottom w:val="0"/>
          <w:divBdr>
            <w:top w:val="none" w:sz="0" w:space="0" w:color="auto"/>
            <w:left w:val="none" w:sz="0" w:space="0" w:color="auto"/>
            <w:bottom w:val="none" w:sz="0" w:space="0" w:color="auto"/>
            <w:right w:val="none" w:sz="0" w:space="0" w:color="auto"/>
          </w:divBdr>
        </w:div>
        <w:div w:id="1985113121">
          <w:marLeft w:val="640"/>
          <w:marRight w:val="0"/>
          <w:marTop w:val="0"/>
          <w:marBottom w:val="0"/>
          <w:divBdr>
            <w:top w:val="none" w:sz="0" w:space="0" w:color="auto"/>
            <w:left w:val="none" w:sz="0" w:space="0" w:color="auto"/>
            <w:bottom w:val="none" w:sz="0" w:space="0" w:color="auto"/>
            <w:right w:val="none" w:sz="0" w:space="0" w:color="auto"/>
          </w:divBdr>
        </w:div>
        <w:div w:id="1332365994">
          <w:marLeft w:val="640"/>
          <w:marRight w:val="0"/>
          <w:marTop w:val="0"/>
          <w:marBottom w:val="0"/>
          <w:divBdr>
            <w:top w:val="none" w:sz="0" w:space="0" w:color="auto"/>
            <w:left w:val="none" w:sz="0" w:space="0" w:color="auto"/>
            <w:bottom w:val="none" w:sz="0" w:space="0" w:color="auto"/>
            <w:right w:val="none" w:sz="0" w:space="0" w:color="auto"/>
          </w:divBdr>
        </w:div>
        <w:div w:id="1905875340">
          <w:marLeft w:val="640"/>
          <w:marRight w:val="0"/>
          <w:marTop w:val="0"/>
          <w:marBottom w:val="0"/>
          <w:divBdr>
            <w:top w:val="none" w:sz="0" w:space="0" w:color="auto"/>
            <w:left w:val="none" w:sz="0" w:space="0" w:color="auto"/>
            <w:bottom w:val="none" w:sz="0" w:space="0" w:color="auto"/>
            <w:right w:val="none" w:sz="0" w:space="0" w:color="auto"/>
          </w:divBdr>
        </w:div>
        <w:div w:id="2057505345">
          <w:marLeft w:val="640"/>
          <w:marRight w:val="0"/>
          <w:marTop w:val="0"/>
          <w:marBottom w:val="0"/>
          <w:divBdr>
            <w:top w:val="none" w:sz="0" w:space="0" w:color="auto"/>
            <w:left w:val="none" w:sz="0" w:space="0" w:color="auto"/>
            <w:bottom w:val="none" w:sz="0" w:space="0" w:color="auto"/>
            <w:right w:val="none" w:sz="0" w:space="0" w:color="auto"/>
          </w:divBdr>
        </w:div>
        <w:div w:id="1798404950">
          <w:marLeft w:val="640"/>
          <w:marRight w:val="0"/>
          <w:marTop w:val="0"/>
          <w:marBottom w:val="0"/>
          <w:divBdr>
            <w:top w:val="none" w:sz="0" w:space="0" w:color="auto"/>
            <w:left w:val="none" w:sz="0" w:space="0" w:color="auto"/>
            <w:bottom w:val="none" w:sz="0" w:space="0" w:color="auto"/>
            <w:right w:val="none" w:sz="0" w:space="0" w:color="auto"/>
          </w:divBdr>
        </w:div>
        <w:div w:id="865364011">
          <w:marLeft w:val="640"/>
          <w:marRight w:val="0"/>
          <w:marTop w:val="0"/>
          <w:marBottom w:val="0"/>
          <w:divBdr>
            <w:top w:val="none" w:sz="0" w:space="0" w:color="auto"/>
            <w:left w:val="none" w:sz="0" w:space="0" w:color="auto"/>
            <w:bottom w:val="none" w:sz="0" w:space="0" w:color="auto"/>
            <w:right w:val="none" w:sz="0" w:space="0" w:color="auto"/>
          </w:divBdr>
        </w:div>
        <w:div w:id="1350447390">
          <w:marLeft w:val="640"/>
          <w:marRight w:val="0"/>
          <w:marTop w:val="0"/>
          <w:marBottom w:val="0"/>
          <w:divBdr>
            <w:top w:val="none" w:sz="0" w:space="0" w:color="auto"/>
            <w:left w:val="none" w:sz="0" w:space="0" w:color="auto"/>
            <w:bottom w:val="none" w:sz="0" w:space="0" w:color="auto"/>
            <w:right w:val="none" w:sz="0" w:space="0" w:color="auto"/>
          </w:divBdr>
        </w:div>
        <w:div w:id="1353918940">
          <w:marLeft w:val="640"/>
          <w:marRight w:val="0"/>
          <w:marTop w:val="0"/>
          <w:marBottom w:val="0"/>
          <w:divBdr>
            <w:top w:val="none" w:sz="0" w:space="0" w:color="auto"/>
            <w:left w:val="none" w:sz="0" w:space="0" w:color="auto"/>
            <w:bottom w:val="none" w:sz="0" w:space="0" w:color="auto"/>
            <w:right w:val="none" w:sz="0" w:space="0" w:color="auto"/>
          </w:divBdr>
        </w:div>
        <w:div w:id="50275599">
          <w:marLeft w:val="640"/>
          <w:marRight w:val="0"/>
          <w:marTop w:val="0"/>
          <w:marBottom w:val="0"/>
          <w:divBdr>
            <w:top w:val="none" w:sz="0" w:space="0" w:color="auto"/>
            <w:left w:val="none" w:sz="0" w:space="0" w:color="auto"/>
            <w:bottom w:val="none" w:sz="0" w:space="0" w:color="auto"/>
            <w:right w:val="none" w:sz="0" w:space="0" w:color="auto"/>
          </w:divBdr>
        </w:div>
        <w:div w:id="1162158577">
          <w:marLeft w:val="640"/>
          <w:marRight w:val="0"/>
          <w:marTop w:val="0"/>
          <w:marBottom w:val="0"/>
          <w:divBdr>
            <w:top w:val="none" w:sz="0" w:space="0" w:color="auto"/>
            <w:left w:val="none" w:sz="0" w:space="0" w:color="auto"/>
            <w:bottom w:val="none" w:sz="0" w:space="0" w:color="auto"/>
            <w:right w:val="none" w:sz="0" w:space="0" w:color="auto"/>
          </w:divBdr>
        </w:div>
        <w:div w:id="998001404">
          <w:marLeft w:val="640"/>
          <w:marRight w:val="0"/>
          <w:marTop w:val="0"/>
          <w:marBottom w:val="0"/>
          <w:divBdr>
            <w:top w:val="none" w:sz="0" w:space="0" w:color="auto"/>
            <w:left w:val="none" w:sz="0" w:space="0" w:color="auto"/>
            <w:bottom w:val="none" w:sz="0" w:space="0" w:color="auto"/>
            <w:right w:val="none" w:sz="0" w:space="0" w:color="auto"/>
          </w:divBdr>
        </w:div>
        <w:div w:id="1109087520">
          <w:marLeft w:val="640"/>
          <w:marRight w:val="0"/>
          <w:marTop w:val="0"/>
          <w:marBottom w:val="0"/>
          <w:divBdr>
            <w:top w:val="none" w:sz="0" w:space="0" w:color="auto"/>
            <w:left w:val="none" w:sz="0" w:space="0" w:color="auto"/>
            <w:bottom w:val="none" w:sz="0" w:space="0" w:color="auto"/>
            <w:right w:val="none" w:sz="0" w:space="0" w:color="auto"/>
          </w:divBdr>
        </w:div>
        <w:div w:id="1541743109">
          <w:marLeft w:val="640"/>
          <w:marRight w:val="0"/>
          <w:marTop w:val="0"/>
          <w:marBottom w:val="0"/>
          <w:divBdr>
            <w:top w:val="none" w:sz="0" w:space="0" w:color="auto"/>
            <w:left w:val="none" w:sz="0" w:space="0" w:color="auto"/>
            <w:bottom w:val="none" w:sz="0" w:space="0" w:color="auto"/>
            <w:right w:val="none" w:sz="0" w:space="0" w:color="auto"/>
          </w:divBdr>
        </w:div>
        <w:div w:id="479271354">
          <w:marLeft w:val="640"/>
          <w:marRight w:val="0"/>
          <w:marTop w:val="0"/>
          <w:marBottom w:val="0"/>
          <w:divBdr>
            <w:top w:val="none" w:sz="0" w:space="0" w:color="auto"/>
            <w:left w:val="none" w:sz="0" w:space="0" w:color="auto"/>
            <w:bottom w:val="none" w:sz="0" w:space="0" w:color="auto"/>
            <w:right w:val="none" w:sz="0" w:space="0" w:color="auto"/>
          </w:divBdr>
        </w:div>
        <w:div w:id="229852701">
          <w:marLeft w:val="640"/>
          <w:marRight w:val="0"/>
          <w:marTop w:val="0"/>
          <w:marBottom w:val="0"/>
          <w:divBdr>
            <w:top w:val="none" w:sz="0" w:space="0" w:color="auto"/>
            <w:left w:val="none" w:sz="0" w:space="0" w:color="auto"/>
            <w:bottom w:val="none" w:sz="0" w:space="0" w:color="auto"/>
            <w:right w:val="none" w:sz="0" w:space="0" w:color="auto"/>
          </w:divBdr>
        </w:div>
        <w:div w:id="1737707036">
          <w:marLeft w:val="640"/>
          <w:marRight w:val="0"/>
          <w:marTop w:val="0"/>
          <w:marBottom w:val="0"/>
          <w:divBdr>
            <w:top w:val="none" w:sz="0" w:space="0" w:color="auto"/>
            <w:left w:val="none" w:sz="0" w:space="0" w:color="auto"/>
            <w:bottom w:val="none" w:sz="0" w:space="0" w:color="auto"/>
            <w:right w:val="none" w:sz="0" w:space="0" w:color="auto"/>
          </w:divBdr>
        </w:div>
        <w:div w:id="753817996">
          <w:marLeft w:val="640"/>
          <w:marRight w:val="0"/>
          <w:marTop w:val="0"/>
          <w:marBottom w:val="0"/>
          <w:divBdr>
            <w:top w:val="none" w:sz="0" w:space="0" w:color="auto"/>
            <w:left w:val="none" w:sz="0" w:space="0" w:color="auto"/>
            <w:bottom w:val="none" w:sz="0" w:space="0" w:color="auto"/>
            <w:right w:val="none" w:sz="0" w:space="0" w:color="auto"/>
          </w:divBdr>
        </w:div>
        <w:div w:id="85806733">
          <w:marLeft w:val="640"/>
          <w:marRight w:val="0"/>
          <w:marTop w:val="0"/>
          <w:marBottom w:val="0"/>
          <w:divBdr>
            <w:top w:val="none" w:sz="0" w:space="0" w:color="auto"/>
            <w:left w:val="none" w:sz="0" w:space="0" w:color="auto"/>
            <w:bottom w:val="none" w:sz="0" w:space="0" w:color="auto"/>
            <w:right w:val="none" w:sz="0" w:space="0" w:color="auto"/>
          </w:divBdr>
        </w:div>
        <w:div w:id="427508029">
          <w:marLeft w:val="640"/>
          <w:marRight w:val="0"/>
          <w:marTop w:val="0"/>
          <w:marBottom w:val="0"/>
          <w:divBdr>
            <w:top w:val="none" w:sz="0" w:space="0" w:color="auto"/>
            <w:left w:val="none" w:sz="0" w:space="0" w:color="auto"/>
            <w:bottom w:val="none" w:sz="0" w:space="0" w:color="auto"/>
            <w:right w:val="none" w:sz="0" w:space="0" w:color="auto"/>
          </w:divBdr>
        </w:div>
        <w:div w:id="1771662758">
          <w:marLeft w:val="640"/>
          <w:marRight w:val="0"/>
          <w:marTop w:val="0"/>
          <w:marBottom w:val="0"/>
          <w:divBdr>
            <w:top w:val="none" w:sz="0" w:space="0" w:color="auto"/>
            <w:left w:val="none" w:sz="0" w:space="0" w:color="auto"/>
            <w:bottom w:val="none" w:sz="0" w:space="0" w:color="auto"/>
            <w:right w:val="none" w:sz="0" w:space="0" w:color="auto"/>
          </w:divBdr>
        </w:div>
        <w:div w:id="500315961">
          <w:marLeft w:val="640"/>
          <w:marRight w:val="0"/>
          <w:marTop w:val="0"/>
          <w:marBottom w:val="0"/>
          <w:divBdr>
            <w:top w:val="none" w:sz="0" w:space="0" w:color="auto"/>
            <w:left w:val="none" w:sz="0" w:space="0" w:color="auto"/>
            <w:bottom w:val="none" w:sz="0" w:space="0" w:color="auto"/>
            <w:right w:val="none" w:sz="0" w:space="0" w:color="auto"/>
          </w:divBdr>
        </w:div>
        <w:div w:id="270941169">
          <w:marLeft w:val="640"/>
          <w:marRight w:val="0"/>
          <w:marTop w:val="0"/>
          <w:marBottom w:val="0"/>
          <w:divBdr>
            <w:top w:val="none" w:sz="0" w:space="0" w:color="auto"/>
            <w:left w:val="none" w:sz="0" w:space="0" w:color="auto"/>
            <w:bottom w:val="none" w:sz="0" w:space="0" w:color="auto"/>
            <w:right w:val="none" w:sz="0" w:space="0" w:color="auto"/>
          </w:divBdr>
        </w:div>
        <w:div w:id="356391048">
          <w:marLeft w:val="640"/>
          <w:marRight w:val="0"/>
          <w:marTop w:val="0"/>
          <w:marBottom w:val="0"/>
          <w:divBdr>
            <w:top w:val="none" w:sz="0" w:space="0" w:color="auto"/>
            <w:left w:val="none" w:sz="0" w:space="0" w:color="auto"/>
            <w:bottom w:val="none" w:sz="0" w:space="0" w:color="auto"/>
            <w:right w:val="none" w:sz="0" w:space="0" w:color="auto"/>
          </w:divBdr>
        </w:div>
        <w:div w:id="949513017">
          <w:marLeft w:val="640"/>
          <w:marRight w:val="0"/>
          <w:marTop w:val="0"/>
          <w:marBottom w:val="0"/>
          <w:divBdr>
            <w:top w:val="none" w:sz="0" w:space="0" w:color="auto"/>
            <w:left w:val="none" w:sz="0" w:space="0" w:color="auto"/>
            <w:bottom w:val="none" w:sz="0" w:space="0" w:color="auto"/>
            <w:right w:val="none" w:sz="0" w:space="0" w:color="auto"/>
          </w:divBdr>
        </w:div>
        <w:div w:id="373505127">
          <w:marLeft w:val="640"/>
          <w:marRight w:val="0"/>
          <w:marTop w:val="0"/>
          <w:marBottom w:val="0"/>
          <w:divBdr>
            <w:top w:val="none" w:sz="0" w:space="0" w:color="auto"/>
            <w:left w:val="none" w:sz="0" w:space="0" w:color="auto"/>
            <w:bottom w:val="none" w:sz="0" w:space="0" w:color="auto"/>
            <w:right w:val="none" w:sz="0" w:space="0" w:color="auto"/>
          </w:divBdr>
        </w:div>
        <w:div w:id="1404061195">
          <w:marLeft w:val="640"/>
          <w:marRight w:val="0"/>
          <w:marTop w:val="0"/>
          <w:marBottom w:val="0"/>
          <w:divBdr>
            <w:top w:val="none" w:sz="0" w:space="0" w:color="auto"/>
            <w:left w:val="none" w:sz="0" w:space="0" w:color="auto"/>
            <w:bottom w:val="none" w:sz="0" w:space="0" w:color="auto"/>
            <w:right w:val="none" w:sz="0" w:space="0" w:color="auto"/>
          </w:divBdr>
        </w:div>
        <w:div w:id="965889035">
          <w:marLeft w:val="640"/>
          <w:marRight w:val="0"/>
          <w:marTop w:val="0"/>
          <w:marBottom w:val="0"/>
          <w:divBdr>
            <w:top w:val="none" w:sz="0" w:space="0" w:color="auto"/>
            <w:left w:val="none" w:sz="0" w:space="0" w:color="auto"/>
            <w:bottom w:val="none" w:sz="0" w:space="0" w:color="auto"/>
            <w:right w:val="none" w:sz="0" w:space="0" w:color="auto"/>
          </w:divBdr>
        </w:div>
        <w:div w:id="1364015434">
          <w:marLeft w:val="640"/>
          <w:marRight w:val="0"/>
          <w:marTop w:val="0"/>
          <w:marBottom w:val="0"/>
          <w:divBdr>
            <w:top w:val="none" w:sz="0" w:space="0" w:color="auto"/>
            <w:left w:val="none" w:sz="0" w:space="0" w:color="auto"/>
            <w:bottom w:val="none" w:sz="0" w:space="0" w:color="auto"/>
            <w:right w:val="none" w:sz="0" w:space="0" w:color="auto"/>
          </w:divBdr>
        </w:div>
        <w:div w:id="1591234638">
          <w:marLeft w:val="640"/>
          <w:marRight w:val="0"/>
          <w:marTop w:val="0"/>
          <w:marBottom w:val="0"/>
          <w:divBdr>
            <w:top w:val="none" w:sz="0" w:space="0" w:color="auto"/>
            <w:left w:val="none" w:sz="0" w:space="0" w:color="auto"/>
            <w:bottom w:val="none" w:sz="0" w:space="0" w:color="auto"/>
            <w:right w:val="none" w:sz="0" w:space="0" w:color="auto"/>
          </w:divBdr>
        </w:div>
        <w:div w:id="1905947135">
          <w:marLeft w:val="640"/>
          <w:marRight w:val="0"/>
          <w:marTop w:val="0"/>
          <w:marBottom w:val="0"/>
          <w:divBdr>
            <w:top w:val="none" w:sz="0" w:space="0" w:color="auto"/>
            <w:left w:val="none" w:sz="0" w:space="0" w:color="auto"/>
            <w:bottom w:val="none" w:sz="0" w:space="0" w:color="auto"/>
            <w:right w:val="none" w:sz="0" w:space="0" w:color="auto"/>
          </w:divBdr>
        </w:div>
        <w:div w:id="2118136611">
          <w:marLeft w:val="640"/>
          <w:marRight w:val="0"/>
          <w:marTop w:val="0"/>
          <w:marBottom w:val="0"/>
          <w:divBdr>
            <w:top w:val="none" w:sz="0" w:space="0" w:color="auto"/>
            <w:left w:val="none" w:sz="0" w:space="0" w:color="auto"/>
            <w:bottom w:val="none" w:sz="0" w:space="0" w:color="auto"/>
            <w:right w:val="none" w:sz="0" w:space="0" w:color="auto"/>
          </w:divBdr>
        </w:div>
        <w:div w:id="1574466689">
          <w:marLeft w:val="640"/>
          <w:marRight w:val="0"/>
          <w:marTop w:val="0"/>
          <w:marBottom w:val="0"/>
          <w:divBdr>
            <w:top w:val="none" w:sz="0" w:space="0" w:color="auto"/>
            <w:left w:val="none" w:sz="0" w:space="0" w:color="auto"/>
            <w:bottom w:val="none" w:sz="0" w:space="0" w:color="auto"/>
            <w:right w:val="none" w:sz="0" w:space="0" w:color="auto"/>
          </w:divBdr>
        </w:div>
        <w:div w:id="596984041">
          <w:marLeft w:val="640"/>
          <w:marRight w:val="0"/>
          <w:marTop w:val="0"/>
          <w:marBottom w:val="0"/>
          <w:divBdr>
            <w:top w:val="none" w:sz="0" w:space="0" w:color="auto"/>
            <w:left w:val="none" w:sz="0" w:space="0" w:color="auto"/>
            <w:bottom w:val="none" w:sz="0" w:space="0" w:color="auto"/>
            <w:right w:val="none" w:sz="0" w:space="0" w:color="auto"/>
          </w:divBdr>
        </w:div>
        <w:div w:id="1293638416">
          <w:marLeft w:val="640"/>
          <w:marRight w:val="0"/>
          <w:marTop w:val="0"/>
          <w:marBottom w:val="0"/>
          <w:divBdr>
            <w:top w:val="none" w:sz="0" w:space="0" w:color="auto"/>
            <w:left w:val="none" w:sz="0" w:space="0" w:color="auto"/>
            <w:bottom w:val="none" w:sz="0" w:space="0" w:color="auto"/>
            <w:right w:val="none" w:sz="0" w:space="0" w:color="auto"/>
          </w:divBdr>
        </w:div>
        <w:div w:id="659424436">
          <w:marLeft w:val="640"/>
          <w:marRight w:val="0"/>
          <w:marTop w:val="0"/>
          <w:marBottom w:val="0"/>
          <w:divBdr>
            <w:top w:val="none" w:sz="0" w:space="0" w:color="auto"/>
            <w:left w:val="none" w:sz="0" w:space="0" w:color="auto"/>
            <w:bottom w:val="none" w:sz="0" w:space="0" w:color="auto"/>
            <w:right w:val="none" w:sz="0" w:space="0" w:color="auto"/>
          </w:divBdr>
        </w:div>
        <w:div w:id="74596862">
          <w:marLeft w:val="640"/>
          <w:marRight w:val="0"/>
          <w:marTop w:val="0"/>
          <w:marBottom w:val="0"/>
          <w:divBdr>
            <w:top w:val="none" w:sz="0" w:space="0" w:color="auto"/>
            <w:left w:val="none" w:sz="0" w:space="0" w:color="auto"/>
            <w:bottom w:val="none" w:sz="0" w:space="0" w:color="auto"/>
            <w:right w:val="none" w:sz="0" w:space="0" w:color="auto"/>
          </w:divBdr>
        </w:div>
        <w:div w:id="1440291829">
          <w:marLeft w:val="640"/>
          <w:marRight w:val="0"/>
          <w:marTop w:val="0"/>
          <w:marBottom w:val="0"/>
          <w:divBdr>
            <w:top w:val="none" w:sz="0" w:space="0" w:color="auto"/>
            <w:left w:val="none" w:sz="0" w:space="0" w:color="auto"/>
            <w:bottom w:val="none" w:sz="0" w:space="0" w:color="auto"/>
            <w:right w:val="none" w:sz="0" w:space="0" w:color="auto"/>
          </w:divBdr>
        </w:div>
        <w:div w:id="634334975">
          <w:marLeft w:val="640"/>
          <w:marRight w:val="0"/>
          <w:marTop w:val="0"/>
          <w:marBottom w:val="0"/>
          <w:divBdr>
            <w:top w:val="none" w:sz="0" w:space="0" w:color="auto"/>
            <w:left w:val="none" w:sz="0" w:space="0" w:color="auto"/>
            <w:bottom w:val="none" w:sz="0" w:space="0" w:color="auto"/>
            <w:right w:val="none" w:sz="0" w:space="0" w:color="auto"/>
          </w:divBdr>
        </w:div>
        <w:div w:id="2027519470">
          <w:marLeft w:val="640"/>
          <w:marRight w:val="0"/>
          <w:marTop w:val="0"/>
          <w:marBottom w:val="0"/>
          <w:divBdr>
            <w:top w:val="none" w:sz="0" w:space="0" w:color="auto"/>
            <w:left w:val="none" w:sz="0" w:space="0" w:color="auto"/>
            <w:bottom w:val="none" w:sz="0" w:space="0" w:color="auto"/>
            <w:right w:val="none" w:sz="0" w:space="0" w:color="auto"/>
          </w:divBdr>
        </w:div>
        <w:div w:id="872109328">
          <w:marLeft w:val="640"/>
          <w:marRight w:val="0"/>
          <w:marTop w:val="0"/>
          <w:marBottom w:val="0"/>
          <w:divBdr>
            <w:top w:val="none" w:sz="0" w:space="0" w:color="auto"/>
            <w:left w:val="none" w:sz="0" w:space="0" w:color="auto"/>
            <w:bottom w:val="none" w:sz="0" w:space="0" w:color="auto"/>
            <w:right w:val="none" w:sz="0" w:space="0" w:color="auto"/>
          </w:divBdr>
        </w:div>
        <w:div w:id="1955599111">
          <w:marLeft w:val="640"/>
          <w:marRight w:val="0"/>
          <w:marTop w:val="0"/>
          <w:marBottom w:val="0"/>
          <w:divBdr>
            <w:top w:val="none" w:sz="0" w:space="0" w:color="auto"/>
            <w:left w:val="none" w:sz="0" w:space="0" w:color="auto"/>
            <w:bottom w:val="none" w:sz="0" w:space="0" w:color="auto"/>
            <w:right w:val="none" w:sz="0" w:space="0" w:color="auto"/>
          </w:divBdr>
        </w:div>
        <w:div w:id="105850872">
          <w:marLeft w:val="640"/>
          <w:marRight w:val="0"/>
          <w:marTop w:val="0"/>
          <w:marBottom w:val="0"/>
          <w:divBdr>
            <w:top w:val="none" w:sz="0" w:space="0" w:color="auto"/>
            <w:left w:val="none" w:sz="0" w:space="0" w:color="auto"/>
            <w:bottom w:val="none" w:sz="0" w:space="0" w:color="auto"/>
            <w:right w:val="none" w:sz="0" w:space="0" w:color="auto"/>
          </w:divBdr>
        </w:div>
        <w:div w:id="1932353037">
          <w:marLeft w:val="640"/>
          <w:marRight w:val="0"/>
          <w:marTop w:val="0"/>
          <w:marBottom w:val="0"/>
          <w:divBdr>
            <w:top w:val="none" w:sz="0" w:space="0" w:color="auto"/>
            <w:left w:val="none" w:sz="0" w:space="0" w:color="auto"/>
            <w:bottom w:val="none" w:sz="0" w:space="0" w:color="auto"/>
            <w:right w:val="none" w:sz="0" w:space="0" w:color="auto"/>
          </w:divBdr>
        </w:div>
        <w:div w:id="1008024540">
          <w:marLeft w:val="640"/>
          <w:marRight w:val="0"/>
          <w:marTop w:val="0"/>
          <w:marBottom w:val="0"/>
          <w:divBdr>
            <w:top w:val="none" w:sz="0" w:space="0" w:color="auto"/>
            <w:left w:val="none" w:sz="0" w:space="0" w:color="auto"/>
            <w:bottom w:val="none" w:sz="0" w:space="0" w:color="auto"/>
            <w:right w:val="none" w:sz="0" w:space="0" w:color="auto"/>
          </w:divBdr>
        </w:div>
        <w:div w:id="2050644027">
          <w:marLeft w:val="640"/>
          <w:marRight w:val="0"/>
          <w:marTop w:val="0"/>
          <w:marBottom w:val="0"/>
          <w:divBdr>
            <w:top w:val="none" w:sz="0" w:space="0" w:color="auto"/>
            <w:left w:val="none" w:sz="0" w:space="0" w:color="auto"/>
            <w:bottom w:val="none" w:sz="0" w:space="0" w:color="auto"/>
            <w:right w:val="none" w:sz="0" w:space="0" w:color="auto"/>
          </w:divBdr>
        </w:div>
        <w:div w:id="1720284236">
          <w:marLeft w:val="640"/>
          <w:marRight w:val="0"/>
          <w:marTop w:val="0"/>
          <w:marBottom w:val="0"/>
          <w:divBdr>
            <w:top w:val="none" w:sz="0" w:space="0" w:color="auto"/>
            <w:left w:val="none" w:sz="0" w:space="0" w:color="auto"/>
            <w:bottom w:val="none" w:sz="0" w:space="0" w:color="auto"/>
            <w:right w:val="none" w:sz="0" w:space="0" w:color="auto"/>
          </w:divBdr>
        </w:div>
        <w:div w:id="940727423">
          <w:marLeft w:val="640"/>
          <w:marRight w:val="0"/>
          <w:marTop w:val="0"/>
          <w:marBottom w:val="0"/>
          <w:divBdr>
            <w:top w:val="none" w:sz="0" w:space="0" w:color="auto"/>
            <w:left w:val="none" w:sz="0" w:space="0" w:color="auto"/>
            <w:bottom w:val="none" w:sz="0" w:space="0" w:color="auto"/>
            <w:right w:val="none" w:sz="0" w:space="0" w:color="auto"/>
          </w:divBdr>
        </w:div>
        <w:div w:id="713313541">
          <w:marLeft w:val="640"/>
          <w:marRight w:val="0"/>
          <w:marTop w:val="0"/>
          <w:marBottom w:val="0"/>
          <w:divBdr>
            <w:top w:val="none" w:sz="0" w:space="0" w:color="auto"/>
            <w:left w:val="none" w:sz="0" w:space="0" w:color="auto"/>
            <w:bottom w:val="none" w:sz="0" w:space="0" w:color="auto"/>
            <w:right w:val="none" w:sz="0" w:space="0" w:color="auto"/>
          </w:divBdr>
        </w:div>
        <w:div w:id="1165245156">
          <w:marLeft w:val="640"/>
          <w:marRight w:val="0"/>
          <w:marTop w:val="0"/>
          <w:marBottom w:val="0"/>
          <w:divBdr>
            <w:top w:val="none" w:sz="0" w:space="0" w:color="auto"/>
            <w:left w:val="none" w:sz="0" w:space="0" w:color="auto"/>
            <w:bottom w:val="none" w:sz="0" w:space="0" w:color="auto"/>
            <w:right w:val="none" w:sz="0" w:space="0" w:color="auto"/>
          </w:divBdr>
        </w:div>
        <w:div w:id="1570537425">
          <w:marLeft w:val="640"/>
          <w:marRight w:val="0"/>
          <w:marTop w:val="0"/>
          <w:marBottom w:val="0"/>
          <w:divBdr>
            <w:top w:val="none" w:sz="0" w:space="0" w:color="auto"/>
            <w:left w:val="none" w:sz="0" w:space="0" w:color="auto"/>
            <w:bottom w:val="none" w:sz="0" w:space="0" w:color="auto"/>
            <w:right w:val="none" w:sz="0" w:space="0" w:color="auto"/>
          </w:divBdr>
        </w:div>
        <w:div w:id="457262174">
          <w:marLeft w:val="640"/>
          <w:marRight w:val="0"/>
          <w:marTop w:val="0"/>
          <w:marBottom w:val="0"/>
          <w:divBdr>
            <w:top w:val="none" w:sz="0" w:space="0" w:color="auto"/>
            <w:left w:val="none" w:sz="0" w:space="0" w:color="auto"/>
            <w:bottom w:val="none" w:sz="0" w:space="0" w:color="auto"/>
            <w:right w:val="none" w:sz="0" w:space="0" w:color="auto"/>
          </w:divBdr>
        </w:div>
        <w:div w:id="2018266107">
          <w:marLeft w:val="640"/>
          <w:marRight w:val="0"/>
          <w:marTop w:val="0"/>
          <w:marBottom w:val="0"/>
          <w:divBdr>
            <w:top w:val="none" w:sz="0" w:space="0" w:color="auto"/>
            <w:left w:val="none" w:sz="0" w:space="0" w:color="auto"/>
            <w:bottom w:val="none" w:sz="0" w:space="0" w:color="auto"/>
            <w:right w:val="none" w:sz="0" w:space="0" w:color="auto"/>
          </w:divBdr>
        </w:div>
        <w:div w:id="1805926258">
          <w:marLeft w:val="640"/>
          <w:marRight w:val="0"/>
          <w:marTop w:val="0"/>
          <w:marBottom w:val="0"/>
          <w:divBdr>
            <w:top w:val="none" w:sz="0" w:space="0" w:color="auto"/>
            <w:left w:val="none" w:sz="0" w:space="0" w:color="auto"/>
            <w:bottom w:val="none" w:sz="0" w:space="0" w:color="auto"/>
            <w:right w:val="none" w:sz="0" w:space="0" w:color="auto"/>
          </w:divBdr>
        </w:div>
        <w:div w:id="85660987">
          <w:marLeft w:val="640"/>
          <w:marRight w:val="0"/>
          <w:marTop w:val="0"/>
          <w:marBottom w:val="0"/>
          <w:divBdr>
            <w:top w:val="none" w:sz="0" w:space="0" w:color="auto"/>
            <w:left w:val="none" w:sz="0" w:space="0" w:color="auto"/>
            <w:bottom w:val="none" w:sz="0" w:space="0" w:color="auto"/>
            <w:right w:val="none" w:sz="0" w:space="0" w:color="auto"/>
          </w:divBdr>
        </w:div>
        <w:div w:id="2023975568">
          <w:marLeft w:val="640"/>
          <w:marRight w:val="0"/>
          <w:marTop w:val="0"/>
          <w:marBottom w:val="0"/>
          <w:divBdr>
            <w:top w:val="none" w:sz="0" w:space="0" w:color="auto"/>
            <w:left w:val="none" w:sz="0" w:space="0" w:color="auto"/>
            <w:bottom w:val="none" w:sz="0" w:space="0" w:color="auto"/>
            <w:right w:val="none" w:sz="0" w:space="0" w:color="auto"/>
          </w:divBdr>
        </w:div>
      </w:divsChild>
    </w:div>
    <w:div w:id="858931981">
      <w:bodyDiv w:val="1"/>
      <w:marLeft w:val="0"/>
      <w:marRight w:val="0"/>
      <w:marTop w:val="0"/>
      <w:marBottom w:val="0"/>
      <w:divBdr>
        <w:top w:val="none" w:sz="0" w:space="0" w:color="auto"/>
        <w:left w:val="none" w:sz="0" w:space="0" w:color="auto"/>
        <w:bottom w:val="none" w:sz="0" w:space="0" w:color="auto"/>
        <w:right w:val="none" w:sz="0" w:space="0" w:color="auto"/>
      </w:divBdr>
      <w:divsChild>
        <w:div w:id="1337534799">
          <w:marLeft w:val="640"/>
          <w:marRight w:val="0"/>
          <w:marTop w:val="0"/>
          <w:marBottom w:val="0"/>
          <w:divBdr>
            <w:top w:val="none" w:sz="0" w:space="0" w:color="auto"/>
            <w:left w:val="none" w:sz="0" w:space="0" w:color="auto"/>
            <w:bottom w:val="none" w:sz="0" w:space="0" w:color="auto"/>
            <w:right w:val="none" w:sz="0" w:space="0" w:color="auto"/>
          </w:divBdr>
        </w:div>
        <w:div w:id="1192649865">
          <w:marLeft w:val="640"/>
          <w:marRight w:val="0"/>
          <w:marTop w:val="0"/>
          <w:marBottom w:val="0"/>
          <w:divBdr>
            <w:top w:val="none" w:sz="0" w:space="0" w:color="auto"/>
            <w:left w:val="none" w:sz="0" w:space="0" w:color="auto"/>
            <w:bottom w:val="none" w:sz="0" w:space="0" w:color="auto"/>
            <w:right w:val="none" w:sz="0" w:space="0" w:color="auto"/>
          </w:divBdr>
        </w:div>
        <w:div w:id="301230351">
          <w:marLeft w:val="640"/>
          <w:marRight w:val="0"/>
          <w:marTop w:val="0"/>
          <w:marBottom w:val="0"/>
          <w:divBdr>
            <w:top w:val="none" w:sz="0" w:space="0" w:color="auto"/>
            <w:left w:val="none" w:sz="0" w:space="0" w:color="auto"/>
            <w:bottom w:val="none" w:sz="0" w:space="0" w:color="auto"/>
            <w:right w:val="none" w:sz="0" w:space="0" w:color="auto"/>
          </w:divBdr>
        </w:div>
        <w:div w:id="2131319050">
          <w:marLeft w:val="640"/>
          <w:marRight w:val="0"/>
          <w:marTop w:val="0"/>
          <w:marBottom w:val="0"/>
          <w:divBdr>
            <w:top w:val="none" w:sz="0" w:space="0" w:color="auto"/>
            <w:left w:val="none" w:sz="0" w:space="0" w:color="auto"/>
            <w:bottom w:val="none" w:sz="0" w:space="0" w:color="auto"/>
            <w:right w:val="none" w:sz="0" w:space="0" w:color="auto"/>
          </w:divBdr>
        </w:div>
        <w:div w:id="160321553">
          <w:marLeft w:val="640"/>
          <w:marRight w:val="0"/>
          <w:marTop w:val="0"/>
          <w:marBottom w:val="0"/>
          <w:divBdr>
            <w:top w:val="none" w:sz="0" w:space="0" w:color="auto"/>
            <w:left w:val="none" w:sz="0" w:space="0" w:color="auto"/>
            <w:bottom w:val="none" w:sz="0" w:space="0" w:color="auto"/>
            <w:right w:val="none" w:sz="0" w:space="0" w:color="auto"/>
          </w:divBdr>
        </w:div>
        <w:div w:id="782962862">
          <w:marLeft w:val="640"/>
          <w:marRight w:val="0"/>
          <w:marTop w:val="0"/>
          <w:marBottom w:val="0"/>
          <w:divBdr>
            <w:top w:val="none" w:sz="0" w:space="0" w:color="auto"/>
            <w:left w:val="none" w:sz="0" w:space="0" w:color="auto"/>
            <w:bottom w:val="none" w:sz="0" w:space="0" w:color="auto"/>
            <w:right w:val="none" w:sz="0" w:space="0" w:color="auto"/>
          </w:divBdr>
        </w:div>
        <w:div w:id="2022393233">
          <w:marLeft w:val="640"/>
          <w:marRight w:val="0"/>
          <w:marTop w:val="0"/>
          <w:marBottom w:val="0"/>
          <w:divBdr>
            <w:top w:val="none" w:sz="0" w:space="0" w:color="auto"/>
            <w:left w:val="none" w:sz="0" w:space="0" w:color="auto"/>
            <w:bottom w:val="none" w:sz="0" w:space="0" w:color="auto"/>
            <w:right w:val="none" w:sz="0" w:space="0" w:color="auto"/>
          </w:divBdr>
        </w:div>
        <w:div w:id="1999920906">
          <w:marLeft w:val="640"/>
          <w:marRight w:val="0"/>
          <w:marTop w:val="0"/>
          <w:marBottom w:val="0"/>
          <w:divBdr>
            <w:top w:val="none" w:sz="0" w:space="0" w:color="auto"/>
            <w:left w:val="none" w:sz="0" w:space="0" w:color="auto"/>
            <w:bottom w:val="none" w:sz="0" w:space="0" w:color="auto"/>
            <w:right w:val="none" w:sz="0" w:space="0" w:color="auto"/>
          </w:divBdr>
        </w:div>
        <w:div w:id="543561233">
          <w:marLeft w:val="640"/>
          <w:marRight w:val="0"/>
          <w:marTop w:val="0"/>
          <w:marBottom w:val="0"/>
          <w:divBdr>
            <w:top w:val="none" w:sz="0" w:space="0" w:color="auto"/>
            <w:left w:val="none" w:sz="0" w:space="0" w:color="auto"/>
            <w:bottom w:val="none" w:sz="0" w:space="0" w:color="auto"/>
            <w:right w:val="none" w:sz="0" w:space="0" w:color="auto"/>
          </w:divBdr>
        </w:div>
        <w:div w:id="295137868">
          <w:marLeft w:val="640"/>
          <w:marRight w:val="0"/>
          <w:marTop w:val="0"/>
          <w:marBottom w:val="0"/>
          <w:divBdr>
            <w:top w:val="none" w:sz="0" w:space="0" w:color="auto"/>
            <w:left w:val="none" w:sz="0" w:space="0" w:color="auto"/>
            <w:bottom w:val="none" w:sz="0" w:space="0" w:color="auto"/>
            <w:right w:val="none" w:sz="0" w:space="0" w:color="auto"/>
          </w:divBdr>
        </w:div>
        <w:div w:id="103158420">
          <w:marLeft w:val="640"/>
          <w:marRight w:val="0"/>
          <w:marTop w:val="0"/>
          <w:marBottom w:val="0"/>
          <w:divBdr>
            <w:top w:val="none" w:sz="0" w:space="0" w:color="auto"/>
            <w:left w:val="none" w:sz="0" w:space="0" w:color="auto"/>
            <w:bottom w:val="none" w:sz="0" w:space="0" w:color="auto"/>
            <w:right w:val="none" w:sz="0" w:space="0" w:color="auto"/>
          </w:divBdr>
        </w:div>
        <w:div w:id="1233125605">
          <w:marLeft w:val="640"/>
          <w:marRight w:val="0"/>
          <w:marTop w:val="0"/>
          <w:marBottom w:val="0"/>
          <w:divBdr>
            <w:top w:val="none" w:sz="0" w:space="0" w:color="auto"/>
            <w:left w:val="none" w:sz="0" w:space="0" w:color="auto"/>
            <w:bottom w:val="none" w:sz="0" w:space="0" w:color="auto"/>
            <w:right w:val="none" w:sz="0" w:space="0" w:color="auto"/>
          </w:divBdr>
        </w:div>
        <w:div w:id="1636836502">
          <w:marLeft w:val="640"/>
          <w:marRight w:val="0"/>
          <w:marTop w:val="0"/>
          <w:marBottom w:val="0"/>
          <w:divBdr>
            <w:top w:val="none" w:sz="0" w:space="0" w:color="auto"/>
            <w:left w:val="none" w:sz="0" w:space="0" w:color="auto"/>
            <w:bottom w:val="none" w:sz="0" w:space="0" w:color="auto"/>
            <w:right w:val="none" w:sz="0" w:space="0" w:color="auto"/>
          </w:divBdr>
        </w:div>
        <w:div w:id="426390635">
          <w:marLeft w:val="640"/>
          <w:marRight w:val="0"/>
          <w:marTop w:val="0"/>
          <w:marBottom w:val="0"/>
          <w:divBdr>
            <w:top w:val="none" w:sz="0" w:space="0" w:color="auto"/>
            <w:left w:val="none" w:sz="0" w:space="0" w:color="auto"/>
            <w:bottom w:val="none" w:sz="0" w:space="0" w:color="auto"/>
            <w:right w:val="none" w:sz="0" w:space="0" w:color="auto"/>
          </w:divBdr>
        </w:div>
        <w:div w:id="116263609">
          <w:marLeft w:val="640"/>
          <w:marRight w:val="0"/>
          <w:marTop w:val="0"/>
          <w:marBottom w:val="0"/>
          <w:divBdr>
            <w:top w:val="none" w:sz="0" w:space="0" w:color="auto"/>
            <w:left w:val="none" w:sz="0" w:space="0" w:color="auto"/>
            <w:bottom w:val="none" w:sz="0" w:space="0" w:color="auto"/>
            <w:right w:val="none" w:sz="0" w:space="0" w:color="auto"/>
          </w:divBdr>
        </w:div>
        <w:div w:id="1965576493">
          <w:marLeft w:val="640"/>
          <w:marRight w:val="0"/>
          <w:marTop w:val="0"/>
          <w:marBottom w:val="0"/>
          <w:divBdr>
            <w:top w:val="none" w:sz="0" w:space="0" w:color="auto"/>
            <w:left w:val="none" w:sz="0" w:space="0" w:color="auto"/>
            <w:bottom w:val="none" w:sz="0" w:space="0" w:color="auto"/>
            <w:right w:val="none" w:sz="0" w:space="0" w:color="auto"/>
          </w:divBdr>
        </w:div>
        <w:div w:id="947663467">
          <w:marLeft w:val="640"/>
          <w:marRight w:val="0"/>
          <w:marTop w:val="0"/>
          <w:marBottom w:val="0"/>
          <w:divBdr>
            <w:top w:val="none" w:sz="0" w:space="0" w:color="auto"/>
            <w:left w:val="none" w:sz="0" w:space="0" w:color="auto"/>
            <w:bottom w:val="none" w:sz="0" w:space="0" w:color="auto"/>
            <w:right w:val="none" w:sz="0" w:space="0" w:color="auto"/>
          </w:divBdr>
        </w:div>
        <w:div w:id="1438672469">
          <w:marLeft w:val="640"/>
          <w:marRight w:val="0"/>
          <w:marTop w:val="0"/>
          <w:marBottom w:val="0"/>
          <w:divBdr>
            <w:top w:val="none" w:sz="0" w:space="0" w:color="auto"/>
            <w:left w:val="none" w:sz="0" w:space="0" w:color="auto"/>
            <w:bottom w:val="none" w:sz="0" w:space="0" w:color="auto"/>
            <w:right w:val="none" w:sz="0" w:space="0" w:color="auto"/>
          </w:divBdr>
        </w:div>
        <w:div w:id="1918977213">
          <w:marLeft w:val="640"/>
          <w:marRight w:val="0"/>
          <w:marTop w:val="0"/>
          <w:marBottom w:val="0"/>
          <w:divBdr>
            <w:top w:val="none" w:sz="0" w:space="0" w:color="auto"/>
            <w:left w:val="none" w:sz="0" w:space="0" w:color="auto"/>
            <w:bottom w:val="none" w:sz="0" w:space="0" w:color="auto"/>
            <w:right w:val="none" w:sz="0" w:space="0" w:color="auto"/>
          </w:divBdr>
        </w:div>
        <w:div w:id="833300887">
          <w:marLeft w:val="640"/>
          <w:marRight w:val="0"/>
          <w:marTop w:val="0"/>
          <w:marBottom w:val="0"/>
          <w:divBdr>
            <w:top w:val="none" w:sz="0" w:space="0" w:color="auto"/>
            <w:left w:val="none" w:sz="0" w:space="0" w:color="auto"/>
            <w:bottom w:val="none" w:sz="0" w:space="0" w:color="auto"/>
            <w:right w:val="none" w:sz="0" w:space="0" w:color="auto"/>
          </w:divBdr>
        </w:div>
        <w:div w:id="660503337">
          <w:marLeft w:val="640"/>
          <w:marRight w:val="0"/>
          <w:marTop w:val="0"/>
          <w:marBottom w:val="0"/>
          <w:divBdr>
            <w:top w:val="none" w:sz="0" w:space="0" w:color="auto"/>
            <w:left w:val="none" w:sz="0" w:space="0" w:color="auto"/>
            <w:bottom w:val="none" w:sz="0" w:space="0" w:color="auto"/>
            <w:right w:val="none" w:sz="0" w:space="0" w:color="auto"/>
          </w:divBdr>
        </w:div>
        <w:div w:id="308216905">
          <w:marLeft w:val="640"/>
          <w:marRight w:val="0"/>
          <w:marTop w:val="0"/>
          <w:marBottom w:val="0"/>
          <w:divBdr>
            <w:top w:val="none" w:sz="0" w:space="0" w:color="auto"/>
            <w:left w:val="none" w:sz="0" w:space="0" w:color="auto"/>
            <w:bottom w:val="none" w:sz="0" w:space="0" w:color="auto"/>
            <w:right w:val="none" w:sz="0" w:space="0" w:color="auto"/>
          </w:divBdr>
        </w:div>
        <w:div w:id="1657223339">
          <w:marLeft w:val="640"/>
          <w:marRight w:val="0"/>
          <w:marTop w:val="0"/>
          <w:marBottom w:val="0"/>
          <w:divBdr>
            <w:top w:val="none" w:sz="0" w:space="0" w:color="auto"/>
            <w:left w:val="none" w:sz="0" w:space="0" w:color="auto"/>
            <w:bottom w:val="none" w:sz="0" w:space="0" w:color="auto"/>
            <w:right w:val="none" w:sz="0" w:space="0" w:color="auto"/>
          </w:divBdr>
        </w:div>
        <w:div w:id="373238231">
          <w:marLeft w:val="640"/>
          <w:marRight w:val="0"/>
          <w:marTop w:val="0"/>
          <w:marBottom w:val="0"/>
          <w:divBdr>
            <w:top w:val="none" w:sz="0" w:space="0" w:color="auto"/>
            <w:left w:val="none" w:sz="0" w:space="0" w:color="auto"/>
            <w:bottom w:val="none" w:sz="0" w:space="0" w:color="auto"/>
            <w:right w:val="none" w:sz="0" w:space="0" w:color="auto"/>
          </w:divBdr>
        </w:div>
        <w:div w:id="906260347">
          <w:marLeft w:val="640"/>
          <w:marRight w:val="0"/>
          <w:marTop w:val="0"/>
          <w:marBottom w:val="0"/>
          <w:divBdr>
            <w:top w:val="none" w:sz="0" w:space="0" w:color="auto"/>
            <w:left w:val="none" w:sz="0" w:space="0" w:color="auto"/>
            <w:bottom w:val="none" w:sz="0" w:space="0" w:color="auto"/>
            <w:right w:val="none" w:sz="0" w:space="0" w:color="auto"/>
          </w:divBdr>
        </w:div>
        <w:div w:id="1574851582">
          <w:marLeft w:val="640"/>
          <w:marRight w:val="0"/>
          <w:marTop w:val="0"/>
          <w:marBottom w:val="0"/>
          <w:divBdr>
            <w:top w:val="none" w:sz="0" w:space="0" w:color="auto"/>
            <w:left w:val="none" w:sz="0" w:space="0" w:color="auto"/>
            <w:bottom w:val="none" w:sz="0" w:space="0" w:color="auto"/>
            <w:right w:val="none" w:sz="0" w:space="0" w:color="auto"/>
          </w:divBdr>
        </w:div>
        <w:div w:id="1221205735">
          <w:marLeft w:val="640"/>
          <w:marRight w:val="0"/>
          <w:marTop w:val="0"/>
          <w:marBottom w:val="0"/>
          <w:divBdr>
            <w:top w:val="none" w:sz="0" w:space="0" w:color="auto"/>
            <w:left w:val="none" w:sz="0" w:space="0" w:color="auto"/>
            <w:bottom w:val="none" w:sz="0" w:space="0" w:color="auto"/>
            <w:right w:val="none" w:sz="0" w:space="0" w:color="auto"/>
          </w:divBdr>
        </w:div>
        <w:div w:id="604194560">
          <w:marLeft w:val="640"/>
          <w:marRight w:val="0"/>
          <w:marTop w:val="0"/>
          <w:marBottom w:val="0"/>
          <w:divBdr>
            <w:top w:val="none" w:sz="0" w:space="0" w:color="auto"/>
            <w:left w:val="none" w:sz="0" w:space="0" w:color="auto"/>
            <w:bottom w:val="none" w:sz="0" w:space="0" w:color="auto"/>
            <w:right w:val="none" w:sz="0" w:space="0" w:color="auto"/>
          </w:divBdr>
        </w:div>
        <w:div w:id="1595943480">
          <w:marLeft w:val="640"/>
          <w:marRight w:val="0"/>
          <w:marTop w:val="0"/>
          <w:marBottom w:val="0"/>
          <w:divBdr>
            <w:top w:val="none" w:sz="0" w:space="0" w:color="auto"/>
            <w:left w:val="none" w:sz="0" w:space="0" w:color="auto"/>
            <w:bottom w:val="none" w:sz="0" w:space="0" w:color="auto"/>
            <w:right w:val="none" w:sz="0" w:space="0" w:color="auto"/>
          </w:divBdr>
        </w:div>
        <w:div w:id="951479862">
          <w:marLeft w:val="640"/>
          <w:marRight w:val="0"/>
          <w:marTop w:val="0"/>
          <w:marBottom w:val="0"/>
          <w:divBdr>
            <w:top w:val="none" w:sz="0" w:space="0" w:color="auto"/>
            <w:left w:val="none" w:sz="0" w:space="0" w:color="auto"/>
            <w:bottom w:val="none" w:sz="0" w:space="0" w:color="auto"/>
            <w:right w:val="none" w:sz="0" w:space="0" w:color="auto"/>
          </w:divBdr>
        </w:div>
        <w:div w:id="1157840313">
          <w:marLeft w:val="640"/>
          <w:marRight w:val="0"/>
          <w:marTop w:val="0"/>
          <w:marBottom w:val="0"/>
          <w:divBdr>
            <w:top w:val="none" w:sz="0" w:space="0" w:color="auto"/>
            <w:left w:val="none" w:sz="0" w:space="0" w:color="auto"/>
            <w:bottom w:val="none" w:sz="0" w:space="0" w:color="auto"/>
            <w:right w:val="none" w:sz="0" w:space="0" w:color="auto"/>
          </w:divBdr>
        </w:div>
        <w:div w:id="1966234066">
          <w:marLeft w:val="640"/>
          <w:marRight w:val="0"/>
          <w:marTop w:val="0"/>
          <w:marBottom w:val="0"/>
          <w:divBdr>
            <w:top w:val="none" w:sz="0" w:space="0" w:color="auto"/>
            <w:left w:val="none" w:sz="0" w:space="0" w:color="auto"/>
            <w:bottom w:val="none" w:sz="0" w:space="0" w:color="auto"/>
            <w:right w:val="none" w:sz="0" w:space="0" w:color="auto"/>
          </w:divBdr>
        </w:div>
        <w:div w:id="1963153524">
          <w:marLeft w:val="640"/>
          <w:marRight w:val="0"/>
          <w:marTop w:val="0"/>
          <w:marBottom w:val="0"/>
          <w:divBdr>
            <w:top w:val="none" w:sz="0" w:space="0" w:color="auto"/>
            <w:left w:val="none" w:sz="0" w:space="0" w:color="auto"/>
            <w:bottom w:val="none" w:sz="0" w:space="0" w:color="auto"/>
            <w:right w:val="none" w:sz="0" w:space="0" w:color="auto"/>
          </w:divBdr>
        </w:div>
        <w:div w:id="1924683263">
          <w:marLeft w:val="640"/>
          <w:marRight w:val="0"/>
          <w:marTop w:val="0"/>
          <w:marBottom w:val="0"/>
          <w:divBdr>
            <w:top w:val="none" w:sz="0" w:space="0" w:color="auto"/>
            <w:left w:val="none" w:sz="0" w:space="0" w:color="auto"/>
            <w:bottom w:val="none" w:sz="0" w:space="0" w:color="auto"/>
            <w:right w:val="none" w:sz="0" w:space="0" w:color="auto"/>
          </w:divBdr>
        </w:div>
        <w:div w:id="769204836">
          <w:marLeft w:val="640"/>
          <w:marRight w:val="0"/>
          <w:marTop w:val="0"/>
          <w:marBottom w:val="0"/>
          <w:divBdr>
            <w:top w:val="none" w:sz="0" w:space="0" w:color="auto"/>
            <w:left w:val="none" w:sz="0" w:space="0" w:color="auto"/>
            <w:bottom w:val="none" w:sz="0" w:space="0" w:color="auto"/>
            <w:right w:val="none" w:sz="0" w:space="0" w:color="auto"/>
          </w:divBdr>
        </w:div>
        <w:div w:id="1582712709">
          <w:marLeft w:val="640"/>
          <w:marRight w:val="0"/>
          <w:marTop w:val="0"/>
          <w:marBottom w:val="0"/>
          <w:divBdr>
            <w:top w:val="none" w:sz="0" w:space="0" w:color="auto"/>
            <w:left w:val="none" w:sz="0" w:space="0" w:color="auto"/>
            <w:bottom w:val="none" w:sz="0" w:space="0" w:color="auto"/>
            <w:right w:val="none" w:sz="0" w:space="0" w:color="auto"/>
          </w:divBdr>
        </w:div>
        <w:div w:id="1579628243">
          <w:marLeft w:val="640"/>
          <w:marRight w:val="0"/>
          <w:marTop w:val="0"/>
          <w:marBottom w:val="0"/>
          <w:divBdr>
            <w:top w:val="none" w:sz="0" w:space="0" w:color="auto"/>
            <w:left w:val="none" w:sz="0" w:space="0" w:color="auto"/>
            <w:bottom w:val="none" w:sz="0" w:space="0" w:color="auto"/>
            <w:right w:val="none" w:sz="0" w:space="0" w:color="auto"/>
          </w:divBdr>
        </w:div>
        <w:div w:id="1736926673">
          <w:marLeft w:val="640"/>
          <w:marRight w:val="0"/>
          <w:marTop w:val="0"/>
          <w:marBottom w:val="0"/>
          <w:divBdr>
            <w:top w:val="none" w:sz="0" w:space="0" w:color="auto"/>
            <w:left w:val="none" w:sz="0" w:space="0" w:color="auto"/>
            <w:bottom w:val="none" w:sz="0" w:space="0" w:color="auto"/>
            <w:right w:val="none" w:sz="0" w:space="0" w:color="auto"/>
          </w:divBdr>
        </w:div>
        <w:div w:id="794833515">
          <w:marLeft w:val="640"/>
          <w:marRight w:val="0"/>
          <w:marTop w:val="0"/>
          <w:marBottom w:val="0"/>
          <w:divBdr>
            <w:top w:val="none" w:sz="0" w:space="0" w:color="auto"/>
            <w:left w:val="none" w:sz="0" w:space="0" w:color="auto"/>
            <w:bottom w:val="none" w:sz="0" w:space="0" w:color="auto"/>
            <w:right w:val="none" w:sz="0" w:space="0" w:color="auto"/>
          </w:divBdr>
        </w:div>
        <w:div w:id="1161120559">
          <w:marLeft w:val="640"/>
          <w:marRight w:val="0"/>
          <w:marTop w:val="0"/>
          <w:marBottom w:val="0"/>
          <w:divBdr>
            <w:top w:val="none" w:sz="0" w:space="0" w:color="auto"/>
            <w:left w:val="none" w:sz="0" w:space="0" w:color="auto"/>
            <w:bottom w:val="none" w:sz="0" w:space="0" w:color="auto"/>
            <w:right w:val="none" w:sz="0" w:space="0" w:color="auto"/>
          </w:divBdr>
        </w:div>
        <w:div w:id="1853757757">
          <w:marLeft w:val="640"/>
          <w:marRight w:val="0"/>
          <w:marTop w:val="0"/>
          <w:marBottom w:val="0"/>
          <w:divBdr>
            <w:top w:val="none" w:sz="0" w:space="0" w:color="auto"/>
            <w:left w:val="none" w:sz="0" w:space="0" w:color="auto"/>
            <w:bottom w:val="none" w:sz="0" w:space="0" w:color="auto"/>
            <w:right w:val="none" w:sz="0" w:space="0" w:color="auto"/>
          </w:divBdr>
        </w:div>
        <w:div w:id="1218320781">
          <w:marLeft w:val="640"/>
          <w:marRight w:val="0"/>
          <w:marTop w:val="0"/>
          <w:marBottom w:val="0"/>
          <w:divBdr>
            <w:top w:val="none" w:sz="0" w:space="0" w:color="auto"/>
            <w:left w:val="none" w:sz="0" w:space="0" w:color="auto"/>
            <w:bottom w:val="none" w:sz="0" w:space="0" w:color="auto"/>
            <w:right w:val="none" w:sz="0" w:space="0" w:color="auto"/>
          </w:divBdr>
        </w:div>
        <w:div w:id="1374959305">
          <w:marLeft w:val="640"/>
          <w:marRight w:val="0"/>
          <w:marTop w:val="0"/>
          <w:marBottom w:val="0"/>
          <w:divBdr>
            <w:top w:val="none" w:sz="0" w:space="0" w:color="auto"/>
            <w:left w:val="none" w:sz="0" w:space="0" w:color="auto"/>
            <w:bottom w:val="none" w:sz="0" w:space="0" w:color="auto"/>
            <w:right w:val="none" w:sz="0" w:space="0" w:color="auto"/>
          </w:divBdr>
        </w:div>
        <w:div w:id="1597054983">
          <w:marLeft w:val="640"/>
          <w:marRight w:val="0"/>
          <w:marTop w:val="0"/>
          <w:marBottom w:val="0"/>
          <w:divBdr>
            <w:top w:val="none" w:sz="0" w:space="0" w:color="auto"/>
            <w:left w:val="none" w:sz="0" w:space="0" w:color="auto"/>
            <w:bottom w:val="none" w:sz="0" w:space="0" w:color="auto"/>
            <w:right w:val="none" w:sz="0" w:space="0" w:color="auto"/>
          </w:divBdr>
        </w:div>
        <w:div w:id="1346443684">
          <w:marLeft w:val="640"/>
          <w:marRight w:val="0"/>
          <w:marTop w:val="0"/>
          <w:marBottom w:val="0"/>
          <w:divBdr>
            <w:top w:val="none" w:sz="0" w:space="0" w:color="auto"/>
            <w:left w:val="none" w:sz="0" w:space="0" w:color="auto"/>
            <w:bottom w:val="none" w:sz="0" w:space="0" w:color="auto"/>
            <w:right w:val="none" w:sz="0" w:space="0" w:color="auto"/>
          </w:divBdr>
        </w:div>
        <w:div w:id="895048862">
          <w:marLeft w:val="640"/>
          <w:marRight w:val="0"/>
          <w:marTop w:val="0"/>
          <w:marBottom w:val="0"/>
          <w:divBdr>
            <w:top w:val="none" w:sz="0" w:space="0" w:color="auto"/>
            <w:left w:val="none" w:sz="0" w:space="0" w:color="auto"/>
            <w:bottom w:val="none" w:sz="0" w:space="0" w:color="auto"/>
            <w:right w:val="none" w:sz="0" w:space="0" w:color="auto"/>
          </w:divBdr>
        </w:div>
        <w:div w:id="1170490545">
          <w:marLeft w:val="640"/>
          <w:marRight w:val="0"/>
          <w:marTop w:val="0"/>
          <w:marBottom w:val="0"/>
          <w:divBdr>
            <w:top w:val="none" w:sz="0" w:space="0" w:color="auto"/>
            <w:left w:val="none" w:sz="0" w:space="0" w:color="auto"/>
            <w:bottom w:val="none" w:sz="0" w:space="0" w:color="auto"/>
            <w:right w:val="none" w:sz="0" w:space="0" w:color="auto"/>
          </w:divBdr>
        </w:div>
        <w:div w:id="1394238234">
          <w:marLeft w:val="640"/>
          <w:marRight w:val="0"/>
          <w:marTop w:val="0"/>
          <w:marBottom w:val="0"/>
          <w:divBdr>
            <w:top w:val="none" w:sz="0" w:space="0" w:color="auto"/>
            <w:left w:val="none" w:sz="0" w:space="0" w:color="auto"/>
            <w:bottom w:val="none" w:sz="0" w:space="0" w:color="auto"/>
            <w:right w:val="none" w:sz="0" w:space="0" w:color="auto"/>
          </w:divBdr>
        </w:div>
        <w:div w:id="2071995024">
          <w:marLeft w:val="640"/>
          <w:marRight w:val="0"/>
          <w:marTop w:val="0"/>
          <w:marBottom w:val="0"/>
          <w:divBdr>
            <w:top w:val="none" w:sz="0" w:space="0" w:color="auto"/>
            <w:left w:val="none" w:sz="0" w:space="0" w:color="auto"/>
            <w:bottom w:val="none" w:sz="0" w:space="0" w:color="auto"/>
            <w:right w:val="none" w:sz="0" w:space="0" w:color="auto"/>
          </w:divBdr>
        </w:div>
        <w:div w:id="1871794618">
          <w:marLeft w:val="640"/>
          <w:marRight w:val="0"/>
          <w:marTop w:val="0"/>
          <w:marBottom w:val="0"/>
          <w:divBdr>
            <w:top w:val="none" w:sz="0" w:space="0" w:color="auto"/>
            <w:left w:val="none" w:sz="0" w:space="0" w:color="auto"/>
            <w:bottom w:val="none" w:sz="0" w:space="0" w:color="auto"/>
            <w:right w:val="none" w:sz="0" w:space="0" w:color="auto"/>
          </w:divBdr>
        </w:div>
        <w:div w:id="1571961946">
          <w:marLeft w:val="640"/>
          <w:marRight w:val="0"/>
          <w:marTop w:val="0"/>
          <w:marBottom w:val="0"/>
          <w:divBdr>
            <w:top w:val="none" w:sz="0" w:space="0" w:color="auto"/>
            <w:left w:val="none" w:sz="0" w:space="0" w:color="auto"/>
            <w:bottom w:val="none" w:sz="0" w:space="0" w:color="auto"/>
            <w:right w:val="none" w:sz="0" w:space="0" w:color="auto"/>
          </w:divBdr>
        </w:div>
        <w:div w:id="1450585591">
          <w:marLeft w:val="640"/>
          <w:marRight w:val="0"/>
          <w:marTop w:val="0"/>
          <w:marBottom w:val="0"/>
          <w:divBdr>
            <w:top w:val="none" w:sz="0" w:space="0" w:color="auto"/>
            <w:left w:val="none" w:sz="0" w:space="0" w:color="auto"/>
            <w:bottom w:val="none" w:sz="0" w:space="0" w:color="auto"/>
            <w:right w:val="none" w:sz="0" w:space="0" w:color="auto"/>
          </w:divBdr>
        </w:div>
        <w:div w:id="2016758680">
          <w:marLeft w:val="640"/>
          <w:marRight w:val="0"/>
          <w:marTop w:val="0"/>
          <w:marBottom w:val="0"/>
          <w:divBdr>
            <w:top w:val="none" w:sz="0" w:space="0" w:color="auto"/>
            <w:left w:val="none" w:sz="0" w:space="0" w:color="auto"/>
            <w:bottom w:val="none" w:sz="0" w:space="0" w:color="auto"/>
            <w:right w:val="none" w:sz="0" w:space="0" w:color="auto"/>
          </w:divBdr>
        </w:div>
        <w:div w:id="855271226">
          <w:marLeft w:val="640"/>
          <w:marRight w:val="0"/>
          <w:marTop w:val="0"/>
          <w:marBottom w:val="0"/>
          <w:divBdr>
            <w:top w:val="none" w:sz="0" w:space="0" w:color="auto"/>
            <w:left w:val="none" w:sz="0" w:space="0" w:color="auto"/>
            <w:bottom w:val="none" w:sz="0" w:space="0" w:color="auto"/>
            <w:right w:val="none" w:sz="0" w:space="0" w:color="auto"/>
          </w:divBdr>
        </w:div>
        <w:div w:id="1069881299">
          <w:marLeft w:val="640"/>
          <w:marRight w:val="0"/>
          <w:marTop w:val="0"/>
          <w:marBottom w:val="0"/>
          <w:divBdr>
            <w:top w:val="none" w:sz="0" w:space="0" w:color="auto"/>
            <w:left w:val="none" w:sz="0" w:space="0" w:color="auto"/>
            <w:bottom w:val="none" w:sz="0" w:space="0" w:color="auto"/>
            <w:right w:val="none" w:sz="0" w:space="0" w:color="auto"/>
          </w:divBdr>
        </w:div>
        <w:div w:id="90010371">
          <w:marLeft w:val="640"/>
          <w:marRight w:val="0"/>
          <w:marTop w:val="0"/>
          <w:marBottom w:val="0"/>
          <w:divBdr>
            <w:top w:val="none" w:sz="0" w:space="0" w:color="auto"/>
            <w:left w:val="none" w:sz="0" w:space="0" w:color="auto"/>
            <w:bottom w:val="none" w:sz="0" w:space="0" w:color="auto"/>
            <w:right w:val="none" w:sz="0" w:space="0" w:color="auto"/>
          </w:divBdr>
        </w:div>
        <w:div w:id="1784761039">
          <w:marLeft w:val="640"/>
          <w:marRight w:val="0"/>
          <w:marTop w:val="0"/>
          <w:marBottom w:val="0"/>
          <w:divBdr>
            <w:top w:val="none" w:sz="0" w:space="0" w:color="auto"/>
            <w:left w:val="none" w:sz="0" w:space="0" w:color="auto"/>
            <w:bottom w:val="none" w:sz="0" w:space="0" w:color="auto"/>
            <w:right w:val="none" w:sz="0" w:space="0" w:color="auto"/>
          </w:divBdr>
        </w:div>
        <w:div w:id="348916722">
          <w:marLeft w:val="640"/>
          <w:marRight w:val="0"/>
          <w:marTop w:val="0"/>
          <w:marBottom w:val="0"/>
          <w:divBdr>
            <w:top w:val="none" w:sz="0" w:space="0" w:color="auto"/>
            <w:left w:val="none" w:sz="0" w:space="0" w:color="auto"/>
            <w:bottom w:val="none" w:sz="0" w:space="0" w:color="auto"/>
            <w:right w:val="none" w:sz="0" w:space="0" w:color="auto"/>
          </w:divBdr>
        </w:div>
        <w:div w:id="1098328542">
          <w:marLeft w:val="640"/>
          <w:marRight w:val="0"/>
          <w:marTop w:val="0"/>
          <w:marBottom w:val="0"/>
          <w:divBdr>
            <w:top w:val="none" w:sz="0" w:space="0" w:color="auto"/>
            <w:left w:val="none" w:sz="0" w:space="0" w:color="auto"/>
            <w:bottom w:val="none" w:sz="0" w:space="0" w:color="auto"/>
            <w:right w:val="none" w:sz="0" w:space="0" w:color="auto"/>
          </w:divBdr>
        </w:div>
        <w:div w:id="1032609677">
          <w:marLeft w:val="640"/>
          <w:marRight w:val="0"/>
          <w:marTop w:val="0"/>
          <w:marBottom w:val="0"/>
          <w:divBdr>
            <w:top w:val="none" w:sz="0" w:space="0" w:color="auto"/>
            <w:left w:val="none" w:sz="0" w:space="0" w:color="auto"/>
            <w:bottom w:val="none" w:sz="0" w:space="0" w:color="auto"/>
            <w:right w:val="none" w:sz="0" w:space="0" w:color="auto"/>
          </w:divBdr>
        </w:div>
        <w:div w:id="943613031">
          <w:marLeft w:val="640"/>
          <w:marRight w:val="0"/>
          <w:marTop w:val="0"/>
          <w:marBottom w:val="0"/>
          <w:divBdr>
            <w:top w:val="none" w:sz="0" w:space="0" w:color="auto"/>
            <w:left w:val="none" w:sz="0" w:space="0" w:color="auto"/>
            <w:bottom w:val="none" w:sz="0" w:space="0" w:color="auto"/>
            <w:right w:val="none" w:sz="0" w:space="0" w:color="auto"/>
          </w:divBdr>
        </w:div>
        <w:div w:id="2088452266">
          <w:marLeft w:val="640"/>
          <w:marRight w:val="0"/>
          <w:marTop w:val="0"/>
          <w:marBottom w:val="0"/>
          <w:divBdr>
            <w:top w:val="none" w:sz="0" w:space="0" w:color="auto"/>
            <w:left w:val="none" w:sz="0" w:space="0" w:color="auto"/>
            <w:bottom w:val="none" w:sz="0" w:space="0" w:color="auto"/>
            <w:right w:val="none" w:sz="0" w:space="0" w:color="auto"/>
          </w:divBdr>
        </w:div>
        <w:div w:id="1251893121">
          <w:marLeft w:val="640"/>
          <w:marRight w:val="0"/>
          <w:marTop w:val="0"/>
          <w:marBottom w:val="0"/>
          <w:divBdr>
            <w:top w:val="none" w:sz="0" w:space="0" w:color="auto"/>
            <w:left w:val="none" w:sz="0" w:space="0" w:color="auto"/>
            <w:bottom w:val="none" w:sz="0" w:space="0" w:color="auto"/>
            <w:right w:val="none" w:sz="0" w:space="0" w:color="auto"/>
          </w:divBdr>
        </w:div>
        <w:div w:id="1829862147">
          <w:marLeft w:val="640"/>
          <w:marRight w:val="0"/>
          <w:marTop w:val="0"/>
          <w:marBottom w:val="0"/>
          <w:divBdr>
            <w:top w:val="none" w:sz="0" w:space="0" w:color="auto"/>
            <w:left w:val="none" w:sz="0" w:space="0" w:color="auto"/>
            <w:bottom w:val="none" w:sz="0" w:space="0" w:color="auto"/>
            <w:right w:val="none" w:sz="0" w:space="0" w:color="auto"/>
          </w:divBdr>
        </w:div>
        <w:div w:id="1047026280">
          <w:marLeft w:val="640"/>
          <w:marRight w:val="0"/>
          <w:marTop w:val="0"/>
          <w:marBottom w:val="0"/>
          <w:divBdr>
            <w:top w:val="none" w:sz="0" w:space="0" w:color="auto"/>
            <w:left w:val="none" w:sz="0" w:space="0" w:color="auto"/>
            <w:bottom w:val="none" w:sz="0" w:space="0" w:color="auto"/>
            <w:right w:val="none" w:sz="0" w:space="0" w:color="auto"/>
          </w:divBdr>
        </w:div>
        <w:div w:id="1523082691">
          <w:marLeft w:val="640"/>
          <w:marRight w:val="0"/>
          <w:marTop w:val="0"/>
          <w:marBottom w:val="0"/>
          <w:divBdr>
            <w:top w:val="none" w:sz="0" w:space="0" w:color="auto"/>
            <w:left w:val="none" w:sz="0" w:space="0" w:color="auto"/>
            <w:bottom w:val="none" w:sz="0" w:space="0" w:color="auto"/>
            <w:right w:val="none" w:sz="0" w:space="0" w:color="auto"/>
          </w:divBdr>
        </w:div>
        <w:div w:id="450168363">
          <w:marLeft w:val="640"/>
          <w:marRight w:val="0"/>
          <w:marTop w:val="0"/>
          <w:marBottom w:val="0"/>
          <w:divBdr>
            <w:top w:val="none" w:sz="0" w:space="0" w:color="auto"/>
            <w:left w:val="none" w:sz="0" w:space="0" w:color="auto"/>
            <w:bottom w:val="none" w:sz="0" w:space="0" w:color="auto"/>
            <w:right w:val="none" w:sz="0" w:space="0" w:color="auto"/>
          </w:divBdr>
        </w:div>
        <w:div w:id="954756034">
          <w:marLeft w:val="640"/>
          <w:marRight w:val="0"/>
          <w:marTop w:val="0"/>
          <w:marBottom w:val="0"/>
          <w:divBdr>
            <w:top w:val="none" w:sz="0" w:space="0" w:color="auto"/>
            <w:left w:val="none" w:sz="0" w:space="0" w:color="auto"/>
            <w:bottom w:val="none" w:sz="0" w:space="0" w:color="auto"/>
            <w:right w:val="none" w:sz="0" w:space="0" w:color="auto"/>
          </w:divBdr>
        </w:div>
        <w:div w:id="228852638">
          <w:marLeft w:val="640"/>
          <w:marRight w:val="0"/>
          <w:marTop w:val="0"/>
          <w:marBottom w:val="0"/>
          <w:divBdr>
            <w:top w:val="none" w:sz="0" w:space="0" w:color="auto"/>
            <w:left w:val="none" w:sz="0" w:space="0" w:color="auto"/>
            <w:bottom w:val="none" w:sz="0" w:space="0" w:color="auto"/>
            <w:right w:val="none" w:sz="0" w:space="0" w:color="auto"/>
          </w:divBdr>
        </w:div>
        <w:div w:id="1485439268">
          <w:marLeft w:val="640"/>
          <w:marRight w:val="0"/>
          <w:marTop w:val="0"/>
          <w:marBottom w:val="0"/>
          <w:divBdr>
            <w:top w:val="none" w:sz="0" w:space="0" w:color="auto"/>
            <w:left w:val="none" w:sz="0" w:space="0" w:color="auto"/>
            <w:bottom w:val="none" w:sz="0" w:space="0" w:color="auto"/>
            <w:right w:val="none" w:sz="0" w:space="0" w:color="auto"/>
          </w:divBdr>
        </w:div>
        <w:div w:id="1012949382">
          <w:marLeft w:val="640"/>
          <w:marRight w:val="0"/>
          <w:marTop w:val="0"/>
          <w:marBottom w:val="0"/>
          <w:divBdr>
            <w:top w:val="none" w:sz="0" w:space="0" w:color="auto"/>
            <w:left w:val="none" w:sz="0" w:space="0" w:color="auto"/>
            <w:bottom w:val="none" w:sz="0" w:space="0" w:color="auto"/>
            <w:right w:val="none" w:sz="0" w:space="0" w:color="auto"/>
          </w:divBdr>
        </w:div>
        <w:div w:id="1757821209">
          <w:marLeft w:val="640"/>
          <w:marRight w:val="0"/>
          <w:marTop w:val="0"/>
          <w:marBottom w:val="0"/>
          <w:divBdr>
            <w:top w:val="none" w:sz="0" w:space="0" w:color="auto"/>
            <w:left w:val="none" w:sz="0" w:space="0" w:color="auto"/>
            <w:bottom w:val="none" w:sz="0" w:space="0" w:color="auto"/>
            <w:right w:val="none" w:sz="0" w:space="0" w:color="auto"/>
          </w:divBdr>
        </w:div>
        <w:div w:id="29457770">
          <w:marLeft w:val="640"/>
          <w:marRight w:val="0"/>
          <w:marTop w:val="0"/>
          <w:marBottom w:val="0"/>
          <w:divBdr>
            <w:top w:val="none" w:sz="0" w:space="0" w:color="auto"/>
            <w:left w:val="none" w:sz="0" w:space="0" w:color="auto"/>
            <w:bottom w:val="none" w:sz="0" w:space="0" w:color="auto"/>
            <w:right w:val="none" w:sz="0" w:space="0" w:color="auto"/>
          </w:divBdr>
        </w:div>
        <w:div w:id="1888446257">
          <w:marLeft w:val="640"/>
          <w:marRight w:val="0"/>
          <w:marTop w:val="0"/>
          <w:marBottom w:val="0"/>
          <w:divBdr>
            <w:top w:val="none" w:sz="0" w:space="0" w:color="auto"/>
            <w:left w:val="none" w:sz="0" w:space="0" w:color="auto"/>
            <w:bottom w:val="none" w:sz="0" w:space="0" w:color="auto"/>
            <w:right w:val="none" w:sz="0" w:space="0" w:color="auto"/>
          </w:divBdr>
        </w:div>
        <w:div w:id="1623800361">
          <w:marLeft w:val="640"/>
          <w:marRight w:val="0"/>
          <w:marTop w:val="0"/>
          <w:marBottom w:val="0"/>
          <w:divBdr>
            <w:top w:val="none" w:sz="0" w:space="0" w:color="auto"/>
            <w:left w:val="none" w:sz="0" w:space="0" w:color="auto"/>
            <w:bottom w:val="none" w:sz="0" w:space="0" w:color="auto"/>
            <w:right w:val="none" w:sz="0" w:space="0" w:color="auto"/>
          </w:divBdr>
        </w:div>
        <w:div w:id="1179545956">
          <w:marLeft w:val="640"/>
          <w:marRight w:val="0"/>
          <w:marTop w:val="0"/>
          <w:marBottom w:val="0"/>
          <w:divBdr>
            <w:top w:val="none" w:sz="0" w:space="0" w:color="auto"/>
            <w:left w:val="none" w:sz="0" w:space="0" w:color="auto"/>
            <w:bottom w:val="none" w:sz="0" w:space="0" w:color="auto"/>
            <w:right w:val="none" w:sz="0" w:space="0" w:color="auto"/>
          </w:divBdr>
        </w:div>
        <w:div w:id="648442184">
          <w:marLeft w:val="640"/>
          <w:marRight w:val="0"/>
          <w:marTop w:val="0"/>
          <w:marBottom w:val="0"/>
          <w:divBdr>
            <w:top w:val="none" w:sz="0" w:space="0" w:color="auto"/>
            <w:left w:val="none" w:sz="0" w:space="0" w:color="auto"/>
            <w:bottom w:val="none" w:sz="0" w:space="0" w:color="auto"/>
            <w:right w:val="none" w:sz="0" w:space="0" w:color="auto"/>
          </w:divBdr>
        </w:div>
        <w:div w:id="2085641737">
          <w:marLeft w:val="640"/>
          <w:marRight w:val="0"/>
          <w:marTop w:val="0"/>
          <w:marBottom w:val="0"/>
          <w:divBdr>
            <w:top w:val="none" w:sz="0" w:space="0" w:color="auto"/>
            <w:left w:val="none" w:sz="0" w:space="0" w:color="auto"/>
            <w:bottom w:val="none" w:sz="0" w:space="0" w:color="auto"/>
            <w:right w:val="none" w:sz="0" w:space="0" w:color="auto"/>
          </w:divBdr>
        </w:div>
        <w:div w:id="590892926">
          <w:marLeft w:val="640"/>
          <w:marRight w:val="0"/>
          <w:marTop w:val="0"/>
          <w:marBottom w:val="0"/>
          <w:divBdr>
            <w:top w:val="none" w:sz="0" w:space="0" w:color="auto"/>
            <w:left w:val="none" w:sz="0" w:space="0" w:color="auto"/>
            <w:bottom w:val="none" w:sz="0" w:space="0" w:color="auto"/>
            <w:right w:val="none" w:sz="0" w:space="0" w:color="auto"/>
          </w:divBdr>
        </w:div>
        <w:div w:id="587688412">
          <w:marLeft w:val="640"/>
          <w:marRight w:val="0"/>
          <w:marTop w:val="0"/>
          <w:marBottom w:val="0"/>
          <w:divBdr>
            <w:top w:val="none" w:sz="0" w:space="0" w:color="auto"/>
            <w:left w:val="none" w:sz="0" w:space="0" w:color="auto"/>
            <w:bottom w:val="none" w:sz="0" w:space="0" w:color="auto"/>
            <w:right w:val="none" w:sz="0" w:space="0" w:color="auto"/>
          </w:divBdr>
        </w:div>
        <w:div w:id="1078478224">
          <w:marLeft w:val="640"/>
          <w:marRight w:val="0"/>
          <w:marTop w:val="0"/>
          <w:marBottom w:val="0"/>
          <w:divBdr>
            <w:top w:val="none" w:sz="0" w:space="0" w:color="auto"/>
            <w:left w:val="none" w:sz="0" w:space="0" w:color="auto"/>
            <w:bottom w:val="none" w:sz="0" w:space="0" w:color="auto"/>
            <w:right w:val="none" w:sz="0" w:space="0" w:color="auto"/>
          </w:divBdr>
        </w:div>
        <w:div w:id="1379091388">
          <w:marLeft w:val="640"/>
          <w:marRight w:val="0"/>
          <w:marTop w:val="0"/>
          <w:marBottom w:val="0"/>
          <w:divBdr>
            <w:top w:val="none" w:sz="0" w:space="0" w:color="auto"/>
            <w:left w:val="none" w:sz="0" w:space="0" w:color="auto"/>
            <w:bottom w:val="none" w:sz="0" w:space="0" w:color="auto"/>
            <w:right w:val="none" w:sz="0" w:space="0" w:color="auto"/>
          </w:divBdr>
        </w:div>
        <w:div w:id="735476794">
          <w:marLeft w:val="640"/>
          <w:marRight w:val="0"/>
          <w:marTop w:val="0"/>
          <w:marBottom w:val="0"/>
          <w:divBdr>
            <w:top w:val="none" w:sz="0" w:space="0" w:color="auto"/>
            <w:left w:val="none" w:sz="0" w:space="0" w:color="auto"/>
            <w:bottom w:val="none" w:sz="0" w:space="0" w:color="auto"/>
            <w:right w:val="none" w:sz="0" w:space="0" w:color="auto"/>
          </w:divBdr>
        </w:div>
        <w:div w:id="1846438107">
          <w:marLeft w:val="640"/>
          <w:marRight w:val="0"/>
          <w:marTop w:val="0"/>
          <w:marBottom w:val="0"/>
          <w:divBdr>
            <w:top w:val="none" w:sz="0" w:space="0" w:color="auto"/>
            <w:left w:val="none" w:sz="0" w:space="0" w:color="auto"/>
            <w:bottom w:val="none" w:sz="0" w:space="0" w:color="auto"/>
            <w:right w:val="none" w:sz="0" w:space="0" w:color="auto"/>
          </w:divBdr>
        </w:div>
        <w:div w:id="932592792">
          <w:marLeft w:val="640"/>
          <w:marRight w:val="0"/>
          <w:marTop w:val="0"/>
          <w:marBottom w:val="0"/>
          <w:divBdr>
            <w:top w:val="none" w:sz="0" w:space="0" w:color="auto"/>
            <w:left w:val="none" w:sz="0" w:space="0" w:color="auto"/>
            <w:bottom w:val="none" w:sz="0" w:space="0" w:color="auto"/>
            <w:right w:val="none" w:sz="0" w:space="0" w:color="auto"/>
          </w:divBdr>
        </w:div>
        <w:div w:id="887299098">
          <w:marLeft w:val="640"/>
          <w:marRight w:val="0"/>
          <w:marTop w:val="0"/>
          <w:marBottom w:val="0"/>
          <w:divBdr>
            <w:top w:val="none" w:sz="0" w:space="0" w:color="auto"/>
            <w:left w:val="none" w:sz="0" w:space="0" w:color="auto"/>
            <w:bottom w:val="none" w:sz="0" w:space="0" w:color="auto"/>
            <w:right w:val="none" w:sz="0" w:space="0" w:color="auto"/>
          </w:divBdr>
        </w:div>
        <w:div w:id="856312103">
          <w:marLeft w:val="640"/>
          <w:marRight w:val="0"/>
          <w:marTop w:val="0"/>
          <w:marBottom w:val="0"/>
          <w:divBdr>
            <w:top w:val="none" w:sz="0" w:space="0" w:color="auto"/>
            <w:left w:val="none" w:sz="0" w:space="0" w:color="auto"/>
            <w:bottom w:val="none" w:sz="0" w:space="0" w:color="auto"/>
            <w:right w:val="none" w:sz="0" w:space="0" w:color="auto"/>
          </w:divBdr>
        </w:div>
        <w:div w:id="2045858351">
          <w:marLeft w:val="640"/>
          <w:marRight w:val="0"/>
          <w:marTop w:val="0"/>
          <w:marBottom w:val="0"/>
          <w:divBdr>
            <w:top w:val="none" w:sz="0" w:space="0" w:color="auto"/>
            <w:left w:val="none" w:sz="0" w:space="0" w:color="auto"/>
            <w:bottom w:val="none" w:sz="0" w:space="0" w:color="auto"/>
            <w:right w:val="none" w:sz="0" w:space="0" w:color="auto"/>
          </w:divBdr>
        </w:div>
        <w:div w:id="1754356817">
          <w:marLeft w:val="640"/>
          <w:marRight w:val="0"/>
          <w:marTop w:val="0"/>
          <w:marBottom w:val="0"/>
          <w:divBdr>
            <w:top w:val="none" w:sz="0" w:space="0" w:color="auto"/>
            <w:left w:val="none" w:sz="0" w:space="0" w:color="auto"/>
            <w:bottom w:val="none" w:sz="0" w:space="0" w:color="auto"/>
            <w:right w:val="none" w:sz="0" w:space="0" w:color="auto"/>
          </w:divBdr>
        </w:div>
        <w:div w:id="936445264">
          <w:marLeft w:val="640"/>
          <w:marRight w:val="0"/>
          <w:marTop w:val="0"/>
          <w:marBottom w:val="0"/>
          <w:divBdr>
            <w:top w:val="none" w:sz="0" w:space="0" w:color="auto"/>
            <w:left w:val="none" w:sz="0" w:space="0" w:color="auto"/>
            <w:bottom w:val="none" w:sz="0" w:space="0" w:color="auto"/>
            <w:right w:val="none" w:sz="0" w:space="0" w:color="auto"/>
          </w:divBdr>
        </w:div>
        <w:div w:id="1453940728">
          <w:marLeft w:val="640"/>
          <w:marRight w:val="0"/>
          <w:marTop w:val="0"/>
          <w:marBottom w:val="0"/>
          <w:divBdr>
            <w:top w:val="none" w:sz="0" w:space="0" w:color="auto"/>
            <w:left w:val="none" w:sz="0" w:space="0" w:color="auto"/>
            <w:bottom w:val="none" w:sz="0" w:space="0" w:color="auto"/>
            <w:right w:val="none" w:sz="0" w:space="0" w:color="auto"/>
          </w:divBdr>
        </w:div>
        <w:div w:id="1304700748">
          <w:marLeft w:val="640"/>
          <w:marRight w:val="0"/>
          <w:marTop w:val="0"/>
          <w:marBottom w:val="0"/>
          <w:divBdr>
            <w:top w:val="none" w:sz="0" w:space="0" w:color="auto"/>
            <w:left w:val="none" w:sz="0" w:space="0" w:color="auto"/>
            <w:bottom w:val="none" w:sz="0" w:space="0" w:color="auto"/>
            <w:right w:val="none" w:sz="0" w:space="0" w:color="auto"/>
          </w:divBdr>
        </w:div>
        <w:div w:id="418448863">
          <w:marLeft w:val="640"/>
          <w:marRight w:val="0"/>
          <w:marTop w:val="0"/>
          <w:marBottom w:val="0"/>
          <w:divBdr>
            <w:top w:val="none" w:sz="0" w:space="0" w:color="auto"/>
            <w:left w:val="none" w:sz="0" w:space="0" w:color="auto"/>
            <w:bottom w:val="none" w:sz="0" w:space="0" w:color="auto"/>
            <w:right w:val="none" w:sz="0" w:space="0" w:color="auto"/>
          </w:divBdr>
        </w:div>
        <w:div w:id="1245577699">
          <w:marLeft w:val="640"/>
          <w:marRight w:val="0"/>
          <w:marTop w:val="0"/>
          <w:marBottom w:val="0"/>
          <w:divBdr>
            <w:top w:val="none" w:sz="0" w:space="0" w:color="auto"/>
            <w:left w:val="none" w:sz="0" w:space="0" w:color="auto"/>
            <w:bottom w:val="none" w:sz="0" w:space="0" w:color="auto"/>
            <w:right w:val="none" w:sz="0" w:space="0" w:color="auto"/>
          </w:divBdr>
        </w:div>
        <w:div w:id="1577980356">
          <w:marLeft w:val="640"/>
          <w:marRight w:val="0"/>
          <w:marTop w:val="0"/>
          <w:marBottom w:val="0"/>
          <w:divBdr>
            <w:top w:val="none" w:sz="0" w:space="0" w:color="auto"/>
            <w:left w:val="none" w:sz="0" w:space="0" w:color="auto"/>
            <w:bottom w:val="none" w:sz="0" w:space="0" w:color="auto"/>
            <w:right w:val="none" w:sz="0" w:space="0" w:color="auto"/>
          </w:divBdr>
        </w:div>
        <w:div w:id="447234941">
          <w:marLeft w:val="640"/>
          <w:marRight w:val="0"/>
          <w:marTop w:val="0"/>
          <w:marBottom w:val="0"/>
          <w:divBdr>
            <w:top w:val="none" w:sz="0" w:space="0" w:color="auto"/>
            <w:left w:val="none" w:sz="0" w:space="0" w:color="auto"/>
            <w:bottom w:val="none" w:sz="0" w:space="0" w:color="auto"/>
            <w:right w:val="none" w:sz="0" w:space="0" w:color="auto"/>
          </w:divBdr>
        </w:div>
      </w:divsChild>
    </w:div>
    <w:div w:id="863251479">
      <w:bodyDiv w:val="1"/>
      <w:marLeft w:val="0"/>
      <w:marRight w:val="0"/>
      <w:marTop w:val="0"/>
      <w:marBottom w:val="0"/>
      <w:divBdr>
        <w:top w:val="none" w:sz="0" w:space="0" w:color="auto"/>
        <w:left w:val="none" w:sz="0" w:space="0" w:color="auto"/>
        <w:bottom w:val="none" w:sz="0" w:space="0" w:color="auto"/>
        <w:right w:val="none" w:sz="0" w:space="0" w:color="auto"/>
      </w:divBdr>
      <w:divsChild>
        <w:div w:id="1193962333">
          <w:marLeft w:val="640"/>
          <w:marRight w:val="0"/>
          <w:marTop w:val="0"/>
          <w:marBottom w:val="0"/>
          <w:divBdr>
            <w:top w:val="none" w:sz="0" w:space="0" w:color="auto"/>
            <w:left w:val="none" w:sz="0" w:space="0" w:color="auto"/>
            <w:bottom w:val="none" w:sz="0" w:space="0" w:color="auto"/>
            <w:right w:val="none" w:sz="0" w:space="0" w:color="auto"/>
          </w:divBdr>
        </w:div>
        <w:div w:id="126120998">
          <w:marLeft w:val="640"/>
          <w:marRight w:val="0"/>
          <w:marTop w:val="0"/>
          <w:marBottom w:val="0"/>
          <w:divBdr>
            <w:top w:val="none" w:sz="0" w:space="0" w:color="auto"/>
            <w:left w:val="none" w:sz="0" w:space="0" w:color="auto"/>
            <w:bottom w:val="none" w:sz="0" w:space="0" w:color="auto"/>
            <w:right w:val="none" w:sz="0" w:space="0" w:color="auto"/>
          </w:divBdr>
        </w:div>
        <w:div w:id="1876841948">
          <w:marLeft w:val="640"/>
          <w:marRight w:val="0"/>
          <w:marTop w:val="0"/>
          <w:marBottom w:val="0"/>
          <w:divBdr>
            <w:top w:val="none" w:sz="0" w:space="0" w:color="auto"/>
            <w:left w:val="none" w:sz="0" w:space="0" w:color="auto"/>
            <w:bottom w:val="none" w:sz="0" w:space="0" w:color="auto"/>
            <w:right w:val="none" w:sz="0" w:space="0" w:color="auto"/>
          </w:divBdr>
        </w:div>
        <w:div w:id="173232290">
          <w:marLeft w:val="640"/>
          <w:marRight w:val="0"/>
          <w:marTop w:val="0"/>
          <w:marBottom w:val="0"/>
          <w:divBdr>
            <w:top w:val="none" w:sz="0" w:space="0" w:color="auto"/>
            <w:left w:val="none" w:sz="0" w:space="0" w:color="auto"/>
            <w:bottom w:val="none" w:sz="0" w:space="0" w:color="auto"/>
            <w:right w:val="none" w:sz="0" w:space="0" w:color="auto"/>
          </w:divBdr>
        </w:div>
        <w:div w:id="3941620">
          <w:marLeft w:val="640"/>
          <w:marRight w:val="0"/>
          <w:marTop w:val="0"/>
          <w:marBottom w:val="0"/>
          <w:divBdr>
            <w:top w:val="none" w:sz="0" w:space="0" w:color="auto"/>
            <w:left w:val="none" w:sz="0" w:space="0" w:color="auto"/>
            <w:bottom w:val="none" w:sz="0" w:space="0" w:color="auto"/>
            <w:right w:val="none" w:sz="0" w:space="0" w:color="auto"/>
          </w:divBdr>
        </w:div>
        <w:div w:id="837773496">
          <w:marLeft w:val="640"/>
          <w:marRight w:val="0"/>
          <w:marTop w:val="0"/>
          <w:marBottom w:val="0"/>
          <w:divBdr>
            <w:top w:val="none" w:sz="0" w:space="0" w:color="auto"/>
            <w:left w:val="none" w:sz="0" w:space="0" w:color="auto"/>
            <w:bottom w:val="none" w:sz="0" w:space="0" w:color="auto"/>
            <w:right w:val="none" w:sz="0" w:space="0" w:color="auto"/>
          </w:divBdr>
        </w:div>
        <w:div w:id="134222758">
          <w:marLeft w:val="640"/>
          <w:marRight w:val="0"/>
          <w:marTop w:val="0"/>
          <w:marBottom w:val="0"/>
          <w:divBdr>
            <w:top w:val="none" w:sz="0" w:space="0" w:color="auto"/>
            <w:left w:val="none" w:sz="0" w:space="0" w:color="auto"/>
            <w:bottom w:val="none" w:sz="0" w:space="0" w:color="auto"/>
            <w:right w:val="none" w:sz="0" w:space="0" w:color="auto"/>
          </w:divBdr>
        </w:div>
        <w:div w:id="1410613228">
          <w:marLeft w:val="640"/>
          <w:marRight w:val="0"/>
          <w:marTop w:val="0"/>
          <w:marBottom w:val="0"/>
          <w:divBdr>
            <w:top w:val="none" w:sz="0" w:space="0" w:color="auto"/>
            <w:left w:val="none" w:sz="0" w:space="0" w:color="auto"/>
            <w:bottom w:val="none" w:sz="0" w:space="0" w:color="auto"/>
            <w:right w:val="none" w:sz="0" w:space="0" w:color="auto"/>
          </w:divBdr>
        </w:div>
        <w:div w:id="1613122480">
          <w:marLeft w:val="640"/>
          <w:marRight w:val="0"/>
          <w:marTop w:val="0"/>
          <w:marBottom w:val="0"/>
          <w:divBdr>
            <w:top w:val="none" w:sz="0" w:space="0" w:color="auto"/>
            <w:left w:val="none" w:sz="0" w:space="0" w:color="auto"/>
            <w:bottom w:val="none" w:sz="0" w:space="0" w:color="auto"/>
            <w:right w:val="none" w:sz="0" w:space="0" w:color="auto"/>
          </w:divBdr>
        </w:div>
        <w:div w:id="1319653136">
          <w:marLeft w:val="640"/>
          <w:marRight w:val="0"/>
          <w:marTop w:val="0"/>
          <w:marBottom w:val="0"/>
          <w:divBdr>
            <w:top w:val="none" w:sz="0" w:space="0" w:color="auto"/>
            <w:left w:val="none" w:sz="0" w:space="0" w:color="auto"/>
            <w:bottom w:val="none" w:sz="0" w:space="0" w:color="auto"/>
            <w:right w:val="none" w:sz="0" w:space="0" w:color="auto"/>
          </w:divBdr>
        </w:div>
        <w:div w:id="978221046">
          <w:marLeft w:val="640"/>
          <w:marRight w:val="0"/>
          <w:marTop w:val="0"/>
          <w:marBottom w:val="0"/>
          <w:divBdr>
            <w:top w:val="none" w:sz="0" w:space="0" w:color="auto"/>
            <w:left w:val="none" w:sz="0" w:space="0" w:color="auto"/>
            <w:bottom w:val="none" w:sz="0" w:space="0" w:color="auto"/>
            <w:right w:val="none" w:sz="0" w:space="0" w:color="auto"/>
          </w:divBdr>
        </w:div>
      </w:divsChild>
    </w:div>
    <w:div w:id="869224033">
      <w:bodyDiv w:val="1"/>
      <w:marLeft w:val="0"/>
      <w:marRight w:val="0"/>
      <w:marTop w:val="0"/>
      <w:marBottom w:val="0"/>
      <w:divBdr>
        <w:top w:val="none" w:sz="0" w:space="0" w:color="auto"/>
        <w:left w:val="none" w:sz="0" w:space="0" w:color="auto"/>
        <w:bottom w:val="none" w:sz="0" w:space="0" w:color="auto"/>
        <w:right w:val="none" w:sz="0" w:space="0" w:color="auto"/>
      </w:divBdr>
      <w:divsChild>
        <w:div w:id="708990432">
          <w:marLeft w:val="640"/>
          <w:marRight w:val="0"/>
          <w:marTop w:val="0"/>
          <w:marBottom w:val="0"/>
          <w:divBdr>
            <w:top w:val="none" w:sz="0" w:space="0" w:color="auto"/>
            <w:left w:val="none" w:sz="0" w:space="0" w:color="auto"/>
            <w:bottom w:val="none" w:sz="0" w:space="0" w:color="auto"/>
            <w:right w:val="none" w:sz="0" w:space="0" w:color="auto"/>
          </w:divBdr>
        </w:div>
        <w:div w:id="166528520">
          <w:marLeft w:val="640"/>
          <w:marRight w:val="0"/>
          <w:marTop w:val="0"/>
          <w:marBottom w:val="0"/>
          <w:divBdr>
            <w:top w:val="none" w:sz="0" w:space="0" w:color="auto"/>
            <w:left w:val="none" w:sz="0" w:space="0" w:color="auto"/>
            <w:bottom w:val="none" w:sz="0" w:space="0" w:color="auto"/>
            <w:right w:val="none" w:sz="0" w:space="0" w:color="auto"/>
          </w:divBdr>
        </w:div>
        <w:div w:id="2050765823">
          <w:marLeft w:val="640"/>
          <w:marRight w:val="0"/>
          <w:marTop w:val="0"/>
          <w:marBottom w:val="0"/>
          <w:divBdr>
            <w:top w:val="none" w:sz="0" w:space="0" w:color="auto"/>
            <w:left w:val="none" w:sz="0" w:space="0" w:color="auto"/>
            <w:bottom w:val="none" w:sz="0" w:space="0" w:color="auto"/>
            <w:right w:val="none" w:sz="0" w:space="0" w:color="auto"/>
          </w:divBdr>
        </w:div>
        <w:div w:id="1237403518">
          <w:marLeft w:val="640"/>
          <w:marRight w:val="0"/>
          <w:marTop w:val="0"/>
          <w:marBottom w:val="0"/>
          <w:divBdr>
            <w:top w:val="none" w:sz="0" w:space="0" w:color="auto"/>
            <w:left w:val="none" w:sz="0" w:space="0" w:color="auto"/>
            <w:bottom w:val="none" w:sz="0" w:space="0" w:color="auto"/>
            <w:right w:val="none" w:sz="0" w:space="0" w:color="auto"/>
          </w:divBdr>
        </w:div>
        <w:div w:id="1316763357">
          <w:marLeft w:val="640"/>
          <w:marRight w:val="0"/>
          <w:marTop w:val="0"/>
          <w:marBottom w:val="0"/>
          <w:divBdr>
            <w:top w:val="none" w:sz="0" w:space="0" w:color="auto"/>
            <w:left w:val="none" w:sz="0" w:space="0" w:color="auto"/>
            <w:bottom w:val="none" w:sz="0" w:space="0" w:color="auto"/>
            <w:right w:val="none" w:sz="0" w:space="0" w:color="auto"/>
          </w:divBdr>
        </w:div>
        <w:div w:id="1527522862">
          <w:marLeft w:val="640"/>
          <w:marRight w:val="0"/>
          <w:marTop w:val="0"/>
          <w:marBottom w:val="0"/>
          <w:divBdr>
            <w:top w:val="none" w:sz="0" w:space="0" w:color="auto"/>
            <w:left w:val="none" w:sz="0" w:space="0" w:color="auto"/>
            <w:bottom w:val="none" w:sz="0" w:space="0" w:color="auto"/>
            <w:right w:val="none" w:sz="0" w:space="0" w:color="auto"/>
          </w:divBdr>
        </w:div>
        <w:div w:id="1316225926">
          <w:marLeft w:val="640"/>
          <w:marRight w:val="0"/>
          <w:marTop w:val="0"/>
          <w:marBottom w:val="0"/>
          <w:divBdr>
            <w:top w:val="none" w:sz="0" w:space="0" w:color="auto"/>
            <w:left w:val="none" w:sz="0" w:space="0" w:color="auto"/>
            <w:bottom w:val="none" w:sz="0" w:space="0" w:color="auto"/>
            <w:right w:val="none" w:sz="0" w:space="0" w:color="auto"/>
          </w:divBdr>
        </w:div>
        <w:div w:id="1146236952">
          <w:marLeft w:val="640"/>
          <w:marRight w:val="0"/>
          <w:marTop w:val="0"/>
          <w:marBottom w:val="0"/>
          <w:divBdr>
            <w:top w:val="none" w:sz="0" w:space="0" w:color="auto"/>
            <w:left w:val="none" w:sz="0" w:space="0" w:color="auto"/>
            <w:bottom w:val="none" w:sz="0" w:space="0" w:color="auto"/>
            <w:right w:val="none" w:sz="0" w:space="0" w:color="auto"/>
          </w:divBdr>
        </w:div>
        <w:div w:id="764689544">
          <w:marLeft w:val="640"/>
          <w:marRight w:val="0"/>
          <w:marTop w:val="0"/>
          <w:marBottom w:val="0"/>
          <w:divBdr>
            <w:top w:val="none" w:sz="0" w:space="0" w:color="auto"/>
            <w:left w:val="none" w:sz="0" w:space="0" w:color="auto"/>
            <w:bottom w:val="none" w:sz="0" w:space="0" w:color="auto"/>
            <w:right w:val="none" w:sz="0" w:space="0" w:color="auto"/>
          </w:divBdr>
        </w:div>
        <w:div w:id="1174876914">
          <w:marLeft w:val="640"/>
          <w:marRight w:val="0"/>
          <w:marTop w:val="0"/>
          <w:marBottom w:val="0"/>
          <w:divBdr>
            <w:top w:val="none" w:sz="0" w:space="0" w:color="auto"/>
            <w:left w:val="none" w:sz="0" w:space="0" w:color="auto"/>
            <w:bottom w:val="none" w:sz="0" w:space="0" w:color="auto"/>
            <w:right w:val="none" w:sz="0" w:space="0" w:color="auto"/>
          </w:divBdr>
        </w:div>
        <w:div w:id="222133916">
          <w:marLeft w:val="640"/>
          <w:marRight w:val="0"/>
          <w:marTop w:val="0"/>
          <w:marBottom w:val="0"/>
          <w:divBdr>
            <w:top w:val="none" w:sz="0" w:space="0" w:color="auto"/>
            <w:left w:val="none" w:sz="0" w:space="0" w:color="auto"/>
            <w:bottom w:val="none" w:sz="0" w:space="0" w:color="auto"/>
            <w:right w:val="none" w:sz="0" w:space="0" w:color="auto"/>
          </w:divBdr>
        </w:div>
        <w:div w:id="1158034713">
          <w:marLeft w:val="640"/>
          <w:marRight w:val="0"/>
          <w:marTop w:val="0"/>
          <w:marBottom w:val="0"/>
          <w:divBdr>
            <w:top w:val="none" w:sz="0" w:space="0" w:color="auto"/>
            <w:left w:val="none" w:sz="0" w:space="0" w:color="auto"/>
            <w:bottom w:val="none" w:sz="0" w:space="0" w:color="auto"/>
            <w:right w:val="none" w:sz="0" w:space="0" w:color="auto"/>
          </w:divBdr>
        </w:div>
        <w:div w:id="666521180">
          <w:marLeft w:val="640"/>
          <w:marRight w:val="0"/>
          <w:marTop w:val="0"/>
          <w:marBottom w:val="0"/>
          <w:divBdr>
            <w:top w:val="none" w:sz="0" w:space="0" w:color="auto"/>
            <w:left w:val="none" w:sz="0" w:space="0" w:color="auto"/>
            <w:bottom w:val="none" w:sz="0" w:space="0" w:color="auto"/>
            <w:right w:val="none" w:sz="0" w:space="0" w:color="auto"/>
          </w:divBdr>
        </w:div>
        <w:div w:id="1010644605">
          <w:marLeft w:val="640"/>
          <w:marRight w:val="0"/>
          <w:marTop w:val="0"/>
          <w:marBottom w:val="0"/>
          <w:divBdr>
            <w:top w:val="none" w:sz="0" w:space="0" w:color="auto"/>
            <w:left w:val="none" w:sz="0" w:space="0" w:color="auto"/>
            <w:bottom w:val="none" w:sz="0" w:space="0" w:color="auto"/>
            <w:right w:val="none" w:sz="0" w:space="0" w:color="auto"/>
          </w:divBdr>
        </w:div>
        <w:div w:id="2044480947">
          <w:marLeft w:val="640"/>
          <w:marRight w:val="0"/>
          <w:marTop w:val="0"/>
          <w:marBottom w:val="0"/>
          <w:divBdr>
            <w:top w:val="none" w:sz="0" w:space="0" w:color="auto"/>
            <w:left w:val="none" w:sz="0" w:space="0" w:color="auto"/>
            <w:bottom w:val="none" w:sz="0" w:space="0" w:color="auto"/>
            <w:right w:val="none" w:sz="0" w:space="0" w:color="auto"/>
          </w:divBdr>
        </w:div>
        <w:div w:id="2067333740">
          <w:marLeft w:val="640"/>
          <w:marRight w:val="0"/>
          <w:marTop w:val="0"/>
          <w:marBottom w:val="0"/>
          <w:divBdr>
            <w:top w:val="none" w:sz="0" w:space="0" w:color="auto"/>
            <w:left w:val="none" w:sz="0" w:space="0" w:color="auto"/>
            <w:bottom w:val="none" w:sz="0" w:space="0" w:color="auto"/>
            <w:right w:val="none" w:sz="0" w:space="0" w:color="auto"/>
          </w:divBdr>
        </w:div>
        <w:div w:id="1962296420">
          <w:marLeft w:val="640"/>
          <w:marRight w:val="0"/>
          <w:marTop w:val="0"/>
          <w:marBottom w:val="0"/>
          <w:divBdr>
            <w:top w:val="none" w:sz="0" w:space="0" w:color="auto"/>
            <w:left w:val="none" w:sz="0" w:space="0" w:color="auto"/>
            <w:bottom w:val="none" w:sz="0" w:space="0" w:color="auto"/>
            <w:right w:val="none" w:sz="0" w:space="0" w:color="auto"/>
          </w:divBdr>
        </w:div>
        <w:div w:id="1035614702">
          <w:marLeft w:val="640"/>
          <w:marRight w:val="0"/>
          <w:marTop w:val="0"/>
          <w:marBottom w:val="0"/>
          <w:divBdr>
            <w:top w:val="none" w:sz="0" w:space="0" w:color="auto"/>
            <w:left w:val="none" w:sz="0" w:space="0" w:color="auto"/>
            <w:bottom w:val="none" w:sz="0" w:space="0" w:color="auto"/>
            <w:right w:val="none" w:sz="0" w:space="0" w:color="auto"/>
          </w:divBdr>
        </w:div>
        <w:div w:id="44843114">
          <w:marLeft w:val="640"/>
          <w:marRight w:val="0"/>
          <w:marTop w:val="0"/>
          <w:marBottom w:val="0"/>
          <w:divBdr>
            <w:top w:val="none" w:sz="0" w:space="0" w:color="auto"/>
            <w:left w:val="none" w:sz="0" w:space="0" w:color="auto"/>
            <w:bottom w:val="none" w:sz="0" w:space="0" w:color="auto"/>
            <w:right w:val="none" w:sz="0" w:space="0" w:color="auto"/>
          </w:divBdr>
        </w:div>
        <w:div w:id="1257598489">
          <w:marLeft w:val="640"/>
          <w:marRight w:val="0"/>
          <w:marTop w:val="0"/>
          <w:marBottom w:val="0"/>
          <w:divBdr>
            <w:top w:val="none" w:sz="0" w:space="0" w:color="auto"/>
            <w:left w:val="none" w:sz="0" w:space="0" w:color="auto"/>
            <w:bottom w:val="none" w:sz="0" w:space="0" w:color="auto"/>
            <w:right w:val="none" w:sz="0" w:space="0" w:color="auto"/>
          </w:divBdr>
        </w:div>
        <w:div w:id="1780291411">
          <w:marLeft w:val="640"/>
          <w:marRight w:val="0"/>
          <w:marTop w:val="0"/>
          <w:marBottom w:val="0"/>
          <w:divBdr>
            <w:top w:val="none" w:sz="0" w:space="0" w:color="auto"/>
            <w:left w:val="none" w:sz="0" w:space="0" w:color="auto"/>
            <w:bottom w:val="none" w:sz="0" w:space="0" w:color="auto"/>
            <w:right w:val="none" w:sz="0" w:space="0" w:color="auto"/>
          </w:divBdr>
        </w:div>
        <w:div w:id="1795102178">
          <w:marLeft w:val="640"/>
          <w:marRight w:val="0"/>
          <w:marTop w:val="0"/>
          <w:marBottom w:val="0"/>
          <w:divBdr>
            <w:top w:val="none" w:sz="0" w:space="0" w:color="auto"/>
            <w:left w:val="none" w:sz="0" w:space="0" w:color="auto"/>
            <w:bottom w:val="none" w:sz="0" w:space="0" w:color="auto"/>
            <w:right w:val="none" w:sz="0" w:space="0" w:color="auto"/>
          </w:divBdr>
        </w:div>
        <w:div w:id="2079982632">
          <w:marLeft w:val="640"/>
          <w:marRight w:val="0"/>
          <w:marTop w:val="0"/>
          <w:marBottom w:val="0"/>
          <w:divBdr>
            <w:top w:val="none" w:sz="0" w:space="0" w:color="auto"/>
            <w:left w:val="none" w:sz="0" w:space="0" w:color="auto"/>
            <w:bottom w:val="none" w:sz="0" w:space="0" w:color="auto"/>
            <w:right w:val="none" w:sz="0" w:space="0" w:color="auto"/>
          </w:divBdr>
        </w:div>
        <w:div w:id="163202322">
          <w:marLeft w:val="640"/>
          <w:marRight w:val="0"/>
          <w:marTop w:val="0"/>
          <w:marBottom w:val="0"/>
          <w:divBdr>
            <w:top w:val="none" w:sz="0" w:space="0" w:color="auto"/>
            <w:left w:val="none" w:sz="0" w:space="0" w:color="auto"/>
            <w:bottom w:val="none" w:sz="0" w:space="0" w:color="auto"/>
            <w:right w:val="none" w:sz="0" w:space="0" w:color="auto"/>
          </w:divBdr>
        </w:div>
        <w:div w:id="1377849035">
          <w:marLeft w:val="640"/>
          <w:marRight w:val="0"/>
          <w:marTop w:val="0"/>
          <w:marBottom w:val="0"/>
          <w:divBdr>
            <w:top w:val="none" w:sz="0" w:space="0" w:color="auto"/>
            <w:left w:val="none" w:sz="0" w:space="0" w:color="auto"/>
            <w:bottom w:val="none" w:sz="0" w:space="0" w:color="auto"/>
            <w:right w:val="none" w:sz="0" w:space="0" w:color="auto"/>
          </w:divBdr>
        </w:div>
        <w:div w:id="1819958546">
          <w:marLeft w:val="640"/>
          <w:marRight w:val="0"/>
          <w:marTop w:val="0"/>
          <w:marBottom w:val="0"/>
          <w:divBdr>
            <w:top w:val="none" w:sz="0" w:space="0" w:color="auto"/>
            <w:left w:val="none" w:sz="0" w:space="0" w:color="auto"/>
            <w:bottom w:val="none" w:sz="0" w:space="0" w:color="auto"/>
            <w:right w:val="none" w:sz="0" w:space="0" w:color="auto"/>
          </w:divBdr>
        </w:div>
        <w:div w:id="341513471">
          <w:marLeft w:val="640"/>
          <w:marRight w:val="0"/>
          <w:marTop w:val="0"/>
          <w:marBottom w:val="0"/>
          <w:divBdr>
            <w:top w:val="none" w:sz="0" w:space="0" w:color="auto"/>
            <w:left w:val="none" w:sz="0" w:space="0" w:color="auto"/>
            <w:bottom w:val="none" w:sz="0" w:space="0" w:color="auto"/>
            <w:right w:val="none" w:sz="0" w:space="0" w:color="auto"/>
          </w:divBdr>
        </w:div>
        <w:div w:id="384723369">
          <w:marLeft w:val="640"/>
          <w:marRight w:val="0"/>
          <w:marTop w:val="0"/>
          <w:marBottom w:val="0"/>
          <w:divBdr>
            <w:top w:val="none" w:sz="0" w:space="0" w:color="auto"/>
            <w:left w:val="none" w:sz="0" w:space="0" w:color="auto"/>
            <w:bottom w:val="none" w:sz="0" w:space="0" w:color="auto"/>
            <w:right w:val="none" w:sz="0" w:space="0" w:color="auto"/>
          </w:divBdr>
        </w:div>
        <w:div w:id="828206530">
          <w:marLeft w:val="640"/>
          <w:marRight w:val="0"/>
          <w:marTop w:val="0"/>
          <w:marBottom w:val="0"/>
          <w:divBdr>
            <w:top w:val="none" w:sz="0" w:space="0" w:color="auto"/>
            <w:left w:val="none" w:sz="0" w:space="0" w:color="auto"/>
            <w:bottom w:val="none" w:sz="0" w:space="0" w:color="auto"/>
            <w:right w:val="none" w:sz="0" w:space="0" w:color="auto"/>
          </w:divBdr>
        </w:div>
        <w:div w:id="1651980321">
          <w:marLeft w:val="640"/>
          <w:marRight w:val="0"/>
          <w:marTop w:val="0"/>
          <w:marBottom w:val="0"/>
          <w:divBdr>
            <w:top w:val="none" w:sz="0" w:space="0" w:color="auto"/>
            <w:left w:val="none" w:sz="0" w:space="0" w:color="auto"/>
            <w:bottom w:val="none" w:sz="0" w:space="0" w:color="auto"/>
            <w:right w:val="none" w:sz="0" w:space="0" w:color="auto"/>
          </w:divBdr>
        </w:div>
        <w:div w:id="1361707842">
          <w:marLeft w:val="640"/>
          <w:marRight w:val="0"/>
          <w:marTop w:val="0"/>
          <w:marBottom w:val="0"/>
          <w:divBdr>
            <w:top w:val="none" w:sz="0" w:space="0" w:color="auto"/>
            <w:left w:val="none" w:sz="0" w:space="0" w:color="auto"/>
            <w:bottom w:val="none" w:sz="0" w:space="0" w:color="auto"/>
            <w:right w:val="none" w:sz="0" w:space="0" w:color="auto"/>
          </w:divBdr>
        </w:div>
        <w:div w:id="173082790">
          <w:marLeft w:val="640"/>
          <w:marRight w:val="0"/>
          <w:marTop w:val="0"/>
          <w:marBottom w:val="0"/>
          <w:divBdr>
            <w:top w:val="none" w:sz="0" w:space="0" w:color="auto"/>
            <w:left w:val="none" w:sz="0" w:space="0" w:color="auto"/>
            <w:bottom w:val="none" w:sz="0" w:space="0" w:color="auto"/>
            <w:right w:val="none" w:sz="0" w:space="0" w:color="auto"/>
          </w:divBdr>
        </w:div>
        <w:div w:id="1322268939">
          <w:marLeft w:val="640"/>
          <w:marRight w:val="0"/>
          <w:marTop w:val="0"/>
          <w:marBottom w:val="0"/>
          <w:divBdr>
            <w:top w:val="none" w:sz="0" w:space="0" w:color="auto"/>
            <w:left w:val="none" w:sz="0" w:space="0" w:color="auto"/>
            <w:bottom w:val="none" w:sz="0" w:space="0" w:color="auto"/>
            <w:right w:val="none" w:sz="0" w:space="0" w:color="auto"/>
          </w:divBdr>
        </w:div>
        <w:div w:id="1648244167">
          <w:marLeft w:val="640"/>
          <w:marRight w:val="0"/>
          <w:marTop w:val="0"/>
          <w:marBottom w:val="0"/>
          <w:divBdr>
            <w:top w:val="none" w:sz="0" w:space="0" w:color="auto"/>
            <w:left w:val="none" w:sz="0" w:space="0" w:color="auto"/>
            <w:bottom w:val="none" w:sz="0" w:space="0" w:color="auto"/>
            <w:right w:val="none" w:sz="0" w:space="0" w:color="auto"/>
          </w:divBdr>
        </w:div>
        <w:div w:id="999843969">
          <w:marLeft w:val="640"/>
          <w:marRight w:val="0"/>
          <w:marTop w:val="0"/>
          <w:marBottom w:val="0"/>
          <w:divBdr>
            <w:top w:val="none" w:sz="0" w:space="0" w:color="auto"/>
            <w:left w:val="none" w:sz="0" w:space="0" w:color="auto"/>
            <w:bottom w:val="none" w:sz="0" w:space="0" w:color="auto"/>
            <w:right w:val="none" w:sz="0" w:space="0" w:color="auto"/>
          </w:divBdr>
        </w:div>
        <w:div w:id="1012924733">
          <w:marLeft w:val="640"/>
          <w:marRight w:val="0"/>
          <w:marTop w:val="0"/>
          <w:marBottom w:val="0"/>
          <w:divBdr>
            <w:top w:val="none" w:sz="0" w:space="0" w:color="auto"/>
            <w:left w:val="none" w:sz="0" w:space="0" w:color="auto"/>
            <w:bottom w:val="none" w:sz="0" w:space="0" w:color="auto"/>
            <w:right w:val="none" w:sz="0" w:space="0" w:color="auto"/>
          </w:divBdr>
        </w:div>
        <w:div w:id="417096876">
          <w:marLeft w:val="640"/>
          <w:marRight w:val="0"/>
          <w:marTop w:val="0"/>
          <w:marBottom w:val="0"/>
          <w:divBdr>
            <w:top w:val="none" w:sz="0" w:space="0" w:color="auto"/>
            <w:left w:val="none" w:sz="0" w:space="0" w:color="auto"/>
            <w:bottom w:val="none" w:sz="0" w:space="0" w:color="auto"/>
            <w:right w:val="none" w:sz="0" w:space="0" w:color="auto"/>
          </w:divBdr>
        </w:div>
        <w:div w:id="888882891">
          <w:marLeft w:val="640"/>
          <w:marRight w:val="0"/>
          <w:marTop w:val="0"/>
          <w:marBottom w:val="0"/>
          <w:divBdr>
            <w:top w:val="none" w:sz="0" w:space="0" w:color="auto"/>
            <w:left w:val="none" w:sz="0" w:space="0" w:color="auto"/>
            <w:bottom w:val="none" w:sz="0" w:space="0" w:color="auto"/>
            <w:right w:val="none" w:sz="0" w:space="0" w:color="auto"/>
          </w:divBdr>
        </w:div>
        <w:div w:id="119105495">
          <w:marLeft w:val="640"/>
          <w:marRight w:val="0"/>
          <w:marTop w:val="0"/>
          <w:marBottom w:val="0"/>
          <w:divBdr>
            <w:top w:val="none" w:sz="0" w:space="0" w:color="auto"/>
            <w:left w:val="none" w:sz="0" w:space="0" w:color="auto"/>
            <w:bottom w:val="none" w:sz="0" w:space="0" w:color="auto"/>
            <w:right w:val="none" w:sz="0" w:space="0" w:color="auto"/>
          </w:divBdr>
        </w:div>
        <w:div w:id="932124904">
          <w:marLeft w:val="640"/>
          <w:marRight w:val="0"/>
          <w:marTop w:val="0"/>
          <w:marBottom w:val="0"/>
          <w:divBdr>
            <w:top w:val="none" w:sz="0" w:space="0" w:color="auto"/>
            <w:left w:val="none" w:sz="0" w:space="0" w:color="auto"/>
            <w:bottom w:val="none" w:sz="0" w:space="0" w:color="auto"/>
            <w:right w:val="none" w:sz="0" w:space="0" w:color="auto"/>
          </w:divBdr>
        </w:div>
        <w:div w:id="2058360038">
          <w:marLeft w:val="640"/>
          <w:marRight w:val="0"/>
          <w:marTop w:val="0"/>
          <w:marBottom w:val="0"/>
          <w:divBdr>
            <w:top w:val="none" w:sz="0" w:space="0" w:color="auto"/>
            <w:left w:val="none" w:sz="0" w:space="0" w:color="auto"/>
            <w:bottom w:val="none" w:sz="0" w:space="0" w:color="auto"/>
            <w:right w:val="none" w:sz="0" w:space="0" w:color="auto"/>
          </w:divBdr>
        </w:div>
        <w:div w:id="954991770">
          <w:marLeft w:val="640"/>
          <w:marRight w:val="0"/>
          <w:marTop w:val="0"/>
          <w:marBottom w:val="0"/>
          <w:divBdr>
            <w:top w:val="none" w:sz="0" w:space="0" w:color="auto"/>
            <w:left w:val="none" w:sz="0" w:space="0" w:color="auto"/>
            <w:bottom w:val="none" w:sz="0" w:space="0" w:color="auto"/>
            <w:right w:val="none" w:sz="0" w:space="0" w:color="auto"/>
          </w:divBdr>
        </w:div>
        <w:div w:id="503476147">
          <w:marLeft w:val="640"/>
          <w:marRight w:val="0"/>
          <w:marTop w:val="0"/>
          <w:marBottom w:val="0"/>
          <w:divBdr>
            <w:top w:val="none" w:sz="0" w:space="0" w:color="auto"/>
            <w:left w:val="none" w:sz="0" w:space="0" w:color="auto"/>
            <w:bottom w:val="none" w:sz="0" w:space="0" w:color="auto"/>
            <w:right w:val="none" w:sz="0" w:space="0" w:color="auto"/>
          </w:divBdr>
        </w:div>
        <w:div w:id="1531140962">
          <w:marLeft w:val="640"/>
          <w:marRight w:val="0"/>
          <w:marTop w:val="0"/>
          <w:marBottom w:val="0"/>
          <w:divBdr>
            <w:top w:val="none" w:sz="0" w:space="0" w:color="auto"/>
            <w:left w:val="none" w:sz="0" w:space="0" w:color="auto"/>
            <w:bottom w:val="none" w:sz="0" w:space="0" w:color="auto"/>
            <w:right w:val="none" w:sz="0" w:space="0" w:color="auto"/>
          </w:divBdr>
        </w:div>
        <w:div w:id="1351102085">
          <w:marLeft w:val="640"/>
          <w:marRight w:val="0"/>
          <w:marTop w:val="0"/>
          <w:marBottom w:val="0"/>
          <w:divBdr>
            <w:top w:val="none" w:sz="0" w:space="0" w:color="auto"/>
            <w:left w:val="none" w:sz="0" w:space="0" w:color="auto"/>
            <w:bottom w:val="none" w:sz="0" w:space="0" w:color="auto"/>
            <w:right w:val="none" w:sz="0" w:space="0" w:color="auto"/>
          </w:divBdr>
        </w:div>
        <w:div w:id="840703677">
          <w:marLeft w:val="640"/>
          <w:marRight w:val="0"/>
          <w:marTop w:val="0"/>
          <w:marBottom w:val="0"/>
          <w:divBdr>
            <w:top w:val="none" w:sz="0" w:space="0" w:color="auto"/>
            <w:left w:val="none" w:sz="0" w:space="0" w:color="auto"/>
            <w:bottom w:val="none" w:sz="0" w:space="0" w:color="auto"/>
            <w:right w:val="none" w:sz="0" w:space="0" w:color="auto"/>
          </w:divBdr>
        </w:div>
        <w:div w:id="1396775701">
          <w:marLeft w:val="640"/>
          <w:marRight w:val="0"/>
          <w:marTop w:val="0"/>
          <w:marBottom w:val="0"/>
          <w:divBdr>
            <w:top w:val="none" w:sz="0" w:space="0" w:color="auto"/>
            <w:left w:val="none" w:sz="0" w:space="0" w:color="auto"/>
            <w:bottom w:val="none" w:sz="0" w:space="0" w:color="auto"/>
            <w:right w:val="none" w:sz="0" w:space="0" w:color="auto"/>
          </w:divBdr>
        </w:div>
        <w:div w:id="389036852">
          <w:marLeft w:val="640"/>
          <w:marRight w:val="0"/>
          <w:marTop w:val="0"/>
          <w:marBottom w:val="0"/>
          <w:divBdr>
            <w:top w:val="none" w:sz="0" w:space="0" w:color="auto"/>
            <w:left w:val="none" w:sz="0" w:space="0" w:color="auto"/>
            <w:bottom w:val="none" w:sz="0" w:space="0" w:color="auto"/>
            <w:right w:val="none" w:sz="0" w:space="0" w:color="auto"/>
          </w:divBdr>
        </w:div>
        <w:div w:id="1417245265">
          <w:marLeft w:val="640"/>
          <w:marRight w:val="0"/>
          <w:marTop w:val="0"/>
          <w:marBottom w:val="0"/>
          <w:divBdr>
            <w:top w:val="none" w:sz="0" w:space="0" w:color="auto"/>
            <w:left w:val="none" w:sz="0" w:space="0" w:color="auto"/>
            <w:bottom w:val="none" w:sz="0" w:space="0" w:color="auto"/>
            <w:right w:val="none" w:sz="0" w:space="0" w:color="auto"/>
          </w:divBdr>
        </w:div>
        <w:div w:id="1251044130">
          <w:marLeft w:val="640"/>
          <w:marRight w:val="0"/>
          <w:marTop w:val="0"/>
          <w:marBottom w:val="0"/>
          <w:divBdr>
            <w:top w:val="none" w:sz="0" w:space="0" w:color="auto"/>
            <w:left w:val="none" w:sz="0" w:space="0" w:color="auto"/>
            <w:bottom w:val="none" w:sz="0" w:space="0" w:color="auto"/>
            <w:right w:val="none" w:sz="0" w:space="0" w:color="auto"/>
          </w:divBdr>
        </w:div>
        <w:div w:id="735975024">
          <w:marLeft w:val="640"/>
          <w:marRight w:val="0"/>
          <w:marTop w:val="0"/>
          <w:marBottom w:val="0"/>
          <w:divBdr>
            <w:top w:val="none" w:sz="0" w:space="0" w:color="auto"/>
            <w:left w:val="none" w:sz="0" w:space="0" w:color="auto"/>
            <w:bottom w:val="none" w:sz="0" w:space="0" w:color="auto"/>
            <w:right w:val="none" w:sz="0" w:space="0" w:color="auto"/>
          </w:divBdr>
        </w:div>
        <w:div w:id="1418598847">
          <w:marLeft w:val="640"/>
          <w:marRight w:val="0"/>
          <w:marTop w:val="0"/>
          <w:marBottom w:val="0"/>
          <w:divBdr>
            <w:top w:val="none" w:sz="0" w:space="0" w:color="auto"/>
            <w:left w:val="none" w:sz="0" w:space="0" w:color="auto"/>
            <w:bottom w:val="none" w:sz="0" w:space="0" w:color="auto"/>
            <w:right w:val="none" w:sz="0" w:space="0" w:color="auto"/>
          </w:divBdr>
        </w:div>
        <w:div w:id="1443765749">
          <w:marLeft w:val="640"/>
          <w:marRight w:val="0"/>
          <w:marTop w:val="0"/>
          <w:marBottom w:val="0"/>
          <w:divBdr>
            <w:top w:val="none" w:sz="0" w:space="0" w:color="auto"/>
            <w:left w:val="none" w:sz="0" w:space="0" w:color="auto"/>
            <w:bottom w:val="none" w:sz="0" w:space="0" w:color="auto"/>
            <w:right w:val="none" w:sz="0" w:space="0" w:color="auto"/>
          </w:divBdr>
        </w:div>
        <w:div w:id="1643583651">
          <w:marLeft w:val="640"/>
          <w:marRight w:val="0"/>
          <w:marTop w:val="0"/>
          <w:marBottom w:val="0"/>
          <w:divBdr>
            <w:top w:val="none" w:sz="0" w:space="0" w:color="auto"/>
            <w:left w:val="none" w:sz="0" w:space="0" w:color="auto"/>
            <w:bottom w:val="none" w:sz="0" w:space="0" w:color="auto"/>
            <w:right w:val="none" w:sz="0" w:space="0" w:color="auto"/>
          </w:divBdr>
        </w:div>
        <w:div w:id="894242628">
          <w:marLeft w:val="640"/>
          <w:marRight w:val="0"/>
          <w:marTop w:val="0"/>
          <w:marBottom w:val="0"/>
          <w:divBdr>
            <w:top w:val="none" w:sz="0" w:space="0" w:color="auto"/>
            <w:left w:val="none" w:sz="0" w:space="0" w:color="auto"/>
            <w:bottom w:val="none" w:sz="0" w:space="0" w:color="auto"/>
            <w:right w:val="none" w:sz="0" w:space="0" w:color="auto"/>
          </w:divBdr>
        </w:div>
        <w:div w:id="731848125">
          <w:marLeft w:val="640"/>
          <w:marRight w:val="0"/>
          <w:marTop w:val="0"/>
          <w:marBottom w:val="0"/>
          <w:divBdr>
            <w:top w:val="none" w:sz="0" w:space="0" w:color="auto"/>
            <w:left w:val="none" w:sz="0" w:space="0" w:color="auto"/>
            <w:bottom w:val="none" w:sz="0" w:space="0" w:color="auto"/>
            <w:right w:val="none" w:sz="0" w:space="0" w:color="auto"/>
          </w:divBdr>
        </w:div>
        <w:div w:id="1635332370">
          <w:marLeft w:val="640"/>
          <w:marRight w:val="0"/>
          <w:marTop w:val="0"/>
          <w:marBottom w:val="0"/>
          <w:divBdr>
            <w:top w:val="none" w:sz="0" w:space="0" w:color="auto"/>
            <w:left w:val="none" w:sz="0" w:space="0" w:color="auto"/>
            <w:bottom w:val="none" w:sz="0" w:space="0" w:color="auto"/>
            <w:right w:val="none" w:sz="0" w:space="0" w:color="auto"/>
          </w:divBdr>
        </w:div>
        <w:div w:id="283316937">
          <w:marLeft w:val="640"/>
          <w:marRight w:val="0"/>
          <w:marTop w:val="0"/>
          <w:marBottom w:val="0"/>
          <w:divBdr>
            <w:top w:val="none" w:sz="0" w:space="0" w:color="auto"/>
            <w:left w:val="none" w:sz="0" w:space="0" w:color="auto"/>
            <w:bottom w:val="none" w:sz="0" w:space="0" w:color="auto"/>
            <w:right w:val="none" w:sz="0" w:space="0" w:color="auto"/>
          </w:divBdr>
        </w:div>
        <w:div w:id="835340102">
          <w:marLeft w:val="640"/>
          <w:marRight w:val="0"/>
          <w:marTop w:val="0"/>
          <w:marBottom w:val="0"/>
          <w:divBdr>
            <w:top w:val="none" w:sz="0" w:space="0" w:color="auto"/>
            <w:left w:val="none" w:sz="0" w:space="0" w:color="auto"/>
            <w:bottom w:val="none" w:sz="0" w:space="0" w:color="auto"/>
            <w:right w:val="none" w:sz="0" w:space="0" w:color="auto"/>
          </w:divBdr>
        </w:div>
        <w:div w:id="1658264198">
          <w:marLeft w:val="640"/>
          <w:marRight w:val="0"/>
          <w:marTop w:val="0"/>
          <w:marBottom w:val="0"/>
          <w:divBdr>
            <w:top w:val="none" w:sz="0" w:space="0" w:color="auto"/>
            <w:left w:val="none" w:sz="0" w:space="0" w:color="auto"/>
            <w:bottom w:val="none" w:sz="0" w:space="0" w:color="auto"/>
            <w:right w:val="none" w:sz="0" w:space="0" w:color="auto"/>
          </w:divBdr>
        </w:div>
        <w:div w:id="89669557">
          <w:marLeft w:val="640"/>
          <w:marRight w:val="0"/>
          <w:marTop w:val="0"/>
          <w:marBottom w:val="0"/>
          <w:divBdr>
            <w:top w:val="none" w:sz="0" w:space="0" w:color="auto"/>
            <w:left w:val="none" w:sz="0" w:space="0" w:color="auto"/>
            <w:bottom w:val="none" w:sz="0" w:space="0" w:color="auto"/>
            <w:right w:val="none" w:sz="0" w:space="0" w:color="auto"/>
          </w:divBdr>
        </w:div>
        <w:div w:id="622425344">
          <w:marLeft w:val="640"/>
          <w:marRight w:val="0"/>
          <w:marTop w:val="0"/>
          <w:marBottom w:val="0"/>
          <w:divBdr>
            <w:top w:val="none" w:sz="0" w:space="0" w:color="auto"/>
            <w:left w:val="none" w:sz="0" w:space="0" w:color="auto"/>
            <w:bottom w:val="none" w:sz="0" w:space="0" w:color="auto"/>
            <w:right w:val="none" w:sz="0" w:space="0" w:color="auto"/>
          </w:divBdr>
        </w:div>
        <w:div w:id="741488756">
          <w:marLeft w:val="640"/>
          <w:marRight w:val="0"/>
          <w:marTop w:val="0"/>
          <w:marBottom w:val="0"/>
          <w:divBdr>
            <w:top w:val="none" w:sz="0" w:space="0" w:color="auto"/>
            <w:left w:val="none" w:sz="0" w:space="0" w:color="auto"/>
            <w:bottom w:val="none" w:sz="0" w:space="0" w:color="auto"/>
            <w:right w:val="none" w:sz="0" w:space="0" w:color="auto"/>
          </w:divBdr>
        </w:div>
        <w:div w:id="1663384439">
          <w:marLeft w:val="640"/>
          <w:marRight w:val="0"/>
          <w:marTop w:val="0"/>
          <w:marBottom w:val="0"/>
          <w:divBdr>
            <w:top w:val="none" w:sz="0" w:space="0" w:color="auto"/>
            <w:left w:val="none" w:sz="0" w:space="0" w:color="auto"/>
            <w:bottom w:val="none" w:sz="0" w:space="0" w:color="auto"/>
            <w:right w:val="none" w:sz="0" w:space="0" w:color="auto"/>
          </w:divBdr>
        </w:div>
        <w:div w:id="1363020165">
          <w:marLeft w:val="640"/>
          <w:marRight w:val="0"/>
          <w:marTop w:val="0"/>
          <w:marBottom w:val="0"/>
          <w:divBdr>
            <w:top w:val="none" w:sz="0" w:space="0" w:color="auto"/>
            <w:left w:val="none" w:sz="0" w:space="0" w:color="auto"/>
            <w:bottom w:val="none" w:sz="0" w:space="0" w:color="auto"/>
            <w:right w:val="none" w:sz="0" w:space="0" w:color="auto"/>
          </w:divBdr>
        </w:div>
        <w:div w:id="1149396319">
          <w:marLeft w:val="640"/>
          <w:marRight w:val="0"/>
          <w:marTop w:val="0"/>
          <w:marBottom w:val="0"/>
          <w:divBdr>
            <w:top w:val="none" w:sz="0" w:space="0" w:color="auto"/>
            <w:left w:val="none" w:sz="0" w:space="0" w:color="auto"/>
            <w:bottom w:val="none" w:sz="0" w:space="0" w:color="auto"/>
            <w:right w:val="none" w:sz="0" w:space="0" w:color="auto"/>
          </w:divBdr>
        </w:div>
        <w:div w:id="99300805">
          <w:marLeft w:val="640"/>
          <w:marRight w:val="0"/>
          <w:marTop w:val="0"/>
          <w:marBottom w:val="0"/>
          <w:divBdr>
            <w:top w:val="none" w:sz="0" w:space="0" w:color="auto"/>
            <w:left w:val="none" w:sz="0" w:space="0" w:color="auto"/>
            <w:bottom w:val="none" w:sz="0" w:space="0" w:color="auto"/>
            <w:right w:val="none" w:sz="0" w:space="0" w:color="auto"/>
          </w:divBdr>
        </w:div>
        <w:div w:id="1741441884">
          <w:marLeft w:val="640"/>
          <w:marRight w:val="0"/>
          <w:marTop w:val="0"/>
          <w:marBottom w:val="0"/>
          <w:divBdr>
            <w:top w:val="none" w:sz="0" w:space="0" w:color="auto"/>
            <w:left w:val="none" w:sz="0" w:space="0" w:color="auto"/>
            <w:bottom w:val="none" w:sz="0" w:space="0" w:color="auto"/>
            <w:right w:val="none" w:sz="0" w:space="0" w:color="auto"/>
          </w:divBdr>
        </w:div>
        <w:div w:id="858815282">
          <w:marLeft w:val="640"/>
          <w:marRight w:val="0"/>
          <w:marTop w:val="0"/>
          <w:marBottom w:val="0"/>
          <w:divBdr>
            <w:top w:val="none" w:sz="0" w:space="0" w:color="auto"/>
            <w:left w:val="none" w:sz="0" w:space="0" w:color="auto"/>
            <w:bottom w:val="none" w:sz="0" w:space="0" w:color="auto"/>
            <w:right w:val="none" w:sz="0" w:space="0" w:color="auto"/>
          </w:divBdr>
        </w:div>
        <w:div w:id="1547569648">
          <w:marLeft w:val="640"/>
          <w:marRight w:val="0"/>
          <w:marTop w:val="0"/>
          <w:marBottom w:val="0"/>
          <w:divBdr>
            <w:top w:val="none" w:sz="0" w:space="0" w:color="auto"/>
            <w:left w:val="none" w:sz="0" w:space="0" w:color="auto"/>
            <w:bottom w:val="none" w:sz="0" w:space="0" w:color="auto"/>
            <w:right w:val="none" w:sz="0" w:space="0" w:color="auto"/>
          </w:divBdr>
        </w:div>
        <w:div w:id="1479035041">
          <w:marLeft w:val="640"/>
          <w:marRight w:val="0"/>
          <w:marTop w:val="0"/>
          <w:marBottom w:val="0"/>
          <w:divBdr>
            <w:top w:val="none" w:sz="0" w:space="0" w:color="auto"/>
            <w:left w:val="none" w:sz="0" w:space="0" w:color="auto"/>
            <w:bottom w:val="none" w:sz="0" w:space="0" w:color="auto"/>
            <w:right w:val="none" w:sz="0" w:space="0" w:color="auto"/>
          </w:divBdr>
        </w:div>
        <w:div w:id="1928879332">
          <w:marLeft w:val="640"/>
          <w:marRight w:val="0"/>
          <w:marTop w:val="0"/>
          <w:marBottom w:val="0"/>
          <w:divBdr>
            <w:top w:val="none" w:sz="0" w:space="0" w:color="auto"/>
            <w:left w:val="none" w:sz="0" w:space="0" w:color="auto"/>
            <w:bottom w:val="none" w:sz="0" w:space="0" w:color="auto"/>
            <w:right w:val="none" w:sz="0" w:space="0" w:color="auto"/>
          </w:divBdr>
        </w:div>
        <w:div w:id="1157383998">
          <w:marLeft w:val="640"/>
          <w:marRight w:val="0"/>
          <w:marTop w:val="0"/>
          <w:marBottom w:val="0"/>
          <w:divBdr>
            <w:top w:val="none" w:sz="0" w:space="0" w:color="auto"/>
            <w:left w:val="none" w:sz="0" w:space="0" w:color="auto"/>
            <w:bottom w:val="none" w:sz="0" w:space="0" w:color="auto"/>
            <w:right w:val="none" w:sz="0" w:space="0" w:color="auto"/>
          </w:divBdr>
        </w:div>
        <w:div w:id="590508250">
          <w:marLeft w:val="640"/>
          <w:marRight w:val="0"/>
          <w:marTop w:val="0"/>
          <w:marBottom w:val="0"/>
          <w:divBdr>
            <w:top w:val="none" w:sz="0" w:space="0" w:color="auto"/>
            <w:left w:val="none" w:sz="0" w:space="0" w:color="auto"/>
            <w:bottom w:val="none" w:sz="0" w:space="0" w:color="auto"/>
            <w:right w:val="none" w:sz="0" w:space="0" w:color="auto"/>
          </w:divBdr>
        </w:div>
        <w:div w:id="272978060">
          <w:marLeft w:val="640"/>
          <w:marRight w:val="0"/>
          <w:marTop w:val="0"/>
          <w:marBottom w:val="0"/>
          <w:divBdr>
            <w:top w:val="none" w:sz="0" w:space="0" w:color="auto"/>
            <w:left w:val="none" w:sz="0" w:space="0" w:color="auto"/>
            <w:bottom w:val="none" w:sz="0" w:space="0" w:color="auto"/>
            <w:right w:val="none" w:sz="0" w:space="0" w:color="auto"/>
          </w:divBdr>
        </w:div>
        <w:div w:id="721711728">
          <w:marLeft w:val="640"/>
          <w:marRight w:val="0"/>
          <w:marTop w:val="0"/>
          <w:marBottom w:val="0"/>
          <w:divBdr>
            <w:top w:val="none" w:sz="0" w:space="0" w:color="auto"/>
            <w:left w:val="none" w:sz="0" w:space="0" w:color="auto"/>
            <w:bottom w:val="none" w:sz="0" w:space="0" w:color="auto"/>
            <w:right w:val="none" w:sz="0" w:space="0" w:color="auto"/>
          </w:divBdr>
        </w:div>
        <w:div w:id="1445924198">
          <w:marLeft w:val="640"/>
          <w:marRight w:val="0"/>
          <w:marTop w:val="0"/>
          <w:marBottom w:val="0"/>
          <w:divBdr>
            <w:top w:val="none" w:sz="0" w:space="0" w:color="auto"/>
            <w:left w:val="none" w:sz="0" w:space="0" w:color="auto"/>
            <w:bottom w:val="none" w:sz="0" w:space="0" w:color="auto"/>
            <w:right w:val="none" w:sz="0" w:space="0" w:color="auto"/>
          </w:divBdr>
        </w:div>
        <w:div w:id="346104117">
          <w:marLeft w:val="640"/>
          <w:marRight w:val="0"/>
          <w:marTop w:val="0"/>
          <w:marBottom w:val="0"/>
          <w:divBdr>
            <w:top w:val="none" w:sz="0" w:space="0" w:color="auto"/>
            <w:left w:val="none" w:sz="0" w:space="0" w:color="auto"/>
            <w:bottom w:val="none" w:sz="0" w:space="0" w:color="auto"/>
            <w:right w:val="none" w:sz="0" w:space="0" w:color="auto"/>
          </w:divBdr>
        </w:div>
        <w:div w:id="80764797">
          <w:marLeft w:val="640"/>
          <w:marRight w:val="0"/>
          <w:marTop w:val="0"/>
          <w:marBottom w:val="0"/>
          <w:divBdr>
            <w:top w:val="none" w:sz="0" w:space="0" w:color="auto"/>
            <w:left w:val="none" w:sz="0" w:space="0" w:color="auto"/>
            <w:bottom w:val="none" w:sz="0" w:space="0" w:color="auto"/>
            <w:right w:val="none" w:sz="0" w:space="0" w:color="auto"/>
          </w:divBdr>
        </w:div>
        <w:div w:id="1483740615">
          <w:marLeft w:val="640"/>
          <w:marRight w:val="0"/>
          <w:marTop w:val="0"/>
          <w:marBottom w:val="0"/>
          <w:divBdr>
            <w:top w:val="none" w:sz="0" w:space="0" w:color="auto"/>
            <w:left w:val="none" w:sz="0" w:space="0" w:color="auto"/>
            <w:bottom w:val="none" w:sz="0" w:space="0" w:color="auto"/>
            <w:right w:val="none" w:sz="0" w:space="0" w:color="auto"/>
          </w:divBdr>
        </w:div>
        <w:div w:id="296881316">
          <w:marLeft w:val="640"/>
          <w:marRight w:val="0"/>
          <w:marTop w:val="0"/>
          <w:marBottom w:val="0"/>
          <w:divBdr>
            <w:top w:val="none" w:sz="0" w:space="0" w:color="auto"/>
            <w:left w:val="none" w:sz="0" w:space="0" w:color="auto"/>
            <w:bottom w:val="none" w:sz="0" w:space="0" w:color="auto"/>
            <w:right w:val="none" w:sz="0" w:space="0" w:color="auto"/>
          </w:divBdr>
        </w:div>
        <w:div w:id="1847934950">
          <w:marLeft w:val="640"/>
          <w:marRight w:val="0"/>
          <w:marTop w:val="0"/>
          <w:marBottom w:val="0"/>
          <w:divBdr>
            <w:top w:val="none" w:sz="0" w:space="0" w:color="auto"/>
            <w:left w:val="none" w:sz="0" w:space="0" w:color="auto"/>
            <w:bottom w:val="none" w:sz="0" w:space="0" w:color="auto"/>
            <w:right w:val="none" w:sz="0" w:space="0" w:color="auto"/>
          </w:divBdr>
        </w:div>
        <w:div w:id="52655089">
          <w:marLeft w:val="640"/>
          <w:marRight w:val="0"/>
          <w:marTop w:val="0"/>
          <w:marBottom w:val="0"/>
          <w:divBdr>
            <w:top w:val="none" w:sz="0" w:space="0" w:color="auto"/>
            <w:left w:val="none" w:sz="0" w:space="0" w:color="auto"/>
            <w:bottom w:val="none" w:sz="0" w:space="0" w:color="auto"/>
            <w:right w:val="none" w:sz="0" w:space="0" w:color="auto"/>
          </w:divBdr>
        </w:div>
        <w:div w:id="393703156">
          <w:marLeft w:val="640"/>
          <w:marRight w:val="0"/>
          <w:marTop w:val="0"/>
          <w:marBottom w:val="0"/>
          <w:divBdr>
            <w:top w:val="none" w:sz="0" w:space="0" w:color="auto"/>
            <w:left w:val="none" w:sz="0" w:space="0" w:color="auto"/>
            <w:bottom w:val="none" w:sz="0" w:space="0" w:color="auto"/>
            <w:right w:val="none" w:sz="0" w:space="0" w:color="auto"/>
          </w:divBdr>
        </w:div>
        <w:div w:id="1043015547">
          <w:marLeft w:val="640"/>
          <w:marRight w:val="0"/>
          <w:marTop w:val="0"/>
          <w:marBottom w:val="0"/>
          <w:divBdr>
            <w:top w:val="none" w:sz="0" w:space="0" w:color="auto"/>
            <w:left w:val="none" w:sz="0" w:space="0" w:color="auto"/>
            <w:bottom w:val="none" w:sz="0" w:space="0" w:color="auto"/>
            <w:right w:val="none" w:sz="0" w:space="0" w:color="auto"/>
          </w:divBdr>
        </w:div>
        <w:div w:id="753287665">
          <w:marLeft w:val="640"/>
          <w:marRight w:val="0"/>
          <w:marTop w:val="0"/>
          <w:marBottom w:val="0"/>
          <w:divBdr>
            <w:top w:val="none" w:sz="0" w:space="0" w:color="auto"/>
            <w:left w:val="none" w:sz="0" w:space="0" w:color="auto"/>
            <w:bottom w:val="none" w:sz="0" w:space="0" w:color="auto"/>
            <w:right w:val="none" w:sz="0" w:space="0" w:color="auto"/>
          </w:divBdr>
        </w:div>
        <w:div w:id="1452089896">
          <w:marLeft w:val="640"/>
          <w:marRight w:val="0"/>
          <w:marTop w:val="0"/>
          <w:marBottom w:val="0"/>
          <w:divBdr>
            <w:top w:val="none" w:sz="0" w:space="0" w:color="auto"/>
            <w:left w:val="none" w:sz="0" w:space="0" w:color="auto"/>
            <w:bottom w:val="none" w:sz="0" w:space="0" w:color="auto"/>
            <w:right w:val="none" w:sz="0" w:space="0" w:color="auto"/>
          </w:divBdr>
        </w:div>
        <w:div w:id="1634482154">
          <w:marLeft w:val="640"/>
          <w:marRight w:val="0"/>
          <w:marTop w:val="0"/>
          <w:marBottom w:val="0"/>
          <w:divBdr>
            <w:top w:val="none" w:sz="0" w:space="0" w:color="auto"/>
            <w:left w:val="none" w:sz="0" w:space="0" w:color="auto"/>
            <w:bottom w:val="none" w:sz="0" w:space="0" w:color="auto"/>
            <w:right w:val="none" w:sz="0" w:space="0" w:color="auto"/>
          </w:divBdr>
        </w:div>
        <w:div w:id="302778895">
          <w:marLeft w:val="640"/>
          <w:marRight w:val="0"/>
          <w:marTop w:val="0"/>
          <w:marBottom w:val="0"/>
          <w:divBdr>
            <w:top w:val="none" w:sz="0" w:space="0" w:color="auto"/>
            <w:left w:val="none" w:sz="0" w:space="0" w:color="auto"/>
            <w:bottom w:val="none" w:sz="0" w:space="0" w:color="auto"/>
            <w:right w:val="none" w:sz="0" w:space="0" w:color="auto"/>
          </w:divBdr>
        </w:div>
        <w:div w:id="1611013920">
          <w:marLeft w:val="640"/>
          <w:marRight w:val="0"/>
          <w:marTop w:val="0"/>
          <w:marBottom w:val="0"/>
          <w:divBdr>
            <w:top w:val="none" w:sz="0" w:space="0" w:color="auto"/>
            <w:left w:val="none" w:sz="0" w:space="0" w:color="auto"/>
            <w:bottom w:val="none" w:sz="0" w:space="0" w:color="auto"/>
            <w:right w:val="none" w:sz="0" w:space="0" w:color="auto"/>
          </w:divBdr>
        </w:div>
        <w:div w:id="511922537">
          <w:marLeft w:val="640"/>
          <w:marRight w:val="0"/>
          <w:marTop w:val="0"/>
          <w:marBottom w:val="0"/>
          <w:divBdr>
            <w:top w:val="none" w:sz="0" w:space="0" w:color="auto"/>
            <w:left w:val="none" w:sz="0" w:space="0" w:color="auto"/>
            <w:bottom w:val="none" w:sz="0" w:space="0" w:color="auto"/>
            <w:right w:val="none" w:sz="0" w:space="0" w:color="auto"/>
          </w:divBdr>
        </w:div>
        <w:div w:id="1484010222">
          <w:marLeft w:val="640"/>
          <w:marRight w:val="0"/>
          <w:marTop w:val="0"/>
          <w:marBottom w:val="0"/>
          <w:divBdr>
            <w:top w:val="none" w:sz="0" w:space="0" w:color="auto"/>
            <w:left w:val="none" w:sz="0" w:space="0" w:color="auto"/>
            <w:bottom w:val="none" w:sz="0" w:space="0" w:color="auto"/>
            <w:right w:val="none" w:sz="0" w:space="0" w:color="auto"/>
          </w:divBdr>
        </w:div>
        <w:div w:id="1676768199">
          <w:marLeft w:val="640"/>
          <w:marRight w:val="0"/>
          <w:marTop w:val="0"/>
          <w:marBottom w:val="0"/>
          <w:divBdr>
            <w:top w:val="none" w:sz="0" w:space="0" w:color="auto"/>
            <w:left w:val="none" w:sz="0" w:space="0" w:color="auto"/>
            <w:bottom w:val="none" w:sz="0" w:space="0" w:color="auto"/>
            <w:right w:val="none" w:sz="0" w:space="0" w:color="auto"/>
          </w:divBdr>
        </w:div>
        <w:div w:id="1244140040">
          <w:marLeft w:val="640"/>
          <w:marRight w:val="0"/>
          <w:marTop w:val="0"/>
          <w:marBottom w:val="0"/>
          <w:divBdr>
            <w:top w:val="none" w:sz="0" w:space="0" w:color="auto"/>
            <w:left w:val="none" w:sz="0" w:space="0" w:color="auto"/>
            <w:bottom w:val="none" w:sz="0" w:space="0" w:color="auto"/>
            <w:right w:val="none" w:sz="0" w:space="0" w:color="auto"/>
          </w:divBdr>
        </w:div>
        <w:div w:id="1488546382">
          <w:marLeft w:val="640"/>
          <w:marRight w:val="0"/>
          <w:marTop w:val="0"/>
          <w:marBottom w:val="0"/>
          <w:divBdr>
            <w:top w:val="none" w:sz="0" w:space="0" w:color="auto"/>
            <w:left w:val="none" w:sz="0" w:space="0" w:color="auto"/>
            <w:bottom w:val="none" w:sz="0" w:space="0" w:color="auto"/>
            <w:right w:val="none" w:sz="0" w:space="0" w:color="auto"/>
          </w:divBdr>
        </w:div>
        <w:div w:id="1356810713">
          <w:marLeft w:val="640"/>
          <w:marRight w:val="0"/>
          <w:marTop w:val="0"/>
          <w:marBottom w:val="0"/>
          <w:divBdr>
            <w:top w:val="none" w:sz="0" w:space="0" w:color="auto"/>
            <w:left w:val="none" w:sz="0" w:space="0" w:color="auto"/>
            <w:bottom w:val="none" w:sz="0" w:space="0" w:color="auto"/>
            <w:right w:val="none" w:sz="0" w:space="0" w:color="auto"/>
          </w:divBdr>
        </w:div>
        <w:div w:id="985668952">
          <w:marLeft w:val="640"/>
          <w:marRight w:val="0"/>
          <w:marTop w:val="0"/>
          <w:marBottom w:val="0"/>
          <w:divBdr>
            <w:top w:val="none" w:sz="0" w:space="0" w:color="auto"/>
            <w:left w:val="none" w:sz="0" w:space="0" w:color="auto"/>
            <w:bottom w:val="none" w:sz="0" w:space="0" w:color="auto"/>
            <w:right w:val="none" w:sz="0" w:space="0" w:color="auto"/>
          </w:divBdr>
        </w:div>
        <w:div w:id="1539585858">
          <w:marLeft w:val="640"/>
          <w:marRight w:val="0"/>
          <w:marTop w:val="0"/>
          <w:marBottom w:val="0"/>
          <w:divBdr>
            <w:top w:val="none" w:sz="0" w:space="0" w:color="auto"/>
            <w:left w:val="none" w:sz="0" w:space="0" w:color="auto"/>
            <w:bottom w:val="none" w:sz="0" w:space="0" w:color="auto"/>
            <w:right w:val="none" w:sz="0" w:space="0" w:color="auto"/>
          </w:divBdr>
        </w:div>
        <w:div w:id="73166728">
          <w:marLeft w:val="640"/>
          <w:marRight w:val="0"/>
          <w:marTop w:val="0"/>
          <w:marBottom w:val="0"/>
          <w:divBdr>
            <w:top w:val="none" w:sz="0" w:space="0" w:color="auto"/>
            <w:left w:val="none" w:sz="0" w:space="0" w:color="auto"/>
            <w:bottom w:val="none" w:sz="0" w:space="0" w:color="auto"/>
            <w:right w:val="none" w:sz="0" w:space="0" w:color="auto"/>
          </w:divBdr>
        </w:div>
        <w:div w:id="1617985314">
          <w:marLeft w:val="640"/>
          <w:marRight w:val="0"/>
          <w:marTop w:val="0"/>
          <w:marBottom w:val="0"/>
          <w:divBdr>
            <w:top w:val="none" w:sz="0" w:space="0" w:color="auto"/>
            <w:left w:val="none" w:sz="0" w:space="0" w:color="auto"/>
            <w:bottom w:val="none" w:sz="0" w:space="0" w:color="auto"/>
            <w:right w:val="none" w:sz="0" w:space="0" w:color="auto"/>
          </w:divBdr>
        </w:div>
        <w:div w:id="2037729673">
          <w:marLeft w:val="640"/>
          <w:marRight w:val="0"/>
          <w:marTop w:val="0"/>
          <w:marBottom w:val="0"/>
          <w:divBdr>
            <w:top w:val="none" w:sz="0" w:space="0" w:color="auto"/>
            <w:left w:val="none" w:sz="0" w:space="0" w:color="auto"/>
            <w:bottom w:val="none" w:sz="0" w:space="0" w:color="auto"/>
            <w:right w:val="none" w:sz="0" w:space="0" w:color="auto"/>
          </w:divBdr>
        </w:div>
        <w:div w:id="637304131">
          <w:marLeft w:val="640"/>
          <w:marRight w:val="0"/>
          <w:marTop w:val="0"/>
          <w:marBottom w:val="0"/>
          <w:divBdr>
            <w:top w:val="none" w:sz="0" w:space="0" w:color="auto"/>
            <w:left w:val="none" w:sz="0" w:space="0" w:color="auto"/>
            <w:bottom w:val="none" w:sz="0" w:space="0" w:color="auto"/>
            <w:right w:val="none" w:sz="0" w:space="0" w:color="auto"/>
          </w:divBdr>
        </w:div>
        <w:div w:id="258295328">
          <w:marLeft w:val="640"/>
          <w:marRight w:val="0"/>
          <w:marTop w:val="0"/>
          <w:marBottom w:val="0"/>
          <w:divBdr>
            <w:top w:val="none" w:sz="0" w:space="0" w:color="auto"/>
            <w:left w:val="none" w:sz="0" w:space="0" w:color="auto"/>
            <w:bottom w:val="none" w:sz="0" w:space="0" w:color="auto"/>
            <w:right w:val="none" w:sz="0" w:space="0" w:color="auto"/>
          </w:divBdr>
        </w:div>
        <w:div w:id="1465849044">
          <w:marLeft w:val="640"/>
          <w:marRight w:val="0"/>
          <w:marTop w:val="0"/>
          <w:marBottom w:val="0"/>
          <w:divBdr>
            <w:top w:val="none" w:sz="0" w:space="0" w:color="auto"/>
            <w:left w:val="none" w:sz="0" w:space="0" w:color="auto"/>
            <w:bottom w:val="none" w:sz="0" w:space="0" w:color="auto"/>
            <w:right w:val="none" w:sz="0" w:space="0" w:color="auto"/>
          </w:divBdr>
        </w:div>
        <w:div w:id="128521390">
          <w:marLeft w:val="640"/>
          <w:marRight w:val="0"/>
          <w:marTop w:val="0"/>
          <w:marBottom w:val="0"/>
          <w:divBdr>
            <w:top w:val="none" w:sz="0" w:space="0" w:color="auto"/>
            <w:left w:val="none" w:sz="0" w:space="0" w:color="auto"/>
            <w:bottom w:val="none" w:sz="0" w:space="0" w:color="auto"/>
            <w:right w:val="none" w:sz="0" w:space="0" w:color="auto"/>
          </w:divBdr>
        </w:div>
        <w:div w:id="1724213194">
          <w:marLeft w:val="640"/>
          <w:marRight w:val="0"/>
          <w:marTop w:val="0"/>
          <w:marBottom w:val="0"/>
          <w:divBdr>
            <w:top w:val="none" w:sz="0" w:space="0" w:color="auto"/>
            <w:left w:val="none" w:sz="0" w:space="0" w:color="auto"/>
            <w:bottom w:val="none" w:sz="0" w:space="0" w:color="auto"/>
            <w:right w:val="none" w:sz="0" w:space="0" w:color="auto"/>
          </w:divBdr>
        </w:div>
        <w:div w:id="1615549781">
          <w:marLeft w:val="640"/>
          <w:marRight w:val="0"/>
          <w:marTop w:val="0"/>
          <w:marBottom w:val="0"/>
          <w:divBdr>
            <w:top w:val="none" w:sz="0" w:space="0" w:color="auto"/>
            <w:left w:val="none" w:sz="0" w:space="0" w:color="auto"/>
            <w:bottom w:val="none" w:sz="0" w:space="0" w:color="auto"/>
            <w:right w:val="none" w:sz="0" w:space="0" w:color="auto"/>
          </w:divBdr>
        </w:div>
      </w:divsChild>
    </w:div>
    <w:div w:id="875392265">
      <w:bodyDiv w:val="1"/>
      <w:marLeft w:val="0"/>
      <w:marRight w:val="0"/>
      <w:marTop w:val="0"/>
      <w:marBottom w:val="0"/>
      <w:divBdr>
        <w:top w:val="none" w:sz="0" w:space="0" w:color="auto"/>
        <w:left w:val="none" w:sz="0" w:space="0" w:color="auto"/>
        <w:bottom w:val="none" w:sz="0" w:space="0" w:color="auto"/>
        <w:right w:val="none" w:sz="0" w:space="0" w:color="auto"/>
      </w:divBdr>
      <w:divsChild>
        <w:div w:id="1254632261">
          <w:marLeft w:val="640"/>
          <w:marRight w:val="0"/>
          <w:marTop w:val="0"/>
          <w:marBottom w:val="0"/>
          <w:divBdr>
            <w:top w:val="none" w:sz="0" w:space="0" w:color="auto"/>
            <w:left w:val="none" w:sz="0" w:space="0" w:color="auto"/>
            <w:bottom w:val="none" w:sz="0" w:space="0" w:color="auto"/>
            <w:right w:val="none" w:sz="0" w:space="0" w:color="auto"/>
          </w:divBdr>
        </w:div>
        <w:div w:id="411239739">
          <w:marLeft w:val="640"/>
          <w:marRight w:val="0"/>
          <w:marTop w:val="0"/>
          <w:marBottom w:val="0"/>
          <w:divBdr>
            <w:top w:val="none" w:sz="0" w:space="0" w:color="auto"/>
            <w:left w:val="none" w:sz="0" w:space="0" w:color="auto"/>
            <w:bottom w:val="none" w:sz="0" w:space="0" w:color="auto"/>
            <w:right w:val="none" w:sz="0" w:space="0" w:color="auto"/>
          </w:divBdr>
        </w:div>
        <w:div w:id="606037609">
          <w:marLeft w:val="640"/>
          <w:marRight w:val="0"/>
          <w:marTop w:val="0"/>
          <w:marBottom w:val="0"/>
          <w:divBdr>
            <w:top w:val="none" w:sz="0" w:space="0" w:color="auto"/>
            <w:left w:val="none" w:sz="0" w:space="0" w:color="auto"/>
            <w:bottom w:val="none" w:sz="0" w:space="0" w:color="auto"/>
            <w:right w:val="none" w:sz="0" w:space="0" w:color="auto"/>
          </w:divBdr>
        </w:div>
        <w:div w:id="1820030370">
          <w:marLeft w:val="640"/>
          <w:marRight w:val="0"/>
          <w:marTop w:val="0"/>
          <w:marBottom w:val="0"/>
          <w:divBdr>
            <w:top w:val="none" w:sz="0" w:space="0" w:color="auto"/>
            <w:left w:val="none" w:sz="0" w:space="0" w:color="auto"/>
            <w:bottom w:val="none" w:sz="0" w:space="0" w:color="auto"/>
            <w:right w:val="none" w:sz="0" w:space="0" w:color="auto"/>
          </w:divBdr>
        </w:div>
        <w:div w:id="2046369943">
          <w:marLeft w:val="640"/>
          <w:marRight w:val="0"/>
          <w:marTop w:val="0"/>
          <w:marBottom w:val="0"/>
          <w:divBdr>
            <w:top w:val="none" w:sz="0" w:space="0" w:color="auto"/>
            <w:left w:val="none" w:sz="0" w:space="0" w:color="auto"/>
            <w:bottom w:val="none" w:sz="0" w:space="0" w:color="auto"/>
            <w:right w:val="none" w:sz="0" w:space="0" w:color="auto"/>
          </w:divBdr>
        </w:div>
        <w:div w:id="1382097315">
          <w:marLeft w:val="640"/>
          <w:marRight w:val="0"/>
          <w:marTop w:val="0"/>
          <w:marBottom w:val="0"/>
          <w:divBdr>
            <w:top w:val="none" w:sz="0" w:space="0" w:color="auto"/>
            <w:left w:val="none" w:sz="0" w:space="0" w:color="auto"/>
            <w:bottom w:val="none" w:sz="0" w:space="0" w:color="auto"/>
            <w:right w:val="none" w:sz="0" w:space="0" w:color="auto"/>
          </w:divBdr>
        </w:div>
        <w:div w:id="2078280072">
          <w:marLeft w:val="640"/>
          <w:marRight w:val="0"/>
          <w:marTop w:val="0"/>
          <w:marBottom w:val="0"/>
          <w:divBdr>
            <w:top w:val="none" w:sz="0" w:space="0" w:color="auto"/>
            <w:left w:val="none" w:sz="0" w:space="0" w:color="auto"/>
            <w:bottom w:val="none" w:sz="0" w:space="0" w:color="auto"/>
            <w:right w:val="none" w:sz="0" w:space="0" w:color="auto"/>
          </w:divBdr>
        </w:div>
        <w:div w:id="667830801">
          <w:marLeft w:val="640"/>
          <w:marRight w:val="0"/>
          <w:marTop w:val="0"/>
          <w:marBottom w:val="0"/>
          <w:divBdr>
            <w:top w:val="none" w:sz="0" w:space="0" w:color="auto"/>
            <w:left w:val="none" w:sz="0" w:space="0" w:color="auto"/>
            <w:bottom w:val="none" w:sz="0" w:space="0" w:color="auto"/>
            <w:right w:val="none" w:sz="0" w:space="0" w:color="auto"/>
          </w:divBdr>
        </w:div>
        <w:div w:id="26956116">
          <w:marLeft w:val="640"/>
          <w:marRight w:val="0"/>
          <w:marTop w:val="0"/>
          <w:marBottom w:val="0"/>
          <w:divBdr>
            <w:top w:val="none" w:sz="0" w:space="0" w:color="auto"/>
            <w:left w:val="none" w:sz="0" w:space="0" w:color="auto"/>
            <w:bottom w:val="none" w:sz="0" w:space="0" w:color="auto"/>
            <w:right w:val="none" w:sz="0" w:space="0" w:color="auto"/>
          </w:divBdr>
        </w:div>
        <w:div w:id="278873473">
          <w:marLeft w:val="640"/>
          <w:marRight w:val="0"/>
          <w:marTop w:val="0"/>
          <w:marBottom w:val="0"/>
          <w:divBdr>
            <w:top w:val="none" w:sz="0" w:space="0" w:color="auto"/>
            <w:left w:val="none" w:sz="0" w:space="0" w:color="auto"/>
            <w:bottom w:val="none" w:sz="0" w:space="0" w:color="auto"/>
            <w:right w:val="none" w:sz="0" w:space="0" w:color="auto"/>
          </w:divBdr>
        </w:div>
        <w:div w:id="2104761205">
          <w:marLeft w:val="640"/>
          <w:marRight w:val="0"/>
          <w:marTop w:val="0"/>
          <w:marBottom w:val="0"/>
          <w:divBdr>
            <w:top w:val="none" w:sz="0" w:space="0" w:color="auto"/>
            <w:left w:val="none" w:sz="0" w:space="0" w:color="auto"/>
            <w:bottom w:val="none" w:sz="0" w:space="0" w:color="auto"/>
            <w:right w:val="none" w:sz="0" w:space="0" w:color="auto"/>
          </w:divBdr>
        </w:div>
        <w:div w:id="1486357712">
          <w:marLeft w:val="640"/>
          <w:marRight w:val="0"/>
          <w:marTop w:val="0"/>
          <w:marBottom w:val="0"/>
          <w:divBdr>
            <w:top w:val="none" w:sz="0" w:space="0" w:color="auto"/>
            <w:left w:val="none" w:sz="0" w:space="0" w:color="auto"/>
            <w:bottom w:val="none" w:sz="0" w:space="0" w:color="auto"/>
            <w:right w:val="none" w:sz="0" w:space="0" w:color="auto"/>
          </w:divBdr>
        </w:div>
        <w:div w:id="445194973">
          <w:marLeft w:val="640"/>
          <w:marRight w:val="0"/>
          <w:marTop w:val="0"/>
          <w:marBottom w:val="0"/>
          <w:divBdr>
            <w:top w:val="none" w:sz="0" w:space="0" w:color="auto"/>
            <w:left w:val="none" w:sz="0" w:space="0" w:color="auto"/>
            <w:bottom w:val="none" w:sz="0" w:space="0" w:color="auto"/>
            <w:right w:val="none" w:sz="0" w:space="0" w:color="auto"/>
          </w:divBdr>
        </w:div>
        <w:div w:id="391731704">
          <w:marLeft w:val="640"/>
          <w:marRight w:val="0"/>
          <w:marTop w:val="0"/>
          <w:marBottom w:val="0"/>
          <w:divBdr>
            <w:top w:val="none" w:sz="0" w:space="0" w:color="auto"/>
            <w:left w:val="none" w:sz="0" w:space="0" w:color="auto"/>
            <w:bottom w:val="none" w:sz="0" w:space="0" w:color="auto"/>
            <w:right w:val="none" w:sz="0" w:space="0" w:color="auto"/>
          </w:divBdr>
        </w:div>
        <w:div w:id="698892633">
          <w:marLeft w:val="640"/>
          <w:marRight w:val="0"/>
          <w:marTop w:val="0"/>
          <w:marBottom w:val="0"/>
          <w:divBdr>
            <w:top w:val="none" w:sz="0" w:space="0" w:color="auto"/>
            <w:left w:val="none" w:sz="0" w:space="0" w:color="auto"/>
            <w:bottom w:val="none" w:sz="0" w:space="0" w:color="auto"/>
            <w:right w:val="none" w:sz="0" w:space="0" w:color="auto"/>
          </w:divBdr>
        </w:div>
        <w:div w:id="2082213085">
          <w:marLeft w:val="640"/>
          <w:marRight w:val="0"/>
          <w:marTop w:val="0"/>
          <w:marBottom w:val="0"/>
          <w:divBdr>
            <w:top w:val="none" w:sz="0" w:space="0" w:color="auto"/>
            <w:left w:val="none" w:sz="0" w:space="0" w:color="auto"/>
            <w:bottom w:val="none" w:sz="0" w:space="0" w:color="auto"/>
            <w:right w:val="none" w:sz="0" w:space="0" w:color="auto"/>
          </w:divBdr>
        </w:div>
        <w:div w:id="355086598">
          <w:marLeft w:val="640"/>
          <w:marRight w:val="0"/>
          <w:marTop w:val="0"/>
          <w:marBottom w:val="0"/>
          <w:divBdr>
            <w:top w:val="none" w:sz="0" w:space="0" w:color="auto"/>
            <w:left w:val="none" w:sz="0" w:space="0" w:color="auto"/>
            <w:bottom w:val="none" w:sz="0" w:space="0" w:color="auto"/>
            <w:right w:val="none" w:sz="0" w:space="0" w:color="auto"/>
          </w:divBdr>
        </w:div>
        <w:div w:id="1267344186">
          <w:marLeft w:val="640"/>
          <w:marRight w:val="0"/>
          <w:marTop w:val="0"/>
          <w:marBottom w:val="0"/>
          <w:divBdr>
            <w:top w:val="none" w:sz="0" w:space="0" w:color="auto"/>
            <w:left w:val="none" w:sz="0" w:space="0" w:color="auto"/>
            <w:bottom w:val="none" w:sz="0" w:space="0" w:color="auto"/>
            <w:right w:val="none" w:sz="0" w:space="0" w:color="auto"/>
          </w:divBdr>
        </w:div>
        <w:div w:id="1946813870">
          <w:marLeft w:val="640"/>
          <w:marRight w:val="0"/>
          <w:marTop w:val="0"/>
          <w:marBottom w:val="0"/>
          <w:divBdr>
            <w:top w:val="none" w:sz="0" w:space="0" w:color="auto"/>
            <w:left w:val="none" w:sz="0" w:space="0" w:color="auto"/>
            <w:bottom w:val="none" w:sz="0" w:space="0" w:color="auto"/>
            <w:right w:val="none" w:sz="0" w:space="0" w:color="auto"/>
          </w:divBdr>
        </w:div>
        <w:div w:id="1643774539">
          <w:marLeft w:val="640"/>
          <w:marRight w:val="0"/>
          <w:marTop w:val="0"/>
          <w:marBottom w:val="0"/>
          <w:divBdr>
            <w:top w:val="none" w:sz="0" w:space="0" w:color="auto"/>
            <w:left w:val="none" w:sz="0" w:space="0" w:color="auto"/>
            <w:bottom w:val="none" w:sz="0" w:space="0" w:color="auto"/>
            <w:right w:val="none" w:sz="0" w:space="0" w:color="auto"/>
          </w:divBdr>
        </w:div>
        <w:div w:id="40713189">
          <w:marLeft w:val="640"/>
          <w:marRight w:val="0"/>
          <w:marTop w:val="0"/>
          <w:marBottom w:val="0"/>
          <w:divBdr>
            <w:top w:val="none" w:sz="0" w:space="0" w:color="auto"/>
            <w:left w:val="none" w:sz="0" w:space="0" w:color="auto"/>
            <w:bottom w:val="none" w:sz="0" w:space="0" w:color="auto"/>
            <w:right w:val="none" w:sz="0" w:space="0" w:color="auto"/>
          </w:divBdr>
        </w:div>
        <w:div w:id="1405840598">
          <w:marLeft w:val="640"/>
          <w:marRight w:val="0"/>
          <w:marTop w:val="0"/>
          <w:marBottom w:val="0"/>
          <w:divBdr>
            <w:top w:val="none" w:sz="0" w:space="0" w:color="auto"/>
            <w:left w:val="none" w:sz="0" w:space="0" w:color="auto"/>
            <w:bottom w:val="none" w:sz="0" w:space="0" w:color="auto"/>
            <w:right w:val="none" w:sz="0" w:space="0" w:color="auto"/>
          </w:divBdr>
        </w:div>
        <w:div w:id="57871504">
          <w:marLeft w:val="640"/>
          <w:marRight w:val="0"/>
          <w:marTop w:val="0"/>
          <w:marBottom w:val="0"/>
          <w:divBdr>
            <w:top w:val="none" w:sz="0" w:space="0" w:color="auto"/>
            <w:left w:val="none" w:sz="0" w:space="0" w:color="auto"/>
            <w:bottom w:val="none" w:sz="0" w:space="0" w:color="auto"/>
            <w:right w:val="none" w:sz="0" w:space="0" w:color="auto"/>
          </w:divBdr>
        </w:div>
        <w:div w:id="1799490341">
          <w:marLeft w:val="640"/>
          <w:marRight w:val="0"/>
          <w:marTop w:val="0"/>
          <w:marBottom w:val="0"/>
          <w:divBdr>
            <w:top w:val="none" w:sz="0" w:space="0" w:color="auto"/>
            <w:left w:val="none" w:sz="0" w:space="0" w:color="auto"/>
            <w:bottom w:val="none" w:sz="0" w:space="0" w:color="auto"/>
            <w:right w:val="none" w:sz="0" w:space="0" w:color="auto"/>
          </w:divBdr>
        </w:div>
        <w:div w:id="251622973">
          <w:marLeft w:val="640"/>
          <w:marRight w:val="0"/>
          <w:marTop w:val="0"/>
          <w:marBottom w:val="0"/>
          <w:divBdr>
            <w:top w:val="none" w:sz="0" w:space="0" w:color="auto"/>
            <w:left w:val="none" w:sz="0" w:space="0" w:color="auto"/>
            <w:bottom w:val="none" w:sz="0" w:space="0" w:color="auto"/>
            <w:right w:val="none" w:sz="0" w:space="0" w:color="auto"/>
          </w:divBdr>
        </w:div>
        <w:div w:id="789470783">
          <w:marLeft w:val="640"/>
          <w:marRight w:val="0"/>
          <w:marTop w:val="0"/>
          <w:marBottom w:val="0"/>
          <w:divBdr>
            <w:top w:val="none" w:sz="0" w:space="0" w:color="auto"/>
            <w:left w:val="none" w:sz="0" w:space="0" w:color="auto"/>
            <w:bottom w:val="none" w:sz="0" w:space="0" w:color="auto"/>
            <w:right w:val="none" w:sz="0" w:space="0" w:color="auto"/>
          </w:divBdr>
        </w:div>
        <w:div w:id="1144657225">
          <w:marLeft w:val="640"/>
          <w:marRight w:val="0"/>
          <w:marTop w:val="0"/>
          <w:marBottom w:val="0"/>
          <w:divBdr>
            <w:top w:val="none" w:sz="0" w:space="0" w:color="auto"/>
            <w:left w:val="none" w:sz="0" w:space="0" w:color="auto"/>
            <w:bottom w:val="none" w:sz="0" w:space="0" w:color="auto"/>
            <w:right w:val="none" w:sz="0" w:space="0" w:color="auto"/>
          </w:divBdr>
        </w:div>
        <w:div w:id="699861803">
          <w:marLeft w:val="640"/>
          <w:marRight w:val="0"/>
          <w:marTop w:val="0"/>
          <w:marBottom w:val="0"/>
          <w:divBdr>
            <w:top w:val="none" w:sz="0" w:space="0" w:color="auto"/>
            <w:left w:val="none" w:sz="0" w:space="0" w:color="auto"/>
            <w:bottom w:val="none" w:sz="0" w:space="0" w:color="auto"/>
            <w:right w:val="none" w:sz="0" w:space="0" w:color="auto"/>
          </w:divBdr>
        </w:div>
        <w:div w:id="235749756">
          <w:marLeft w:val="640"/>
          <w:marRight w:val="0"/>
          <w:marTop w:val="0"/>
          <w:marBottom w:val="0"/>
          <w:divBdr>
            <w:top w:val="none" w:sz="0" w:space="0" w:color="auto"/>
            <w:left w:val="none" w:sz="0" w:space="0" w:color="auto"/>
            <w:bottom w:val="none" w:sz="0" w:space="0" w:color="auto"/>
            <w:right w:val="none" w:sz="0" w:space="0" w:color="auto"/>
          </w:divBdr>
        </w:div>
        <w:div w:id="1306348436">
          <w:marLeft w:val="640"/>
          <w:marRight w:val="0"/>
          <w:marTop w:val="0"/>
          <w:marBottom w:val="0"/>
          <w:divBdr>
            <w:top w:val="none" w:sz="0" w:space="0" w:color="auto"/>
            <w:left w:val="none" w:sz="0" w:space="0" w:color="auto"/>
            <w:bottom w:val="none" w:sz="0" w:space="0" w:color="auto"/>
            <w:right w:val="none" w:sz="0" w:space="0" w:color="auto"/>
          </w:divBdr>
        </w:div>
        <w:div w:id="7024632">
          <w:marLeft w:val="640"/>
          <w:marRight w:val="0"/>
          <w:marTop w:val="0"/>
          <w:marBottom w:val="0"/>
          <w:divBdr>
            <w:top w:val="none" w:sz="0" w:space="0" w:color="auto"/>
            <w:left w:val="none" w:sz="0" w:space="0" w:color="auto"/>
            <w:bottom w:val="none" w:sz="0" w:space="0" w:color="auto"/>
            <w:right w:val="none" w:sz="0" w:space="0" w:color="auto"/>
          </w:divBdr>
        </w:div>
        <w:div w:id="1144812724">
          <w:marLeft w:val="640"/>
          <w:marRight w:val="0"/>
          <w:marTop w:val="0"/>
          <w:marBottom w:val="0"/>
          <w:divBdr>
            <w:top w:val="none" w:sz="0" w:space="0" w:color="auto"/>
            <w:left w:val="none" w:sz="0" w:space="0" w:color="auto"/>
            <w:bottom w:val="none" w:sz="0" w:space="0" w:color="auto"/>
            <w:right w:val="none" w:sz="0" w:space="0" w:color="auto"/>
          </w:divBdr>
        </w:div>
        <w:div w:id="1196429371">
          <w:marLeft w:val="640"/>
          <w:marRight w:val="0"/>
          <w:marTop w:val="0"/>
          <w:marBottom w:val="0"/>
          <w:divBdr>
            <w:top w:val="none" w:sz="0" w:space="0" w:color="auto"/>
            <w:left w:val="none" w:sz="0" w:space="0" w:color="auto"/>
            <w:bottom w:val="none" w:sz="0" w:space="0" w:color="auto"/>
            <w:right w:val="none" w:sz="0" w:space="0" w:color="auto"/>
          </w:divBdr>
        </w:div>
        <w:div w:id="1175800250">
          <w:marLeft w:val="640"/>
          <w:marRight w:val="0"/>
          <w:marTop w:val="0"/>
          <w:marBottom w:val="0"/>
          <w:divBdr>
            <w:top w:val="none" w:sz="0" w:space="0" w:color="auto"/>
            <w:left w:val="none" w:sz="0" w:space="0" w:color="auto"/>
            <w:bottom w:val="none" w:sz="0" w:space="0" w:color="auto"/>
            <w:right w:val="none" w:sz="0" w:space="0" w:color="auto"/>
          </w:divBdr>
        </w:div>
        <w:div w:id="2063403021">
          <w:marLeft w:val="640"/>
          <w:marRight w:val="0"/>
          <w:marTop w:val="0"/>
          <w:marBottom w:val="0"/>
          <w:divBdr>
            <w:top w:val="none" w:sz="0" w:space="0" w:color="auto"/>
            <w:left w:val="none" w:sz="0" w:space="0" w:color="auto"/>
            <w:bottom w:val="none" w:sz="0" w:space="0" w:color="auto"/>
            <w:right w:val="none" w:sz="0" w:space="0" w:color="auto"/>
          </w:divBdr>
        </w:div>
        <w:div w:id="1531647526">
          <w:marLeft w:val="640"/>
          <w:marRight w:val="0"/>
          <w:marTop w:val="0"/>
          <w:marBottom w:val="0"/>
          <w:divBdr>
            <w:top w:val="none" w:sz="0" w:space="0" w:color="auto"/>
            <w:left w:val="none" w:sz="0" w:space="0" w:color="auto"/>
            <w:bottom w:val="none" w:sz="0" w:space="0" w:color="auto"/>
            <w:right w:val="none" w:sz="0" w:space="0" w:color="auto"/>
          </w:divBdr>
        </w:div>
        <w:div w:id="951593715">
          <w:marLeft w:val="640"/>
          <w:marRight w:val="0"/>
          <w:marTop w:val="0"/>
          <w:marBottom w:val="0"/>
          <w:divBdr>
            <w:top w:val="none" w:sz="0" w:space="0" w:color="auto"/>
            <w:left w:val="none" w:sz="0" w:space="0" w:color="auto"/>
            <w:bottom w:val="none" w:sz="0" w:space="0" w:color="auto"/>
            <w:right w:val="none" w:sz="0" w:space="0" w:color="auto"/>
          </w:divBdr>
        </w:div>
        <w:div w:id="1191526684">
          <w:marLeft w:val="640"/>
          <w:marRight w:val="0"/>
          <w:marTop w:val="0"/>
          <w:marBottom w:val="0"/>
          <w:divBdr>
            <w:top w:val="none" w:sz="0" w:space="0" w:color="auto"/>
            <w:left w:val="none" w:sz="0" w:space="0" w:color="auto"/>
            <w:bottom w:val="none" w:sz="0" w:space="0" w:color="auto"/>
            <w:right w:val="none" w:sz="0" w:space="0" w:color="auto"/>
          </w:divBdr>
        </w:div>
        <w:div w:id="1615289340">
          <w:marLeft w:val="640"/>
          <w:marRight w:val="0"/>
          <w:marTop w:val="0"/>
          <w:marBottom w:val="0"/>
          <w:divBdr>
            <w:top w:val="none" w:sz="0" w:space="0" w:color="auto"/>
            <w:left w:val="none" w:sz="0" w:space="0" w:color="auto"/>
            <w:bottom w:val="none" w:sz="0" w:space="0" w:color="auto"/>
            <w:right w:val="none" w:sz="0" w:space="0" w:color="auto"/>
          </w:divBdr>
        </w:div>
        <w:div w:id="1836190538">
          <w:marLeft w:val="640"/>
          <w:marRight w:val="0"/>
          <w:marTop w:val="0"/>
          <w:marBottom w:val="0"/>
          <w:divBdr>
            <w:top w:val="none" w:sz="0" w:space="0" w:color="auto"/>
            <w:left w:val="none" w:sz="0" w:space="0" w:color="auto"/>
            <w:bottom w:val="none" w:sz="0" w:space="0" w:color="auto"/>
            <w:right w:val="none" w:sz="0" w:space="0" w:color="auto"/>
          </w:divBdr>
        </w:div>
        <w:div w:id="476803833">
          <w:marLeft w:val="640"/>
          <w:marRight w:val="0"/>
          <w:marTop w:val="0"/>
          <w:marBottom w:val="0"/>
          <w:divBdr>
            <w:top w:val="none" w:sz="0" w:space="0" w:color="auto"/>
            <w:left w:val="none" w:sz="0" w:space="0" w:color="auto"/>
            <w:bottom w:val="none" w:sz="0" w:space="0" w:color="auto"/>
            <w:right w:val="none" w:sz="0" w:space="0" w:color="auto"/>
          </w:divBdr>
        </w:div>
        <w:div w:id="1571840330">
          <w:marLeft w:val="640"/>
          <w:marRight w:val="0"/>
          <w:marTop w:val="0"/>
          <w:marBottom w:val="0"/>
          <w:divBdr>
            <w:top w:val="none" w:sz="0" w:space="0" w:color="auto"/>
            <w:left w:val="none" w:sz="0" w:space="0" w:color="auto"/>
            <w:bottom w:val="none" w:sz="0" w:space="0" w:color="auto"/>
            <w:right w:val="none" w:sz="0" w:space="0" w:color="auto"/>
          </w:divBdr>
        </w:div>
        <w:div w:id="1900166800">
          <w:marLeft w:val="640"/>
          <w:marRight w:val="0"/>
          <w:marTop w:val="0"/>
          <w:marBottom w:val="0"/>
          <w:divBdr>
            <w:top w:val="none" w:sz="0" w:space="0" w:color="auto"/>
            <w:left w:val="none" w:sz="0" w:space="0" w:color="auto"/>
            <w:bottom w:val="none" w:sz="0" w:space="0" w:color="auto"/>
            <w:right w:val="none" w:sz="0" w:space="0" w:color="auto"/>
          </w:divBdr>
        </w:div>
        <w:div w:id="571620329">
          <w:marLeft w:val="640"/>
          <w:marRight w:val="0"/>
          <w:marTop w:val="0"/>
          <w:marBottom w:val="0"/>
          <w:divBdr>
            <w:top w:val="none" w:sz="0" w:space="0" w:color="auto"/>
            <w:left w:val="none" w:sz="0" w:space="0" w:color="auto"/>
            <w:bottom w:val="none" w:sz="0" w:space="0" w:color="auto"/>
            <w:right w:val="none" w:sz="0" w:space="0" w:color="auto"/>
          </w:divBdr>
        </w:div>
        <w:div w:id="2047557118">
          <w:marLeft w:val="640"/>
          <w:marRight w:val="0"/>
          <w:marTop w:val="0"/>
          <w:marBottom w:val="0"/>
          <w:divBdr>
            <w:top w:val="none" w:sz="0" w:space="0" w:color="auto"/>
            <w:left w:val="none" w:sz="0" w:space="0" w:color="auto"/>
            <w:bottom w:val="none" w:sz="0" w:space="0" w:color="auto"/>
            <w:right w:val="none" w:sz="0" w:space="0" w:color="auto"/>
          </w:divBdr>
        </w:div>
        <w:div w:id="1603301698">
          <w:marLeft w:val="640"/>
          <w:marRight w:val="0"/>
          <w:marTop w:val="0"/>
          <w:marBottom w:val="0"/>
          <w:divBdr>
            <w:top w:val="none" w:sz="0" w:space="0" w:color="auto"/>
            <w:left w:val="none" w:sz="0" w:space="0" w:color="auto"/>
            <w:bottom w:val="none" w:sz="0" w:space="0" w:color="auto"/>
            <w:right w:val="none" w:sz="0" w:space="0" w:color="auto"/>
          </w:divBdr>
        </w:div>
        <w:div w:id="423573910">
          <w:marLeft w:val="640"/>
          <w:marRight w:val="0"/>
          <w:marTop w:val="0"/>
          <w:marBottom w:val="0"/>
          <w:divBdr>
            <w:top w:val="none" w:sz="0" w:space="0" w:color="auto"/>
            <w:left w:val="none" w:sz="0" w:space="0" w:color="auto"/>
            <w:bottom w:val="none" w:sz="0" w:space="0" w:color="auto"/>
            <w:right w:val="none" w:sz="0" w:space="0" w:color="auto"/>
          </w:divBdr>
        </w:div>
        <w:div w:id="1080785038">
          <w:marLeft w:val="640"/>
          <w:marRight w:val="0"/>
          <w:marTop w:val="0"/>
          <w:marBottom w:val="0"/>
          <w:divBdr>
            <w:top w:val="none" w:sz="0" w:space="0" w:color="auto"/>
            <w:left w:val="none" w:sz="0" w:space="0" w:color="auto"/>
            <w:bottom w:val="none" w:sz="0" w:space="0" w:color="auto"/>
            <w:right w:val="none" w:sz="0" w:space="0" w:color="auto"/>
          </w:divBdr>
        </w:div>
        <w:div w:id="289357375">
          <w:marLeft w:val="640"/>
          <w:marRight w:val="0"/>
          <w:marTop w:val="0"/>
          <w:marBottom w:val="0"/>
          <w:divBdr>
            <w:top w:val="none" w:sz="0" w:space="0" w:color="auto"/>
            <w:left w:val="none" w:sz="0" w:space="0" w:color="auto"/>
            <w:bottom w:val="none" w:sz="0" w:space="0" w:color="auto"/>
            <w:right w:val="none" w:sz="0" w:space="0" w:color="auto"/>
          </w:divBdr>
        </w:div>
        <w:div w:id="421994895">
          <w:marLeft w:val="640"/>
          <w:marRight w:val="0"/>
          <w:marTop w:val="0"/>
          <w:marBottom w:val="0"/>
          <w:divBdr>
            <w:top w:val="none" w:sz="0" w:space="0" w:color="auto"/>
            <w:left w:val="none" w:sz="0" w:space="0" w:color="auto"/>
            <w:bottom w:val="none" w:sz="0" w:space="0" w:color="auto"/>
            <w:right w:val="none" w:sz="0" w:space="0" w:color="auto"/>
          </w:divBdr>
        </w:div>
        <w:div w:id="219365537">
          <w:marLeft w:val="640"/>
          <w:marRight w:val="0"/>
          <w:marTop w:val="0"/>
          <w:marBottom w:val="0"/>
          <w:divBdr>
            <w:top w:val="none" w:sz="0" w:space="0" w:color="auto"/>
            <w:left w:val="none" w:sz="0" w:space="0" w:color="auto"/>
            <w:bottom w:val="none" w:sz="0" w:space="0" w:color="auto"/>
            <w:right w:val="none" w:sz="0" w:space="0" w:color="auto"/>
          </w:divBdr>
        </w:div>
        <w:div w:id="134376229">
          <w:marLeft w:val="640"/>
          <w:marRight w:val="0"/>
          <w:marTop w:val="0"/>
          <w:marBottom w:val="0"/>
          <w:divBdr>
            <w:top w:val="none" w:sz="0" w:space="0" w:color="auto"/>
            <w:left w:val="none" w:sz="0" w:space="0" w:color="auto"/>
            <w:bottom w:val="none" w:sz="0" w:space="0" w:color="auto"/>
            <w:right w:val="none" w:sz="0" w:space="0" w:color="auto"/>
          </w:divBdr>
        </w:div>
        <w:div w:id="175536139">
          <w:marLeft w:val="640"/>
          <w:marRight w:val="0"/>
          <w:marTop w:val="0"/>
          <w:marBottom w:val="0"/>
          <w:divBdr>
            <w:top w:val="none" w:sz="0" w:space="0" w:color="auto"/>
            <w:left w:val="none" w:sz="0" w:space="0" w:color="auto"/>
            <w:bottom w:val="none" w:sz="0" w:space="0" w:color="auto"/>
            <w:right w:val="none" w:sz="0" w:space="0" w:color="auto"/>
          </w:divBdr>
        </w:div>
        <w:div w:id="1800415498">
          <w:marLeft w:val="640"/>
          <w:marRight w:val="0"/>
          <w:marTop w:val="0"/>
          <w:marBottom w:val="0"/>
          <w:divBdr>
            <w:top w:val="none" w:sz="0" w:space="0" w:color="auto"/>
            <w:left w:val="none" w:sz="0" w:space="0" w:color="auto"/>
            <w:bottom w:val="none" w:sz="0" w:space="0" w:color="auto"/>
            <w:right w:val="none" w:sz="0" w:space="0" w:color="auto"/>
          </w:divBdr>
        </w:div>
        <w:div w:id="147527022">
          <w:marLeft w:val="640"/>
          <w:marRight w:val="0"/>
          <w:marTop w:val="0"/>
          <w:marBottom w:val="0"/>
          <w:divBdr>
            <w:top w:val="none" w:sz="0" w:space="0" w:color="auto"/>
            <w:left w:val="none" w:sz="0" w:space="0" w:color="auto"/>
            <w:bottom w:val="none" w:sz="0" w:space="0" w:color="auto"/>
            <w:right w:val="none" w:sz="0" w:space="0" w:color="auto"/>
          </w:divBdr>
        </w:div>
        <w:div w:id="1006402616">
          <w:marLeft w:val="640"/>
          <w:marRight w:val="0"/>
          <w:marTop w:val="0"/>
          <w:marBottom w:val="0"/>
          <w:divBdr>
            <w:top w:val="none" w:sz="0" w:space="0" w:color="auto"/>
            <w:left w:val="none" w:sz="0" w:space="0" w:color="auto"/>
            <w:bottom w:val="none" w:sz="0" w:space="0" w:color="auto"/>
            <w:right w:val="none" w:sz="0" w:space="0" w:color="auto"/>
          </w:divBdr>
        </w:div>
        <w:div w:id="305814755">
          <w:marLeft w:val="640"/>
          <w:marRight w:val="0"/>
          <w:marTop w:val="0"/>
          <w:marBottom w:val="0"/>
          <w:divBdr>
            <w:top w:val="none" w:sz="0" w:space="0" w:color="auto"/>
            <w:left w:val="none" w:sz="0" w:space="0" w:color="auto"/>
            <w:bottom w:val="none" w:sz="0" w:space="0" w:color="auto"/>
            <w:right w:val="none" w:sz="0" w:space="0" w:color="auto"/>
          </w:divBdr>
        </w:div>
        <w:div w:id="381682332">
          <w:marLeft w:val="640"/>
          <w:marRight w:val="0"/>
          <w:marTop w:val="0"/>
          <w:marBottom w:val="0"/>
          <w:divBdr>
            <w:top w:val="none" w:sz="0" w:space="0" w:color="auto"/>
            <w:left w:val="none" w:sz="0" w:space="0" w:color="auto"/>
            <w:bottom w:val="none" w:sz="0" w:space="0" w:color="auto"/>
            <w:right w:val="none" w:sz="0" w:space="0" w:color="auto"/>
          </w:divBdr>
        </w:div>
        <w:div w:id="846167276">
          <w:marLeft w:val="640"/>
          <w:marRight w:val="0"/>
          <w:marTop w:val="0"/>
          <w:marBottom w:val="0"/>
          <w:divBdr>
            <w:top w:val="none" w:sz="0" w:space="0" w:color="auto"/>
            <w:left w:val="none" w:sz="0" w:space="0" w:color="auto"/>
            <w:bottom w:val="none" w:sz="0" w:space="0" w:color="auto"/>
            <w:right w:val="none" w:sz="0" w:space="0" w:color="auto"/>
          </w:divBdr>
        </w:div>
        <w:div w:id="438378918">
          <w:marLeft w:val="640"/>
          <w:marRight w:val="0"/>
          <w:marTop w:val="0"/>
          <w:marBottom w:val="0"/>
          <w:divBdr>
            <w:top w:val="none" w:sz="0" w:space="0" w:color="auto"/>
            <w:left w:val="none" w:sz="0" w:space="0" w:color="auto"/>
            <w:bottom w:val="none" w:sz="0" w:space="0" w:color="auto"/>
            <w:right w:val="none" w:sz="0" w:space="0" w:color="auto"/>
          </w:divBdr>
        </w:div>
        <w:div w:id="11805826">
          <w:marLeft w:val="640"/>
          <w:marRight w:val="0"/>
          <w:marTop w:val="0"/>
          <w:marBottom w:val="0"/>
          <w:divBdr>
            <w:top w:val="none" w:sz="0" w:space="0" w:color="auto"/>
            <w:left w:val="none" w:sz="0" w:space="0" w:color="auto"/>
            <w:bottom w:val="none" w:sz="0" w:space="0" w:color="auto"/>
            <w:right w:val="none" w:sz="0" w:space="0" w:color="auto"/>
          </w:divBdr>
        </w:div>
        <w:div w:id="428084980">
          <w:marLeft w:val="640"/>
          <w:marRight w:val="0"/>
          <w:marTop w:val="0"/>
          <w:marBottom w:val="0"/>
          <w:divBdr>
            <w:top w:val="none" w:sz="0" w:space="0" w:color="auto"/>
            <w:left w:val="none" w:sz="0" w:space="0" w:color="auto"/>
            <w:bottom w:val="none" w:sz="0" w:space="0" w:color="auto"/>
            <w:right w:val="none" w:sz="0" w:space="0" w:color="auto"/>
          </w:divBdr>
        </w:div>
        <w:div w:id="938758773">
          <w:marLeft w:val="640"/>
          <w:marRight w:val="0"/>
          <w:marTop w:val="0"/>
          <w:marBottom w:val="0"/>
          <w:divBdr>
            <w:top w:val="none" w:sz="0" w:space="0" w:color="auto"/>
            <w:left w:val="none" w:sz="0" w:space="0" w:color="auto"/>
            <w:bottom w:val="none" w:sz="0" w:space="0" w:color="auto"/>
            <w:right w:val="none" w:sz="0" w:space="0" w:color="auto"/>
          </w:divBdr>
        </w:div>
        <w:div w:id="1990866063">
          <w:marLeft w:val="640"/>
          <w:marRight w:val="0"/>
          <w:marTop w:val="0"/>
          <w:marBottom w:val="0"/>
          <w:divBdr>
            <w:top w:val="none" w:sz="0" w:space="0" w:color="auto"/>
            <w:left w:val="none" w:sz="0" w:space="0" w:color="auto"/>
            <w:bottom w:val="none" w:sz="0" w:space="0" w:color="auto"/>
            <w:right w:val="none" w:sz="0" w:space="0" w:color="auto"/>
          </w:divBdr>
        </w:div>
        <w:div w:id="1834251902">
          <w:marLeft w:val="640"/>
          <w:marRight w:val="0"/>
          <w:marTop w:val="0"/>
          <w:marBottom w:val="0"/>
          <w:divBdr>
            <w:top w:val="none" w:sz="0" w:space="0" w:color="auto"/>
            <w:left w:val="none" w:sz="0" w:space="0" w:color="auto"/>
            <w:bottom w:val="none" w:sz="0" w:space="0" w:color="auto"/>
            <w:right w:val="none" w:sz="0" w:space="0" w:color="auto"/>
          </w:divBdr>
        </w:div>
        <w:div w:id="1943951444">
          <w:marLeft w:val="640"/>
          <w:marRight w:val="0"/>
          <w:marTop w:val="0"/>
          <w:marBottom w:val="0"/>
          <w:divBdr>
            <w:top w:val="none" w:sz="0" w:space="0" w:color="auto"/>
            <w:left w:val="none" w:sz="0" w:space="0" w:color="auto"/>
            <w:bottom w:val="none" w:sz="0" w:space="0" w:color="auto"/>
            <w:right w:val="none" w:sz="0" w:space="0" w:color="auto"/>
          </w:divBdr>
        </w:div>
        <w:div w:id="552155184">
          <w:marLeft w:val="640"/>
          <w:marRight w:val="0"/>
          <w:marTop w:val="0"/>
          <w:marBottom w:val="0"/>
          <w:divBdr>
            <w:top w:val="none" w:sz="0" w:space="0" w:color="auto"/>
            <w:left w:val="none" w:sz="0" w:space="0" w:color="auto"/>
            <w:bottom w:val="none" w:sz="0" w:space="0" w:color="auto"/>
            <w:right w:val="none" w:sz="0" w:space="0" w:color="auto"/>
          </w:divBdr>
        </w:div>
        <w:div w:id="828710826">
          <w:marLeft w:val="640"/>
          <w:marRight w:val="0"/>
          <w:marTop w:val="0"/>
          <w:marBottom w:val="0"/>
          <w:divBdr>
            <w:top w:val="none" w:sz="0" w:space="0" w:color="auto"/>
            <w:left w:val="none" w:sz="0" w:space="0" w:color="auto"/>
            <w:bottom w:val="none" w:sz="0" w:space="0" w:color="auto"/>
            <w:right w:val="none" w:sz="0" w:space="0" w:color="auto"/>
          </w:divBdr>
        </w:div>
        <w:div w:id="1140463327">
          <w:marLeft w:val="640"/>
          <w:marRight w:val="0"/>
          <w:marTop w:val="0"/>
          <w:marBottom w:val="0"/>
          <w:divBdr>
            <w:top w:val="none" w:sz="0" w:space="0" w:color="auto"/>
            <w:left w:val="none" w:sz="0" w:space="0" w:color="auto"/>
            <w:bottom w:val="none" w:sz="0" w:space="0" w:color="auto"/>
            <w:right w:val="none" w:sz="0" w:space="0" w:color="auto"/>
          </w:divBdr>
        </w:div>
        <w:div w:id="2004164883">
          <w:marLeft w:val="640"/>
          <w:marRight w:val="0"/>
          <w:marTop w:val="0"/>
          <w:marBottom w:val="0"/>
          <w:divBdr>
            <w:top w:val="none" w:sz="0" w:space="0" w:color="auto"/>
            <w:left w:val="none" w:sz="0" w:space="0" w:color="auto"/>
            <w:bottom w:val="none" w:sz="0" w:space="0" w:color="auto"/>
            <w:right w:val="none" w:sz="0" w:space="0" w:color="auto"/>
          </w:divBdr>
        </w:div>
        <w:div w:id="1513376080">
          <w:marLeft w:val="640"/>
          <w:marRight w:val="0"/>
          <w:marTop w:val="0"/>
          <w:marBottom w:val="0"/>
          <w:divBdr>
            <w:top w:val="none" w:sz="0" w:space="0" w:color="auto"/>
            <w:left w:val="none" w:sz="0" w:space="0" w:color="auto"/>
            <w:bottom w:val="none" w:sz="0" w:space="0" w:color="auto"/>
            <w:right w:val="none" w:sz="0" w:space="0" w:color="auto"/>
          </w:divBdr>
        </w:div>
        <w:div w:id="706176121">
          <w:marLeft w:val="640"/>
          <w:marRight w:val="0"/>
          <w:marTop w:val="0"/>
          <w:marBottom w:val="0"/>
          <w:divBdr>
            <w:top w:val="none" w:sz="0" w:space="0" w:color="auto"/>
            <w:left w:val="none" w:sz="0" w:space="0" w:color="auto"/>
            <w:bottom w:val="none" w:sz="0" w:space="0" w:color="auto"/>
            <w:right w:val="none" w:sz="0" w:space="0" w:color="auto"/>
          </w:divBdr>
        </w:div>
        <w:div w:id="548301478">
          <w:marLeft w:val="640"/>
          <w:marRight w:val="0"/>
          <w:marTop w:val="0"/>
          <w:marBottom w:val="0"/>
          <w:divBdr>
            <w:top w:val="none" w:sz="0" w:space="0" w:color="auto"/>
            <w:left w:val="none" w:sz="0" w:space="0" w:color="auto"/>
            <w:bottom w:val="none" w:sz="0" w:space="0" w:color="auto"/>
            <w:right w:val="none" w:sz="0" w:space="0" w:color="auto"/>
          </w:divBdr>
        </w:div>
        <w:div w:id="2033846447">
          <w:marLeft w:val="640"/>
          <w:marRight w:val="0"/>
          <w:marTop w:val="0"/>
          <w:marBottom w:val="0"/>
          <w:divBdr>
            <w:top w:val="none" w:sz="0" w:space="0" w:color="auto"/>
            <w:left w:val="none" w:sz="0" w:space="0" w:color="auto"/>
            <w:bottom w:val="none" w:sz="0" w:space="0" w:color="auto"/>
            <w:right w:val="none" w:sz="0" w:space="0" w:color="auto"/>
          </w:divBdr>
        </w:div>
        <w:div w:id="869227766">
          <w:marLeft w:val="640"/>
          <w:marRight w:val="0"/>
          <w:marTop w:val="0"/>
          <w:marBottom w:val="0"/>
          <w:divBdr>
            <w:top w:val="none" w:sz="0" w:space="0" w:color="auto"/>
            <w:left w:val="none" w:sz="0" w:space="0" w:color="auto"/>
            <w:bottom w:val="none" w:sz="0" w:space="0" w:color="auto"/>
            <w:right w:val="none" w:sz="0" w:space="0" w:color="auto"/>
          </w:divBdr>
        </w:div>
        <w:div w:id="2017882141">
          <w:marLeft w:val="640"/>
          <w:marRight w:val="0"/>
          <w:marTop w:val="0"/>
          <w:marBottom w:val="0"/>
          <w:divBdr>
            <w:top w:val="none" w:sz="0" w:space="0" w:color="auto"/>
            <w:left w:val="none" w:sz="0" w:space="0" w:color="auto"/>
            <w:bottom w:val="none" w:sz="0" w:space="0" w:color="auto"/>
            <w:right w:val="none" w:sz="0" w:space="0" w:color="auto"/>
          </w:divBdr>
        </w:div>
        <w:div w:id="607129683">
          <w:marLeft w:val="640"/>
          <w:marRight w:val="0"/>
          <w:marTop w:val="0"/>
          <w:marBottom w:val="0"/>
          <w:divBdr>
            <w:top w:val="none" w:sz="0" w:space="0" w:color="auto"/>
            <w:left w:val="none" w:sz="0" w:space="0" w:color="auto"/>
            <w:bottom w:val="none" w:sz="0" w:space="0" w:color="auto"/>
            <w:right w:val="none" w:sz="0" w:space="0" w:color="auto"/>
          </w:divBdr>
        </w:div>
        <w:div w:id="1470705453">
          <w:marLeft w:val="640"/>
          <w:marRight w:val="0"/>
          <w:marTop w:val="0"/>
          <w:marBottom w:val="0"/>
          <w:divBdr>
            <w:top w:val="none" w:sz="0" w:space="0" w:color="auto"/>
            <w:left w:val="none" w:sz="0" w:space="0" w:color="auto"/>
            <w:bottom w:val="none" w:sz="0" w:space="0" w:color="auto"/>
            <w:right w:val="none" w:sz="0" w:space="0" w:color="auto"/>
          </w:divBdr>
        </w:div>
        <w:div w:id="1669360558">
          <w:marLeft w:val="640"/>
          <w:marRight w:val="0"/>
          <w:marTop w:val="0"/>
          <w:marBottom w:val="0"/>
          <w:divBdr>
            <w:top w:val="none" w:sz="0" w:space="0" w:color="auto"/>
            <w:left w:val="none" w:sz="0" w:space="0" w:color="auto"/>
            <w:bottom w:val="none" w:sz="0" w:space="0" w:color="auto"/>
            <w:right w:val="none" w:sz="0" w:space="0" w:color="auto"/>
          </w:divBdr>
        </w:div>
        <w:div w:id="618074338">
          <w:marLeft w:val="640"/>
          <w:marRight w:val="0"/>
          <w:marTop w:val="0"/>
          <w:marBottom w:val="0"/>
          <w:divBdr>
            <w:top w:val="none" w:sz="0" w:space="0" w:color="auto"/>
            <w:left w:val="none" w:sz="0" w:space="0" w:color="auto"/>
            <w:bottom w:val="none" w:sz="0" w:space="0" w:color="auto"/>
            <w:right w:val="none" w:sz="0" w:space="0" w:color="auto"/>
          </w:divBdr>
        </w:div>
        <w:div w:id="907308441">
          <w:marLeft w:val="640"/>
          <w:marRight w:val="0"/>
          <w:marTop w:val="0"/>
          <w:marBottom w:val="0"/>
          <w:divBdr>
            <w:top w:val="none" w:sz="0" w:space="0" w:color="auto"/>
            <w:left w:val="none" w:sz="0" w:space="0" w:color="auto"/>
            <w:bottom w:val="none" w:sz="0" w:space="0" w:color="auto"/>
            <w:right w:val="none" w:sz="0" w:space="0" w:color="auto"/>
          </w:divBdr>
        </w:div>
        <w:div w:id="484323866">
          <w:marLeft w:val="640"/>
          <w:marRight w:val="0"/>
          <w:marTop w:val="0"/>
          <w:marBottom w:val="0"/>
          <w:divBdr>
            <w:top w:val="none" w:sz="0" w:space="0" w:color="auto"/>
            <w:left w:val="none" w:sz="0" w:space="0" w:color="auto"/>
            <w:bottom w:val="none" w:sz="0" w:space="0" w:color="auto"/>
            <w:right w:val="none" w:sz="0" w:space="0" w:color="auto"/>
          </w:divBdr>
        </w:div>
        <w:div w:id="696468494">
          <w:marLeft w:val="640"/>
          <w:marRight w:val="0"/>
          <w:marTop w:val="0"/>
          <w:marBottom w:val="0"/>
          <w:divBdr>
            <w:top w:val="none" w:sz="0" w:space="0" w:color="auto"/>
            <w:left w:val="none" w:sz="0" w:space="0" w:color="auto"/>
            <w:bottom w:val="none" w:sz="0" w:space="0" w:color="auto"/>
            <w:right w:val="none" w:sz="0" w:space="0" w:color="auto"/>
          </w:divBdr>
        </w:div>
        <w:div w:id="1837382005">
          <w:marLeft w:val="640"/>
          <w:marRight w:val="0"/>
          <w:marTop w:val="0"/>
          <w:marBottom w:val="0"/>
          <w:divBdr>
            <w:top w:val="none" w:sz="0" w:space="0" w:color="auto"/>
            <w:left w:val="none" w:sz="0" w:space="0" w:color="auto"/>
            <w:bottom w:val="none" w:sz="0" w:space="0" w:color="auto"/>
            <w:right w:val="none" w:sz="0" w:space="0" w:color="auto"/>
          </w:divBdr>
        </w:div>
        <w:div w:id="1503353006">
          <w:marLeft w:val="640"/>
          <w:marRight w:val="0"/>
          <w:marTop w:val="0"/>
          <w:marBottom w:val="0"/>
          <w:divBdr>
            <w:top w:val="none" w:sz="0" w:space="0" w:color="auto"/>
            <w:left w:val="none" w:sz="0" w:space="0" w:color="auto"/>
            <w:bottom w:val="none" w:sz="0" w:space="0" w:color="auto"/>
            <w:right w:val="none" w:sz="0" w:space="0" w:color="auto"/>
          </w:divBdr>
        </w:div>
        <w:div w:id="472135987">
          <w:marLeft w:val="640"/>
          <w:marRight w:val="0"/>
          <w:marTop w:val="0"/>
          <w:marBottom w:val="0"/>
          <w:divBdr>
            <w:top w:val="none" w:sz="0" w:space="0" w:color="auto"/>
            <w:left w:val="none" w:sz="0" w:space="0" w:color="auto"/>
            <w:bottom w:val="none" w:sz="0" w:space="0" w:color="auto"/>
            <w:right w:val="none" w:sz="0" w:space="0" w:color="auto"/>
          </w:divBdr>
        </w:div>
        <w:div w:id="19865479">
          <w:marLeft w:val="640"/>
          <w:marRight w:val="0"/>
          <w:marTop w:val="0"/>
          <w:marBottom w:val="0"/>
          <w:divBdr>
            <w:top w:val="none" w:sz="0" w:space="0" w:color="auto"/>
            <w:left w:val="none" w:sz="0" w:space="0" w:color="auto"/>
            <w:bottom w:val="none" w:sz="0" w:space="0" w:color="auto"/>
            <w:right w:val="none" w:sz="0" w:space="0" w:color="auto"/>
          </w:divBdr>
        </w:div>
        <w:div w:id="130247326">
          <w:marLeft w:val="640"/>
          <w:marRight w:val="0"/>
          <w:marTop w:val="0"/>
          <w:marBottom w:val="0"/>
          <w:divBdr>
            <w:top w:val="none" w:sz="0" w:space="0" w:color="auto"/>
            <w:left w:val="none" w:sz="0" w:space="0" w:color="auto"/>
            <w:bottom w:val="none" w:sz="0" w:space="0" w:color="auto"/>
            <w:right w:val="none" w:sz="0" w:space="0" w:color="auto"/>
          </w:divBdr>
        </w:div>
        <w:div w:id="1327198951">
          <w:marLeft w:val="640"/>
          <w:marRight w:val="0"/>
          <w:marTop w:val="0"/>
          <w:marBottom w:val="0"/>
          <w:divBdr>
            <w:top w:val="none" w:sz="0" w:space="0" w:color="auto"/>
            <w:left w:val="none" w:sz="0" w:space="0" w:color="auto"/>
            <w:bottom w:val="none" w:sz="0" w:space="0" w:color="auto"/>
            <w:right w:val="none" w:sz="0" w:space="0" w:color="auto"/>
          </w:divBdr>
        </w:div>
        <w:div w:id="1012948141">
          <w:marLeft w:val="640"/>
          <w:marRight w:val="0"/>
          <w:marTop w:val="0"/>
          <w:marBottom w:val="0"/>
          <w:divBdr>
            <w:top w:val="none" w:sz="0" w:space="0" w:color="auto"/>
            <w:left w:val="none" w:sz="0" w:space="0" w:color="auto"/>
            <w:bottom w:val="none" w:sz="0" w:space="0" w:color="auto"/>
            <w:right w:val="none" w:sz="0" w:space="0" w:color="auto"/>
          </w:divBdr>
        </w:div>
        <w:div w:id="51849788">
          <w:marLeft w:val="640"/>
          <w:marRight w:val="0"/>
          <w:marTop w:val="0"/>
          <w:marBottom w:val="0"/>
          <w:divBdr>
            <w:top w:val="none" w:sz="0" w:space="0" w:color="auto"/>
            <w:left w:val="none" w:sz="0" w:space="0" w:color="auto"/>
            <w:bottom w:val="none" w:sz="0" w:space="0" w:color="auto"/>
            <w:right w:val="none" w:sz="0" w:space="0" w:color="auto"/>
          </w:divBdr>
        </w:div>
        <w:div w:id="1253778847">
          <w:marLeft w:val="640"/>
          <w:marRight w:val="0"/>
          <w:marTop w:val="0"/>
          <w:marBottom w:val="0"/>
          <w:divBdr>
            <w:top w:val="none" w:sz="0" w:space="0" w:color="auto"/>
            <w:left w:val="none" w:sz="0" w:space="0" w:color="auto"/>
            <w:bottom w:val="none" w:sz="0" w:space="0" w:color="auto"/>
            <w:right w:val="none" w:sz="0" w:space="0" w:color="auto"/>
          </w:divBdr>
        </w:div>
        <w:div w:id="1592008901">
          <w:marLeft w:val="640"/>
          <w:marRight w:val="0"/>
          <w:marTop w:val="0"/>
          <w:marBottom w:val="0"/>
          <w:divBdr>
            <w:top w:val="none" w:sz="0" w:space="0" w:color="auto"/>
            <w:left w:val="none" w:sz="0" w:space="0" w:color="auto"/>
            <w:bottom w:val="none" w:sz="0" w:space="0" w:color="auto"/>
            <w:right w:val="none" w:sz="0" w:space="0" w:color="auto"/>
          </w:divBdr>
        </w:div>
        <w:div w:id="967050056">
          <w:marLeft w:val="640"/>
          <w:marRight w:val="0"/>
          <w:marTop w:val="0"/>
          <w:marBottom w:val="0"/>
          <w:divBdr>
            <w:top w:val="none" w:sz="0" w:space="0" w:color="auto"/>
            <w:left w:val="none" w:sz="0" w:space="0" w:color="auto"/>
            <w:bottom w:val="none" w:sz="0" w:space="0" w:color="auto"/>
            <w:right w:val="none" w:sz="0" w:space="0" w:color="auto"/>
          </w:divBdr>
        </w:div>
        <w:div w:id="1965622927">
          <w:marLeft w:val="640"/>
          <w:marRight w:val="0"/>
          <w:marTop w:val="0"/>
          <w:marBottom w:val="0"/>
          <w:divBdr>
            <w:top w:val="none" w:sz="0" w:space="0" w:color="auto"/>
            <w:left w:val="none" w:sz="0" w:space="0" w:color="auto"/>
            <w:bottom w:val="none" w:sz="0" w:space="0" w:color="auto"/>
            <w:right w:val="none" w:sz="0" w:space="0" w:color="auto"/>
          </w:divBdr>
        </w:div>
      </w:divsChild>
    </w:div>
    <w:div w:id="883905639">
      <w:bodyDiv w:val="1"/>
      <w:marLeft w:val="0"/>
      <w:marRight w:val="0"/>
      <w:marTop w:val="0"/>
      <w:marBottom w:val="0"/>
      <w:divBdr>
        <w:top w:val="none" w:sz="0" w:space="0" w:color="auto"/>
        <w:left w:val="none" w:sz="0" w:space="0" w:color="auto"/>
        <w:bottom w:val="none" w:sz="0" w:space="0" w:color="auto"/>
        <w:right w:val="none" w:sz="0" w:space="0" w:color="auto"/>
      </w:divBdr>
      <w:divsChild>
        <w:div w:id="2003047398">
          <w:marLeft w:val="640"/>
          <w:marRight w:val="0"/>
          <w:marTop w:val="0"/>
          <w:marBottom w:val="0"/>
          <w:divBdr>
            <w:top w:val="none" w:sz="0" w:space="0" w:color="auto"/>
            <w:left w:val="none" w:sz="0" w:space="0" w:color="auto"/>
            <w:bottom w:val="none" w:sz="0" w:space="0" w:color="auto"/>
            <w:right w:val="none" w:sz="0" w:space="0" w:color="auto"/>
          </w:divBdr>
        </w:div>
        <w:div w:id="1497066479">
          <w:marLeft w:val="640"/>
          <w:marRight w:val="0"/>
          <w:marTop w:val="0"/>
          <w:marBottom w:val="0"/>
          <w:divBdr>
            <w:top w:val="none" w:sz="0" w:space="0" w:color="auto"/>
            <w:left w:val="none" w:sz="0" w:space="0" w:color="auto"/>
            <w:bottom w:val="none" w:sz="0" w:space="0" w:color="auto"/>
            <w:right w:val="none" w:sz="0" w:space="0" w:color="auto"/>
          </w:divBdr>
        </w:div>
        <w:div w:id="1592161537">
          <w:marLeft w:val="640"/>
          <w:marRight w:val="0"/>
          <w:marTop w:val="0"/>
          <w:marBottom w:val="0"/>
          <w:divBdr>
            <w:top w:val="none" w:sz="0" w:space="0" w:color="auto"/>
            <w:left w:val="none" w:sz="0" w:space="0" w:color="auto"/>
            <w:bottom w:val="none" w:sz="0" w:space="0" w:color="auto"/>
            <w:right w:val="none" w:sz="0" w:space="0" w:color="auto"/>
          </w:divBdr>
        </w:div>
        <w:div w:id="1560701419">
          <w:marLeft w:val="640"/>
          <w:marRight w:val="0"/>
          <w:marTop w:val="0"/>
          <w:marBottom w:val="0"/>
          <w:divBdr>
            <w:top w:val="none" w:sz="0" w:space="0" w:color="auto"/>
            <w:left w:val="none" w:sz="0" w:space="0" w:color="auto"/>
            <w:bottom w:val="none" w:sz="0" w:space="0" w:color="auto"/>
            <w:right w:val="none" w:sz="0" w:space="0" w:color="auto"/>
          </w:divBdr>
        </w:div>
        <w:div w:id="2056349909">
          <w:marLeft w:val="640"/>
          <w:marRight w:val="0"/>
          <w:marTop w:val="0"/>
          <w:marBottom w:val="0"/>
          <w:divBdr>
            <w:top w:val="none" w:sz="0" w:space="0" w:color="auto"/>
            <w:left w:val="none" w:sz="0" w:space="0" w:color="auto"/>
            <w:bottom w:val="none" w:sz="0" w:space="0" w:color="auto"/>
            <w:right w:val="none" w:sz="0" w:space="0" w:color="auto"/>
          </w:divBdr>
        </w:div>
        <w:div w:id="1561938687">
          <w:marLeft w:val="640"/>
          <w:marRight w:val="0"/>
          <w:marTop w:val="0"/>
          <w:marBottom w:val="0"/>
          <w:divBdr>
            <w:top w:val="none" w:sz="0" w:space="0" w:color="auto"/>
            <w:left w:val="none" w:sz="0" w:space="0" w:color="auto"/>
            <w:bottom w:val="none" w:sz="0" w:space="0" w:color="auto"/>
            <w:right w:val="none" w:sz="0" w:space="0" w:color="auto"/>
          </w:divBdr>
        </w:div>
        <w:div w:id="1161198087">
          <w:marLeft w:val="640"/>
          <w:marRight w:val="0"/>
          <w:marTop w:val="0"/>
          <w:marBottom w:val="0"/>
          <w:divBdr>
            <w:top w:val="none" w:sz="0" w:space="0" w:color="auto"/>
            <w:left w:val="none" w:sz="0" w:space="0" w:color="auto"/>
            <w:bottom w:val="none" w:sz="0" w:space="0" w:color="auto"/>
            <w:right w:val="none" w:sz="0" w:space="0" w:color="auto"/>
          </w:divBdr>
        </w:div>
        <w:div w:id="440951640">
          <w:marLeft w:val="640"/>
          <w:marRight w:val="0"/>
          <w:marTop w:val="0"/>
          <w:marBottom w:val="0"/>
          <w:divBdr>
            <w:top w:val="none" w:sz="0" w:space="0" w:color="auto"/>
            <w:left w:val="none" w:sz="0" w:space="0" w:color="auto"/>
            <w:bottom w:val="none" w:sz="0" w:space="0" w:color="auto"/>
            <w:right w:val="none" w:sz="0" w:space="0" w:color="auto"/>
          </w:divBdr>
        </w:div>
        <w:div w:id="1228765385">
          <w:marLeft w:val="640"/>
          <w:marRight w:val="0"/>
          <w:marTop w:val="0"/>
          <w:marBottom w:val="0"/>
          <w:divBdr>
            <w:top w:val="none" w:sz="0" w:space="0" w:color="auto"/>
            <w:left w:val="none" w:sz="0" w:space="0" w:color="auto"/>
            <w:bottom w:val="none" w:sz="0" w:space="0" w:color="auto"/>
            <w:right w:val="none" w:sz="0" w:space="0" w:color="auto"/>
          </w:divBdr>
        </w:div>
        <w:div w:id="1366056072">
          <w:marLeft w:val="640"/>
          <w:marRight w:val="0"/>
          <w:marTop w:val="0"/>
          <w:marBottom w:val="0"/>
          <w:divBdr>
            <w:top w:val="none" w:sz="0" w:space="0" w:color="auto"/>
            <w:left w:val="none" w:sz="0" w:space="0" w:color="auto"/>
            <w:bottom w:val="none" w:sz="0" w:space="0" w:color="auto"/>
            <w:right w:val="none" w:sz="0" w:space="0" w:color="auto"/>
          </w:divBdr>
        </w:div>
        <w:div w:id="2123958329">
          <w:marLeft w:val="640"/>
          <w:marRight w:val="0"/>
          <w:marTop w:val="0"/>
          <w:marBottom w:val="0"/>
          <w:divBdr>
            <w:top w:val="none" w:sz="0" w:space="0" w:color="auto"/>
            <w:left w:val="none" w:sz="0" w:space="0" w:color="auto"/>
            <w:bottom w:val="none" w:sz="0" w:space="0" w:color="auto"/>
            <w:right w:val="none" w:sz="0" w:space="0" w:color="auto"/>
          </w:divBdr>
        </w:div>
        <w:div w:id="202133631">
          <w:marLeft w:val="640"/>
          <w:marRight w:val="0"/>
          <w:marTop w:val="0"/>
          <w:marBottom w:val="0"/>
          <w:divBdr>
            <w:top w:val="none" w:sz="0" w:space="0" w:color="auto"/>
            <w:left w:val="none" w:sz="0" w:space="0" w:color="auto"/>
            <w:bottom w:val="none" w:sz="0" w:space="0" w:color="auto"/>
            <w:right w:val="none" w:sz="0" w:space="0" w:color="auto"/>
          </w:divBdr>
        </w:div>
        <w:div w:id="1187015799">
          <w:marLeft w:val="640"/>
          <w:marRight w:val="0"/>
          <w:marTop w:val="0"/>
          <w:marBottom w:val="0"/>
          <w:divBdr>
            <w:top w:val="none" w:sz="0" w:space="0" w:color="auto"/>
            <w:left w:val="none" w:sz="0" w:space="0" w:color="auto"/>
            <w:bottom w:val="none" w:sz="0" w:space="0" w:color="auto"/>
            <w:right w:val="none" w:sz="0" w:space="0" w:color="auto"/>
          </w:divBdr>
        </w:div>
        <w:div w:id="1221478425">
          <w:marLeft w:val="640"/>
          <w:marRight w:val="0"/>
          <w:marTop w:val="0"/>
          <w:marBottom w:val="0"/>
          <w:divBdr>
            <w:top w:val="none" w:sz="0" w:space="0" w:color="auto"/>
            <w:left w:val="none" w:sz="0" w:space="0" w:color="auto"/>
            <w:bottom w:val="none" w:sz="0" w:space="0" w:color="auto"/>
            <w:right w:val="none" w:sz="0" w:space="0" w:color="auto"/>
          </w:divBdr>
        </w:div>
        <w:div w:id="1974863865">
          <w:marLeft w:val="640"/>
          <w:marRight w:val="0"/>
          <w:marTop w:val="0"/>
          <w:marBottom w:val="0"/>
          <w:divBdr>
            <w:top w:val="none" w:sz="0" w:space="0" w:color="auto"/>
            <w:left w:val="none" w:sz="0" w:space="0" w:color="auto"/>
            <w:bottom w:val="none" w:sz="0" w:space="0" w:color="auto"/>
            <w:right w:val="none" w:sz="0" w:space="0" w:color="auto"/>
          </w:divBdr>
        </w:div>
        <w:div w:id="1796482853">
          <w:marLeft w:val="640"/>
          <w:marRight w:val="0"/>
          <w:marTop w:val="0"/>
          <w:marBottom w:val="0"/>
          <w:divBdr>
            <w:top w:val="none" w:sz="0" w:space="0" w:color="auto"/>
            <w:left w:val="none" w:sz="0" w:space="0" w:color="auto"/>
            <w:bottom w:val="none" w:sz="0" w:space="0" w:color="auto"/>
            <w:right w:val="none" w:sz="0" w:space="0" w:color="auto"/>
          </w:divBdr>
        </w:div>
        <w:div w:id="1086153229">
          <w:marLeft w:val="640"/>
          <w:marRight w:val="0"/>
          <w:marTop w:val="0"/>
          <w:marBottom w:val="0"/>
          <w:divBdr>
            <w:top w:val="none" w:sz="0" w:space="0" w:color="auto"/>
            <w:left w:val="none" w:sz="0" w:space="0" w:color="auto"/>
            <w:bottom w:val="none" w:sz="0" w:space="0" w:color="auto"/>
            <w:right w:val="none" w:sz="0" w:space="0" w:color="auto"/>
          </w:divBdr>
        </w:div>
        <w:div w:id="1022439845">
          <w:marLeft w:val="640"/>
          <w:marRight w:val="0"/>
          <w:marTop w:val="0"/>
          <w:marBottom w:val="0"/>
          <w:divBdr>
            <w:top w:val="none" w:sz="0" w:space="0" w:color="auto"/>
            <w:left w:val="none" w:sz="0" w:space="0" w:color="auto"/>
            <w:bottom w:val="none" w:sz="0" w:space="0" w:color="auto"/>
            <w:right w:val="none" w:sz="0" w:space="0" w:color="auto"/>
          </w:divBdr>
        </w:div>
        <w:div w:id="356467791">
          <w:marLeft w:val="640"/>
          <w:marRight w:val="0"/>
          <w:marTop w:val="0"/>
          <w:marBottom w:val="0"/>
          <w:divBdr>
            <w:top w:val="none" w:sz="0" w:space="0" w:color="auto"/>
            <w:left w:val="none" w:sz="0" w:space="0" w:color="auto"/>
            <w:bottom w:val="none" w:sz="0" w:space="0" w:color="auto"/>
            <w:right w:val="none" w:sz="0" w:space="0" w:color="auto"/>
          </w:divBdr>
        </w:div>
        <w:div w:id="944845852">
          <w:marLeft w:val="640"/>
          <w:marRight w:val="0"/>
          <w:marTop w:val="0"/>
          <w:marBottom w:val="0"/>
          <w:divBdr>
            <w:top w:val="none" w:sz="0" w:space="0" w:color="auto"/>
            <w:left w:val="none" w:sz="0" w:space="0" w:color="auto"/>
            <w:bottom w:val="none" w:sz="0" w:space="0" w:color="auto"/>
            <w:right w:val="none" w:sz="0" w:space="0" w:color="auto"/>
          </w:divBdr>
        </w:div>
        <w:div w:id="1066415745">
          <w:marLeft w:val="640"/>
          <w:marRight w:val="0"/>
          <w:marTop w:val="0"/>
          <w:marBottom w:val="0"/>
          <w:divBdr>
            <w:top w:val="none" w:sz="0" w:space="0" w:color="auto"/>
            <w:left w:val="none" w:sz="0" w:space="0" w:color="auto"/>
            <w:bottom w:val="none" w:sz="0" w:space="0" w:color="auto"/>
            <w:right w:val="none" w:sz="0" w:space="0" w:color="auto"/>
          </w:divBdr>
        </w:div>
        <w:div w:id="463819382">
          <w:marLeft w:val="640"/>
          <w:marRight w:val="0"/>
          <w:marTop w:val="0"/>
          <w:marBottom w:val="0"/>
          <w:divBdr>
            <w:top w:val="none" w:sz="0" w:space="0" w:color="auto"/>
            <w:left w:val="none" w:sz="0" w:space="0" w:color="auto"/>
            <w:bottom w:val="none" w:sz="0" w:space="0" w:color="auto"/>
            <w:right w:val="none" w:sz="0" w:space="0" w:color="auto"/>
          </w:divBdr>
        </w:div>
        <w:div w:id="268969598">
          <w:marLeft w:val="640"/>
          <w:marRight w:val="0"/>
          <w:marTop w:val="0"/>
          <w:marBottom w:val="0"/>
          <w:divBdr>
            <w:top w:val="none" w:sz="0" w:space="0" w:color="auto"/>
            <w:left w:val="none" w:sz="0" w:space="0" w:color="auto"/>
            <w:bottom w:val="none" w:sz="0" w:space="0" w:color="auto"/>
            <w:right w:val="none" w:sz="0" w:space="0" w:color="auto"/>
          </w:divBdr>
        </w:div>
        <w:div w:id="994182789">
          <w:marLeft w:val="640"/>
          <w:marRight w:val="0"/>
          <w:marTop w:val="0"/>
          <w:marBottom w:val="0"/>
          <w:divBdr>
            <w:top w:val="none" w:sz="0" w:space="0" w:color="auto"/>
            <w:left w:val="none" w:sz="0" w:space="0" w:color="auto"/>
            <w:bottom w:val="none" w:sz="0" w:space="0" w:color="auto"/>
            <w:right w:val="none" w:sz="0" w:space="0" w:color="auto"/>
          </w:divBdr>
        </w:div>
        <w:div w:id="512039461">
          <w:marLeft w:val="640"/>
          <w:marRight w:val="0"/>
          <w:marTop w:val="0"/>
          <w:marBottom w:val="0"/>
          <w:divBdr>
            <w:top w:val="none" w:sz="0" w:space="0" w:color="auto"/>
            <w:left w:val="none" w:sz="0" w:space="0" w:color="auto"/>
            <w:bottom w:val="none" w:sz="0" w:space="0" w:color="auto"/>
            <w:right w:val="none" w:sz="0" w:space="0" w:color="auto"/>
          </w:divBdr>
        </w:div>
        <w:div w:id="2072118586">
          <w:marLeft w:val="640"/>
          <w:marRight w:val="0"/>
          <w:marTop w:val="0"/>
          <w:marBottom w:val="0"/>
          <w:divBdr>
            <w:top w:val="none" w:sz="0" w:space="0" w:color="auto"/>
            <w:left w:val="none" w:sz="0" w:space="0" w:color="auto"/>
            <w:bottom w:val="none" w:sz="0" w:space="0" w:color="auto"/>
            <w:right w:val="none" w:sz="0" w:space="0" w:color="auto"/>
          </w:divBdr>
        </w:div>
        <w:div w:id="405568501">
          <w:marLeft w:val="640"/>
          <w:marRight w:val="0"/>
          <w:marTop w:val="0"/>
          <w:marBottom w:val="0"/>
          <w:divBdr>
            <w:top w:val="none" w:sz="0" w:space="0" w:color="auto"/>
            <w:left w:val="none" w:sz="0" w:space="0" w:color="auto"/>
            <w:bottom w:val="none" w:sz="0" w:space="0" w:color="auto"/>
            <w:right w:val="none" w:sz="0" w:space="0" w:color="auto"/>
          </w:divBdr>
        </w:div>
        <w:div w:id="460154759">
          <w:marLeft w:val="640"/>
          <w:marRight w:val="0"/>
          <w:marTop w:val="0"/>
          <w:marBottom w:val="0"/>
          <w:divBdr>
            <w:top w:val="none" w:sz="0" w:space="0" w:color="auto"/>
            <w:left w:val="none" w:sz="0" w:space="0" w:color="auto"/>
            <w:bottom w:val="none" w:sz="0" w:space="0" w:color="auto"/>
            <w:right w:val="none" w:sz="0" w:space="0" w:color="auto"/>
          </w:divBdr>
        </w:div>
        <w:div w:id="1333072195">
          <w:marLeft w:val="640"/>
          <w:marRight w:val="0"/>
          <w:marTop w:val="0"/>
          <w:marBottom w:val="0"/>
          <w:divBdr>
            <w:top w:val="none" w:sz="0" w:space="0" w:color="auto"/>
            <w:left w:val="none" w:sz="0" w:space="0" w:color="auto"/>
            <w:bottom w:val="none" w:sz="0" w:space="0" w:color="auto"/>
            <w:right w:val="none" w:sz="0" w:space="0" w:color="auto"/>
          </w:divBdr>
        </w:div>
        <w:div w:id="971593401">
          <w:marLeft w:val="640"/>
          <w:marRight w:val="0"/>
          <w:marTop w:val="0"/>
          <w:marBottom w:val="0"/>
          <w:divBdr>
            <w:top w:val="none" w:sz="0" w:space="0" w:color="auto"/>
            <w:left w:val="none" w:sz="0" w:space="0" w:color="auto"/>
            <w:bottom w:val="none" w:sz="0" w:space="0" w:color="auto"/>
            <w:right w:val="none" w:sz="0" w:space="0" w:color="auto"/>
          </w:divBdr>
        </w:div>
        <w:div w:id="170877785">
          <w:marLeft w:val="640"/>
          <w:marRight w:val="0"/>
          <w:marTop w:val="0"/>
          <w:marBottom w:val="0"/>
          <w:divBdr>
            <w:top w:val="none" w:sz="0" w:space="0" w:color="auto"/>
            <w:left w:val="none" w:sz="0" w:space="0" w:color="auto"/>
            <w:bottom w:val="none" w:sz="0" w:space="0" w:color="auto"/>
            <w:right w:val="none" w:sz="0" w:space="0" w:color="auto"/>
          </w:divBdr>
        </w:div>
        <w:div w:id="2005693974">
          <w:marLeft w:val="640"/>
          <w:marRight w:val="0"/>
          <w:marTop w:val="0"/>
          <w:marBottom w:val="0"/>
          <w:divBdr>
            <w:top w:val="none" w:sz="0" w:space="0" w:color="auto"/>
            <w:left w:val="none" w:sz="0" w:space="0" w:color="auto"/>
            <w:bottom w:val="none" w:sz="0" w:space="0" w:color="auto"/>
            <w:right w:val="none" w:sz="0" w:space="0" w:color="auto"/>
          </w:divBdr>
        </w:div>
        <w:div w:id="1641883396">
          <w:marLeft w:val="640"/>
          <w:marRight w:val="0"/>
          <w:marTop w:val="0"/>
          <w:marBottom w:val="0"/>
          <w:divBdr>
            <w:top w:val="none" w:sz="0" w:space="0" w:color="auto"/>
            <w:left w:val="none" w:sz="0" w:space="0" w:color="auto"/>
            <w:bottom w:val="none" w:sz="0" w:space="0" w:color="auto"/>
            <w:right w:val="none" w:sz="0" w:space="0" w:color="auto"/>
          </w:divBdr>
        </w:div>
        <w:div w:id="1460413578">
          <w:marLeft w:val="640"/>
          <w:marRight w:val="0"/>
          <w:marTop w:val="0"/>
          <w:marBottom w:val="0"/>
          <w:divBdr>
            <w:top w:val="none" w:sz="0" w:space="0" w:color="auto"/>
            <w:left w:val="none" w:sz="0" w:space="0" w:color="auto"/>
            <w:bottom w:val="none" w:sz="0" w:space="0" w:color="auto"/>
            <w:right w:val="none" w:sz="0" w:space="0" w:color="auto"/>
          </w:divBdr>
        </w:div>
        <w:div w:id="1391032351">
          <w:marLeft w:val="640"/>
          <w:marRight w:val="0"/>
          <w:marTop w:val="0"/>
          <w:marBottom w:val="0"/>
          <w:divBdr>
            <w:top w:val="none" w:sz="0" w:space="0" w:color="auto"/>
            <w:left w:val="none" w:sz="0" w:space="0" w:color="auto"/>
            <w:bottom w:val="none" w:sz="0" w:space="0" w:color="auto"/>
            <w:right w:val="none" w:sz="0" w:space="0" w:color="auto"/>
          </w:divBdr>
        </w:div>
        <w:div w:id="1987858056">
          <w:marLeft w:val="640"/>
          <w:marRight w:val="0"/>
          <w:marTop w:val="0"/>
          <w:marBottom w:val="0"/>
          <w:divBdr>
            <w:top w:val="none" w:sz="0" w:space="0" w:color="auto"/>
            <w:left w:val="none" w:sz="0" w:space="0" w:color="auto"/>
            <w:bottom w:val="none" w:sz="0" w:space="0" w:color="auto"/>
            <w:right w:val="none" w:sz="0" w:space="0" w:color="auto"/>
          </w:divBdr>
        </w:div>
        <w:div w:id="1705860495">
          <w:marLeft w:val="640"/>
          <w:marRight w:val="0"/>
          <w:marTop w:val="0"/>
          <w:marBottom w:val="0"/>
          <w:divBdr>
            <w:top w:val="none" w:sz="0" w:space="0" w:color="auto"/>
            <w:left w:val="none" w:sz="0" w:space="0" w:color="auto"/>
            <w:bottom w:val="none" w:sz="0" w:space="0" w:color="auto"/>
            <w:right w:val="none" w:sz="0" w:space="0" w:color="auto"/>
          </w:divBdr>
        </w:div>
        <w:div w:id="1418484090">
          <w:marLeft w:val="640"/>
          <w:marRight w:val="0"/>
          <w:marTop w:val="0"/>
          <w:marBottom w:val="0"/>
          <w:divBdr>
            <w:top w:val="none" w:sz="0" w:space="0" w:color="auto"/>
            <w:left w:val="none" w:sz="0" w:space="0" w:color="auto"/>
            <w:bottom w:val="none" w:sz="0" w:space="0" w:color="auto"/>
            <w:right w:val="none" w:sz="0" w:space="0" w:color="auto"/>
          </w:divBdr>
        </w:div>
        <w:div w:id="1044863967">
          <w:marLeft w:val="640"/>
          <w:marRight w:val="0"/>
          <w:marTop w:val="0"/>
          <w:marBottom w:val="0"/>
          <w:divBdr>
            <w:top w:val="none" w:sz="0" w:space="0" w:color="auto"/>
            <w:left w:val="none" w:sz="0" w:space="0" w:color="auto"/>
            <w:bottom w:val="none" w:sz="0" w:space="0" w:color="auto"/>
            <w:right w:val="none" w:sz="0" w:space="0" w:color="auto"/>
          </w:divBdr>
        </w:div>
        <w:div w:id="592737825">
          <w:marLeft w:val="640"/>
          <w:marRight w:val="0"/>
          <w:marTop w:val="0"/>
          <w:marBottom w:val="0"/>
          <w:divBdr>
            <w:top w:val="none" w:sz="0" w:space="0" w:color="auto"/>
            <w:left w:val="none" w:sz="0" w:space="0" w:color="auto"/>
            <w:bottom w:val="none" w:sz="0" w:space="0" w:color="auto"/>
            <w:right w:val="none" w:sz="0" w:space="0" w:color="auto"/>
          </w:divBdr>
        </w:div>
        <w:div w:id="238945562">
          <w:marLeft w:val="640"/>
          <w:marRight w:val="0"/>
          <w:marTop w:val="0"/>
          <w:marBottom w:val="0"/>
          <w:divBdr>
            <w:top w:val="none" w:sz="0" w:space="0" w:color="auto"/>
            <w:left w:val="none" w:sz="0" w:space="0" w:color="auto"/>
            <w:bottom w:val="none" w:sz="0" w:space="0" w:color="auto"/>
            <w:right w:val="none" w:sz="0" w:space="0" w:color="auto"/>
          </w:divBdr>
        </w:div>
        <w:div w:id="1054935208">
          <w:marLeft w:val="640"/>
          <w:marRight w:val="0"/>
          <w:marTop w:val="0"/>
          <w:marBottom w:val="0"/>
          <w:divBdr>
            <w:top w:val="none" w:sz="0" w:space="0" w:color="auto"/>
            <w:left w:val="none" w:sz="0" w:space="0" w:color="auto"/>
            <w:bottom w:val="none" w:sz="0" w:space="0" w:color="auto"/>
            <w:right w:val="none" w:sz="0" w:space="0" w:color="auto"/>
          </w:divBdr>
        </w:div>
        <w:div w:id="599415487">
          <w:marLeft w:val="640"/>
          <w:marRight w:val="0"/>
          <w:marTop w:val="0"/>
          <w:marBottom w:val="0"/>
          <w:divBdr>
            <w:top w:val="none" w:sz="0" w:space="0" w:color="auto"/>
            <w:left w:val="none" w:sz="0" w:space="0" w:color="auto"/>
            <w:bottom w:val="none" w:sz="0" w:space="0" w:color="auto"/>
            <w:right w:val="none" w:sz="0" w:space="0" w:color="auto"/>
          </w:divBdr>
        </w:div>
        <w:div w:id="1794014538">
          <w:marLeft w:val="640"/>
          <w:marRight w:val="0"/>
          <w:marTop w:val="0"/>
          <w:marBottom w:val="0"/>
          <w:divBdr>
            <w:top w:val="none" w:sz="0" w:space="0" w:color="auto"/>
            <w:left w:val="none" w:sz="0" w:space="0" w:color="auto"/>
            <w:bottom w:val="none" w:sz="0" w:space="0" w:color="auto"/>
            <w:right w:val="none" w:sz="0" w:space="0" w:color="auto"/>
          </w:divBdr>
        </w:div>
        <w:div w:id="485704784">
          <w:marLeft w:val="640"/>
          <w:marRight w:val="0"/>
          <w:marTop w:val="0"/>
          <w:marBottom w:val="0"/>
          <w:divBdr>
            <w:top w:val="none" w:sz="0" w:space="0" w:color="auto"/>
            <w:left w:val="none" w:sz="0" w:space="0" w:color="auto"/>
            <w:bottom w:val="none" w:sz="0" w:space="0" w:color="auto"/>
            <w:right w:val="none" w:sz="0" w:space="0" w:color="auto"/>
          </w:divBdr>
        </w:div>
        <w:div w:id="1531380064">
          <w:marLeft w:val="640"/>
          <w:marRight w:val="0"/>
          <w:marTop w:val="0"/>
          <w:marBottom w:val="0"/>
          <w:divBdr>
            <w:top w:val="none" w:sz="0" w:space="0" w:color="auto"/>
            <w:left w:val="none" w:sz="0" w:space="0" w:color="auto"/>
            <w:bottom w:val="none" w:sz="0" w:space="0" w:color="auto"/>
            <w:right w:val="none" w:sz="0" w:space="0" w:color="auto"/>
          </w:divBdr>
        </w:div>
        <w:div w:id="1110780064">
          <w:marLeft w:val="640"/>
          <w:marRight w:val="0"/>
          <w:marTop w:val="0"/>
          <w:marBottom w:val="0"/>
          <w:divBdr>
            <w:top w:val="none" w:sz="0" w:space="0" w:color="auto"/>
            <w:left w:val="none" w:sz="0" w:space="0" w:color="auto"/>
            <w:bottom w:val="none" w:sz="0" w:space="0" w:color="auto"/>
            <w:right w:val="none" w:sz="0" w:space="0" w:color="auto"/>
          </w:divBdr>
        </w:div>
        <w:div w:id="677464912">
          <w:marLeft w:val="640"/>
          <w:marRight w:val="0"/>
          <w:marTop w:val="0"/>
          <w:marBottom w:val="0"/>
          <w:divBdr>
            <w:top w:val="none" w:sz="0" w:space="0" w:color="auto"/>
            <w:left w:val="none" w:sz="0" w:space="0" w:color="auto"/>
            <w:bottom w:val="none" w:sz="0" w:space="0" w:color="auto"/>
            <w:right w:val="none" w:sz="0" w:space="0" w:color="auto"/>
          </w:divBdr>
        </w:div>
        <w:div w:id="1340816717">
          <w:marLeft w:val="640"/>
          <w:marRight w:val="0"/>
          <w:marTop w:val="0"/>
          <w:marBottom w:val="0"/>
          <w:divBdr>
            <w:top w:val="none" w:sz="0" w:space="0" w:color="auto"/>
            <w:left w:val="none" w:sz="0" w:space="0" w:color="auto"/>
            <w:bottom w:val="none" w:sz="0" w:space="0" w:color="auto"/>
            <w:right w:val="none" w:sz="0" w:space="0" w:color="auto"/>
          </w:divBdr>
        </w:div>
        <w:div w:id="1233193752">
          <w:marLeft w:val="640"/>
          <w:marRight w:val="0"/>
          <w:marTop w:val="0"/>
          <w:marBottom w:val="0"/>
          <w:divBdr>
            <w:top w:val="none" w:sz="0" w:space="0" w:color="auto"/>
            <w:left w:val="none" w:sz="0" w:space="0" w:color="auto"/>
            <w:bottom w:val="none" w:sz="0" w:space="0" w:color="auto"/>
            <w:right w:val="none" w:sz="0" w:space="0" w:color="auto"/>
          </w:divBdr>
        </w:div>
        <w:div w:id="749810388">
          <w:marLeft w:val="640"/>
          <w:marRight w:val="0"/>
          <w:marTop w:val="0"/>
          <w:marBottom w:val="0"/>
          <w:divBdr>
            <w:top w:val="none" w:sz="0" w:space="0" w:color="auto"/>
            <w:left w:val="none" w:sz="0" w:space="0" w:color="auto"/>
            <w:bottom w:val="none" w:sz="0" w:space="0" w:color="auto"/>
            <w:right w:val="none" w:sz="0" w:space="0" w:color="auto"/>
          </w:divBdr>
        </w:div>
        <w:div w:id="358966948">
          <w:marLeft w:val="640"/>
          <w:marRight w:val="0"/>
          <w:marTop w:val="0"/>
          <w:marBottom w:val="0"/>
          <w:divBdr>
            <w:top w:val="none" w:sz="0" w:space="0" w:color="auto"/>
            <w:left w:val="none" w:sz="0" w:space="0" w:color="auto"/>
            <w:bottom w:val="none" w:sz="0" w:space="0" w:color="auto"/>
            <w:right w:val="none" w:sz="0" w:space="0" w:color="auto"/>
          </w:divBdr>
        </w:div>
        <w:div w:id="1416855400">
          <w:marLeft w:val="640"/>
          <w:marRight w:val="0"/>
          <w:marTop w:val="0"/>
          <w:marBottom w:val="0"/>
          <w:divBdr>
            <w:top w:val="none" w:sz="0" w:space="0" w:color="auto"/>
            <w:left w:val="none" w:sz="0" w:space="0" w:color="auto"/>
            <w:bottom w:val="none" w:sz="0" w:space="0" w:color="auto"/>
            <w:right w:val="none" w:sz="0" w:space="0" w:color="auto"/>
          </w:divBdr>
        </w:div>
        <w:div w:id="1630235871">
          <w:marLeft w:val="640"/>
          <w:marRight w:val="0"/>
          <w:marTop w:val="0"/>
          <w:marBottom w:val="0"/>
          <w:divBdr>
            <w:top w:val="none" w:sz="0" w:space="0" w:color="auto"/>
            <w:left w:val="none" w:sz="0" w:space="0" w:color="auto"/>
            <w:bottom w:val="none" w:sz="0" w:space="0" w:color="auto"/>
            <w:right w:val="none" w:sz="0" w:space="0" w:color="auto"/>
          </w:divBdr>
        </w:div>
        <w:div w:id="1579052115">
          <w:marLeft w:val="640"/>
          <w:marRight w:val="0"/>
          <w:marTop w:val="0"/>
          <w:marBottom w:val="0"/>
          <w:divBdr>
            <w:top w:val="none" w:sz="0" w:space="0" w:color="auto"/>
            <w:left w:val="none" w:sz="0" w:space="0" w:color="auto"/>
            <w:bottom w:val="none" w:sz="0" w:space="0" w:color="auto"/>
            <w:right w:val="none" w:sz="0" w:space="0" w:color="auto"/>
          </w:divBdr>
        </w:div>
        <w:div w:id="1125734179">
          <w:marLeft w:val="640"/>
          <w:marRight w:val="0"/>
          <w:marTop w:val="0"/>
          <w:marBottom w:val="0"/>
          <w:divBdr>
            <w:top w:val="none" w:sz="0" w:space="0" w:color="auto"/>
            <w:left w:val="none" w:sz="0" w:space="0" w:color="auto"/>
            <w:bottom w:val="none" w:sz="0" w:space="0" w:color="auto"/>
            <w:right w:val="none" w:sz="0" w:space="0" w:color="auto"/>
          </w:divBdr>
        </w:div>
        <w:div w:id="1990553397">
          <w:marLeft w:val="640"/>
          <w:marRight w:val="0"/>
          <w:marTop w:val="0"/>
          <w:marBottom w:val="0"/>
          <w:divBdr>
            <w:top w:val="none" w:sz="0" w:space="0" w:color="auto"/>
            <w:left w:val="none" w:sz="0" w:space="0" w:color="auto"/>
            <w:bottom w:val="none" w:sz="0" w:space="0" w:color="auto"/>
            <w:right w:val="none" w:sz="0" w:space="0" w:color="auto"/>
          </w:divBdr>
        </w:div>
        <w:div w:id="1968927983">
          <w:marLeft w:val="640"/>
          <w:marRight w:val="0"/>
          <w:marTop w:val="0"/>
          <w:marBottom w:val="0"/>
          <w:divBdr>
            <w:top w:val="none" w:sz="0" w:space="0" w:color="auto"/>
            <w:left w:val="none" w:sz="0" w:space="0" w:color="auto"/>
            <w:bottom w:val="none" w:sz="0" w:space="0" w:color="auto"/>
            <w:right w:val="none" w:sz="0" w:space="0" w:color="auto"/>
          </w:divBdr>
        </w:div>
        <w:div w:id="554657011">
          <w:marLeft w:val="640"/>
          <w:marRight w:val="0"/>
          <w:marTop w:val="0"/>
          <w:marBottom w:val="0"/>
          <w:divBdr>
            <w:top w:val="none" w:sz="0" w:space="0" w:color="auto"/>
            <w:left w:val="none" w:sz="0" w:space="0" w:color="auto"/>
            <w:bottom w:val="none" w:sz="0" w:space="0" w:color="auto"/>
            <w:right w:val="none" w:sz="0" w:space="0" w:color="auto"/>
          </w:divBdr>
        </w:div>
        <w:div w:id="1405106229">
          <w:marLeft w:val="640"/>
          <w:marRight w:val="0"/>
          <w:marTop w:val="0"/>
          <w:marBottom w:val="0"/>
          <w:divBdr>
            <w:top w:val="none" w:sz="0" w:space="0" w:color="auto"/>
            <w:left w:val="none" w:sz="0" w:space="0" w:color="auto"/>
            <w:bottom w:val="none" w:sz="0" w:space="0" w:color="auto"/>
            <w:right w:val="none" w:sz="0" w:space="0" w:color="auto"/>
          </w:divBdr>
        </w:div>
        <w:div w:id="1542089045">
          <w:marLeft w:val="640"/>
          <w:marRight w:val="0"/>
          <w:marTop w:val="0"/>
          <w:marBottom w:val="0"/>
          <w:divBdr>
            <w:top w:val="none" w:sz="0" w:space="0" w:color="auto"/>
            <w:left w:val="none" w:sz="0" w:space="0" w:color="auto"/>
            <w:bottom w:val="none" w:sz="0" w:space="0" w:color="auto"/>
            <w:right w:val="none" w:sz="0" w:space="0" w:color="auto"/>
          </w:divBdr>
        </w:div>
        <w:div w:id="169832664">
          <w:marLeft w:val="640"/>
          <w:marRight w:val="0"/>
          <w:marTop w:val="0"/>
          <w:marBottom w:val="0"/>
          <w:divBdr>
            <w:top w:val="none" w:sz="0" w:space="0" w:color="auto"/>
            <w:left w:val="none" w:sz="0" w:space="0" w:color="auto"/>
            <w:bottom w:val="none" w:sz="0" w:space="0" w:color="auto"/>
            <w:right w:val="none" w:sz="0" w:space="0" w:color="auto"/>
          </w:divBdr>
        </w:div>
        <w:div w:id="952663520">
          <w:marLeft w:val="640"/>
          <w:marRight w:val="0"/>
          <w:marTop w:val="0"/>
          <w:marBottom w:val="0"/>
          <w:divBdr>
            <w:top w:val="none" w:sz="0" w:space="0" w:color="auto"/>
            <w:left w:val="none" w:sz="0" w:space="0" w:color="auto"/>
            <w:bottom w:val="none" w:sz="0" w:space="0" w:color="auto"/>
            <w:right w:val="none" w:sz="0" w:space="0" w:color="auto"/>
          </w:divBdr>
        </w:div>
        <w:div w:id="492527645">
          <w:marLeft w:val="640"/>
          <w:marRight w:val="0"/>
          <w:marTop w:val="0"/>
          <w:marBottom w:val="0"/>
          <w:divBdr>
            <w:top w:val="none" w:sz="0" w:space="0" w:color="auto"/>
            <w:left w:val="none" w:sz="0" w:space="0" w:color="auto"/>
            <w:bottom w:val="none" w:sz="0" w:space="0" w:color="auto"/>
            <w:right w:val="none" w:sz="0" w:space="0" w:color="auto"/>
          </w:divBdr>
        </w:div>
        <w:div w:id="1622616019">
          <w:marLeft w:val="640"/>
          <w:marRight w:val="0"/>
          <w:marTop w:val="0"/>
          <w:marBottom w:val="0"/>
          <w:divBdr>
            <w:top w:val="none" w:sz="0" w:space="0" w:color="auto"/>
            <w:left w:val="none" w:sz="0" w:space="0" w:color="auto"/>
            <w:bottom w:val="none" w:sz="0" w:space="0" w:color="auto"/>
            <w:right w:val="none" w:sz="0" w:space="0" w:color="auto"/>
          </w:divBdr>
        </w:div>
        <w:div w:id="1705591414">
          <w:marLeft w:val="640"/>
          <w:marRight w:val="0"/>
          <w:marTop w:val="0"/>
          <w:marBottom w:val="0"/>
          <w:divBdr>
            <w:top w:val="none" w:sz="0" w:space="0" w:color="auto"/>
            <w:left w:val="none" w:sz="0" w:space="0" w:color="auto"/>
            <w:bottom w:val="none" w:sz="0" w:space="0" w:color="auto"/>
            <w:right w:val="none" w:sz="0" w:space="0" w:color="auto"/>
          </w:divBdr>
        </w:div>
        <w:div w:id="1328367424">
          <w:marLeft w:val="640"/>
          <w:marRight w:val="0"/>
          <w:marTop w:val="0"/>
          <w:marBottom w:val="0"/>
          <w:divBdr>
            <w:top w:val="none" w:sz="0" w:space="0" w:color="auto"/>
            <w:left w:val="none" w:sz="0" w:space="0" w:color="auto"/>
            <w:bottom w:val="none" w:sz="0" w:space="0" w:color="auto"/>
            <w:right w:val="none" w:sz="0" w:space="0" w:color="auto"/>
          </w:divBdr>
        </w:div>
        <w:div w:id="290331049">
          <w:marLeft w:val="640"/>
          <w:marRight w:val="0"/>
          <w:marTop w:val="0"/>
          <w:marBottom w:val="0"/>
          <w:divBdr>
            <w:top w:val="none" w:sz="0" w:space="0" w:color="auto"/>
            <w:left w:val="none" w:sz="0" w:space="0" w:color="auto"/>
            <w:bottom w:val="none" w:sz="0" w:space="0" w:color="auto"/>
            <w:right w:val="none" w:sz="0" w:space="0" w:color="auto"/>
          </w:divBdr>
        </w:div>
        <w:div w:id="5597732">
          <w:marLeft w:val="640"/>
          <w:marRight w:val="0"/>
          <w:marTop w:val="0"/>
          <w:marBottom w:val="0"/>
          <w:divBdr>
            <w:top w:val="none" w:sz="0" w:space="0" w:color="auto"/>
            <w:left w:val="none" w:sz="0" w:space="0" w:color="auto"/>
            <w:bottom w:val="none" w:sz="0" w:space="0" w:color="auto"/>
            <w:right w:val="none" w:sz="0" w:space="0" w:color="auto"/>
          </w:divBdr>
        </w:div>
        <w:div w:id="541988884">
          <w:marLeft w:val="640"/>
          <w:marRight w:val="0"/>
          <w:marTop w:val="0"/>
          <w:marBottom w:val="0"/>
          <w:divBdr>
            <w:top w:val="none" w:sz="0" w:space="0" w:color="auto"/>
            <w:left w:val="none" w:sz="0" w:space="0" w:color="auto"/>
            <w:bottom w:val="none" w:sz="0" w:space="0" w:color="auto"/>
            <w:right w:val="none" w:sz="0" w:space="0" w:color="auto"/>
          </w:divBdr>
        </w:div>
        <w:div w:id="1039665072">
          <w:marLeft w:val="640"/>
          <w:marRight w:val="0"/>
          <w:marTop w:val="0"/>
          <w:marBottom w:val="0"/>
          <w:divBdr>
            <w:top w:val="none" w:sz="0" w:space="0" w:color="auto"/>
            <w:left w:val="none" w:sz="0" w:space="0" w:color="auto"/>
            <w:bottom w:val="none" w:sz="0" w:space="0" w:color="auto"/>
            <w:right w:val="none" w:sz="0" w:space="0" w:color="auto"/>
          </w:divBdr>
        </w:div>
        <w:div w:id="131557273">
          <w:marLeft w:val="640"/>
          <w:marRight w:val="0"/>
          <w:marTop w:val="0"/>
          <w:marBottom w:val="0"/>
          <w:divBdr>
            <w:top w:val="none" w:sz="0" w:space="0" w:color="auto"/>
            <w:left w:val="none" w:sz="0" w:space="0" w:color="auto"/>
            <w:bottom w:val="none" w:sz="0" w:space="0" w:color="auto"/>
            <w:right w:val="none" w:sz="0" w:space="0" w:color="auto"/>
          </w:divBdr>
        </w:div>
        <w:div w:id="237401012">
          <w:marLeft w:val="640"/>
          <w:marRight w:val="0"/>
          <w:marTop w:val="0"/>
          <w:marBottom w:val="0"/>
          <w:divBdr>
            <w:top w:val="none" w:sz="0" w:space="0" w:color="auto"/>
            <w:left w:val="none" w:sz="0" w:space="0" w:color="auto"/>
            <w:bottom w:val="none" w:sz="0" w:space="0" w:color="auto"/>
            <w:right w:val="none" w:sz="0" w:space="0" w:color="auto"/>
          </w:divBdr>
        </w:div>
        <w:div w:id="1645818198">
          <w:marLeft w:val="640"/>
          <w:marRight w:val="0"/>
          <w:marTop w:val="0"/>
          <w:marBottom w:val="0"/>
          <w:divBdr>
            <w:top w:val="none" w:sz="0" w:space="0" w:color="auto"/>
            <w:left w:val="none" w:sz="0" w:space="0" w:color="auto"/>
            <w:bottom w:val="none" w:sz="0" w:space="0" w:color="auto"/>
            <w:right w:val="none" w:sz="0" w:space="0" w:color="auto"/>
          </w:divBdr>
        </w:div>
        <w:div w:id="1191262453">
          <w:marLeft w:val="640"/>
          <w:marRight w:val="0"/>
          <w:marTop w:val="0"/>
          <w:marBottom w:val="0"/>
          <w:divBdr>
            <w:top w:val="none" w:sz="0" w:space="0" w:color="auto"/>
            <w:left w:val="none" w:sz="0" w:space="0" w:color="auto"/>
            <w:bottom w:val="none" w:sz="0" w:space="0" w:color="auto"/>
            <w:right w:val="none" w:sz="0" w:space="0" w:color="auto"/>
          </w:divBdr>
        </w:div>
        <w:div w:id="465318515">
          <w:marLeft w:val="640"/>
          <w:marRight w:val="0"/>
          <w:marTop w:val="0"/>
          <w:marBottom w:val="0"/>
          <w:divBdr>
            <w:top w:val="none" w:sz="0" w:space="0" w:color="auto"/>
            <w:left w:val="none" w:sz="0" w:space="0" w:color="auto"/>
            <w:bottom w:val="none" w:sz="0" w:space="0" w:color="auto"/>
            <w:right w:val="none" w:sz="0" w:space="0" w:color="auto"/>
          </w:divBdr>
        </w:div>
        <w:div w:id="1821772204">
          <w:marLeft w:val="640"/>
          <w:marRight w:val="0"/>
          <w:marTop w:val="0"/>
          <w:marBottom w:val="0"/>
          <w:divBdr>
            <w:top w:val="none" w:sz="0" w:space="0" w:color="auto"/>
            <w:left w:val="none" w:sz="0" w:space="0" w:color="auto"/>
            <w:bottom w:val="none" w:sz="0" w:space="0" w:color="auto"/>
            <w:right w:val="none" w:sz="0" w:space="0" w:color="auto"/>
          </w:divBdr>
        </w:div>
        <w:div w:id="369963830">
          <w:marLeft w:val="640"/>
          <w:marRight w:val="0"/>
          <w:marTop w:val="0"/>
          <w:marBottom w:val="0"/>
          <w:divBdr>
            <w:top w:val="none" w:sz="0" w:space="0" w:color="auto"/>
            <w:left w:val="none" w:sz="0" w:space="0" w:color="auto"/>
            <w:bottom w:val="none" w:sz="0" w:space="0" w:color="auto"/>
            <w:right w:val="none" w:sz="0" w:space="0" w:color="auto"/>
          </w:divBdr>
        </w:div>
        <w:div w:id="670714789">
          <w:marLeft w:val="640"/>
          <w:marRight w:val="0"/>
          <w:marTop w:val="0"/>
          <w:marBottom w:val="0"/>
          <w:divBdr>
            <w:top w:val="none" w:sz="0" w:space="0" w:color="auto"/>
            <w:left w:val="none" w:sz="0" w:space="0" w:color="auto"/>
            <w:bottom w:val="none" w:sz="0" w:space="0" w:color="auto"/>
            <w:right w:val="none" w:sz="0" w:space="0" w:color="auto"/>
          </w:divBdr>
        </w:div>
        <w:div w:id="162284247">
          <w:marLeft w:val="640"/>
          <w:marRight w:val="0"/>
          <w:marTop w:val="0"/>
          <w:marBottom w:val="0"/>
          <w:divBdr>
            <w:top w:val="none" w:sz="0" w:space="0" w:color="auto"/>
            <w:left w:val="none" w:sz="0" w:space="0" w:color="auto"/>
            <w:bottom w:val="none" w:sz="0" w:space="0" w:color="auto"/>
            <w:right w:val="none" w:sz="0" w:space="0" w:color="auto"/>
          </w:divBdr>
        </w:div>
        <w:div w:id="1242332128">
          <w:marLeft w:val="640"/>
          <w:marRight w:val="0"/>
          <w:marTop w:val="0"/>
          <w:marBottom w:val="0"/>
          <w:divBdr>
            <w:top w:val="none" w:sz="0" w:space="0" w:color="auto"/>
            <w:left w:val="none" w:sz="0" w:space="0" w:color="auto"/>
            <w:bottom w:val="none" w:sz="0" w:space="0" w:color="auto"/>
            <w:right w:val="none" w:sz="0" w:space="0" w:color="auto"/>
          </w:divBdr>
        </w:div>
        <w:div w:id="1845706336">
          <w:marLeft w:val="640"/>
          <w:marRight w:val="0"/>
          <w:marTop w:val="0"/>
          <w:marBottom w:val="0"/>
          <w:divBdr>
            <w:top w:val="none" w:sz="0" w:space="0" w:color="auto"/>
            <w:left w:val="none" w:sz="0" w:space="0" w:color="auto"/>
            <w:bottom w:val="none" w:sz="0" w:space="0" w:color="auto"/>
            <w:right w:val="none" w:sz="0" w:space="0" w:color="auto"/>
          </w:divBdr>
        </w:div>
        <w:div w:id="2025012954">
          <w:marLeft w:val="640"/>
          <w:marRight w:val="0"/>
          <w:marTop w:val="0"/>
          <w:marBottom w:val="0"/>
          <w:divBdr>
            <w:top w:val="none" w:sz="0" w:space="0" w:color="auto"/>
            <w:left w:val="none" w:sz="0" w:space="0" w:color="auto"/>
            <w:bottom w:val="none" w:sz="0" w:space="0" w:color="auto"/>
            <w:right w:val="none" w:sz="0" w:space="0" w:color="auto"/>
          </w:divBdr>
        </w:div>
        <w:div w:id="1001859819">
          <w:marLeft w:val="640"/>
          <w:marRight w:val="0"/>
          <w:marTop w:val="0"/>
          <w:marBottom w:val="0"/>
          <w:divBdr>
            <w:top w:val="none" w:sz="0" w:space="0" w:color="auto"/>
            <w:left w:val="none" w:sz="0" w:space="0" w:color="auto"/>
            <w:bottom w:val="none" w:sz="0" w:space="0" w:color="auto"/>
            <w:right w:val="none" w:sz="0" w:space="0" w:color="auto"/>
          </w:divBdr>
        </w:div>
        <w:div w:id="2115592231">
          <w:marLeft w:val="640"/>
          <w:marRight w:val="0"/>
          <w:marTop w:val="0"/>
          <w:marBottom w:val="0"/>
          <w:divBdr>
            <w:top w:val="none" w:sz="0" w:space="0" w:color="auto"/>
            <w:left w:val="none" w:sz="0" w:space="0" w:color="auto"/>
            <w:bottom w:val="none" w:sz="0" w:space="0" w:color="auto"/>
            <w:right w:val="none" w:sz="0" w:space="0" w:color="auto"/>
          </w:divBdr>
        </w:div>
        <w:div w:id="1586526083">
          <w:marLeft w:val="640"/>
          <w:marRight w:val="0"/>
          <w:marTop w:val="0"/>
          <w:marBottom w:val="0"/>
          <w:divBdr>
            <w:top w:val="none" w:sz="0" w:space="0" w:color="auto"/>
            <w:left w:val="none" w:sz="0" w:space="0" w:color="auto"/>
            <w:bottom w:val="none" w:sz="0" w:space="0" w:color="auto"/>
            <w:right w:val="none" w:sz="0" w:space="0" w:color="auto"/>
          </w:divBdr>
        </w:div>
        <w:div w:id="2030375922">
          <w:marLeft w:val="640"/>
          <w:marRight w:val="0"/>
          <w:marTop w:val="0"/>
          <w:marBottom w:val="0"/>
          <w:divBdr>
            <w:top w:val="none" w:sz="0" w:space="0" w:color="auto"/>
            <w:left w:val="none" w:sz="0" w:space="0" w:color="auto"/>
            <w:bottom w:val="none" w:sz="0" w:space="0" w:color="auto"/>
            <w:right w:val="none" w:sz="0" w:space="0" w:color="auto"/>
          </w:divBdr>
        </w:div>
        <w:div w:id="706564403">
          <w:marLeft w:val="640"/>
          <w:marRight w:val="0"/>
          <w:marTop w:val="0"/>
          <w:marBottom w:val="0"/>
          <w:divBdr>
            <w:top w:val="none" w:sz="0" w:space="0" w:color="auto"/>
            <w:left w:val="none" w:sz="0" w:space="0" w:color="auto"/>
            <w:bottom w:val="none" w:sz="0" w:space="0" w:color="auto"/>
            <w:right w:val="none" w:sz="0" w:space="0" w:color="auto"/>
          </w:divBdr>
        </w:div>
        <w:div w:id="565842211">
          <w:marLeft w:val="640"/>
          <w:marRight w:val="0"/>
          <w:marTop w:val="0"/>
          <w:marBottom w:val="0"/>
          <w:divBdr>
            <w:top w:val="none" w:sz="0" w:space="0" w:color="auto"/>
            <w:left w:val="none" w:sz="0" w:space="0" w:color="auto"/>
            <w:bottom w:val="none" w:sz="0" w:space="0" w:color="auto"/>
            <w:right w:val="none" w:sz="0" w:space="0" w:color="auto"/>
          </w:divBdr>
        </w:div>
        <w:div w:id="132721891">
          <w:marLeft w:val="640"/>
          <w:marRight w:val="0"/>
          <w:marTop w:val="0"/>
          <w:marBottom w:val="0"/>
          <w:divBdr>
            <w:top w:val="none" w:sz="0" w:space="0" w:color="auto"/>
            <w:left w:val="none" w:sz="0" w:space="0" w:color="auto"/>
            <w:bottom w:val="none" w:sz="0" w:space="0" w:color="auto"/>
            <w:right w:val="none" w:sz="0" w:space="0" w:color="auto"/>
          </w:divBdr>
        </w:div>
        <w:div w:id="543910561">
          <w:marLeft w:val="640"/>
          <w:marRight w:val="0"/>
          <w:marTop w:val="0"/>
          <w:marBottom w:val="0"/>
          <w:divBdr>
            <w:top w:val="none" w:sz="0" w:space="0" w:color="auto"/>
            <w:left w:val="none" w:sz="0" w:space="0" w:color="auto"/>
            <w:bottom w:val="none" w:sz="0" w:space="0" w:color="auto"/>
            <w:right w:val="none" w:sz="0" w:space="0" w:color="auto"/>
          </w:divBdr>
        </w:div>
        <w:div w:id="1030716821">
          <w:marLeft w:val="640"/>
          <w:marRight w:val="0"/>
          <w:marTop w:val="0"/>
          <w:marBottom w:val="0"/>
          <w:divBdr>
            <w:top w:val="none" w:sz="0" w:space="0" w:color="auto"/>
            <w:left w:val="none" w:sz="0" w:space="0" w:color="auto"/>
            <w:bottom w:val="none" w:sz="0" w:space="0" w:color="auto"/>
            <w:right w:val="none" w:sz="0" w:space="0" w:color="auto"/>
          </w:divBdr>
        </w:div>
        <w:div w:id="1589188902">
          <w:marLeft w:val="640"/>
          <w:marRight w:val="0"/>
          <w:marTop w:val="0"/>
          <w:marBottom w:val="0"/>
          <w:divBdr>
            <w:top w:val="none" w:sz="0" w:space="0" w:color="auto"/>
            <w:left w:val="none" w:sz="0" w:space="0" w:color="auto"/>
            <w:bottom w:val="none" w:sz="0" w:space="0" w:color="auto"/>
            <w:right w:val="none" w:sz="0" w:space="0" w:color="auto"/>
          </w:divBdr>
        </w:div>
        <w:div w:id="1597471520">
          <w:marLeft w:val="640"/>
          <w:marRight w:val="0"/>
          <w:marTop w:val="0"/>
          <w:marBottom w:val="0"/>
          <w:divBdr>
            <w:top w:val="none" w:sz="0" w:space="0" w:color="auto"/>
            <w:left w:val="none" w:sz="0" w:space="0" w:color="auto"/>
            <w:bottom w:val="none" w:sz="0" w:space="0" w:color="auto"/>
            <w:right w:val="none" w:sz="0" w:space="0" w:color="auto"/>
          </w:divBdr>
        </w:div>
        <w:div w:id="918177477">
          <w:marLeft w:val="640"/>
          <w:marRight w:val="0"/>
          <w:marTop w:val="0"/>
          <w:marBottom w:val="0"/>
          <w:divBdr>
            <w:top w:val="none" w:sz="0" w:space="0" w:color="auto"/>
            <w:left w:val="none" w:sz="0" w:space="0" w:color="auto"/>
            <w:bottom w:val="none" w:sz="0" w:space="0" w:color="auto"/>
            <w:right w:val="none" w:sz="0" w:space="0" w:color="auto"/>
          </w:divBdr>
        </w:div>
        <w:div w:id="576787448">
          <w:marLeft w:val="640"/>
          <w:marRight w:val="0"/>
          <w:marTop w:val="0"/>
          <w:marBottom w:val="0"/>
          <w:divBdr>
            <w:top w:val="none" w:sz="0" w:space="0" w:color="auto"/>
            <w:left w:val="none" w:sz="0" w:space="0" w:color="auto"/>
            <w:bottom w:val="none" w:sz="0" w:space="0" w:color="auto"/>
            <w:right w:val="none" w:sz="0" w:space="0" w:color="auto"/>
          </w:divBdr>
        </w:div>
        <w:div w:id="227225810">
          <w:marLeft w:val="640"/>
          <w:marRight w:val="0"/>
          <w:marTop w:val="0"/>
          <w:marBottom w:val="0"/>
          <w:divBdr>
            <w:top w:val="none" w:sz="0" w:space="0" w:color="auto"/>
            <w:left w:val="none" w:sz="0" w:space="0" w:color="auto"/>
            <w:bottom w:val="none" w:sz="0" w:space="0" w:color="auto"/>
            <w:right w:val="none" w:sz="0" w:space="0" w:color="auto"/>
          </w:divBdr>
        </w:div>
        <w:div w:id="2083063437">
          <w:marLeft w:val="640"/>
          <w:marRight w:val="0"/>
          <w:marTop w:val="0"/>
          <w:marBottom w:val="0"/>
          <w:divBdr>
            <w:top w:val="none" w:sz="0" w:space="0" w:color="auto"/>
            <w:left w:val="none" w:sz="0" w:space="0" w:color="auto"/>
            <w:bottom w:val="none" w:sz="0" w:space="0" w:color="auto"/>
            <w:right w:val="none" w:sz="0" w:space="0" w:color="auto"/>
          </w:divBdr>
        </w:div>
        <w:div w:id="1287809406">
          <w:marLeft w:val="640"/>
          <w:marRight w:val="0"/>
          <w:marTop w:val="0"/>
          <w:marBottom w:val="0"/>
          <w:divBdr>
            <w:top w:val="none" w:sz="0" w:space="0" w:color="auto"/>
            <w:left w:val="none" w:sz="0" w:space="0" w:color="auto"/>
            <w:bottom w:val="none" w:sz="0" w:space="0" w:color="auto"/>
            <w:right w:val="none" w:sz="0" w:space="0" w:color="auto"/>
          </w:divBdr>
        </w:div>
        <w:div w:id="757554148">
          <w:marLeft w:val="640"/>
          <w:marRight w:val="0"/>
          <w:marTop w:val="0"/>
          <w:marBottom w:val="0"/>
          <w:divBdr>
            <w:top w:val="none" w:sz="0" w:space="0" w:color="auto"/>
            <w:left w:val="none" w:sz="0" w:space="0" w:color="auto"/>
            <w:bottom w:val="none" w:sz="0" w:space="0" w:color="auto"/>
            <w:right w:val="none" w:sz="0" w:space="0" w:color="auto"/>
          </w:divBdr>
        </w:div>
        <w:div w:id="1276866683">
          <w:marLeft w:val="640"/>
          <w:marRight w:val="0"/>
          <w:marTop w:val="0"/>
          <w:marBottom w:val="0"/>
          <w:divBdr>
            <w:top w:val="none" w:sz="0" w:space="0" w:color="auto"/>
            <w:left w:val="none" w:sz="0" w:space="0" w:color="auto"/>
            <w:bottom w:val="none" w:sz="0" w:space="0" w:color="auto"/>
            <w:right w:val="none" w:sz="0" w:space="0" w:color="auto"/>
          </w:divBdr>
        </w:div>
        <w:div w:id="1062410215">
          <w:marLeft w:val="640"/>
          <w:marRight w:val="0"/>
          <w:marTop w:val="0"/>
          <w:marBottom w:val="0"/>
          <w:divBdr>
            <w:top w:val="none" w:sz="0" w:space="0" w:color="auto"/>
            <w:left w:val="none" w:sz="0" w:space="0" w:color="auto"/>
            <w:bottom w:val="none" w:sz="0" w:space="0" w:color="auto"/>
            <w:right w:val="none" w:sz="0" w:space="0" w:color="auto"/>
          </w:divBdr>
        </w:div>
        <w:div w:id="69739421">
          <w:marLeft w:val="640"/>
          <w:marRight w:val="0"/>
          <w:marTop w:val="0"/>
          <w:marBottom w:val="0"/>
          <w:divBdr>
            <w:top w:val="none" w:sz="0" w:space="0" w:color="auto"/>
            <w:left w:val="none" w:sz="0" w:space="0" w:color="auto"/>
            <w:bottom w:val="none" w:sz="0" w:space="0" w:color="auto"/>
            <w:right w:val="none" w:sz="0" w:space="0" w:color="auto"/>
          </w:divBdr>
        </w:div>
        <w:div w:id="1060638466">
          <w:marLeft w:val="640"/>
          <w:marRight w:val="0"/>
          <w:marTop w:val="0"/>
          <w:marBottom w:val="0"/>
          <w:divBdr>
            <w:top w:val="none" w:sz="0" w:space="0" w:color="auto"/>
            <w:left w:val="none" w:sz="0" w:space="0" w:color="auto"/>
            <w:bottom w:val="none" w:sz="0" w:space="0" w:color="auto"/>
            <w:right w:val="none" w:sz="0" w:space="0" w:color="auto"/>
          </w:divBdr>
        </w:div>
        <w:div w:id="1376004909">
          <w:marLeft w:val="640"/>
          <w:marRight w:val="0"/>
          <w:marTop w:val="0"/>
          <w:marBottom w:val="0"/>
          <w:divBdr>
            <w:top w:val="none" w:sz="0" w:space="0" w:color="auto"/>
            <w:left w:val="none" w:sz="0" w:space="0" w:color="auto"/>
            <w:bottom w:val="none" w:sz="0" w:space="0" w:color="auto"/>
            <w:right w:val="none" w:sz="0" w:space="0" w:color="auto"/>
          </w:divBdr>
        </w:div>
        <w:div w:id="1624464017">
          <w:marLeft w:val="640"/>
          <w:marRight w:val="0"/>
          <w:marTop w:val="0"/>
          <w:marBottom w:val="0"/>
          <w:divBdr>
            <w:top w:val="none" w:sz="0" w:space="0" w:color="auto"/>
            <w:left w:val="none" w:sz="0" w:space="0" w:color="auto"/>
            <w:bottom w:val="none" w:sz="0" w:space="0" w:color="auto"/>
            <w:right w:val="none" w:sz="0" w:space="0" w:color="auto"/>
          </w:divBdr>
        </w:div>
        <w:div w:id="259217346">
          <w:marLeft w:val="640"/>
          <w:marRight w:val="0"/>
          <w:marTop w:val="0"/>
          <w:marBottom w:val="0"/>
          <w:divBdr>
            <w:top w:val="none" w:sz="0" w:space="0" w:color="auto"/>
            <w:left w:val="none" w:sz="0" w:space="0" w:color="auto"/>
            <w:bottom w:val="none" w:sz="0" w:space="0" w:color="auto"/>
            <w:right w:val="none" w:sz="0" w:space="0" w:color="auto"/>
          </w:divBdr>
        </w:div>
        <w:div w:id="1582527404">
          <w:marLeft w:val="640"/>
          <w:marRight w:val="0"/>
          <w:marTop w:val="0"/>
          <w:marBottom w:val="0"/>
          <w:divBdr>
            <w:top w:val="none" w:sz="0" w:space="0" w:color="auto"/>
            <w:left w:val="none" w:sz="0" w:space="0" w:color="auto"/>
            <w:bottom w:val="none" w:sz="0" w:space="0" w:color="auto"/>
            <w:right w:val="none" w:sz="0" w:space="0" w:color="auto"/>
          </w:divBdr>
        </w:div>
        <w:div w:id="804616179">
          <w:marLeft w:val="640"/>
          <w:marRight w:val="0"/>
          <w:marTop w:val="0"/>
          <w:marBottom w:val="0"/>
          <w:divBdr>
            <w:top w:val="none" w:sz="0" w:space="0" w:color="auto"/>
            <w:left w:val="none" w:sz="0" w:space="0" w:color="auto"/>
            <w:bottom w:val="none" w:sz="0" w:space="0" w:color="auto"/>
            <w:right w:val="none" w:sz="0" w:space="0" w:color="auto"/>
          </w:divBdr>
        </w:div>
        <w:div w:id="1559705661">
          <w:marLeft w:val="640"/>
          <w:marRight w:val="0"/>
          <w:marTop w:val="0"/>
          <w:marBottom w:val="0"/>
          <w:divBdr>
            <w:top w:val="none" w:sz="0" w:space="0" w:color="auto"/>
            <w:left w:val="none" w:sz="0" w:space="0" w:color="auto"/>
            <w:bottom w:val="none" w:sz="0" w:space="0" w:color="auto"/>
            <w:right w:val="none" w:sz="0" w:space="0" w:color="auto"/>
          </w:divBdr>
        </w:div>
        <w:div w:id="660351854">
          <w:marLeft w:val="640"/>
          <w:marRight w:val="0"/>
          <w:marTop w:val="0"/>
          <w:marBottom w:val="0"/>
          <w:divBdr>
            <w:top w:val="none" w:sz="0" w:space="0" w:color="auto"/>
            <w:left w:val="none" w:sz="0" w:space="0" w:color="auto"/>
            <w:bottom w:val="none" w:sz="0" w:space="0" w:color="auto"/>
            <w:right w:val="none" w:sz="0" w:space="0" w:color="auto"/>
          </w:divBdr>
        </w:div>
      </w:divsChild>
    </w:div>
    <w:div w:id="905804658">
      <w:bodyDiv w:val="1"/>
      <w:marLeft w:val="0"/>
      <w:marRight w:val="0"/>
      <w:marTop w:val="0"/>
      <w:marBottom w:val="0"/>
      <w:divBdr>
        <w:top w:val="none" w:sz="0" w:space="0" w:color="auto"/>
        <w:left w:val="none" w:sz="0" w:space="0" w:color="auto"/>
        <w:bottom w:val="none" w:sz="0" w:space="0" w:color="auto"/>
        <w:right w:val="none" w:sz="0" w:space="0" w:color="auto"/>
      </w:divBdr>
      <w:divsChild>
        <w:div w:id="924995252">
          <w:marLeft w:val="640"/>
          <w:marRight w:val="0"/>
          <w:marTop w:val="0"/>
          <w:marBottom w:val="0"/>
          <w:divBdr>
            <w:top w:val="none" w:sz="0" w:space="0" w:color="auto"/>
            <w:left w:val="none" w:sz="0" w:space="0" w:color="auto"/>
            <w:bottom w:val="none" w:sz="0" w:space="0" w:color="auto"/>
            <w:right w:val="none" w:sz="0" w:space="0" w:color="auto"/>
          </w:divBdr>
        </w:div>
        <w:div w:id="1643384486">
          <w:marLeft w:val="640"/>
          <w:marRight w:val="0"/>
          <w:marTop w:val="0"/>
          <w:marBottom w:val="0"/>
          <w:divBdr>
            <w:top w:val="none" w:sz="0" w:space="0" w:color="auto"/>
            <w:left w:val="none" w:sz="0" w:space="0" w:color="auto"/>
            <w:bottom w:val="none" w:sz="0" w:space="0" w:color="auto"/>
            <w:right w:val="none" w:sz="0" w:space="0" w:color="auto"/>
          </w:divBdr>
        </w:div>
        <w:div w:id="2031906951">
          <w:marLeft w:val="640"/>
          <w:marRight w:val="0"/>
          <w:marTop w:val="0"/>
          <w:marBottom w:val="0"/>
          <w:divBdr>
            <w:top w:val="none" w:sz="0" w:space="0" w:color="auto"/>
            <w:left w:val="none" w:sz="0" w:space="0" w:color="auto"/>
            <w:bottom w:val="none" w:sz="0" w:space="0" w:color="auto"/>
            <w:right w:val="none" w:sz="0" w:space="0" w:color="auto"/>
          </w:divBdr>
        </w:div>
        <w:div w:id="364449933">
          <w:marLeft w:val="640"/>
          <w:marRight w:val="0"/>
          <w:marTop w:val="0"/>
          <w:marBottom w:val="0"/>
          <w:divBdr>
            <w:top w:val="none" w:sz="0" w:space="0" w:color="auto"/>
            <w:left w:val="none" w:sz="0" w:space="0" w:color="auto"/>
            <w:bottom w:val="none" w:sz="0" w:space="0" w:color="auto"/>
            <w:right w:val="none" w:sz="0" w:space="0" w:color="auto"/>
          </w:divBdr>
        </w:div>
        <w:div w:id="159514631">
          <w:marLeft w:val="640"/>
          <w:marRight w:val="0"/>
          <w:marTop w:val="0"/>
          <w:marBottom w:val="0"/>
          <w:divBdr>
            <w:top w:val="none" w:sz="0" w:space="0" w:color="auto"/>
            <w:left w:val="none" w:sz="0" w:space="0" w:color="auto"/>
            <w:bottom w:val="none" w:sz="0" w:space="0" w:color="auto"/>
            <w:right w:val="none" w:sz="0" w:space="0" w:color="auto"/>
          </w:divBdr>
        </w:div>
        <w:div w:id="238953822">
          <w:marLeft w:val="640"/>
          <w:marRight w:val="0"/>
          <w:marTop w:val="0"/>
          <w:marBottom w:val="0"/>
          <w:divBdr>
            <w:top w:val="none" w:sz="0" w:space="0" w:color="auto"/>
            <w:left w:val="none" w:sz="0" w:space="0" w:color="auto"/>
            <w:bottom w:val="none" w:sz="0" w:space="0" w:color="auto"/>
            <w:right w:val="none" w:sz="0" w:space="0" w:color="auto"/>
          </w:divBdr>
        </w:div>
        <w:div w:id="295255760">
          <w:marLeft w:val="640"/>
          <w:marRight w:val="0"/>
          <w:marTop w:val="0"/>
          <w:marBottom w:val="0"/>
          <w:divBdr>
            <w:top w:val="none" w:sz="0" w:space="0" w:color="auto"/>
            <w:left w:val="none" w:sz="0" w:space="0" w:color="auto"/>
            <w:bottom w:val="none" w:sz="0" w:space="0" w:color="auto"/>
            <w:right w:val="none" w:sz="0" w:space="0" w:color="auto"/>
          </w:divBdr>
        </w:div>
        <w:div w:id="978848116">
          <w:marLeft w:val="640"/>
          <w:marRight w:val="0"/>
          <w:marTop w:val="0"/>
          <w:marBottom w:val="0"/>
          <w:divBdr>
            <w:top w:val="none" w:sz="0" w:space="0" w:color="auto"/>
            <w:left w:val="none" w:sz="0" w:space="0" w:color="auto"/>
            <w:bottom w:val="none" w:sz="0" w:space="0" w:color="auto"/>
            <w:right w:val="none" w:sz="0" w:space="0" w:color="auto"/>
          </w:divBdr>
        </w:div>
        <w:div w:id="648099299">
          <w:marLeft w:val="640"/>
          <w:marRight w:val="0"/>
          <w:marTop w:val="0"/>
          <w:marBottom w:val="0"/>
          <w:divBdr>
            <w:top w:val="none" w:sz="0" w:space="0" w:color="auto"/>
            <w:left w:val="none" w:sz="0" w:space="0" w:color="auto"/>
            <w:bottom w:val="none" w:sz="0" w:space="0" w:color="auto"/>
            <w:right w:val="none" w:sz="0" w:space="0" w:color="auto"/>
          </w:divBdr>
        </w:div>
        <w:div w:id="1854488437">
          <w:marLeft w:val="640"/>
          <w:marRight w:val="0"/>
          <w:marTop w:val="0"/>
          <w:marBottom w:val="0"/>
          <w:divBdr>
            <w:top w:val="none" w:sz="0" w:space="0" w:color="auto"/>
            <w:left w:val="none" w:sz="0" w:space="0" w:color="auto"/>
            <w:bottom w:val="none" w:sz="0" w:space="0" w:color="auto"/>
            <w:right w:val="none" w:sz="0" w:space="0" w:color="auto"/>
          </w:divBdr>
        </w:div>
        <w:div w:id="208032885">
          <w:marLeft w:val="640"/>
          <w:marRight w:val="0"/>
          <w:marTop w:val="0"/>
          <w:marBottom w:val="0"/>
          <w:divBdr>
            <w:top w:val="none" w:sz="0" w:space="0" w:color="auto"/>
            <w:left w:val="none" w:sz="0" w:space="0" w:color="auto"/>
            <w:bottom w:val="none" w:sz="0" w:space="0" w:color="auto"/>
            <w:right w:val="none" w:sz="0" w:space="0" w:color="auto"/>
          </w:divBdr>
        </w:div>
        <w:div w:id="733240892">
          <w:marLeft w:val="640"/>
          <w:marRight w:val="0"/>
          <w:marTop w:val="0"/>
          <w:marBottom w:val="0"/>
          <w:divBdr>
            <w:top w:val="none" w:sz="0" w:space="0" w:color="auto"/>
            <w:left w:val="none" w:sz="0" w:space="0" w:color="auto"/>
            <w:bottom w:val="none" w:sz="0" w:space="0" w:color="auto"/>
            <w:right w:val="none" w:sz="0" w:space="0" w:color="auto"/>
          </w:divBdr>
        </w:div>
        <w:div w:id="1009680063">
          <w:marLeft w:val="640"/>
          <w:marRight w:val="0"/>
          <w:marTop w:val="0"/>
          <w:marBottom w:val="0"/>
          <w:divBdr>
            <w:top w:val="none" w:sz="0" w:space="0" w:color="auto"/>
            <w:left w:val="none" w:sz="0" w:space="0" w:color="auto"/>
            <w:bottom w:val="none" w:sz="0" w:space="0" w:color="auto"/>
            <w:right w:val="none" w:sz="0" w:space="0" w:color="auto"/>
          </w:divBdr>
        </w:div>
        <w:div w:id="119225174">
          <w:marLeft w:val="640"/>
          <w:marRight w:val="0"/>
          <w:marTop w:val="0"/>
          <w:marBottom w:val="0"/>
          <w:divBdr>
            <w:top w:val="none" w:sz="0" w:space="0" w:color="auto"/>
            <w:left w:val="none" w:sz="0" w:space="0" w:color="auto"/>
            <w:bottom w:val="none" w:sz="0" w:space="0" w:color="auto"/>
            <w:right w:val="none" w:sz="0" w:space="0" w:color="auto"/>
          </w:divBdr>
        </w:div>
        <w:div w:id="1616595810">
          <w:marLeft w:val="640"/>
          <w:marRight w:val="0"/>
          <w:marTop w:val="0"/>
          <w:marBottom w:val="0"/>
          <w:divBdr>
            <w:top w:val="none" w:sz="0" w:space="0" w:color="auto"/>
            <w:left w:val="none" w:sz="0" w:space="0" w:color="auto"/>
            <w:bottom w:val="none" w:sz="0" w:space="0" w:color="auto"/>
            <w:right w:val="none" w:sz="0" w:space="0" w:color="auto"/>
          </w:divBdr>
        </w:div>
        <w:div w:id="128131915">
          <w:marLeft w:val="640"/>
          <w:marRight w:val="0"/>
          <w:marTop w:val="0"/>
          <w:marBottom w:val="0"/>
          <w:divBdr>
            <w:top w:val="none" w:sz="0" w:space="0" w:color="auto"/>
            <w:left w:val="none" w:sz="0" w:space="0" w:color="auto"/>
            <w:bottom w:val="none" w:sz="0" w:space="0" w:color="auto"/>
            <w:right w:val="none" w:sz="0" w:space="0" w:color="auto"/>
          </w:divBdr>
        </w:div>
        <w:div w:id="340545844">
          <w:marLeft w:val="640"/>
          <w:marRight w:val="0"/>
          <w:marTop w:val="0"/>
          <w:marBottom w:val="0"/>
          <w:divBdr>
            <w:top w:val="none" w:sz="0" w:space="0" w:color="auto"/>
            <w:left w:val="none" w:sz="0" w:space="0" w:color="auto"/>
            <w:bottom w:val="none" w:sz="0" w:space="0" w:color="auto"/>
            <w:right w:val="none" w:sz="0" w:space="0" w:color="auto"/>
          </w:divBdr>
        </w:div>
        <w:div w:id="1429811735">
          <w:marLeft w:val="640"/>
          <w:marRight w:val="0"/>
          <w:marTop w:val="0"/>
          <w:marBottom w:val="0"/>
          <w:divBdr>
            <w:top w:val="none" w:sz="0" w:space="0" w:color="auto"/>
            <w:left w:val="none" w:sz="0" w:space="0" w:color="auto"/>
            <w:bottom w:val="none" w:sz="0" w:space="0" w:color="auto"/>
            <w:right w:val="none" w:sz="0" w:space="0" w:color="auto"/>
          </w:divBdr>
        </w:div>
        <w:div w:id="805391721">
          <w:marLeft w:val="640"/>
          <w:marRight w:val="0"/>
          <w:marTop w:val="0"/>
          <w:marBottom w:val="0"/>
          <w:divBdr>
            <w:top w:val="none" w:sz="0" w:space="0" w:color="auto"/>
            <w:left w:val="none" w:sz="0" w:space="0" w:color="auto"/>
            <w:bottom w:val="none" w:sz="0" w:space="0" w:color="auto"/>
            <w:right w:val="none" w:sz="0" w:space="0" w:color="auto"/>
          </w:divBdr>
        </w:div>
        <w:div w:id="1338581926">
          <w:marLeft w:val="640"/>
          <w:marRight w:val="0"/>
          <w:marTop w:val="0"/>
          <w:marBottom w:val="0"/>
          <w:divBdr>
            <w:top w:val="none" w:sz="0" w:space="0" w:color="auto"/>
            <w:left w:val="none" w:sz="0" w:space="0" w:color="auto"/>
            <w:bottom w:val="none" w:sz="0" w:space="0" w:color="auto"/>
            <w:right w:val="none" w:sz="0" w:space="0" w:color="auto"/>
          </w:divBdr>
        </w:div>
        <w:div w:id="852452986">
          <w:marLeft w:val="640"/>
          <w:marRight w:val="0"/>
          <w:marTop w:val="0"/>
          <w:marBottom w:val="0"/>
          <w:divBdr>
            <w:top w:val="none" w:sz="0" w:space="0" w:color="auto"/>
            <w:left w:val="none" w:sz="0" w:space="0" w:color="auto"/>
            <w:bottom w:val="none" w:sz="0" w:space="0" w:color="auto"/>
            <w:right w:val="none" w:sz="0" w:space="0" w:color="auto"/>
          </w:divBdr>
        </w:div>
        <w:div w:id="77942989">
          <w:marLeft w:val="640"/>
          <w:marRight w:val="0"/>
          <w:marTop w:val="0"/>
          <w:marBottom w:val="0"/>
          <w:divBdr>
            <w:top w:val="none" w:sz="0" w:space="0" w:color="auto"/>
            <w:left w:val="none" w:sz="0" w:space="0" w:color="auto"/>
            <w:bottom w:val="none" w:sz="0" w:space="0" w:color="auto"/>
            <w:right w:val="none" w:sz="0" w:space="0" w:color="auto"/>
          </w:divBdr>
        </w:div>
        <w:div w:id="1879270884">
          <w:marLeft w:val="640"/>
          <w:marRight w:val="0"/>
          <w:marTop w:val="0"/>
          <w:marBottom w:val="0"/>
          <w:divBdr>
            <w:top w:val="none" w:sz="0" w:space="0" w:color="auto"/>
            <w:left w:val="none" w:sz="0" w:space="0" w:color="auto"/>
            <w:bottom w:val="none" w:sz="0" w:space="0" w:color="auto"/>
            <w:right w:val="none" w:sz="0" w:space="0" w:color="auto"/>
          </w:divBdr>
        </w:div>
        <w:div w:id="292563764">
          <w:marLeft w:val="640"/>
          <w:marRight w:val="0"/>
          <w:marTop w:val="0"/>
          <w:marBottom w:val="0"/>
          <w:divBdr>
            <w:top w:val="none" w:sz="0" w:space="0" w:color="auto"/>
            <w:left w:val="none" w:sz="0" w:space="0" w:color="auto"/>
            <w:bottom w:val="none" w:sz="0" w:space="0" w:color="auto"/>
            <w:right w:val="none" w:sz="0" w:space="0" w:color="auto"/>
          </w:divBdr>
        </w:div>
        <w:div w:id="5714224">
          <w:marLeft w:val="640"/>
          <w:marRight w:val="0"/>
          <w:marTop w:val="0"/>
          <w:marBottom w:val="0"/>
          <w:divBdr>
            <w:top w:val="none" w:sz="0" w:space="0" w:color="auto"/>
            <w:left w:val="none" w:sz="0" w:space="0" w:color="auto"/>
            <w:bottom w:val="none" w:sz="0" w:space="0" w:color="auto"/>
            <w:right w:val="none" w:sz="0" w:space="0" w:color="auto"/>
          </w:divBdr>
        </w:div>
        <w:div w:id="119763215">
          <w:marLeft w:val="640"/>
          <w:marRight w:val="0"/>
          <w:marTop w:val="0"/>
          <w:marBottom w:val="0"/>
          <w:divBdr>
            <w:top w:val="none" w:sz="0" w:space="0" w:color="auto"/>
            <w:left w:val="none" w:sz="0" w:space="0" w:color="auto"/>
            <w:bottom w:val="none" w:sz="0" w:space="0" w:color="auto"/>
            <w:right w:val="none" w:sz="0" w:space="0" w:color="auto"/>
          </w:divBdr>
        </w:div>
        <w:div w:id="130824995">
          <w:marLeft w:val="640"/>
          <w:marRight w:val="0"/>
          <w:marTop w:val="0"/>
          <w:marBottom w:val="0"/>
          <w:divBdr>
            <w:top w:val="none" w:sz="0" w:space="0" w:color="auto"/>
            <w:left w:val="none" w:sz="0" w:space="0" w:color="auto"/>
            <w:bottom w:val="none" w:sz="0" w:space="0" w:color="auto"/>
            <w:right w:val="none" w:sz="0" w:space="0" w:color="auto"/>
          </w:divBdr>
        </w:div>
        <w:div w:id="1027681954">
          <w:marLeft w:val="640"/>
          <w:marRight w:val="0"/>
          <w:marTop w:val="0"/>
          <w:marBottom w:val="0"/>
          <w:divBdr>
            <w:top w:val="none" w:sz="0" w:space="0" w:color="auto"/>
            <w:left w:val="none" w:sz="0" w:space="0" w:color="auto"/>
            <w:bottom w:val="none" w:sz="0" w:space="0" w:color="auto"/>
            <w:right w:val="none" w:sz="0" w:space="0" w:color="auto"/>
          </w:divBdr>
        </w:div>
        <w:div w:id="383530853">
          <w:marLeft w:val="640"/>
          <w:marRight w:val="0"/>
          <w:marTop w:val="0"/>
          <w:marBottom w:val="0"/>
          <w:divBdr>
            <w:top w:val="none" w:sz="0" w:space="0" w:color="auto"/>
            <w:left w:val="none" w:sz="0" w:space="0" w:color="auto"/>
            <w:bottom w:val="none" w:sz="0" w:space="0" w:color="auto"/>
            <w:right w:val="none" w:sz="0" w:space="0" w:color="auto"/>
          </w:divBdr>
        </w:div>
        <w:div w:id="1177187749">
          <w:marLeft w:val="640"/>
          <w:marRight w:val="0"/>
          <w:marTop w:val="0"/>
          <w:marBottom w:val="0"/>
          <w:divBdr>
            <w:top w:val="none" w:sz="0" w:space="0" w:color="auto"/>
            <w:left w:val="none" w:sz="0" w:space="0" w:color="auto"/>
            <w:bottom w:val="none" w:sz="0" w:space="0" w:color="auto"/>
            <w:right w:val="none" w:sz="0" w:space="0" w:color="auto"/>
          </w:divBdr>
        </w:div>
        <w:div w:id="1422145718">
          <w:marLeft w:val="640"/>
          <w:marRight w:val="0"/>
          <w:marTop w:val="0"/>
          <w:marBottom w:val="0"/>
          <w:divBdr>
            <w:top w:val="none" w:sz="0" w:space="0" w:color="auto"/>
            <w:left w:val="none" w:sz="0" w:space="0" w:color="auto"/>
            <w:bottom w:val="none" w:sz="0" w:space="0" w:color="auto"/>
            <w:right w:val="none" w:sz="0" w:space="0" w:color="auto"/>
          </w:divBdr>
        </w:div>
        <w:div w:id="1004361522">
          <w:marLeft w:val="640"/>
          <w:marRight w:val="0"/>
          <w:marTop w:val="0"/>
          <w:marBottom w:val="0"/>
          <w:divBdr>
            <w:top w:val="none" w:sz="0" w:space="0" w:color="auto"/>
            <w:left w:val="none" w:sz="0" w:space="0" w:color="auto"/>
            <w:bottom w:val="none" w:sz="0" w:space="0" w:color="auto"/>
            <w:right w:val="none" w:sz="0" w:space="0" w:color="auto"/>
          </w:divBdr>
        </w:div>
        <w:div w:id="1160998811">
          <w:marLeft w:val="640"/>
          <w:marRight w:val="0"/>
          <w:marTop w:val="0"/>
          <w:marBottom w:val="0"/>
          <w:divBdr>
            <w:top w:val="none" w:sz="0" w:space="0" w:color="auto"/>
            <w:left w:val="none" w:sz="0" w:space="0" w:color="auto"/>
            <w:bottom w:val="none" w:sz="0" w:space="0" w:color="auto"/>
            <w:right w:val="none" w:sz="0" w:space="0" w:color="auto"/>
          </w:divBdr>
        </w:div>
        <w:div w:id="815024290">
          <w:marLeft w:val="640"/>
          <w:marRight w:val="0"/>
          <w:marTop w:val="0"/>
          <w:marBottom w:val="0"/>
          <w:divBdr>
            <w:top w:val="none" w:sz="0" w:space="0" w:color="auto"/>
            <w:left w:val="none" w:sz="0" w:space="0" w:color="auto"/>
            <w:bottom w:val="none" w:sz="0" w:space="0" w:color="auto"/>
            <w:right w:val="none" w:sz="0" w:space="0" w:color="auto"/>
          </w:divBdr>
        </w:div>
        <w:div w:id="25915486">
          <w:marLeft w:val="640"/>
          <w:marRight w:val="0"/>
          <w:marTop w:val="0"/>
          <w:marBottom w:val="0"/>
          <w:divBdr>
            <w:top w:val="none" w:sz="0" w:space="0" w:color="auto"/>
            <w:left w:val="none" w:sz="0" w:space="0" w:color="auto"/>
            <w:bottom w:val="none" w:sz="0" w:space="0" w:color="auto"/>
            <w:right w:val="none" w:sz="0" w:space="0" w:color="auto"/>
          </w:divBdr>
        </w:div>
        <w:div w:id="2117359933">
          <w:marLeft w:val="640"/>
          <w:marRight w:val="0"/>
          <w:marTop w:val="0"/>
          <w:marBottom w:val="0"/>
          <w:divBdr>
            <w:top w:val="none" w:sz="0" w:space="0" w:color="auto"/>
            <w:left w:val="none" w:sz="0" w:space="0" w:color="auto"/>
            <w:bottom w:val="none" w:sz="0" w:space="0" w:color="auto"/>
            <w:right w:val="none" w:sz="0" w:space="0" w:color="auto"/>
          </w:divBdr>
        </w:div>
        <w:div w:id="326058340">
          <w:marLeft w:val="640"/>
          <w:marRight w:val="0"/>
          <w:marTop w:val="0"/>
          <w:marBottom w:val="0"/>
          <w:divBdr>
            <w:top w:val="none" w:sz="0" w:space="0" w:color="auto"/>
            <w:left w:val="none" w:sz="0" w:space="0" w:color="auto"/>
            <w:bottom w:val="none" w:sz="0" w:space="0" w:color="auto"/>
            <w:right w:val="none" w:sz="0" w:space="0" w:color="auto"/>
          </w:divBdr>
        </w:div>
        <w:div w:id="898397024">
          <w:marLeft w:val="640"/>
          <w:marRight w:val="0"/>
          <w:marTop w:val="0"/>
          <w:marBottom w:val="0"/>
          <w:divBdr>
            <w:top w:val="none" w:sz="0" w:space="0" w:color="auto"/>
            <w:left w:val="none" w:sz="0" w:space="0" w:color="auto"/>
            <w:bottom w:val="none" w:sz="0" w:space="0" w:color="auto"/>
            <w:right w:val="none" w:sz="0" w:space="0" w:color="auto"/>
          </w:divBdr>
        </w:div>
        <w:div w:id="1323393248">
          <w:marLeft w:val="640"/>
          <w:marRight w:val="0"/>
          <w:marTop w:val="0"/>
          <w:marBottom w:val="0"/>
          <w:divBdr>
            <w:top w:val="none" w:sz="0" w:space="0" w:color="auto"/>
            <w:left w:val="none" w:sz="0" w:space="0" w:color="auto"/>
            <w:bottom w:val="none" w:sz="0" w:space="0" w:color="auto"/>
            <w:right w:val="none" w:sz="0" w:space="0" w:color="auto"/>
          </w:divBdr>
        </w:div>
        <w:div w:id="210852016">
          <w:marLeft w:val="640"/>
          <w:marRight w:val="0"/>
          <w:marTop w:val="0"/>
          <w:marBottom w:val="0"/>
          <w:divBdr>
            <w:top w:val="none" w:sz="0" w:space="0" w:color="auto"/>
            <w:left w:val="none" w:sz="0" w:space="0" w:color="auto"/>
            <w:bottom w:val="none" w:sz="0" w:space="0" w:color="auto"/>
            <w:right w:val="none" w:sz="0" w:space="0" w:color="auto"/>
          </w:divBdr>
        </w:div>
        <w:div w:id="167255396">
          <w:marLeft w:val="640"/>
          <w:marRight w:val="0"/>
          <w:marTop w:val="0"/>
          <w:marBottom w:val="0"/>
          <w:divBdr>
            <w:top w:val="none" w:sz="0" w:space="0" w:color="auto"/>
            <w:left w:val="none" w:sz="0" w:space="0" w:color="auto"/>
            <w:bottom w:val="none" w:sz="0" w:space="0" w:color="auto"/>
            <w:right w:val="none" w:sz="0" w:space="0" w:color="auto"/>
          </w:divBdr>
        </w:div>
        <w:div w:id="119496517">
          <w:marLeft w:val="640"/>
          <w:marRight w:val="0"/>
          <w:marTop w:val="0"/>
          <w:marBottom w:val="0"/>
          <w:divBdr>
            <w:top w:val="none" w:sz="0" w:space="0" w:color="auto"/>
            <w:left w:val="none" w:sz="0" w:space="0" w:color="auto"/>
            <w:bottom w:val="none" w:sz="0" w:space="0" w:color="auto"/>
            <w:right w:val="none" w:sz="0" w:space="0" w:color="auto"/>
          </w:divBdr>
        </w:div>
        <w:div w:id="59210416">
          <w:marLeft w:val="640"/>
          <w:marRight w:val="0"/>
          <w:marTop w:val="0"/>
          <w:marBottom w:val="0"/>
          <w:divBdr>
            <w:top w:val="none" w:sz="0" w:space="0" w:color="auto"/>
            <w:left w:val="none" w:sz="0" w:space="0" w:color="auto"/>
            <w:bottom w:val="none" w:sz="0" w:space="0" w:color="auto"/>
            <w:right w:val="none" w:sz="0" w:space="0" w:color="auto"/>
          </w:divBdr>
        </w:div>
        <w:div w:id="1889762592">
          <w:marLeft w:val="640"/>
          <w:marRight w:val="0"/>
          <w:marTop w:val="0"/>
          <w:marBottom w:val="0"/>
          <w:divBdr>
            <w:top w:val="none" w:sz="0" w:space="0" w:color="auto"/>
            <w:left w:val="none" w:sz="0" w:space="0" w:color="auto"/>
            <w:bottom w:val="none" w:sz="0" w:space="0" w:color="auto"/>
            <w:right w:val="none" w:sz="0" w:space="0" w:color="auto"/>
          </w:divBdr>
        </w:div>
        <w:div w:id="1952274863">
          <w:marLeft w:val="640"/>
          <w:marRight w:val="0"/>
          <w:marTop w:val="0"/>
          <w:marBottom w:val="0"/>
          <w:divBdr>
            <w:top w:val="none" w:sz="0" w:space="0" w:color="auto"/>
            <w:left w:val="none" w:sz="0" w:space="0" w:color="auto"/>
            <w:bottom w:val="none" w:sz="0" w:space="0" w:color="auto"/>
            <w:right w:val="none" w:sz="0" w:space="0" w:color="auto"/>
          </w:divBdr>
        </w:div>
        <w:div w:id="1108504745">
          <w:marLeft w:val="640"/>
          <w:marRight w:val="0"/>
          <w:marTop w:val="0"/>
          <w:marBottom w:val="0"/>
          <w:divBdr>
            <w:top w:val="none" w:sz="0" w:space="0" w:color="auto"/>
            <w:left w:val="none" w:sz="0" w:space="0" w:color="auto"/>
            <w:bottom w:val="none" w:sz="0" w:space="0" w:color="auto"/>
            <w:right w:val="none" w:sz="0" w:space="0" w:color="auto"/>
          </w:divBdr>
        </w:div>
        <w:div w:id="502012567">
          <w:marLeft w:val="640"/>
          <w:marRight w:val="0"/>
          <w:marTop w:val="0"/>
          <w:marBottom w:val="0"/>
          <w:divBdr>
            <w:top w:val="none" w:sz="0" w:space="0" w:color="auto"/>
            <w:left w:val="none" w:sz="0" w:space="0" w:color="auto"/>
            <w:bottom w:val="none" w:sz="0" w:space="0" w:color="auto"/>
            <w:right w:val="none" w:sz="0" w:space="0" w:color="auto"/>
          </w:divBdr>
        </w:div>
        <w:div w:id="789788293">
          <w:marLeft w:val="640"/>
          <w:marRight w:val="0"/>
          <w:marTop w:val="0"/>
          <w:marBottom w:val="0"/>
          <w:divBdr>
            <w:top w:val="none" w:sz="0" w:space="0" w:color="auto"/>
            <w:left w:val="none" w:sz="0" w:space="0" w:color="auto"/>
            <w:bottom w:val="none" w:sz="0" w:space="0" w:color="auto"/>
            <w:right w:val="none" w:sz="0" w:space="0" w:color="auto"/>
          </w:divBdr>
        </w:div>
        <w:div w:id="515777172">
          <w:marLeft w:val="640"/>
          <w:marRight w:val="0"/>
          <w:marTop w:val="0"/>
          <w:marBottom w:val="0"/>
          <w:divBdr>
            <w:top w:val="none" w:sz="0" w:space="0" w:color="auto"/>
            <w:left w:val="none" w:sz="0" w:space="0" w:color="auto"/>
            <w:bottom w:val="none" w:sz="0" w:space="0" w:color="auto"/>
            <w:right w:val="none" w:sz="0" w:space="0" w:color="auto"/>
          </w:divBdr>
        </w:div>
        <w:div w:id="528228320">
          <w:marLeft w:val="640"/>
          <w:marRight w:val="0"/>
          <w:marTop w:val="0"/>
          <w:marBottom w:val="0"/>
          <w:divBdr>
            <w:top w:val="none" w:sz="0" w:space="0" w:color="auto"/>
            <w:left w:val="none" w:sz="0" w:space="0" w:color="auto"/>
            <w:bottom w:val="none" w:sz="0" w:space="0" w:color="auto"/>
            <w:right w:val="none" w:sz="0" w:space="0" w:color="auto"/>
          </w:divBdr>
        </w:div>
        <w:div w:id="1706784509">
          <w:marLeft w:val="640"/>
          <w:marRight w:val="0"/>
          <w:marTop w:val="0"/>
          <w:marBottom w:val="0"/>
          <w:divBdr>
            <w:top w:val="none" w:sz="0" w:space="0" w:color="auto"/>
            <w:left w:val="none" w:sz="0" w:space="0" w:color="auto"/>
            <w:bottom w:val="none" w:sz="0" w:space="0" w:color="auto"/>
            <w:right w:val="none" w:sz="0" w:space="0" w:color="auto"/>
          </w:divBdr>
        </w:div>
        <w:div w:id="1977755281">
          <w:marLeft w:val="640"/>
          <w:marRight w:val="0"/>
          <w:marTop w:val="0"/>
          <w:marBottom w:val="0"/>
          <w:divBdr>
            <w:top w:val="none" w:sz="0" w:space="0" w:color="auto"/>
            <w:left w:val="none" w:sz="0" w:space="0" w:color="auto"/>
            <w:bottom w:val="none" w:sz="0" w:space="0" w:color="auto"/>
            <w:right w:val="none" w:sz="0" w:space="0" w:color="auto"/>
          </w:divBdr>
        </w:div>
        <w:div w:id="772019217">
          <w:marLeft w:val="640"/>
          <w:marRight w:val="0"/>
          <w:marTop w:val="0"/>
          <w:marBottom w:val="0"/>
          <w:divBdr>
            <w:top w:val="none" w:sz="0" w:space="0" w:color="auto"/>
            <w:left w:val="none" w:sz="0" w:space="0" w:color="auto"/>
            <w:bottom w:val="none" w:sz="0" w:space="0" w:color="auto"/>
            <w:right w:val="none" w:sz="0" w:space="0" w:color="auto"/>
          </w:divBdr>
        </w:div>
        <w:div w:id="1458647668">
          <w:marLeft w:val="640"/>
          <w:marRight w:val="0"/>
          <w:marTop w:val="0"/>
          <w:marBottom w:val="0"/>
          <w:divBdr>
            <w:top w:val="none" w:sz="0" w:space="0" w:color="auto"/>
            <w:left w:val="none" w:sz="0" w:space="0" w:color="auto"/>
            <w:bottom w:val="none" w:sz="0" w:space="0" w:color="auto"/>
            <w:right w:val="none" w:sz="0" w:space="0" w:color="auto"/>
          </w:divBdr>
        </w:div>
        <w:div w:id="505482679">
          <w:marLeft w:val="640"/>
          <w:marRight w:val="0"/>
          <w:marTop w:val="0"/>
          <w:marBottom w:val="0"/>
          <w:divBdr>
            <w:top w:val="none" w:sz="0" w:space="0" w:color="auto"/>
            <w:left w:val="none" w:sz="0" w:space="0" w:color="auto"/>
            <w:bottom w:val="none" w:sz="0" w:space="0" w:color="auto"/>
            <w:right w:val="none" w:sz="0" w:space="0" w:color="auto"/>
          </w:divBdr>
        </w:div>
        <w:div w:id="581843085">
          <w:marLeft w:val="640"/>
          <w:marRight w:val="0"/>
          <w:marTop w:val="0"/>
          <w:marBottom w:val="0"/>
          <w:divBdr>
            <w:top w:val="none" w:sz="0" w:space="0" w:color="auto"/>
            <w:left w:val="none" w:sz="0" w:space="0" w:color="auto"/>
            <w:bottom w:val="none" w:sz="0" w:space="0" w:color="auto"/>
            <w:right w:val="none" w:sz="0" w:space="0" w:color="auto"/>
          </w:divBdr>
        </w:div>
        <w:div w:id="177038551">
          <w:marLeft w:val="640"/>
          <w:marRight w:val="0"/>
          <w:marTop w:val="0"/>
          <w:marBottom w:val="0"/>
          <w:divBdr>
            <w:top w:val="none" w:sz="0" w:space="0" w:color="auto"/>
            <w:left w:val="none" w:sz="0" w:space="0" w:color="auto"/>
            <w:bottom w:val="none" w:sz="0" w:space="0" w:color="auto"/>
            <w:right w:val="none" w:sz="0" w:space="0" w:color="auto"/>
          </w:divBdr>
        </w:div>
        <w:div w:id="862674004">
          <w:marLeft w:val="640"/>
          <w:marRight w:val="0"/>
          <w:marTop w:val="0"/>
          <w:marBottom w:val="0"/>
          <w:divBdr>
            <w:top w:val="none" w:sz="0" w:space="0" w:color="auto"/>
            <w:left w:val="none" w:sz="0" w:space="0" w:color="auto"/>
            <w:bottom w:val="none" w:sz="0" w:space="0" w:color="auto"/>
            <w:right w:val="none" w:sz="0" w:space="0" w:color="auto"/>
          </w:divBdr>
        </w:div>
        <w:div w:id="650913938">
          <w:marLeft w:val="640"/>
          <w:marRight w:val="0"/>
          <w:marTop w:val="0"/>
          <w:marBottom w:val="0"/>
          <w:divBdr>
            <w:top w:val="none" w:sz="0" w:space="0" w:color="auto"/>
            <w:left w:val="none" w:sz="0" w:space="0" w:color="auto"/>
            <w:bottom w:val="none" w:sz="0" w:space="0" w:color="auto"/>
            <w:right w:val="none" w:sz="0" w:space="0" w:color="auto"/>
          </w:divBdr>
        </w:div>
        <w:div w:id="1921870981">
          <w:marLeft w:val="640"/>
          <w:marRight w:val="0"/>
          <w:marTop w:val="0"/>
          <w:marBottom w:val="0"/>
          <w:divBdr>
            <w:top w:val="none" w:sz="0" w:space="0" w:color="auto"/>
            <w:left w:val="none" w:sz="0" w:space="0" w:color="auto"/>
            <w:bottom w:val="none" w:sz="0" w:space="0" w:color="auto"/>
            <w:right w:val="none" w:sz="0" w:space="0" w:color="auto"/>
          </w:divBdr>
        </w:div>
        <w:div w:id="1434936480">
          <w:marLeft w:val="640"/>
          <w:marRight w:val="0"/>
          <w:marTop w:val="0"/>
          <w:marBottom w:val="0"/>
          <w:divBdr>
            <w:top w:val="none" w:sz="0" w:space="0" w:color="auto"/>
            <w:left w:val="none" w:sz="0" w:space="0" w:color="auto"/>
            <w:bottom w:val="none" w:sz="0" w:space="0" w:color="auto"/>
            <w:right w:val="none" w:sz="0" w:space="0" w:color="auto"/>
          </w:divBdr>
        </w:div>
        <w:div w:id="1843011711">
          <w:marLeft w:val="640"/>
          <w:marRight w:val="0"/>
          <w:marTop w:val="0"/>
          <w:marBottom w:val="0"/>
          <w:divBdr>
            <w:top w:val="none" w:sz="0" w:space="0" w:color="auto"/>
            <w:left w:val="none" w:sz="0" w:space="0" w:color="auto"/>
            <w:bottom w:val="none" w:sz="0" w:space="0" w:color="auto"/>
            <w:right w:val="none" w:sz="0" w:space="0" w:color="auto"/>
          </w:divBdr>
        </w:div>
        <w:div w:id="989332851">
          <w:marLeft w:val="640"/>
          <w:marRight w:val="0"/>
          <w:marTop w:val="0"/>
          <w:marBottom w:val="0"/>
          <w:divBdr>
            <w:top w:val="none" w:sz="0" w:space="0" w:color="auto"/>
            <w:left w:val="none" w:sz="0" w:space="0" w:color="auto"/>
            <w:bottom w:val="none" w:sz="0" w:space="0" w:color="auto"/>
            <w:right w:val="none" w:sz="0" w:space="0" w:color="auto"/>
          </w:divBdr>
        </w:div>
        <w:div w:id="522592345">
          <w:marLeft w:val="640"/>
          <w:marRight w:val="0"/>
          <w:marTop w:val="0"/>
          <w:marBottom w:val="0"/>
          <w:divBdr>
            <w:top w:val="none" w:sz="0" w:space="0" w:color="auto"/>
            <w:left w:val="none" w:sz="0" w:space="0" w:color="auto"/>
            <w:bottom w:val="none" w:sz="0" w:space="0" w:color="auto"/>
            <w:right w:val="none" w:sz="0" w:space="0" w:color="auto"/>
          </w:divBdr>
        </w:div>
        <w:div w:id="2138179811">
          <w:marLeft w:val="640"/>
          <w:marRight w:val="0"/>
          <w:marTop w:val="0"/>
          <w:marBottom w:val="0"/>
          <w:divBdr>
            <w:top w:val="none" w:sz="0" w:space="0" w:color="auto"/>
            <w:left w:val="none" w:sz="0" w:space="0" w:color="auto"/>
            <w:bottom w:val="none" w:sz="0" w:space="0" w:color="auto"/>
            <w:right w:val="none" w:sz="0" w:space="0" w:color="auto"/>
          </w:divBdr>
        </w:div>
        <w:div w:id="1777941221">
          <w:marLeft w:val="640"/>
          <w:marRight w:val="0"/>
          <w:marTop w:val="0"/>
          <w:marBottom w:val="0"/>
          <w:divBdr>
            <w:top w:val="none" w:sz="0" w:space="0" w:color="auto"/>
            <w:left w:val="none" w:sz="0" w:space="0" w:color="auto"/>
            <w:bottom w:val="none" w:sz="0" w:space="0" w:color="auto"/>
            <w:right w:val="none" w:sz="0" w:space="0" w:color="auto"/>
          </w:divBdr>
        </w:div>
        <w:div w:id="233321832">
          <w:marLeft w:val="640"/>
          <w:marRight w:val="0"/>
          <w:marTop w:val="0"/>
          <w:marBottom w:val="0"/>
          <w:divBdr>
            <w:top w:val="none" w:sz="0" w:space="0" w:color="auto"/>
            <w:left w:val="none" w:sz="0" w:space="0" w:color="auto"/>
            <w:bottom w:val="none" w:sz="0" w:space="0" w:color="auto"/>
            <w:right w:val="none" w:sz="0" w:space="0" w:color="auto"/>
          </w:divBdr>
        </w:div>
        <w:div w:id="1789742113">
          <w:marLeft w:val="640"/>
          <w:marRight w:val="0"/>
          <w:marTop w:val="0"/>
          <w:marBottom w:val="0"/>
          <w:divBdr>
            <w:top w:val="none" w:sz="0" w:space="0" w:color="auto"/>
            <w:left w:val="none" w:sz="0" w:space="0" w:color="auto"/>
            <w:bottom w:val="none" w:sz="0" w:space="0" w:color="auto"/>
            <w:right w:val="none" w:sz="0" w:space="0" w:color="auto"/>
          </w:divBdr>
        </w:div>
        <w:div w:id="789208160">
          <w:marLeft w:val="640"/>
          <w:marRight w:val="0"/>
          <w:marTop w:val="0"/>
          <w:marBottom w:val="0"/>
          <w:divBdr>
            <w:top w:val="none" w:sz="0" w:space="0" w:color="auto"/>
            <w:left w:val="none" w:sz="0" w:space="0" w:color="auto"/>
            <w:bottom w:val="none" w:sz="0" w:space="0" w:color="auto"/>
            <w:right w:val="none" w:sz="0" w:space="0" w:color="auto"/>
          </w:divBdr>
        </w:div>
        <w:div w:id="37244767">
          <w:marLeft w:val="640"/>
          <w:marRight w:val="0"/>
          <w:marTop w:val="0"/>
          <w:marBottom w:val="0"/>
          <w:divBdr>
            <w:top w:val="none" w:sz="0" w:space="0" w:color="auto"/>
            <w:left w:val="none" w:sz="0" w:space="0" w:color="auto"/>
            <w:bottom w:val="none" w:sz="0" w:space="0" w:color="auto"/>
            <w:right w:val="none" w:sz="0" w:space="0" w:color="auto"/>
          </w:divBdr>
        </w:div>
        <w:div w:id="2105373762">
          <w:marLeft w:val="640"/>
          <w:marRight w:val="0"/>
          <w:marTop w:val="0"/>
          <w:marBottom w:val="0"/>
          <w:divBdr>
            <w:top w:val="none" w:sz="0" w:space="0" w:color="auto"/>
            <w:left w:val="none" w:sz="0" w:space="0" w:color="auto"/>
            <w:bottom w:val="none" w:sz="0" w:space="0" w:color="auto"/>
            <w:right w:val="none" w:sz="0" w:space="0" w:color="auto"/>
          </w:divBdr>
        </w:div>
        <w:div w:id="577136606">
          <w:marLeft w:val="640"/>
          <w:marRight w:val="0"/>
          <w:marTop w:val="0"/>
          <w:marBottom w:val="0"/>
          <w:divBdr>
            <w:top w:val="none" w:sz="0" w:space="0" w:color="auto"/>
            <w:left w:val="none" w:sz="0" w:space="0" w:color="auto"/>
            <w:bottom w:val="none" w:sz="0" w:space="0" w:color="auto"/>
            <w:right w:val="none" w:sz="0" w:space="0" w:color="auto"/>
          </w:divBdr>
        </w:div>
        <w:div w:id="1330132618">
          <w:marLeft w:val="640"/>
          <w:marRight w:val="0"/>
          <w:marTop w:val="0"/>
          <w:marBottom w:val="0"/>
          <w:divBdr>
            <w:top w:val="none" w:sz="0" w:space="0" w:color="auto"/>
            <w:left w:val="none" w:sz="0" w:space="0" w:color="auto"/>
            <w:bottom w:val="none" w:sz="0" w:space="0" w:color="auto"/>
            <w:right w:val="none" w:sz="0" w:space="0" w:color="auto"/>
          </w:divBdr>
        </w:div>
        <w:div w:id="1911694966">
          <w:marLeft w:val="640"/>
          <w:marRight w:val="0"/>
          <w:marTop w:val="0"/>
          <w:marBottom w:val="0"/>
          <w:divBdr>
            <w:top w:val="none" w:sz="0" w:space="0" w:color="auto"/>
            <w:left w:val="none" w:sz="0" w:space="0" w:color="auto"/>
            <w:bottom w:val="none" w:sz="0" w:space="0" w:color="auto"/>
            <w:right w:val="none" w:sz="0" w:space="0" w:color="auto"/>
          </w:divBdr>
        </w:div>
        <w:div w:id="555049218">
          <w:marLeft w:val="640"/>
          <w:marRight w:val="0"/>
          <w:marTop w:val="0"/>
          <w:marBottom w:val="0"/>
          <w:divBdr>
            <w:top w:val="none" w:sz="0" w:space="0" w:color="auto"/>
            <w:left w:val="none" w:sz="0" w:space="0" w:color="auto"/>
            <w:bottom w:val="none" w:sz="0" w:space="0" w:color="auto"/>
            <w:right w:val="none" w:sz="0" w:space="0" w:color="auto"/>
          </w:divBdr>
        </w:div>
        <w:div w:id="513033833">
          <w:marLeft w:val="640"/>
          <w:marRight w:val="0"/>
          <w:marTop w:val="0"/>
          <w:marBottom w:val="0"/>
          <w:divBdr>
            <w:top w:val="none" w:sz="0" w:space="0" w:color="auto"/>
            <w:left w:val="none" w:sz="0" w:space="0" w:color="auto"/>
            <w:bottom w:val="none" w:sz="0" w:space="0" w:color="auto"/>
            <w:right w:val="none" w:sz="0" w:space="0" w:color="auto"/>
          </w:divBdr>
        </w:div>
        <w:div w:id="1454250468">
          <w:marLeft w:val="640"/>
          <w:marRight w:val="0"/>
          <w:marTop w:val="0"/>
          <w:marBottom w:val="0"/>
          <w:divBdr>
            <w:top w:val="none" w:sz="0" w:space="0" w:color="auto"/>
            <w:left w:val="none" w:sz="0" w:space="0" w:color="auto"/>
            <w:bottom w:val="none" w:sz="0" w:space="0" w:color="auto"/>
            <w:right w:val="none" w:sz="0" w:space="0" w:color="auto"/>
          </w:divBdr>
        </w:div>
        <w:div w:id="1206065695">
          <w:marLeft w:val="640"/>
          <w:marRight w:val="0"/>
          <w:marTop w:val="0"/>
          <w:marBottom w:val="0"/>
          <w:divBdr>
            <w:top w:val="none" w:sz="0" w:space="0" w:color="auto"/>
            <w:left w:val="none" w:sz="0" w:space="0" w:color="auto"/>
            <w:bottom w:val="none" w:sz="0" w:space="0" w:color="auto"/>
            <w:right w:val="none" w:sz="0" w:space="0" w:color="auto"/>
          </w:divBdr>
        </w:div>
        <w:div w:id="528953648">
          <w:marLeft w:val="640"/>
          <w:marRight w:val="0"/>
          <w:marTop w:val="0"/>
          <w:marBottom w:val="0"/>
          <w:divBdr>
            <w:top w:val="none" w:sz="0" w:space="0" w:color="auto"/>
            <w:left w:val="none" w:sz="0" w:space="0" w:color="auto"/>
            <w:bottom w:val="none" w:sz="0" w:space="0" w:color="auto"/>
            <w:right w:val="none" w:sz="0" w:space="0" w:color="auto"/>
          </w:divBdr>
        </w:div>
        <w:div w:id="324863966">
          <w:marLeft w:val="640"/>
          <w:marRight w:val="0"/>
          <w:marTop w:val="0"/>
          <w:marBottom w:val="0"/>
          <w:divBdr>
            <w:top w:val="none" w:sz="0" w:space="0" w:color="auto"/>
            <w:left w:val="none" w:sz="0" w:space="0" w:color="auto"/>
            <w:bottom w:val="none" w:sz="0" w:space="0" w:color="auto"/>
            <w:right w:val="none" w:sz="0" w:space="0" w:color="auto"/>
          </w:divBdr>
        </w:div>
        <w:div w:id="1617827608">
          <w:marLeft w:val="640"/>
          <w:marRight w:val="0"/>
          <w:marTop w:val="0"/>
          <w:marBottom w:val="0"/>
          <w:divBdr>
            <w:top w:val="none" w:sz="0" w:space="0" w:color="auto"/>
            <w:left w:val="none" w:sz="0" w:space="0" w:color="auto"/>
            <w:bottom w:val="none" w:sz="0" w:space="0" w:color="auto"/>
            <w:right w:val="none" w:sz="0" w:space="0" w:color="auto"/>
          </w:divBdr>
        </w:div>
        <w:div w:id="1951932910">
          <w:marLeft w:val="640"/>
          <w:marRight w:val="0"/>
          <w:marTop w:val="0"/>
          <w:marBottom w:val="0"/>
          <w:divBdr>
            <w:top w:val="none" w:sz="0" w:space="0" w:color="auto"/>
            <w:left w:val="none" w:sz="0" w:space="0" w:color="auto"/>
            <w:bottom w:val="none" w:sz="0" w:space="0" w:color="auto"/>
            <w:right w:val="none" w:sz="0" w:space="0" w:color="auto"/>
          </w:divBdr>
        </w:div>
        <w:div w:id="1071268993">
          <w:marLeft w:val="640"/>
          <w:marRight w:val="0"/>
          <w:marTop w:val="0"/>
          <w:marBottom w:val="0"/>
          <w:divBdr>
            <w:top w:val="none" w:sz="0" w:space="0" w:color="auto"/>
            <w:left w:val="none" w:sz="0" w:space="0" w:color="auto"/>
            <w:bottom w:val="none" w:sz="0" w:space="0" w:color="auto"/>
            <w:right w:val="none" w:sz="0" w:space="0" w:color="auto"/>
          </w:divBdr>
        </w:div>
        <w:div w:id="466971822">
          <w:marLeft w:val="640"/>
          <w:marRight w:val="0"/>
          <w:marTop w:val="0"/>
          <w:marBottom w:val="0"/>
          <w:divBdr>
            <w:top w:val="none" w:sz="0" w:space="0" w:color="auto"/>
            <w:left w:val="none" w:sz="0" w:space="0" w:color="auto"/>
            <w:bottom w:val="none" w:sz="0" w:space="0" w:color="auto"/>
            <w:right w:val="none" w:sz="0" w:space="0" w:color="auto"/>
          </w:divBdr>
        </w:div>
        <w:div w:id="2040887023">
          <w:marLeft w:val="640"/>
          <w:marRight w:val="0"/>
          <w:marTop w:val="0"/>
          <w:marBottom w:val="0"/>
          <w:divBdr>
            <w:top w:val="none" w:sz="0" w:space="0" w:color="auto"/>
            <w:left w:val="none" w:sz="0" w:space="0" w:color="auto"/>
            <w:bottom w:val="none" w:sz="0" w:space="0" w:color="auto"/>
            <w:right w:val="none" w:sz="0" w:space="0" w:color="auto"/>
          </w:divBdr>
        </w:div>
        <w:div w:id="1317682922">
          <w:marLeft w:val="640"/>
          <w:marRight w:val="0"/>
          <w:marTop w:val="0"/>
          <w:marBottom w:val="0"/>
          <w:divBdr>
            <w:top w:val="none" w:sz="0" w:space="0" w:color="auto"/>
            <w:left w:val="none" w:sz="0" w:space="0" w:color="auto"/>
            <w:bottom w:val="none" w:sz="0" w:space="0" w:color="auto"/>
            <w:right w:val="none" w:sz="0" w:space="0" w:color="auto"/>
          </w:divBdr>
        </w:div>
        <w:div w:id="741485791">
          <w:marLeft w:val="640"/>
          <w:marRight w:val="0"/>
          <w:marTop w:val="0"/>
          <w:marBottom w:val="0"/>
          <w:divBdr>
            <w:top w:val="none" w:sz="0" w:space="0" w:color="auto"/>
            <w:left w:val="none" w:sz="0" w:space="0" w:color="auto"/>
            <w:bottom w:val="none" w:sz="0" w:space="0" w:color="auto"/>
            <w:right w:val="none" w:sz="0" w:space="0" w:color="auto"/>
          </w:divBdr>
        </w:div>
        <w:div w:id="2112822927">
          <w:marLeft w:val="640"/>
          <w:marRight w:val="0"/>
          <w:marTop w:val="0"/>
          <w:marBottom w:val="0"/>
          <w:divBdr>
            <w:top w:val="none" w:sz="0" w:space="0" w:color="auto"/>
            <w:left w:val="none" w:sz="0" w:space="0" w:color="auto"/>
            <w:bottom w:val="none" w:sz="0" w:space="0" w:color="auto"/>
            <w:right w:val="none" w:sz="0" w:space="0" w:color="auto"/>
          </w:divBdr>
        </w:div>
        <w:div w:id="1894271962">
          <w:marLeft w:val="640"/>
          <w:marRight w:val="0"/>
          <w:marTop w:val="0"/>
          <w:marBottom w:val="0"/>
          <w:divBdr>
            <w:top w:val="none" w:sz="0" w:space="0" w:color="auto"/>
            <w:left w:val="none" w:sz="0" w:space="0" w:color="auto"/>
            <w:bottom w:val="none" w:sz="0" w:space="0" w:color="auto"/>
            <w:right w:val="none" w:sz="0" w:space="0" w:color="auto"/>
          </w:divBdr>
        </w:div>
        <w:div w:id="1980837498">
          <w:marLeft w:val="640"/>
          <w:marRight w:val="0"/>
          <w:marTop w:val="0"/>
          <w:marBottom w:val="0"/>
          <w:divBdr>
            <w:top w:val="none" w:sz="0" w:space="0" w:color="auto"/>
            <w:left w:val="none" w:sz="0" w:space="0" w:color="auto"/>
            <w:bottom w:val="none" w:sz="0" w:space="0" w:color="auto"/>
            <w:right w:val="none" w:sz="0" w:space="0" w:color="auto"/>
          </w:divBdr>
        </w:div>
        <w:div w:id="248512805">
          <w:marLeft w:val="640"/>
          <w:marRight w:val="0"/>
          <w:marTop w:val="0"/>
          <w:marBottom w:val="0"/>
          <w:divBdr>
            <w:top w:val="none" w:sz="0" w:space="0" w:color="auto"/>
            <w:left w:val="none" w:sz="0" w:space="0" w:color="auto"/>
            <w:bottom w:val="none" w:sz="0" w:space="0" w:color="auto"/>
            <w:right w:val="none" w:sz="0" w:space="0" w:color="auto"/>
          </w:divBdr>
        </w:div>
        <w:div w:id="2099595677">
          <w:marLeft w:val="640"/>
          <w:marRight w:val="0"/>
          <w:marTop w:val="0"/>
          <w:marBottom w:val="0"/>
          <w:divBdr>
            <w:top w:val="none" w:sz="0" w:space="0" w:color="auto"/>
            <w:left w:val="none" w:sz="0" w:space="0" w:color="auto"/>
            <w:bottom w:val="none" w:sz="0" w:space="0" w:color="auto"/>
            <w:right w:val="none" w:sz="0" w:space="0" w:color="auto"/>
          </w:divBdr>
        </w:div>
        <w:div w:id="649553761">
          <w:marLeft w:val="640"/>
          <w:marRight w:val="0"/>
          <w:marTop w:val="0"/>
          <w:marBottom w:val="0"/>
          <w:divBdr>
            <w:top w:val="none" w:sz="0" w:space="0" w:color="auto"/>
            <w:left w:val="none" w:sz="0" w:space="0" w:color="auto"/>
            <w:bottom w:val="none" w:sz="0" w:space="0" w:color="auto"/>
            <w:right w:val="none" w:sz="0" w:space="0" w:color="auto"/>
          </w:divBdr>
        </w:div>
        <w:div w:id="597180338">
          <w:marLeft w:val="640"/>
          <w:marRight w:val="0"/>
          <w:marTop w:val="0"/>
          <w:marBottom w:val="0"/>
          <w:divBdr>
            <w:top w:val="none" w:sz="0" w:space="0" w:color="auto"/>
            <w:left w:val="none" w:sz="0" w:space="0" w:color="auto"/>
            <w:bottom w:val="none" w:sz="0" w:space="0" w:color="auto"/>
            <w:right w:val="none" w:sz="0" w:space="0" w:color="auto"/>
          </w:divBdr>
        </w:div>
        <w:div w:id="498081574">
          <w:marLeft w:val="640"/>
          <w:marRight w:val="0"/>
          <w:marTop w:val="0"/>
          <w:marBottom w:val="0"/>
          <w:divBdr>
            <w:top w:val="none" w:sz="0" w:space="0" w:color="auto"/>
            <w:left w:val="none" w:sz="0" w:space="0" w:color="auto"/>
            <w:bottom w:val="none" w:sz="0" w:space="0" w:color="auto"/>
            <w:right w:val="none" w:sz="0" w:space="0" w:color="auto"/>
          </w:divBdr>
        </w:div>
        <w:div w:id="159976287">
          <w:marLeft w:val="640"/>
          <w:marRight w:val="0"/>
          <w:marTop w:val="0"/>
          <w:marBottom w:val="0"/>
          <w:divBdr>
            <w:top w:val="none" w:sz="0" w:space="0" w:color="auto"/>
            <w:left w:val="none" w:sz="0" w:space="0" w:color="auto"/>
            <w:bottom w:val="none" w:sz="0" w:space="0" w:color="auto"/>
            <w:right w:val="none" w:sz="0" w:space="0" w:color="auto"/>
          </w:divBdr>
        </w:div>
        <w:div w:id="1242301343">
          <w:marLeft w:val="640"/>
          <w:marRight w:val="0"/>
          <w:marTop w:val="0"/>
          <w:marBottom w:val="0"/>
          <w:divBdr>
            <w:top w:val="none" w:sz="0" w:space="0" w:color="auto"/>
            <w:left w:val="none" w:sz="0" w:space="0" w:color="auto"/>
            <w:bottom w:val="none" w:sz="0" w:space="0" w:color="auto"/>
            <w:right w:val="none" w:sz="0" w:space="0" w:color="auto"/>
          </w:divBdr>
        </w:div>
        <w:div w:id="2137407596">
          <w:marLeft w:val="640"/>
          <w:marRight w:val="0"/>
          <w:marTop w:val="0"/>
          <w:marBottom w:val="0"/>
          <w:divBdr>
            <w:top w:val="none" w:sz="0" w:space="0" w:color="auto"/>
            <w:left w:val="none" w:sz="0" w:space="0" w:color="auto"/>
            <w:bottom w:val="none" w:sz="0" w:space="0" w:color="auto"/>
            <w:right w:val="none" w:sz="0" w:space="0" w:color="auto"/>
          </w:divBdr>
        </w:div>
        <w:div w:id="2074430366">
          <w:marLeft w:val="640"/>
          <w:marRight w:val="0"/>
          <w:marTop w:val="0"/>
          <w:marBottom w:val="0"/>
          <w:divBdr>
            <w:top w:val="none" w:sz="0" w:space="0" w:color="auto"/>
            <w:left w:val="none" w:sz="0" w:space="0" w:color="auto"/>
            <w:bottom w:val="none" w:sz="0" w:space="0" w:color="auto"/>
            <w:right w:val="none" w:sz="0" w:space="0" w:color="auto"/>
          </w:divBdr>
        </w:div>
        <w:div w:id="2060587929">
          <w:marLeft w:val="640"/>
          <w:marRight w:val="0"/>
          <w:marTop w:val="0"/>
          <w:marBottom w:val="0"/>
          <w:divBdr>
            <w:top w:val="none" w:sz="0" w:space="0" w:color="auto"/>
            <w:left w:val="none" w:sz="0" w:space="0" w:color="auto"/>
            <w:bottom w:val="none" w:sz="0" w:space="0" w:color="auto"/>
            <w:right w:val="none" w:sz="0" w:space="0" w:color="auto"/>
          </w:divBdr>
        </w:div>
        <w:div w:id="1663392115">
          <w:marLeft w:val="640"/>
          <w:marRight w:val="0"/>
          <w:marTop w:val="0"/>
          <w:marBottom w:val="0"/>
          <w:divBdr>
            <w:top w:val="none" w:sz="0" w:space="0" w:color="auto"/>
            <w:left w:val="none" w:sz="0" w:space="0" w:color="auto"/>
            <w:bottom w:val="none" w:sz="0" w:space="0" w:color="auto"/>
            <w:right w:val="none" w:sz="0" w:space="0" w:color="auto"/>
          </w:divBdr>
        </w:div>
        <w:div w:id="1167945115">
          <w:marLeft w:val="640"/>
          <w:marRight w:val="0"/>
          <w:marTop w:val="0"/>
          <w:marBottom w:val="0"/>
          <w:divBdr>
            <w:top w:val="none" w:sz="0" w:space="0" w:color="auto"/>
            <w:left w:val="none" w:sz="0" w:space="0" w:color="auto"/>
            <w:bottom w:val="none" w:sz="0" w:space="0" w:color="auto"/>
            <w:right w:val="none" w:sz="0" w:space="0" w:color="auto"/>
          </w:divBdr>
        </w:div>
        <w:div w:id="1970473227">
          <w:marLeft w:val="640"/>
          <w:marRight w:val="0"/>
          <w:marTop w:val="0"/>
          <w:marBottom w:val="0"/>
          <w:divBdr>
            <w:top w:val="none" w:sz="0" w:space="0" w:color="auto"/>
            <w:left w:val="none" w:sz="0" w:space="0" w:color="auto"/>
            <w:bottom w:val="none" w:sz="0" w:space="0" w:color="auto"/>
            <w:right w:val="none" w:sz="0" w:space="0" w:color="auto"/>
          </w:divBdr>
        </w:div>
        <w:div w:id="80492632">
          <w:marLeft w:val="640"/>
          <w:marRight w:val="0"/>
          <w:marTop w:val="0"/>
          <w:marBottom w:val="0"/>
          <w:divBdr>
            <w:top w:val="none" w:sz="0" w:space="0" w:color="auto"/>
            <w:left w:val="none" w:sz="0" w:space="0" w:color="auto"/>
            <w:bottom w:val="none" w:sz="0" w:space="0" w:color="auto"/>
            <w:right w:val="none" w:sz="0" w:space="0" w:color="auto"/>
          </w:divBdr>
        </w:div>
        <w:div w:id="676537630">
          <w:marLeft w:val="640"/>
          <w:marRight w:val="0"/>
          <w:marTop w:val="0"/>
          <w:marBottom w:val="0"/>
          <w:divBdr>
            <w:top w:val="none" w:sz="0" w:space="0" w:color="auto"/>
            <w:left w:val="none" w:sz="0" w:space="0" w:color="auto"/>
            <w:bottom w:val="none" w:sz="0" w:space="0" w:color="auto"/>
            <w:right w:val="none" w:sz="0" w:space="0" w:color="auto"/>
          </w:divBdr>
        </w:div>
        <w:div w:id="122702072">
          <w:marLeft w:val="640"/>
          <w:marRight w:val="0"/>
          <w:marTop w:val="0"/>
          <w:marBottom w:val="0"/>
          <w:divBdr>
            <w:top w:val="none" w:sz="0" w:space="0" w:color="auto"/>
            <w:left w:val="none" w:sz="0" w:space="0" w:color="auto"/>
            <w:bottom w:val="none" w:sz="0" w:space="0" w:color="auto"/>
            <w:right w:val="none" w:sz="0" w:space="0" w:color="auto"/>
          </w:divBdr>
        </w:div>
        <w:div w:id="44912944">
          <w:marLeft w:val="640"/>
          <w:marRight w:val="0"/>
          <w:marTop w:val="0"/>
          <w:marBottom w:val="0"/>
          <w:divBdr>
            <w:top w:val="none" w:sz="0" w:space="0" w:color="auto"/>
            <w:left w:val="none" w:sz="0" w:space="0" w:color="auto"/>
            <w:bottom w:val="none" w:sz="0" w:space="0" w:color="auto"/>
            <w:right w:val="none" w:sz="0" w:space="0" w:color="auto"/>
          </w:divBdr>
        </w:div>
        <w:div w:id="796410447">
          <w:marLeft w:val="640"/>
          <w:marRight w:val="0"/>
          <w:marTop w:val="0"/>
          <w:marBottom w:val="0"/>
          <w:divBdr>
            <w:top w:val="none" w:sz="0" w:space="0" w:color="auto"/>
            <w:left w:val="none" w:sz="0" w:space="0" w:color="auto"/>
            <w:bottom w:val="none" w:sz="0" w:space="0" w:color="auto"/>
            <w:right w:val="none" w:sz="0" w:space="0" w:color="auto"/>
          </w:divBdr>
        </w:div>
        <w:div w:id="1821264499">
          <w:marLeft w:val="640"/>
          <w:marRight w:val="0"/>
          <w:marTop w:val="0"/>
          <w:marBottom w:val="0"/>
          <w:divBdr>
            <w:top w:val="none" w:sz="0" w:space="0" w:color="auto"/>
            <w:left w:val="none" w:sz="0" w:space="0" w:color="auto"/>
            <w:bottom w:val="none" w:sz="0" w:space="0" w:color="auto"/>
            <w:right w:val="none" w:sz="0" w:space="0" w:color="auto"/>
          </w:divBdr>
        </w:div>
        <w:div w:id="1089616676">
          <w:marLeft w:val="640"/>
          <w:marRight w:val="0"/>
          <w:marTop w:val="0"/>
          <w:marBottom w:val="0"/>
          <w:divBdr>
            <w:top w:val="none" w:sz="0" w:space="0" w:color="auto"/>
            <w:left w:val="none" w:sz="0" w:space="0" w:color="auto"/>
            <w:bottom w:val="none" w:sz="0" w:space="0" w:color="auto"/>
            <w:right w:val="none" w:sz="0" w:space="0" w:color="auto"/>
          </w:divBdr>
        </w:div>
        <w:div w:id="1527791925">
          <w:marLeft w:val="640"/>
          <w:marRight w:val="0"/>
          <w:marTop w:val="0"/>
          <w:marBottom w:val="0"/>
          <w:divBdr>
            <w:top w:val="none" w:sz="0" w:space="0" w:color="auto"/>
            <w:left w:val="none" w:sz="0" w:space="0" w:color="auto"/>
            <w:bottom w:val="none" w:sz="0" w:space="0" w:color="auto"/>
            <w:right w:val="none" w:sz="0" w:space="0" w:color="auto"/>
          </w:divBdr>
        </w:div>
      </w:divsChild>
    </w:div>
    <w:div w:id="911155474">
      <w:bodyDiv w:val="1"/>
      <w:marLeft w:val="0"/>
      <w:marRight w:val="0"/>
      <w:marTop w:val="0"/>
      <w:marBottom w:val="0"/>
      <w:divBdr>
        <w:top w:val="none" w:sz="0" w:space="0" w:color="auto"/>
        <w:left w:val="none" w:sz="0" w:space="0" w:color="auto"/>
        <w:bottom w:val="none" w:sz="0" w:space="0" w:color="auto"/>
        <w:right w:val="none" w:sz="0" w:space="0" w:color="auto"/>
      </w:divBdr>
      <w:divsChild>
        <w:div w:id="1759597403">
          <w:marLeft w:val="640"/>
          <w:marRight w:val="0"/>
          <w:marTop w:val="0"/>
          <w:marBottom w:val="0"/>
          <w:divBdr>
            <w:top w:val="none" w:sz="0" w:space="0" w:color="auto"/>
            <w:left w:val="none" w:sz="0" w:space="0" w:color="auto"/>
            <w:bottom w:val="none" w:sz="0" w:space="0" w:color="auto"/>
            <w:right w:val="none" w:sz="0" w:space="0" w:color="auto"/>
          </w:divBdr>
        </w:div>
        <w:div w:id="1712075047">
          <w:marLeft w:val="640"/>
          <w:marRight w:val="0"/>
          <w:marTop w:val="0"/>
          <w:marBottom w:val="0"/>
          <w:divBdr>
            <w:top w:val="none" w:sz="0" w:space="0" w:color="auto"/>
            <w:left w:val="none" w:sz="0" w:space="0" w:color="auto"/>
            <w:bottom w:val="none" w:sz="0" w:space="0" w:color="auto"/>
            <w:right w:val="none" w:sz="0" w:space="0" w:color="auto"/>
          </w:divBdr>
        </w:div>
        <w:div w:id="1036276294">
          <w:marLeft w:val="640"/>
          <w:marRight w:val="0"/>
          <w:marTop w:val="0"/>
          <w:marBottom w:val="0"/>
          <w:divBdr>
            <w:top w:val="none" w:sz="0" w:space="0" w:color="auto"/>
            <w:left w:val="none" w:sz="0" w:space="0" w:color="auto"/>
            <w:bottom w:val="none" w:sz="0" w:space="0" w:color="auto"/>
            <w:right w:val="none" w:sz="0" w:space="0" w:color="auto"/>
          </w:divBdr>
        </w:div>
        <w:div w:id="1924028826">
          <w:marLeft w:val="640"/>
          <w:marRight w:val="0"/>
          <w:marTop w:val="0"/>
          <w:marBottom w:val="0"/>
          <w:divBdr>
            <w:top w:val="none" w:sz="0" w:space="0" w:color="auto"/>
            <w:left w:val="none" w:sz="0" w:space="0" w:color="auto"/>
            <w:bottom w:val="none" w:sz="0" w:space="0" w:color="auto"/>
            <w:right w:val="none" w:sz="0" w:space="0" w:color="auto"/>
          </w:divBdr>
        </w:div>
        <w:div w:id="2034651258">
          <w:marLeft w:val="640"/>
          <w:marRight w:val="0"/>
          <w:marTop w:val="0"/>
          <w:marBottom w:val="0"/>
          <w:divBdr>
            <w:top w:val="none" w:sz="0" w:space="0" w:color="auto"/>
            <w:left w:val="none" w:sz="0" w:space="0" w:color="auto"/>
            <w:bottom w:val="none" w:sz="0" w:space="0" w:color="auto"/>
            <w:right w:val="none" w:sz="0" w:space="0" w:color="auto"/>
          </w:divBdr>
        </w:div>
        <w:div w:id="1907105587">
          <w:marLeft w:val="640"/>
          <w:marRight w:val="0"/>
          <w:marTop w:val="0"/>
          <w:marBottom w:val="0"/>
          <w:divBdr>
            <w:top w:val="none" w:sz="0" w:space="0" w:color="auto"/>
            <w:left w:val="none" w:sz="0" w:space="0" w:color="auto"/>
            <w:bottom w:val="none" w:sz="0" w:space="0" w:color="auto"/>
            <w:right w:val="none" w:sz="0" w:space="0" w:color="auto"/>
          </w:divBdr>
        </w:div>
        <w:div w:id="1856990828">
          <w:marLeft w:val="640"/>
          <w:marRight w:val="0"/>
          <w:marTop w:val="0"/>
          <w:marBottom w:val="0"/>
          <w:divBdr>
            <w:top w:val="none" w:sz="0" w:space="0" w:color="auto"/>
            <w:left w:val="none" w:sz="0" w:space="0" w:color="auto"/>
            <w:bottom w:val="none" w:sz="0" w:space="0" w:color="auto"/>
            <w:right w:val="none" w:sz="0" w:space="0" w:color="auto"/>
          </w:divBdr>
        </w:div>
        <w:div w:id="1397974624">
          <w:marLeft w:val="640"/>
          <w:marRight w:val="0"/>
          <w:marTop w:val="0"/>
          <w:marBottom w:val="0"/>
          <w:divBdr>
            <w:top w:val="none" w:sz="0" w:space="0" w:color="auto"/>
            <w:left w:val="none" w:sz="0" w:space="0" w:color="auto"/>
            <w:bottom w:val="none" w:sz="0" w:space="0" w:color="auto"/>
            <w:right w:val="none" w:sz="0" w:space="0" w:color="auto"/>
          </w:divBdr>
        </w:div>
        <w:div w:id="531305592">
          <w:marLeft w:val="640"/>
          <w:marRight w:val="0"/>
          <w:marTop w:val="0"/>
          <w:marBottom w:val="0"/>
          <w:divBdr>
            <w:top w:val="none" w:sz="0" w:space="0" w:color="auto"/>
            <w:left w:val="none" w:sz="0" w:space="0" w:color="auto"/>
            <w:bottom w:val="none" w:sz="0" w:space="0" w:color="auto"/>
            <w:right w:val="none" w:sz="0" w:space="0" w:color="auto"/>
          </w:divBdr>
        </w:div>
        <w:div w:id="1073118038">
          <w:marLeft w:val="640"/>
          <w:marRight w:val="0"/>
          <w:marTop w:val="0"/>
          <w:marBottom w:val="0"/>
          <w:divBdr>
            <w:top w:val="none" w:sz="0" w:space="0" w:color="auto"/>
            <w:left w:val="none" w:sz="0" w:space="0" w:color="auto"/>
            <w:bottom w:val="none" w:sz="0" w:space="0" w:color="auto"/>
            <w:right w:val="none" w:sz="0" w:space="0" w:color="auto"/>
          </w:divBdr>
        </w:div>
        <w:div w:id="808671925">
          <w:marLeft w:val="640"/>
          <w:marRight w:val="0"/>
          <w:marTop w:val="0"/>
          <w:marBottom w:val="0"/>
          <w:divBdr>
            <w:top w:val="none" w:sz="0" w:space="0" w:color="auto"/>
            <w:left w:val="none" w:sz="0" w:space="0" w:color="auto"/>
            <w:bottom w:val="none" w:sz="0" w:space="0" w:color="auto"/>
            <w:right w:val="none" w:sz="0" w:space="0" w:color="auto"/>
          </w:divBdr>
        </w:div>
        <w:div w:id="1765495628">
          <w:marLeft w:val="640"/>
          <w:marRight w:val="0"/>
          <w:marTop w:val="0"/>
          <w:marBottom w:val="0"/>
          <w:divBdr>
            <w:top w:val="none" w:sz="0" w:space="0" w:color="auto"/>
            <w:left w:val="none" w:sz="0" w:space="0" w:color="auto"/>
            <w:bottom w:val="none" w:sz="0" w:space="0" w:color="auto"/>
            <w:right w:val="none" w:sz="0" w:space="0" w:color="auto"/>
          </w:divBdr>
        </w:div>
        <w:div w:id="845826078">
          <w:marLeft w:val="640"/>
          <w:marRight w:val="0"/>
          <w:marTop w:val="0"/>
          <w:marBottom w:val="0"/>
          <w:divBdr>
            <w:top w:val="none" w:sz="0" w:space="0" w:color="auto"/>
            <w:left w:val="none" w:sz="0" w:space="0" w:color="auto"/>
            <w:bottom w:val="none" w:sz="0" w:space="0" w:color="auto"/>
            <w:right w:val="none" w:sz="0" w:space="0" w:color="auto"/>
          </w:divBdr>
        </w:div>
        <w:div w:id="880095178">
          <w:marLeft w:val="640"/>
          <w:marRight w:val="0"/>
          <w:marTop w:val="0"/>
          <w:marBottom w:val="0"/>
          <w:divBdr>
            <w:top w:val="none" w:sz="0" w:space="0" w:color="auto"/>
            <w:left w:val="none" w:sz="0" w:space="0" w:color="auto"/>
            <w:bottom w:val="none" w:sz="0" w:space="0" w:color="auto"/>
            <w:right w:val="none" w:sz="0" w:space="0" w:color="auto"/>
          </w:divBdr>
        </w:div>
        <w:div w:id="1946575362">
          <w:marLeft w:val="640"/>
          <w:marRight w:val="0"/>
          <w:marTop w:val="0"/>
          <w:marBottom w:val="0"/>
          <w:divBdr>
            <w:top w:val="none" w:sz="0" w:space="0" w:color="auto"/>
            <w:left w:val="none" w:sz="0" w:space="0" w:color="auto"/>
            <w:bottom w:val="none" w:sz="0" w:space="0" w:color="auto"/>
            <w:right w:val="none" w:sz="0" w:space="0" w:color="auto"/>
          </w:divBdr>
        </w:div>
        <w:div w:id="434054488">
          <w:marLeft w:val="640"/>
          <w:marRight w:val="0"/>
          <w:marTop w:val="0"/>
          <w:marBottom w:val="0"/>
          <w:divBdr>
            <w:top w:val="none" w:sz="0" w:space="0" w:color="auto"/>
            <w:left w:val="none" w:sz="0" w:space="0" w:color="auto"/>
            <w:bottom w:val="none" w:sz="0" w:space="0" w:color="auto"/>
            <w:right w:val="none" w:sz="0" w:space="0" w:color="auto"/>
          </w:divBdr>
        </w:div>
        <w:div w:id="1142847071">
          <w:marLeft w:val="640"/>
          <w:marRight w:val="0"/>
          <w:marTop w:val="0"/>
          <w:marBottom w:val="0"/>
          <w:divBdr>
            <w:top w:val="none" w:sz="0" w:space="0" w:color="auto"/>
            <w:left w:val="none" w:sz="0" w:space="0" w:color="auto"/>
            <w:bottom w:val="none" w:sz="0" w:space="0" w:color="auto"/>
            <w:right w:val="none" w:sz="0" w:space="0" w:color="auto"/>
          </w:divBdr>
        </w:div>
        <w:div w:id="1256329721">
          <w:marLeft w:val="640"/>
          <w:marRight w:val="0"/>
          <w:marTop w:val="0"/>
          <w:marBottom w:val="0"/>
          <w:divBdr>
            <w:top w:val="none" w:sz="0" w:space="0" w:color="auto"/>
            <w:left w:val="none" w:sz="0" w:space="0" w:color="auto"/>
            <w:bottom w:val="none" w:sz="0" w:space="0" w:color="auto"/>
            <w:right w:val="none" w:sz="0" w:space="0" w:color="auto"/>
          </w:divBdr>
        </w:div>
        <w:div w:id="2020812274">
          <w:marLeft w:val="640"/>
          <w:marRight w:val="0"/>
          <w:marTop w:val="0"/>
          <w:marBottom w:val="0"/>
          <w:divBdr>
            <w:top w:val="none" w:sz="0" w:space="0" w:color="auto"/>
            <w:left w:val="none" w:sz="0" w:space="0" w:color="auto"/>
            <w:bottom w:val="none" w:sz="0" w:space="0" w:color="auto"/>
            <w:right w:val="none" w:sz="0" w:space="0" w:color="auto"/>
          </w:divBdr>
        </w:div>
        <w:div w:id="1342590290">
          <w:marLeft w:val="640"/>
          <w:marRight w:val="0"/>
          <w:marTop w:val="0"/>
          <w:marBottom w:val="0"/>
          <w:divBdr>
            <w:top w:val="none" w:sz="0" w:space="0" w:color="auto"/>
            <w:left w:val="none" w:sz="0" w:space="0" w:color="auto"/>
            <w:bottom w:val="none" w:sz="0" w:space="0" w:color="auto"/>
            <w:right w:val="none" w:sz="0" w:space="0" w:color="auto"/>
          </w:divBdr>
        </w:div>
        <w:div w:id="1747722961">
          <w:marLeft w:val="640"/>
          <w:marRight w:val="0"/>
          <w:marTop w:val="0"/>
          <w:marBottom w:val="0"/>
          <w:divBdr>
            <w:top w:val="none" w:sz="0" w:space="0" w:color="auto"/>
            <w:left w:val="none" w:sz="0" w:space="0" w:color="auto"/>
            <w:bottom w:val="none" w:sz="0" w:space="0" w:color="auto"/>
            <w:right w:val="none" w:sz="0" w:space="0" w:color="auto"/>
          </w:divBdr>
        </w:div>
      </w:divsChild>
    </w:div>
    <w:div w:id="935557403">
      <w:bodyDiv w:val="1"/>
      <w:marLeft w:val="0"/>
      <w:marRight w:val="0"/>
      <w:marTop w:val="0"/>
      <w:marBottom w:val="0"/>
      <w:divBdr>
        <w:top w:val="none" w:sz="0" w:space="0" w:color="auto"/>
        <w:left w:val="none" w:sz="0" w:space="0" w:color="auto"/>
        <w:bottom w:val="none" w:sz="0" w:space="0" w:color="auto"/>
        <w:right w:val="none" w:sz="0" w:space="0" w:color="auto"/>
      </w:divBdr>
      <w:divsChild>
        <w:div w:id="1131897265">
          <w:marLeft w:val="640"/>
          <w:marRight w:val="0"/>
          <w:marTop w:val="0"/>
          <w:marBottom w:val="0"/>
          <w:divBdr>
            <w:top w:val="none" w:sz="0" w:space="0" w:color="auto"/>
            <w:left w:val="none" w:sz="0" w:space="0" w:color="auto"/>
            <w:bottom w:val="none" w:sz="0" w:space="0" w:color="auto"/>
            <w:right w:val="none" w:sz="0" w:space="0" w:color="auto"/>
          </w:divBdr>
        </w:div>
        <w:div w:id="1780640327">
          <w:marLeft w:val="640"/>
          <w:marRight w:val="0"/>
          <w:marTop w:val="0"/>
          <w:marBottom w:val="0"/>
          <w:divBdr>
            <w:top w:val="none" w:sz="0" w:space="0" w:color="auto"/>
            <w:left w:val="none" w:sz="0" w:space="0" w:color="auto"/>
            <w:bottom w:val="none" w:sz="0" w:space="0" w:color="auto"/>
            <w:right w:val="none" w:sz="0" w:space="0" w:color="auto"/>
          </w:divBdr>
        </w:div>
        <w:div w:id="1092433926">
          <w:marLeft w:val="640"/>
          <w:marRight w:val="0"/>
          <w:marTop w:val="0"/>
          <w:marBottom w:val="0"/>
          <w:divBdr>
            <w:top w:val="none" w:sz="0" w:space="0" w:color="auto"/>
            <w:left w:val="none" w:sz="0" w:space="0" w:color="auto"/>
            <w:bottom w:val="none" w:sz="0" w:space="0" w:color="auto"/>
            <w:right w:val="none" w:sz="0" w:space="0" w:color="auto"/>
          </w:divBdr>
        </w:div>
        <w:div w:id="1413239818">
          <w:marLeft w:val="640"/>
          <w:marRight w:val="0"/>
          <w:marTop w:val="0"/>
          <w:marBottom w:val="0"/>
          <w:divBdr>
            <w:top w:val="none" w:sz="0" w:space="0" w:color="auto"/>
            <w:left w:val="none" w:sz="0" w:space="0" w:color="auto"/>
            <w:bottom w:val="none" w:sz="0" w:space="0" w:color="auto"/>
            <w:right w:val="none" w:sz="0" w:space="0" w:color="auto"/>
          </w:divBdr>
        </w:div>
        <w:div w:id="870459711">
          <w:marLeft w:val="640"/>
          <w:marRight w:val="0"/>
          <w:marTop w:val="0"/>
          <w:marBottom w:val="0"/>
          <w:divBdr>
            <w:top w:val="none" w:sz="0" w:space="0" w:color="auto"/>
            <w:left w:val="none" w:sz="0" w:space="0" w:color="auto"/>
            <w:bottom w:val="none" w:sz="0" w:space="0" w:color="auto"/>
            <w:right w:val="none" w:sz="0" w:space="0" w:color="auto"/>
          </w:divBdr>
        </w:div>
        <w:div w:id="1516648669">
          <w:marLeft w:val="640"/>
          <w:marRight w:val="0"/>
          <w:marTop w:val="0"/>
          <w:marBottom w:val="0"/>
          <w:divBdr>
            <w:top w:val="none" w:sz="0" w:space="0" w:color="auto"/>
            <w:left w:val="none" w:sz="0" w:space="0" w:color="auto"/>
            <w:bottom w:val="none" w:sz="0" w:space="0" w:color="auto"/>
            <w:right w:val="none" w:sz="0" w:space="0" w:color="auto"/>
          </w:divBdr>
        </w:div>
        <w:div w:id="559245211">
          <w:marLeft w:val="640"/>
          <w:marRight w:val="0"/>
          <w:marTop w:val="0"/>
          <w:marBottom w:val="0"/>
          <w:divBdr>
            <w:top w:val="none" w:sz="0" w:space="0" w:color="auto"/>
            <w:left w:val="none" w:sz="0" w:space="0" w:color="auto"/>
            <w:bottom w:val="none" w:sz="0" w:space="0" w:color="auto"/>
            <w:right w:val="none" w:sz="0" w:space="0" w:color="auto"/>
          </w:divBdr>
        </w:div>
        <w:div w:id="1045522874">
          <w:marLeft w:val="640"/>
          <w:marRight w:val="0"/>
          <w:marTop w:val="0"/>
          <w:marBottom w:val="0"/>
          <w:divBdr>
            <w:top w:val="none" w:sz="0" w:space="0" w:color="auto"/>
            <w:left w:val="none" w:sz="0" w:space="0" w:color="auto"/>
            <w:bottom w:val="none" w:sz="0" w:space="0" w:color="auto"/>
            <w:right w:val="none" w:sz="0" w:space="0" w:color="auto"/>
          </w:divBdr>
        </w:div>
        <w:div w:id="857081553">
          <w:marLeft w:val="640"/>
          <w:marRight w:val="0"/>
          <w:marTop w:val="0"/>
          <w:marBottom w:val="0"/>
          <w:divBdr>
            <w:top w:val="none" w:sz="0" w:space="0" w:color="auto"/>
            <w:left w:val="none" w:sz="0" w:space="0" w:color="auto"/>
            <w:bottom w:val="none" w:sz="0" w:space="0" w:color="auto"/>
            <w:right w:val="none" w:sz="0" w:space="0" w:color="auto"/>
          </w:divBdr>
        </w:div>
        <w:div w:id="123475248">
          <w:marLeft w:val="640"/>
          <w:marRight w:val="0"/>
          <w:marTop w:val="0"/>
          <w:marBottom w:val="0"/>
          <w:divBdr>
            <w:top w:val="none" w:sz="0" w:space="0" w:color="auto"/>
            <w:left w:val="none" w:sz="0" w:space="0" w:color="auto"/>
            <w:bottom w:val="none" w:sz="0" w:space="0" w:color="auto"/>
            <w:right w:val="none" w:sz="0" w:space="0" w:color="auto"/>
          </w:divBdr>
        </w:div>
        <w:div w:id="1347515021">
          <w:marLeft w:val="640"/>
          <w:marRight w:val="0"/>
          <w:marTop w:val="0"/>
          <w:marBottom w:val="0"/>
          <w:divBdr>
            <w:top w:val="none" w:sz="0" w:space="0" w:color="auto"/>
            <w:left w:val="none" w:sz="0" w:space="0" w:color="auto"/>
            <w:bottom w:val="none" w:sz="0" w:space="0" w:color="auto"/>
            <w:right w:val="none" w:sz="0" w:space="0" w:color="auto"/>
          </w:divBdr>
        </w:div>
        <w:div w:id="1187714240">
          <w:marLeft w:val="640"/>
          <w:marRight w:val="0"/>
          <w:marTop w:val="0"/>
          <w:marBottom w:val="0"/>
          <w:divBdr>
            <w:top w:val="none" w:sz="0" w:space="0" w:color="auto"/>
            <w:left w:val="none" w:sz="0" w:space="0" w:color="auto"/>
            <w:bottom w:val="none" w:sz="0" w:space="0" w:color="auto"/>
            <w:right w:val="none" w:sz="0" w:space="0" w:color="auto"/>
          </w:divBdr>
        </w:div>
        <w:div w:id="707026474">
          <w:marLeft w:val="640"/>
          <w:marRight w:val="0"/>
          <w:marTop w:val="0"/>
          <w:marBottom w:val="0"/>
          <w:divBdr>
            <w:top w:val="none" w:sz="0" w:space="0" w:color="auto"/>
            <w:left w:val="none" w:sz="0" w:space="0" w:color="auto"/>
            <w:bottom w:val="none" w:sz="0" w:space="0" w:color="auto"/>
            <w:right w:val="none" w:sz="0" w:space="0" w:color="auto"/>
          </w:divBdr>
        </w:div>
        <w:div w:id="554587648">
          <w:marLeft w:val="640"/>
          <w:marRight w:val="0"/>
          <w:marTop w:val="0"/>
          <w:marBottom w:val="0"/>
          <w:divBdr>
            <w:top w:val="none" w:sz="0" w:space="0" w:color="auto"/>
            <w:left w:val="none" w:sz="0" w:space="0" w:color="auto"/>
            <w:bottom w:val="none" w:sz="0" w:space="0" w:color="auto"/>
            <w:right w:val="none" w:sz="0" w:space="0" w:color="auto"/>
          </w:divBdr>
        </w:div>
        <w:div w:id="1859654298">
          <w:marLeft w:val="640"/>
          <w:marRight w:val="0"/>
          <w:marTop w:val="0"/>
          <w:marBottom w:val="0"/>
          <w:divBdr>
            <w:top w:val="none" w:sz="0" w:space="0" w:color="auto"/>
            <w:left w:val="none" w:sz="0" w:space="0" w:color="auto"/>
            <w:bottom w:val="none" w:sz="0" w:space="0" w:color="auto"/>
            <w:right w:val="none" w:sz="0" w:space="0" w:color="auto"/>
          </w:divBdr>
        </w:div>
        <w:div w:id="847868618">
          <w:marLeft w:val="640"/>
          <w:marRight w:val="0"/>
          <w:marTop w:val="0"/>
          <w:marBottom w:val="0"/>
          <w:divBdr>
            <w:top w:val="none" w:sz="0" w:space="0" w:color="auto"/>
            <w:left w:val="none" w:sz="0" w:space="0" w:color="auto"/>
            <w:bottom w:val="none" w:sz="0" w:space="0" w:color="auto"/>
            <w:right w:val="none" w:sz="0" w:space="0" w:color="auto"/>
          </w:divBdr>
        </w:div>
        <w:div w:id="1538858536">
          <w:marLeft w:val="640"/>
          <w:marRight w:val="0"/>
          <w:marTop w:val="0"/>
          <w:marBottom w:val="0"/>
          <w:divBdr>
            <w:top w:val="none" w:sz="0" w:space="0" w:color="auto"/>
            <w:left w:val="none" w:sz="0" w:space="0" w:color="auto"/>
            <w:bottom w:val="none" w:sz="0" w:space="0" w:color="auto"/>
            <w:right w:val="none" w:sz="0" w:space="0" w:color="auto"/>
          </w:divBdr>
        </w:div>
        <w:div w:id="126824121">
          <w:marLeft w:val="640"/>
          <w:marRight w:val="0"/>
          <w:marTop w:val="0"/>
          <w:marBottom w:val="0"/>
          <w:divBdr>
            <w:top w:val="none" w:sz="0" w:space="0" w:color="auto"/>
            <w:left w:val="none" w:sz="0" w:space="0" w:color="auto"/>
            <w:bottom w:val="none" w:sz="0" w:space="0" w:color="auto"/>
            <w:right w:val="none" w:sz="0" w:space="0" w:color="auto"/>
          </w:divBdr>
        </w:div>
        <w:div w:id="2031953400">
          <w:marLeft w:val="640"/>
          <w:marRight w:val="0"/>
          <w:marTop w:val="0"/>
          <w:marBottom w:val="0"/>
          <w:divBdr>
            <w:top w:val="none" w:sz="0" w:space="0" w:color="auto"/>
            <w:left w:val="none" w:sz="0" w:space="0" w:color="auto"/>
            <w:bottom w:val="none" w:sz="0" w:space="0" w:color="auto"/>
            <w:right w:val="none" w:sz="0" w:space="0" w:color="auto"/>
          </w:divBdr>
        </w:div>
        <w:div w:id="663625733">
          <w:marLeft w:val="640"/>
          <w:marRight w:val="0"/>
          <w:marTop w:val="0"/>
          <w:marBottom w:val="0"/>
          <w:divBdr>
            <w:top w:val="none" w:sz="0" w:space="0" w:color="auto"/>
            <w:left w:val="none" w:sz="0" w:space="0" w:color="auto"/>
            <w:bottom w:val="none" w:sz="0" w:space="0" w:color="auto"/>
            <w:right w:val="none" w:sz="0" w:space="0" w:color="auto"/>
          </w:divBdr>
        </w:div>
        <w:div w:id="1661300650">
          <w:marLeft w:val="640"/>
          <w:marRight w:val="0"/>
          <w:marTop w:val="0"/>
          <w:marBottom w:val="0"/>
          <w:divBdr>
            <w:top w:val="none" w:sz="0" w:space="0" w:color="auto"/>
            <w:left w:val="none" w:sz="0" w:space="0" w:color="auto"/>
            <w:bottom w:val="none" w:sz="0" w:space="0" w:color="auto"/>
            <w:right w:val="none" w:sz="0" w:space="0" w:color="auto"/>
          </w:divBdr>
        </w:div>
        <w:div w:id="1885486141">
          <w:marLeft w:val="640"/>
          <w:marRight w:val="0"/>
          <w:marTop w:val="0"/>
          <w:marBottom w:val="0"/>
          <w:divBdr>
            <w:top w:val="none" w:sz="0" w:space="0" w:color="auto"/>
            <w:left w:val="none" w:sz="0" w:space="0" w:color="auto"/>
            <w:bottom w:val="none" w:sz="0" w:space="0" w:color="auto"/>
            <w:right w:val="none" w:sz="0" w:space="0" w:color="auto"/>
          </w:divBdr>
        </w:div>
        <w:div w:id="2079790150">
          <w:marLeft w:val="640"/>
          <w:marRight w:val="0"/>
          <w:marTop w:val="0"/>
          <w:marBottom w:val="0"/>
          <w:divBdr>
            <w:top w:val="none" w:sz="0" w:space="0" w:color="auto"/>
            <w:left w:val="none" w:sz="0" w:space="0" w:color="auto"/>
            <w:bottom w:val="none" w:sz="0" w:space="0" w:color="auto"/>
            <w:right w:val="none" w:sz="0" w:space="0" w:color="auto"/>
          </w:divBdr>
        </w:div>
        <w:div w:id="1230461707">
          <w:marLeft w:val="640"/>
          <w:marRight w:val="0"/>
          <w:marTop w:val="0"/>
          <w:marBottom w:val="0"/>
          <w:divBdr>
            <w:top w:val="none" w:sz="0" w:space="0" w:color="auto"/>
            <w:left w:val="none" w:sz="0" w:space="0" w:color="auto"/>
            <w:bottom w:val="none" w:sz="0" w:space="0" w:color="auto"/>
            <w:right w:val="none" w:sz="0" w:space="0" w:color="auto"/>
          </w:divBdr>
        </w:div>
        <w:div w:id="1354527264">
          <w:marLeft w:val="640"/>
          <w:marRight w:val="0"/>
          <w:marTop w:val="0"/>
          <w:marBottom w:val="0"/>
          <w:divBdr>
            <w:top w:val="none" w:sz="0" w:space="0" w:color="auto"/>
            <w:left w:val="none" w:sz="0" w:space="0" w:color="auto"/>
            <w:bottom w:val="none" w:sz="0" w:space="0" w:color="auto"/>
            <w:right w:val="none" w:sz="0" w:space="0" w:color="auto"/>
          </w:divBdr>
        </w:div>
        <w:div w:id="1760756958">
          <w:marLeft w:val="640"/>
          <w:marRight w:val="0"/>
          <w:marTop w:val="0"/>
          <w:marBottom w:val="0"/>
          <w:divBdr>
            <w:top w:val="none" w:sz="0" w:space="0" w:color="auto"/>
            <w:left w:val="none" w:sz="0" w:space="0" w:color="auto"/>
            <w:bottom w:val="none" w:sz="0" w:space="0" w:color="auto"/>
            <w:right w:val="none" w:sz="0" w:space="0" w:color="auto"/>
          </w:divBdr>
        </w:div>
        <w:div w:id="1101418721">
          <w:marLeft w:val="640"/>
          <w:marRight w:val="0"/>
          <w:marTop w:val="0"/>
          <w:marBottom w:val="0"/>
          <w:divBdr>
            <w:top w:val="none" w:sz="0" w:space="0" w:color="auto"/>
            <w:left w:val="none" w:sz="0" w:space="0" w:color="auto"/>
            <w:bottom w:val="none" w:sz="0" w:space="0" w:color="auto"/>
            <w:right w:val="none" w:sz="0" w:space="0" w:color="auto"/>
          </w:divBdr>
        </w:div>
        <w:div w:id="1508860371">
          <w:marLeft w:val="640"/>
          <w:marRight w:val="0"/>
          <w:marTop w:val="0"/>
          <w:marBottom w:val="0"/>
          <w:divBdr>
            <w:top w:val="none" w:sz="0" w:space="0" w:color="auto"/>
            <w:left w:val="none" w:sz="0" w:space="0" w:color="auto"/>
            <w:bottom w:val="none" w:sz="0" w:space="0" w:color="auto"/>
            <w:right w:val="none" w:sz="0" w:space="0" w:color="auto"/>
          </w:divBdr>
        </w:div>
        <w:div w:id="221643240">
          <w:marLeft w:val="640"/>
          <w:marRight w:val="0"/>
          <w:marTop w:val="0"/>
          <w:marBottom w:val="0"/>
          <w:divBdr>
            <w:top w:val="none" w:sz="0" w:space="0" w:color="auto"/>
            <w:left w:val="none" w:sz="0" w:space="0" w:color="auto"/>
            <w:bottom w:val="none" w:sz="0" w:space="0" w:color="auto"/>
            <w:right w:val="none" w:sz="0" w:space="0" w:color="auto"/>
          </w:divBdr>
        </w:div>
        <w:div w:id="884953782">
          <w:marLeft w:val="640"/>
          <w:marRight w:val="0"/>
          <w:marTop w:val="0"/>
          <w:marBottom w:val="0"/>
          <w:divBdr>
            <w:top w:val="none" w:sz="0" w:space="0" w:color="auto"/>
            <w:left w:val="none" w:sz="0" w:space="0" w:color="auto"/>
            <w:bottom w:val="none" w:sz="0" w:space="0" w:color="auto"/>
            <w:right w:val="none" w:sz="0" w:space="0" w:color="auto"/>
          </w:divBdr>
        </w:div>
        <w:div w:id="897284482">
          <w:marLeft w:val="640"/>
          <w:marRight w:val="0"/>
          <w:marTop w:val="0"/>
          <w:marBottom w:val="0"/>
          <w:divBdr>
            <w:top w:val="none" w:sz="0" w:space="0" w:color="auto"/>
            <w:left w:val="none" w:sz="0" w:space="0" w:color="auto"/>
            <w:bottom w:val="none" w:sz="0" w:space="0" w:color="auto"/>
            <w:right w:val="none" w:sz="0" w:space="0" w:color="auto"/>
          </w:divBdr>
        </w:div>
        <w:div w:id="434255105">
          <w:marLeft w:val="640"/>
          <w:marRight w:val="0"/>
          <w:marTop w:val="0"/>
          <w:marBottom w:val="0"/>
          <w:divBdr>
            <w:top w:val="none" w:sz="0" w:space="0" w:color="auto"/>
            <w:left w:val="none" w:sz="0" w:space="0" w:color="auto"/>
            <w:bottom w:val="none" w:sz="0" w:space="0" w:color="auto"/>
            <w:right w:val="none" w:sz="0" w:space="0" w:color="auto"/>
          </w:divBdr>
        </w:div>
        <w:div w:id="1942565337">
          <w:marLeft w:val="640"/>
          <w:marRight w:val="0"/>
          <w:marTop w:val="0"/>
          <w:marBottom w:val="0"/>
          <w:divBdr>
            <w:top w:val="none" w:sz="0" w:space="0" w:color="auto"/>
            <w:left w:val="none" w:sz="0" w:space="0" w:color="auto"/>
            <w:bottom w:val="none" w:sz="0" w:space="0" w:color="auto"/>
            <w:right w:val="none" w:sz="0" w:space="0" w:color="auto"/>
          </w:divBdr>
        </w:div>
        <w:div w:id="1598753315">
          <w:marLeft w:val="640"/>
          <w:marRight w:val="0"/>
          <w:marTop w:val="0"/>
          <w:marBottom w:val="0"/>
          <w:divBdr>
            <w:top w:val="none" w:sz="0" w:space="0" w:color="auto"/>
            <w:left w:val="none" w:sz="0" w:space="0" w:color="auto"/>
            <w:bottom w:val="none" w:sz="0" w:space="0" w:color="auto"/>
            <w:right w:val="none" w:sz="0" w:space="0" w:color="auto"/>
          </w:divBdr>
        </w:div>
        <w:div w:id="1589385434">
          <w:marLeft w:val="640"/>
          <w:marRight w:val="0"/>
          <w:marTop w:val="0"/>
          <w:marBottom w:val="0"/>
          <w:divBdr>
            <w:top w:val="none" w:sz="0" w:space="0" w:color="auto"/>
            <w:left w:val="none" w:sz="0" w:space="0" w:color="auto"/>
            <w:bottom w:val="none" w:sz="0" w:space="0" w:color="auto"/>
            <w:right w:val="none" w:sz="0" w:space="0" w:color="auto"/>
          </w:divBdr>
        </w:div>
        <w:div w:id="2119791548">
          <w:marLeft w:val="640"/>
          <w:marRight w:val="0"/>
          <w:marTop w:val="0"/>
          <w:marBottom w:val="0"/>
          <w:divBdr>
            <w:top w:val="none" w:sz="0" w:space="0" w:color="auto"/>
            <w:left w:val="none" w:sz="0" w:space="0" w:color="auto"/>
            <w:bottom w:val="none" w:sz="0" w:space="0" w:color="auto"/>
            <w:right w:val="none" w:sz="0" w:space="0" w:color="auto"/>
          </w:divBdr>
        </w:div>
        <w:div w:id="576407174">
          <w:marLeft w:val="640"/>
          <w:marRight w:val="0"/>
          <w:marTop w:val="0"/>
          <w:marBottom w:val="0"/>
          <w:divBdr>
            <w:top w:val="none" w:sz="0" w:space="0" w:color="auto"/>
            <w:left w:val="none" w:sz="0" w:space="0" w:color="auto"/>
            <w:bottom w:val="none" w:sz="0" w:space="0" w:color="auto"/>
            <w:right w:val="none" w:sz="0" w:space="0" w:color="auto"/>
          </w:divBdr>
        </w:div>
        <w:div w:id="644818440">
          <w:marLeft w:val="640"/>
          <w:marRight w:val="0"/>
          <w:marTop w:val="0"/>
          <w:marBottom w:val="0"/>
          <w:divBdr>
            <w:top w:val="none" w:sz="0" w:space="0" w:color="auto"/>
            <w:left w:val="none" w:sz="0" w:space="0" w:color="auto"/>
            <w:bottom w:val="none" w:sz="0" w:space="0" w:color="auto"/>
            <w:right w:val="none" w:sz="0" w:space="0" w:color="auto"/>
          </w:divBdr>
        </w:div>
        <w:div w:id="643462945">
          <w:marLeft w:val="640"/>
          <w:marRight w:val="0"/>
          <w:marTop w:val="0"/>
          <w:marBottom w:val="0"/>
          <w:divBdr>
            <w:top w:val="none" w:sz="0" w:space="0" w:color="auto"/>
            <w:left w:val="none" w:sz="0" w:space="0" w:color="auto"/>
            <w:bottom w:val="none" w:sz="0" w:space="0" w:color="auto"/>
            <w:right w:val="none" w:sz="0" w:space="0" w:color="auto"/>
          </w:divBdr>
        </w:div>
        <w:div w:id="1261525457">
          <w:marLeft w:val="640"/>
          <w:marRight w:val="0"/>
          <w:marTop w:val="0"/>
          <w:marBottom w:val="0"/>
          <w:divBdr>
            <w:top w:val="none" w:sz="0" w:space="0" w:color="auto"/>
            <w:left w:val="none" w:sz="0" w:space="0" w:color="auto"/>
            <w:bottom w:val="none" w:sz="0" w:space="0" w:color="auto"/>
            <w:right w:val="none" w:sz="0" w:space="0" w:color="auto"/>
          </w:divBdr>
        </w:div>
        <w:div w:id="985628041">
          <w:marLeft w:val="640"/>
          <w:marRight w:val="0"/>
          <w:marTop w:val="0"/>
          <w:marBottom w:val="0"/>
          <w:divBdr>
            <w:top w:val="none" w:sz="0" w:space="0" w:color="auto"/>
            <w:left w:val="none" w:sz="0" w:space="0" w:color="auto"/>
            <w:bottom w:val="none" w:sz="0" w:space="0" w:color="auto"/>
            <w:right w:val="none" w:sz="0" w:space="0" w:color="auto"/>
          </w:divBdr>
        </w:div>
        <w:div w:id="742874142">
          <w:marLeft w:val="640"/>
          <w:marRight w:val="0"/>
          <w:marTop w:val="0"/>
          <w:marBottom w:val="0"/>
          <w:divBdr>
            <w:top w:val="none" w:sz="0" w:space="0" w:color="auto"/>
            <w:left w:val="none" w:sz="0" w:space="0" w:color="auto"/>
            <w:bottom w:val="none" w:sz="0" w:space="0" w:color="auto"/>
            <w:right w:val="none" w:sz="0" w:space="0" w:color="auto"/>
          </w:divBdr>
        </w:div>
        <w:div w:id="225802549">
          <w:marLeft w:val="640"/>
          <w:marRight w:val="0"/>
          <w:marTop w:val="0"/>
          <w:marBottom w:val="0"/>
          <w:divBdr>
            <w:top w:val="none" w:sz="0" w:space="0" w:color="auto"/>
            <w:left w:val="none" w:sz="0" w:space="0" w:color="auto"/>
            <w:bottom w:val="none" w:sz="0" w:space="0" w:color="auto"/>
            <w:right w:val="none" w:sz="0" w:space="0" w:color="auto"/>
          </w:divBdr>
        </w:div>
        <w:div w:id="77097716">
          <w:marLeft w:val="640"/>
          <w:marRight w:val="0"/>
          <w:marTop w:val="0"/>
          <w:marBottom w:val="0"/>
          <w:divBdr>
            <w:top w:val="none" w:sz="0" w:space="0" w:color="auto"/>
            <w:left w:val="none" w:sz="0" w:space="0" w:color="auto"/>
            <w:bottom w:val="none" w:sz="0" w:space="0" w:color="auto"/>
            <w:right w:val="none" w:sz="0" w:space="0" w:color="auto"/>
          </w:divBdr>
        </w:div>
        <w:div w:id="939799292">
          <w:marLeft w:val="640"/>
          <w:marRight w:val="0"/>
          <w:marTop w:val="0"/>
          <w:marBottom w:val="0"/>
          <w:divBdr>
            <w:top w:val="none" w:sz="0" w:space="0" w:color="auto"/>
            <w:left w:val="none" w:sz="0" w:space="0" w:color="auto"/>
            <w:bottom w:val="none" w:sz="0" w:space="0" w:color="auto"/>
            <w:right w:val="none" w:sz="0" w:space="0" w:color="auto"/>
          </w:divBdr>
        </w:div>
        <w:div w:id="2099280342">
          <w:marLeft w:val="640"/>
          <w:marRight w:val="0"/>
          <w:marTop w:val="0"/>
          <w:marBottom w:val="0"/>
          <w:divBdr>
            <w:top w:val="none" w:sz="0" w:space="0" w:color="auto"/>
            <w:left w:val="none" w:sz="0" w:space="0" w:color="auto"/>
            <w:bottom w:val="none" w:sz="0" w:space="0" w:color="auto"/>
            <w:right w:val="none" w:sz="0" w:space="0" w:color="auto"/>
          </w:divBdr>
        </w:div>
        <w:div w:id="785273059">
          <w:marLeft w:val="640"/>
          <w:marRight w:val="0"/>
          <w:marTop w:val="0"/>
          <w:marBottom w:val="0"/>
          <w:divBdr>
            <w:top w:val="none" w:sz="0" w:space="0" w:color="auto"/>
            <w:left w:val="none" w:sz="0" w:space="0" w:color="auto"/>
            <w:bottom w:val="none" w:sz="0" w:space="0" w:color="auto"/>
            <w:right w:val="none" w:sz="0" w:space="0" w:color="auto"/>
          </w:divBdr>
        </w:div>
        <w:div w:id="692926321">
          <w:marLeft w:val="640"/>
          <w:marRight w:val="0"/>
          <w:marTop w:val="0"/>
          <w:marBottom w:val="0"/>
          <w:divBdr>
            <w:top w:val="none" w:sz="0" w:space="0" w:color="auto"/>
            <w:left w:val="none" w:sz="0" w:space="0" w:color="auto"/>
            <w:bottom w:val="none" w:sz="0" w:space="0" w:color="auto"/>
            <w:right w:val="none" w:sz="0" w:space="0" w:color="auto"/>
          </w:divBdr>
        </w:div>
        <w:div w:id="2074111991">
          <w:marLeft w:val="640"/>
          <w:marRight w:val="0"/>
          <w:marTop w:val="0"/>
          <w:marBottom w:val="0"/>
          <w:divBdr>
            <w:top w:val="none" w:sz="0" w:space="0" w:color="auto"/>
            <w:left w:val="none" w:sz="0" w:space="0" w:color="auto"/>
            <w:bottom w:val="none" w:sz="0" w:space="0" w:color="auto"/>
            <w:right w:val="none" w:sz="0" w:space="0" w:color="auto"/>
          </w:divBdr>
        </w:div>
        <w:div w:id="264926272">
          <w:marLeft w:val="640"/>
          <w:marRight w:val="0"/>
          <w:marTop w:val="0"/>
          <w:marBottom w:val="0"/>
          <w:divBdr>
            <w:top w:val="none" w:sz="0" w:space="0" w:color="auto"/>
            <w:left w:val="none" w:sz="0" w:space="0" w:color="auto"/>
            <w:bottom w:val="none" w:sz="0" w:space="0" w:color="auto"/>
            <w:right w:val="none" w:sz="0" w:space="0" w:color="auto"/>
          </w:divBdr>
        </w:div>
        <w:div w:id="1795756144">
          <w:marLeft w:val="640"/>
          <w:marRight w:val="0"/>
          <w:marTop w:val="0"/>
          <w:marBottom w:val="0"/>
          <w:divBdr>
            <w:top w:val="none" w:sz="0" w:space="0" w:color="auto"/>
            <w:left w:val="none" w:sz="0" w:space="0" w:color="auto"/>
            <w:bottom w:val="none" w:sz="0" w:space="0" w:color="auto"/>
            <w:right w:val="none" w:sz="0" w:space="0" w:color="auto"/>
          </w:divBdr>
        </w:div>
        <w:div w:id="806894324">
          <w:marLeft w:val="640"/>
          <w:marRight w:val="0"/>
          <w:marTop w:val="0"/>
          <w:marBottom w:val="0"/>
          <w:divBdr>
            <w:top w:val="none" w:sz="0" w:space="0" w:color="auto"/>
            <w:left w:val="none" w:sz="0" w:space="0" w:color="auto"/>
            <w:bottom w:val="none" w:sz="0" w:space="0" w:color="auto"/>
            <w:right w:val="none" w:sz="0" w:space="0" w:color="auto"/>
          </w:divBdr>
        </w:div>
        <w:div w:id="1146556060">
          <w:marLeft w:val="640"/>
          <w:marRight w:val="0"/>
          <w:marTop w:val="0"/>
          <w:marBottom w:val="0"/>
          <w:divBdr>
            <w:top w:val="none" w:sz="0" w:space="0" w:color="auto"/>
            <w:left w:val="none" w:sz="0" w:space="0" w:color="auto"/>
            <w:bottom w:val="none" w:sz="0" w:space="0" w:color="auto"/>
            <w:right w:val="none" w:sz="0" w:space="0" w:color="auto"/>
          </w:divBdr>
        </w:div>
        <w:div w:id="2247097">
          <w:marLeft w:val="640"/>
          <w:marRight w:val="0"/>
          <w:marTop w:val="0"/>
          <w:marBottom w:val="0"/>
          <w:divBdr>
            <w:top w:val="none" w:sz="0" w:space="0" w:color="auto"/>
            <w:left w:val="none" w:sz="0" w:space="0" w:color="auto"/>
            <w:bottom w:val="none" w:sz="0" w:space="0" w:color="auto"/>
            <w:right w:val="none" w:sz="0" w:space="0" w:color="auto"/>
          </w:divBdr>
        </w:div>
        <w:div w:id="1829176358">
          <w:marLeft w:val="640"/>
          <w:marRight w:val="0"/>
          <w:marTop w:val="0"/>
          <w:marBottom w:val="0"/>
          <w:divBdr>
            <w:top w:val="none" w:sz="0" w:space="0" w:color="auto"/>
            <w:left w:val="none" w:sz="0" w:space="0" w:color="auto"/>
            <w:bottom w:val="none" w:sz="0" w:space="0" w:color="auto"/>
            <w:right w:val="none" w:sz="0" w:space="0" w:color="auto"/>
          </w:divBdr>
        </w:div>
        <w:div w:id="1002776262">
          <w:marLeft w:val="640"/>
          <w:marRight w:val="0"/>
          <w:marTop w:val="0"/>
          <w:marBottom w:val="0"/>
          <w:divBdr>
            <w:top w:val="none" w:sz="0" w:space="0" w:color="auto"/>
            <w:left w:val="none" w:sz="0" w:space="0" w:color="auto"/>
            <w:bottom w:val="none" w:sz="0" w:space="0" w:color="auto"/>
            <w:right w:val="none" w:sz="0" w:space="0" w:color="auto"/>
          </w:divBdr>
        </w:div>
        <w:div w:id="395053746">
          <w:marLeft w:val="640"/>
          <w:marRight w:val="0"/>
          <w:marTop w:val="0"/>
          <w:marBottom w:val="0"/>
          <w:divBdr>
            <w:top w:val="none" w:sz="0" w:space="0" w:color="auto"/>
            <w:left w:val="none" w:sz="0" w:space="0" w:color="auto"/>
            <w:bottom w:val="none" w:sz="0" w:space="0" w:color="auto"/>
            <w:right w:val="none" w:sz="0" w:space="0" w:color="auto"/>
          </w:divBdr>
        </w:div>
        <w:div w:id="1435008536">
          <w:marLeft w:val="640"/>
          <w:marRight w:val="0"/>
          <w:marTop w:val="0"/>
          <w:marBottom w:val="0"/>
          <w:divBdr>
            <w:top w:val="none" w:sz="0" w:space="0" w:color="auto"/>
            <w:left w:val="none" w:sz="0" w:space="0" w:color="auto"/>
            <w:bottom w:val="none" w:sz="0" w:space="0" w:color="auto"/>
            <w:right w:val="none" w:sz="0" w:space="0" w:color="auto"/>
          </w:divBdr>
        </w:div>
        <w:div w:id="2115200070">
          <w:marLeft w:val="640"/>
          <w:marRight w:val="0"/>
          <w:marTop w:val="0"/>
          <w:marBottom w:val="0"/>
          <w:divBdr>
            <w:top w:val="none" w:sz="0" w:space="0" w:color="auto"/>
            <w:left w:val="none" w:sz="0" w:space="0" w:color="auto"/>
            <w:bottom w:val="none" w:sz="0" w:space="0" w:color="auto"/>
            <w:right w:val="none" w:sz="0" w:space="0" w:color="auto"/>
          </w:divBdr>
        </w:div>
        <w:div w:id="1924407542">
          <w:marLeft w:val="640"/>
          <w:marRight w:val="0"/>
          <w:marTop w:val="0"/>
          <w:marBottom w:val="0"/>
          <w:divBdr>
            <w:top w:val="none" w:sz="0" w:space="0" w:color="auto"/>
            <w:left w:val="none" w:sz="0" w:space="0" w:color="auto"/>
            <w:bottom w:val="none" w:sz="0" w:space="0" w:color="auto"/>
            <w:right w:val="none" w:sz="0" w:space="0" w:color="auto"/>
          </w:divBdr>
        </w:div>
        <w:div w:id="441345276">
          <w:marLeft w:val="640"/>
          <w:marRight w:val="0"/>
          <w:marTop w:val="0"/>
          <w:marBottom w:val="0"/>
          <w:divBdr>
            <w:top w:val="none" w:sz="0" w:space="0" w:color="auto"/>
            <w:left w:val="none" w:sz="0" w:space="0" w:color="auto"/>
            <w:bottom w:val="none" w:sz="0" w:space="0" w:color="auto"/>
            <w:right w:val="none" w:sz="0" w:space="0" w:color="auto"/>
          </w:divBdr>
        </w:div>
        <w:div w:id="1122729929">
          <w:marLeft w:val="640"/>
          <w:marRight w:val="0"/>
          <w:marTop w:val="0"/>
          <w:marBottom w:val="0"/>
          <w:divBdr>
            <w:top w:val="none" w:sz="0" w:space="0" w:color="auto"/>
            <w:left w:val="none" w:sz="0" w:space="0" w:color="auto"/>
            <w:bottom w:val="none" w:sz="0" w:space="0" w:color="auto"/>
            <w:right w:val="none" w:sz="0" w:space="0" w:color="auto"/>
          </w:divBdr>
        </w:div>
        <w:div w:id="1621642512">
          <w:marLeft w:val="640"/>
          <w:marRight w:val="0"/>
          <w:marTop w:val="0"/>
          <w:marBottom w:val="0"/>
          <w:divBdr>
            <w:top w:val="none" w:sz="0" w:space="0" w:color="auto"/>
            <w:left w:val="none" w:sz="0" w:space="0" w:color="auto"/>
            <w:bottom w:val="none" w:sz="0" w:space="0" w:color="auto"/>
            <w:right w:val="none" w:sz="0" w:space="0" w:color="auto"/>
          </w:divBdr>
        </w:div>
        <w:div w:id="48694415">
          <w:marLeft w:val="640"/>
          <w:marRight w:val="0"/>
          <w:marTop w:val="0"/>
          <w:marBottom w:val="0"/>
          <w:divBdr>
            <w:top w:val="none" w:sz="0" w:space="0" w:color="auto"/>
            <w:left w:val="none" w:sz="0" w:space="0" w:color="auto"/>
            <w:bottom w:val="none" w:sz="0" w:space="0" w:color="auto"/>
            <w:right w:val="none" w:sz="0" w:space="0" w:color="auto"/>
          </w:divBdr>
        </w:div>
        <w:div w:id="1931893940">
          <w:marLeft w:val="640"/>
          <w:marRight w:val="0"/>
          <w:marTop w:val="0"/>
          <w:marBottom w:val="0"/>
          <w:divBdr>
            <w:top w:val="none" w:sz="0" w:space="0" w:color="auto"/>
            <w:left w:val="none" w:sz="0" w:space="0" w:color="auto"/>
            <w:bottom w:val="none" w:sz="0" w:space="0" w:color="auto"/>
            <w:right w:val="none" w:sz="0" w:space="0" w:color="auto"/>
          </w:divBdr>
        </w:div>
        <w:div w:id="14118436">
          <w:marLeft w:val="640"/>
          <w:marRight w:val="0"/>
          <w:marTop w:val="0"/>
          <w:marBottom w:val="0"/>
          <w:divBdr>
            <w:top w:val="none" w:sz="0" w:space="0" w:color="auto"/>
            <w:left w:val="none" w:sz="0" w:space="0" w:color="auto"/>
            <w:bottom w:val="none" w:sz="0" w:space="0" w:color="auto"/>
            <w:right w:val="none" w:sz="0" w:space="0" w:color="auto"/>
          </w:divBdr>
        </w:div>
        <w:div w:id="218783355">
          <w:marLeft w:val="640"/>
          <w:marRight w:val="0"/>
          <w:marTop w:val="0"/>
          <w:marBottom w:val="0"/>
          <w:divBdr>
            <w:top w:val="none" w:sz="0" w:space="0" w:color="auto"/>
            <w:left w:val="none" w:sz="0" w:space="0" w:color="auto"/>
            <w:bottom w:val="none" w:sz="0" w:space="0" w:color="auto"/>
            <w:right w:val="none" w:sz="0" w:space="0" w:color="auto"/>
          </w:divBdr>
        </w:div>
      </w:divsChild>
    </w:div>
    <w:div w:id="938489605">
      <w:bodyDiv w:val="1"/>
      <w:marLeft w:val="0"/>
      <w:marRight w:val="0"/>
      <w:marTop w:val="0"/>
      <w:marBottom w:val="0"/>
      <w:divBdr>
        <w:top w:val="none" w:sz="0" w:space="0" w:color="auto"/>
        <w:left w:val="none" w:sz="0" w:space="0" w:color="auto"/>
        <w:bottom w:val="none" w:sz="0" w:space="0" w:color="auto"/>
        <w:right w:val="none" w:sz="0" w:space="0" w:color="auto"/>
      </w:divBdr>
      <w:divsChild>
        <w:div w:id="1375470865">
          <w:marLeft w:val="640"/>
          <w:marRight w:val="0"/>
          <w:marTop w:val="0"/>
          <w:marBottom w:val="0"/>
          <w:divBdr>
            <w:top w:val="none" w:sz="0" w:space="0" w:color="auto"/>
            <w:left w:val="none" w:sz="0" w:space="0" w:color="auto"/>
            <w:bottom w:val="none" w:sz="0" w:space="0" w:color="auto"/>
            <w:right w:val="none" w:sz="0" w:space="0" w:color="auto"/>
          </w:divBdr>
        </w:div>
        <w:div w:id="1944723870">
          <w:marLeft w:val="640"/>
          <w:marRight w:val="0"/>
          <w:marTop w:val="0"/>
          <w:marBottom w:val="0"/>
          <w:divBdr>
            <w:top w:val="none" w:sz="0" w:space="0" w:color="auto"/>
            <w:left w:val="none" w:sz="0" w:space="0" w:color="auto"/>
            <w:bottom w:val="none" w:sz="0" w:space="0" w:color="auto"/>
            <w:right w:val="none" w:sz="0" w:space="0" w:color="auto"/>
          </w:divBdr>
        </w:div>
        <w:div w:id="1095631299">
          <w:marLeft w:val="640"/>
          <w:marRight w:val="0"/>
          <w:marTop w:val="0"/>
          <w:marBottom w:val="0"/>
          <w:divBdr>
            <w:top w:val="none" w:sz="0" w:space="0" w:color="auto"/>
            <w:left w:val="none" w:sz="0" w:space="0" w:color="auto"/>
            <w:bottom w:val="none" w:sz="0" w:space="0" w:color="auto"/>
            <w:right w:val="none" w:sz="0" w:space="0" w:color="auto"/>
          </w:divBdr>
        </w:div>
        <w:div w:id="339047740">
          <w:marLeft w:val="640"/>
          <w:marRight w:val="0"/>
          <w:marTop w:val="0"/>
          <w:marBottom w:val="0"/>
          <w:divBdr>
            <w:top w:val="none" w:sz="0" w:space="0" w:color="auto"/>
            <w:left w:val="none" w:sz="0" w:space="0" w:color="auto"/>
            <w:bottom w:val="none" w:sz="0" w:space="0" w:color="auto"/>
            <w:right w:val="none" w:sz="0" w:space="0" w:color="auto"/>
          </w:divBdr>
        </w:div>
        <w:div w:id="552694632">
          <w:marLeft w:val="640"/>
          <w:marRight w:val="0"/>
          <w:marTop w:val="0"/>
          <w:marBottom w:val="0"/>
          <w:divBdr>
            <w:top w:val="none" w:sz="0" w:space="0" w:color="auto"/>
            <w:left w:val="none" w:sz="0" w:space="0" w:color="auto"/>
            <w:bottom w:val="none" w:sz="0" w:space="0" w:color="auto"/>
            <w:right w:val="none" w:sz="0" w:space="0" w:color="auto"/>
          </w:divBdr>
        </w:div>
        <w:div w:id="264772121">
          <w:marLeft w:val="640"/>
          <w:marRight w:val="0"/>
          <w:marTop w:val="0"/>
          <w:marBottom w:val="0"/>
          <w:divBdr>
            <w:top w:val="none" w:sz="0" w:space="0" w:color="auto"/>
            <w:left w:val="none" w:sz="0" w:space="0" w:color="auto"/>
            <w:bottom w:val="none" w:sz="0" w:space="0" w:color="auto"/>
            <w:right w:val="none" w:sz="0" w:space="0" w:color="auto"/>
          </w:divBdr>
        </w:div>
        <w:div w:id="1301809548">
          <w:marLeft w:val="640"/>
          <w:marRight w:val="0"/>
          <w:marTop w:val="0"/>
          <w:marBottom w:val="0"/>
          <w:divBdr>
            <w:top w:val="none" w:sz="0" w:space="0" w:color="auto"/>
            <w:left w:val="none" w:sz="0" w:space="0" w:color="auto"/>
            <w:bottom w:val="none" w:sz="0" w:space="0" w:color="auto"/>
            <w:right w:val="none" w:sz="0" w:space="0" w:color="auto"/>
          </w:divBdr>
        </w:div>
        <w:div w:id="967659457">
          <w:marLeft w:val="640"/>
          <w:marRight w:val="0"/>
          <w:marTop w:val="0"/>
          <w:marBottom w:val="0"/>
          <w:divBdr>
            <w:top w:val="none" w:sz="0" w:space="0" w:color="auto"/>
            <w:left w:val="none" w:sz="0" w:space="0" w:color="auto"/>
            <w:bottom w:val="none" w:sz="0" w:space="0" w:color="auto"/>
            <w:right w:val="none" w:sz="0" w:space="0" w:color="auto"/>
          </w:divBdr>
        </w:div>
        <w:div w:id="1238133978">
          <w:marLeft w:val="640"/>
          <w:marRight w:val="0"/>
          <w:marTop w:val="0"/>
          <w:marBottom w:val="0"/>
          <w:divBdr>
            <w:top w:val="none" w:sz="0" w:space="0" w:color="auto"/>
            <w:left w:val="none" w:sz="0" w:space="0" w:color="auto"/>
            <w:bottom w:val="none" w:sz="0" w:space="0" w:color="auto"/>
            <w:right w:val="none" w:sz="0" w:space="0" w:color="auto"/>
          </w:divBdr>
        </w:div>
        <w:div w:id="143208753">
          <w:marLeft w:val="640"/>
          <w:marRight w:val="0"/>
          <w:marTop w:val="0"/>
          <w:marBottom w:val="0"/>
          <w:divBdr>
            <w:top w:val="none" w:sz="0" w:space="0" w:color="auto"/>
            <w:left w:val="none" w:sz="0" w:space="0" w:color="auto"/>
            <w:bottom w:val="none" w:sz="0" w:space="0" w:color="auto"/>
            <w:right w:val="none" w:sz="0" w:space="0" w:color="auto"/>
          </w:divBdr>
        </w:div>
        <w:div w:id="690955581">
          <w:marLeft w:val="640"/>
          <w:marRight w:val="0"/>
          <w:marTop w:val="0"/>
          <w:marBottom w:val="0"/>
          <w:divBdr>
            <w:top w:val="none" w:sz="0" w:space="0" w:color="auto"/>
            <w:left w:val="none" w:sz="0" w:space="0" w:color="auto"/>
            <w:bottom w:val="none" w:sz="0" w:space="0" w:color="auto"/>
            <w:right w:val="none" w:sz="0" w:space="0" w:color="auto"/>
          </w:divBdr>
        </w:div>
        <w:div w:id="495995033">
          <w:marLeft w:val="640"/>
          <w:marRight w:val="0"/>
          <w:marTop w:val="0"/>
          <w:marBottom w:val="0"/>
          <w:divBdr>
            <w:top w:val="none" w:sz="0" w:space="0" w:color="auto"/>
            <w:left w:val="none" w:sz="0" w:space="0" w:color="auto"/>
            <w:bottom w:val="none" w:sz="0" w:space="0" w:color="auto"/>
            <w:right w:val="none" w:sz="0" w:space="0" w:color="auto"/>
          </w:divBdr>
        </w:div>
        <w:div w:id="596524708">
          <w:marLeft w:val="640"/>
          <w:marRight w:val="0"/>
          <w:marTop w:val="0"/>
          <w:marBottom w:val="0"/>
          <w:divBdr>
            <w:top w:val="none" w:sz="0" w:space="0" w:color="auto"/>
            <w:left w:val="none" w:sz="0" w:space="0" w:color="auto"/>
            <w:bottom w:val="none" w:sz="0" w:space="0" w:color="auto"/>
            <w:right w:val="none" w:sz="0" w:space="0" w:color="auto"/>
          </w:divBdr>
        </w:div>
        <w:div w:id="1015108873">
          <w:marLeft w:val="640"/>
          <w:marRight w:val="0"/>
          <w:marTop w:val="0"/>
          <w:marBottom w:val="0"/>
          <w:divBdr>
            <w:top w:val="none" w:sz="0" w:space="0" w:color="auto"/>
            <w:left w:val="none" w:sz="0" w:space="0" w:color="auto"/>
            <w:bottom w:val="none" w:sz="0" w:space="0" w:color="auto"/>
            <w:right w:val="none" w:sz="0" w:space="0" w:color="auto"/>
          </w:divBdr>
        </w:div>
        <w:div w:id="1593002537">
          <w:marLeft w:val="640"/>
          <w:marRight w:val="0"/>
          <w:marTop w:val="0"/>
          <w:marBottom w:val="0"/>
          <w:divBdr>
            <w:top w:val="none" w:sz="0" w:space="0" w:color="auto"/>
            <w:left w:val="none" w:sz="0" w:space="0" w:color="auto"/>
            <w:bottom w:val="none" w:sz="0" w:space="0" w:color="auto"/>
            <w:right w:val="none" w:sz="0" w:space="0" w:color="auto"/>
          </w:divBdr>
        </w:div>
        <w:div w:id="422921908">
          <w:marLeft w:val="640"/>
          <w:marRight w:val="0"/>
          <w:marTop w:val="0"/>
          <w:marBottom w:val="0"/>
          <w:divBdr>
            <w:top w:val="none" w:sz="0" w:space="0" w:color="auto"/>
            <w:left w:val="none" w:sz="0" w:space="0" w:color="auto"/>
            <w:bottom w:val="none" w:sz="0" w:space="0" w:color="auto"/>
            <w:right w:val="none" w:sz="0" w:space="0" w:color="auto"/>
          </w:divBdr>
        </w:div>
        <w:div w:id="2096240708">
          <w:marLeft w:val="640"/>
          <w:marRight w:val="0"/>
          <w:marTop w:val="0"/>
          <w:marBottom w:val="0"/>
          <w:divBdr>
            <w:top w:val="none" w:sz="0" w:space="0" w:color="auto"/>
            <w:left w:val="none" w:sz="0" w:space="0" w:color="auto"/>
            <w:bottom w:val="none" w:sz="0" w:space="0" w:color="auto"/>
            <w:right w:val="none" w:sz="0" w:space="0" w:color="auto"/>
          </w:divBdr>
        </w:div>
        <w:div w:id="2001348769">
          <w:marLeft w:val="640"/>
          <w:marRight w:val="0"/>
          <w:marTop w:val="0"/>
          <w:marBottom w:val="0"/>
          <w:divBdr>
            <w:top w:val="none" w:sz="0" w:space="0" w:color="auto"/>
            <w:left w:val="none" w:sz="0" w:space="0" w:color="auto"/>
            <w:bottom w:val="none" w:sz="0" w:space="0" w:color="auto"/>
            <w:right w:val="none" w:sz="0" w:space="0" w:color="auto"/>
          </w:divBdr>
        </w:div>
        <w:div w:id="1022514709">
          <w:marLeft w:val="640"/>
          <w:marRight w:val="0"/>
          <w:marTop w:val="0"/>
          <w:marBottom w:val="0"/>
          <w:divBdr>
            <w:top w:val="none" w:sz="0" w:space="0" w:color="auto"/>
            <w:left w:val="none" w:sz="0" w:space="0" w:color="auto"/>
            <w:bottom w:val="none" w:sz="0" w:space="0" w:color="auto"/>
            <w:right w:val="none" w:sz="0" w:space="0" w:color="auto"/>
          </w:divBdr>
        </w:div>
        <w:div w:id="76366093">
          <w:marLeft w:val="640"/>
          <w:marRight w:val="0"/>
          <w:marTop w:val="0"/>
          <w:marBottom w:val="0"/>
          <w:divBdr>
            <w:top w:val="none" w:sz="0" w:space="0" w:color="auto"/>
            <w:left w:val="none" w:sz="0" w:space="0" w:color="auto"/>
            <w:bottom w:val="none" w:sz="0" w:space="0" w:color="auto"/>
            <w:right w:val="none" w:sz="0" w:space="0" w:color="auto"/>
          </w:divBdr>
        </w:div>
        <w:div w:id="998849381">
          <w:marLeft w:val="640"/>
          <w:marRight w:val="0"/>
          <w:marTop w:val="0"/>
          <w:marBottom w:val="0"/>
          <w:divBdr>
            <w:top w:val="none" w:sz="0" w:space="0" w:color="auto"/>
            <w:left w:val="none" w:sz="0" w:space="0" w:color="auto"/>
            <w:bottom w:val="none" w:sz="0" w:space="0" w:color="auto"/>
            <w:right w:val="none" w:sz="0" w:space="0" w:color="auto"/>
          </w:divBdr>
        </w:div>
        <w:div w:id="748385994">
          <w:marLeft w:val="640"/>
          <w:marRight w:val="0"/>
          <w:marTop w:val="0"/>
          <w:marBottom w:val="0"/>
          <w:divBdr>
            <w:top w:val="none" w:sz="0" w:space="0" w:color="auto"/>
            <w:left w:val="none" w:sz="0" w:space="0" w:color="auto"/>
            <w:bottom w:val="none" w:sz="0" w:space="0" w:color="auto"/>
            <w:right w:val="none" w:sz="0" w:space="0" w:color="auto"/>
          </w:divBdr>
        </w:div>
        <w:div w:id="1426265324">
          <w:marLeft w:val="640"/>
          <w:marRight w:val="0"/>
          <w:marTop w:val="0"/>
          <w:marBottom w:val="0"/>
          <w:divBdr>
            <w:top w:val="none" w:sz="0" w:space="0" w:color="auto"/>
            <w:left w:val="none" w:sz="0" w:space="0" w:color="auto"/>
            <w:bottom w:val="none" w:sz="0" w:space="0" w:color="auto"/>
            <w:right w:val="none" w:sz="0" w:space="0" w:color="auto"/>
          </w:divBdr>
        </w:div>
        <w:div w:id="801268220">
          <w:marLeft w:val="640"/>
          <w:marRight w:val="0"/>
          <w:marTop w:val="0"/>
          <w:marBottom w:val="0"/>
          <w:divBdr>
            <w:top w:val="none" w:sz="0" w:space="0" w:color="auto"/>
            <w:left w:val="none" w:sz="0" w:space="0" w:color="auto"/>
            <w:bottom w:val="none" w:sz="0" w:space="0" w:color="auto"/>
            <w:right w:val="none" w:sz="0" w:space="0" w:color="auto"/>
          </w:divBdr>
        </w:div>
        <w:div w:id="737751029">
          <w:marLeft w:val="640"/>
          <w:marRight w:val="0"/>
          <w:marTop w:val="0"/>
          <w:marBottom w:val="0"/>
          <w:divBdr>
            <w:top w:val="none" w:sz="0" w:space="0" w:color="auto"/>
            <w:left w:val="none" w:sz="0" w:space="0" w:color="auto"/>
            <w:bottom w:val="none" w:sz="0" w:space="0" w:color="auto"/>
            <w:right w:val="none" w:sz="0" w:space="0" w:color="auto"/>
          </w:divBdr>
        </w:div>
        <w:div w:id="1328946786">
          <w:marLeft w:val="640"/>
          <w:marRight w:val="0"/>
          <w:marTop w:val="0"/>
          <w:marBottom w:val="0"/>
          <w:divBdr>
            <w:top w:val="none" w:sz="0" w:space="0" w:color="auto"/>
            <w:left w:val="none" w:sz="0" w:space="0" w:color="auto"/>
            <w:bottom w:val="none" w:sz="0" w:space="0" w:color="auto"/>
            <w:right w:val="none" w:sz="0" w:space="0" w:color="auto"/>
          </w:divBdr>
        </w:div>
        <w:div w:id="463619904">
          <w:marLeft w:val="640"/>
          <w:marRight w:val="0"/>
          <w:marTop w:val="0"/>
          <w:marBottom w:val="0"/>
          <w:divBdr>
            <w:top w:val="none" w:sz="0" w:space="0" w:color="auto"/>
            <w:left w:val="none" w:sz="0" w:space="0" w:color="auto"/>
            <w:bottom w:val="none" w:sz="0" w:space="0" w:color="auto"/>
            <w:right w:val="none" w:sz="0" w:space="0" w:color="auto"/>
          </w:divBdr>
        </w:div>
        <w:div w:id="1821074194">
          <w:marLeft w:val="640"/>
          <w:marRight w:val="0"/>
          <w:marTop w:val="0"/>
          <w:marBottom w:val="0"/>
          <w:divBdr>
            <w:top w:val="none" w:sz="0" w:space="0" w:color="auto"/>
            <w:left w:val="none" w:sz="0" w:space="0" w:color="auto"/>
            <w:bottom w:val="none" w:sz="0" w:space="0" w:color="auto"/>
            <w:right w:val="none" w:sz="0" w:space="0" w:color="auto"/>
          </w:divBdr>
        </w:div>
        <w:div w:id="1639606209">
          <w:marLeft w:val="640"/>
          <w:marRight w:val="0"/>
          <w:marTop w:val="0"/>
          <w:marBottom w:val="0"/>
          <w:divBdr>
            <w:top w:val="none" w:sz="0" w:space="0" w:color="auto"/>
            <w:left w:val="none" w:sz="0" w:space="0" w:color="auto"/>
            <w:bottom w:val="none" w:sz="0" w:space="0" w:color="auto"/>
            <w:right w:val="none" w:sz="0" w:space="0" w:color="auto"/>
          </w:divBdr>
        </w:div>
        <w:div w:id="1914195646">
          <w:marLeft w:val="640"/>
          <w:marRight w:val="0"/>
          <w:marTop w:val="0"/>
          <w:marBottom w:val="0"/>
          <w:divBdr>
            <w:top w:val="none" w:sz="0" w:space="0" w:color="auto"/>
            <w:left w:val="none" w:sz="0" w:space="0" w:color="auto"/>
            <w:bottom w:val="none" w:sz="0" w:space="0" w:color="auto"/>
            <w:right w:val="none" w:sz="0" w:space="0" w:color="auto"/>
          </w:divBdr>
        </w:div>
        <w:div w:id="1765103270">
          <w:marLeft w:val="640"/>
          <w:marRight w:val="0"/>
          <w:marTop w:val="0"/>
          <w:marBottom w:val="0"/>
          <w:divBdr>
            <w:top w:val="none" w:sz="0" w:space="0" w:color="auto"/>
            <w:left w:val="none" w:sz="0" w:space="0" w:color="auto"/>
            <w:bottom w:val="none" w:sz="0" w:space="0" w:color="auto"/>
            <w:right w:val="none" w:sz="0" w:space="0" w:color="auto"/>
          </w:divBdr>
        </w:div>
        <w:div w:id="1189835950">
          <w:marLeft w:val="640"/>
          <w:marRight w:val="0"/>
          <w:marTop w:val="0"/>
          <w:marBottom w:val="0"/>
          <w:divBdr>
            <w:top w:val="none" w:sz="0" w:space="0" w:color="auto"/>
            <w:left w:val="none" w:sz="0" w:space="0" w:color="auto"/>
            <w:bottom w:val="none" w:sz="0" w:space="0" w:color="auto"/>
            <w:right w:val="none" w:sz="0" w:space="0" w:color="auto"/>
          </w:divBdr>
        </w:div>
        <w:div w:id="1770075297">
          <w:marLeft w:val="640"/>
          <w:marRight w:val="0"/>
          <w:marTop w:val="0"/>
          <w:marBottom w:val="0"/>
          <w:divBdr>
            <w:top w:val="none" w:sz="0" w:space="0" w:color="auto"/>
            <w:left w:val="none" w:sz="0" w:space="0" w:color="auto"/>
            <w:bottom w:val="none" w:sz="0" w:space="0" w:color="auto"/>
            <w:right w:val="none" w:sz="0" w:space="0" w:color="auto"/>
          </w:divBdr>
        </w:div>
        <w:div w:id="699091070">
          <w:marLeft w:val="640"/>
          <w:marRight w:val="0"/>
          <w:marTop w:val="0"/>
          <w:marBottom w:val="0"/>
          <w:divBdr>
            <w:top w:val="none" w:sz="0" w:space="0" w:color="auto"/>
            <w:left w:val="none" w:sz="0" w:space="0" w:color="auto"/>
            <w:bottom w:val="none" w:sz="0" w:space="0" w:color="auto"/>
            <w:right w:val="none" w:sz="0" w:space="0" w:color="auto"/>
          </w:divBdr>
        </w:div>
        <w:div w:id="725877184">
          <w:marLeft w:val="640"/>
          <w:marRight w:val="0"/>
          <w:marTop w:val="0"/>
          <w:marBottom w:val="0"/>
          <w:divBdr>
            <w:top w:val="none" w:sz="0" w:space="0" w:color="auto"/>
            <w:left w:val="none" w:sz="0" w:space="0" w:color="auto"/>
            <w:bottom w:val="none" w:sz="0" w:space="0" w:color="auto"/>
            <w:right w:val="none" w:sz="0" w:space="0" w:color="auto"/>
          </w:divBdr>
        </w:div>
        <w:div w:id="417101004">
          <w:marLeft w:val="640"/>
          <w:marRight w:val="0"/>
          <w:marTop w:val="0"/>
          <w:marBottom w:val="0"/>
          <w:divBdr>
            <w:top w:val="none" w:sz="0" w:space="0" w:color="auto"/>
            <w:left w:val="none" w:sz="0" w:space="0" w:color="auto"/>
            <w:bottom w:val="none" w:sz="0" w:space="0" w:color="auto"/>
            <w:right w:val="none" w:sz="0" w:space="0" w:color="auto"/>
          </w:divBdr>
        </w:div>
        <w:div w:id="1904637653">
          <w:marLeft w:val="640"/>
          <w:marRight w:val="0"/>
          <w:marTop w:val="0"/>
          <w:marBottom w:val="0"/>
          <w:divBdr>
            <w:top w:val="none" w:sz="0" w:space="0" w:color="auto"/>
            <w:left w:val="none" w:sz="0" w:space="0" w:color="auto"/>
            <w:bottom w:val="none" w:sz="0" w:space="0" w:color="auto"/>
            <w:right w:val="none" w:sz="0" w:space="0" w:color="auto"/>
          </w:divBdr>
        </w:div>
        <w:div w:id="102387913">
          <w:marLeft w:val="640"/>
          <w:marRight w:val="0"/>
          <w:marTop w:val="0"/>
          <w:marBottom w:val="0"/>
          <w:divBdr>
            <w:top w:val="none" w:sz="0" w:space="0" w:color="auto"/>
            <w:left w:val="none" w:sz="0" w:space="0" w:color="auto"/>
            <w:bottom w:val="none" w:sz="0" w:space="0" w:color="auto"/>
            <w:right w:val="none" w:sz="0" w:space="0" w:color="auto"/>
          </w:divBdr>
        </w:div>
        <w:div w:id="1075929372">
          <w:marLeft w:val="640"/>
          <w:marRight w:val="0"/>
          <w:marTop w:val="0"/>
          <w:marBottom w:val="0"/>
          <w:divBdr>
            <w:top w:val="none" w:sz="0" w:space="0" w:color="auto"/>
            <w:left w:val="none" w:sz="0" w:space="0" w:color="auto"/>
            <w:bottom w:val="none" w:sz="0" w:space="0" w:color="auto"/>
            <w:right w:val="none" w:sz="0" w:space="0" w:color="auto"/>
          </w:divBdr>
        </w:div>
        <w:div w:id="327833519">
          <w:marLeft w:val="640"/>
          <w:marRight w:val="0"/>
          <w:marTop w:val="0"/>
          <w:marBottom w:val="0"/>
          <w:divBdr>
            <w:top w:val="none" w:sz="0" w:space="0" w:color="auto"/>
            <w:left w:val="none" w:sz="0" w:space="0" w:color="auto"/>
            <w:bottom w:val="none" w:sz="0" w:space="0" w:color="auto"/>
            <w:right w:val="none" w:sz="0" w:space="0" w:color="auto"/>
          </w:divBdr>
        </w:div>
        <w:div w:id="1848205977">
          <w:marLeft w:val="640"/>
          <w:marRight w:val="0"/>
          <w:marTop w:val="0"/>
          <w:marBottom w:val="0"/>
          <w:divBdr>
            <w:top w:val="none" w:sz="0" w:space="0" w:color="auto"/>
            <w:left w:val="none" w:sz="0" w:space="0" w:color="auto"/>
            <w:bottom w:val="none" w:sz="0" w:space="0" w:color="auto"/>
            <w:right w:val="none" w:sz="0" w:space="0" w:color="auto"/>
          </w:divBdr>
        </w:div>
        <w:div w:id="727190361">
          <w:marLeft w:val="640"/>
          <w:marRight w:val="0"/>
          <w:marTop w:val="0"/>
          <w:marBottom w:val="0"/>
          <w:divBdr>
            <w:top w:val="none" w:sz="0" w:space="0" w:color="auto"/>
            <w:left w:val="none" w:sz="0" w:space="0" w:color="auto"/>
            <w:bottom w:val="none" w:sz="0" w:space="0" w:color="auto"/>
            <w:right w:val="none" w:sz="0" w:space="0" w:color="auto"/>
          </w:divBdr>
        </w:div>
        <w:div w:id="1334458015">
          <w:marLeft w:val="640"/>
          <w:marRight w:val="0"/>
          <w:marTop w:val="0"/>
          <w:marBottom w:val="0"/>
          <w:divBdr>
            <w:top w:val="none" w:sz="0" w:space="0" w:color="auto"/>
            <w:left w:val="none" w:sz="0" w:space="0" w:color="auto"/>
            <w:bottom w:val="none" w:sz="0" w:space="0" w:color="auto"/>
            <w:right w:val="none" w:sz="0" w:space="0" w:color="auto"/>
          </w:divBdr>
        </w:div>
        <w:div w:id="152139378">
          <w:marLeft w:val="640"/>
          <w:marRight w:val="0"/>
          <w:marTop w:val="0"/>
          <w:marBottom w:val="0"/>
          <w:divBdr>
            <w:top w:val="none" w:sz="0" w:space="0" w:color="auto"/>
            <w:left w:val="none" w:sz="0" w:space="0" w:color="auto"/>
            <w:bottom w:val="none" w:sz="0" w:space="0" w:color="auto"/>
            <w:right w:val="none" w:sz="0" w:space="0" w:color="auto"/>
          </w:divBdr>
        </w:div>
        <w:div w:id="810636610">
          <w:marLeft w:val="640"/>
          <w:marRight w:val="0"/>
          <w:marTop w:val="0"/>
          <w:marBottom w:val="0"/>
          <w:divBdr>
            <w:top w:val="none" w:sz="0" w:space="0" w:color="auto"/>
            <w:left w:val="none" w:sz="0" w:space="0" w:color="auto"/>
            <w:bottom w:val="none" w:sz="0" w:space="0" w:color="auto"/>
            <w:right w:val="none" w:sz="0" w:space="0" w:color="auto"/>
          </w:divBdr>
        </w:div>
        <w:div w:id="2024745197">
          <w:marLeft w:val="640"/>
          <w:marRight w:val="0"/>
          <w:marTop w:val="0"/>
          <w:marBottom w:val="0"/>
          <w:divBdr>
            <w:top w:val="none" w:sz="0" w:space="0" w:color="auto"/>
            <w:left w:val="none" w:sz="0" w:space="0" w:color="auto"/>
            <w:bottom w:val="none" w:sz="0" w:space="0" w:color="auto"/>
            <w:right w:val="none" w:sz="0" w:space="0" w:color="auto"/>
          </w:divBdr>
        </w:div>
        <w:div w:id="523246155">
          <w:marLeft w:val="640"/>
          <w:marRight w:val="0"/>
          <w:marTop w:val="0"/>
          <w:marBottom w:val="0"/>
          <w:divBdr>
            <w:top w:val="none" w:sz="0" w:space="0" w:color="auto"/>
            <w:left w:val="none" w:sz="0" w:space="0" w:color="auto"/>
            <w:bottom w:val="none" w:sz="0" w:space="0" w:color="auto"/>
            <w:right w:val="none" w:sz="0" w:space="0" w:color="auto"/>
          </w:divBdr>
        </w:div>
        <w:div w:id="1056777126">
          <w:marLeft w:val="640"/>
          <w:marRight w:val="0"/>
          <w:marTop w:val="0"/>
          <w:marBottom w:val="0"/>
          <w:divBdr>
            <w:top w:val="none" w:sz="0" w:space="0" w:color="auto"/>
            <w:left w:val="none" w:sz="0" w:space="0" w:color="auto"/>
            <w:bottom w:val="none" w:sz="0" w:space="0" w:color="auto"/>
            <w:right w:val="none" w:sz="0" w:space="0" w:color="auto"/>
          </w:divBdr>
        </w:div>
        <w:div w:id="850335952">
          <w:marLeft w:val="640"/>
          <w:marRight w:val="0"/>
          <w:marTop w:val="0"/>
          <w:marBottom w:val="0"/>
          <w:divBdr>
            <w:top w:val="none" w:sz="0" w:space="0" w:color="auto"/>
            <w:left w:val="none" w:sz="0" w:space="0" w:color="auto"/>
            <w:bottom w:val="none" w:sz="0" w:space="0" w:color="auto"/>
            <w:right w:val="none" w:sz="0" w:space="0" w:color="auto"/>
          </w:divBdr>
        </w:div>
        <w:div w:id="2092658715">
          <w:marLeft w:val="640"/>
          <w:marRight w:val="0"/>
          <w:marTop w:val="0"/>
          <w:marBottom w:val="0"/>
          <w:divBdr>
            <w:top w:val="none" w:sz="0" w:space="0" w:color="auto"/>
            <w:left w:val="none" w:sz="0" w:space="0" w:color="auto"/>
            <w:bottom w:val="none" w:sz="0" w:space="0" w:color="auto"/>
            <w:right w:val="none" w:sz="0" w:space="0" w:color="auto"/>
          </w:divBdr>
        </w:div>
        <w:div w:id="1954511873">
          <w:marLeft w:val="640"/>
          <w:marRight w:val="0"/>
          <w:marTop w:val="0"/>
          <w:marBottom w:val="0"/>
          <w:divBdr>
            <w:top w:val="none" w:sz="0" w:space="0" w:color="auto"/>
            <w:left w:val="none" w:sz="0" w:space="0" w:color="auto"/>
            <w:bottom w:val="none" w:sz="0" w:space="0" w:color="auto"/>
            <w:right w:val="none" w:sz="0" w:space="0" w:color="auto"/>
          </w:divBdr>
        </w:div>
        <w:div w:id="1369834686">
          <w:marLeft w:val="640"/>
          <w:marRight w:val="0"/>
          <w:marTop w:val="0"/>
          <w:marBottom w:val="0"/>
          <w:divBdr>
            <w:top w:val="none" w:sz="0" w:space="0" w:color="auto"/>
            <w:left w:val="none" w:sz="0" w:space="0" w:color="auto"/>
            <w:bottom w:val="none" w:sz="0" w:space="0" w:color="auto"/>
            <w:right w:val="none" w:sz="0" w:space="0" w:color="auto"/>
          </w:divBdr>
        </w:div>
        <w:div w:id="1869176948">
          <w:marLeft w:val="640"/>
          <w:marRight w:val="0"/>
          <w:marTop w:val="0"/>
          <w:marBottom w:val="0"/>
          <w:divBdr>
            <w:top w:val="none" w:sz="0" w:space="0" w:color="auto"/>
            <w:left w:val="none" w:sz="0" w:space="0" w:color="auto"/>
            <w:bottom w:val="none" w:sz="0" w:space="0" w:color="auto"/>
            <w:right w:val="none" w:sz="0" w:space="0" w:color="auto"/>
          </w:divBdr>
        </w:div>
        <w:div w:id="1712224110">
          <w:marLeft w:val="640"/>
          <w:marRight w:val="0"/>
          <w:marTop w:val="0"/>
          <w:marBottom w:val="0"/>
          <w:divBdr>
            <w:top w:val="none" w:sz="0" w:space="0" w:color="auto"/>
            <w:left w:val="none" w:sz="0" w:space="0" w:color="auto"/>
            <w:bottom w:val="none" w:sz="0" w:space="0" w:color="auto"/>
            <w:right w:val="none" w:sz="0" w:space="0" w:color="auto"/>
          </w:divBdr>
        </w:div>
        <w:div w:id="1814635649">
          <w:marLeft w:val="640"/>
          <w:marRight w:val="0"/>
          <w:marTop w:val="0"/>
          <w:marBottom w:val="0"/>
          <w:divBdr>
            <w:top w:val="none" w:sz="0" w:space="0" w:color="auto"/>
            <w:left w:val="none" w:sz="0" w:space="0" w:color="auto"/>
            <w:bottom w:val="none" w:sz="0" w:space="0" w:color="auto"/>
            <w:right w:val="none" w:sz="0" w:space="0" w:color="auto"/>
          </w:divBdr>
        </w:div>
        <w:div w:id="1875730532">
          <w:marLeft w:val="640"/>
          <w:marRight w:val="0"/>
          <w:marTop w:val="0"/>
          <w:marBottom w:val="0"/>
          <w:divBdr>
            <w:top w:val="none" w:sz="0" w:space="0" w:color="auto"/>
            <w:left w:val="none" w:sz="0" w:space="0" w:color="auto"/>
            <w:bottom w:val="none" w:sz="0" w:space="0" w:color="auto"/>
            <w:right w:val="none" w:sz="0" w:space="0" w:color="auto"/>
          </w:divBdr>
        </w:div>
        <w:div w:id="279609312">
          <w:marLeft w:val="640"/>
          <w:marRight w:val="0"/>
          <w:marTop w:val="0"/>
          <w:marBottom w:val="0"/>
          <w:divBdr>
            <w:top w:val="none" w:sz="0" w:space="0" w:color="auto"/>
            <w:left w:val="none" w:sz="0" w:space="0" w:color="auto"/>
            <w:bottom w:val="none" w:sz="0" w:space="0" w:color="auto"/>
            <w:right w:val="none" w:sz="0" w:space="0" w:color="auto"/>
          </w:divBdr>
        </w:div>
        <w:div w:id="1511026628">
          <w:marLeft w:val="640"/>
          <w:marRight w:val="0"/>
          <w:marTop w:val="0"/>
          <w:marBottom w:val="0"/>
          <w:divBdr>
            <w:top w:val="none" w:sz="0" w:space="0" w:color="auto"/>
            <w:left w:val="none" w:sz="0" w:space="0" w:color="auto"/>
            <w:bottom w:val="none" w:sz="0" w:space="0" w:color="auto"/>
            <w:right w:val="none" w:sz="0" w:space="0" w:color="auto"/>
          </w:divBdr>
        </w:div>
        <w:div w:id="1288241622">
          <w:marLeft w:val="640"/>
          <w:marRight w:val="0"/>
          <w:marTop w:val="0"/>
          <w:marBottom w:val="0"/>
          <w:divBdr>
            <w:top w:val="none" w:sz="0" w:space="0" w:color="auto"/>
            <w:left w:val="none" w:sz="0" w:space="0" w:color="auto"/>
            <w:bottom w:val="none" w:sz="0" w:space="0" w:color="auto"/>
            <w:right w:val="none" w:sz="0" w:space="0" w:color="auto"/>
          </w:divBdr>
        </w:div>
        <w:div w:id="92366704">
          <w:marLeft w:val="640"/>
          <w:marRight w:val="0"/>
          <w:marTop w:val="0"/>
          <w:marBottom w:val="0"/>
          <w:divBdr>
            <w:top w:val="none" w:sz="0" w:space="0" w:color="auto"/>
            <w:left w:val="none" w:sz="0" w:space="0" w:color="auto"/>
            <w:bottom w:val="none" w:sz="0" w:space="0" w:color="auto"/>
            <w:right w:val="none" w:sz="0" w:space="0" w:color="auto"/>
          </w:divBdr>
        </w:div>
        <w:div w:id="1255016093">
          <w:marLeft w:val="640"/>
          <w:marRight w:val="0"/>
          <w:marTop w:val="0"/>
          <w:marBottom w:val="0"/>
          <w:divBdr>
            <w:top w:val="none" w:sz="0" w:space="0" w:color="auto"/>
            <w:left w:val="none" w:sz="0" w:space="0" w:color="auto"/>
            <w:bottom w:val="none" w:sz="0" w:space="0" w:color="auto"/>
            <w:right w:val="none" w:sz="0" w:space="0" w:color="auto"/>
          </w:divBdr>
        </w:div>
        <w:div w:id="1239435186">
          <w:marLeft w:val="640"/>
          <w:marRight w:val="0"/>
          <w:marTop w:val="0"/>
          <w:marBottom w:val="0"/>
          <w:divBdr>
            <w:top w:val="none" w:sz="0" w:space="0" w:color="auto"/>
            <w:left w:val="none" w:sz="0" w:space="0" w:color="auto"/>
            <w:bottom w:val="none" w:sz="0" w:space="0" w:color="auto"/>
            <w:right w:val="none" w:sz="0" w:space="0" w:color="auto"/>
          </w:divBdr>
        </w:div>
        <w:div w:id="116725695">
          <w:marLeft w:val="640"/>
          <w:marRight w:val="0"/>
          <w:marTop w:val="0"/>
          <w:marBottom w:val="0"/>
          <w:divBdr>
            <w:top w:val="none" w:sz="0" w:space="0" w:color="auto"/>
            <w:left w:val="none" w:sz="0" w:space="0" w:color="auto"/>
            <w:bottom w:val="none" w:sz="0" w:space="0" w:color="auto"/>
            <w:right w:val="none" w:sz="0" w:space="0" w:color="auto"/>
          </w:divBdr>
        </w:div>
        <w:div w:id="2051999916">
          <w:marLeft w:val="640"/>
          <w:marRight w:val="0"/>
          <w:marTop w:val="0"/>
          <w:marBottom w:val="0"/>
          <w:divBdr>
            <w:top w:val="none" w:sz="0" w:space="0" w:color="auto"/>
            <w:left w:val="none" w:sz="0" w:space="0" w:color="auto"/>
            <w:bottom w:val="none" w:sz="0" w:space="0" w:color="auto"/>
            <w:right w:val="none" w:sz="0" w:space="0" w:color="auto"/>
          </w:divBdr>
        </w:div>
        <w:div w:id="1104618704">
          <w:marLeft w:val="640"/>
          <w:marRight w:val="0"/>
          <w:marTop w:val="0"/>
          <w:marBottom w:val="0"/>
          <w:divBdr>
            <w:top w:val="none" w:sz="0" w:space="0" w:color="auto"/>
            <w:left w:val="none" w:sz="0" w:space="0" w:color="auto"/>
            <w:bottom w:val="none" w:sz="0" w:space="0" w:color="auto"/>
            <w:right w:val="none" w:sz="0" w:space="0" w:color="auto"/>
          </w:divBdr>
        </w:div>
        <w:div w:id="1169248151">
          <w:marLeft w:val="640"/>
          <w:marRight w:val="0"/>
          <w:marTop w:val="0"/>
          <w:marBottom w:val="0"/>
          <w:divBdr>
            <w:top w:val="none" w:sz="0" w:space="0" w:color="auto"/>
            <w:left w:val="none" w:sz="0" w:space="0" w:color="auto"/>
            <w:bottom w:val="none" w:sz="0" w:space="0" w:color="auto"/>
            <w:right w:val="none" w:sz="0" w:space="0" w:color="auto"/>
          </w:divBdr>
        </w:div>
        <w:div w:id="21051653">
          <w:marLeft w:val="640"/>
          <w:marRight w:val="0"/>
          <w:marTop w:val="0"/>
          <w:marBottom w:val="0"/>
          <w:divBdr>
            <w:top w:val="none" w:sz="0" w:space="0" w:color="auto"/>
            <w:left w:val="none" w:sz="0" w:space="0" w:color="auto"/>
            <w:bottom w:val="none" w:sz="0" w:space="0" w:color="auto"/>
            <w:right w:val="none" w:sz="0" w:space="0" w:color="auto"/>
          </w:divBdr>
        </w:div>
        <w:div w:id="241716606">
          <w:marLeft w:val="640"/>
          <w:marRight w:val="0"/>
          <w:marTop w:val="0"/>
          <w:marBottom w:val="0"/>
          <w:divBdr>
            <w:top w:val="none" w:sz="0" w:space="0" w:color="auto"/>
            <w:left w:val="none" w:sz="0" w:space="0" w:color="auto"/>
            <w:bottom w:val="none" w:sz="0" w:space="0" w:color="auto"/>
            <w:right w:val="none" w:sz="0" w:space="0" w:color="auto"/>
          </w:divBdr>
        </w:div>
        <w:div w:id="2060546423">
          <w:marLeft w:val="640"/>
          <w:marRight w:val="0"/>
          <w:marTop w:val="0"/>
          <w:marBottom w:val="0"/>
          <w:divBdr>
            <w:top w:val="none" w:sz="0" w:space="0" w:color="auto"/>
            <w:left w:val="none" w:sz="0" w:space="0" w:color="auto"/>
            <w:bottom w:val="none" w:sz="0" w:space="0" w:color="auto"/>
            <w:right w:val="none" w:sz="0" w:space="0" w:color="auto"/>
          </w:divBdr>
        </w:div>
        <w:div w:id="2033803275">
          <w:marLeft w:val="640"/>
          <w:marRight w:val="0"/>
          <w:marTop w:val="0"/>
          <w:marBottom w:val="0"/>
          <w:divBdr>
            <w:top w:val="none" w:sz="0" w:space="0" w:color="auto"/>
            <w:left w:val="none" w:sz="0" w:space="0" w:color="auto"/>
            <w:bottom w:val="none" w:sz="0" w:space="0" w:color="auto"/>
            <w:right w:val="none" w:sz="0" w:space="0" w:color="auto"/>
          </w:divBdr>
        </w:div>
        <w:div w:id="429007653">
          <w:marLeft w:val="640"/>
          <w:marRight w:val="0"/>
          <w:marTop w:val="0"/>
          <w:marBottom w:val="0"/>
          <w:divBdr>
            <w:top w:val="none" w:sz="0" w:space="0" w:color="auto"/>
            <w:left w:val="none" w:sz="0" w:space="0" w:color="auto"/>
            <w:bottom w:val="none" w:sz="0" w:space="0" w:color="auto"/>
            <w:right w:val="none" w:sz="0" w:space="0" w:color="auto"/>
          </w:divBdr>
        </w:div>
        <w:div w:id="1153833383">
          <w:marLeft w:val="640"/>
          <w:marRight w:val="0"/>
          <w:marTop w:val="0"/>
          <w:marBottom w:val="0"/>
          <w:divBdr>
            <w:top w:val="none" w:sz="0" w:space="0" w:color="auto"/>
            <w:left w:val="none" w:sz="0" w:space="0" w:color="auto"/>
            <w:bottom w:val="none" w:sz="0" w:space="0" w:color="auto"/>
            <w:right w:val="none" w:sz="0" w:space="0" w:color="auto"/>
          </w:divBdr>
        </w:div>
        <w:div w:id="970288779">
          <w:marLeft w:val="640"/>
          <w:marRight w:val="0"/>
          <w:marTop w:val="0"/>
          <w:marBottom w:val="0"/>
          <w:divBdr>
            <w:top w:val="none" w:sz="0" w:space="0" w:color="auto"/>
            <w:left w:val="none" w:sz="0" w:space="0" w:color="auto"/>
            <w:bottom w:val="none" w:sz="0" w:space="0" w:color="auto"/>
            <w:right w:val="none" w:sz="0" w:space="0" w:color="auto"/>
          </w:divBdr>
        </w:div>
        <w:div w:id="1829058331">
          <w:marLeft w:val="640"/>
          <w:marRight w:val="0"/>
          <w:marTop w:val="0"/>
          <w:marBottom w:val="0"/>
          <w:divBdr>
            <w:top w:val="none" w:sz="0" w:space="0" w:color="auto"/>
            <w:left w:val="none" w:sz="0" w:space="0" w:color="auto"/>
            <w:bottom w:val="none" w:sz="0" w:space="0" w:color="auto"/>
            <w:right w:val="none" w:sz="0" w:space="0" w:color="auto"/>
          </w:divBdr>
        </w:div>
        <w:div w:id="573857345">
          <w:marLeft w:val="640"/>
          <w:marRight w:val="0"/>
          <w:marTop w:val="0"/>
          <w:marBottom w:val="0"/>
          <w:divBdr>
            <w:top w:val="none" w:sz="0" w:space="0" w:color="auto"/>
            <w:left w:val="none" w:sz="0" w:space="0" w:color="auto"/>
            <w:bottom w:val="none" w:sz="0" w:space="0" w:color="auto"/>
            <w:right w:val="none" w:sz="0" w:space="0" w:color="auto"/>
          </w:divBdr>
        </w:div>
        <w:div w:id="371077926">
          <w:marLeft w:val="640"/>
          <w:marRight w:val="0"/>
          <w:marTop w:val="0"/>
          <w:marBottom w:val="0"/>
          <w:divBdr>
            <w:top w:val="none" w:sz="0" w:space="0" w:color="auto"/>
            <w:left w:val="none" w:sz="0" w:space="0" w:color="auto"/>
            <w:bottom w:val="none" w:sz="0" w:space="0" w:color="auto"/>
            <w:right w:val="none" w:sz="0" w:space="0" w:color="auto"/>
          </w:divBdr>
        </w:div>
        <w:div w:id="1093625966">
          <w:marLeft w:val="640"/>
          <w:marRight w:val="0"/>
          <w:marTop w:val="0"/>
          <w:marBottom w:val="0"/>
          <w:divBdr>
            <w:top w:val="none" w:sz="0" w:space="0" w:color="auto"/>
            <w:left w:val="none" w:sz="0" w:space="0" w:color="auto"/>
            <w:bottom w:val="none" w:sz="0" w:space="0" w:color="auto"/>
            <w:right w:val="none" w:sz="0" w:space="0" w:color="auto"/>
          </w:divBdr>
        </w:div>
        <w:div w:id="1556769886">
          <w:marLeft w:val="640"/>
          <w:marRight w:val="0"/>
          <w:marTop w:val="0"/>
          <w:marBottom w:val="0"/>
          <w:divBdr>
            <w:top w:val="none" w:sz="0" w:space="0" w:color="auto"/>
            <w:left w:val="none" w:sz="0" w:space="0" w:color="auto"/>
            <w:bottom w:val="none" w:sz="0" w:space="0" w:color="auto"/>
            <w:right w:val="none" w:sz="0" w:space="0" w:color="auto"/>
          </w:divBdr>
        </w:div>
        <w:div w:id="178469293">
          <w:marLeft w:val="640"/>
          <w:marRight w:val="0"/>
          <w:marTop w:val="0"/>
          <w:marBottom w:val="0"/>
          <w:divBdr>
            <w:top w:val="none" w:sz="0" w:space="0" w:color="auto"/>
            <w:left w:val="none" w:sz="0" w:space="0" w:color="auto"/>
            <w:bottom w:val="none" w:sz="0" w:space="0" w:color="auto"/>
            <w:right w:val="none" w:sz="0" w:space="0" w:color="auto"/>
          </w:divBdr>
        </w:div>
        <w:div w:id="1066149540">
          <w:marLeft w:val="640"/>
          <w:marRight w:val="0"/>
          <w:marTop w:val="0"/>
          <w:marBottom w:val="0"/>
          <w:divBdr>
            <w:top w:val="none" w:sz="0" w:space="0" w:color="auto"/>
            <w:left w:val="none" w:sz="0" w:space="0" w:color="auto"/>
            <w:bottom w:val="none" w:sz="0" w:space="0" w:color="auto"/>
            <w:right w:val="none" w:sz="0" w:space="0" w:color="auto"/>
          </w:divBdr>
        </w:div>
        <w:div w:id="1901402726">
          <w:marLeft w:val="640"/>
          <w:marRight w:val="0"/>
          <w:marTop w:val="0"/>
          <w:marBottom w:val="0"/>
          <w:divBdr>
            <w:top w:val="none" w:sz="0" w:space="0" w:color="auto"/>
            <w:left w:val="none" w:sz="0" w:space="0" w:color="auto"/>
            <w:bottom w:val="none" w:sz="0" w:space="0" w:color="auto"/>
            <w:right w:val="none" w:sz="0" w:space="0" w:color="auto"/>
          </w:divBdr>
        </w:div>
        <w:div w:id="1387073286">
          <w:marLeft w:val="640"/>
          <w:marRight w:val="0"/>
          <w:marTop w:val="0"/>
          <w:marBottom w:val="0"/>
          <w:divBdr>
            <w:top w:val="none" w:sz="0" w:space="0" w:color="auto"/>
            <w:left w:val="none" w:sz="0" w:space="0" w:color="auto"/>
            <w:bottom w:val="none" w:sz="0" w:space="0" w:color="auto"/>
            <w:right w:val="none" w:sz="0" w:space="0" w:color="auto"/>
          </w:divBdr>
        </w:div>
        <w:div w:id="1973558876">
          <w:marLeft w:val="640"/>
          <w:marRight w:val="0"/>
          <w:marTop w:val="0"/>
          <w:marBottom w:val="0"/>
          <w:divBdr>
            <w:top w:val="none" w:sz="0" w:space="0" w:color="auto"/>
            <w:left w:val="none" w:sz="0" w:space="0" w:color="auto"/>
            <w:bottom w:val="none" w:sz="0" w:space="0" w:color="auto"/>
            <w:right w:val="none" w:sz="0" w:space="0" w:color="auto"/>
          </w:divBdr>
        </w:div>
        <w:div w:id="1124302834">
          <w:marLeft w:val="640"/>
          <w:marRight w:val="0"/>
          <w:marTop w:val="0"/>
          <w:marBottom w:val="0"/>
          <w:divBdr>
            <w:top w:val="none" w:sz="0" w:space="0" w:color="auto"/>
            <w:left w:val="none" w:sz="0" w:space="0" w:color="auto"/>
            <w:bottom w:val="none" w:sz="0" w:space="0" w:color="auto"/>
            <w:right w:val="none" w:sz="0" w:space="0" w:color="auto"/>
          </w:divBdr>
        </w:div>
        <w:div w:id="231157022">
          <w:marLeft w:val="640"/>
          <w:marRight w:val="0"/>
          <w:marTop w:val="0"/>
          <w:marBottom w:val="0"/>
          <w:divBdr>
            <w:top w:val="none" w:sz="0" w:space="0" w:color="auto"/>
            <w:left w:val="none" w:sz="0" w:space="0" w:color="auto"/>
            <w:bottom w:val="none" w:sz="0" w:space="0" w:color="auto"/>
            <w:right w:val="none" w:sz="0" w:space="0" w:color="auto"/>
          </w:divBdr>
        </w:div>
        <w:div w:id="1863204174">
          <w:marLeft w:val="640"/>
          <w:marRight w:val="0"/>
          <w:marTop w:val="0"/>
          <w:marBottom w:val="0"/>
          <w:divBdr>
            <w:top w:val="none" w:sz="0" w:space="0" w:color="auto"/>
            <w:left w:val="none" w:sz="0" w:space="0" w:color="auto"/>
            <w:bottom w:val="none" w:sz="0" w:space="0" w:color="auto"/>
            <w:right w:val="none" w:sz="0" w:space="0" w:color="auto"/>
          </w:divBdr>
        </w:div>
        <w:div w:id="2028631359">
          <w:marLeft w:val="640"/>
          <w:marRight w:val="0"/>
          <w:marTop w:val="0"/>
          <w:marBottom w:val="0"/>
          <w:divBdr>
            <w:top w:val="none" w:sz="0" w:space="0" w:color="auto"/>
            <w:left w:val="none" w:sz="0" w:space="0" w:color="auto"/>
            <w:bottom w:val="none" w:sz="0" w:space="0" w:color="auto"/>
            <w:right w:val="none" w:sz="0" w:space="0" w:color="auto"/>
          </w:divBdr>
        </w:div>
        <w:div w:id="681205183">
          <w:marLeft w:val="640"/>
          <w:marRight w:val="0"/>
          <w:marTop w:val="0"/>
          <w:marBottom w:val="0"/>
          <w:divBdr>
            <w:top w:val="none" w:sz="0" w:space="0" w:color="auto"/>
            <w:left w:val="none" w:sz="0" w:space="0" w:color="auto"/>
            <w:bottom w:val="none" w:sz="0" w:space="0" w:color="auto"/>
            <w:right w:val="none" w:sz="0" w:space="0" w:color="auto"/>
          </w:divBdr>
        </w:div>
        <w:div w:id="2121997057">
          <w:marLeft w:val="640"/>
          <w:marRight w:val="0"/>
          <w:marTop w:val="0"/>
          <w:marBottom w:val="0"/>
          <w:divBdr>
            <w:top w:val="none" w:sz="0" w:space="0" w:color="auto"/>
            <w:left w:val="none" w:sz="0" w:space="0" w:color="auto"/>
            <w:bottom w:val="none" w:sz="0" w:space="0" w:color="auto"/>
            <w:right w:val="none" w:sz="0" w:space="0" w:color="auto"/>
          </w:divBdr>
        </w:div>
        <w:div w:id="365107235">
          <w:marLeft w:val="640"/>
          <w:marRight w:val="0"/>
          <w:marTop w:val="0"/>
          <w:marBottom w:val="0"/>
          <w:divBdr>
            <w:top w:val="none" w:sz="0" w:space="0" w:color="auto"/>
            <w:left w:val="none" w:sz="0" w:space="0" w:color="auto"/>
            <w:bottom w:val="none" w:sz="0" w:space="0" w:color="auto"/>
            <w:right w:val="none" w:sz="0" w:space="0" w:color="auto"/>
          </w:divBdr>
        </w:div>
        <w:div w:id="2052613467">
          <w:marLeft w:val="640"/>
          <w:marRight w:val="0"/>
          <w:marTop w:val="0"/>
          <w:marBottom w:val="0"/>
          <w:divBdr>
            <w:top w:val="none" w:sz="0" w:space="0" w:color="auto"/>
            <w:left w:val="none" w:sz="0" w:space="0" w:color="auto"/>
            <w:bottom w:val="none" w:sz="0" w:space="0" w:color="auto"/>
            <w:right w:val="none" w:sz="0" w:space="0" w:color="auto"/>
          </w:divBdr>
        </w:div>
        <w:div w:id="2138374375">
          <w:marLeft w:val="640"/>
          <w:marRight w:val="0"/>
          <w:marTop w:val="0"/>
          <w:marBottom w:val="0"/>
          <w:divBdr>
            <w:top w:val="none" w:sz="0" w:space="0" w:color="auto"/>
            <w:left w:val="none" w:sz="0" w:space="0" w:color="auto"/>
            <w:bottom w:val="none" w:sz="0" w:space="0" w:color="auto"/>
            <w:right w:val="none" w:sz="0" w:space="0" w:color="auto"/>
          </w:divBdr>
        </w:div>
        <w:div w:id="600142942">
          <w:marLeft w:val="640"/>
          <w:marRight w:val="0"/>
          <w:marTop w:val="0"/>
          <w:marBottom w:val="0"/>
          <w:divBdr>
            <w:top w:val="none" w:sz="0" w:space="0" w:color="auto"/>
            <w:left w:val="none" w:sz="0" w:space="0" w:color="auto"/>
            <w:bottom w:val="none" w:sz="0" w:space="0" w:color="auto"/>
            <w:right w:val="none" w:sz="0" w:space="0" w:color="auto"/>
          </w:divBdr>
        </w:div>
        <w:div w:id="1941596977">
          <w:marLeft w:val="640"/>
          <w:marRight w:val="0"/>
          <w:marTop w:val="0"/>
          <w:marBottom w:val="0"/>
          <w:divBdr>
            <w:top w:val="none" w:sz="0" w:space="0" w:color="auto"/>
            <w:left w:val="none" w:sz="0" w:space="0" w:color="auto"/>
            <w:bottom w:val="none" w:sz="0" w:space="0" w:color="auto"/>
            <w:right w:val="none" w:sz="0" w:space="0" w:color="auto"/>
          </w:divBdr>
        </w:div>
        <w:div w:id="1792506232">
          <w:marLeft w:val="640"/>
          <w:marRight w:val="0"/>
          <w:marTop w:val="0"/>
          <w:marBottom w:val="0"/>
          <w:divBdr>
            <w:top w:val="none" w:sz="0" w:space="0" w:color="auto"/>
            <w:left w:val="none" w:sz="0" w:space="0" w:color="auto"/>
            <w:bottom w:val="none" w:sz="0" w:space="0" w:color="auto"/>
            <w:right w:val="none" w:sz="0" w:space="0" w:color="auto"/>
          </w:divBdr>
        </w:div>
        <w:div w:id="702021919">
          <w:marLeft w:val="640"/>
          <w:marRight w:val="0"/>
          <w:marTop w:val="0"/>
          <w:marBottom w:val="0"/>
          <w:divBdr>
            <w:top w:val="none" w:sz="0" w:space="0" w:color="auto"/>
            <w:left w:val="none" w:sz="0" w:space="0" w:color="auto"/>
            <w:bottom w:val="none" w:sz="0" w:space="0" w:color="auto"/>
            <w:right w:val="none" w:sz="0" w:space="0" w:color="auto"/>
          </w:divBdr>
        </w:div>
        <w:div w:id="97064644">
          <w:marLeft w:val="640"/>
          <w:marRight w:val="0"/>
          <w:marTop w:val="0"/>
          <w:marBottom w:val="0"/>
          <w:divBdr>
            <w:top w:val="none" w:sz="0" w:space="0" w:color="auto"/>
            <w:left w:val="none" w:sz="0" w:space="0" w:color="auto"/>
            <w:bottom w:val="none" w:sz="0" w:space="0" w:color="auto"/>
            <w:right w:val="none" w:sz="0" w:space="0" w:color="auto"/>
          </w:divBdr>
        </w:div>
        <w:div w:id="1941181519">
          <w:marLeft w:val="640"/>
          <w:marRight w:val="0"/>
          <w:marTop w:val="0"/>
          <w:marBottom w:val="0"/>
          <w:divBdr>
            <w:top w:val="none" w:sz="0" w:space="0" w:color="auto"/>
            <w:left w:val="none" w:sz="0" w:space="0" w:color="auto"/>
            <w:bottom w:val="none" w:sz="0" w:space="0" w:color="auto"/>
            <w:right w:val="none" w:sz="0" w:space="0" w:color="auto"/>
          </w:divBdr>
        </w:div>
        <w:div w:id="918751365">
          <w:marLeft w:val="640"/>
          <w:marRight w:val="0"/>
          <w:marTop w:val="0"/>
          <w:marBottom w:val="0"/>
          <w:divBdr>
            <w:top w:val="none" w:sz="0" w:space="0" w:color="auto"/>
            <w:left w:val="none" w:sz="0" w:space="0" w:color="auto"/>
            <w:bottom w:val="none" w:sz="0" w:space="0" w:color="auto"/>
            <w:right w:val="none" w:sz="0" w:space="0" w:color="auto"/>
          </w:divBdr>
        </w:div>
        <w:div w:id="1620066648">
          <w:marLeft w:val="640"/>
          <w:marRight w:val="0"/>
          <w:marTop w:val="0"/>
          <w:marBottom w:val="0"/>
          <w:divBdr>
            <w:top w:val="none" w:sz="0" w:space="0" w:color="auto"/>
            <w:left w:val="none" w:sz="0" w:space="0" w:color="auto"/>
            <w:bottom w:val="none" w:sz="0" w:space="0" w:color="auto"/>
            <w:right w:val="none" w:sz="0" w:space="0" w:color="auto"/>
          </w:divBdr>
        </w:div>
        <w:div w:id="1967809551">
          <w:marLeft w:val="640"/>
          <w:marRight w:val="0"/>
          <w:marTop w:val="0"/>
          <w:marBottom w:val="0"/>
          <w:divBdr>
            <w:top w:val="none" w:sz="0" w:space="0" w:color="auto"/>
            <w:left w:val="none" w:sz="0" w:space="0" w:color="auto"/>
            <w:bottom w:val="none" w:sz="0" w:space="0" w:color="auto"/>
            <w:right w:val="none" w:sz="0" w:space="0" w:color="auto"/>
          </w:divBdr>
        </w:div>
        <w:div w:id="1228346485">
          <w:marLeft w:val="640"/>
          <w:marRight w:val="0"/>
          <w:marTop w:val="0"/>
          <w:marBottom w:val="0"/>
          <w:divBdr>
            <w:top w:val="none" w:sz="0" w:space="0" w:color="auto"/>
            <w:left w:val="none" w:sz="0" w:space="0" w:color="auto"/>
            <w:bottom w:val="none" w:sz="0" w:space="0" w:color="auto"/>
            <w:right w:val="none" w:sz="0" w:space="0" w:color="auto"/>
          </w:divBdr>
        </w:div>
        <w:div w:id="1307590382">
          <w:marLeft w:val="640"/>
          <w:marRight w:val="0"/>
          <w:marTop w:val="0"/>
          <w:marBottom w:val="0"/>
          <w:divBdr>
            <w:top w:val="none" w:sz="0" w:space="0" w:color="auto"/>
            <w:left w:val="none" w:sz="0" w:space="0" w:color="auto"/>
            <w:bottom w:val="none" w:sz="0" w:space="0" w:color="auto"/>
            <w:right w:val="none" w:sz="0" w:space="0" w:color="auto"/>
          </w:divBdr>
        </w:div>
        <w:div w:id="1501390207">
          <w:marLeft w:val="640"/>
          <w:marRight w:val="0"/>
          <w:marTop w:val="0"/>
          <w:marBottom w:val="0"/>
          <w:divBdr>
            <w:top w:val="none" w:sz="0" w:space="0" w:color="auto"/>
            <w:left w:val="none" w:sz="0" w:space="0" w:color="auto"/>
            <w:bottom w:val="none" w:sz="0" w:space="0" w:color="auto"/>
            <w:right w:val="none" w:sz="0" w:space="0" w:color="auto"/>
          </w:divBdr>
        </w:div>
        <w:div w:id="1502819864">
          <w:marLeft w:val="640"/>
          <w:marRight w:val="0"/>
          <w:marTop w:val="0"/>
          <w:marBottom w:val="0"/>
          <w:divBdr>
            <w:top w:val="none" w:sz="0" w:space="0" w:color="auto"/>
            <w:left w:val="none" w:sz="0" w:space="0" w:color="auto"/>
            <w:bottom w:val="none" w:sz="0" w:space="0" w:color="auto"/>
            <w:right w:val="none" w:sz="0" w:space="0" w:color="auto"/>
          </w:divBdr>
        </w:div>
        <w:div w:id="1466434158">
          <w:marLeft w:val="640"/>
          <w:marRight w:val="0"/>
          <w:marTop w:val="0"/>
          <w:marBottom w:val="0"/>
          <w:divBdr>
            <w:top w:val="none" w:sz="0" w:space="0" w:color="auto"/>
            <w:left w:val="none" w:sz="0" w:space="0" w:color="auto"/>
            <w:bottom w:val="none" w:sz="0" w:space="0" w:color="auto"/>
            <w:right w:val="none" w:sz="0" w:space="0" w:color="auto"/>
          </w:divBdr>
        </w:div>
        <w:div w:id="1227371976">
          <w:marLeft w:val="640"/>
          <w:marRight w:val="0"/>
          <w:marTop w:val="0"/>
          <w:marBottom w:val="0"/>
          <w:divBdr>
            <w:top w:val="none" w:sz="0" w:space="0" w:color="auto"/>
            <w:left w:val="none" w:sz="0" w:space="0" w:color="auto"/>
            <w:bottom w:val="none" w:sz="0" w:space="0" w:color="auto"/>
            <w:right w:val="none" w:sz="0" w:space="0" w:color="auto"/>
          </w:divBdr>
        </w:div>
        <w:div w:id="1128746120">
          <w:marLeft w:val="640"/>
          <w:marRight w:val="0"/>
          <w:marTop w:val="0"/>
          <w:marBottom w:val="0"/>
          <w:divBdr>
            <w:top w:val="none" w:sz="0" w:space="0" w:color="auto"/>
            <w:left w:val="none" w:sz="0" w:space="0" w:color="auto"/>
            <w:bottom w:val="none" w:sz="0" w:space="0" w:color="auto"/>
            <w:right w:val="none" w:sz="0" w:space="0" w:color="auto"/>
          </w:divBdr>
        </w:div>
        <w:div w:id="357893419">
          <w:marLeft w:val="640"/>
          <w:marRight w:val="0"/>
          <w:marTop w:val="0"/>
          <w:marBottom w:val="0"/>
          <w:divBdr>
            <w:top w:val="none" w:sz="0" w:space="0" w:color="auto"/>
            <w:left w:val="none" w:sz="0" w:space="0" w:color="auto"/>
            <w:bottom w:val="none" w:sz="0" w:space="0" w:color="auto"/>
            <w:right w:val="none" w:sz="0" w:space="0" w:color="auto"/>
          </w:divBdr>
        </w:div>
        <w:div w:id="1560899848">
          <w:marLeft w:val="640"/>
          <w:marRight w:val="0"/>
          <w:marTop w:val="0"/>
          <w:marBottom w:val="0"/>
          <w:divBdr>
            <w:top w:val="none" w:sz="0" w:space="0" w:color="auto"/>
            <w:left w:val="none" w:sz="0" w:space="0" w:color="auto"/>
            <w:bottom w:val="none" w:sz="0" w:space="0" w:color="auto"/>
            <w:right w:val="none" w:sz="0" w:space="0" w:color="auto"/>
          </w:divBdr>
        </w:div>
        <w:div w:id="1846818738">
          <w:marLeft w:val="640"/>
          <w:marRight w:val="0"/>
          <w:marTop w:val="0"/>
          <w:marBottom w:val="0"/>
          <w:divBdr>
            <w:top w:val="none" w:sz="0" w:space="0" w:color="auto"/>
            <w:left w:val="none" w:sz="0" w:space="0" w:color="auto"/>
            <w:bottom w:val="none" w:sz="0" w:space="0" w:color="auto"/>
            <w:right w:val="none" w:sz="0" w:space="0" w:color="auto"/>
          </w:divBdr>
        </w:div>
      </w:divsChild>
    </w:div>
    <w:div w:id="959530802">
      <w:bodyDiv w:val="1"/>
      <w:marLeft w:val="0"/>
      <w:marRight w:val="0"/>
      <w:marTop w:val="0"/>
      <w:marBottom w:val="0"/>
      <w:divBdr>
        <w:top w:val="none" w:sz="0" w:space="0" w:color="auto"/>
        <w:left w:val="none" w:sz="0" w:space="0" w:color="auto"/>
        <w:bottom w:val="none" w:sz="0" w:space="0" w:color="auto"/>
        <w:right w:val="none" w:sz="0" w:space="0" w:color="auto"/>
      </w:divBdr>
      <w:divsChild>
        <w:div w:id="40253213">
          <w:marLeft w:val="640"/>
          <w:marRight w:val="0"/>
          <w:marTop w:val="0"/>
          <w:marBottom w:val="0"/>
          <w:divBdr>
            <w:top w:val="none" w:sz="0" w:space="0" w:color="auto"/>
            <w:left w:val="none" w:sz="0" w:space="0" w:color="auto"/>
            <w:bottom w:val="none" w:sz="0" w:space="0" w:color="auto"/>
            <w:right w:val="none" w:sz="0" w:space="0" w:color="auto"/>
          </w:divBdr>
        </w:div>
        <w:div w:id="1739087200">
          <w:marLeft w:val="640"/>
          <w:marRight w:val="0"/>
          <w:marTop w:val="0"/>
          <w:marBottom w:val="0"/>
          <w:divBdr>
            <w:top w:val="none" w:sz="0" w:space="0" w:color="auto"/>
            <w:left w:val="none" w:sz="0" w:space="0" w:color="auto"/>
            <w:bottom w:val="none" w:sz="0" w:space="0" w:color="auto"/>
            <w:right w:val="none" w:sz="0" w:space="0" w:color="auto"/>
          </w:divBdr>
        </w:div>
        <w:div w:id="1409111089">
          <w:marLeft w:val="640"/>
          <w:marRight w:val="0"/>
          <w:marTop w:val="0"/>
          <w:marBottom w:val="0"/>
          <w:divBdr>
            <w:top w:val="none" w:sz="0" w:space="0" w:color="auto"/>
            <w:left w:val="none" w:sz="0" w:space="0" w:color="auto"/>
            <w:bottom w:val="none" w:sz="0" w:space="0" w:color="auto"/>
            <w:right w:val="none" w:sz="0" w:space="0" w:color="auto"/>
          </w:divBdr>
        </w:div>
        <w:div w:id="216209194">
          <w:marLeft w:val="640"/>
          <w:marRight w:val="0"/>
          <w:marTop w:val="0"/>
          <w:marBottom w:val="0"/>
          <w:divBdr>
            <w:top w:val="none" w:sz="0" w:space="0" w:color="auto"/>
            <w:left w:val="none" w:sz="0" w:space="0" w:color="auto"/>
            <w:bottom w:val="none" w:sz="0" w:space="0" w:color="auto"/>
            <w:right w:val="none" w:sz="0" w:space="0" w:color="auto"/>
          </w:divBdr>
        </w:div>
        <w:div w:id="631910762">
          <w:marLeft w:val="640"/>
          <w:marRight w:val="0"/>
          <w:marTop w:val="0"/>
          <w:marBottom w:val="0"/>
          <w:divBdr>
            <w:top w:val="none" w:sz="0" w:space="0" w:color="auto"/>
            <w:left w:val="none" w:sz="0" w:space="0" w:color="auto"/>
            <w:bottom w:val="none" w:sz="0" w:space="0" w:color="auto"/>
            <w:right w:val="none" w:sz="0" w:space="0" w:color="auto"/>
          </w:divBdr>
        </w:div>
        <w:div w:id="941913620">
          <w:marLeft w:val="640"/>
          <w:marRight w:val="0"/>
          <w:marTop w:val="0"/>
          <w:marBottom w:val="0"/>
          <w:divBdr>
            <w:top w:val="none" w:sz="0" w:space="0" w:color="auto"/>
            <w:left w:val="none" w:sz="0" w:space="0" w:color="auto"/>
            <w:bottom w:val="none" w:sz="0" w:space="0" w:color="auto"/>
            <w:right w:val="none" w:sz="0" w:space="0" w:color="auto"/>
          </w:divBdr>
        </w:div>
        <w:div w:id="2072118302">
          <w:marLeft w:val="640"/>
          <w:marRight w:val="0"/>
          <w:marTop w:val="0"/>
          <w:marBottom w:val="0"/>
          <w:divBdr>
            <w:top w:val="none" w:sz="0" w:space="0" w:color="auto"/>
            <w:left w:val="none" w:sz="0" w:space="0" w:color="auto"/>
            <w:bottom w:val="none" w:sz="0" w:space="0" w:color="auto"/>
            <w:right w:val="none" w:sz="0" w:space="0" w:color="auto"/>
          </w:divBdr>
        </w:div>
        <w:div w:id="1833057864">
          <w:marLeft w:val="640"/>
          <w:marRight w:val="0"/>
          <w:marTop w:val="0"/>
          <w:marBottom w:val="0"/>
          <w:divBdr>
            <w:top w:val="none" w:sz="0" w:space="0" w:color="auto"/>
            <w:left w:val="none" w:sz="0" w:space="0" w:color="auto"/>
            <w:bottom w:val="none" w:sz="0" w:space="0" w:color="auto"/>
            <w:right w:val="none" w:sz="0" w:space="0" w:color="auto"/>
          </w:divBdr>
        </w:div>
        <w:div w:id="1957253470">
          <w:marLeft w:val="640"/>
          <w:marRight w:val="0"/>
          <w:marTop w:val="0"/>
          <w:marBottom w:val="0"/>
          <w:divBdr>
            <w:top w:val="none" w:sz="0" w:space="0" w:color="auto"/>
            <w:left w:val="none" w:sz="0" w:space="0" w:color="auto"/>
            <w:bottom w:val="none" w:sz="0" w:space="0" w:color="auto"/>
            <w:right w:val="none" w:sz="0" w:space="0" w:color="auto"/>
          </w:divBdr>
        </w:div>
        <w:div w:id="585964879">
          <w:marLeft w:val="640"/>
          <w:marRight w:val="0"/>
          <w:marTop w:val="0"/>
          <w:marBottom w:val="0"/>
          <w:divBdr>
            <w:top w:val="none" w:sz="0" w:space="0" w:color="auto"/>
            <w:left w:val="none" w:sz="0" w:space="0" w:color="auto"/>
            <w:bottom w:val="none" w:sz="0" w:space="0" w:color="auto"/>
            <w:right w:val="none" w:sz="0" w:space="0" w:color="auto"/>
          </w:divBdr>
        </w:div>
        <w:div w:id="1757943178">
          <w:marLeft w:val="640"/>
          <w:marRight w:val="0"/>
          <w:marTop w:val="0"/>
          <w:marBottom w:val="0"/>
          <w:divBdr>
            <w:top w:val="none" w:sz="0" w:space="0" w:color="auto"/>
            <w:left w:val="none" w:sz="0" w:space="0" w:color="auto"/>
            <w:bottom w:val="none" w:sz="0" w:space="0" w:color="auto"/>
            <w:right w:val="none" w:sz="0" w:space="0" w:color="auto"/>
          </w:divBdr>
        </w:div>
        <w:div w:id="1356343028">
          <w:marLeft w:val="640"/>
          <w:marRight w:val="0"/>
          <w:marTop w:val="0"/>
          <w:marBottom w:val="0"/>
          <w:divBdr>
            <w:top w:val="none" w:sz="0" w:space="0" w:color="auto"/>
            <w:left w:val="none" w:sz="0" w:space="0" w:color="auto"/>
            <w:bottom w:val="none" w:sz="0" w:space="0" w:color="auto"/>
            <w:right w:val="none" w:sz="0" w:space="0" w:color="auto"/>
          </w:divBdr>
        </w:div>
        <w:div w:id="1604149253">
          <w:marLeft w:val="640"/>
          <w:marRight w:val="0"/>
          <w:marTop w:val="0"/>
          <w:marBottom w:val="0"/>
          <w:divBdr>
            <w:top w:val="none" w:sz="0" w:space="0" w:color="auto"/>
            <w:left w:val="none" w:sz="0" w:space="0" w:color="auto"/>
            <w:bottom w:val="none" w:sz="0" w:space="0" w:color="auto"/>
            <w:right w:val="none" w:sz="0" w:space="0" w:color="auto"/>
          </w:divBdr>
        </w:div>
        <w:div w:id="959409469">
          <w:marLeft w:val="640"/>
          <w:marRight w:val="0"/>
          <w:marTop w:val="0"/>
          <w:marBottom w:val="0"/>
          <w:divBdr>
            <w:top w:val="none" w:sz="0" w:space="0" w:color="auto"/>
            <w:left w:val="none" w:sz="0" w:space="0" w:color="auto"/>
            <w:bottom w:val="none" w:sz="0" w:space="0" w:color="auto"/>
            <w:right w:val="none" w:sz="0" w:space="0" w:color="auto"/>
          </w:divBdr>
        </w:div>
        <w:div w:id="1931546853">
          <w:marLeft w:val="640"/>
          <w:marRight w:val="0"/>
          <w:marTop w:val="0"/>
          <w:marBottom w:val="0"/>
          <w:divBdr>
            <w:top w:val="none" w:sz="0" w:space="0" w:color="auto"/>
            <w:left w:val="none" w:sz="0" w:space="0" w:color="auto"/>
            <w:bottom w:val="none" w:sz="0" w:space="0" w:color="auto"/>
            <w:right w:val="none" w:sz="0" w:space="0" w:color="auto"/>
          </w:divBdr>
        </w:div>
        <w:div w:id="876506549">
          <w:marLeft w:val="640"/>
          <w:marRight w:val="0"/>
          <w:marTop w:val="0"/>
          <w:marBottom w:val="0"/>
          <w:divBdr>
            <w:top w:val="none" w:sz="0" w:space="0" w:color="auto"/>
            <w:left w:val="none" w:sz="0" w:space="0" w:color="auto"/>
            <w:bottom w:val="none" w:sz="0" w:space="0" w:color="auto"/>
            <w:right w:val="none" w:sz="0" w:space="0" w:color="auto"/>
          </w:divBdr>
        </w:div>
        <w:div w:id="1776366281">
          <w:marLeft w:val="640"/>
          <w:marRight w:val="0"/>
          <w:marTop w:val="0"/>
          <w:marBottom w:val="0"/>
          <w:divBdr>
            <w:top w:val="none" w:sz="0" w:space="0" w:color="auto"/>
            <w:left w:val="none" w:sz="0" w:space="0" w:color="auto"/>
            <w:bottom w:val="none" w:sz="0" w:space="0" w:color="auto"/>
            <w:right w:val="none" w:sz="0" w:space="0" w:color="auto"/>
          </w:divBdr>
        </w:div>
        <w:div w:id="1588343703">
          <w:marLeft w:val="640"/>
          <w:marRight w:val="0"/>
          <w:marTop w:val="0"/>
          <w:marBottom w:val="0"/>
          <w:divBdr>
            <w:top w:val="none" w:sz="0" w:space="0" w:color="auto"/>
            <w:left w:val="none" w:sz="0" w:space="0" w:color="auto"/>
            <w:bottom w:val="none" w:sz="0" w:space="0" w:color="auto"/>
            <w:right w:val="none" w:sz="0" w:space="0" w:color="auto"/>
          </w:divBdr>
        </w:div>
        <w:div w:id="853038536">
          <w:marLeft w:val="640"/>
          <w:marRight w:val="0"/>
          <w:marTop w:val="0"/>
          <w:marBottom w:val="0"/>
          <w:divBdr>
            <w:top w:val="none" w:sz="0" w:space="0" w:color="auto"/>
            <w:left w:val="none" w:sz="0" w:space="0" w:color="auto"/>
            <w:bottom w:val="none" w:sz="0" w:space="0" w:color="auto"/>
            <w:right w:val="none" w:sz="0" w:space="0" w:color="auto"/>
          </w:divBdr>
        </w:div>
        <w:div w:id="1970359356">
          <w:marLeft w:val="640"/>
          <w:marRight w:val="0"/>
          <w:marTop w:val="0"/>
          <w:marBottom w:val="0"/>
          <w:divBdr>
            <w:top w:val="none" w:sz="0" w:space="0" w:color="auto"/>
            <w:left w:val="none" w:sz="0" w:space="0" w:color="auto"/>
            <w:bottom w:val="none" w:sz="0" w:space="0" w:color="auto"/>
            <w:right w:val="none" w:sz="0" w:space="0" w:color="auto"/>
          </w:divBdr>
        </w:div>
        <w:div w:id="1092778300">
          <w:marLeft w:val="640"/>
          <w:marRight w:val="0"/>
          <w:marTop w:val="0"/>
          <w:marBottom w:val="0"/>
          <w:divBdr>
            <w:top w:val="none" w:sz="0" w:space="0" w:color="auto"/>
            <w:left w:val="none" w:sz="0" w:space="0" w:color="auto"/>
            <w:bottom w:val="none" w:sz="0" w:space="0" w:color="auto"/>
            <w:right w:val="none" w:sz="0" w:space="0" w:color="auto"/>
          </w:divBdr>
        </w:div>
        <w:div w:id="406419533">
          <w:marLeft w:val="640"/>
          <w:marRight w:val="0"/>
          <w:marTop w:val="0"/>
          <w:marBottom w:val="0"/>
          <w:divBdr>
            <w:top w:val="none" w:sz="0" w:space="0" w:color="auto"/>
            <w:left w:val="none" w:sz="0" w:space="0" w:color="auto"/>
            <w:bottom w:val="none" w:sz="0" w:space="0" w:color="auto"/>
            <w:right w:val="none" w:sz="0" w:space="0" w:color="auto"/>
          </w:divBdr>
        </w:div>
        <w:div w:id="1458376543">
          <w:marLeft w:val="640"/>
          <w:marRight w:val="0"/>
          <w:marTop w:val="0"/>
          <w:marBottom w:val="0"/>
          <w:divBdr>
            <w:top w:val="none" w:sz="0" w:space="0" w:color="auto"/>
            <w:left w:val="none" w:sz="0" w:space="0" w:color="auto"/>
            <w:bottom w:val="none" w:sz="0" w:space="0" w:color="auto"/>
            <w:right w:val="none" w:sz="0" w:space="0" w:color="auto"/>
          </w:divBdr>
        </w:div>
        <w:div w:id="1188719169">
          <w:marLeft w:val="640"/>
          <w:marRight w:val="0"/>
          <w:marTop w:val="0"/>
          <w:marBottom w:val="0"/>
          <w:divBdr>
            <w:top w:val="none" w:sz="0" w:space="0" w:color="auto"/>
            <w:left w:val="none" w:sz="0" w:space="0" w:color="auto"/>
            <w:bottom w:val="none" w:sz="0" w:space="0" w:color="auto"/>
            <w:right w:val="none" w:sz="0" w:space="0" w:color="auto"/>
          </w:divBdr>
        </w:div>
        <w:div w:id="1684237782">
          <w:marLeft w:val="640"/>
          <w:marRight w:val="0"/>
          <w:marTop w:val="0"/>
          <w:marBottom w:val="0"/>
          <w:divBdr>
            <w:top w:val="none" w:sz="0" w:space="0" w:color="auto"/>
            <w:left w:val="none" w:sz="0" w:space="0" w:color="auto"/>
            <w:bottom w:val="none" w:sz="0" w:space="0" w:color="auto"/>
            <w:right w:val="none" w:sz="0" w:space="0" w:color="auto"/>
          </w:divBdr>
        </w:div>
        <w:div w:id="1105886780">
          <w:marLeft w:val="640"/>
          <w:marRight w:val="0"/>
          <w:marTop w:val="0"/>
          <w:marBottom w:val="0"/>
          <w:divBdr>
            <w:top w:val="none" w:sz="0" w:space="0" w:color="auto"/>
            <w:left w:val="none" w:sz="0" w:space="0" w:color="auto"/>
            <w:bottom w:val="none" w:sz="0" w:space="0" w:color="auto"/>
            <w:right w:val="none" w:sz="0" w:space="0" w:color="auto"/>
          </w:divBdr>
        </w:div>
        <w:div w:id="1596866827">
          <w:marLeft w:val="640"/>
          <w:marRight w:val="0"/>
          <w:marTop w:val="0"/>
          <w:marBottom w:val="0"/>
          <w:divBdr>
            <w:top w:val="none" w:sz="0" w:space="0" w:color="auto"/>
            <w:left w:val="none" w:sz="0" w:space="0" w:color="auto"/>
            <w:bottom w:val="none" w:sz="0" w:space="0" w:color="auto"/>
            <w:right w:val="none" w:sz="0" w:space="0" w:color="auto"/>
          </w:divBdr>
        </w:div>
        <w:div w:id="1401564227">
          <w:marLeft w:val="640"/>
          <w:marRight w:val="0"/>
          <w:marTop w:val="0"/>
          <w:marBottom w:val="0"/>
          <w:divBdr>
            <w:top w:val="none" w:sz="0" w:space="0" w:color="auto"/>
            <w:left w:val="none" w:sz="0" w:space="0" w:color="auto"/>
            <w:bottom w:val="none" w:sz="0" w:space="0" w:color="auto"/>
            <w:right w:val="none" w:sz="0" w:space="0" w:color="auto"/>
          </w:divBdr>
        </w:div>
        <w:div w:id="696780151">
          <w:marLeft w:val="640"/>
          <w:marRight w:val="0"/>
          <w:marTop w:val="0"/>
          <w:marBottom w:val="0"/>
          <w:divBdr>
            <w:top w:val="none" w:sz="0" w:space="0" w:color="auto"/>
            <w:left w:val="none" w:sz="0" w:space="0" w:color="auto"/>
            <w:bottom w:val="none" w:sz="0" w:space="0" w:color="auto"/>
            <w:right w:val="none" w:sz="0" w:space="0" w:color="auto"/>
          </w:divBdr>
        </w:div>
        <w:div w:id="544104914">
          <w:marLeft w:val="640"/>
          <w:marRight w:val="0"/>
          <w:marTop w:val="0"/>
          <w:marBottom w:val="0"/>
          <w:divBdr>
            <w:top w:val="none" w:sz="0" w:space="0" w:color="auto"/>
            <w:left w:val="none" w:sz="0" w:space="0" w:color="auto"/>
            <w:bottom w:val="none" w:sz="0" w:space="0" w:color="auto"/>
            <w:right w:val="none" w:sz="0" w:space="0" w:color="auto"/>
          </w:divBdr>
        </w:div>
        <w:div w:id="1465271316">
          <w:marLeft w:val="640"/>
          <w:marRight w:val="0"/>
          <w:marTop w:val="0"/>
          <w:marBottom w:val="0"/>
          <w:divBdr>
            <w:top w:val="none" w:sz="0" w:space="0" w:color="auto"/>
            <w:left w:val="none" w:sz="0" w:space="0" w:color="auto"/>
            <w:bottom w:val="none" w:sz="0" w:space="0" w:color="auto"/>
            <w:right w:val="none" w:sz="0" w:space="0" w:color="auto"/>
          </w:divBdr>
        </w:div>
        <w:div w:id="1349452965">
          <w:marLeft w:val="640"/>
          <w:marRight w:val="0"/>
          <w:marTop w:val="0"/>
          <w:marBottom w:val="0"/>
          <w:divBdr>
            <w:top w:val="none" w:sz="0" w:space="0" w:color="auto"/>
            <w:left w:val="none" w:sz="0" w:space="0" w:color="auto"/>
            <w:bottom w:val="none" w:sz="0" w:space="0" w:color="auto"/>
            <w:right w:val="none" w:sz="0" w:space="0" w:color="auto"/>
          </w:divBdr>
        </w:div>
        <w:div w:id="1232155874">
          <w:marLeft w:val="640"/>
          <w:marRight w:val="0"/>
          <w:marTop w:val="0"/>
          <w:marBottom w:val="0"/>
          <w:divBdr>
            <w:top w:val="none" w:sz="0" w:space="0" w:color="auto"/>
            <w:left w:val="none" w:sz="0" w:space="0" w:color="auto"/>
            <w:bottom w:val="none" w:sz="0" w:space="0" w:color="auto"/>
            <w:right w:val="none" w:sz="0" w:space="0" w:color="auto"/>
          </w:divBdr>
        </w:div>
        <w:div w:id="1272318737">
          <w:marLeft w:val="640"/>
          <w:marRight w:val="0"/>
          <w:marTop w:val="0"/>
          <w:marBottom w:val="0"/>
          <w:divBdr>
            <w:top w:val="none" w:sz="0" w:space="0" w:color="auto"/>
            <w:left w:val="none" w:sz="0" w:space="0" w:color="auto"/>
            <w:bottom w:val="none" w:sz="0" w:space="0" w:color="auto"/>
            <w:right w:val="none" w:sz="0" w:space="0" w:color="auto"/>
          </w:divBdr>
        </w:div>
        <w:div w:id="266886601">
          <w:marLeft w:val="640"/>
          <w:marRight w:val="0"/>
          <w:marTop w:val="0"/>
          <w:marBottom w:val="0"/>
          <w:divBdr>
            <w:top w:val="none" w:sz="0" w:space="0" w:color="auto"/>
            <w:left w:val="none" w:sz="0" w:space="0" w:color="auto"/>
            <w:bottom w:val="none" w:sz="0" w:space="0" w:color="auto"/>
            <w:right w:val="none" w:sz="0" w:space="0" w:color="auto"/>
          </w:divBdr>
        </w:div>
        <w:div w:id="90010736">
          <w:marLeft w:val="640"/>
          <w:marRight w:val="0"/>
          <w:marTop w:val="0"/>
          <w:marBottom w:val="0"/>
          <w:divBdr>
            <w:top w:val="none" w:sz="0" w:space="0" w:color="auto"/>
            <w:left w:val="none" w:sz="0" w:space="0" w:color="auto"/>
            <w:bottom w:val="none" w:sz="0" w:space="0" w:color="auto"/>
            <w:right w:val="none" w:sz="0" w:space="0" w:color="auto"/>
          </w:divBdr>
        </w:div>
        <w:div w:id="594286167">
          <w:marLeft w:val="640"/>
          <w:marRight w:val="0"/>
          <w:marTop w:val="0"/>
          <w:marBottom w:val="0"/>
          <w:divBdr>
            <w:top w:val="none" w:sz="0" w:space="0" w:color="auto"/>
            <w:left w:val="none" w:sz="0" w:space="0" w:color="auto"/>
            <w:bottom w:val="none" w:sz="0" w:space="0" w:color="auto"/>
            <w:right w:val="none" w:sz="0" w:space="0" w:color="auto"/>
          </w:divBdr>
        </w:div>
        <w:div w:id="363790938">
          <w:marLeft w:val="640"/>
          <w:marRight w:val="0"/>
          <w:marTop w:val="0"/>
          <w:marBottom w:val="0"/>
          <w:divBdr>
            <w:top w:val="none" w:sz="0" w:space="0" w:color="auto"/>
            <w:left w:val="none" w:sz="0" w:space="0" w:color="auto"/>
            <w:bottom w:val="none" w:sz="0" w:space="0" w:color="auto"/>
            <w:right w:val="none" w:sz="0" w:space="0" w:color="auto"/>
          </w:divBdr>
        </w:div>
        <w:div w:id="1336498094">
          <w:marLeft w:val="640"/>
          <w:marRight w:val="0"/>
          <w:marTop w:val="0"/>
          <w:marBottom w:val="0"/>
          <w:divBdr>
            <w:top w:val="none" w:sz="0" w:space="0" w:color="auto"/>
            <w:left w:val="none" w:sz="0" w:space="0" w:color="auto"/>
            <w:bottom w:val="none" w:sz="0" w:space="0" w:color="auto"/>
            <w:right w:val="none" w:sz="0" w:space="0" w:color="auto"/>
          </w:divBdr>
        </w:div>
        <w:div w:id="1537541830">
          <w:marLeft w:val="640"/>
          <w:marRight w:val="0"/>
          <w:marTop w:val="0"/>
          <w:marBottom w:val="0"/>
          <w:divBdr>
            <w:top w:val="none" w:sz="0" w:space="0" w:color="auto"/>
            <w:left w:val="none" w:sz="0" w:space="0" w:color="auto"/>
            <w:bottom w:val="none" w:sz="0" w:space="0" w:color="auto"/>
            <w:right w:val="none" w:sz="0" w:space="0" w:color="auto"/>
          </w:divBdr>
        </w:div>
        <w:div w:id="1649892835">
          <w:marLeft w:val="640"/>
          <w:marRight w:val="0"/>
          <w:marTop w:val="0"/>
          <w:marBottom w:val="0"/>
          <w:divBdr>
            <w:top w:val="none" w:sz="0" w:space="0" w:color="auto"/>
            <w:left w:val="none" w:sz="0" w:space="0" w:color="auto"/>
            <w:bottom w:val="none" w:sz="0" w:space="0" w:color="auto"/>
            <w:right w:val="none" w:sz="0" w:space="0" w:color="auto"/>
          </w:divBdr>
        </w:div>
        <w:div w:id="2015640745">
          <w:marLeft w:val="640"/>
          <w:marRight w:val="0"/>
          <w:marTop w:val="0"/>
          <w:marBottom w:val="0"/>
          <w:divBdr>
            <w:top w:val="none" w:sz="0" w:space="0" w:color="auto"/>
            <w:left w:val="none" w:sz="0" w:space="0" w:color="auto"/>
            <w:bottom w:val="none" w:sz="0" w:space="0" w:color="auto"/>
            <w:right w:val="none" w:sz="0" w:space="0" w:color="auto"/>
          </w:divBdr>
        </w:div>
        <w:div w:id="651063959">
          <w:marLeft w:val="640"/>
          <w:marRight w:val="0"/>
          <w:marTop w:val="0"/>
          <w:marBottom w:val="0"/>
          <w:divBdr>
            <w:top w:val="none" w:sz="0" w:space="0" w:color="auto"/>
            <w:left w:val="none" w:sz="0" w:space="0" w:color="auto"/>
            <w:bottom w:val="none" w:sz="0" w:space="0" w:color="auto"/>
            <w:right w:val="none" w:sz="0" w:space="0" w:color="auto"/>
          </w:divBdr>
        </w:div>
        <w:div w:id="794325126">
          <w:marLeft w:val="640"/>
          <w:marRight w:val="0"/>
          <w:marTop w:val="0"/>
          <w:marBottom w:val="0"/>
          <w:divBdr>
            <w:top w:val="none" w:sz="0" w:space="0" w:color="auto"/>
            <w:left w:val="none" w:sz="0" w:space="0" w:color="auto"/>
            <w:bottom w:val="none" w:sz="0" w:space="0" w:color="auto"/>
            <w:right w:val="none" w:sz="0" w:space="0" w:color="auto"/>
          </w:divBdr>
        </w:div>
        <w:div w:id="2105344508">
          <w:marLeft w:val="640"/>
          <w:marRight w:val="0"/>
          <w:marTop w:val="0"/>
          <w:marBottom w:val="0"/>
          <w:divBdr>
            <w:top w:val="none" w:sz="0" w:space="0" w:color="auto"/>
            <w:left w:val="none" w:sz="0" w:space="0" w:color="auto"/>
            <w:bottom w:val="none" w:sz="0" w:space="0" w:color="auto"/>
            <w:right w:val="none" w:sz="0" w:space="0" w:color="auto"/>
          </w:divBdr>
        </w:div>
        <w:div w:id="428816547">
          <w:marLeft w:val="640"/>
          <w:marRight w:val="0"/>
          <w:marTop w:val="0"/>
          <w:marBottom w:val="0"/>
          <w:divBdr>
            <w:top w:val="none" w:sz="0" w:space="0" w:color="auto"/>
            <w:left w:val="none" w:sz="0" w:space="0" w:color="auto"/>
            <w:bottom w:val="none" w:sz="0" w:space="0" w:color="auto"/>
            <w:right w:val="none" w:sz="0" w:space="0" w:color="auto"/>
          </w:divBdr>
        </w:div>
        <w:div w:id="1285311852">
          <w:marLeft w:val="640"/>
          <w:marRight w:val="0"/>
          <w:marTop w:val="0"/>
          <w:marBottom w:val="0"/>
          <w:divBdr>
            <w:top w:val="none" w:sz="0" w:space="0" w:color="auto"/>
            <w:left w:val="none" w:sz="0" w:space="0" w:color="auto"/>
            <w:bottom w:val="none" w:sz="0" w:space="0" w:color="auto"/>
            <w:right w:val="none" w:sz="0" w:space="0" w:color="auto"/>
          </w:divBdr>
        </w:div>
        <w:div w:id="1470122662">
          <w:marLeft w:val="640"/>
          <w:marRight w:val="0"/>
          <w:marTop w:val="0"/>
          <w:marBottom w:val="0"/>
          <w:divBdr>
            <w:top w:val="none" w:sz="0" w:space="0" w:color="auto"/>
            <w:left w:val="none" w:sz="0" w:space="0" w:color="auto"/>
            <w:bottom w:val="none" w:sz="0" w:space="0" w:color="auto"/>
            <w:right w:val="none" w:sz="0" w:space="0" w:color="auto"/>
          </w:divBdr>
        </w:div>
        <w:div w:id="1591429937">
          <w:marLeft w:val="640"/>
          <w:marRight w:val="0"/>
          <w:marTop w:val="0"/>
          <w:marBottom w:val="0"/>
          <w:divBdr>
            <w:top w:val="none" w:sz="0" w:space="0" w:color="auto"/>
            <w:left w:val="none" w:sz="0" w:space="0" w:color="auto"/>
            <w:bottom w:val="none" w:sz="0" w:space="0" w:color="auto"/>
            <w:right w:val="none" w:sz="0" w:space="0" w:color="auto"/>
          </w:divBdr>
        </w:div>
        <w:div w:id="778447966">
          <w:marLeft w:val="640"/>
          <w:marRight w:val="0"/>
          <w:marTop w:val="0"/>
          <w:marBottom w:val="0"/>
          <w:divBdr>
            <w:top w:val="none" w:sz="0" w:space="0" w:color="auto"/>
            <w:left w:val="none" w:sz="0" w:space="0" w:color="auto"/>
            <w:bottom w:val="none" w:sz="0" w:space="0" w:color="auto"/>
            <w:right w:val="none" w:sz="0" w:space="0" w:color="auto"/>
          </w:divBdr>
        </w:div>
        <w:div w:id="723605816">
          <w:marLeft w:val="640"/>
          <w:marRight w:val="0"/>
          <w:marTop w:val="0"/>
          <w:marBottom w:val="0"/>
          <w:divBdr>
            <w:top w:val="none" w:sz="0" w:space="0" w:color="auto"/>
            <w:left w:val="none" w:sz="0" w:space="0" w:color="auto"/>
            <w:bottom w:val="none" w:sz="0" w:space="0" w:color="auto"/>
            <w:right w:val="none" w:sz="0" w:space="0" w:color="auto"/>
          </w:divBdr>
        </w:div>
        <w:div w:id="1726487076">
          <w:marLeft w:val="640"/>
          <w:marRight w:val="0"/>
          <w:marTop w:val="0"/>
          <w:marBottom w:val="0"/>
          <w:divBdr>
            <w:top w:val="none" w:sz="0" w:space="0" w:color="auto"/>
            <w:left w:val="none" w:sz="0" w:space="0" w:color="auto"/>
            <w:bottom w:val="none" w:sz="0" w:space="0" w:color="auto"/>
            <w:right w:val="none" w:sz="0" w:space="0" w:color="auto"/>
          </w:divBdr>
        </w:div>
        <w:div w:id="1901868236">
          <w:marLeft w:val="640"/>
          <w:marRight w:val="0"/>
          <w:marTop w:val="0"/>
          <w:marBottom w:val="0"/>
          <w:divBdr>
            <w:top w:val="none" w:sz="0" w:space="0" w:color="auto"/>
            <w:left w:val="none" w:sz="0" w:space="0" w:color="auto"/>
            <w:bottom w:val="none" w:sz="0" w:space="0" w:color="auto"/>
            <w:right w:val="none" w:sz="0" w:space="0" w:color="auto"/>
          </w:divBdr>
        </w:div>
        <w:div w:id="435904000">
          <w:marLeft w:val="640"/>
          <w:marRight w:val="0"/>
          <w:marTop w:val="0"/>
          <w:marBottom w:val="0"/>
          <w:divBdr>
            <w:top w:val="none" w:sz="0" w:space="0" w:color="auto"/>
            <w:left w:val="none" w:sz="0" w:space="0" w:color="auto"/>
            <w:bottom w:val="none" w:sz="0" w:space="0" w:color="auto"/>
            <w:right w:val="none" w:sz="0" w:space="0" w:color="auto"/>
          </w:divBdr>
        </w:div>
        <w:div w:id="969821999">
          <w:marLeft w:val="640"/>
          <w:marRight w:val="0"/>
          <w:marTop w:val="0"/>
          <w:marBottom w:val="0"/>
          <w:divBdr>
            <w:top w:val="none" w:sz="0" w:space="0" w:color="auto"/>
            <w:left w:val="none" w:sz="0" w:space="0" w:color="auto"/>
            <w:bottom w:val="none" w:sz="0" w:space="0" w:color="auto"/>
            <w:right w:val="none" w:sz="0" w:space="0" w:color="auto"/>
          </w:divBdr>
        </w:div>
        <w:div w:id="1418745451">
          <w:marLeft w:val="640"/>
          <w:marRight w:val="0"/>
          <w:marTop w:val="0"/>
          <w:marBottom w:val="0"/>
          <w:divBdr>
            <w:top w:val="none" w:sz="0" w:space="0" w:color="auto"/>
            <w:left w:val="none" w:sz="0" w:space="0" w:color="auto"/>
            <w:bottom w:val="none" w:sz="0" w:space="0" w:color="auto"/>
            <w:right w:val="none" w:sz="0" w:space="0" w:color="auto"/>
          </w:divBdr>
        </w:div>
        <w:div w:id="1480806607">
          <w:marLeft w:val="640"/>
          <w:marRight w:val="0"/>
          <w:marTop w:val="0"/>
          <w:marBottom w:val="0"/>
          <w:divBdr>
            <w:top w:val="none" w:sz="0" w:space="0" w:color="auto"/>
            <w:left w:val="none" w:sz="0" w:space="0" w:color="auto"/>
            <w:bottom w:val="none" w:sz="0" w:space="0" w:color="auto"/>
            <w:right w:val="none" w:sz="0" w:space="0" w:color="auto"/>
          </w:divBdr>
        </w:div>
        <w:div w:id="929123084">
          <w:marLeft w:val="640"/>
          <w:marRight w:val="0"/>
          <w:marTop w:val="0"/>
          <w:marBottom w:val="0"/>
          <w:divBdr>
            <w:top w:val="none" w:sz="0" w:space="0" w:color="auto"/>
            <w:left w:val="none" w:sz="0" w:space="0" w:color="auto"/>
            <w:bottom w:val="none" w:sz="0" w:space="0" w:color="auto"/>
            <w:right w:val="none" w:sz="0" w:space="0" w:color="auto"/>
          </w:divBdr>
        </w:div>
        <w:div w:id="613948283">
          <w:marLeft w:val="640"/>
          <w:marRight w:val="0"/>
          <w:marTop w:val="0"/>
          <w:marBottom w:val="0"/>
          <w:divBdr>
            <w:top w:val="none" w:sz="0" w:space="0" w:color="auto"/>
            <w:left w:val="none" w:sz="0" w:space="0" w:color="auto"/>
            <w:bottom w:val="none" w:sz="0" w:space="0" w:color="auto"/>
            <w:right w:val="none" w:sz="0" w:space="0" w:color="auto"/>
          </w:divBdr>
        </w:div>
        <w:div w:id="1183979783">
          <w:marLeft w:val="640"/>
          <w:marRight w:val="0"/>
          <w:marTop w:val="0"/>
          <w:marBottom w:val="0"/>
          <w:divBdr>
            <w:top w:val="none" w:sz="0" w:space="0" w:color="auto"/>
            <w:left w:val="none" w:sz="0" w:space="0" w:color="auto"/>
            <w:bottom w:val="none" w:sz="0" w:space="0" w:color="auto"/>
            <w:right w:val="none" w:sz="0" w:space="0" w:color="auto"/>
          </w:divBdr>
        </w:div>
        <w:div w:id="1099761536">
          <w:marLeft w:val="640"/>
          <w:marRight w:val="0"/>
          <w:marTop w:val="0"/>
          <w:marBottom w:val="0"/>
          <w:divBdr>
            <w:top w:val="none" w:sz="0" w:space="0" w:color="auto"/>
            <w:left w:val="none" w:sz="0" w:space="0" w:color="auto"/>
            <w:bottom w:val="none" w:sz="0" w:space="0" w:color="auto"/>
            <w:right w:val="none" w:sz="0" w:space="0" w:color="auto"/>
          </w:divBdr>
        </w:div>
        <w:div w:id="1254432605">
          <w:marLeft w:val="640"/>
          <w:marRight w:val="0"/>
          <w:marTop w:val="0"/>
          <w:marBottom w:val="0"/>
          <w:divBdr>
            <w:top w:val="none" w:sz="0" w:space="0" w:color="auto"/>
            <w:left w:val="none" w:sz="0" w:space="0" w:color="auto"/>
            <w:bottom w:val="none" w:sz="0" w:space="0" w:color="auto"/>
            <w:right w:val="none" w:sz="0" w:space="0" w:color="auto"/>
          </w:divBdr>
        </w:div>
      </w:divsChild>
    </w:div>
    <w:div w:id="962152291">
      <w:bodyDiv w:val="1"/>
      <w:marLeft w:val="0"/>
      <w:marRight w:val="0"/>
      <w:marTop w:val="0"/>
      <w:marBottom w:val="0"/>
      <w:divBdr>
        <w:top w:val="none" w:sz="0" w:space="0" w:color="auto"/>
        <w:left w:val="none" w:sz="0" w:space="0" w:color="auto"/>
        <w:bottom w:val="none" w:sz="0" w:space="0" w:color="auto"/>
        <w:right w:val="none" w:sz="0" w:space="0" w:color="auto"/>
      </w:divBdr>
      <w:divsChild>
        <w:div w:id="1216355352">
          <w:marLeft w:val="640"/>
          <w:marRight w:val="0"/>
          <w:marTop w:val="0"/>
          <w:marBottom w:val="0"/>
          <w:divBdr>
            <w:top w:val="none" w:sz="0" w:space="0" w:color="auto"/>
            <w:left w:val="none" w:sz="0" w:space="0" w:color="auto"/>
            <w:bottom w:val="none" w:sz="0" w:space="0" w:color="auto"/>
            <w:right w:val="none" w:sz="0" w:space="0" w:color="auto"/>
          </w:divBdr>
        </w:div>
        <w:div w:id="1229193988">
          <w:marLeft w:val="640"/>
          <w:marRight w:val="0"/>
          <w:marTop w:val="0"/>
          <w:marBottom w:val="0"/>
          <w:divBdr>
            <w:top w:val="none" w:sz="0" w:space="0" w:color="auto"/>
            <w:left w:val="none" w:sz="0" w:space="0" w:color="auto"/>
            <w:bottom w:val="none" w:sz="0" w:space="0" w:color="auto"/>
            <w:right w:val="none" w:sz="0" w:space="0" w:color="auto"/>
          </w:divBdr>
        </w:div>
        <w:div w:id="1225288110">
          <w:marLeft w:val="640"/>
          <w:marRight w:val="0"/>
          <w:marTop w:val="0"/>
          <w:marBottom w:val="0"/>
          <w:divBdr>
            <w:top w:val="none" w:sz="0" w:space="0" w:color="auto"/>
            <w:left w:val="none" w:sz="0" w:space="0" w:color="auto"/>
            <w:bottom w:val="none" w:sz="0" w:space="0" w:color="auto"/>
            <w:right w:val="none" w:sz="0" w:space="0" w:color="auto"/>
          </w:divBdr>
        </w:div>
        <w:div w:id="1410082551">
          <w:marLeft w:val="640"/>
          <w:marRight w:val="0"/>
          <w:marTop w:val="0"/>
          <w:marBottom w:val="0"/>
          <w:divBdr>
            <w:top w:val="none" w:sz="0" w:space="0" w:color="auto"/>
            <w:left w:val="none" w:sz="0" w:space="0" w:color="auto"/>
            <w:bottom w:val="none" w:sz="0" w:space="0" w:color="auto"/>
            <w:right w:val="none" w:sz="0" w:space="0" w:color="auto"/>
          </w:divBdr>
        </w:div>
        <w:div w:id="1991250739">
          <w:marLeft w:val="640"/>
          <w:marRight w:val="0"/>
          <w:marTop w:val="0"/>
          <w:marBottom w:val="0"/>
          <w:divBdr>
            <w:top w:val="none" w:sz="0" w:space="0" w:color="auto"/>
            <w:left w:val="none" w:sz="0" w:space="0" w:color="auto"/>
            <w:bottom w:val="none" w:sz="0" w:space="0" w:color="auto"/>
            <w:right w:val="none" w:sz="0" w:space="0" w:color="auto"/>
          </w:divBdr>
        </w:div>
        <w:div w:id="563414600">
          <w:marLeft w:val="640"/>
          <w:marRight w:val="0"/>
          <w:marTop w:val="0"/>
          <w:marBottom w:val="0"/>
          <w:divBdr>
            <w:top w:val="none" w:sz="0" w:space="0" w:color="auto"/>
            <w:left w:val="none" w:sz="0" w:space="0" w:color="auto"/>
            <w:bottom w:val="none" w:sz="0" w:space="0" w:color="auto"/>
            <w:right w:val="none" w:sz="0" w:space="0" w:color="auto"/>
          </w:divBdr>
        </w:div>
        <w:div w:id="152720028">
          <w:marLeft w:val="640"/>
          <w:marRight w:val="0"/>
          <w:marTop w:val="0"/>
          <w:marBottom w:val="0"/>
          <w:divBdr>
            <w:top w:val="none" w:sz="0" w:space="0" w:color="auto"/>
            <w:left w:val="none" w:sz="0" w:space="0" w:color="auto"/>
            <w:bottom w:val="none" w:sz="0" w:space="0" w:color="auto"/>
            <w:right w:val="none" w:sz="0" w:space="0" w:color="auto"/>
          </w:divBdr>
        </w:div>
        <w:div w:id="959147331">
          <w:marLeft w:val="640"/>
          <w:marRight w:val="0"/>
          <w:marTop w:val="0"/>
          <w:marBottom w:val="0"/>
          <w:divBdr>
            <w:top w:val="none" w:sz="0" w:space="0" w:color="auto"/>
            <w:left w:val="none" w:sz="0" w:space="0" w:color="auto"/>
            <w:bottom w:val="none" w:sz="0" w:space="0" w:color="auto"/>
            <w:right w:val="none" w:sz="0" w:space="0" w:color="auto"/>
          </w:divBdr>
        </w:div>
        <w:div w:id="1208025921">
          <w:marLeft w:val="640"/>
          <w:marRight w:val="0"/>
          <w:marTop w:val="0"/>
          <w:marBottom w:val="0"/>
          <w:divBdr>
            <w:top w:val="none" w:sz="0" w:space="0" w:color="auto"/>
            <w:left w:val="none" w:sz="0" w:space="0" w:color="auto"/>
            <w:bottom w:val="none" w:sz="0" w:space="0" w:color="auto"/>
            <w:right w:val="none" w:sz="0" w:space="0" w:color="auto"/>
          </w:divBdr>
        </w:div>
        <w:div w:id="1729300188">
          <w:marLeft w:val="640"/>
          <w:marRight w:val="0"/>
          <w:marTop w:val="0"/>
          <w:marBottom w:val="0"/>
          <w:divBdr>
            <w:top w:val="none" w:sz="0" w:space="0" w:color="auto"/>
            <w:left w:val="none" w:sz="0" w:space="0" w:color="auto"/>
            <w:bottom w:val="none" w:sz="0" w:space="0" w:color="auto"/>
            <w:right w:val="none" w:sz="0" w:space="0" w:color="auto"/>
          </w:divBdr>
        </w:div>
        <w:div w:id="707879743">
          <w:marLeft w:val="640"/>
          <w:marRight w:val="0"/>
          <w:marTop w:val="0"/>
          <w:marBottom w:val="0"/>
          <w:divBdr>
            <w:top w:val="none" w:sz="0" w:space="0" w:color="auto"/>
            <w:left w:val="none" w:sz="0" w:space="0" w:color="auto"/>
            <w:bottom w:val="none" w:sz="0" w:space="0" w:color="auto"/>
            <w:right w:val="none" w:sz="0" w:space="0" w:color="auto"/>
          </w:divBdr>
        </w:div>
        <w:div w:id="68767652">
          <w:marLeft w:val="640"/>
          <w:marRight w:val="0"/>
          <w:marTop w:val="0"/>
          <w:marBottom w:val="0"/>
          <w:divBdr>
            <w:top w:val="none" w:sz="0" w:space="0" w:color="auto"/>
            <w:left w:val="none" w:sz="0" w:space="0" w:color="auto"/>
            <w:bottom w:val="none" w:sz="0" w:space="0" w:color="auto"/>
            <w:right w:val="none" w:sz="0" w:space="0" w:color="auto"/>
          </w:divBdr>
        </w:div>
        <w:div w:id="1750149894">
          <w:marLeft w:val="640"/>
          <w:marRight w:val="0"/>
          <w:marTop w:val="0"/>
          <w:marBottom w:val="0"/>
          <w:divBdr>
            <w:top w:val="none" w:sz="0" w:space="0" w:color="auto"/>
            <w:left w:val="none" w:sz="0" w:space="0" w:color="auto"/>
            <w:bottom w:val="none" w:sz="0" w:space="0" w:color="auto"/>
            <w:right w:val="none" w:sz="0" w:space="0" w:color="auto"/>
          </w:divBdr>
        </w:div>
        <w:div w:id="582299700">
          <w:marLeft w:val="640"/>
          <w:marRight w:val="0"/>
          <w:marTop w:val="0"/>
          <w:marBottom w:val="0"/>
          <w:divBdr>
            <w:top w:val="none" w:sz="0" w:space="0" w:color="auto"/>
            <w:left w:val="none" w:sz="0" w:space="0" w:color="auto"/>
            <w:bottom w:val="none" w:sz="0" w:space="0" w:color="auto"/>
            <w:right w:val="none" w:sz="0" w:space="0" w:color="auto"/>
          </w:divBdr>
        </w:div>
        <w:div w:id="1344744978">
          <w:marLeft w:val="640"/>
          <w:marRight w:val="0"/>
          <w:marTop w:val="0"/>
          <w:marBottom w:val="0"/>
          <w:divBdr>
            <w:top w:val="none" w:sz="0" w:space="0" w:color="auto"/>
            <w:left w:val="none" w:sz="0" w:space="0" w:color="auto"/>
            <w:bottom w:val="none" w:sz="0" w:space="0" w:color="auto"/>
            <w:right w:val="none" w:sz="0" w:space="0" w:color="auto"/>
          </w:divBdr>
        </w:div>
        <w:div w:id="131021262">
          <w:marLeft w:val="640"/>
          <w:marRight w:val="0"/>
          <w:marTop w:val="0"/>
          <w:marBottom w:val="0"/>
          <w:divBdr>
            <w:top w:val="none" w:sz="0" w:space="0" w:color="auto"/>
            <w:left w:val="none" w:sz="0" w:space="0" w:color="auto"/>
            <w:bottom w:val="none" w:sz="0" w:space="0" w:color="auto"/>
            <w:right w:val="none" w:sz="0" w:space="0" w:color="auto"/>
          </w:divBdr>
        </w:div>
        <w:div w:id="872233467">
          <w:marLeft w:val="640"/>
          <w:marRight w:val="0"/>
          <w:marTop w:val="0"/>
          <w:marBottom w:val="0"/>
          <w:divBdr>
            <w:top w:val="none" w:sz="0" w:space="0" w:color="auto"/>
            <w:left w:val="none" w:sz="0" w:space="0" w:color="auto"/>
            <w:bottom w:val="none" w:sz="0" w:space="0" w:color="auto"/>
            <w:right w:val="none" w:sz="0" w:space="0" w:color="auto"/>
          </w:divBdr>
        </w:div>
        <w:div w:id="2085180754">
          <w:marLeft w:val="640"/>
          <w:marRight w:val="0"/>
          <w:marTop w:val="0"/>
          <w:marBottom w:val="0"/>
          <w:divBdr>
            <w:top w:val="none" w:sz="0" w:space="0" w:color="auto"/>
            <w:left w:val="none" w:sz="0" w:space="0" w:color="auto"/>
            <w:bottom w:val="none" w:sz="0" w:space="0" w:color="auto"/>
            <w:right w:val="none" w:sz="0" w:space="0" w:color="auto"/>
          </w:divBdr>
        </w:div>
        <w:div w:id="1380664467">
          <w:marLeft w:val="640"/>
          <w:marRight w:val="0"/>
          <w:marTop w:val="0"/>
          <w:marBottom w:val="0"/>
          <w:divBdr>
            <w:top w:val="none" w:sz="0" w:space="0" w:color="auto"/>
            <w:left w:val="none" w:sz="0" w:space="0" w:color="auto"/>
            <w:bottom w:val="none" w:sz="0" w:space="0" w:color="auto"/>
            <w:right w:val="none" w:sz="0" w:space="0" w:color="auto"/>
          </w:divBdr>
        </w:div>
        <w:div w:id="1513254927">
          <w:marLeft w:val="640"/>
          <w:marRight w:val="0"/>
          <w:marTop w:val="0"/>
          <w:marBottom w:val="0"/>
          <w:divBdr>
            <w:top w:val="none" w:sz="0" w:space="0" w:color="auto"/>
            <w:left w:val="none" w:sz="0" w:space="0" w:color="auto"/>
            <w:bottom w:val="none" w:sz="0" w:space="0" w:color="auto"/>
            <w:right w:val="none" w:sz="0" w:space="0" w:color="auto"/>
          </w:divBdr>
        </w:div>
        <w:div w:id="627706111">
          <w:marLeft w:val="640"/>
          <w:marRight w:val="0"/>
          <w:marTop w:val="0"/>
          <w:marBottom w:val="0"/>
          <w:divBdr>
            <w:top w:val="none" w:sz="0" w:space="0" w:color="auto"/>
            <w:left w:val="none" w:sz="0" w:space="0" w:color="auto"/>
            <w:bottom w:val="none" w:sz="0" w:space="0" w:color="auto"/>
            <w:right w:val="none" w:sz="0" w:space="0" w:color="auto"/>
          </w:divBdr>
        </w:div>
        <w:div w:id="527644382">
          <w:marLeft w:val="640"/>
          <w:marRight w:val="0"/>
          <w:marTop w:val="0"/>
          <w:marBottom w:val="0"/>
          <w:divBdr>
            <w:top w:val="none" w:sz="0" w:space="0" w:color="auto"/>
            <w:left w:val="none" w:sz="0" w:space="0" w:color="auto"/>
            <w:bottom w:val="none" w:sz="0" w:space="0" w:color="auto"/>
            <w:right w:val="none" w:sz="0" w:space="0" w:color="auto"/>
          </w:divBdr>
        </w:div>
        <w:div w:id="2071423156">
          <w:marLeft w:val="640"/>
          <w:marRight w:val="0"/>
          <w:marTop w:val="0"/>
          <w:marBottom w:val="0"/>
          <w:divBdr>
            <w:top w:val="none" w:sz="0" w:space="0" w:color="auto"/>
            <w:left w:val="none" w:sz="0" w:space="0" w:color="auto"/>
            <w:bottom w:val="none" w:sz="0" w:space="0" w:color="auto"/>
            <w:right w:val="none" w:sz="0" w:space="0" w:color="auto"/>
          </w:divBdr>
        </w:div>
        <w:div w:id="1842962454">
          <w:marLeft w:val="640"/>
          <w:marRight w:val="0"/>
          <w:marTop w:val="0"/>
          <w:marBottom w:val="0"/>
          <w:divBdr>
            <w:top w:val="none" w:sz="0" w:space="0" w:color="auto"/>
            <w:left w:val="none" w:sz="0" w:space="0" w:color="auto"/>
            <w:bottom w:val="none" w:sz="0" w:space="0" w:color="auto"/>
            <w:right w:val="none" w:sz="0" w:space="0" w:color="auto"/>
          </w:divBdr>
        </w:div>
        <w:div w:id="1393889831">
          <w:marLeft w:val="640"/>
          <w:marRight w:val="0"/>
          <w:marTop w:val="0"/>
          <w:marBottom w:val="0"/>
          <w:divBdr>
            <w:top w:val="none" w:sz="0" w:space="0" w:color="auto"/>
            <w:left w:val="none" w:sz="0" w:space="0" w:color="auto"/>
            <w:bottom w:val="none" w:sz="0" w:space="0" w:color="auto"/>
            <w:right w:val="none" w:sz="0" w:space="0" w:color="auto"/>
          </w:divBdr>
        </w:div>
        <w:div w:id="1736783419">
          <w:marLeft w:val="640"/>
          <w:marRight w:val="0"/>
          <w:marTop w:val="0"/>
          <w:marBottom w:val="0"/>
          <w:divBdr>
            <w:top w:val="none" w:sz="0" w:space="0" w:color="auto"/>
            <w:left w:val="none" w:sz="0" w:space="0" w:color="auto"/>
            <w:bottom w:val="none" w:sz="0" w:space="0" w:color="auto"/>
            <w:right w:val="none" w:sz="0" w:space="0" w:color="auto"/>
          </w:divBdr>
        </w:div>
        <w:div w:id="2136747490">
          <w:marLeft w:val="640"/>
          <w:marRight w:val="0"/>
          <w:marTop w:val="0"/>
          <w:marBottom w:val="0"/>
          <w:divBdr>
            <w:top w:val="none" w:sz="0" w:space="0" w:color="auto"/>
            <w:left w:val="none" w:sz="0" w:space="0" w:color="auto"/>
            <w:bottom w:val="none" w:sz="0" w:space="0" w:color="auto"/>
            <w:right w:val="none" w:sz="0" w:space="0" w:color="auto"/>
          </w:divBdr>
        </w:div>
        <w:div w:id="990988454">
          <w:marLeft w:val="640"/>
          <w:marRight w:val="0"/>
          <w:marTop w:val="0"/>
          <w:marBottom w:val="0"/>
          <w:divBdr>
            <w:top w:val="none" w:sz="0" w:space="0" w:color="auto"/>
            <w:left w:val="none" w:sz="0" w:space="0" w:color="auto"/>
            <w:bottom w:val="none" w:sz="0" w:space="0" w:color="auto"/>
            <w:right w:val="none" w:sz="0" w:space="0" w:color="auto"/>
          </w:divBdr>
        </w:div>
        <w:div w:id="899901112">
          <w:marLeft w:val="640"/>
          <w:marRight w:val="0"/>
          <w:marTop w:val="0"/>
          <w:marBottom w:val="0"/>
          <w:divBdr>
            <w:top w:val="none" w:sz="0" w:space="0" w:color="auto"/>
            <w:left w:val="none" w:sz="0" w:space="0" w:color="auto"/>
            <w:bottom w:val="none" w:sz="0" w:space="0" w:color="auto"/>
            <w:right w:val="none" w:sz="0" w:space="0" w:color="auto"/>
          </w:divBdr>
        </w:div>
        <w:div w:id="927421528">
          <w:marLeft w:val="640"/>
          <w:marRight w:val="0"/>
          <w:marTop w:val="0"/>
          <w:marBottom w:val="0"/>
          <w:divBdr>
            <w:top w:val="none" w:sz="0" w:space="0" w:color="auto"/>
            <w:left w:val="none" w:sz="0" w:space="0" w:color="auto"/>
            <w:bottom w:val="none" w:sz="0" w:space="0" w:color="auto"/>
            <w:right w:val="none" w:sz="0" w:space="0" w:color="auto"/>
          </w:divBdr>
        </w:div>
        <w:div w:id="1677728472">
          <w:marLeft w:val="640"/>
          <w:marRight w:val="0"/>
          <w:marTop w:val="0"/>
          <w:marBottom w:val="0"/>
          <w:divBdr>
            <w:top w:val="none" w:sz="0" w:space="0" w:color="auto"/>
            <w:left w:val="none" w:sz="0" w:space="0" w:color="auto"/>
            <w:bottom w:val="none" w:sz="0" w:space="0" w:color="auto"/>
            <w:right w:val="none" w:sz="0" w:space="0" w:color="auto"/>
          </w:divBdr>
        </w:div>
        <w:div w:id="1849951269">
          <w:marLeft w:val="640"/>
          <w:marRight w:val="0"/>
          <w:marTop w:val="0"/>
          <w:marBottom w:val="0"/>
          <w:divBdr>
            <w:top w:val="none" w:sz="0" w:space="0" w:color="auto"/>
            <w:left w:val="none" w:sz="0" w:space="0" w:color="auto"/>
            <w:bottom w:val="none" w:sz="0" w:space="0" w:color="auto"/>
            <w:right w:val="none" w:sz="0" w:space="0" w:color="auto"/>
          </w:divBdr>
        </w:div>
        <w:div w:id="284384029">
          <w:marLeft w:val="640"/>
          <w:marRight w:val="0"/>
          <w:marTop w:val="0"/>
          <w:marBottom w:val="0"/>
          <w:divBdr>
            <w:top w:val="none" w:sz="0" w:space="0" w:color="auto"/>
            <w:left w:val="none" w:sz="0" w:space="0" w:color="auto"/>
            <w:bottom w:val="none" w:sz="0" w:space="0" w:color="auto"/>
            <w:right w:val="none" w:sz="0" w:space="0" w:color="auto"/>
          </w:divBdr>
        </w:div>
        <w:div w:id="177937141">
          <w:marLeft w:val="640"/>
          <w:marRight w:val="0"/>
          <w:marTop w:val="0"/>
          <w:marBottom w:val="0"/>
          <w:divBdr>
            <w:top w:val="none" w:sz="0" w:space="0" w:color="auto"/>
            <w:left w:val="none" w:sz="0" w:space="0" w:color="auto"/>
            <w:bottom w:val="none" w:sz="0" w:space="0" w:color="auto"/>
            <w:right w:val="none" w:sz="0" w:space="0" w:color="auto"/>
          </w:divBdr>
        </w:div>
        <w:div w:id="847600366">
          <w:marLeft w:val="640"/>
          <w:marRight w:val="0"/>
          <w:marTop w:val="0"/>
          <w:marBottom w:val="0"/>
          <w:divBdr>
            <w:top w:val="none" w:sz="0" w:space="0" w:color="auto"/>
            <w:left w:val="none" w:sz="0" w:space="0" w:color="auto"/>
            <w:bottom w:val="none" w:sz="0" w:space="0" w:color="auto"/>
            <w:right w:val="none" w:sz="0" w:space="0" w:color="auto"/>
          </w:divBdr>
        </w:div>
        <w:div w:id="228224089">
          <w:marLeft w:val="640"/>
          <w:marRight w:val="0"/>
          <w:marTop w:val="0"/>
          <w:marBottom w:val="0"/>
          <w:divBdr>
            <w:top w:val="none" w:sz="0" w:space="0" w:color="auto"/>
            <w:left w:val="none" w:sz="0" w:space="0" w:color="auto"/>
            <w:bottom w:val="none" w:sz="0" w:space="0" w:color="auto"/>
            <w:right w:val="none" w:sz="0" w:space="0" w:color="auto"/>
          </w:divBdr>
        </w:div>
        <w:div w:id="1027489566">
          <w:marLeft w:val="640"/>
          <w:marRight w:val="0"/>
          <w:marTop w:val="0"/>
          <w:marBottom w:val="0"/>
          <w:divBdr>
            <w:top w:val="none" w:sz="0" w:space="0" w:color="auto"/>
            <w:left w:val="none" w:sz="0" w:space="0" w:color="auto"/>
            <w:bottom w:val="none" w:sz="0" w:space="0" w:color="auto"/>
            <w:right w:val="none" w:sz="0" w:space="0" w:color="auto"/>
          </w:divBdr>
        </w:div>
        <w:div w:id="37778234">
          <w:marLeft w:val="640"/>
          <w:marRight w:val="0"/>
          <w:marTop w:val="0"/>
          <w:marBottom w:val="0"/>
          <w:divBdr>
            <w:top w:val="none" w:sz="0" w:space="0" w:color="auto"/>
            <w:left w:val="none" w:sz="0" w:space="0" w:color="auto"/>
            <w:bottom w:val="none" w:sz="0" w:space="0" w:color="auto"/>
            <w:right w:val="none" w:sz="0" w:space="0" w:color="auto"/>
          </w:divBdr>
        </w:div>
        <w:div w:id="642931578">
          <w:marLeft w:val="640"/>
          <w:marRight w:val="0"/>
          <w:marTop w:val="0"/>
          <w:marBottom w:val="0"/>
          <w:divBdr>
            <w:top w:val="none" w:sz="0" w:space="0" w:color="auto"/>
            <w:left w:val="none" w:sz="0" w:space="0" w:color="auto"/>
            <w:bottom w:val="none" w:sz="0" w:space="0" w:color="auto"/>
            <w:right w:val="none" w:sz="0" w:space="0" w:color="auto"/>
          </w:divBdr>
        </w:div>
        <w:div w:id="1746417426">
          <w:marLeft w:val="640"/>
          <w:marRight w:val="0"/>
          <w:marTop w:val="0"/>
          <w:marBottom w:val="0"/>
          <w:divBdr>
            <w:top w:val="none" w:sz="0" w:space="0" w:color="auto"/>
            <w:left w:val="none" w:sz="0" w:space="0" w:color="auto"/>
            <w:bottom w:val="none" w:sz="0" w:space="0" w:color="auto"/>
            <w:right w:val="none" w:sz="0" w:space="0" w:color="auto"/>
          </w:divBdr>
        </w:div>
        <w:div w:id="1001347832">
          <w:marLeft w:val="640"/>
          <w:marRight w:val="0"/>
          <w:marTop w:val="0"/>
          <w:marBottom w:val="0"/>
          <w:divBdr>
            <w:top w:val="none" w:sz="0" w:space="0" w:color="auto"/>
            <w:left w:val="none" w:sz="0" w:space="0" w:color="auto"/>
            <w:bottom w:val="none" w:sz="0" w:space="0" w:color="auto"/>
            <w:right w:val="none" w:sz="0" w:space="0" w:color="auto"/>
          </w:divBdr>
        </w:div>
        <w:div w:id="254363014">
          <w:marLeft w:val="640"/>
          <w:marRight w:val="0"/>
          <w:marTop w:val="0"/>
          <w:marBottom w:val="0"/>
          <w:divBdr>
            <w:top w:val="none" w:sz="0" w:space="0" w:color="auto"/>
            <w:left w:val="none" w:sz="0" w:space="0" w:color="auto"/>
            <w:bottom w:val="none" w:sz="0" w:space="0" w:color="auto"/>
            <w:right w:val="none" w:sz="0" w:space="0" w:color="auto"/>
          </w:divBdr>
        </w:div>
        <w:div w:id="1396662481">
          <w:marLeft w:val="640"/>
          <w:marRight w:val="0"/>
          <w:marTop w:val="0"/>
          <w:marBottom w:val="0"/>
          <w:divBdr>
            <w:top w:val="none" w:sz="0" w:space="0" w:color="auto"/>
            <w:left w:val="none" w:sz="0" w:space="0" w:color="auto"/>
            <w:bottom w:val="none" w:sz="0" w:space="0" w:color="auto"/>
            <w:right w:val="none" w:sz="0" w:space="0" w:color="auto"/>
          </w:divBdr>
        </w:div>
        <w:div w:id="1423917415">
          <w:marLeft w:val="640"/>
          <w:marRight w:val="0"/>
          <w:marTop w:val="0"/>
          <w:marBottom w:val="0"/>
          <w:divBdr>
            <w:top w:val="none" w:sz="0" w:space="0" w:color="auto"/>
            <w:left w:val="none" w:sz="0" w:space="0" w:color="auto"/>
            <w:bottom w:val="none" w:sz="0" w:space="0" w:color="auto"/>
            <w:right w:val="none" w:sz="0" w:space="0" w:color="auto"/>
          </w:divBdr>
        </w:div>
        <w:div w:id="347802753">
          <w:marLeft w:val="640"/>
          <w:marRight w:val="0"/>
          <w:marTop w:val="0"/>
          <w:marBottom w:val="0"/>
          <w:divBdr>
            <w:top w:val="none" w:sz="0" w:space="0" w:color="auto"/>
            <w:left w:val="none" w:sz="0" w:space="0" w:color="auto"/>
            <w:bottom w:val="none" w:sz="0" w:space="0" w:color="auto"/>
            <w:right w:val="none" w:sz="0" w:space="0" w:color="auto"/>
          </w:divBdr>
        </w:div>
        <w:div w:id="1150973948">
          <w:marLeft w:val="640"/>
          <w:marRight w:val="0"/>
          <w:marTop w:val="0"/>
          <w:marBottom w:val="0"/>
          <w:divBdr>
            <w:top w:val="none" w:sz="0" w:space="0" w:color="auto"/>
            <w:left w:val="none" w:sz="0" w:space="0" w:color="auto"/>
            <w:bottom w:val="none" w:sz="0" w:space="0" w:color="auto"/>
            <w:right w:val="none" w:sz="0" w:space="0" w:color="auto"/>
          </w:divBdr>
        </w:div>
        <w:div w:id="980841311">
          <w:marLeft w:val="640"/>
          <w:marRight w:val="0"/>
          <w:marTop w:val="0"/>
          <w:marBottom w:val="0"/>
          <w:divBdr>
            <w:top w:val="none" w:sz="0" w:space="0" w:color="auto"/>
            <w:left w:val="none" w:sz="0" w:space="0" w:color="auto"/>
            <w:bottom w:val="none" w:sz="0" w:space="0" w:color="auto"/>
            <w:right w:val="none" w:sz="0" w:space="0" w:color="auto"/>
          </w:divBdr>
        </w:div>
        <w:div w:id="920793039">
          <w:marLeft w:val="640"/>
          <w:marRight w:val="0"/>
          <w:marTop w:val="0"/>
          <w:marBottom w:val="0"/>
          <w:divBdr>
            <w:top w:val="none" w:sz="0" w:space="0" w:color="auto"/>
            <w:left w:val="none" w:sz="0" w:space="0" w:color="auto"/>
            <w:bottom w:val="none" w:sz="0" w:space="0" w:color="auto"/>
            <w:right w:val="none" w:sz="0" w:space="0" w:color="auto"/>
          </w:divBdr>
        </w:div>
        <w:div w:id="912393477">
          <w:marLeft w:val="640"/>
          <w:marRight w:val="0"/>
          <w:marTop w:val="0"/>
          <w:marBottom w:val="0"/>
          <w:divBdr>
            <w:top w:val="none" w:sz="0" w:space="0" w:color="auto"/>
            <w:left w:val="none" w:sz="0" w:space="0" w:color="auto"/>
            <w:bottom w:val="none" w:sz="0" w:space="0" w:color="auto"/>
            <w:right w:val="none" w:sz="0" w:space="0" w:color="auto"/>
          </w:divBdr>
        </w:div>
        <w:div w:id="390619452">
          <w:marLeft w:val="640"/>
          <w:marRight w:val="0"/>
          <w:marTop w:val="0"/>
          <w:marBottom w:val="0"/>
          <w:divBdr>
            <w:top w:val="none" w:sz="0" w:space="0" w:color="auto"/>
            <w:left w:val="none" w:sz="0" w:space="0" w:color="auto"/>
            <w:bottom w:val="none" w:sz="0" w:space="0" w:color="auto"/>
            <w:right w:val="none" w:sz="0" w:space="0" w:color="auto"/>
          </w:divBdr>
        </w:div>
        <w:div w:id="1599365253">
          <w:marLeft w:val="640"/>
          <w:marRight w:val="0"/>
          <w:marTop w:val="0"/>
          <w:marBottom w:val="0"/>
          <w:divBdr>
            <w:top w:val="none" w:sz="0" w:space="0" w:color="auto"/>
            <w:left w:val="none" w:sz="0" w:space="0" w:color="auto"/>
            <w:bottom w:val="none" w:sz="0" w:space="0" w:color="auto"/>
            <w:right w:val="none" w:sz="0" w:space="0" w:color="auto"/>
          </w:divBdr>
        </w:div>
        <w:div w:id="2102144346">
          <w:marLeft w:val="640"/>
          <w:marRight w:val="0"/>
          <w:marTop w:val="0"/>
          <w:marBottom w:val="0"/>
          <w:divBdr>
            <w:top w:val="none" w:sz="0" w:space="0" w:color="auto"/>
            <w:left w:val="none" w:sz="0" w:space="0" w:color="auto"/>
            <w:bottom w:val="none" w:sz="0" w:space="0" w:color="auto"/>
            <w:right w:val="none" w:sz="0" w:space="0" w:color="auto"/>
          </w:divBdr>
        </w:div>
        <w:div w:id="1939293731">
          <w:marLeft w:val="640"/>
          <w:marRight w:val="0"/>
          <w:marTop w:val="0"/>
          <w:marBottom w:val="0"/>
          <w:divBdr>
            <w:top w:val="none" w:sz="0" w:space="0" w:color="auto"/>
            <w:left w:val="none" w:sz="0" w:space="0" w:color="auto"/>
            <w:bottom w:val="none" w:sz="0" w:space="0" w:color="auto"/>
            <w:right w:val="none" w:sz="0" w:space="0" w:color="auto"/>
          </w:divBdr>
        </w:div>
        <w:div w:id="1405757367">
          <w:marLeft w:val="640"/>
          <w:marRight w:val="0"/>
          <w:marTop w:val="0"/>
          <w:marBottom w:val="0"/>
          <w:divBdr>
            <w:top w:val="none" w:sz="0" w:space="0" w:color="auto"/>
            <w:left w:val="none" w:sz="0" w:space="0" w:color="auto"/>
            <w:bottom w:val="none" w:sz="0" w:space="0" w:color="auto"/>
            <w:right w:val="none" w:sz="0" w:space="0" w:color="auto"/>
          </w:divBdr>
        </w:div>
        <w:div w:id="556236633">
          <w:marLeft w:val="640"/>
          <w:marRight w:val="0"/>
          <w:marTop w:val="0"/>
          <w:marBottom w:val="0"/>
          <w:divBdr>
            <w:top w:val="none" w:sz="0" w:space="0" w:color="auto"/>
            <w:left w:val="none" w:sz="0" w:space="0" w:color="auto"/>
            <w:bottom w:val="none" w:sz="0" w:space="0" w:color="auto"/>
            <w:right w:val="none" w:sz="0" w:space="0" w:color="auto"/>
          </w:divBdr>
        </w:div>
        <w:div w:id="750782322">
          <w:marLeft w:val="640"/>
          <w:marRight w:val="0"/>
          <w:marTop w:val="0"/>
          <w:marBottom w:val="0"/>
          <w:divBdr>
            <w:top w:val="none" w:sz="0" w:space="0" w:color="auto"/>
            <w:left w:val="none" w:sz="0" w:space="0" w:color="auto"/>
            <w:bottom w:val="none" w:sz="0" w:space="0" w:color="auto"/>
            <w:right w:val="none" w:sz="0" w:space="0" w:color="auto"/>
          </w:divBdr>
        </w:div>
        <w:div w:id="634529460">
          <w:marLeft w:val="640"/>
          <w:marRight w:val="0"/>
          <w:marTop w:val="0"/>
          <w:marBottom w:val="0"/>
          <w:divBdr>
            <w:top w:val="none" w:sz="0" w:space="0" w:color="auto"/>
            <w:left w:val="none" w:sz="0" w:space="0" w:color="auto"/>
            <w:bottom w:val="none" w:sz="0" w:space="0" w:color="auto"/>
            <w:right w:val="none" w:sz="0" w:space="0" w:color="auto"/>
          </w:divBdr>
        </w:div>
        <w:div w:id="1285960859">
          <w:marLeft w:val="640"/>
          <w:marRight w:val="0"/>
          <w:marTop w:val="0"/>
          <w:marBottom w:val="0"/>
          <w:divBdr>
            <w:top w:val="none" w:sz="0" w:space="0" w:color="auto"/>
            <w:left w:val="none" w:sz="0" w:space="0" w:color="auto"/>
            <w:bottom w:val="none" w:sz="0" w:space="0" w:color="auto"/>
            <w:right w:val="none" w:sz="0" w:space="0" w:color="auto"/>
          </w:divBdr>
        </w:div>
      </w:divsChild>
    </w:div>
    <w:div w:id="970013234">
      <w:bodyDiv w:val="1"/>
      <w:marLeft w:val="0"/>
      <w:marRight w:val="0"/>
      <w:marTop w:val="0"/>
      <w:marBottom w:val="0"/>
      <w:divBdr>
        <w:top w:val="none" w:sz="0" w:space="0" w:color="auto"/>
        <w:left w:val="none" w:sz="0" w:space="0" w:color="auto"/>
        <w:bottom w:val="none" w:sz="0" w:space="0" w:color="auto"/>
        <w:right w:val="none" w:sz="0" w:space="0" w:color="auto"/>
      </w:divBdr>
      <w:divsChild>
        <w:div w:id="1673020947">
          <w:marLeft w:val="640"/>
          <w:marRight w:val="0"/>
          <w:marTop w:val="0"/>
          <w:marBottom w:val="0"/>
          <w:divBdr>
            <w:top w:val="none" w:sz="0" w:space="0" w:color="auto"/>
            <w:left w:val="none" w:sz="0" w:space="0" w:color="auto"/>
            <w:bottom w:val="none" w:sz="0" w:space="0" w:color="auto"/>
            <w:right w:val="none" w:sz="0" w:space="0" w:color="auto"/>
          </w:divBdr>
        </w:div>
        <w:div w:id="1542207714">
          <w:marLeft w:val="640"/>
          <w:marRight w:val="0"/>
          <w:marTop w:val="0"/>
          <w:marBottom w:val="0"/>
          <w:divBdr>
            <w:top w:val="none" w:sz="0" w:space="0" w:color="auto"/>
            <w:left w:val="none" w:sz="0" w:space="0" w:color="auto"/>
            <w:bottom w:val="none" w:sz="0" w:space="0" w:color="auto"/>
            <w:right w:val="none" w:sz="0" w:space="0" w:color="auto"/>
          </w:divBdr>
        </w:div>
        <w:div w:id="1339387555">
          <w:marLeft w:val="640"/>
          <w:marRight w:val="0"/>
          <w:marTop w:val="0"/>
          <w:marBottom w:val="0"/>
          <w:divBdr>
            <w:top w:val="none" w:sz="0" w:space="0" w:color="auto"/>
            <w:left w:val="none" w:sz="0" w:space="0" w:color="auto"/>
            <w:bottom w:val="none" w:sz="0" w:space="0" w:color="auto"/>
            <w:right w:val="none" w:sz="0" w:space="0" w:color="auto"/>
          </w:divBdr>
        </w:div>
        <w:div w:id="2105760251">
          <w:marLeft w:val="640"/>
          <w:marRight w:val="0"/>
          <w:marTop w:val="0"/>
          <w:marBottom w:val="0"/>
          <w:divBdr>
            <w:top w:val="none" w:sz="0" w:space="0" w:color="auto"/>
            <w:left w:val="none" w:sz="0" w:space="0" w:color="auto"/>
            <w:bottom w:val="none" w:sz="0" w:space="0" w:color="auto"/>
            <w:right w:val="none" w:sz="0" w:space="0" w:color="auto"/>
          </w:divBdr>
        </w:div>
        <w:div w:id="543904470">
          <w:marLeft w:val="640"/>
          <w:marRight w:val="0"/>
          <w:marTop w:val="0"/>
          <w:marBottom w:val="0"/>
          <w:divBdr>
            <w:top w:val="none" w:sz="0" w:space="0" w:color="auto"/>
            <w:left w:val="none" w:sz="0" w:space="0" w:color="auto"/>
            <w:bottom w:val="none" w:sz="0" w:space="0" w:color="auto"/>
            <w:right w:val="none" w:sz="0" w:space="0" w:color="auto"/>
          </w:divBdr>
        </w:div>
        <w:div w:id="57171381">
          <w:marLeft w:val="640"/>
          <w:marRight w:val="0"/>
          <w:marTop w:val="0"/>
          <w:marBottom w:val="0"/>
          <w:divBdr>
            <w:top w:val="none" w:sz="0" w:space="0" w:color="auto"/>
            <w:left w:val="none" w:sz="0" w:space="0" w:color="auto"/>
            <w:bottom w:val="none" w:sz="0" w:space="0" w:color="auto"/>
            <w:right w:val="none" w:sz="0" w:space="0" w:color="auto"/>
          </w:divBdr>
        </w:div>
        <w:div w:id="2140371303">
          <w:marLeft w:val="640"/>
          <w:marRight w:val="0"/>
          <w:marTop w:val="0"/>
          <w:marBottom w:val="0"/>
          <w:divBdr>
            <w:top w:val="none" w:sz="0" w:space="0" w:color="auto"/>
            <w:left w:val="none" w:sz="0" w:space="0" w:color="auto"/>
            <w:bottom w:val="none" w:sz="0" w:space="0" w:color="auto"/>
            <w:right w:val="none" w:sz="0" w:space="0" w:color="auto"/>
          </w:divBdr>
        </w:div>
        <w:div w:id="492070404">
          <w:marLeft w:val="640"/>
          <w:marRight w:val="0"/>
          <w:marTop w:val="0"/>
          <w:marBottom w:val="0"/>
          <w:divBdr>
            <w:top w:val="none" w:sz="0" w:space="0" w:color="auto"/>
            <w:left w:val="none" w:sz="0" w:space="0" w:color="auto"/>
            <w:bottom w:val="none" w:sz="0" w:space="0" w:color="auto"/>
            <w:right w:val="none" w:sz="0" w:space="0" w:color="auto"/>
          </w:divBdr>
        </w:div>
        <w:div w:id="1212376245">
          <w:marLeft w:val="640"/>
          <w:marRight w:val="0"/>
          <w:marTop w:val="0"/>
          <w:marBottom w:val="0"/>
          <w:divBdr>
            <w:top w:val="none" w:sz="0" w:space="0" w:color="auto"/>
            <w:left w:val="none" w:sz="0" w:space="0" w:color="auto"/>
            <w:bottom w:val="none" w:sz="0" w:space="0" w:color="auto"/>
            <w:right w:val="none" w:sz="0" w:space="0" w:color="auto"/>
          </w:divBdr>
        </w:div>
        <w:div w:id="616327957">
          <w:marLeft w:val="640"/>
          <w:marRight w:val="0"/>
          <w:marTop w:val="0"/>
          <w:marBottom w:val="0"/>
          <w:divBdr>
            <w:top w:val="none" w:sz="0" w:space="0" w:color="auto"/>
            <w:left w:val="none" w:sz="0" w:space="0" w:color="auto"/>
            <w:bottom w:val="none" w:sz="0" w:space="0" w:color="auto"/>
            <w:right w:val="none" w:sz="0" w:space="0" w:color="auto"/>
          </w:divBdr>
        </w:div>
        <w:div w:id="558639841">
          <w:marLeft w:val="640"/>
          <w:marRight w:val="0"/>
          <w:marTop w:val="0"/>
          <w:marBottom w:val="0"/>
          <w:divBdr>
            <w:top w:val="none" w:sz="0" w:space="0" w:color="auto"/>
            <w:left w:val="none" w:sz="0" w:space="0" w:color="auto"/>
            <w:bottom w:val="none" w:sz="0" w:space="0" w:color="auto"/>
            <w:right w:val="none" w:sz="0" w:space="0" w:color="auto"/>
          </w:divBdr>
        </w:div>
        <w:div w:id="60101096">
          <w:marLeft w:val="640"/>
          <w:marRight w:val="0"/>
          <w:marTop w:val="0"/>
          <w:marBottom w:val="0"/>
          <w:divBdr>
            <w:top w:val="none" w:sz="0" w:space="0" w:color="auto"/>
            <w:left w:val="none" w:sz="0" w:space="0" w:color="auto"/>
            <w:bottom w:val="none" w:sz="0" w:space="0" w:color="auto"/>
            <w:right w:val="none" w:sz="0" w:space="0" w:color="auto"/>
          </w:divBdr>
        </w:div>
        <w:div w:id="2013025946">
          <w:marLeft w:val="640"/>
          <w:marRight w:val="0"/>
          <w:marTop w:val="0"/>
          <w:marBottom w:val="0"/>
          <w:divBdr>
            <w:top w:val="none" w:sz="0" w:space="0" w:color="auto"/>
            <w:left w:val="none" w:sz="0" w:space="0" w:color="auto"/>
            <w:bottom w:val="none" w:sz="0" w:space="0" w:color="auto"/>
            <w:right w:val="none" w:sz="0" w:space="0" w:color="auto"/>
          </w:divBdr>
        </w:div>
        <w:div w:id="1637374230">
          <w:marLeft w:val="640"/>
          <w:marRight w:val="0"/>
          <w:marTop w:val="0"/>
          <w:marBottom w:val="0"/>
          <w:divBdr>
            <w:top w:val="none" w:sz="0" w:space="0" w:color="auto"/>
            <w:left w:val="none" w:sz="0" w:space="0" w:color="auto"/>
            <w:bottom w:val="none" w:sz="0" w:space="0" w:color="auto"/>
            <w:right w:val="none" w:sz="0" w:space="0" w:color="auto"/>
          </w:divBdr>
        </w:div>
      </w:divsChild>
    </w:div>
    <w:div w:id="972714093">
      <w:bodyDiv w:val="1"/>
      <w:marLeft w:val="0"/>
      <w:marRight w:val="0"/>
      <w:marTop w:val="0"/>
      <w:marBottom w:val="0"/>
      <w:divBdr>
        <w:top w:val="none" w:sz="0" w:space="0" w:color="auto"/>
        <w:left w:val="none" w:sz="0" w:space="0" w:color="auto"/>
        <w:bottom w:val="none" w:sz="0" w:space="0" w:color="auto"/>
        <w:right w:val="none" w:sz="0" w:space="0" w:color="auto"/>
      </w:divBdr>
      <w:divsChild>
        <w:div w:id="2051489778">
          <w:marLeft w:val="640"/>
          <w:marRight w:val="0"/>
          <w:marTop w:val="0"/>
          <w:marBottom w:val="0"/>
          <w:divBdr>
            <w:top w:val="none" w:sz="0" w:space="0" w:color="auto"/>
            <w:left w:val="none" w:sz="0" w:space="0" w:color="auto"/>
            <w:bottom w:val="none" w:sz="0" w:space="0" w:color="auto"/>
            <w:right w:val="none" w:sz="0" w:space="0" w:color="auto"/>
          </w:divBdr>
        </w:div>
        <w:div w:id="1189486800">
          <w:marLeft w:val="640"/>
          <w:marRight w:val="0"/>
          <w:marTop w:val="0"/>
          <w:marBottom w:val="0"/>
          <w:divBdr>
            <w:top w:val="none" w:sz="0" w:space="0" w:color="auto"/>
            <w:left w:val="none" w:sz="0" w:space="0" w:color="auto"/>
            <w:bottom w:val="none" w:sz="0" w:space="0" w:color="auto"/>
            <w:right w:val="none" w:sz="0" w:space="0" w:color="auto"/>
          </w:divBdr>
        </w:div>
        <w:div w:id="1870676778">
          <w:marLeft w:val="640"/>
          <w:marRight w:val="0"/>
          <w:marTop w:val="0"/>
          <w:marBottom w:val="0"/>
          <w:divBdr>
            <w:top w:val="none" w:sz="0" w:space="0" w:color="auto"/>
            <w:left w:val="none" w:sz="0" w:space="0" w:color="auto"/>
            <w:bottom w:val="none" w:sz="0" w:space="0" w:color="auto"/>
            <w:right w:val="none" w:sz="0" w:space="0" w:color="auto"/>
          </w:divBdr>
        </w:div>
        <w:div w:id="1019770041">
          <w:marLeft w:val="640"/>
          <w:marRight w:val="0"/>
          <w:marTop w:val="0"/>
          <w:marBottom w:val="0"/>
          <w:divBdr>
            <w:top w:val="none" w:sz="0" w:space="0" w:color="auto"/>
            <w:left w:val="none" w:sz="0" w:space="0" w:color="auto"/>
            <w:bottom w:val="none" w:sz="0" w:space="0" w:color="auto"/>
            <w:right w:val="none" w:sz="0" w:space="0" w:color="auto"/>
          </w:divBdr>
        </w:div>
        <w:div w:id="2131242367">
          <w:marLeft w:val="640"/>
          <w:marRight w:val="0"/>
          <w:marTop w:val="0"/>
          <w:marBottom w:val="0"/>
          <w:divBdr>
            <w:top w:val="none" w:sz="0" w:space="0" w:color="auto"/>
            <w:left w:val="none" w:sz="0" w:space="0" w:color="auto"/>
            <w:bottom w:val="none" w:sz="0" w:space="0" w:color="auto"/>
            <w:right w:val="none" w:sz="0" w:space="0" w:color="auto"/>
          </w:divBdr>
        </w:div>
        <w:div w:id="105659716">
          <w:marLeft w:val="640"/>
          <w:marRight w:val="0"/>
          <w:marTop w:val="0"/>
          <w:marBottom w:val="0"/>
          <w:divBdr>
            <w:top w:val="none" w:sz="0" w:space="0" w:color="auto"/>
            <w:left w:val="none" w:sz="0" w:space="0" w:color="auto"/>
            <w:bottom w:val="none" w:sz="0" w:space="0" w:color="auto"/>
            <w:right w:val="none" w:sz="0" w:space="0" w:color="auto"/>
          </w:divBdr>
        </w:div>
        <w:div w:id="2113091067">
          <w:marLeft w:val="640"/>
          <w:marRight w:val="0"/>
          <w:marTop w:val="0"/>
          <w:marBottom w:val="0"/>
          <w:divBdr>
            <w:top w:val="none" w:sz="0" w:space="0" w:color="auto"/>
            <w:left w:val="none" w:sz="0" w:space="0" w:color="auto"/>
            <w:bottom w:val="none" w:sz="0" w:space="0" w:color="auto"/>
            <w:right w:val="none" w:sz="0" w:space="0" w:color="auto"/>
          </w:divBdr>
        </w:div>
        <w:div w:id="141432544">
          <w:marLeft w:val="640"/>
          <w:marRight w:val="0"/>
          <w:marTop w:val="0"/>
          <w:marBottom w:val="0"/>
          <w:divBdr>
            <w:top w:val="none" w:sz="0" w:space="0" w:color="auto"/>
            <w:left w:val="none" w:sz="0" w:space="0" w:color="auto"/>
            <w:bottom w:val="none" w:sz="0" w:space="0" w:color="auto"/>
            <w:right w:val="none" w:sz="0" w:space="0" w:color="auto"/>
          </w:divBdr>
        </w:div>
        <w:div w:id="819537575">
          <w:marLeft w:val="640"/>
          <w:marRight w:val="0"/>
          <w:marTop w:val="0"/>
          <w:marBottom w:val="0"/>
          <w:divBdr>
            <w:top w:val="none" w:sz="0" w:space="0" w:color="auto"/>
            <w:left w:val="none" w:sz="0" w:space="0" w:color="auto"/>
            <w:bottom w:val="none" w:sz="0" w:space="0" w:color="auto"/>
            <w:right w:val="none" w:sz="0" w:space="0" w:color="auto"/>
          </w:divBdr>
        </w:div>
        <w:div w:id="1586039149">
          <w:marLeft w:val="640"/>
          <w:marRight w:val="0"/>
          <w:marTop w:val="0"/>
          <w:marBottom w:val="0"/>
          <w:divBdr>
            <w:top w:val="none" w:sz="0" w:space="0" w:color="auto"/>
            <w:left w:val="none" w:sz="0" w:space="0" w:color="auto"/>
            <w:bottom w:val="none" w:sz="0" w:space="0" w:color="auto"/>
            <w:right w:val="none" w:sz="0" w:space="0" w:color="auto"/>
          </w:divBdr>
        </w:div>
        <w:div w:id="648827653">
          <w:marLeft w:val="640"/>
          <w:marRight w:val="0"/>
          <w:marTop w:val="0"/>
          <w:marBottom w:val="0"/>
          <w:divBdr>
            <w:top w:val="none" w:sz="0" w:space="0" w:color="auto"/>
            <w:left w:val="none" w:sz="0" w:space="0" w:color="auto"/>
            <w:bottom w:val="none" w:sz="0" w:space="0" w:color="auto"/>
            <w:right w:val="none" w:sz="0" w:space="0" w:color="auto"/>
          </w:divBdr>
        </w:div>
        <w:div w:id="341781852">
          <w:marLeft w:val="640"/>
          <w:marRight w:val="0"/>
          <w:marTop w:val="0"/>
          <w:marBottom w:val="0"/>
          <w:divBdr>
            <w:top w:val="none" w:sz="0" w:space="0" w:color="auto"/>
            <w:left w:val="none" w:sz="0" w:space="0" w:color="auto"/>
            <w:bottom w:val="none" w:sz="0" w:space="0" w:color="auto"/>
            <w:right w:val="none" w:sz="0" w:space="0" w:color="auto"/>
          </w:divBdr>
        </w:div>
        <w:div w:id="723917063">
          <w:marLeft w:val="640"/>
          <w:marRight w:val="0"/>
          <w:marTop w:val="0"/>
          <w:marBottom w:val="0"/>
          <w:divBdr>
            <w:top w:val="none" w:sz="0" w:space="0" w:color="auto"/>
            <w:left w:val="none" w:sz="0" w:space="0" w:color="auto"/>
            <w:bottom w:val="none" w:sz="0" w:space="0" w:color="auto"/>
            <w:right w:val="none" w:sz="0" w:space="0" w:color="auto"/>
          </w:divBdr>
        </w:div>
        <w:div w:id="839348329">
          <w:marLeft w:val="640"/>
          <w:marRight w:val="0"/>
          <w:marTop w:val="0"/>
          <w:marBottom w:val="0"/>
          <w:divBdr>
            <w:top w:val="none" w:sz="0" w:space="0" w:color="auto"/>
            <w:left w:val="none" w:sz="0" w:space="0" w:color="auto"/>
            <w:bottom w:val="none" w:sz="0" w:space="0" w:color="auto"/>
            <w:right w:val="none" w:sz="0" w:space="0" w:color="auto"/>
          </w:divBdr>
        </w:div>
        <w:div w:id="309750549">
          <w:marLeft w:val="640"/>
          <w:marRight w:val="0"/>
          <w:marTop w:val="0"/>
          <w:marBottom w:val="0"/>
          <w:divBdr>
            <w:top w:val="none" w:sz="0" w:space="0" w:color="auto"/>
            <w:left w:val="none" w:sz="0" w:space="0" w:color="auto"/>
            <w:bottom w:val="none" w:sz="0" w:space="0" w:color="auto"/>
            <w:right w:val="none" w:sz="0" w:space="0" w:color="auto"/>
          </w:divBdr>
        </w:div>
        <w:div w:id="1046636255">
          <w:marLeft w:val="640"/>
          <w:marRight w:val="0"/>
          <w:marTop w:val="0"/>
          <w:marBottom w:val="0"/>
          <w:divBdr>
            <w:top w:val="none" w:sz="0" w:space="0" w:color="auto"/>
            <w:left w:val="none" w:sz="0" w:space="0" w:color="auto"/>
            <w:bottom w:val="none" w:sz="0" w:space="0" w:color="auto"/>
            <w:right w:val="none" w:sz="0" w:space="0" w:color="auto"/>
          </w:divBdr>
        </w:div>
        <w:div w:id="603654534">
          <w:marLeft w:val="640"/>
          <w:marRight w:val="0"/>
          <w:marTop w:val="0"/>
          <w:marBottom w:val="0"/>
          <w:divBdr>
            <w:top w:val="none" w:sz="0" w:space="0" w:color="auto"/>
            <w:left w:val="none" w:sz="0" w:space="0" w:color="auto"/>
            <w:bottom w:val="none" w:sz="0" w:space="0" w:color="auto"/>
            <w:right w:val="none" w:sz="0" w:space="0" w:color="auto"/>
          </w:divBdr>
        </w:div>
        <w:div w:id="1877421513">
          <w:marLeft w:val="640"/>
          <w:marRight w:val="0"/>
          <w:marTop w:val="0"/>
          <w:marBottom w:val="0"/>
          <w:divBdr>
            <w:top w:val="none" w:sz="0" w:space="0" w:color="auto"/>
            <w:left w:val="none" w:sz="0" w:space="0" w:color="auto"/>
            <w:bottom w:val="none" w:sz="0" w:space="0" w:color="auto"/>
            <w:right w:val="none" w:sz="0" w:space="0" w:color="auto"/>
          </w:divBdr>
        </w:div>
        <w:div w:id="349987855">
          <w:marLeft w:val="640"/>
          <w:marRight w:val="0"/>
          <w:marTop w:val="0"/>
          <w:marBottom w:val="0"/>
          <w:divBdr>
            <w:top w:val="none" w:sz="0" w:space="0" w:color="auto"/>
            <w:left w:val="none" w:sz="0" w:space="0" w:color="auto"/>
            <w:bottom w:val="none" w:sz="0" w:space="0" w:color="auto"/>
            <w:right w:val="none" w:sz="0" w:space="0" w:color="auto"/>
          </w:divBdr>
        </w:div>
        <w:div w:id="1274480417">
          <w:marLeft w:val="640"/>
          <w:marRight w:val="0"/>
          <w:marTop w:val="0"/>
          <w:marBottom w:val="0"/>
          <w:divBdr>
            <w:top w:val="none" w:sz="0" w:space="0" w:color="auto"/>
            <w:left w:val="none" w:sz="0" w:space="0" w:color="auto"/>
            <w:bottom w:val="none" w:sz="0" w:space="0" w:color="auto"/>
            <w:right w:val="none" w:sz="0" w:space="0" w:color="auto"/>
          </w:divBdr>
        </w:div>
        <w:div w:id="126551759">
          <w:marLeft w:val="640"/>
          <w:marRight w:val="0"/>
          <w:marTop w:val="0"/>
          <w:marBottom w:val="0"/>
          <w:divBdr>
            <w:top w:val="none" w:sz="0" w:space="0" w:color="auto"/>
            <w:left w:val="none" w:sz="0" w:space="0" w:color="auto"/>
            <w:bottom w:val="none" w:sz="0" w:space="0" w:color="auto"/>
            <w:right w:val="none" w:sz="0" w:space="0" w:color="auto"/>
          </w:divBdr>
        </w:div>
        <w:div w:id="1112936513">
          <w:marLeft w:val="640"/>
          <w:marRight w:val="0"/>
          <w:marTop w:val="0"/>
          <w:marBottom w:val="0"/>
          <w:divBdr>
            <w:top w:val="none" w:sz="0" w:space="0" w:color="auto"/>
            <w:left w:val="none" w:sz="0" w:space="0" w:color="auto"/>
            <w:bottom w:val="none" w:sz="0" w:space="0" w:color="auto"/>
            <w:right w:val="none" w:sz="0" w:space="0" w:color="auto"/>
          </w:divBdr>
        </w:div>
        <w:div w:id="244997664">
          <w:marLeft w:val="640"/>
          <w:marRight w:val="0"/>
          <w:marTop w:val="0"/>
          <w:marBottom w:val="0"/>
          <w:divBdr>
            <w:top w:val="none" w:sz="0" w:space="0" w:color="auto"/>
            <w:left w:val="none" w:sz="0" w:space="0" w:color="auto"/>
            <w:bottom w:val="none" w:sz="0" w:space="0" w:color="auto"/>
            <w:right w:val="none" w:sz="0" w:space="0" w:color="auto"/>
          </w:divBdr>
        </w:div>
        <w:div w:id="581380261">
          <w:marLeft w:val="640"/>
          <w:marRight w:val="0"/>
          <w:marTop w:val="0"/>
          <w:marBottom w:val="0"/>
          <w:divBdr>
            <w:top w:val="none" w:sz="0" w:space="0" w:color="auto"/>
            <w:left w:val="none" w:sz="0" w:space="0" w:color="auto"/>
            <w:bottom w:val="none" w:sz="0" w:space="0" w:color="auto"/>
            <w:right w:val="none" w:sz="0" w:space="0" w:color="auto"/>
          </w:divBdr>
        </w:div>
        <w:div w:id="1651444235">
          <w:marLeft w:val="640"/>
          <w:marRight w:val="0"/>
          <w:marTop w:val="0"/>
          <w:marBottom w:val="0"/>
          <w:divBdr>
            <w:top w:val="none" w:sz="0" w:space="0" w:color="auto"/>
            <w:left w:val="none" w:sz="0" w:space="0" w:color="auto"/>
            <w:bottom w:val="none" w:sz="0" w:space="0" w:color="auto"/>
            <w:right w:val="none" w:sz="0" w:space="0" w:color="auto"/>
          </w:divBdr>
        </w:div>
        <w:div w:id="1514806615">
          <w:marLeft w:val="640"/>
          <w:marRight w:val="0"/>
          <w:marTop w:val="0"/>
          <w:marBottom w:val="0"/>
          <w:divBdr>
            <w:top w:val="none" w:sz="0" w:space="0" w:color="auto"/>
            <w:left w:val="none" w:sz="0" w:space="0" w:color="auto"/>
            <w:bottom w:val="none" w:sz="0" w:space="0" w:color="auto"/>
            <w:right w:val="none" w:sz="0" w:space="0" w:color="auto"/>
          </w:divBdr>
        </w:div>
        <w:div w:id="902106512">
          <w:marLeft w:val="640"/>
          <w:marRight w:val="0"/>
          <w:marTop w:val="0"/>
          <w:marBottom w:val="0"/>
          <w:divBdr>
            <w:top w:val="none" w:sz="0" w:space="0" w:color="auto"/>
            <w:left w:val="none" w:sz="0" w:space="0" w:color="auto"/>
            <w:bottom w:val="none" w:sz="0" w:space="0" w:color="auto"/>
            <w:right w:val="none" w:sz="0" w:space="0" w:color="auto"/>
          </w:divBdr>
        </w:div>
        <w:div w:id="1746681235">
          <w:marLeft w:val="640"/>
          <w:marRight w:val="0"/>
          <w:marTop w:val="0"/>
          <w:marBottom w:val="0"/>
          <w:divBdr>
            <w:top w:val="none" w:sz="0" w:space="0" w:color="auto"/>
            <w:left w:val="none" w:sz="0" w:space="0" w:color="auto"/>
            <w:bottom w:val="none" w:sz="0" w:space="0" w:color="auto"/>
            <w:right w:val="none" w:sz="0" w:space="0" w:color="auto"/>
          </w:divBdr>
        </w:div>
        <w:div w:id="1257590784">
          <w:marLeft w:val="640"/>
          <w:marRight w:val="0"/>
          <w:marTop w:val="0"/>
          <w:marBottom w:val="0"/>
          <w:divBdr>
            <w:top w:val="none" w:sz="0" w:space="0" w:color="auto"/>
            <w:left w:val="none" w:sz="0" w:space="0" w:color="auto"/>
            <w:bottom w:val="none" w:sz="0" w:space="0" w:color="auto"/>
            <w:right w:val="none" w:sz="0" w:space="0" w:color="auto"/>
          </w:divBdr>
        </w:div>
        <w:div w:id="919826964">
          <w:marLeft w:val="640"/>
          <w:marRight w:val="0"/>
          <w:marTop w:val="0"/>
          <w:marBottom w:val="0"/>
          <w:divBdr>
            <w:top w:val="none" w:sz="0" w:space="0" w:color="auto"/>
            <w:left w:val="none" w:sz="0" w:space="0" w:color="auto"/>
            <w:bottom w:val="none" w:sz="0" w:space="0" w:color="auto"/>
            <w:right w:val="none" w:sz="0" w:space="0" w:color="auto"/>
          </w:divBdr>
        </w:div>
        <w:div w:id="572006425">
          <w:marLeft w:val="640"/>
          <w:marRight w:val="0"/>
          <w:marTop w:val="0"/>
          <w:marBottom w:val="0"/>
          <w:divBdr>
            <w:top w:val="none" w:sz="0" w:space="0" w:color="auto"/>
            <w:left w:val="none" w:sz="0" w:space="0" w:color="auto"/>
            <w:bottom w:val="none" w:sz="0" w:space="0" w:color="auto"/>
            <w:right w:val="none" w:sz="0" w:space="0" w:color="auto"/>
          </w:divBdr>
        </w:div>
        <w:div w:id="1905022927">
          <w:marLeft w:val="640"/>
          <w:marRight w:val="0"/>
          <w:marTop w:val="0"/>
          <w:marBottom w:val="0"/>
          <w:divBdr>
            <w:top w:val="none" w:sz="0" w:space="0" w:color="auto"/>
            <w:left w:val="none" w:sz="0" w:space="0" w:color="auto"/>
            <w:bottom w:val="none" w:sz="0" w:space="0" w:color="auto"/>
            <w:right w:val="none" w:sz="0" w:space="0" w:color="auto"/>
          </w:divBdr>
        </w:div>
        <w:div w:id="1216430504">
          <w:marLeft w:val="640"/>
          <w:marRight w:val="0"/>
          <w:marTop w:val="0"/>
          <w:marBottom w:val="0"/>
          <w:divBdr>
            <w:top w:val="none" w:sz="0" w:space="0" w:color="auto"/>
            <w:left w:val="none" w:sz="0" w:space="0" w:color="auto"/>
            <w:bottom w:val="none" w:sz="0" w:space="0" w:color="auto"/>
            <w:right w:val="none" w:sz="0" w:space="0" w:color="auto"/>
          </w:divBdr>
        </w:div>
        <w:div w:id="1974289060">
          <w:marLeft w:val="640"/>
          <w:marRight w:val="0"/>
          <w:marTop w:val="0"/>
          <w:marBottom w:val="0"/>
          <w:divBdr>
            <w:top w:val="none" w:sz="0" w:space="0" w:color="auto"/>
            <w:left w:val="none" w:sz="0" w:space="0" w:color="auto"/>
            <w:bottom w:val="none" w:sz="0" w:space="0" w:color="auto"/>
            <w:right w:val="none" w:sz="0" w:space="0" w:color="auto"/>
          </w:divBdr>
        </w:div>
        <w:div w:id="512304822">
          <w:marLeft w:val="640"/>
          <w:marRight w:val="0"/>
          <w:marTop w:val="0"/>
          <w:marBottom w:val="0"/>
          <w:divBdr>
            <w:top w:val="none" w:sz="0" w:space="0" w:color="auto"/>
            <w:left w:val="none" w:sz="0" w:space="0" w:color="auto"/>
            <w:bottom w:val="none" w:sz="0" w:space="0" w:color="auto"/>
            <w:right w:val="none" w:sz="0" w:space="0" w:color="auto"/>
          </w:divBdr>
        </w:div>
        <w:div w:id="623969599">
          <w:marLeft w:val="640"/>
          <w:marRight w:val="0"/>
          <w:marTop w:val="0"/>
          <w:marBottom w:val="0"/>
          <w:divBdr>
            <w:top w:val="none" w:sz="0" w:space="0" w:color="auto"/>
            <w:left w:val="none" w:sz="0" w:space="0" w:color="auto"/>
            <w:bottom w:val="none" w:sz="0" w:space="0" w:color="auto"/>
            <w:right w:val="none" w:sz="0" w:space="0" w:color="auto"/>
          </w:divBdr>
        </w:div>
        <w:div w:id="1271233402">
          <w:marLeft w:val="640"/>
          <w:marRight w:val="0"/>
          <w:marTop w:val="0"/>
          <w:marBottom w:val="0"/>
          <w:divBdr>
            <w:top w:val="none" w:sz="0" w:space="0" w:color="auto"/>
            <w:left w:val="none" w:sz="0" w:space="0" w:color="auto"/>
            <w:bottom w:val="none" w:sz="0" w:space="0" w:color="auto"/>
            <w:right w:val="none" w:sz="0" w:space="0" w:color="auto"/>
          </w:divBdr>
        </w:div>
        <w:div w:id="378281358">
          <w:marLeft w:val="640"/>
          <w:marRight w:val="0"/>
          <w:marTop w:val="0"/>
          <w:marBottom w:val="0"/>
          <w:divBdr>
            <w:top w:val="none" w:sz="0" w:space="0" w:color="auto"/>
            <w:left w:val="none" w:sz="0" w:space="0" w:color="auto"/>
            <w:bottom w:val="none" w:sz="0" w:space="0" w:color="auto"/>
            <w:right w:val="none" w:sz="0" w:space="0" w:color="auto"/>
          </w:divBdr>
        </w:div>
        <w:div w:id="1702977650">
          <w:marLeft w:val="640"/>
          <w:marRight w:val="0"/>
          <w:marTop w:val="0"/>
          <w:marBottom w:val="0"/>
          <w:divBdr>
            <w:top w:val="none" w:sz="0" w:space="0" w:color="auto"/>
            <w:left w:val="none" w:sz="0" w:space="0" w:color="auto"/>
            <w:bottom w:val="none" w:sz="0" w:space="0" w:color="auto"/>
            <w:right w:val="none" w:sz="0" w:space="0" w:color="auto"/>
          </w:divBdr>
        </w:div>
        <w:div w:id="560822194">
          <w:marLeft w:val="640"/>
          <w:marRight w:val="0"/>
          <w:marTop w:val="0"/>
          <w:marBottom w:val="0"/>
          <w:divBdr>
            <w:top w:val="none" w:sz="0" w:space="0" w:color="auto"/>
            <w:left w:val="none" w:sz="0" w:space="0" w:color="auto"/>
            <w:bottom w:val="none" w:sz="0" w:space="0" w:color="auto"/>
            <w:right w:val="none" w:sz="0" w:space="0" w:color="auto"/>
          </w:divBdr>
        </w:div>
        <w:div w:id="376465922">
          <w:marLeft w:val="640"/>
          <w:marRight w:val="0"/>
          <w:marTop w:val="0"/>
          <w:marBottom w:val="0"/>
          <w:divBdr>
            <w:top w:val="none" w:sz="0" w:space="0" w:color="auto"/>
            <w:left w:val="none" w:sz="0" w:space="0" w:color="auto"/>
            <w:bottom w:val="none" w:sz="0" w:space="0" w:color="auto"/>
            <w:right w:val="none" w:sz="0" w:space="0" w:color="auto"/>
          </w:divBdr>
        </w:div>
        <w:div w:id="1816752264">
          <w:marLeft w:val="640"/>
          <w:marRight w:val="0"/>
          <w:marTop w:val="0"/>
          <w:marBottom w:val="0"/>
          <w:divBdr>
            <w:top w:val="none" w:sz="0" w:space="0" w:color="auto"/>
            <w:left w:val="none" w:sz="0" w:space="0" w:color="auto"/>
            <w:bottom w:val="none" w:sz="0" w:space="0" w:color="auto"/>
            <w:right w:val="none" w:sz="0" w:space="0" w:color="auto"/>
          </w:divBdr>
        </w:div>
        <w:div w:id="1264529627">
          <w:marLeft w:val="640"/>
          <w:marRight w:val="0"/>
          <w:marTop w:val="0"/>
          <w:marBottom w:val="0"/>
          <w:divBdr>
            <w:top w:val="none" w:sz="0" w:space="0" w:color="auto"/>
            <w:left w:val="none" w:sz="0" w:space="0" w:color="auto"/>
            <w:bottom w:val="none" w:sz="0" w:space="0" w:color="auto"/>
            <w:right w:val="none" w:sz="0" w:space="0" w:color="auto"/>
          </w:divBdr>
        </w:div>
        <w:div w:id="1330594542">
          <w:marLeft w:val="640"/>
          <w:marRight w:val="0"/>
          <w:marTop w:val="0"/>
          <w:marBottom w:val="0"/>
          <w:divBdr>
            <w:top w:val="none" w:sz="0" w:space="0" w:color="auto"/>
            <w:left w:val="none" w:sz="0" w:space="0" w:color="auto"/>
            <w:bottom w:val="none" w:sz="0" w:space="0" w:color="auto"/>
            <w:right w:val="none" w:sz="0" w:space="0" w:color="auto"/>
          </w:divBdr>
        </w:div>
        <w:div w:id="1158232096">
          <w:marLeft w:val="640"/>
          <w:marRight w:val="0"/>
          <w:marTop w:val="0"/>
          <w:marBottom w:val="0"/>
          <w:divBdr>
            <w:top w:val="none" w:sz="0" w:space="0" w:color="auto"/>
            <w:left w:val="none" w:sz="0" w:space="0" w:color="auto"/>
            <w:bottom w:val="none" w:sz="0" w:space="0" w:color="auto"/>
            <w:right w:val="none" w:sz="0" w:space="0" w:color="auto"/>
          </w:divBdr>
        </w:div>
        <w:div w:id="1305507022">
          <w:marLeft w:val="640"/>
          <w:marRight w:val="0"/>
          <w:marTop w:val="0"/>
          <w:marBottom w:val="0"/>
          <w:divBdr>
            <w:top w:val="none" w:sz="0" w:space="0" w:color="auto"/>
            <w:left w:val="none" w:sz="0" w:space="0" w:color="auto"/>
            <w:bottom w:val="none" w:sz="0" w:space="0" w:color="auto"/>
            <w:right w:val="none" w:sz="0" w:space="0" w:color="auto"/>
          </w:divBdr>
        </w:div>
        <w:div w:id="734933050">
          <w:marLeft w:val="640"/>
          <w:marRight w:val="0"/>
          <w:marTop w:val="0"/>
          <w:marBottom w:val="0"/>
          <w:divBdr>
            <w:top w:val="none" w:sz="0" w:space="0" w:color="auto"/>
            <w:left w:val="none" w:sz="0" w:space="0" w:color="auto"/>
            <w:bottom w:val="none" w:sz="0" w:space="0" w:color="auto"/>
            <w:right w:val="none" w:sz="0" w:space="0" w:color="auto"/>
          </w:divBdr>
        </w:div>
        <w:div w:id="987054740">
          <w:marLeft w:val="640"/>
          <w:marRight w:val="0"/>
          <w:marTop w:val="0"/>
          <w:marBottom w:val="0"/>
          <w:divBdr>
            <w:top w:val="none" w:sz="0" w:space="0" w:color="auto"/>
            <w:left w:val="none" w:sz="0" w:space="0" w:color="auto"/>
            <w:bottom w:val="none" w:sz="0" w:space="0" w:color="auto"/>
            <w:right w:val="none" w:sz="0" w:space="0" w:color="auto"/>
          </w:divBdr>
        </w:div>
        <w:div w:id="1230381858">
          <w:marLeft w:val="640"/>
          <w:marRight w:val="0"/>
          <w:marTop w:val="0"/>
          <w:marBottom w:val="0"/>
          <w:divBdr>
            <w:top w:val="none" w:sz="0" w:space="0" w:color="auto"/>
            <w:left w:val="none" w:sz="0" w:space="0" w:color="auto"/>
            <w:bottom w:val="none" w:sz="0" w:space="0" w:color="auto"/>
            <w:right w:val="none" w:sz="0" w:space="0" w:color="auto"/>
          </w:divBdr>
        </w:div>
        <w:div w:id="1861777241">
          <w:marLeft w:val="640"/>
          <w:marRight w:val="0"/>
          <w:marTop w:val="0"/>
          <w:marBottom w:val="0"/>
          <w:divBdr>
            <w:top w:val="none" w:sz="0" w:space="0" w:color="auto"/>
            <w:left w:val="none" w:sz="0" w:space="0" w:color="auto"/>
            <w:bottom w:val="none" w:sz="0" w:space="0" w:color="auto"/>
            <w:right w:val="none" w:sz="0" w:space="0" w:color="auto"/>
          </w:divBdr>
        </w:div>
        <w:div w:id="1124735517">
          <w:marLeft w:val="640"/>
          <w:marRight w:val="0"/>
          <w:marTop w:val="0"/>
          <w:marBottom w:val="0"/>
          <w:divBdr>
            <w:top w:val="none" w:sz="0" w:space="0" w:color="auto"/>
            <w:left w:val="none" w:sz="0" w:space="0" w:color="auto"/>
            <w:bottom w:val="none" w:sz="0" w:space="0" w:color="auto"/>
            <w:right w:val="none" w:sz="0" w:space="0" w:color="auto"/>
          </w:divBdr>
        </w:div>
        <w:div w:id="1718042565">
          <w:marLeft w:val="640"/>
          <w:marRight w:val="0"/>
          <w:marTop w:val="0"/>
          <w:marBottom w:val="0"/>
          <w:divBdr>
            <w:top w:val="none" w:sz="0" w:space="0" w:color="auto"/>
            <w:left w:val="none" w:sz="0" w:space="0" w:color="auto"/>
            <w:bottom w:val="none" w:sz="0" w:space="0" w:color="auto"/>
            <w:right w:val="none" w:sz="0" w:space="0" w:color="auto"/>
          </w:divBdr>
        </w:div>
        <w:div w:id="213003260">
          <w:marLeft w:val="640"/>
          <w:marRight w:val="0"/>
          <w:marTop w:val="0"/>
          <w:marBottom w:val="0"/>
          <w:divBdr>
            <w:top w:val="none" w:sz="0" w:space="0" w:color="auto"/>
            <w:left w:val="none" w:sz="0" w:space="0" w:color="auto"/>
            <w:bottom w:val="none" w:sz="0" w:space="0" w:color="auto"/>
            <w:right w:val="none" w:sz="0" w:space="0" w:color="auto"/>
          </w:divBdr>
        </w:div>
        <w:div w:id="2044481253">
          <w:marLeft w:val="640"/>
          <w:marRight w:val="0"/>
          <w:marTop w:val="0"/>
          <w:marBottom w:val="0"/>
          <w:divBdr>
            <w:top w:val="none" w:sz="0" w:space="0" w:color="auto"/>
            <w:left w:val="none" w:sz="0" w:space="0" w:color="auto"/>
            <w:bottom w:val="none" w:sz="0" w:space="0" w:color="auto"/>
            <w:right w:val="none" w:sz="0" w:space="0" w:color="auto"/>
          </w:divBdr>
        </w:div>
        <w:div w:id="998456993">
          <w:marLeft w:val="640"/>
          <w:marRight w:val="0"/>
          <w:marTop w:val="0"/>
          <w:marBottom w:val="0"/>
          <w:divBdr>
            <w:top w:val="none" w:sz="0" w:space="0" w:color="auto"/>
            <w:left w:val="none" w:sz="0" w:space="0" w:color="auto"/>
            <w:bottom w:val="none" w:sz="0" w:space="0" w:color="auto"/>
            <w:right w:val="none" w:sz="0" w:space="0" w:color="auto"/>
          </w:divBdr>
        </w:div>
        <w:div w:id="1034228993">
          <w:marLeft w:val="640"/>
          <w:marRight w:val="0"/>
          <w:marTop w:val="0"/>
          <w:marBottom w:val="0"/>
          <w:divBdr>
            <w:top w:val="none" w:sz="0" w:space="0" w:color="auto"/>
            <w:left w:val="none" w:sz="0" w:space="0" w:color="auto"/>
            <w:bottom w:val="none" w:sz="0" w:space="0" w:color="auto"/>
            <w:right w:val="none" w:sz="0" w:space="0" w:color="auto"/>
          </w:divBdr>
        </w:div>
        <w:div w:id="1261647351">
          <w:marLeft w:val="640"/>
          <w:marRight w:val="0"/>
          <w:marTop w:val="0"/>
          <w:marBottom w:val="0"/>
          <w:divBdr>
            <w:top w:val="none" w:sz="0" w:space="0" w:color="auto"/>
            <w:left w:val="none" w:sz="0" w:space="0" w:color="auto"/>
            <w:bottom w:val="none" w:sz="0" w:space="0" w:color="auto"/>
            <w:right w:val="none" w:sz="0" w:space="0" w:color="auto"/>
          </w:divBdr>
        </w:div>
        <w:div w:id="1260139454">
          <w:marLeft w:val="640"/>
          <w:marRight w:val="0"/>
          <w:marTop w:val="0"/>
          <w:marBottom w:val="0"/>
          <w:divBdr>
            <w:top w:val="none" w:sz="0" w:space="0" w:color="auto"/>
            <w:left w:val="none" w:sz="0" w:space="0" w:color="auto"/>
            <w:bottom w:val="none" w:sz="0" w:space="0" w:color="auto"/>
            <w:right w:val="none" w:sz="0" w:space="0" w:color="auto"/>
          </w:divBdr>
        </w:div>
        <w:div w:id="648628428">
          <w:marLeft w:val="640"/>
          <w:marRight w:val="0"/>
          <w:marTop w:val="0"/>
          <w:marBottom w:val="0"/>
          <w:divBdr>
            <w:top w:val="none" w:sz="0" w:space="0" w:color="auto"/>
            <w:left w:val="none" w:sz="0" w:space="0" w:color="auto"/>
            <w:bottom w:val="none" w:sz="0" w:space="0" w:color="auto"/>
            <w:right w:val="none" w:sz="0" w:space="0" w:color="auto"/>
          </w:divBdr>
        </w:div>
        <w:div w:id="1431968405">
          <w:marLeft w:val="640"/>
          <w:marRight w:val="0"/>
          <w:marTop w:val="0"/>
          <w:marBottom w:val="0"/>
          <w:divBdr>
            <w:top w:val="none" w:sz="0" w:space="0" w:color="auto"/>
            <w:left w:val="none" w:sz="0" w:space="0" w:color="auto"/>
            <w:bottom w:val="none" w:sz="0" w:space="0" w:color="auto"/>
            <w:right w:val="none" w:sz="0" w:space="0" w:color="auto"/>
          </w:divBdr>
        </w:div>
        <w:div w:id="1319386671">
          <w:marLeft w:val="640"/>
          <w:marRight w:val="0"/>
          <w:marTop w:val="0"/>
          <w:marBottom w:val="0"/>
          <w:divBdr>
            <w:top w:val="none" w:sz="0" w:space="0" w:color="auto"/>
            <w:left w:val="none" w:sz="0" w:space="0" w:color="auto"/>
            <w:bottom w:val="none" w:sz="0" w:space="0" w:color="auto"/>
            <w:right w:val="none" w:sz="0" w:space="0" w:color="auto"/>
          </w:divBdr>
        </w:div>
        <w:div w:id="963728668">
          <w:marLeft w:val="640"/>
          <w:marRight w:val="0"/>
          <w:marTop w:val="0"/>
          <w:marBottom w:val="0"/>
          <w:divBdr>
            <w:top w:val="none" w:sz="0" w:space="0" w:color="auto"/>
            <w:left w:val="none" w:sz="0" w:space="0" w:color="auto"/>
            <w:bottom w:val="none" w:sz="0" w:space="0" w:color="auto"/>
            <w:right w:val="none" w:sz="0" w:space="0" w:color="auto"/>
          </w:divBdr>
        </w:div>
        <w:div w:id="907155156">
          <w:marLeft w:val="640"/>
          <w:marRight w:val="0"/>
          <w:marTop w:val="0"/>
          <w:marBottom w:val="0"/>
          <w:divBdr>
            <w:top w:val="none" w:sz="0" w:space="0" w:color="auto"/>
            <w:left w:val="none" w:sz="0" w:space="0" w:color="auto"/>
            <w:bottom w:val="none" w:sz="0" w:space="0" w:color="auto"/>
            <w:right w:val="none" w:sz="0" w:space="0" w:color="auto"/>
          </w:divBdr>
        </w:div>
        <w:div w:id="1187452066">
          <w:marLeft w:val="640"/>
          <w:marRight w:val="0"/>
          <w:marTop w:val="0"/>
          <w:marBottom w:val="0"/>
          <w:divBdr>
            <w:top w:val="none" w:sz="0" w:space="0" w:color="auto"/>
            <w:left w:val="none" w:sz="0" w:space="0" w:color="auto"/>
            <w:bottom w:val="none" w:sz="0" w:space="0" w:color="auto"/>
            <w:right w:val="none" w:sz="0" w:space="0" w:color="auto"/>
          </w:divBdr>
        </w:div>
        <w:div w:id="262304588">
          <w:marLeft w:val="640"/>
          <w:marRight w:val="0"/>
          <w:marTop w:val="0"/>
          <w:marBottom w:val="0"/>
          <w:divBdr>
            <w:top w:val="none" w:sz="0" w:space="0" w:color="auto"/>
            <w:left w:val="none" w:sz="0" w:space="0" w:color="auto"/>
            <w:bottom w:val="none" w:sz="0" w:space="0" w:color="auto"/>
            <w:right w:val="none" w:sz="0" w:space="0" w:color="auto"/>
          </w:divBdr>
        </w:div>
        <w:div w:id="1744375570">
          <w:marLeft w:val="640"/>
          <w:marRight w:val="0"/>
          <w:marTop w:val="0"/>
          <w:marBottom w:val="0"/>
          <w:divBdr>
            <w:top w:val="none" w:sz="0" w:space="0" w:color="auto"/>
            <w:left w:val="none" w:sz="0" w:space="0" w:color="auto"/>
            <w:bottom w:val="none" w:sz="0" w:space="0" w:color="auto"/>
            <w:right w:val="none" w:sz="0" w:space="0" w:color="auto"/>
          </w:divBdr>
        </w:div>
        <w:div w:id="713894913">
          <w:marLeft w:val="640"/>
          <w:marRight w:val="0"/>
          <w:marTop w:val="0"/>
          <w:marBottom w:val="0"/>
          <w:divBdr>
            <w:top w:val="none" w:sz="0" w:space="0" w:color="auto"/>
            <w:left w:val="none" w:sz="0" w:space="0" w:color="auto"/>
            <w:bottom w:val="none" w:sz="0" w:space="0" w:color="auto"/>
            <w:right w:val="none" w:sz="0" w:space="0" w:color="auto"/>
          </w:divBdr>
        </w:div>
        <w:div w:id="1188636971">
          <w:marLeft w:val="640"/>
          <w:marRight w:val="0"/>
          <w:marTop w:val="0"/>
          <w:marBottom w:val="0"/>
          <w:divBdr>
            <w:top w:val="none" w:sz="0" w:space="0" w:color="auto"/>
            <w:left w:val="none" w:sz="0" w:space="0" w:color="auto"/>
            <w:bottom w:val="none" w:sz="0" w:space="0" w:color="auto"/>
            <w:right w:val="none" w:sz="0" w:space="0" w:color="auto"/>
          </w:divBdr>
        </w:div>
        <w:div w:id="1573463745">
          <w:marLeft w:val="640"/>
          <w:marRight w:val="0"/>
          <w:marTop w:val="0"/>
          <w:marBottom w:val="0"/>
          <w:divBdr>
            <w:top w:val="none" w:sz="0" w:space="0" w:color="auto"/>
            <w:left w:val="none" w:sz="0" w:space="0" w:color="auto"/>
            <w:bottom w:val="none" w:sz="0" w:space="0" w:color="auto"/>
            <w:right w:val="none" w:sz="0" w:space="0" w:color="auto"/>
          </w:divBdr>
        </w:div>
        <w:div w:id="1541093574">
          <w:marLeft w:val="640"/>
          <w:marRight w:val="0"/>
          <w:marTop w:val="0"/>
          <w:marBottom w:val="0"/>
          <w:divBdr>
            <w:top w:val="none" w:sz="0" w:space="0" w:color="auto"/>
            <w:left w:val="none" w:sz="0" w:space="0" w:color="auto"/>
            <w:bottom w:val="none" w:sz="0" w:space="0" w:color="auto"/>
            <w:right w:val="none" w:sz="0" w:space="0" w:color="auto"/>
          </w:divBdr>
        </w:div>
        <w:div w:id="588004586">
          <w:marLeft w:val="640"/>
          <w:marRight w:val="0"/>
          <w:marTop w:val="0"/>
          <w:marBottom w:val="0"/>
          <w:divBdr>
            <w:top w:val="none" w:sz="0" w:space="0" w:color="auto"/>
            <w:left w:val="none" w:sz="0" w:space="0" w:color="auto"/>
            <w:bottom w:val="none" w:sz="0" w:space="0" w:color="auto"/>
            <w:right w:val="none" w:sz="0" w:space="0" w:color="auto"/>
          </w:divBdr>
        </w:div>
        <w:div w:id="2081294455">
          <w:marLeft w:val="640"/>
          <w:marRight w:val="0"/>
          <w:marTop w:val="0"/>
          <w:marBottom w:val="0"/>
          <w:divBdr>
            <w:top w:val="none" w:sz="0" w:space="0" w:color="auto"/>
            <w:left w:val="none" w:sz="0" w:space="0" w:color="auto"/>
            <w:bottom w:val="none" w:sz="0" w:space="0" w:color="auto"/>
            <w:right w:val="none" w:sz="0" w:space="0" w:color="auto"/>
          </w:divBdr>
        </w:div>
        <w:div w:id="1507136898">
          <w:marLeft w:val="640"/>
          <w:marRight w:val="0"/>
          <w:marTop w:val="0"/>
          <w:marBottom w:val="0"/>
          <w:divBdr>
            <w:top w:val="none" w:sz="0" w:space="0" w:color="auto"/>
            <w:left w:val="none" w:sz="0" w:space="0" w:color="auto"/>
            <w:bottom w:val="none" w:sz="0" w:space="0" w:color="auto"/>
            <w:right w:val="none" w:sz="0" w:space="0" w:color="auto"/>
          </w:divBdr>
        </w:div>
        <w:div w:id="785656320">
          <w:marLeft w:val="640"/>
          <w:marRight w:val="0"/>
          <w:marTop w:val="0"/>
          <w:marBottom w:val="0"/>
          <w:divBdr>
            <w:top w:val="none" w:sz="0" w:space="0" w:color="auto"/>
            <w:left w:val="none" w:sz="0" w:space="0" w:color="auto"/>
            <w:bottom w:val="none" w:sz="0" w:space="0" w:color="auto"/>
            <w:right w:val="none" w:sz="0" w:space="0" w:color="auto"/>
          </w:divBdr>
        </w:div>
        <w:div w:id="1428430363">
          <w:marLeft w:val="640"/>
          <w:marRight w:val="0"/>
          <w:marTop w:val="0"/>
          <w:marBottom w:val="0"/>
          <w:divBdr>
            <w:top w:val="none" w:sz="0" w:space="0" w:color="auto"/>
            <w:left w:val="none" w:sz="0" w:space="0" w:color="auto"/>
            <w:bottom w:val="none" w:sz="0" w:space="0" w:color="auto"/>
            <w:right w:val="none" w:sz="0" w:space="0" w:color="auto"/>
          </w:divBdr>
        </w:div>
        <w:div w:id="2047832428">
          <w:marLeft w:val="640"/>
          <w:marRight w:val="0"/>
          <w:marTop w:val="0"/>
          <w:marBottom w:val="0"/>
          <w:divBdr>
            <w:top w:val="none" w:sz="0" w:space="0" w:color="auto"/>
            <w:left w:val="none" w:sz="0" w:space="0" w:color="auto"/>
            <w:bottom w:val="none" w:sz="0" w:space="0" w:color="auto"/>
            <w:right w:val="none" w:sz="0" w:space="0" w:color="auto"/>
          </w:divBdr>
        </w:div>
        <w:div w:id="1449855691">
          <w:marLeft w:val="640"/>
          <w:marRight w:val="0"/>
          <w:marTop w:val="0"/>
          <w:marBottom w:val="0"/>
          <w:divBdr>
            <w:top w:val="none" w:sz="0" w:space="0" w:color="auto"/>
            <w:left w:val="none" w:sz="0" w:space="0" w:color="auto"/>
            <w:bottom w:val="none" w:sz="0" w:space="0" w:color="auto"/>
            <w:right w:val="none" w:sz="0" w:space="0" w:color="auto"/>
          </w:divBdr>
        </w:div>
        <w:div w:id="649216157">
          <w:marLeft w:val="640"/>
          <w:marRight w:val="0"/>
          <w:marTop w:val="0"/>
          <w:marBottom w:val="0"/>
          <w:divBdr>
            <w:top w:val="none" w:sz="0" w:space="0" w:color="auto"/>
            <w:left w:val="none" w:sz="0" w:space="0" w:color="auto"/>
            <w:bottom w:val="none" w:sz="0" w:space="0" w:color="auto"/>
            <w:right w:val="none" w:sz="0" w:space="0" w:color="auto"/>
          </w:divBdr>
        </w:div>
        <w:div w:id="1898662830">
          <w:marLeft w:val="640"/>
          <w:marRight w:val="0"/>
          <w:marTop w:val="0"/>
          <w:marBottom w:val="0"/>
          <w:divBdr>
            <w:top w:val="none" w:sz="0" w:space="0" w:color="auto"/>
            <w:left w:val="none" w:sz="0" w:space="0" w:color="auto"/>
            <w:bottom w:val="none" w:sz="0" w:space="0" w:color="auto"/>
            <w:right w:val="none" w:sz="0" w:space="0" w:color="auto"/>
          </w:divBdr>
        </w:div>
        <w:div w:id="1942488568">
          <w:marLeft w:val="640"/>
          <w:marRight w:val="0"/>
          <w:marTop w:val="0"/>
          <w:marBottom w:val="0"/>
          <w:divBdr>
            <w:top w:val="none" w:sz="0" w:space="0" w:color="auto"/>
            <w:left w:val="none" w:sz="0" w:space="0" w:color="auto"/>
            <w:bottom w:val="none" w:sz="0" w:space="0" w:color="auto"/>
            <w:right w:val="none" w:sz="0" w:space="0" w:color="auto"/>
          </w:divBdr>
        </w:div>
        <w:div w:id="37123518">
          <w:marLeft w:val="640"/>
          <w:marRight w:val="0"/>
          <w:marTop w:val="0"/>
          <w:marBottom w:val="0"/>
          <w:divBdr>
            <w:top w:val="none" w:sz="0" w:space="0" w:color="auto"/>
            <w:left w:val="none" w:sz="0" w:space="0" w:color="auto"/>
            <w:bottom w:val="none" w:sz="0" w:space="0" w:color="auto"/>
            <w:right w:val="none" w:sz="0" w:space="0" w:color="auto"/>
          </w:divBdr>
        </w:div>
        <w:div w:id="487865316">
          <w:marLeft w:val="640"/>
          <w:marRight w:val="0"/>
          <w:marTop w:val="0"/>
          <w:marBottom w:val="0"/>
          <w:divBdr>
            <w:top w:val="none" w:sz="0" w:space="0" w:color="auto"/>
            <w:left w:val="none" w:sz="0" w:space="0" w:color="auto"/>
            <w:bottom w:val="none" w:sz="0" w:space="0" w:color="auto"/>
            <w:right w:val="none" w:sz="0" w:space="0" w:color="auto"/>
          </w:divBdr>
        </w:div>
        <w:div w:id="908224323">
          <w:marLeft w:val="640"/>
          <w:marRight w:val="0"/>
          <w:marTop w:val="0"/>
          <w:marBottom w:val="0"/>
          <w:divBdr>
            <w:top w:val="none" w:sz="0" w:space="0" w:color="auto"/>
            <w:left w:val="none" w:sz="0" w:space="0" w:color="auto"/>
            <w:bottom w:val="none" w:sz="0" w:space="0" w:color="auto"/>
            <w:right w:val="none" w:sz="0" w:space="0" w:color="auto"/>
          </w:divBdr>
        </w:div>
        <w:div w:id="570895793">
          <w:marLeft w:val="640"/>
          <w:marRight w:val="0"/>
          <w:marTop w:val="0"/>
          <w:marBottom w:val="0"/>
          <w:divBdr>
            <w:top w:val="none" w:sz="0" w:space="0" w:color="auto"/>
            <w:left w:val="none" w:sz="0" w:space="0" w:color="auto"/>
            <w:bottom w:val="none" w:sz="0" w:space="0" w:color="auto"/>
            <w:right w:val="none" w:sz="0" w:space="0" w:color="auto"/>
          </w:divBdr>
        </w:div>
        <w:div w:id="1656883028">
          <w:marLeft w:val="640"/>
          <w:marRight w:val="0"/>
          <w:marTop w:val="0"/>
          <w:marBottom w:val="0"/>
          <w:divBdr>
            <w:top w:val="none" w:sz="0" w:space="0" w:color="auto"/>
            <w:left w:val="none" w:sz="0" w:space="0" w:color="auto"/>
            <w:bottom w:val="none" w:sz="0" w:space="0" w:color="auto"/>
            <w:right w:val="none" w:sz="0" w:space="0" w:color="auto"/>
          </w:divBdr>
        </w:div>
        <w:div w:id="455684809">
          <w:marLeft w:val="640"/>
          <w:marRight w:val="0"/>
          <w:marTop w:val="0"/>
          <w:marBottom w:val="0"/>
          <w:divBdr>
            <w:top w:val="none" w:sz="0" w:space="0" w:color="auto"/>
            <w:left w:val="none" w:sz="0" w:space="0" w:color="auto"/>
            <w:bottom w:val="none" w:sz="0" w:space="0" w:color="auto"/>
            <w:right w:val="none" w:sz="0" w:space="0" w:color="auto"/>
          </w:divBdr>
        </w:div>
        <w:div w:id="1574196395">
          <w:marLeft w:val="640"/>
          <w:marRight w:val="0"/>
          <w:marTop w:val="0"/>
          <w:marBottom w:val="0"/>
          <w:divBdr>
            <w:top w:val="none" w:sz="0" w:space="0" w:color="auto"/>
            <w:left w:val="none" w:sz="0" w:space="0" w:color="auto"/>
            <w:bottom w:val="none" w:sz="0" w:space="0" w:color="auto"/>
            <w:right w:val="none" w:sz="0" w:space="0" w:color="auto"/>
          </w:divBdr>
        </w:div>
        <w:div w:id="845361950">
          <w:marLeft w:val="640"/>
          <w:marRight w:val="0"/>
          <w:marTop w:val="0"/>
          <w:marBottom w:val="0"/>
          <w:divBdr>
            <w:top w:val="none" w:sz="0" w:space="0" w:color="auto"/>
            <w:left w:val="none" w:sz="0" w:space="0" w:color="auto"/>
            <w:bottom w:val="none" w:sz="0" w:space="0" w:color="auto"/>
            <w:right w:val="none" w:sz="0" w:space="0" w:color="auto"/>
          </w:divBdr>
        </w:div>
        <w:div w:id="769155467">
          <w:marLeft w:val="640"/>
          <w:marRight w:val="0"/>
          <w:marTop w:val="0"/>
          <w:marBottom w:val="0"/>
          <w:divBdr>
            <w:top w:val="none" w:sz="0" w:space="0" w:color="auto"/>
            <w:left w:val="none" w:sz="0" w:space="0" w:color="auto"/>
            <w:bottom w:val="none" w:sz="0" w:space="0" w:color="auto"/>
            <w:right w:val="none" w:sz="0" w:space="0" w:color="auto"/>
          </w:divBdr>
        </w:div>
        <w:div w:id="619537449">
          <w:marLeft w:val="640"/>
          <w:marRight w:val="0"/>
          <w:marTop w:val="0"/>
          <w:marBottom w:val="0"/>
          <w:divBdr>
            <w:top w:val="none" w:sz="0" w:space="0" w:color="auto"/>
            <w:left w:val="none" w:sz="0" w:space="0" w:color="auto"/>
            <w:bottom w:val="none" w:sz="0" w:space="0" w:color="auto"/>
            <w:right w:val="none" w:sz="0" w:space="0" w:color="auto"/>
          </w:divBdr>
        </w:div>
        <w:div w:id="302201382">
          <w:marLeft w:val="640"/>
          <w:marRight w:val="0"/>
          <w:marTop w:val="0"/>
          <w:marBottom w:val="0"/>
          <w:divBdr>
            <w:top w:val="none" w:sz="0" w:space="0" w:color="auto"/>
            <w:left w:val="none" w:sz="0" w:space="0" w:color="auto"/>
            <w:bottom w:val="none" w:sz="0" w:space="0" w:color="auto"/>
            <w:right w:val="none" w:sz="0" w:space="0" w:color="auto"/>
          </w:divBdr>
        </w:div>
        <w:div w:id="1800804407">
          <w:marLeft w:val="640"/>
          <w:marRight w:val="0"/>
          <w:marTop w:val="0"/>
          <w:marBottom w:val="0"/>
          <w:divBdr>
            <w:top w:val="none" w:sz="0" w:space="0" w:color="auto"/>
            <w:left w:val="none" w:sz="0" w:space="0" w:color="auto"/>
            <w:bottom w:val="none" w:sz="0" w:space="0" w:color="auto"/>
            <w:right w:val="none" w:sz="0" w:space="0" w:color="auto"/>
          </w:divBdr>
        </w:div>
        <w:div w:id="306278863">
          <w:marLeft w:val="640"/>
          <w:marRight w:val="0"/>
          <w:marTop w:val="0"/>
          <w:marBottom w:val="0"/>
          <w:divBdr>
            <w:top w:val="none" w:sz="0" w:space="0" w:color="auto"/>
            <w:left w:val="none" w:sz="0" w:space="0" w:color="auto"/>
            <w:bottom w:val="none" w:sz="0" w:space="0" w:color="auto"/>
            <w:right w:val="none" w:sz="0" w:space="0" w:color="auto"/>
          </w:divBdr>
        </w:div>
        <w:div w:id="723721025">
          <w:marLeft w:val="640"/>
          <w:marRight w:val="0"/>
          <w:marTop w:val="0"/>
          <w:marBottom w:val="0"/>
          <w:divBdr>
            <w:top w:val="none" w:sz="0" w:space="0" w:color="auto"/>
            <w:left w:val="none" w:sz="0" w:space="0" w:color="auto"/>
            <w:bottom w:val="none" w:sz="0" w:space="0" w:color="auto"/>
            <w:right w:val="none" w:sz="0" w:space="0" w:color="auto"/>
          </w:divBdr>
        </w:div>
        <w:div w:id="552811631">
          <w:marLeft w:val="640"/>
          <w:marRight w:val="0"/>
          <w:marTop w:val="0"/>
          <w:marBottom w:val="0"/>
          <w:divBdr>
            <w:top w:val="none" w:sz="0" w:space="0" w:color="auto"/>
            <w:left w:val="none" w:sz="0" w:space="0" w:color="auto"/>
            <w:bottom w:val="none" w:sz="0" w:space="0" w:color="auto"/>
            <w:right w:val="none" w:sz="0" w:space="0" w:color="auto"/>
          </w:divBdr>
        </w:div>
        <w:div w:id="2101557845">
          <w:marLeft w:val="640"/>
          <w:marRight w:val="0"/>
          <w:marTop w:val="0"/>
          <w:marBottom w:val="0"/>
          <w:divBdr>
            <w:top w:val="none" w:sz="0" w:space="0" w:color="auto"/>
            <w:left w:val="none" w:sz="0" w:space="0" w:color="auto"/>
            <w:bottom w:val="none" w:sz="0" w:space="0" w:color="auto"/>
            <w:right w:val="none" w:sz="0" w:space="0" w:color="auto"/>
          </w:divBdr>
        </w:div>
        <w:div w:id="1662851215">
          <w:marLeft w:val="640"/>
          <w:marRight w:val="0"/>
          <w:marTop w:val="0"/>
          <w:marBottom w:val="0"/>
          <w:divBdr>
            <w:top w:val="none" w:sz="0" w:space="0" w:color="auto"/>
            <w:left w:val="none" w:sz="0" w:space="0" w:color="auto"/>
            <w:bottom w:val="none" w:sz="0" w:space="0" w:color="auto"/>
            <w:right w:val="none" w:sz="0" w:space="0" w:color="auto"/>
          </w:divBdr>
        </w:div>
        <w:div w:id="1030255404">
          <w:marLeft w:val="640"/>
          <w:marRight w:val="0"/>
          <w:marTop w:val="0"/>
          <w:marBottom w:val="0"/>
          <w:divBdr>
            <w:top w:val="none" w:sz="0" w:space="0" w:color="auto"/>
            <w:left w:val="none" w:sz="0" w:space="0" w:color="auto"/>
            <w:bottom w:val="none" w:sz="0" w:space="0" w:color="auto"/>
            <w:right w:val="none" w:sz="0" w:space="0" w:color="auto"/>
          </w:divBdr>
        </w:div>
        <w:div w:id="310794882">
          <w:marLeft w:val="640"/>
          <w:marRight w:val="0"/>
          <w:marTop w:val="0"/>
          <w:marBottom w:val="0"/>
          <w:divBdr>
            <w:top w:val="none" w:sz="0" w:space="0" w:color="auto"/>
            <w:left w:val="none" w:sz="0" w:space="0" w:color="auto"/>
            <w:bottom w:val="none" w:sz="0" w:space="0" w:color="auto"/>
            <w:right w:val="none" w:sz="0" w:space="0" w:color="auto"/>
          </w:divBdr>
        </w:div>
        <w:div w:id="1131367953">
          <w:marLeft w:val="640"/>
          <w:marRight w:val="0"/>
          <w:marTop w:val="0"/>
          <w:marBottom w:val="0"/>
          <w:divBdr>
            <w:top w:val="none" w:sz="0" w:space="0" w:color="auto"/>
            <w:left w:val="none" w:sz="0" w:space="0" w:color="auto"/>
            <w:bottom w:val="none" w:sz="0" w:space="0" w:color="auto"/>
            <w:right w:val="none" w:sz="0" w:space="0" w:color="auto"/>
          </w:divBdr>
        </w:div>
        <w:div w:id="195705274">
          <w:marLeft w:val="640"/>
          <w:marRight w:val="0"/>
          <w:marTop w:val="0"/>
          <w:marBottom w:val="0"/>
          <w:divBdr>
            <w:top w:val="none" w:sz="0" w:space="0" w:color="auto"/>
            <w:left w:val="none" w:sz="0" w:space="0" w:color="auto"/>
            <w:bottom w:val="none" w:sz="0" w:space="0" w:color="auto"/>
            <w:right w:val="none" w:sz="0" w:space="0" w:color="auto"/>
          </w:divBdr>
        </w:div>
        <w:div w:id="479267505">
          <w:marLeft w:val="640"/>
          <w:marRight w:val="0"/>
          <w:marTop w:val="0"/>
          <w:marBottom w:val="0"/>
          <w:divBdr>
            <w:top w:val="none" w:sz="0" w:space="0" w:color="auto"/>
            <w:left w:val="none" w:sz="0" w:space="0" w:color="auto"/>
            <w:bottom w:val="none" w:sz="0" w:space="0" w:color="auto"/>
            <w:right w:val="none" w:sz="0" w:space="0" w:color="auto"/>
          </w:divBdr>
        </w:div>
        <w:div w:id="640691782">
          <w:marLeft w:val="640"/>
          <w:marRight w:val="0"/>
          <w:marTop w:val="0"/>
          <w:marBottom w:val="0"/>
          <w:divBdr>
            <w:top w:val="none" w:sz="0" w:space="0" w:color="auto"/>
            <w:left w:val="none" w:sz="0" w:space="0" w:color="auto"/>
            <w:bottom w:val="none" w:sz="0" w:space="0" w:color="auto"/>
            <w:right w:val="none" w:sz="0" w:space="0" w:color="auto"/>
          </w:divBdr>
        </w:div>
        <w:div w:id="916865135">
          <w:marLeft w:val="640"/>
          <w:marRight w:val="0"/>
          <w:marTop w:val="0"/>
          <w:marBottom w:val="0"/>
          <w:divBdr>
            <w:top w:val="none" w:sz="0" w:space="0" w:color="auto"/>
            <w:left w:val="none" w:sz="0" w:space="0" w:color="auto"/>
            <w:bottom w:val="none" w:sz="0" w:space="0" w:color="auto"/>
            <w:right w:val="none" w:sz="0" w:space="0" w:color="auto"/>
          </w:divBdr>
        </w:div>
        <w:div w:id="134299046">
          <w:marLeft w:val="640"/>
          <w:marRight w:val="0"/>
          <w:marTop w:val="0"/>
          <w:marBottom w:val="0"/>
          <w:divBdr>
            <w:top w:val="none" w:sz="0" w:space="0" w:color="auto"/>
            <w:left w:val="none" w:sz="0" w:space="0" w:color="auto"/>
            <w:bottom w:val="none" w:sz="0" w:space="0" w:color="auto"/>
            <w:right w:val="none" w:sz="0" w:space="0" w:color="auto"/>
          </w:divBdr>
        </w:div>
        <w:div w:id="702750639">
          <w:marLeft w:val="640"/>
          <w:marRight w:val="0"/>
          <w:marTop w:val="0"/>
          <w:marBottom w:val="0"/>
          <w:divBdr>
            <w:top w:val="none" w:sz="0" w:space="0" w:color="auto"/>
            <w:left w:val="none" w:sz="0" w:space="0" w:color="auto"/>
            <w:bottom w:val="none" w:sz="0" w:space="0" w:color="auto"/>
            <w:right w:val="none" w:sz="0" w:space="0" w:color="auto"/>
          </w:divBdr>
        </w:div>
        <w:div w:id="400299632">
          <w:marLeft w:val="640"/>
          <w:marRight w:val="0"/>
          <w:marTop w:val="0"/>
          <w:marBottom w:val="0"/>
          <w:divBdr>
            <w:top w:val="none" w:sz="0" w:space="0" w:color="auto"/>
            <w:left w:val="none" w:sz="0" w:space="0" w:color="auto"/>
            <w:bottom w:val="none" w:sz="0" w:space="0" w:color="auto"/>
            <w:right w:val="none" w:sz="0" w:space="0" w:color="auto"/>
          </w:divBdr>
        </w:div>
        <w:div w:id="1387220182">
          <w:marLeft w:val="640"/>
          <w:marRight w:val="0"/>
          <w:marTop w:val="0"/>
          <w:marBottom w:val="0"/>
          <w:divBdr>
            <w:top w:val="none" w:sz="0" w:space="0" w:color="auto"/>
            <w:left w:val="none" w:sz="0" w:space="0" w:color="auto"/>
            <w:bottom w:val="none" w:sz="0" w:space="0" w:color="auto"/>
            <w:right w:val="none" w:sz="0" w:space="0" w:color="auto"/>
          </w:divBdr>
        </w:div>
        <w:div w:id="992639437">
          <w:marLeft w:val="640"/>
          <w:marRight w:val="0"/>
          <w:marTop w:val="0"/>
          <w:marBottom w:val="0"/>
          <w:divBdr>
            <w:top w:val="none" w:sz="0" w:space="0" w:color="auto"/>
            <w:left w:val="none" w:sz="0" w:space="0" w:color="auto"/>
            <w:bottom w:val="none" w:sz="0" w:space="0" w:color="auto"/>
            <w:right w:val="none" w:sz="0" w:space="0" w:color="auto"/>
          </w:divBdr>
        </w:div>
        <w:div w:id="1759667202">
          <w:marLeft w:val="640"/>
          <w:marRight w:val="0"/>
          <w:marTop w:val="0"/>
          <w:marBottom w:val="0"/>
          <w:divBdr>
            <w:top w:val="none" w:sz="0" w:space="0" w:color="auto"/>
            <w:left w:val="none" w:sz="0" w:space="0" w:color="auto"/>
            <w:bottom w:val="none" w:sz="0" w:space="0" w:color="auto"/>
            <w:right w:val="none" w:sz="0" w:space="0" w:color="auto"/>
          </w:divBdr>
        </w:div>
        <w:div w:id="1340354214">
          <w:marLeft w:val="640"/>
          <w:marRight w:val="0"/>
          <w:marTop w:val="0"/>
          <w:marBottom w:val="0"/>
          <w:divBdr>
            <w:top w:val="none" w:sz="0" w:space="0" w:color="auto"/>
            <w:left w:val="none" w:sz="0" w:space="0" w:color="auto"/>
            <w:bottom w:val="none" w:sz="0" w:space="0" w:color="auto"/>
            <w:right w:val="none" w:sz="0" w:space="0" w:color="auto"/>
          </w:divBdr>
        </w:div>
        <w:div w:id="454061613">
          <w:marLeft w:val="640"/>
          <w:marRight w:val="0"/>
          <w:marTop w:val="0"/>
          <w:marBottom w:val="0"/>
          <w:divBdr>
            <w:top w:val="none" w:sz="0" w:space="0" w:color="auto"/>
            <w:left w:val="none" w:sz="0" w:space="0" w:color="auto"/>
            <w:bottom w:val="none" w:sz="0" w:space="0" w:color="auto"/>
            <w:right w:val="none" w:sz="0" w:space="0" w:color="auto"/>
          </w:divBdr>
        </w:div>
        <w:div w:id="1737045561">
          <w:marLeft w:val="640"/>
          <w:marRight w:val="0"/>
          <w:marTop w:val="0"/>
          <w:marBottom w:val="0"/>
          <w:divBdr>
            <w:top w:val="none" w:sz="0" w:space="0" w:color="auto"/>
            <w:left w:val="none" w:sz="0" w:space="0" w:color="auto"/>
            <w:bottom w:val="none" w:sz="0" w:space="0" w:color="auto"/>
            <w:right w:val="none" w:sz="0" w:space="0" w:color="auto"/>
          </w:divBdr>
        </w:div>
      </w:divsChild>
    </w:div>
    <w:div w:id="981813530">
      <w:bodyDiv w:val="1"/>
      <w:marLeft w:val="0"/>
      <w:marRight w:val="0"/>
      <w:marTop w:val="0"/>
      <w:marBottom w:val="0"/>
      <w:divBdr>
        <w:top w:val="none" w:sz="0" w:space="0" w:color="auto"/>
        <w:left w:val="none" w:sz="0" w:space="0" w:color="auto"/>
        <w:bottom w:val="none" w:sz="0" w:space="0" w:color="auto"/>
        <w:right w:val="none" w:sz="0" w:space="0" w:color="auto"/>
      </w:divBdr>
      <w:divsChild>
        <w:div w:id="1573001514">
          <w:marLeft w:val="640"/>
          <w:marRight w:val="0"/>
          <w:marTop w:val="0"/>
          <w:marBottom w:val="0"/>
          <w:divBdr>
            <w:top w:val="none" w:sz="0" w:space="0" w:color="auto"/>
            <w:left w:val="none" w:sz="0" w:space="0" w:color="auto"/>
            <w:bottom w:val="none" w:sz="0" w:space="0" w:color="auto"/>
            <w:right w:val="none" w:sz="0" w:space="0" w:color="auto"/>
          </w:divBdr>
        </w:div>
        <w:div w:id="1921061586">
          <w:marLeft w:val="640"/>
          <w:marRight w:val="0"/>
          <w:marTop w:val="0"/>
          <w:marBottom w:val="0"/>
          <w:divBdr>
            <w:top w:val="none" w:sz="0" w:space="0" w:color="auto"/>
            <w:left w:val="none" w:sz="0" w:space="0" w:color="auto"/>
            <w:bottom w:val="none" w:sz="0" w:space="0" w:color="auto"/>
            <w:right w:val="none" w:sz="0" w:space="0" w:color="auto"/>
          </w:divBdr>
        </w:div>
        <w:div w:id="135731125">
          <w:marLeft w:val="640"/>
          <w:marRight w:val="0"/>
          <w:marTop w:val="0"/>
          <w:marBottom w:val="0"/>
          <w:divBdr>
            <w:top w:val="none" w:sz="0" w:space="0" w:color="auto"/>
            <w:left w:val="none" w:sz="0" w:space="0" w:color="auto"/>
            <w:bottom w:val="none" w:sz="0" w:space="0" w:color="auto"/>
            <w:right w:val="none" w:sz="0" w:space="0" w:color="auto"/>
          </w:divBdr>
        </w:div>
        <w:div w:id="2020424763">
          <w:marLeft w:val="640"/>
          <w:marRight w:val="0"/>
          <w:marTop w:val="0"/>
          <w:marBottom w:val="0"/>
          <w:divBdr>
            <w:top w:val="none" w:sz="0" w:space="0" w:color="auto"/>
            <w:left w:val="none" w:sz="0" w:space="0" w:color="auto"/>
            <w:bottom w:val="none" w:sz="0" w:space="0" w:color="auto"/>
            <w:right w:val="none" w:sz="0" w:space="0" w:color="auto"/>
          </w:divBdr>
        </w:div>
        <w:div w:id="1050152263">
          <w:marLeft w:val="640"/>
          <w:marRight w:val="0"/>
          <w:marTop w:val="0"/>
          <w:marBottom w:val="0"/>
          <w:divBdr>
            <w:top w:val="none" w:sz="0" w:space="0" w:color="auto"/>
            <w:left w:val="none" w:sz="0" w:space="0" w:color="auto"/>
            <w:bottom w:val="none" w:sz="0" w:space="0" w:color="auto"/>
            <w:right w:val="none" w:sz="0" w:space="0" w:color="auto"/>
          </w:divBdr>
        </w:div>
        <w:div w:id="1926917856">
          <w:marLeft w:val="640"/>
          <w:marRight w:val="0"/>
          <w:marTop w:val="0"/>
          <w:marBottom w:val="0"/>
          <w:divBdr>
            <w:top w:val="none" w:sz="0" w:space="0" w:color="auto"/>
            <w:left w:val="none" w:sz="0" w:space="0" w:color="auto"/>
            <w:bottom w:val="none" w:sz="0" w:space="0" w:color="auto"/>
            <w:right w:val="none" w:sz="0" w:space="0" w:color="auto"/>
          </w:divBdr>
        </w:div>
        <w:div w:id="974681921">
          <w:marLeft w:val="640"/>
          <w:marRight w:val="0"/>
          <w:marTop w:val="0"/>
          <w:marBottom w:val="0"/>
          <w:divBdr>
            <w:top w:val="none" w:sz="0" w:space="0" w:color="auto"/>
            <w:left w:val="none" w:sz="0" w:space="0" w:color="auto"/>
            <w:bottom w:val="none" w:sz="0" w:space="0" w:color="auto"/>
            <w:right w:val="none" w:sz="0" w:space="0" w:color="auto"/>
          </w:divBdr>
        </w:div>
        <w:div w:id="543055841">
          <w:marLeft w:val="640"/>
          <w:marRight w:val="0"/>
          <w:marTop w:val="0"/>
          <w:marBottom w:val="0"/>
          <w:divBdr>
            <w:top w:val="none" w:sz="0" w:space="0" w:color="auto"/>
            <w:left w:val="none" w:sz="0" w:space="0" w:color="auto"/>
            <w:bottom w:val="none" w:sz="0" w:space="0" w:color="auto"/>
            <w:right w:val="none" w:sz="0" w:space="0" w:color="auto"/>
          </w:divBdr>
        </w:div>
        <w:div w:id="1368875745">
          <w:marLeft w:val="640"/>
          <w:marRight w:val="0"/>
          <w:marTop w:val="0"/>
          <w:marBottom w:val="0"/>
          <w:divBdr>
            <w:top w:val="none" w:sz="0" w:space="0" w:color="auto"/>
            <w:left w:val="none" w:sz="0" w:space="0" w:color="auto"/>
            <w:bottom w:val="none" w:sz="0" w:space="0" w:color="auto"/>
            <w:right w:val="none" w:sz="0" w:space="0" w:color="auto"/>
          </w:divBdr>
        </w:div>
        <w:div w:id="1873111719">
          <w:marLeft w:val="640"/>
          <w:marRight w:val="0"/>
          <w:marTop w:val="0"/>
          <w:marBottom w:val="0"/>
          <w:divBdr>
            <w:top w:val="none" w:sz="0" w:space="0" w:color="auto"/>
            <w:left w:val="none" w:sz="0" w:space="0" w:color="auto"/>
            <w:bottom w:val="none" w:sz="0" w:space="0" w:color="auto"/>
            <w:right w:val="none" w:sz="0" w:space="0" w:color="auto"/>
          </w:divBdr>
        </w:div>
        <w:div w:id="783421760">
          <w:marLeft w:val="640"/>
          <w:marRight w:val="0"/>
          <w:marTop w:val="0"/>
          <w:marBottom w:val="0"/>
          <w:divBdr>
            <w:top w:val="none" w:sz="0" w:space="0" w:color="auto"/>
            <w:left w:val="none" w:sz="0" w:space="0" w:color="auto"/>
            <w:bottom w:val="none" w:sz="0" w:space="0" w:color="auto"/>
            <w:right w:val="none" w:sz="0" w:space="0" w:color="auto"/>
          </w:divBdr>
        </w:div>
        <w:div w:id="1397509864">
          <w:marLeft w:val="640"/>
          <w:marRight w:val="0"/>
          <w:marTop w:val="0"/>
          <w:marBottom w:val="0"/>
          <w:divBdr>
            <w:top w:val="none" w:sz="0" w:space="0" w:color="auto"/>
            <w:left w:val="none" w:sz="0" w:space="0" w:color="auto"/>
            <w:bottom w:val="none" w:sz="0" w:space="0" w:color="auto"/>
            <w:right w:val="none" w:sz="0" w:space="0" w:color="auto"/>
          </w:divBdr>
        </w:div>
        <w:div w:id="1210535745">
          <w:marLeft w:val="640"/>
          <w:marRight w:val="0"/>
          <w:marTop w:val="0"/>
          <w:marBottom w:val="0"/>
          <w:divBdr>
            <w:top w:val="none" w:sz="0" w:space="0" w:color="auto"/>
            <w:left w:val="none" w:sz="0" w:space="0" w:color="auto"/>
            <w:bottom w:val="none" w:sz="0" w:space="0" w:color="auto"/>
            <w:right w:val="none" w:sz="0" w:space="0" w:color="auto"/>
          </w:divBdr>
        </w:div>
        <w:div w:id="148256411">
          <w:marLeft w:val="640"/>
          <w:marRight w:val="0"/>
          <w:marTop w:val="0"/>
          <w:marBottom w:val="0"/>
          <w:divBdr>
            <w:top w:val="none" w:sz="0" w:space="0" w:color="auto"/>
            <w:left w:val="none" w:sz="0" w:space="0" w:color="auto"/>
            <w:bottom w:val="none" w:sz="0" w:space="0" w:color="auto"/>
            <w:right w:val="none" w:sz="0" w:space="0" w:color="auto"/>
          </w:divBdr>
        </w:div>
        <w:div w:id="1911037862">
          <w:marLeft w:val="640"/>
          <w:marRight w:val="0"/>
          <w:marTop w:val="0"/>
          <w:marBottom w:val="0"/>
          <w:divBdr>
            <w:top w:val="none" w:sz="0" w:space="0" w:color="auto"/>
            <w:left w:val="none" w:sz="0" w:space="0" w:color="auto"/>
            <w:bottom w:val="none" w:sz="0" w:space="0" w:color="auto"/>
            <w:right w:val="none" w:sz="0" w:space="0" w:color="auto"/>
          </w:divBdr>
        </w:div>
        <w:div w:id="643510090">
          <w:marLeft w:val="640"/>
          <w:marRight w:val="0"/>
          <w:marTop w:val="0"/>
          <w:marBottom w:val="0"/>
          <w:divBdr>
            <w:top w:val="none" w:sz="0" w:space="0" w:color="auto"/>
            <w:left w:val="none" w:sz="0" w:space="0" w:color="auto"/>
            <w:bottom w:val="none" w:sz="0" w:space="0" w:color="auto"/>
            <w:right w:val="none" w:sz="0" w:space="0" w:color="auto"/>
          </w:divBdr>
        </w:div>
        <w:div w:id="1346517938">
          <w:marLeft w:val="640"/>
          <w:marRight w:val="0"/>
          <w:marTop w:val="0"/>
          <w:marBottom w:val="0"/>
          <w:divBdr>
            <w:top w:val="none" w:sz="0" w:space="0" w:color="auto"/>
            <w:left w:val="none" w:sz="0" w:space="0" w:color="auto"/>
            <w:bottom w:val="none" w:sz="0" w:space="0" w:color="auto"/>
            <w:right w:val="none" w:sz="0" w:space="0" w:color="auto"/>
          </w:divBdr>
        </w:div>
        <w:div w:id="1202864490">
          <w:marLeft w:val="640"/>
          <w:marRight w:val="0"/>
          <w:marTop w:val="0"/>
          <w:marBottom w:val="0"/>
          <w:divBdr>
            <w:top w:val="none" w:sz="0" w:space="0" w:color="auto"/>
            <w:left w:val="none" w:sz="0" w:space="0" w:color="auto"/>
            <w:bottom w:val="none" w:sz="0" w:space="0" w:color="auto"/>
            <w:right w:val="none" w:sz="0" w:space="0" w:color="auto"/>
          </w:divBdr>
        </w:div>
        <w:div w:id="355617709">
          <w:marLeft w:val="640"/>
          <w:marRight w:val="0"/>
          <w:marTop w:val="0"/>
          <w:marBottom w:val="0"/>
          <w:divBdr>
            <w:top w:val="none" w:sz="0" w:space="0" w:color="auto"/>
            <w:left w:val="none" w:sz="0" w:space="0" w:color="auto"/>
            <w:bottom w:val="none" w:sz="0" w:space="0" w:color="auto"/>
            <w:right w:val="none" w:sz="0" w:space="0" w:color="auto"/>
          </w:divBdr>
        </w:div>
        <w:div w:id="944189841">
          <w:marLeft w:val="640"/>
          <w:marRight w:val="0"/>
          <w:marTop w:val="0"/>
          <w:marBottom w:val="0"/>
          <w:divBdr>
            <w:top w:val="none" w:sz="0" w:space="0" w:color="auto"/>
            <w:left w:val="none" w:sz="0" w:space="0" w:color="auto"/>
            <w:bottom w:val="none" w:sz="0" w:space="0" w:color="auto"/>
            <w:right w:val="none" w:sz="0" w:space="0" w:color="auto"/>
          </w:divBdr>
        </w:div>
        <w:div w:id="300186364">
          <w:marLeft w:val="640"/>
          <w:marRight w:val="0"/>
          <w:marTop w:val="0"/>
          <w:marBottom w:val="0"/>
          <w:divBdr>
            <w:top w:val="none" w:sz="0" w:space="0" w:color="auto"/>
            <w:left w:val="none" w:sz="0" w:space="0" w:color="auto"/>
            <w:bottom w:val="none" w:sz="0" w:space="0" w:color="auto"/>
            <w:right w:val="none" w:sz="0" w:space="0" w:color="auto"/>
          </w:divBdr>
        </w:div>
        <w:div w:id="1322388817">
          <w:marLeft w:val="640"/>
          <w:marRight w:val="0"/>
          <w:marTop w:val="0"/>
          <w:marBottom w:val="0"/>
          <w:divBdr>
            <w:top w:val="none" w:sz="0" w:space="0" w:color="auto"/>
            <w:left w:val="none" w:sz="0" w:space="0" w:color="auto"/>
            <w:bottom w:val="none" w:sz="0" w:space="0" w:color="auto"/>
            <w:right w:val="none" w:sz="0" w:space="0" w:color="auto"/>
          </w:divBdr>
        </w:div>
        <w:div w:id="1501699309">
          <w:marLeft w:val="640"/>
          <w:marRight w:val="0"/>
          <w:marTop w:val="0"/>
          <w:marBottom w:val="0"/>
          <w:divBdr>
            <w:top w:val="none" w:sz="0" w:space="0" w:color="auto"/>
            <w:left w:val="none" w:sz="0" w:space="0" w:color="auto"/>
            <w:bottom w:val="none" w:sz="0" w:space="0" w:color="auto"/>
            <w:right w:val="none" w:sz="0" w:space="0" w:color="auto"/>
          </w:divBdr>
        </w:div>
        <w:div w:id="997004828">
          <w:marLeft w:val="640"/>
          <w:marRight w:val="0"/>
          <w:marTop w:val="0"/>
          <w:marBottom w:val="0"/>
          <w:divBdr>
            <w:top w:val="none" w:sz="0" w:space="0" w:color="auto"/>
            <w:left w:val="none" w:sz="0" w:space="0" w:color="auto"/>
            <w:bottom w:val="none" w:sz="0" w:space="0" w:color="auto"/>
            <w:right w:val="none" w:sz="0" w:space="0" w:color="auto"/>
          </w:divBdr>
        </w:div>
        <w:div w:id="887958276">
          <w:marLeft w:val="640"/>
          <w:marRight w:val="0"/>
          <w:marTop w:val="0"/>
          <w:marBottom w:val="0"/>
          <w:divBdr>
            <w:top w:val="none" w:sz="0" w:space="0" w:color="auto"/>
            <w:left w:val="none" w:sz="0" w:space="0" w:color="auto"/>
            <w:bottom w:val="none" w:sz="0" w:space="0" w:color="auto"/>
            <w:right w:val="none" w:sz="0" w:space="0" w:color="auto"/>
          </w:divBdr>
        </w:div>
        <w:div w:id="1192106147">
          <w:marLeft w:val="640"/>
          <w:marRight w:val="0"/>
          <w:marTop w:val="0"/>
          <w:marBottom w:val="0"/>
          <w:divBdr>
            <w:top w:val="none" w:sz="0" w:space="0" w:color="auto"/>
            <w:left w:val="none" w:sz="0" w:space="0" w:color="auto"/>
            <w:bottom w:val="none" w:sz="0" w:space="0" w:color="auto"/>
            <w:right w:val="none" w:sz="0" w:space="0" w:color="auto"/>
          </w:divBdr>
        </w:div>
        <w:div w:id="973683185">
          <w:marLeft w:val="640"/>
          <w:marRight w:val="0"/>
          <w:marTop w:val="0"/>
          <w:marBottom w:val="0"/>
          <w:divBdr>
            <w:top w:val="none" w:sz="0" w:space="0" w:color="auto"/>
            <w:left w:val="none" w:sz="0" w:space="0" w:color="auto"/>
            <w:bottom w:val="none" w:sz="0" w:space="0" w:color="auto"/>
            <w:right w:val="none" w:sz="0" w:space="0" w:color="auto"/>
          </w:divBdr>
        </w:div>
        <w:div w:id="1599295603">
          <w:marLeft w:val="640"/>
          <w:marRight w:val="0"/>
          <w:marTop w:val="0"/>
          <w:marBottom w:val="0"/>
          <w:divBdr>
            <w:top w:val="none" w:sz="0" w:space="0" w:color="auto"/>
            <w:left w:val="none" w:sz="0" w:space="0" w:color="auto"/>
            <w:bottom w:val="none" w:sz="0" w:space="0" w:color="auto"/>
            <w:right w:val="none" w:sz="0" w:space="0" w:color="auto"/>
          </w:divBdr>
        </w:div>
        <w:div w:id="1899048830">
          <w:marLeft w:val="640"/>
          <w:marRight w:val="0"/>
          <w:marTop w:val="0"/>
          <w:marBottom w:val="0"/>
          <w:divBdr>
            <w:top w:val="none" w:sz="0" w:space="0" w:color="auto"/>
            <w:left w:val="none" w:sz="0" w:space="0" w:color="auto"/>
            <w:bottom w:val="none" w:sz="0" w:space="0" w:color="auto"/>
            <w:right w:val="none" w:sz="0" w:space="0" w:color="auto"/>
          </w:divBdr>
        </w:div>
        <w:div w:id="444931488">
          <w:marLeft w:val="640"/>
          <w:marRight w:val="0"/>
          <w:marTop w:val="0"/>
          <w:marBottom w:val="0"/>
          <w:divBdr>
            <w:top w:val="none" w:sz="0" w:space="0" w:color="auto"/>
            <w:left w:val="none" w:sz="0" w:space="0" w:color="auto"/>
            <w:bottom w:val="none" w:sz="0" w:space="0" w:color="auto"/>
            <w:right w:val="none" w:sz="0" w:space="0" w:color="auto"/>
          </w:divBdr>
        </w:div>
        <w:div w:id="375206766">
          <w:marLeft w:val="640"/>
          <w:marRight w:val="0"/>
          <w:marTop w:val="0"/>
          <w:marBottom w:val="0"/>
          <w:divBdr>
            <w:top w:val="none" w:sz="0" w:space="0" w:color="auto"/>
            <w:left w:val="none" w:sz="0" w:space="0" w:color="auto"/>
            <w:bottom w:val="none" w:sz="0" w:space="0" w:color="auto"/>
            <w:right w:val="none" w:sz="0" w:space="0" w:color="auto"/>
          </w:divBdr>
        </w:div>
        <w:div w:id="463080235">
          <w:marLeft w:val="640"/>
          <w:marRight w:val="0"/>
          <w:marTop w:val="0"/>
          <w:marBottom w:val="0"/>
          <w:divBdr>
            <w:top w:val="none" w:sz="0" w:space="0" w:color="auto"/>
            <w:left w:val="none" w:sz="0" w:space="0" w:color="auto"/>
            <w:bottom w:val="none" w:sz="0" w:space="0" w:color="auto"/>
            <w:right w:val="none" w:sz="0" w:space="0" w:color="auto"/>
          </w:divBdr>
        </w:div>
        <w:div w:id="169680703">
          <w:marLeft w:val="640"/>
          <w:marRight w:val="0"/>
          <w:marTop w:val="0"/>
          <w:marBottom w:val="0"/>
          <w:divBdr>
            <w:top w:val="none" w:sz="0" w:space="0" w:color="auto"/>
            <w:left w:val="none" w:sz="0" w:space="0" w:color="auto"/>
            <w:bottom w:val="none" w:sz="0" w:space="0" w:color="auto"/>
            <w:right w:val="none" w:sz="0" w:space="0" w:color="auto"/>
          </w:divBdr>
        </w:div>
        <w:div w:id="1067149795">
          <w:marLeft w:val="640"/>
          <w:marRight w:val="0"/>
          <w:marTop w:val="0"/>
          <w:marBottom w:val="0"/>
          <w:divBdr>
            <w:top w:val="none" w:sz="0" w:space="0" w:color="auto"/>
            <w:left w:val="none" w:sz="0" w:space="0" w:color="auto"/>
            <w:bottom w:val="none" w:sz="0" w:space="0" w:color="auto"/>
            <w:right w:val="none" w:sz="0" w:space="0" w:color="auto"/>
          </w:divBdr>
        </w:div>
        <w:div w:id="1417286280">
          <w:marLeft w:val="640"/>
          <w:marRight w:val="0"/>
          <w:marTop w:val="0"/>
          <w:marBottom w:val="0"/>
          <w:divBdr>
            <w:top w:val="none" w:sz="0" w:space="0" w:color="auto"/>
            <w:left w:val="none" w:sz="0" w:space="0" w:color="auto"/>
            <w:bottom w:val="none" w:sz="0" w:space="0" w:color="auto"/>
            <w:right w:val="none" w:sz="0" w:space="0" w:color="auto"/>
          </w:divBdr>
        </w:div>
        <w:div w:id="1936673342">
          <w:marLeft w:val="640"/>
          <w:marRight w:val="0"/>
          <w:marTop w:val="0"/>
          <w:marBottom w:val="0"/>
          <w:divBdr>
            <w:top w:val="none" w:sz="0" w:space="0" w:color="auto"/>
            <w:left w:val="none" w:sz="0" w:space="0" w:color="auto"/>
            <w:bottom w:val="none" w:sz="0" w:space="0" w:color="auto"/>
            <w:right w:val="none" w:sz="0" w:space="0" w:color="auto"/>
          </w:divBdr>
        </w:div>
        <w:div w:id="1243681862">
          <w:marLeft w:val="640"/>
          <w:marRight w:val="0"/>
          <w:marTop w:val="0"/>
          <w:marBottom w:val="0"/>
          <w:divBdr>
            <w:top w:val="none" w:sz="0" w:space="0" w:color="auto"/>
            <w:left w:val="none" w:sz="0" w:space="0" w:color="auto"/>
            <w:bottom w:val="none" w:sz="0" w:space="0" w:color="auto"/>
            <w:right w:val="none" w:sz="0" w:space="0" w:color="auto"/>
          </w:divBdr>
        </w:div>
        <w:div w:id="1478644124">
          <w:marLeft w:val="640"/>
          <w:marRight w:val="0"/>
          <w:marTop w:val="0"/>
          <w:marBottom w:val="0"/>
          <w:divBdr>
            <w:top w:val="none" w:sz="0" w:space="0" w:color="auto"/>
            <w:left w:val="none" w:sz="0" w:space="0" w:color="auto"/>
            <w:bottom w:val="none" w:sz="0" w:space="0" w:color="auto"/>
            <w:right w:val="none" w:sz="0" w:space="0" w:color="auto"/>
          </w:divBdr>
        </w:div>
        <w:div w:id="2031485950">
          <w:marLeft w:val="640"/>
          <w:marRight w:val="0"/>
          <w:marTop w:val="0"/>
          <w:marBottom w:val="0"/>
          <w:divBdr>
            <w:top w:val="none" w:sz="0" w:space="0" w:color="auto"/>
            <w:left w:val="none" w:sz="0" w:space="0" w:color="auto"/>
            <w:bottom w:val="none" w:sz="0" w:space="0" w:color="auto"/>
            <w:right w:val="none" w:sz="0" w:space="0" w:color="auto"/>
          </w:divBdr>
        </w:div>
        <w:div w:id="1029796344">
          <w:marLeft w:val="640"/>
          <w:marRight w:val="0"/>
          <w:marTop w:val="0"/>
          <w:marBottom w:val="0"/>
          <w:divBdr>
            <w:top w:val="none" w:sz="0" w:space="0" w:color="auto"/>
            <w:left w:val="none" w:sz="0" w:space="0" w:color="auto"/>
            <w:bottom w:val="none" w:sz="0" w:space="0" w:color="auto"/>
            <w:right w:val="none" w:sz="0" w:space="0" w:color="auto"/>
          </w:divBdr>
        </w:div>
        <w:div w:id="1424912513">
          <w:marLeft w:val="640"/>
          <w:marRight w:val="0"/>
          <w:marTop w:val="0"/>
          <w:marBottom w:val="0"/>
          <w:divBdr>
            <w:top w:val="none" w:sz="0" w:space="0" w:color="auto"/>
            <w:left w:val="none" w:sz="0" w:space="0" w:color="auto"/>
            <w:bottom w:val="none" w:sz="0" w:space="0" w:color="auto"/>
            <w:right w:val="none" w:sz="0" w:space="0" w:color="auto"/>
          </w:divBdr>
        </w:div>
        <w:div w:id="518784512">
          <w:marLeft w:val="640"/>
          <w:marRight w:val="0"/>
          <w:marTop w:val="0"/>
          <w:marBottom w:val="0"/>
          <w:divBdr>
            <w:top w:val="none" w:sz="0" w:space="0" w:color="auto"/>
            <w:left w:val="none" w:sz="0" w:space="0" w:color="auto"/>
            <w:bottom w:val="none" w:sz="0" w:space="0" w:color="auto"/>
            <w:right w:val="none" w:sz="0" w:space="0" w:color="auto"/>
          </w:divBdr>
        </w:div>
        <w:div w:id="663360749">
          <w:marLeft w:val="640"/>
          <w:marRight w:val="0"/>
          <w:marTop w:val="0"/>
          <w:marBottom w:val="0"/>
          <w:divBdr>
            <w:top w:val="none" w:sz="0" w:space="0" w:color="auto"/>
            <w:left w:val="none" w:sz="0" w:space="0" w:color="auto"/>
            <w:bottom w:val="none" w:sz="0" w:space="0" w:color="auto"/>
            <w:right w:val="none" w:sz="0" w:space="0" w:color="auto"/>
          </w:divBdr>
        </w:div>
        <w:div w:id="1713992139">
          <w:marLeft w:val="640"/>
          <w:marRight w:val="0"/>
          <w:marTop w:val="0"/>
          <w:marBottom w:val="0"/>
          <w:divBdr>
            <w:top w:val="none" w:sz="0" w:space="0" w:color="auto"/>
            <w:left w:val="none" w:sz="0" w:space="0" w:color="auto"/>
            <w:bottom w:val="none" w:sz="0" w:space="0" w:color="auto"/>
            <w:right w:val="none" w:sz="0" w:space="0" w:color="auto"/>
          </w:divBdr>
        </w:div>
        <w:div w:id="739250797">
          <w:marLeft w:val="640"/>
          <w:marRight w:val="0"/>
          <w:marTop w:val="0"/>
          <w:marBottom w:val="0"/>
          <w:divBdr>
            <w:top w:val="none" w:sz="0" w:space="0" w:color="auto"/>
            <w:left w:val="none" w:sz="0" w:space="0" w:color="auto"/>
            <w:bottom w:val="none" w:sz="0" w:space="0" w:color="auto"/>
            <w:right w:val="none" w:sz="0" w:space="0" w:color="auto"/>
          </w:divBdr>
        </w:div>
        <w:div w:id="1983538752">
          <w:marLeft w:val="640"/>
          <w:marRight w:val="0"/>
          <w:marTop w:val="0"/>
          <w:marBottom w:val="0"/>
          <w:divBdr>
            <w:top w:val="none" w:sz="0" w:space="0" w:color="auto"/>
            <w:left w:val="none" w:sz="0" w:space="0" w:color="auto"/>
            <w:bottom w:val="none" w:sz="0" w:space="0" w:color="auto"/>
            <w:right w:val="none" w:sz="0" w:space="0" w:color="auto"/>
          </w:divBdr>
        </w:div>
        <w:div w:id="1470826662">
          <w:marLeft w:val="640"/>
          <w:marRight w:val="0"/>
          <w:marTop w:val="0"/>
          <w:marBottom w:val="0"/>
          <w:divBdr>
            <w:top w:val="none" w:sz="0" w:space="0" w:color="auto"/>
            <w:left w:val="none" w:sz="0" w:space="0" w:color="auto"/>
            <w:bottom w:val="none" w:sz="0" w:space="0" w:color="auto"/>
            <w:right w:val="none" w:sz="0" w:space="0" w:color="auto"/>
          </w:divBdr>
        </w:div>
        <w:div w:id="1626890234">
          <w:marLeft w:val="640"/>
          <w:marRight w:val="0"/>
          <w:marTop w:val="0"/>
          <w:marBottom w:val="0"/>
          <w:divBdr>
            <w:top w:val="none" w:sz="0" w:space="0" w:color="auto"/>
            <w:left w:val="none" w:sz="0" w:space="0" w:color="auto"/>
            <w:bottom w:val="none" w:sz="0" w:space="0" w:color="auto"/>
            <w:right w:val="none" w:sz="0" w:space="0" w:color="auto"/>
          </w:divBdr>
        </w:div>
        <w:div w:id="220870415">
          <w:marLeft w:val="640"/>
          <w:marRight w:val="0"/>
          <w:marTop w:val="0"/>
          <w:marBottom w:val="0"/>
          <w:divBdr>
            <w:top w:val="none" w:sz="0" w:space="0" w:color="auto"/>
            <w:left w:val="none" w:sz="0" w:space="0" w:color="auto"/>
            <w:bottom w:val="none" w:sz="0" w:space="0" w:color="auto"/>
            <w:right w:val="none" w:sz="0" w:space="0" w:color="auto"/>
          </w:divBdr>
        </w:div>
        <w:div w:id="1391346036">
          <w:marLeft w:val="640"/>
          <w:marRight w:val="0"/>
          <w:marTop w:val="0"/>
          <w:marBottom w:val="0"/>
          <w:divBdr>
            <w:top w:val="none" w:sz="0" w:space="0" w:color="auto"/>
            <w:left w:val="none" w:sz="0" w:space="0" w:color="auto"/>
            <w:bottom w:val="none" w:sz="0" w:space="0" w:color="auto"/>
            <w:right w:val="none" w:sz="0" w:space="0" w:color="auto"/>
          </w:divBdr>
        </w:div>
        <w:div w:id="324164859">
          <w:marLeft w:val="640"/>
          <w:marRight w:val="0"/>
          <w:marTop w:val="0"/>
          <w:marBottom w:val="0"/>
          <w:divBdr>
            <w:top w:val="none" w:sz="0" w:space="0" w:color="auto"/>
            <w:left w:val="none" w:sz="0" w:space="0" w:color="auto"/>
            <w:bottom w:val="none" w:sz="0" w:space="0" w:color="auto"/>
            <w:right w:val="none" w:sz="0" w:space="0" w:color="auto"/>
          </w:divBdr>
        </w:div>
        <w:div w:id="844393549">
          <w:marLeft w:val="640"/>
          <w:marRight w:val="0"/>
          <w:marTop w:val="0"/>
          <w:marBottom w:val="0"/>
          <w:divBdr>
            <w:top w:val="none" w:sz="0" w:space="0" w:color="auto"/>
            <w:left w:val="none" w:sz="0" w:space="0" w:color="auto"/>
            <w:bottom w:val="none" w:sz="0" w:space="0" w:color="auto"/>
            <w:right w:val="none" w:sz="0" w:space="0" w:color="auto"/>
          </w:divBdr>
        </w:div>
        <w:div w:id="2090342357">
          <w:marLeft w:val="640"/>
          <w:marRight w:val="0"/>
          <w:marTop w:val="0"/>
          <w:marBottom w:val="0"/>
          <w:divBdr>
            <w:top w:val="none" w:sz="0" w:space="0" w:color="auto"/>
            <w:left w:val="none" w:sz="0" w:space="0" w:color="auto"/>
            <w:bottom w:val="none" w:sz="0" w:space="0" w:color="auto"/>
            <w:right w:val="none" w:sz="0" w:space="0" w:color="auto"/>
          </w:divBdr>
        </w:div>
        <w:div w:id="1421099639">
          <w:marLeft w:val="640"/>
          <w:marRight w:val="0"/>
          <w:marTop w:val="0"/>
          <w:marBottom w:val="0"/>
          <w:divBdr>
            <w:top w:val="none" w:sz="0" w:space="0" w:color="auto"/>
            <w:left w:val="none" w:sz="0" w:space="0" w:color="auto"/>
            <w:bottom w:val="none" w:sz="0" w:space="0" w:color="auto"/>
            <w:right w:val="none" w:sz="0" w:space="0" w:color="auto"/>
          </w:divBdr>
        </w:div>
        <w:div w:id="1792699612">
          <w:marLeft w:val="640"/>
          <w:marRight w:val="0"/>
          <w:marTop w:val="0"/>
          <w:marBottom w:val="0"/>
          <w:divBdr>
            <w:top w:val="none" w:sz="0" w:space="0" w:color="auto"/>
            <w:left w:val="none" w:sz="0" w:space="0" w:color="auto"/>
            <w:bottom w:val="none" w:sz="0" w:space="0" w:color="auto"/>
            <w:right w:val="none" w:sz="0" w:space="0" w:color="auto"/>
          </w:divBdr>
        </w:div>
        <w:div w:id="1788424356">
          <w:marLeft w:val="640"/>
          <w:marRight w:val="0"/>
          <w:marTop w:val="0"/>
          <w:marBottom w:val="0"/>
          <w:divBdr>
            <w:top w:val="none" w:sz="0" w:space="0" w:color="auto"/>
            <w:left w:val="none" w:sz="0" w:space="0" w:color="auto"/>
            <w:bottom w:val="none" w:sz="0" w:space="0" w:color="auto"/>
            <w:right w:val="none" w:sz="0" w:space="0" w:color="auto"/>
          </w:divBdr>
        </w:div>
        <w:div w:id="619604137">
          <w:marLeft w:val="640"/>
          <w:marRight w:val="0"/>
          <w:marTop w:val="0"/>
          <w:marBottom w:val="0"/>
          <w:divBdr>
            <w:top w:val="none" w:sz="0" w:space="0" w:color="auto"/>
            <w:left w:val="none" w:sz="0" w:space="0" w:color="auto"/>
            <w:bottom w:val="none" w:sz="0" w:space="0" w:color="auto"/>
            <w:right w:val="none" w:sz="0" w:space="0" w:color="auto"/>
          </w:divBdr>
        </w:div>
        <w:div w:id="1251814450">
          <w:marLeft w:val="640"/>
          <w:marRight w:val="0"/>
          <w:marTop w:val="0"/>
          <w:marBottom w:val="0"/>
          <w:divBdr>
            <w:top w:val="none" w:sz="0" w:space="0" w:color="auto"/>
            <w:left w:val="none" w:sz="0" w:space="0" w:color="auto"/>
            <w:bottom w:val="none" w:sz="0" w:space="0" w:color="auto"/>
            <w:right w:val="none" w:sz="0" w:space="0" w:color="auto"/>
          </w:divBdr>
        </w:div>
        <w:div w:id="271940529">
          <w:marLeft w:val="640"/>
          <w:marRight w:val="0"/>
          <w:marTop w:val="0"/>
          <w:marBottom w:val="0"/>
          <w:divBdr>
            <w:top w:val="none" w:sz="0" w:space="0" w:color="auto"/>
            <w:left w:val="none" w:sz="0" w:space="0" w:color="auto"/>
            <w:bottom w:val="none" w:sz="0" w:space="0" w:color="auto"/>
            <w:right w:val="none" w:sz="0" w:space="0" w:color="auto"/>
          </w:divBdr>
        </w:div>
        <w:div w:id="1381324719">
          <w:marLeft w:val="640"/>
          <w:marRight w:val="0"/>
          <w:marTop w:val="0"/>
          <w:marBottom w:val="0"/>
          <w:divBdr>
            <w:top w:val="none" w:sz="0" w:space="0" w:color="auto"/>
            <w:left w:val="none" w:sz="0" w:space="0" w:color="auto"/>
            <w:bottom w:val="none" w:sz="0" w:space="0" w:color="auto"/>
            <w:right w:val="none" w:sz="0" w:space="0" w:color="auto"/>
          </w:divBdr>
        </w:div>
        <w:div w:id="1866167260">
          <w:marLeft w:val="640"/>
          <w:marRight w:val="0"/>
          <w:marTop w:val="0"/>
          <w:marBottom w:val="0"/>
          <w:divBdr>
            <w:top w:val="none" w:sz="0" w:space="0" w:color="auto"/>
            <w:left w:val="none" w:sz="0" w:space="0" w:color="auto"/>
            <w:bottom w:val="none" w:sz="0" w:space="0" w:color="auto"/>
            <w:right w:val="none" w:sz="0" w:space="0" w:color="auto"/>
          </w:divBdr>
        </w:div>
        <w:div w:id="1816337368">
          <w:marLeft w:val="640"/>
          <w:marRight w:val="0"/>
          <w:marTop w:val="0"/>
          <w:marBottom w:val="0"/>
          <w:divBdr>
            <w:top w:val="none" w:sz="0" w:space="0" w:color="auto"/>
            <w:left w:val="none" w:sz="0" w:space="0" w:color="auto"/>
            <w:bottom w:val="none" w:sz="0" w:space="0" w:color="auto"/>
            <w:right w:val="none" w:sz="0" w:space="0" w:color="auto"/>
          </w:divBdr>
        </w:div>
        <w:div w:id="1295913630">
          <w:marLeft w:val="640"/>
          <w:marRight w:val="0"/>
          <w:marTop w:val="0"/>
          <w:marBottom w:val="0"/>
          <w:divBdr>
            <w:top w:val="none" w:sz="0" w:space="0" w:color="auto"/>
            <w:left w:val="none" w:sz="0" w:space="0" w:color="auto"/>
            <w:bottom w:val="none" w:sz="0" w:space="0" w:color="auto"/>
            <w:right w:val="none" w:sz="0" w:space="0" w:color="auto"/>
          </w:divBdr>
        </w:div>
        <w:div w:id="1250045528">
          <w:marLeft w:val="640"/>
          <w:marRight w:val="0"/>
          <w:marTop w:val="0"/>
          <w:marBottom w:val="0"/>
          <w:divBdr>
            <w:top w:val="none" w:sz="0" w:space="0" w:color="auto"/>
            <w:left w:val="none" w:sz="0" w:space="0" w:color="auto"/>
            <w:bottom w:val="none" w:sz="0" w:space="0" w:color="auto"/>
            <w:right w:val="none" w:sz="0" w:space="0" w:color="auto"/>
          </w:divBdr>
        </w:div>
        <w:div w:id="100031782">
          <w:marLeft w:val="640"/>
          <w:marRight w:val="0"/>
          <w:marTop w:val="0"/>
          <w:marBottom w:val="0"/>
          <w:divBdr>
            <w:top w:val="none" w:sz="0" w:space="0" w:color="auto"/>
            <w:left w:val="none" w:sz="0" w:space="0" w:color="auto"/>
            <w:bottom w:val="none" w:sz="0" w:space="0" w:color="auto"/>
            <w:right w:val="none" w:sz="0" w:space="0" w:color="auto"/>
          </w:divBdr>
        </w:div>
        <w:div w:id="425272873">
          <w:marLeft w:val="640"/>
          <w:marRight w:val="0"/>
          <w:marTop w:val="0"/>
          <w:marBottom w:val="0"/>
          <w:divBdr>
            <w:top w:val="none" w:sz="0" w:space="0" w:color="auto"/>
            <w:left w:val="none" w:sz="0" w:space="0" w:color="auto"/>
            <w:bottom w:val="none" w:sz="0" w:space="0" w:color="auto"/>
            <w:right w:val="none" w:sz="0" w:space="0" w:color="auto"/>
          </w:divBdr>
        </w:div>
        <w:div w:id="4479586">
          <w:marLeft w:val="640"/>
          <w:marRight w:val="0"/>
          <w:marTop w:val="0"/>
          <w:marBottom w:val="0"/>
          <w:divBdr>
            <w:top w:val="none" w:sz="0" w:space="0" w:color="auto"/>
            <w:left w:val="none" w:sz="0" w:space="0" w:color="auto"/>
            <w:bottom w:val="none" w:sz="0" w:space="0" w:color="auto"/>
            <w:right w:val="none" w:sz="0" w:space="0" w:color="auto"/>
          </w:divBdr>
        </w:div>
        <w:div w:id="355887108">
          <w:marLeft w:val="640"/>
          <w:marRight w:val="0"/>
          <w:marTop w:val="0"/>
          <w:marBottom w:val="0"/>
          <w:divBdr>
            <w:top w:val="none" w:sz="0" w:space="0" w:color="auto"/>
            <w:left w:val="none" w:sz="0" w:space="0" w:color="auto"/>
            <w:bottom w:val="none" w:sz="0" w:space="0" w:color="auto"/>
            <w:right w:val="none" w:sz="0" w:space="0" w:color="auto"/>
          </w:divBdr>
        </w:div>
        <w:div w:id="212278393">
          <w:marLeft w:val="640"/>
          <w:marRight w:val="0"/>
          <w:marTop w:val="0"/>
          <w:marBottom w:val="0"/>
          <w:divBdr>
            <w:top w:val="none" w:sz="0" w:space="0" w:color="auto"/>
            <w:left w:val="none" w:sz="0" w:space="0" w:color="auto"/>
            <w:bottom w:val="none" w:sz="0" w:space="0" w:color="auto"/>
            <w:right w:val="none" w:sz="0" w:space="0" w:color="auto"/>
          </w:divBdr>
        </w:div>
        <w:div w:id="1577983000">
          <w:marLeft w:val="640"/>
          <w:marRight w:val="0"/>
          <w:marTop w:val="0"/>
          <w:marBottom w:val="0"/>
          <w:divBdr>
            <w:top w:val="none" w:sz="0" w:space="0" w:color="auto"/>
            <w:left w:val="none" w:sz="0" w:space="0" w:color="auto"/>
            <w:bottom w:val="none" w:sz="0" w:space="0" w:color="auto"/>
            <w:right w:val="none" w:sz="0" w:space="0" w:color="auto"/>
          </w:divBdr>
        </w:div>
        <w:div w:id="1501315603">
          <w:marLeft w:val="640"/>
          <w:marRight w:val="0"/>
          <w:marTop w:val="0"/>
          <w:marBottom w:val="0"/>
          <w:divBdr>
            <w:top w:val="none" w:sz="0" w:space="0" w:color="auto"/>
            <w:left w:val="none" w:sz="0" w:space="0" w:color="auto"/>
            <w:bottom w:val="none" w:sz="0" w:space="0" w:color="auto"/>
            <w:right w:val="none" w:sz="0" w:space="0" w:color="auto"/>
          </w:divBdr>
        </w:div>
        <w:div w:id="2002925216">
          <w:marLeft w:val="640"/>
          <w:marRight w:val="0"/>
          <w:marTop w:val="0"/>
          <w:marBottom w:val="0"/>
          <w:divBdr>
            <w:top w:val="none" w:sz="0" w:space="0" w:color="auto"/>
            <w:left w:val="none" w:sz="0" w:space="0" w:color="auto"/>
            <w:bottom w:val="none" w:sz="0" w:space="0" w:color="auto"/>
            <w:right w:val="none" w:sz="0" w:space="0" w:color="auto"/>
          </w:divBdr>
        </w:div>
        <w:div w:id="766461894">
          <w:marLeft w:val="640"/>
          <w:marRight w:val="0"/>
          <w:marTop w:val="0"/>
          <w:marBottom w:val="0"/>
          <w:divBdr>
            <w:top w:val="none" w:sz="0" w:space="0" w:color="auto"/>
            <w:left w:val="none" w:sz="0" w:space="0" w:color="auto"/>
            <w:bottom w:val="none" w:sz="0" w:space="0" w:color="auto"/>
            <w:right w:val="none" w:sz="0" w:space="0" w:color="auto"/>
          </w:divBdr>
        </w:div>
        <w:div w:id="260376406">
          <w:marLeft w:val="640"/>
          <w:marRight w:val="0"/>
          <w:marTop w:val="0"/>
          <w:marBottom w:val="0"/>
          <w:divBdr>
            <w:top w:val="none" w:sz="0" w:space="0" w:color="auto"/>
            <w:left w:val="none" w:sz="0" w:space="0" w:color="auto"/>
            <w:bottom w:val="none" w:sz="0" w:space="0" w:color="auto"/>
            <w:right w:val="none" w:sz="0" w:space="0" w:color="auto"/>
          </w:divBdr>
        </w:div>
        <w:div w:id="153642062">
          <w:marLeft w:val="640"/>
          <w:marRight w:val="0"/>
          <w:marTop w:val="0"/>
          <w:marBottom w:val="0"/>
          <w:divBdr>
            <w:top w:val="none" w:sz="0" w:space="0" w:color="auto"/>
            <w:left w:val="none" w:sz="0" w:space="0" w:color="auto"/>
            <w:bottom w:val="none" w:sz="0" w:space="0" w:color="auto"/>
            <w:right w:val="none" w:sz="0" w:space="0" w:color="auto"/>
          </w:divBdr>
        </w:div>
        <w:div w:id="536357336">
          <w:marLeft w:val="640"/>
          <w:marRight w:val="0"/>
          <w:marTop w:val="0"/>
          <w:marBottom w:val="0"/>
          <w:divBdr>
            <w:top w:val="none" w:sz="0" w:space="0" w:color="auto"/>
            <w:left w:val="none" w:sz="0" w:space="0" w:color="auto"/>
            <w:bottom w:val="none" w:sz="0" w:space="0" w:color="auto"/>
            <w:right w:val="none" w:sz="0" w:space="0" w:color="auto"/>
          </w:divBdr>
        </w:div>
        <w:div w:id="1536427565">
          <w:marLeft w:val="640"/>
          <w:marRight w:val="0"/>
          <w:marTop w:val="0"/>
          <w:marBottom w:val="0"/>
          <w:divBdr>
            <w:top w:val="none" w:sz="0" w:space="0" w:color="auto"/>
            <w:left w:val="none" w:sz="0" w:space="0" w:color="auto"/>
            <w:bottom w:val="none" w:sz="0" w:space="0" w:color="auto"/>
            <w:right w:val="none" w:sz="0" w:space="0" w:color="auto"/>
          </w:divBdr>
        </w:div>
        <w:div w:id="92946169">
          <w:marLeft w:val="640"/>
          <w:marRight w:val="0"/>
          <w:marTop w:val="0"/>
          <w:marBottom w:val="0"/>
          <w:divBdr>
            <w:top w:val="none" w:sz="0" w:space="0" w:color="auto"/>
            <w:left w:val="none" w:sz="0" w:space="0" w:color="auto"/>
            <w:bottom w:val="none" w:sz="0" w:space="0" w:color="auto"/>
            <w:right w:val="none" w:sz="0" w:space="0" w:color="auto"/>
          </w:divBdr>
        </w:div>
        <w:div w:id="1924561790">
          <w:marLeft w:val="640"/>
          <w:marRight w:val="0"/>
          <w:marTop w:val="0"/>
          <w:marBottom w:val="0"/>
          <w:divBdr>
            <w:top w:val="none" w:sz="0" w:space="0" w:color="auto"/>
            <w:left w:val="none" w:sz="0" w:space="0" w:color="auto"/>
            <w:bottom w:val="none" w:sz="0" w:space="0" w:color="auto"/>
            <w:right w:val="none" w:sz="0" w:space="0" w:color="auto"/>
          </w:divBdr>
        </w:div>
        <w:div w:id="788089369">
          <w:marLeft w:val="640"/>
          <w:marRight w:val="0"/>
          <w:marTop w:val="0"/>
          <w:marBottom w:val="0"/>
          <w:divBdr>
            <w:top w:val="none" w:sz="0" w:space="0" w:color="auto"/>
            <w:left w:val="none" w:sz="0" w:space="0" w:color="auto"/>
            <w:bottom w:val="none" w:sz="0" w:space="0" w:color="auto"/>
            <w:right w:val="none" w:sz="0" w:space="0" w:color="auto"/>
          </w:divBdr>
        </w:div>
        <w:div w:id="773790165">
          <w:marLeft w:val="640"/>
          <w:marRight w:val="0"/>
          <w:marTop w:val="0"/>
          <w:marBottom w:val="0"/>
          <w:divBdr>
            <w:top w:val="none" w:sz="0" w:space="0" w:color="auto"/>
            <w:left w:val="none" w:sz="0" w:space="0" w:color="auto"/>
            <w:bottom w:val="none" w:sz="0" w:space="0" w:color="auto"/>
            <w:right w:val="none" w:sz="0" w:space="0" w:color="auto"/>
          </w:divBdr>
        </w:div>
        <w:div w:id="88383">
          <w:marLeft w:val="640"/>
          <w:marRight w:val="0"/>
          <w:marTop w:val="0"/>
          <w:marBottom w:val="0"/>
          <w:divBdr>
            <w:top w:val="none" w:sz="0" w:space="0" w:color="auto"/>
            <w:left w:val="none" w:sz="0" w:space="0" w:color="auto"/>
            <w:bottom w:val="none" w:sz="0" w:space="0" w:color="auto"/>
            <w:right w:val="none" w:sz="0" w:space="0" w:color="auto"/>
          </w:divBdr>
        </w:div>
        <w:div w:id="2030907898">
          <w:marLeft w:val="640"/>
          <w:marRight w:val="0"/>
          <w:marTop w:val="0"/>
          <w:marBottom w:val="0"/>
          <w:divBdr>
            <w:top w:val="none" w:sz="0" w:space="0" w:color="auto"/>
            <w:left w:val="none" w:sz="0" w:space="0" w:color="auto"/>
            <w:bottom w:val="none" w:sz="0" w:space="0" w:color="auto"/>
            <w:right w:val="none" w:sz="0" w:space="0" w:color="auto"/>
          </w:divBdr>
        </w:div>
        <w:div w:id="1333755041">
          <w:marLeft w:val="640"/>
          <w:marRight w:val="0"/>
          <w:marTop w:val="0"/>
          <w:marBottom w:val="0"/>
          <w:divBdr>
            <w:top w:val="none" w:sz="0" w:space="0" w:color="auto"/>
            <w:left w:val="none" w:sz="0" w:space="0" w:color="auto"/>
            <w:bottom w:val="none" w:sz="0" w:space="0" w:color="auto"/>
            <w:right w:val="none" w:sz="0" w:space="0" w:color="auto"/>
          </w:divBdr>
        </w:div>
        <w:div w:id="1297298055">
          <w:marLeft w:val="640"/>
          <w:marRight w:val="0"/>
          <w:marTop w:val="0"/>
          <w:marBottom w:val="0"/>
          <w:divBdr>
            <w:top w:val="none" w:sz="0" w:space="0" w:color="auto"/>
            <w:left w:val="none" w:sz="0" w:space="0" w:color="auto"/>
            <w:bottom w:val="none" w:sz="0" w:space="0" w:color="auto"/>
            <w:right w:val="none" w:sz="0" w:space="0" w:color="auto"/>
          </w:divBdr>
        </w:div>
        <w:div w:id="2039578027">
          <w:marLeft w:val="640"/>
          <w:marRight w:val="0"/>
          <w:marTop w:val="0"/>
          <w:marBottom w:val="0"/>
          <w:divBdr>
            <w:top w:val="none" w:sz="0" w:space="0" w:color="auto"/>
            <w:left w:val="none" w:sz="0" w:space="0" w:color="auto"/>
            <w:bottom w:val="none" w:sz="0" w:space="0" w:color="auto"/>
            <w:right w:val="none" w:sz="0" w:space="0" w:color="auto"/>
          </w:divBdr>
        </w:div>
        <w:div w:id="661005002">
          <w:marLeft w:val="640"/>
          <w:marRight w:val="0"/>
          <w:marTop w:val="0"/>
          <w:marBottom w:val="0"/>
          <w:divBdr>
            <w:top w:val="none" w:sz="0" w:space="0" w:color="auto"/>
            <w:left w:val="none" w:sz="0" w:space="0" w:color="auto"/>
            <w:bottom w:val="none" w:sz="0" w:space="0" w:color="auto"/>
            <w:right w:val="none" w:sz="0" w:space="0" w:color="auto"/>
          </w:divBdr>
        </w:div>
        <w:div w:id="533419058">
          <w:marLeft w:val="640"/>
          <w:marRight w:val="0"/>
          <w:marTop w:val="0"/>
          <w:marBottom w:val="0"/>
          <w:divBdr>
            <w:top w:val="none" w:sz="0" w:space="0" w:color="auto"/>
            <w:left w:val="none" w:sz="0" w:space="0" w:color="auto"/>
            <w:bottom w:val="none" w:sz="0" w:space="0" w:color="auto"/>
            <w:right w:val="none" w:sz="0" w:space="0" w:color="auto"/>
          </w:divBdr>
        </w:div>
        <w:div w:id="366610341">
          <w:marLeft w:val="640"/>
          <w:marRight w:val="0"/>
          <w:marTop w:val="0"/>
          <w:marBottom w:val="0"/>
          <w:divBdr>
            <w:top w:val="none" w:sz="0" w:space="0" w:color="auto"/>
            <w:left w:val="none" w:sz="0" w:space="0" w:color="auto"/>
            <w:bottom w:val="none" w:sz="0" w:space="0" w:color="auto"/>
            <w:right w:val="none" w:sz="0" w:space="0" w:color="auto"/>
          </w:divBdr>
        </w:div>
        <w:div w:id="1469780068">
          <w:marLeft w:val="640"/>
          <w:marRight w:val="0"/>
          <w:marTop w:val="0"/>
          <w:marBottom w:val="0"/>
          <w:divBdr>
            <w:top w:val="none" w:sz="0" w:space="0" w:color="auto"/>
            <w:left w:val="none" w:sz="0" w:space="0" w:color="auto"/>
            <w:bottom w:val="none" w:sz="0" w:space="0" w:color="auto"/>
            <w:right w:val="none" w:sz="0" w:space="0" w:color="auto"/>
          </w:divBdr>
        </w:div>
        <w:div w:id="1579091866">
          <w:marLeft w:val="640"/>
          <w:marRight w:val="0"/>
          <w:marTop w:val="0"/>
          <w:marBottom w:val="0"/>
          <w:divBdr>
            <w:top w:val="none" w:sz="0" w:space="0" w:color="auto"/>
            <w:left w:val="none" w:sz="0" w:space="0" w:color="auto"/>
            <w:bottom w:val="none" w:sz="0" w:space="0" w:color="auto"/>
            <w:right w:val="none" w:sz="0" w:space="0" w:color="auto"/>
          </w:divBdr>
        </w:div>
        <w:div w:id="554121690">
          <w:marLeft w:val="640"/>
          <w:marRight w:val="0"/>
          <w:marTop w:val="0"/>
          <w:marBottom w:val="0"/>
          <w:divBdr>
            <w:top w:val="none" w:sz="0" w:space="0" w:color="auto"/>
            <w:left w:val="none" w:sz="0" w:space="0" w:color="auto"/>
            <w:bottom w:val="none" w:sz="0" w:space="0" w:color="auto"/>
            <w:right w:val="none" w:sz="0" w:space="0" w:color="auto"/>
          </w:divBdr>
        </w:div>
        <w:div w:id="1806116116">
          <w:marLeft w:val="640"/>
          <w:marRight w:val="0"/>
          <w:marTop w:val="0"/>
          <w:marBottom w:val="0"/>
          <w:divBdr>
            <w:top w:val="none" w:sz="0" w:space="0" w:color="auto"/>
            <w:left w:val="none" w:sz="0" w:space="0" w:color="auto"/>
            <w:bottom w:val="none" w:sz="0" w:space="0" w:color="auto"/>
            <w:right w:val="none" w:sz="0" w:space="0" w:color="auto"/>
          </w:divBdr>
        </w:div>
        <w:div w:id="367029509">
          <w:marLeft w:val="640"/>
          <w:marRight w:val="0"/>
          <w:marTop w:val="0"/>
          <w:marBottom w:val="0"/>
          <w:divBdr>
            <w:top w:val="none" w:sz="0" w:space="0" w:color="auto"/>
            <w:left w:val="none" w:sz="0" w:space="0" w:color="auto"/>
            <w:bottom w:val="none" w:sz="0" w:space="0" w:color="auto"/>
            <w:right w:val="none" w:sz="0" w:space="0" w:color="auto"/>
          </w:divBdr>
        </w:div>
        <w:div w:id="167209290">
          <w:marLeft w:val="640"/>
          <w:marRight w:val="0"/>
          <w:marTop w:val="0"/>
          <w:marBottom w:val="0"/>
          <w:divBdr>
            <w:top w:val="none" w:sz="0" w:space="0" w:color="auto"/>
            <w:left w:val="none" w:sz="0" w:space="0" w:color="auto"/>
            <w:bottom w:val="none" w:sz="0" w:space="0" w:color="auto"/>
            <w:right w:val="none" w:sz="0" w:space="0" w:color="auto"/>
          </w:divBdr>
        </w:div>
        <w:div w:id="1400442569">
          <w:marLeft w:val="640"/>
          <w:marRight w:val="0"/>
          <w:marTop w:val="0"/>
          <w:marBottom w:val="0"/>
          <w:divBdr>
            <w:top w:val="none" w:sz="0" w:space="0" w:color="auto"/>
            <w:left w:val="none" w:sz="0" w:space="0" w:color="auto"/>
            <w:bottom w:val="none" w:sz="0" w:space="0" w:color="auto"/>
            <w:right w:val="none" w:sz="0" w:space="0" w:color="auto"/>
          </w:divBdr>
        </w:div>
        <w:div w:id="1050612345">
          <w:marLeft w:val="640"/>
          <w:marRight w:val="0"/>
          <w:marTop w:val="0"/>
          <w:marBottom w:val="0"/>
          <w:divBdr>
            <w:top w:val="none" w:sz="0" w:space="0" w:color="auto"/>
            <w:left w:val="none" w:sz="0" w:space="0" w:color="auto"/>
            <w:bottom w:val="none" w:sz="0" w:space="0" w:color="auto"/>
            <w:right w:val="none" w:sz="0" w:space="0" w:color="auto"/>
          </w:divBdr>
        </w:div>
      </w:divsChild>
    </w:div>
    <w:div w:id="991255793">
      <w:bodyDiv w:val="1"/>
      <w:marLeft w:val="0"/>
      <w:marRight w:val="0"/>
      <w:marTop w:val="0"/>
      <w:marBottom w:val="0"/>
      <w:divBdr>
        <w:top w:val="none" w:sz="0" w:space="0" w:color="auto"/>
        <w:left w:val="none" w:sz="0" w:space="0" w:color="auto"/>
        <w:bottom w:val="none" w:sz="0" w:space="0" w:color="auto"/>
        <w:right w:val="none" w:sz="0" w:space="0" w:color="auto"/>
      </w:divBdr>
      <w:divsChild>
        <w:div w:id="1772431420">
          <w:marLeft w:val="640"/>
          <w:marRight w:val="0"/>
          <w:marTop w:val="0"/>
          <w:marBottom w:val="0"/>
          <w:divBdr>
            <w:top w:val="none" w:sz="0" w:space="0" w:color="auto"/>
            <w:left w:val="none" w:sz="0" w:space="0" w:color="auto"/>
            <w:bottom w:val="none" w:sz="0" w:space="0" w:color="auto"/>
            <w:right w:val="none" w:sz="0" w:space="0" w:color="auto"/>
          </w:divBdr>
        </w:div>
        <w:div w:id="689071076">
          <w:marLeft w:val="640"/>
          <w:marRight w:val="0"/>
          <w:marTop w:val="0"/>
          <w:marBottom w:val="0"/>
          <w:divBdr>
            <w:top w:val="none" w:sz="0" w:space="0" w:color="auto"/>
            <w:left w:val="none" w:sz="0" w:space="0" w:color="auto"/>
            <w:bottom w:val="none" w:sz="0" w:space="0" w:color="auto"/>
            <w:right w:val="none" w:sz="0" w:space="0" w:color="auto"/>
          </w:divBdr>
        </w:div>
        <w:div w:id="1455514456">
          <w:marLeft w:val="640"/>
          <w:marRight w:val="0"/>
          <w:marTop w:val="0"/>
          <w:marBottom w:val="0"/>
          <w:divBdr>
            <w:top w:val="none" w:sz="0" w:space="0" w:color="auto"/>
            <w:left w:val="none" w:sz="0" w:space="0" w:color="auto"/>
            <w:bottom w:val="none" w:sz="0" w:space="0" w:color="auto"/>
            <w:right w:val="none" w:sz="0" w:space="0" w:color="auto"/>
          </w:divBdr>
        </w:div>
        <w:div w:id="1437099288">
          <w:marLeft w:val="640"/>
          <w:marRight w:val="0"/>
          <w:marTop w:val="0"/>
          <w:marBottom w:val="0"/>
          <w:divBdr>
            <w:top w:val="none" w:sz="0" w:space="0" w:color="auto"/>
            <w:left w:val="none" w:sz="0" w:space="0" w:color="auto"/>
            <w:bottom w:val="none" w:sz="0" w:space="0" w:color="auto"/>
            <w:right w:val="none" w:sz="0" w:space="0" w:color="auto"/>
          </w:divBdr>
        </w:div>
        <w:div w:id="1905794330">
          <w:marLeft w:val="640"/>
          <w:marRight w:val="0"/>
          <w:marTop w:val="0"/>
          <w:marBottom w:val="0"/>
          <w:divBdr>
            <w:top w:val="none" w:sz="0" w:space="0" w:color="auto"/>
            <w:left w:val="none" w:sz="0" w:space="0" w:color="auto"/>
            <w:bottom w:val="none" w:sz="0" w:space="0" w:color="auto"/>
            <w:right w:val="none" w:sz="0" w:space="0" w:color="auto"/>
          </w:divBdr>
        </w:div>
        <w:div w:id="68113271">
          <w:marLeft w:val="640"/>
          <w:marRight w:val="0"/>
          <w:marTop w:val="0"/>
          <w:marBottom w:val="0"/>
          <w:divBdr>
            <w:top w:val="none" w:sz="0" w:space="0" w:color="auto"/>
            <w:left w:val="none" w:sz="0" w:space="0" w:color="auto"/>
            <w:bottom w:val="none" w:sz="0" w:space="0" w:color="auto"/>
            <w:right w:val="none" w:sz="0" w:space="0" w:color="auto"/>
          </w:divBdr>
        </w:div>
        <w:div w:id="696202595">
          <w:marLeft w:val="640"/>
          <w:marRight w:val="0"/>
          <w:marTop w:val="0"/>
          <w:marBottom w:val="0"/>
          <w:divBdr>
            <w:top w:val="none" w:sz="0" w:space="0" w:color="auto"/>
            <w:left w:val="none" w:sz="0" w:space="0" w:color="auto"/>
            <w:bottom w:val="none" w:sz="0" w:space="0" w:color="auto"/>
            <w:right w:val="none" w:sz="0" w:space="0" w:color="auto"/>
          </w:divBdr>
        </w:div>
        <w:div w:id="525797309">
          <w:marLeft w:val="640"/>
          <w:marRight w:val="0"/>
          <w:marTop w:val="0"/>
          <w:marBottom w:val="0"/>
          <w:divBdr>
            <w:top w:val="none" w:sz="0" w:space="0" w:color="auto"/>
            <w:left w:val="none" w:sz="0" w:space="0" w:color="auto"/>
            <w:bottom w:val="none" w:sz="0" w:space="0" w:color="auto"/>
            <w:right w:val="none" w:sz="0" w:space="0" w:color="auto"/>
          </w:divBdr>
        </w:div>
        <w:div w:id="1480148980">
          <w:marLeft w:val="640"/>
          <w:marRight w:val="0"/>
          <w:marTop w:val="0"/>
          <w:marBottom w:val="0"/>
          <w:divBdr>
            <w:top w:val="none" w:sz="0" w:space="0" w:color="auto"/>
            <w:left w:val="none" w:sz="0" w:space="0" w:color="auto"/>
            <w:bottom w:val="none" w:sz="0" w:space="0" w:color="auto"/>
            <w:right w:val="none" w:sz="0" w:space="0" w:color="auto"/>
          </w:divBdr>
        </w:div>
        <w:div w:id="1712923376">
          <w:marLeft w:val="640"/>
          <w:marRight w:val="0"/>
          <w:marTop w:val="0"/>
          <w:marBottom w:val="0"/>
          <w:divBdr>
            <w:top w:val="none" w:sz="0" w:space="0" w:color="auto"/>
            <w:left w:val="none" w:sz="0" w:space="0" w:color="auto"/>
            <w:bottom w:val="none" w:sz="0" w:space="0" w:color="auto"/>
            <w:right w:val="none" w:sz="0" w:space="0" w:color="auto"/>
          </w:divBdr>
        </w:div>
        <w:div w:id="1491098886">
          <w:marLeft w:val="640"/>
          <w:marRight w:val="0"/>
          <w:marTop w:val="0"/>
          <w:marBottom w:val="0"/>
          <w:divBdr>
            <w:top w:val="none" w:sz="0" w:space="0" w:color="auto"/>
            <w:left w:val="none" w:sz="0" w:space="0" w:color="auto"/>
            <w:bottom w:val="none" w:sz="0" w:space="0" w:color="auto"/>
            <w:right w:val="none" w:sz="0" w:space="0" w:color="auto"/>
          </w:divBdr>
        </w:div>
        <w:div w:id="1293755072">
          <w:marLeft w:val="640"/>
          <w:marRight w:val="0"/>
          <w:marTop w:val="0"/>
          <w:marBottom w:val="0"/>
          <w:divBdr>
            <w:top w:val="none" w:sz="0" w:space="0" w:color="auto"/>
            <w:left w:val="none" w:sz="0" w:space="0" w:color="auto"/>
            <w:bottom w:val="none" w:sz="0" w:space="0" w:color="auto"/>
            <w:right w:val="none" w:sz="0" w:space="0" w:color="auto"/>
          </w:divBdr>
        </w:div>
        <w:div w:id="594899709">
          <w:marLeft w:val="640"/>
          <w:marRight w:val="0"/>
          <w:marTop w:val="0"/>
          <w:marBottom w:val="0"/>
          <w:divBdr>
            <w:top w:val="none" w:sz="0" w:space="0" w:color="auto"/>
            <w:left w:val="none" w:sz="0" w:space="0" w:color="auto"/>
            <w:bottom w:val="none" w:sz="0" w:space="0" w:color="auto"/>
            <w:right w:val="none" w:sz="0" w:space="0" w:color="auto"/>
          </w:divBdr>
        </w:div>
        <w:div w:id="236402195">
          <w:marLeft w:val="640"/>
          <w:marRight w:val="0"/>
          <w:marTop w:val="0"/>
          <w:marBottom w:val="0"/>
          <w:divBdr>
            <w:top w:val="none" w:sz="0" w:space="0" w:color="auto"/>
            <w:left w:val="none" w:sz="0" w:space="0" w:color="auto"/>
            <w:bottom w:val="none" w:sz="0" w:space="0" w:color="auto"/>
            <w:right w:val="none" w:sz="0" w:space="0" w:color="auto"/>
          </w:divBdr>
        </w:div>
        <w:div w:id="183174063">
          <w:marLeft w:val="640"/>
          <w:marRight w:val="0"/>
          <w:marTop w:val="0"/>
          <w:marBottom w:val="0"/>
          <w:divBdr>
            <w:top w:val="none" w:sz="0" w:space="0" w:color="auto"/>
            <w:left w:val="none" w:sz="0" w:space="0" w:color="auto"/>
            <w:bottom w:val="none" w:sz="0" w:space="0" w:color="auto"/>
            <w:right w:val="none" w:sz="0" w:space="0" w:color="auto"/>
          </w:divBdr>
        </w:div>
        <w:div w:id="1206336960">
          <w:marLeft w:val="640"/>
          <w:marRight w:val="0"/>
          <w:marTop w:val="0"/>
          <w:marBottom w:val="0"/>
          <w:divBdr>
            <w:top w:val="none" w:sz="0" w:space="0" w:color="auto"/>
            <w:left w:val="none" w:sz="0" w:space="0" w:color="auto"/>
            <w:bottom w:val="none" w:sz="0" w:space="0" w:color="auto"/>
            <w:right w:val="none" w:sz="0" w:space="0" w:color="auto"/>
          </w:divBdr>
        </w:div>
        <w:div w:id="2064332586">
          <w:marLeft w:val="640"/>
          <w:marRight w:val="0"/>
          <w:marTop w:val="0"/>
          <w:marBottom w:val="0"/>
          <w:divBdr>
            <w:top w:val="none" w:sz="0" w:space="0" w:color="auto"/>
            <w:left w:val="none" w:sz="0" w:space="0" w:color="auto"/>
            <w:bottom w:val="none" w:sz="0" w:space="0" w:color="auto"/>
            <w:right w:val="none" w:sz="0" w:space="0" w:color="auto"/>
          </w:divBdr>
        </w:div>
        <w:div w:id="1856773182">
          <w:marLeft w:val="640"/>
          <w:marRight w:val="0"/>
          <w:marTop w:val="0"/>
          <w:marBottom w:val="0"/>
          <w:divBdr>
            <w:top w:val="none" w:sz="0" w:space="0" w:color="auto"/>
            <w:left w:val="none" w:sz="0" w:space="0" w:color="auto"/>
            <w:bottom w:val="none" w:sz="0" w:space="0" w:color="auto"/>
            <w:right w:val="none" w:sz="0" w:space="0" w:color="auto"/>
          </w:divBdr>
        </w:div>
        <w:div w:id="64299082">
          <w:marLeft w:val="640"/>
          <w:marRight w:val="0"/>
          <w:marTop w:val="0"/>
          <w:marBottom w:val="0"/>
          <w:divBdr>
            <w:top w:val="none" w:sz="0" w:space="0" w:color="auto"/>
            <w:left w:val="none" w:sz="0" w:space="0" w:color="auto"/>
            <w:bottom w:val="none" w:sz="0" w:space="0" w:color="auto"/>
            <w:right w:val="none" w:sz="0" w:space="0" w:color="auto"/>
          </w:divBdr>
        </w:div>
        <w:div w:id="1397586914">
          <w:marLeft w:val="640"/>
          <w:marRight w:val="0"/>
          <w:marTop w:val="0"/>
          <w:marBottom w:val="0"/>
          <w:divBdr>
            <w:top w:val="none" w:sz="0" w:space="0" w:color="auto"/>
            <w:left w:val="none" w:sz="0" w:space="0" w:color="auto"/>
            <w:bottom w:val="none" w:sz="0" w:space="0" w:color="auto"/>
            <w:right w:val="none" w:sz="0" w:space="0" w:color="auto"/>
          </w:divBdr>
        </w:div>
        <w:div w:id="1066991690">
          <w:marLeft w:val="640"/>
          <w:marRight w:val="0"/>
          <w:marTop w:val="0"/>
          <w:marBottom w:val="0"/>
          <w:divBdr>
            <w:top w:val="none" w:sz="0" w:space="0" w:color="auto"/>
            <w:left w:val="none" w:sz="0" w:space="0" w:color="auto"/>
            <w:bottom w:val="none" w:sz="0" w:space="0" w:color="auto"/>
            <w:right w:val="none" w:sz="0" w:space="0" w:color="auto"/>
          </w:divBdr>
        </w:div>
        <w:div w:id="361513842">
          <w:marLeft w:val="640"/>
          <w:marRight w:val="0"/>
          <w:marTop w:val="0"/>
          <w:marBottom w:val="0"/>
          <w:divBdr>
            <w:top w:val="none" w:sz="0" w:space="0" w:color="auto"/>
            <w:left w:val="none" w:sz="0" w:space="0" w:color="auto"/>
            <w:bottom w:val="none" w:sz="0" w:space="0" w:color="auto"/>
            <w:right w:val="none" w:sz="0" w:space="0" w:color="auto"/>
          </w:divBdr>
        </w:div>
        <w:div w:id="113596285">
          <w:marLeft w:val="640"/>
          <w:marRight w:val="0"/>
          <w:marTop w:val="0"/>
          <w:marBottom w:val="0"/>
          <w:divBdr>
            <w:top w:val="none" w:sz="0" w:space="0" w:color="auto"/>
            <w:left w:val="none" w:sz="0" w:space="0" w:color="auto"/>
            <w:bottom w:val="none" w:sz="0" w:space="0" w:color="auto"/>
            <w:right w:val="none" w:sz="0" w:space="0" w:color="auto"/>
          </w:divBdr>
        </w:div>
        <w:div w:id="140391652">
          <w:marLeft w:val="640"/>
          <w:marRight w:val="0"/>
          <w:marTop w:val="0"/>
          <w:marBottom w:val="0"/>
          <w:divBdr>
            <w:top w:val="none" w:sz="0" w:space="0" w:color="auto"/>
            <w:left w:val="none" w:sz="0" w:space="0" w:color="auto"/>
            <w:bottom w:val="none" w:sz="0" w:space="0" w:color="auto"/>
            <w:right w:val="none" w:sz="0" w:space="0" w:color="auto"/>
          </w:divBdr>
        </w:div>
        <w:div w:id="786579385">
          <w:marLeft w:val="640"/>
          <w:marRight w:val="0"/>
          <w:marTop w:val="0"/>
          <w:marBottom w:val="0"/>
          <w:divBdr>
            <w:top w:val="none" w:sz="0" w:space="0" w:color="auto"/>
            <w:left w:val="none" w:sz="0" w:space="0" w:color="auto"/>
            <w:bottom w:val="none" w:sz="0" w:space="0" w:color="auto"/>
            <w:right w:val="none" w:sz="0" w:space="0" w:color="auto"/>
          </w:divBdr>
        </w:div>
        <w:div w:id="680818242">
          <w:marLeft w:val="640"/>
          <w:marRight w:val="0"/>
          <w:marTop w:val="0"/>
          <w:marBottom w:val="0"/>
          <w:divBdr>
            <w:top w:val="none" w:sz="0" w:space="0" w:color="auto"/>
            <w:left w:val="none" w:sz="0" w:space="0" w:color="auto"/>
            <w:bottom w:val="none" w:sz="0" w:space="0" w:color="auto"/>
            <w:right w:val="none" w:sz="0" w:space="0" w:color="auto"/>
          </w:divBdr>
        </w:div>
        <w:div w:id="2023168564">
          <w:marLeft w:val="640"/>
          <w:marRight w:val="0"/>
          <w:marTop w:val="0"/>
          <w:marBottom w:val="0"/>
          <w:divBdr>
            <w:top w:val="none" w:sz="0" w:space="0" w:color="auto"/>
            <w:left w:val="none" w:sz="0" w:space="0" w:color="auto"/>
            <w:bottom w:val="none" w:sz="0" w:space="0" w:color="auto"/>
            <w:right w:val="none" w:sz="0" w:space="0" w:color="auto"/>
          </w:divBdr>
        </w:div>
        <w:div w:id="1525245545">
          <w:marLeft w:val="640"/>
          <w:marRight w:val="0"/>
          <w:marTop w:val="0"/>
          <w:marBottom w:val="0"/>
          <w:divBdr>
            <w:top w:val="none" w:sz="0" w:space="0" w:color="auto"/>
            <w:left w:val="none" w:sz="0" w:space="0" w:color="auto"/>
            <w:bottom w:val="none" w:sz="0" w:space="0" w:color="auto"/>
            <w:right w:val="none" w:sz="0" w:space="0" w:color="auto"/>
          </w:divBdr>
        </w:div>
        <w:div w:id="1700739713">
          <w:marLeft w:val="640"/>
          <w:marRight w:val="0"/>
          <w:marTop w:val="0"/>
          <w:marBottom w:val="0"/>
          <w:divBdr>
            <w:top w:val="none" w:sz="0" w:space="0" w:color="auto"/>
            <w:left w:val="none" w:sz="0" w:space="0" w:color="auto"/>
            <w:bottom w:val="none" w:sz="0" w:space="0" w:color="auto"/>
            <w:right w:val="none" w:sz="0" w:space="0" w:color="auto"/>
          </w:divBdr>
        </w:div>
        <w:div w:id="1983971333">
          <w:marLeft w:val="640"/>
          <w:marRight w:val="0"/>
          <w:marTop w:val="0"/>
          <w:marBottom w:val="0"/>
          <w:divBdr>
            <w:top w:val="none" w:sz="0" w:space="0" w:color="auto"/>
            <w:left w:val="none" w:sz="0" w:space="0" w:color="auto"/>
            <w:bottom w:val="none" w:sz="0" w:space="0" w:color="auto"/>
            <w:right w:val="none" w:sz="0" w:space="0" w:color="auto"/>
          </w:divBdr>
        </w:div>
        <w:div w:id="983003972">
          <w:marLeft w:val="640"/>
          <w:marRight w:val="0"/>
          <w:marTop w:val="0"/>
          <w:marBottom w:val="0"/>
          <w:divBdr>
            <w:top w:val="none" w:sz="0" w:space="0" w:color="auto"/>
            <w:left w:val="none" w:sz="0" w:space="0" w:color="auto"/>
            <w:bottom w:val="none" w:sz="0" w:space="0" w:color="auto"/>
            <w:right w:val="none" w:sz="0" w:space="0" w:color="auto"/>
          </w:divBdr>
        </w:div>
        <w:div w:id="527838118">
          <w:marLeft w:val="640"/>
          <w:marRight w:val="0"/>
          <w:marTop w:val="0"/>
          <w:marBottom w:val="0"/>
          <w:divBdr>
            <w:top w:val="none" w:sz="0" w:space="0" w:color="auto"/>
            <w:left w:val="none" w:sz="0" w:space="0" w:color="auto"/>
            <w:bottom w:val="none" w:sz="0" w:space="0" w:color="auto"/>
            <w:right w:val="none" w:sz="0" w:space="0" w:color="auto"/>
          </w:divBdr>
        </w:div>
        <w:div w:id="244270314">
          <w:marLeft w:val="640"/>
          <w:marRight w:val="0"/>
          <w:marTop w:val="0"/>
          <w:marBottom w:val="0"/>
          <w:divBdr>
            <w:top w:val="none" w:sz="0" w:space="0" w:color="auto"/>
            <w:left w:val="none" w:sz="0" w:space="0" w:color="auto"/>
            <w:bottom w:val="none" w:sz="0" w:space="0" w:color="auto"/>
            <w:right w:val="none" w:sz="0" w:space="0" w:color="auto"/>
          </w:divBdr>
        </w:div>
        <w:div w:id="1796830904">
          <w:marLeft w:val="640"/>
          <w:marRight w:val="0"/>
          <w:marTop w:val="0"/>
          <w:marBottom w:val="0"/>
          <w:divBdr>
            <w:top w:val="none" w:sz="0" w:space="0" w:color="auto"/>
            <w:left w:val="none" w:sz="0" w:space="0" w:color="auto"/>
            <w:bottom w:val="none" w:sz="0" w:space="0" w:color="auto"/>
            <w:right w:val="none" w:sz="0" w:space="0" w:color="auto"/>
          </w:divBdr>
        </w:div>
        <w:div w:id="717126110">
          <w:marLeft w:val="640"/>
          <w:marRight w:val="0"/>
          <w:marTop w:val="0"/>
          <w:marBottom w:val="0"/>
          <w:divBdr>
            <w:top w:val="none" w:sz="0" w:space="0" w:color="auto"/>
            <w:left w:val="none" w:sz="0" w:space="0" w:color="auto"/>
            <w:bottom w:val="none" w:sz="0" w:space="0" w:color="auto"/>
            <w:right w:val="none" w:sz="0" w:space="0" w:color="auto"/>
          </w:divBdr>
        </w:div>
        <w:div w:id="1464614435">
          <w:marLeft w:val="640"/>
          <w:marRight w:val="0"/>
          <w:marTop w:val="0"/>
          <w:marBottom w:val="0"/>
          <w:divBdr>
            <w:top w:val="none" w:sz="0" w:space="0" w:color="auto"/>
            <w:left w:val="none" w:sz="0" w:space="0" w:color="auto"/>
            <w:bottom w:val="none" w:sz="0" w:space="0" w:color="auto"/>
            <w:right w:val="none" w:sz="0" w:space="0" w:color="auto"/>
          </w:divBdr>
        </w:div>
        <w:div w:id="1323393897">
          <w:marLeft w:val="640"/>
          <w:marRight w:val="0"/>
          <w:marTop w:val="0"/>
          <w:marBottom w:val="0"/>
          <w:divBdr>
            <w:top w:val="none" w:sz="0" w:space="0" w:color="auto"/>
            <w:left w:val="none" w:sz="0" w:space="0" w:color="auto"/>
            <w:bottom w:val="none" w:sz="0" w:space="0" w:color="auto"/>
            <w:right w:val="none" w:sz="0" w:space="0" w:color="auto"/>
          </w:divBdr>
        </w:div>
        <w:div w:id="1683967052">
          <w:marLeft w:val="640"/>
          <w:marRight w:val="0"/>
          <w:marTop w:val="0"/>
          <w:marBottom w:val="0"/>
          <w:divBdr>
            <w:top w:val="none" w:sz="0" w:space="0" w:color="auto"/>
            <w:left w:val="none" w:sz="0" w:space="0" w:color="auto"/>
            <w:bottom w:val="none" w:sz="0" w:space="0" w:color="auto"/>
            <w:right w:val="none" w:sz="0" w:space="0" w:color="auto"/>
          </w:divBdr>
        </w:div>
        <w:div w:id="794564538">
          <w:marLeft w:val="640"/>
          <w:marRight w:val="0"/>
          <w:marTop w:val="0"/>
          <w:marBottom w:val="0"/>
          <w:divBdr>
            <w:top w:val="none" w:sz="0" w:space="0" w:color="auto"/>
            <w:left w:val="none" w:sz="0" w:space="0" w:color="auto"/>
            <w:bottom w:val="none" w:sz="0" w:space="0" w:color="auto"/>
            <w:right w:val="none" w:sz="0" w:space="0" w:color="auto"/>
          </w:divBdr>
        </w:div>
        <w:div w:id="1267543063">
          <w:marLeft w:val="640"/>
          <w:marRight w:val="0"/>
          <w:marTop w:val="0"/>
          <w:marBottom w:val="0"/>
          <w:divBdr>
            <w:top w:val="none" w:sz="0" w:space="0" w:color="auto"/>
            <w:left w:val="none" w:sz="0" w:space="0" w:color="auto"/>
            <w:bottom w:val="none" w:sz="0" w:space="0" w:color="auto"/>
            <w:right w:val="none" w:sz="0" w:space="0" w:color="auto"/>
          </w:divBdr>
        </w:div>
        <w:div w:id="1923950215">
          <w:marLeft w:val="640"/>
          <w:marRight w:val="0"/>
          <w:marTop w:val="0"/>
          <w:marBottom w:val="0"/>
          <w:divBdr>
            <w:top w:val="none" w:sz="0" w:space="0" w:color="auto"/>
            <w:left w:val="none" w:sz="0" w:space="0" w:color="auto"/>
            <w:bottom w:val="none" w:sz="0" w:space="0" w:color="auto"/>
            <w:right w:val="none" w:sz="0" w:space="0" w:color="auto"/>
          </w:divBdr>
        </w:div>
        <w:div w:id="564875423">
          <w:marLeft w:val="640"/>
          <w:marRight w:val="0"/>
          <w:marTop w:val="0"/>
          <w:marBottom w:val="0"/>
          <w:divBdr>
            <w:top w:val="none" w:sz="0" w:space="0" w:color="auto"/>
            <w:left w:val="none" w:sz="0" w:space="0" w:color="auto"/>
            <w:bottom w:val="none" w:sz="0" w:space="0" w:color="auto"/>
            <w:right w:val="none" w:sz="0" w:space="0" w:color="auto"/>
          </w:divBdr>
        </w:div>
        <w:div w:id="48235809">
          <w:marLeft w:val="640"/>
          <w:marRight w:val="0"/>
          <w:marTop w:val="0"/>
          <w:marBottom w:val="0"/>
          <w:divBdr>
            <w:top w:val="none" w:sz="0" w:space="0" w:color="auto"/>
            <w:left w:val="none" w:sz="0" w:space="0" w:color="auto"/>
            <w:bottom w:val="none" w:sz="0" w:space="0" w:color="auto"/>
            <w:right w:val="none" w:sz="0" w:space="0" w:color="auto"/>
          </w:divBdr>
        </w:div>
        <w:div w:id="1382286692">
          <w:marLeft w:val="640"/>
          <w:marRight w:val="0"/>
          <w:marTop w:val="0"/>
          <w:marBottom w:val="0"/>
          <w:divBdr>
            <w:top w:val="none" w:sz="0" w:space="0" w:color="auto"/>
            <w:left w:val="none" w:sz="0" w:space="0" w:color="auto"/>
            <w:bottom w:val="none" w:sz="0" w:space="0" w:color="auto"/>
            <w:right w:val="none" w:sz="0" w:space="0" w:color="auto"/>
          </w:divBdr>
        </w:div>
        <w:div w:id="1268853626">
          <w:marLeft w:val="640"/>
          <w:marRight w:val="0"/>
          <w:marTop w:val="0"/>
          <w:marBottom w:val="0"/>
          <w:divBdr>
            <w:top w:val="none" w:sz="0" w:space="0" w:color="auto"/>
            <w:left w:val="none" w:sz="0" w:space="0" w:color="auto"/>
            <w:bottom w:val="none" w:sz="0" w:space="0" w:color="auto"/>
            <w:right w:val="none" w:sz="0" w:space="0" w:color="auto"/>
          </w:divBdr>
        </w:div>
        <w:div w:id="1937320678">
          <w:marLeft w:val="640"/>
          <w:marRight w:val="0"/>
          <w:marTop w:val="0"/>
          <w:marBottom w:val="0"/>
          <w:divBdr>
            <w:top w:val="none" w:sz="0" w:space="0" w:color="auto"/>
            <w:left w:val="none" w:sz="0" w:space="0" w:color="auto"/>
            <w:bottom w:val="none" w:sz="0" w:space="0" w:color="auto"/>
            <w:right w:val="none" w:sz="0" w:space="0" w:color="auto"/>
          </w:divBdr>
        </w:div>
        <w:div w:id="1055355390">
          <w:marLeft w:val="640"/>
          <w:marRight w:val="0"/>
          <w:marTop w:val="0"/>
          <w:marBottom w:val="0"/>
          <w:divBdr>
            <w:top w:val="none" w:sz="0" w:space="0" w:color="auto"/>
            <w:left w:val="none" w:sz="0" w:space="0" w:color="auto"/>
            <w:bottom w:val="none" w:sz="0" w:space="0" w:color="auto"/>
            <w:right w:val="none" w:sz="0" w:space="0" w:color="auto"/>
          </w:divBdr>
        </w:div>
        <w:div w:id="1071853676">
          <w:marLeft w:val="640"/>
          <w:marRight w:val="0"/>
          <w:marTop w:val="0"/>
          <w:marBottom w:val="0"/>
          <w:divBdr>
            <w:top w:val="none" w:sz="0" w:space="0" w:color="auto"/>
            <w:left w:val="none" w:sz="0" w:space="0" w:color="auto"/>
            <w:bottom w:val="none" w:sz="0" w:space="0" w:color="auto"/>
            <w:right w:val="none" w:sz="0" w:space="0" w:color="auto"/>
          </w:divBdr>
        </w:div>
      </w:divsChild>
    </w:div>
    <w:div w:id="999701539">
      <w:bodyDiv w:val="1"/>
      <w:marLeft w:val="0"/>
      <w:marRight w:val="0"/>
      <w:marTop w:val="0"/>
      <w:marBottom w:val="0"/>
      <w:divBdr>
        <w:top w:val="none" w:sz="0" w:space="0" w:color="auto"/>
        <w:left w:val="none" w:sz="0" w:space="0" w:color="auto"/>
        <w:bottom w:val="none" w:sz="0" w:space="0" w:color="auto"/>
        <w:right w:val="none" w:sz="0" w:space="0" w:color="auto"/>
      </w:divBdr>
      <w:divsChild>
        <w:div w:id="721297389">
          <w:marLeft w:val="640"/>
          <w:marRight w:val="0"/>
          <w:marTop w:val="0"/>
          <w:marBottom w:val="0"/>
          <w:divBdr>
            <w:top w:val="none" w:sz="0" w:space="0" w:color="auto"/>
            <w:left w:val="none" w:sz="0" w:space="0" w:color="auto"/>
            <w:bottom w:val="none" w:sz="0" w:space="0" w:color="auto"/>
            <w:right w:val="none" w:sz="0" w:space="0" w:color="auto"/>
          </w:divBdr>
        </w:div>
        <w:div w:id="1667200992">
          <w:marLeft w:val="640"/>
          <w:marRight w:val="0"/>
          <w:marTop w:val="0"/>
          <w:marBottom w:val="0"/>
          <w:divBdr>
            <w:top w:val="none" w:sz="0" w:space="0" w:color="auto"/>
            <w:left w:val="none" w:sz="0" w:space="0" w:color="auto"/>
            <w:bottom w:val="none" w:sz="0" w:space="0" w:color="auto"/>
            <w:right w:val="none" w:sz="0" w:space="0" w:color="auto"/>
          </w:divBdr>
        </w:div>
        <w:div w:id="1706321680">
          <w:marLeft w:val="640"/>
          <w:marRight w:val="0"/>
          <w:marTop w:val="0"/>
          <w:marBottom w:val="0"/>
          <w:divBdr>
            <w:top w:val="none" w:sz="0" w:space="0" w:color="auto"/>
            <w:left w:val="none" w:sz="0" w:space="0" w:color="auto"/>
            <w:bottom w:val="none" w:sz="0" w:space="0" w:color="auto"/>
            <w:right w:val="none" w:sz="0" w:space="0" w:color="auto"/>
          </w:divBdr>
        </w:div>
        <w:div w:id="2060011396">
          <w:marLeft w:val="640"/>
          <w:marRight w:val="0"/>
          <w:marTop w:val="0"/>
          <w:marBottom w:val="0"/>
          <w:divBdr>
            <w:top w:val="none" w:sz="0" w:space="0" w:color="auto"/>
            <w:left w:val="none" w:sz="0" w:space="0" w:color="auto"/>
            <w:bottom w:val="none" w:sz="0" w:space="0" w:color="auto"/>
            <w:right w:val="none" w:sz="0" w:space="0" w:color="auto"/>
          </w:divBdr>
        </w:div>
        <w:div w:id="1100829588">
          <w:marLeft w:val="640"/>
          <w:marRight w:val="0"/>
          <w:marTop w:val="0"/>
          <w:marBottom w:val="0"/>
          <w:divBdr>
            <w:top w:val="none" w:sz="0" w:space="0" w:color="auto"/>
            <w:left w:val="none" w:sz="0" w:space="0" w:color="auto"/>
            <w:bottom w:val="none" w:sz="0" w:space="0" w:color="auto"/>
            <w:right w:val="none" w:sz="0" w:space="0" w:color="auto"/>
          </w:divBdr>
        </w:div>
        <w:div w:id="1679237731">
          <w:marLeft w:val="640"/>
          <w:marRight w:val="0"/>
          <w:marTop w:val="0"/>
          <w:marBottom w:val="0"/>
          <w:divBdr>
            <w:top w:val="none" w:sz="0" w:space="0" w:color="auto"/>
            <w:left w:val="none" w:sz="0" w:space="0" w:color="auto"/>
            <w:bottom w:val="none" w:sz="0" w:space="0" w:color="auto"/>
            <w:right w:val="none" w:sz="0" w:space="0" w:color="auto"/>
          </w:divBdr>
        </w:div>
        <w:div w:id="857812025">
          <w:marLeft w:val="640"/>
          <w:marRight w:val="0"/>
          <w:marTop w:val="0"/>
          <w:marBottom w:val="0"/>
          <w:divBdr>
            <w:top w:val="none" w:sz="0" w:space="0" w:color="auto"/>
            <w:left w:val="none" w:sz="0" w:space="0" w:color="auto"/>
            <w:bottom w:val="none" w:sz="0" w:space="0" w:color="auto"/>
            <w:right w:val="none" w:sz="0" w:space="0" w:color="auto"/>
          </w:divBdr>
        </w:div>
        <w:div w:id="557474070">
          <w:marLeft w:val="640"/>
          <w:marRight w:val="0"/>
          <w:marTop w:val="0"/>
          <w:marBottom w:val="0"/>
          <w:divBdr>
            <w:top w:val="none" w:sz="0" w:space="0" w:color="auto"/>
            <w:left w:val="none" w:sz="0" w:space="0" w:color="auto"/>
            <w:bottom w:val="none" w:sz="0" w:space="0" w:color="auto"/>
            <w:right w:val="none" w:sz="0" w:space="0" w:color="auto"/>
          </w:divBdr>
        </w:div>
        <w:div w:id="617568650">
          <w:marLeft w:val="640"/>
          <w:marRight w:val="0"/>
          <w:marTop w:val="0"/>
          <w:marBottom w:val="0"/>
          <w:divBdr>
            <w:top w:val="none" w:sz="0" w:space="0" w:color="auto"/>
            <w:left w:val="none" w:sz="0" w:space="0" w:color="auto"/>
            <w:bottom w:val="none" w:sz="0" w:space="0" w:color="auto"/>
            <w:right w:val="none" w:sz="0" w:space="0" w:color="auto"/>
          </w:divBdr>
        </w:div>
        <w:div w:id="596526478">
          <w:marLeft w:val="640"/>
          <w:marRight w:val="0"/>
          <w:marTop w:val="0"/>
          <w:marBottom w:val="0"/>
          <w:divBdr>
            <w:top w:val="none" w:sz="0" w:space="0" w:color="auto"/>
            <w:left w:val="none" w:sz="0" w:space="0" w:color="auto"/>
            <w:bottom w:val="none" w:sz="0" w:space="0" w:color="auto"/>
            <w:right w:val="none" w:sz="0" w:space="0" w:color="auto"/>
          </w:divBdr>
        </w:div>
        <w:div w:id="1710497629">
          <w:marLeft w:val="640"/>
          <w:marRight w:val="0"/>
          <w:marTop w:val="0"/>
          <w:marBottom w:val="0"/>
          <w:divBdr>
            <w:top w:val="none" w:sz="0" w:space="0" w:color="auto"/>
            <w:left w:val="none" w:sz="0" w:space="0" w:color="auto"/>
            <w:bottom w:val="none" w:sz="0" w:space="0" w:color="auto"/>
            <w:right w:val="none" w:sz="0" w:space="0" w:color="auto"/>
          </w:divBdr>
        </w:div>
        <w:div w:id="1160928655">
          <w:marLeft w:val="640"/>
          <w:marRight w:val="0"/>
          <w:marTop w:val="0"/>
          <w:marBottom w:val="0"/>
          <w:divBdr>
            <w:top w:val="none" w:sz="0" w:space="0" w:color="auto"/>
            <w:left w:val="none" w:sz="0" w:space="0" w:color="auto"/>
            <w:bottom w:val="none" w:sz="0" w:space="0" w:color="auto"/>
            <w:right w:val="none" w:sz="0" w:space="0" w:color="auto"/>
          </w:divBdr>
        </w:div>
        <w:div w:id="1346404112">
          <w:marLeft w:val="640"/>
          <w:marRight w:val="0"/>
          <w:marTop w:val="0"/>
          <w:marBottom w:val="0"/>
          <w:divBdr>
            <w:top w:val="none" w:sz="0" w:space="0" w:color="auto"/>
            <w:left w:val="none" w:sz="0" w:space="0" w:color="auto"/>
            <w:bottom w:val="none" w:sz="0" w:space="0" w:color="auto"/>
            <w:right w:val="none" w:sz="0" w:space="0" w:color="auto"/>
          </w:divBdr>
        </w:div>
        <w:div w:id="1003895440">
          <w:marLeft w:val="640"/>
          <w:marRight w:val="0"/>
          <w:marTop w:val="0"/>
          <w:marBottom w:val="0"/>
          <w:divBdr>
            <w:top w:val="none" w:sz="0" w:space="0" w:color="auto"/>
            <w:left w:val="none" w:sz="0" w:space="0" w:color="auto"/>
            <w:bottom w:val="none" w:sz="0" w:space="0" w:color="auto"/>
            <w:right w:val="none" w:sz="0" w:space="0" w:color="auto"/>
          </w:divBdr>
        </w:div>
        <w:div w:id="1125923833">
          <w:marLeft w:val="640"/>
          <w:marRight w:val="0"/>
          <w:marTop w:val="0"/>
          <w:marBottom w:val="0"/>
          <w:divBdr>
            <w:top w:val="none" w:sz="0" w:space="0" w:color="auto"/>
            <w:left w:val="none" w:sz="0" w:space="0" w:color="auto"/>
            <w:bottom w:val="none" w:sz="0" w:space="0" w:color="auto"/>
            <w:right w:val="none" w:sz="0" w:space="0" w:color="auto"/>
          </w:divBdr>
        </w:div>
        <w:div w:id="1775440727">
          <w:marLeft w:val="640"/>
          <w:marRight w:val="0"/>
          <w:marTop w:val="0"/>
          <w:marBottom w:val="0"/>
          <w:divBdr>
            <w:top w:val="none" w:sz="0" w:space="0" w:color="auto"/>
            <w:left w:val="none" w:sz="0" w:space="0" w:color="auto"/>
            <w:bottom w:val="none" w:sz="0" w:space="0" w:color="auto"/>
            <w:right w:val="none" w:sz="0" w:space="0" w:color="auto"/>
          </w:divBdr>
        </w:div>
        <w:div w:id="29574369">
          <w:marLeft w:val="640"/>
          <w:marRight w:val="0"/>
          <w:marTop w:val="0"/>
          <w:marBottom w:val="0"/>
          <w:divBdr>
            <w:top w:val="none" w:sz="0" w:space="0" w:color="auto"/>
            <w:left w:val="none" w:sz="0" w:space="0" w:color="auto"/>
            <w:bottom w:val="none" w:sz="0" w:space="0" w:color="auto"/>
            <w:right w:val="none" w:sz="0" w:space="0" w:color="auto"/>
          </w:divBdr>
        </w:div>
        <w:div w:id="457993031">
          <w:marLeft w:val="640"/>
          <w:marRight w:val="0"/>
          <w:marTop w:val="0"/>
          <w:marBottom w:val="0"/>
          <w:divBdr>
            <w:top w:val="none" w:sz="0" w:space="0" w:color="auto"/>
            <w:left w:val="none" w:sz="0" w:space="0" w:color="auto"/>
            <w:bottom w:val="none" w:sz="0" w:space="0" w:color="auto"/>
            <w:right w:val="none" w:sz="0" w:space="0" w:color="auto"/>
          </w:divBdr>
        </w:div>
        <w:div w:id="835221377">
          <w:marLeft w:val="640"/>
          <w:marRight w:val="0"/>
          <w:marTop w:val="0"/>
          <w:marBottom w:val="0"/>
          <w:divBdr>
            <w:top w:val="none" w:sz="0" w:space="0" w:color="auto"/>
            <w:left w:val="none" w:sz="0" w:space="0" w:color="auto"/>
            <w:bottom w:val="none" w:sz="0" w:space="0" w:color="auto"/>
            <w:right w:val="none" w:sz="0" w:space="0" w:color="auto"/>
          </w:divBdr>
        </w:div>
        <w:div w:id="1110853077">
          <w:marLeft w:val="640"/>
          <w:marRight w:val="0"/>
          <w:marTop w:val="0"/>
          <w:marBottom w:val="0"/>
          <w:divBdr>
            <w:top w:val="none" w:sz="0" w:space="0" w:color="auto"/>
            <w:left w:val="none" w:sz="0" w:space="0" w:color="auto"/>
            <w:bottom w:val="none" w:sz="0" w:space="0" w:color="auto"/>
            <w:right w:val="none" w:sz="0" w:space="0" w:color="auto"/>
          </w:divBdr>
        </w:div>
        <w:div w:id="566576473">
          <w:marLeft w:val="640"/>
          <w:marRight w:val="0"/>
          <w:marTop w:val="0"/>
          <w:marBottom w:val="0"/>
          <w:divBdr>
            <w:top w:val="none" w:sz="0" w:space="0" w:color="auto"/>
            <w:left w:val="none" w:sz="0" w:space="0" w:color="auto"/>
            <w:bottom w:val="none" w:sz="0" w:space="0" w:color="auto"/>
            <w:right w:val="none" w:sz="0" w:space="0" w:color="auto"/>
          </w:divBdr>
        </w:div>
        <w:div w:id="355808188">
          <w:marLeft w:val="640"/>
          <w:marRight w:val="0"/>
          <w:marTop w:val="0"/>
          <w:marBottom w:val="0"/>
          <w:divBdr>
            <w:top w:val="none" w:sz="0" w:space="0" w:color="auto"/>
            <w:left w:val="none" w:sz="0" w:space="0" w:color="auto"/>
            <w:bottom w:val="none" w:sz="0" w:space="0" w:color="auto"/>
            <w:right w:val="none" w:sz="0" w:space="0" w:color="auto"/>
          </w:divBdr>
        </w:div>
        <w:div w:id="1235357846">
          <w:marLeft w:val="640"/>
          <w:marRight w:val="0"/>
          <w:marTop w:val="0"/>
          <w:marBottom w:val="0"/>
          <w:divBdr>
            <w:top w:val="none" w:sz="0" w:space="0" w:color="auto"/>
            <w:left w:val="none" w:sz="0" w:space="0" w:color="auto"/>
            <w:bottom w:val="none" w:sz="0" w:space="0" w:color="auto"/>
            <w:right w:val="none" w:sz="0" w:space="0" w:color="auto"/>
          </w:divBdr>
        </w:div>
        <w:div w:id="1631983368">
          <w:marLeft w:val="640"/>
          <w:marRight w:val="0"/>
          <w:marTop w:val="0"/>
          <w:marBottom w:val="0"/>
          <w:divBdr>
            <w:top w:val="none" w:sz="0" w:space="0" w:color="auto"/>
            <w:left w:val="none" w:sz="0" w:space="0" w:color="auto"/>
            <w:bottom w:val="none" w:sz="0" w:space="0" w:color="auto"/>
            <w:right w:val="none" w:sz="0" w:space="0" w:color="auto"/>
          </w:divBdr>
        </w:div>
        <w:div w:id="559441372">
          <w:marLeft w:val="640"/>
          <w:marRight w:val="0"/>
          <w:marTop w:val="0"/>
          <w:marBottom w:val="0"/>
          <w:divBdr>
            <w:top w:val="none" w:sz="0" w:space="0" w:color="auto"/>
            <w:left w:val="none" w:sz="0" w:space="0" w:color="auto"/>
            <w:bottom w:val="none" w:sz="0" w:space="0" w:color="auto"/>
            <w:right w:val="none" w:sz="0" w:space="0" w:color="auto"/>
          </w:divBdr>
        </w:div>
        <w:div w:id="1533033025">
          <w:marLeft w:val="640"/>
          <w:marRight w:val="0"/>
          <w:marTop w:val="0"/>
          <w:marBottom w:val="0"/>
          <w:divBdr>
            <w:top w:val="none" w:sz="0" w:space="0" w:color="auto"/>
            <w:left w:val="none" w:sz="0" w:space="0" w:color="auto"/>
            <w:bottom w:val="none" w:sz="0" w:space="0" w:color="auto"/>
            <w:right w:val="none" w:sz="0" w:space="0" w:color="auto"/>
          </w:divBdr>
        </w:div>
        <w:div w:id="1957171468">
          <w:marLeft w:val="640"/>
          <w:marRight w:val="0"/>
          <w:marTop w:val="0"/>
          <w:marBottom w:val="0"/>
          <w:divBdr>
            <w:top w:val="none" w:sz="0" w:space="0" w:color="auto"/>
            <w:left w:val="none" w:sz="0" w:space="0" w:color="auto"/>
            <w:bottom w:val="none" w:sz="0" w:space="0" w:color="auto"/>
            <w:right w:val="none" w:sz="0" w:space="0" w:color="auto"/>
          </w:divBdr>
        </w:div>
        <w:div w:id="167840077">
          <w:marLeft w:val="640"/>
          <w:marRight w:val="0"/>
          <w:marTop w:val="0"/>
          <w:marBottom w:val="0"/>
          <w:divBdr>
            <w:top w:val="none" w:sz="0" w:space="0" w:color="auto"/>
            <w:left w:val="none" w:sz="0" w:space="0" w:color="auto"/>
            <w:bottom w:val="none" w:sz="0" w:space="0" w:color="auto"/>
            <w:right w:val="none" w:sz="0" w:space="0" w:color="auto"/>
          </w:divBdr>
        </w:div>
        <w:div w:id="1431123366">
          <w:marLeft w:val="640"/>
          <w:marRight w:val="0"/>
          <w:marTop w:val="0"/>
          <w:marBottom w:val="0"/>
          <w:divBdr>
            <w:top w:val="none" w:sz="0" w:space="0" w:color="auto"/>
            <w:left w:val="none" w:sz="0" w:space="0" w:color="auto"/>
            <w:bottom w:val="none" w:sz="0" w:space="0" w:color="auto"/>
            <w:right w:val="none" w:sz="0" w:space="0" w:color="auto"/>
          </w:divBdr>
        </w:div>
        <w:div w:id="1093206242">
          <w:marLeft w:val="640"/>
          <w:marRight w:val="0"/>
          <w:marTop w:val="0"/>
          <w:marBottom w:val="0"/>
          <w:divBdr>
            <w:top w:val="none" w:sz="0" w:space="0" w:color="auto"/>
            <w:left w:val="none" w:sz="0" w:space="0" w:color="auto"/>
            <w:bottom w:val="none" w:sz="0" w:space="0" w:color="auto"/>
            <w:right w:val="none" w:sz="0" w:space="0" w:color="auto"/>
          </w:divBdr>
        </w:div>
        <w:div w:id="1403060235">
          <w:marLeft w:val="640"/>
          <w:marRight w:val="0"/>
          <w:marTop w:val="0"/>
          <w:marBottom w:val="0"/>
          <w:divBdr>
            <w:top w:val="none" w:sz="0" w:space="0" w:color="auto"/>
            <w:left w:val="none" w:sz="0" w:space="0" w:color="auto"/>
            <w:bottom w:val="none" w:sz="0" w:space="0" w:color="auto"/>
            <w:right w:val="none" w:sz="0" w:space="0" w:color="auto"/>
          </w:divBdr>
        </w:div>
        <w:div w:id="1056852865">
          <w:marLeft w:val="640"/>
          <w:marRight w:val="0"/>
          <w:marTop w:val="0"/>
          <w:marBottom w:val="0"/>
          <w:divBdr>
            <w:top w:val="none" w:sz="0" w:space="0" w:color="auto"/>
            <w:left w:val="none" w:sz="0" w:space="0" w:color="auto"/>
            <w:bottom w:val="none" w:sz="0" w:space="0" w:color="auto"/>
            <w:right w:val="none" w:sz="0" w:space="0" w:color="auto"/>
          </w:divBdr>
        </w:div>
        <w:div w:id="583420635">
          <w:marLeft w:val="640"/>
          <w:marRight w:val="0"/>
          <w:marTop w:val="0"/>
          <w:marBottom w:val="0"/>
          <w:divBdr>
            <w:top w:val="none" w:sz="0" w:space="0" w:color="auto"/>
            <w:left w:val="none" w:sz="0" w:space="0" w:color="auto"/>
            <w:bottom w:val="none" w:sz="0" w:space="0" w:color="auto"/>
            <w:right w:val="none" w:sz="0" w:space="0" w:color="auto"/>
          </w:divBdr>
        </w:div>
        <w:div w:id="1638803472">
          <w:marLeft w:val="640"/>
          <w:marRight w:val="0"/>
          <w:marTop w:val="0"/>
          <w:marBottom w:val="0"/>
          <w:divBdr>
            <w:top w:val="none" w:sz="0" w:space="0" w:color="auto"/>
            <w:left w:val="none" w:sz="0" w:space="0" w:color="auto"/>
            <w:bottom w:val="none" w:sz="0" w:space="0" w:color="auto"/>
            <w:right w:val="none" w:sz="0" w:space="0" w:color="auto"/>
          </w:divBdr>
        </w:div>
        <w:div w:id="2098744752">
          <w:marLeft w:val="640"/>
          <w:marRight w:val="0"/>
          <w:marTop w:val="0"/>
          <w:marBottom w:val="0"/>
          <w:divBdr>
            <w:top w:val="none" w:sz="0" w:space="0" w:color="auto"/>
            <w:left w:val="none" w:sz="0" w:space="0" w:color="auto"/>
            <w:bottom w:val="none" w:sz="0" w:space="0" w:color="auto"/>
            <w:right w:val="none" w:sz="0" w:space="0" w:color="auto"/>
          </w:divBdr>
        </w:div>
        <w:div w:id="1759866045">
          <w:marLeft w:val="640"/>
          <w:marRight w:val="0"/>
          <w:marTop w:val="0"/>
          <w:marBottom w:val="0"/>
          <w:divBdr>
            <w:top w:val="none" w:sz="0" w:space="0" w:color="auto"/>
            <w:left w:val="none" w:sz="0" w:space="0" w:color="auto"/>
            <w:bottom w:val="none" w:sz="0" w:space="0" w:color="auto"/>
            <w:right w:val="none" w:sz="0" w:space="0" w:color="auto"/>
          </w:divBdr>
        </w:div>
        <w:div w:id="955718764">
          <w:marLeft w:val="640"/>
          <w:marRight w:val="0"/>
          <w:marTop w:val="0"/>
          <w:marBottom w:val="0"/>
          <w:divBdr>
            <w:top w:val="none" w:sz="0" w:space="0" w:color="auto"/>
            <w:left w:val="none" w:sz="0" w:space="0" w:color="auto"/>
            <w:bottom w:val="none" w:sz="0" w:space="0" w:color="auto"/>
            <w:right w:val="none" w:sz="0" w:space="0" w:color="auto"/>
          </w:divBdr>
        </w:div>
        <w:div w:id="2086102615">
          <w:marLeft w:val="640"/>
          <w:marRight w:val="0"/>
          <w:marTop w:val="0"/>
          <w:marBottom w:val="0"/>
          <w:divBdr>
            <w:top w:val="none" w:sz="0" w:space="0" w:color="auto"/>
            <w:left w:val="none" w:sz="0" w:space="0" w:color="auto"/>
            <w:bottom w:val="none" w:sz="0" w:space="0" w:color="auto"/>
            <w:right w:val="none" w:sz="0" w:space="0" w:color="auto"/>
          </w:divBdr>
        </w:div>
        <w:div w:id="1029917437">
          <w:marLeft w:val="640"/>
          <w:marRight w:val="0"/>
          <w:marTop w:val="0"/>
          <w:marBottom w:val="0"/>
          <w:divBdr>
            <w:top w:val="none" w:sz="0" w:space="0" w:color="auto"/>
            <w:left w:val="none" w:sz="0" w:space="0" w:color="auto"/>
            <w:bottom w:val="none" w:sz="0" w:space="0" w:color="auto"/>
            <w:right w:val="none" w:sz="0" w:space="0" w:color="auto"/>
          </w:divBdr>
        </w:div>
        <w:div w:id="1791972003">
          <w:marLeft w:val="640"/>
          <w:marRight w:val="0"/>
          <w:marTop w:val="0"/>
          <w:marBottom w:val="0"/>
          <w:divBdr>
            <w:top w:val="none" w:sz="0" w:space="0" w:color="auto"/>
            <w:left w:val="none" w:sz="0" w:space="0" w:color="auto"/>
            <w:bottom w:val="none" w:sz="0" w:space="0" w:color="auto"/>
            <w:right w:val="none" w:sz="0" w:space="0" w:color="auto"/>
          </w:divBdr>
        </w:div>
        <w:div w:id="1431969023">
          <w:marLeft w:val="640"/>
          <w:marRight w:val="0"/>
          <w:marTop w:val="0"/>
          <w:marBottom w:val="0"/>
          <w:divBdr>
            <w:top w:val="none" w:sz="0" w:space="0" w:color="auto"/>
            <w:left w:val="none" w:sz="0" w:space="0" w:color="auto"/>
            <w:bottom w:val="none" w:sz="0" w:space="0" w:color="auto"/>
            <w:right w:val="none" w:sz="0" w:space="0" w:color="auto"/>
          </w:divBdr>
        </w:div>
        <w:div w:id="2073654483">
          <w:marLeft w:val="640"/>
          <w:marRight w:val="0"/>
          <w:marTop w:val="0"/>
          <w:marBottom w:val="0"/>
          <w:divBdr>
            <w:top w:val="none" w:sz="0" w:space="0" w:color="auto"/>
            <w:left w:val="none" w:sz="0" w:space="0" w:color="auto"/>
            <w:bottom w:val="none" w:sz="0" w:space="0" w:color="auto"/>
            <w:right w:val="none" w:sz="0" w:space="0" w:color="auto"/>
          </w:divBdr>
        </w:div>
        <w:div w:id="1904877120">
          <w:marLeft w:val="640"/>
          <w:marRight w:val="0"/>
          <w:marTop w:val="0"/>
          <w:marBottom w:val="0"/>
          <w:divBdr>
            <w:top w:val="none" w:sz="0" w:space="0" w:color="auto"/>
            <w:left w:val="none" w:sz="0" w:space="0" w:color="auto"/>
            <w:bottom w:val="none" w:sz="0" w:space="0" w:color="auto"/>
            <w:right w:val="none" w:sz="0" w:space="0" w:color="auto"/>
          </w:divBdr>
        </w:div>
        <w:div w:id="257522812">
          <w:marLeft w:val="640"/>
          <w:marRight w:val="0"/>
          <w:marTop w:val="0"/>
          <w:marBottom w:val="0"/>
          <w:divBdr>
            <w:top w:val="none" w:sz="0" w:space="0" w:color="auto"/>
            <w:left w:val="none" w:sz="0" w:space="0" w:color="auto"/>
            <w:bottom w:val="none" w:sz="0" w:space="0" w:color="auto"/>
            <w:right w:val="none" w:sz="0" w:space="0" w:color="auto"/>
          </w:divBdr>
        </w:div>
        <w:div w:id="1336300404">
          <w:marLeft w:val="640"/>
          <w:marRight w:val="0"/>
          <w:marTop w:val="0"/>
          <w:marBottom w:val="0"/>
          <w:divBdr>
            <w:top w:val="none" w:sz="0" w:space="0" w:color="auto"/>
            <w:left w:val="none" w:sz="0" w:space="0" w:color="auto"/>
            <w:bottom w:val="none" w:sz="0" w:space="0" w:color="auto"/>
            <w:right w:val="none" w:sz="0" w:space="0" w:color="auto"/>
          </w:divBdr>
        </w:div>
        <w:div w:id="663512256">
          <w:marLeft w:val="640"/>
          <w:marRight w:val="0"/>
          <w:marTop w:val="0"/>
          <w:marBottom w:val="0"/>
          <w:divBdr>
            <w:top w:val="none" w:sz="0" w:space="0" w:color="auto"/>
            <w:left w:val="none" w:sz="0" w:space="0" w:color="auto"/>
            <w:bottom w:val="none" w:sz="0" w:space="0" w:color="auto"/>
            <w:right w:val="none" w:sz="0" w:space="0" w:color="auto"/>
          </w:divBdr>
        </w:div>
        <w:div w:id="1043752454">
          <w:marLeft w:val="640"/>
          <w:marRight w:val="0"/>
          <w:marTop w:val="0"/>
          <w:marBottom w:val="0"/>
          <w:divBdr>
            <w:top w:val="none" w:sz="0" w:space="0" w:color="auto"/>
            <w:left w:val="none" w:sz="0" w:space="0" w:color="auto"/>
            <w:bottom w:val="none" w:sz="0" w:space="0" w:color="auto"/>
            <w:right w:val="none" w:sz="0" w:space="0" w:color="auto"/>
          </w:divBdr>
        </w:div>
        <w:div w:id="432240282">
          <w:marLeft w:val="640"/>
          <w:marRight w:val="0"/>
          <w:marTop w:val="0"/>
          <w:marBottom w:val="0"/>
          <w:divBdr>
            <w:top w:val="none" w:sz="0" w:space="0" w:color="auto"/>
            <w:left w:val="none" w:sz="0" w:space="0" w:color="auto"/>
            <w:bottom w:val="none" w:sz="0" w:space="0" w:color="auto"/>
            <w:right w:val="none" w:sz="0" w:space="0" w:color="auto"/>
          </w:divBdr>
        </w:div>
        <w:div w:id="274409896">
          <w:marLeft w:val="640"/>
          <w:marRight w:val="0"/>
          <w:marTop w:val="0"/>
          <w:marBottom w:val="0"/>
          <w:divBdr>
            <w:top w:val="none" w:sz="0" w:space="0" w:color="auto"/>
            <w:left w:val="none" w:sz="0" w:space="0" w:color="auto"/>
            <w:bottom w:val="none" w:sz="0" w:space="0" w:color="auto"/>
            <w:right w:val="none" w:sz="0" w:space="0" w:color="auto"/>
          </w:divBdr>
        </w:div>
        <w:div w:id="848061019">
          <w:marLeft w:val="640"/>
          <w:marRight w:val="0"/>
          <w:marTop w:val="0"/>
          <w:marBottom w:val="0"/>
          <w:divBdr>
            <w:top w:val="none" w:sz="0" w:space="0" w:color="auto"/>
            <w:left w:val="none" w:sz="0" w:space="0" w:color="auto"/>
            <w:bottom w:val="none" w:sz="0" w:space="0" w:color="auto"/>
            <w:right w:val="none" w:sz="0" w:space="0" w:color="auto"/>
          </w:divBdr>
        </w:div>
        <w:div w:id="1652368144">
          <w:marLeft w:val="640"/>
          <w:marRight w:val="0"/>
          <w:marTop w:val="0"/>
          <w:marBottom w:val="0"/>
          <w:divBdr>
            <w:top w:val="none" w:sz="0" w:space="0" w:color="auto"/>
            <w:left w:val="none" w:sz="0" w:space="0" w:color="auto"/>
            <w:bottom w:val="none" w:sz="0" w:space="0" w:color="auto"/>
            <w:right w:val="none" w:sz="0" w:space="0" w:color="auto"/>
          </w:divBdr>
        </w:div>
        <w:div w:id="931859081">
          <w:marLeft w:val="640"/>
          <w:marRight w:val="0"/>
          <w:marTop w:val="0"/>
          <w:marBottom w:val="0"/>
          <w:divBdr>
            <w:top w:val="none" w:sz="0" w:space="0" w:color="auto"/>
            <w:left w:val="none" w:sz="0" w:space="0" w:color="auto"/>
            <w:bottom w:val="none" w:sz="0" w:space="0" w:color="auto"/>
            <w:right w:val="none" w:sz="0" w:space="0" w:color="auto"/>
          </w:divBdr>
        </w:div>
        <w:div w:id="1206287422">
          <w:marLeft w:val="640"/>
          <w:marRight w:val="0"/>
          <w:marTop w:val="0"/>
          <w:marBottom w:val="0"/>
          <w:divBdr>
            <w:top w:val="none" w:sz="0" w:space="0" w:color="auto"/>
            <w:left w:val="none" w:sz="0" w:space="0" w:color="auto"/>
            <w:bottom w:val="none" w:sz="0" w:space="0" w:color="auto"/>
            <w:right w:val="none" w:sz="0" w:space="0" w:color="auto"/>
          </w:divBdr>
        </w:div>
        <w:div w:id="2082482340">
          <w:marLeft w:val="640"/>
          <w:marRight w:val="0"/>
          <w:marTop w:val="0"/>
          <w:marBottom w:val="0"/>
          <w:divBdr>
            <w:top w:val="none" w:sz="0" w:space="0" w:color="auto"/>
            <w:left w:val="none" w:sz="0" w:space="0" w:color="auto"/>
            <w:bottom w:val="none" w:sz="0" w:space="0" w:color="auto"/>
            <w:right w:val="none" w:sz="0" w:space="0" w:color="auto"/>
          </w:divBdr>
        </w:div>
        <w:div w:id="1010834046">
          <w:marLeft w:val="640"/>
          <w:marRight w:val="0"/>
          <w:marTop w:val="0"/>
          <w:marBottom w:val="0"/>
          <w:divBdr>
            <w:top w:val="none" w:sz="0" w:space="0" w:color="auto"/>
            <w:left w:val="none" w:sz="0" w:space="0" w:color="auto"/>
            <w:bottom w:val="none" w:sz="0" w:space="0" w:color="auto"/>
            <w:right w:val="none" w:sz="0" w:space="0" w:color="auto"/>
          </w:divBdr>
        </w:div>
        <w:div w:id="1947611425">
          <w:marLeft w:val="640"/>
          <w:marRight w:val="0"/>
          <w:marTop w:val="0"/>
          <w:marBottom w:val="0"/>
          <w:divBdr>
            <w:top w:val="none" w:sz="0" w:space="0" w:color="auto"/>
            <w:left w:val="none" w:sz="0" w:space="0" w:color="auto"/>
            <w:bottom w:val="none" w:sz="0" w:space="0" w:color="auto"/>
            <w:right w:val="none" w:sz="0" w:space="0" w:color="auto"/>
          </w:divBdr>
        </w:div>
        <w:div w:id="1660889659">
          <w:marLeft w:val="640"/>
          <w:marRight w:val="0"/>
          <w:marTop w:val="0"/>
          <w:marBottom w:val="0"/>
          <w:divBdr>
            <w:top w:val="none" w:sz="0" w:space="0" w:color="auto"/>
            <w:left w:val="none" w:sz="0" w:space="0" w:color="auto"/>
            <w:bottom w:val="none" w:sz="0" w:space="0" w:color="auto"/>
            <w:right w:val="none" w:sz="0" w:space="0" w:color="auto"/>
          </w:divBdr>
        </w:div>
        <w:div w:id="939532257">
          <w:marLeft w:val="640"/>
          <w:marRight w:val="0"/>
          <w:marTop w:val="0"/>
          <w:marBottom w:val="0"/>
          <w:divBdr>
            <w:top w:val="none" w:sz="0" w:space="0" w:color="auto"/>
            <w:left w:val="none" w:sz="0" w:space="0" w:color="auto"/>
            <w:bottom w:val="none" w:sz="0" w:space="0" w:color="auto"/>
            <w:right w:val="none" w:sz="0" w:space="0" w:color="auto"/>
          </w:divBdr>
        </w:div>
        <w:div w:id="333532914">
          <w:marLeft w:val="640"/>
          <w:marRight w:val="0"/>
          <w:marTop w:val="0"/>
          <w:marBottom w:val="0"/>
          <w:divBdr>
            <w:top w:val="none" w:sz="0" w:space="0" w:color="auto"/>
            <w:left w:val="none" w:sz="0" w:space="0" w:color="auto"/>
            <w:bottom w:val="none" w:sz="0" w:space="0" w:color="auto"/>
            <w:right w:val="none" w:sz="0" w:space="0" w:color="auto"/>
          </w:divBdr>
        </w:div>
      </w:divsChild>
    </w:div>
    <w:div w:id="1006446688">
      <w:bodyDiv w:val="1"/>
      <w:marLeft w:val="0"/>
      <w:marRight w:val="0"/>
      <w:marTop w:val="0"/>
      <w:marBottom w:val="0"/>
      <w:divBdr>
        <w:top w:val="none" w:sz="0" w:space="0" w:color="auto"/>
        <w:left w:val="none" w:sz="0" w:space="0" w:color="auto"/>
        <w:bottom w:val="none" w:sz="0" w:space="0" w:color="auto"/>
        <w:right w:val="none" w:sz="0" w:space="0" w:color="auto"/>
      </w:divBdr>
      <w:divsChild>
        <w:div w:id="100032444">
          <w:marLeft w:val="640"/>
          <w:marRight w:val="0"/>
          <w:marTop w:val="0"/>
          <w:marBottom w:val="0"/>
          <w:divBdr>
            <w:top w:val="none" w:sz="0" w:space="0" w:color="auto"/>
            <w:left w:val="none" w:sz="0" w:space="0" w:color="auto"/>
            <w:bottom w:val="none" w:sz="0" w:space="0" w:color="auto"/>
            <w:right w:val="none" w:sz="0" w:space="0" w:color="auto"/>
          </w:divBdr>
        </w:div>
        <w:div w:id="1137868609">
          <w:marLeft w:val="640"/>
          <w:marRight w:val="0"/>
          <w:marTop w:val="0"/>
          <w:marBottom w:val="0"/>
          <w:divBdr>
            <w:top w:val="none" w:sz="0" w:space="0" w:color="auto"/>
            <w:left w:val="none" w:sz="0" w:space="0" w:color="auto"/>
            <w:bottom w:val="none" w:sz="0" w:space="0" w:color="auto"/>
            <w:right w:val="none" w:sz="0" w:space="0" w:color="auto"/>
          </w:divBdr>
        </w:div>
        <w:div w:id="368143085">
          <w:marLeft w:val="640"/>
          <w:marRight w:val="0"/>
          <w:marTop w:val="0"/>
          <w:marBottom w:val="0"/>
          <w:divBdr>
            <w:top w:val="none" w:sz="0" w:space="0" w:color="auto"/>
            <w:left w:val="none" w:sz="0" w:space="0" w:color="auto"/>
            <w:bottom w:val="none" w:sz="0" w:space="0" w:color="auto"/>
            <w:right w:val="none" w:sz="0" w:space="0" w:color="auto"/>
          </w:divBdr>
        </w:div>
        <w:div w:id="998776997">
          <w:marLeft w:val="640"/>
          <w:marRight w:val="0"/>
          <w:marTop w:val="0"/>
          <w:marBottom w:val="0"/>
          <w:divBdr>
            <w:top w:val="none" w:sz="0" w:space="0" w:color="auto"/>
            <w:left w:val="none" w:sz="0" w:space="0" w:color="auto"/>
            <w:bottom w:val="none" w:sz="0" w:space="0" w:color="auto"/>
            <w:right w:val="none" w:sz="0" w:space="0" w:color="auto"/>
          </w:divBdr>
        </w:div>
        <w:div w:id="2105955638">
          <w:marLeft w:val="640"/>
          <w:marRight w:val="0"/>
          <w:marTop w:val="0"/>
          <w:marBottom w:val="0"/>
          <w:divBdr>
            <w:top w:val="none" w:sz="0" w:space="0" w:color="auto"/>
            <w:left w:val="none" w:sz="0" w:space="0" w:color="auto"/>
            <w:bottom w:val="none" w:sz="0" w:space="0" w:color="auto"/>
            <w:right w:val="none" w:sz="0" w:space="0" w:color="auto"/>
          </w:divBdr>
        </w:div>
        <w:div w:id="615061026">
          <w:marLeft w:val="640"/>
          <w:marRight w:val="0"/>
          <w:marTop w:val="0"/>
          <w:marBottom w:val="0"/>
          <w:divBdr>
            <w:top w:val="none" w:sz="0" w:space="0" w:color="auto"/>
            <w:left w:val="none" w:sz="0" w:space="0" w:color="auto"/>
            <w:bottom w:val="none" w:sz="0" w:space="0" w:color="auto"/>
            <w:right w:val="none" w:sz="0" w:space="0" w:color="auto"/>
          </w:divBdr>
        </w:div>
        <w:div w:id="441076410">
          <w:marLeft w:val="640"/>
          <w:marRight w:val="0"/>
          <w:marTop w:val="0"/>
          <w:marBottom w:val="0"/>
          <w:divBdr>
            <w:top w:val="none" w:sz="0" w:space="0" w:color="auto"/>
            <w:left w:val="none" w:sz="0" w:space="0" w:color="auto"/>
            <w:bottom w:val="none" w:sz="0" w:space="0" w:color="auto"/>
            <w:right w:val="none" w:sz="0" w:space="0" w:color="auto"/>
          </w:divBdr>
        </w:div>
        <w:div w:id="1606503631">
          <w:marLeft w:val="640"/>
          <w:marRight w:val="0"/>
          <w:marTop w:val="0"/>
          <w:marBottom w:val="0"/>
          <w:divBdr>
            <w:top w:val="none" w:sz="0" w:space="0" w:color="auto"/>
            <w:left w:val="none" w:sz="0" w:space="0" w:color="auto"/>
            <w:bottom w:val="none" w:sz="0" w:space="0" w:color="auto"/>
            <w:right w:val="none" w:sz="0" w:space="0" w:color="auto"/>
          </w:divBdr>
        </w:div>
        <w:div w:id="763843407">
          <w:marLeft w:val="640"/>
          <w:marRight w:val="0"/>
          <w:marTop w:val="0"/>
          <w:marBottom w:val="0"/>
          <w:divBdr>
            <w:top w:val="none" w:sz="0" w:space="0" w:color="auto"/>
            <w:left w:val="none" w:sz="0" w:space="0" w:color="auto"/>
            <w:bottom w:val="none" w:sz="0" w:space="0" w:color="auto"/>
            <w:right w:val="none" w:sz="0" w:space="0" w:color="auto"/>
          </w:divBdr>
        </w:div>
        <w:div w:id="582421306">
          <w:marLeft w:val="640"/>
          <w:marRight w:val="0"/>
          <w:marTop w:val="0"/>
          <w:marBottom w:val="0"/>
          <w:divBdr>
            <w:top w:val="none" w:sz="0" w:space="0" w:color="auto"/>
            <w:left w:val="none" w:sz="0" w:space="0" w:color="auto"/>
            <w:bottom w:val="none" w:sz="0" w:space="0" w:color="auto"/>
            <w:right w:val="none" w:sz="0" w:space="0" w:color="auto"/>
          </w:divBdr>
        </w:div>
        <w:div w:id="921136866">
          <w:marLeft w:val="640"/>
          <w:marRight w:val="0"/>
          <w:marTop w:val="0"/>
          <w:marBottom w:val="0"/>
          <w:divBdr>
            <w:top w:val="none" w:sz="0" w:space="0" w:color="auto"/>
            <w:left w:val="none" w:sz="0" w:space="0" w:color="auto"/>
            <w:bottom w:val="none" w:sz="0" w:space="0" w:color="auto"/>
            <w:right w:val="none" w:sz="0" w:space="0" w:color="auto"/>
          </w:divBdr>
        </w:div>
        <w:div w:id="224879473">
          <w:marLeft w:val="640"/>
          <w:marRight w:val="0"/>
          <w:marTop w:val="0"/>
          <w:marBottom w:val="0"/>
          <w:divBdr>
            <w:top w:val="none" w:sz="0" w:space="0" w:color="auto"/>
            <w:left w:val="none" w:sz="0" w:space="0" w:color="auto"/>
            <w:bottom w:val="none" w:sz="0" w:space="0" w:color="auto"/>
            <w:right w:val="none" w:sz="0" w:space="0" w:color="auto"/>
          </w:divBdr>
        </w:div>
        <w:div w:id="222448872">
          <w:marLeft w:val="640"/>
          <w:marRight w:val="0"/>
          <w:marTop w:val="0"/>
          <w:marBottom w:val="0"/>
          <w:divBdr>
            <w:top w:val="none" w:sz="0" w:space="0" w:color="auto"/>
            <w:left w:val="none" w:sz="0" w:space="0" w:color="auto"/>
            <w:bottom w:val="none" w:sz="0" w:space="0" w:color="auto"/>
            <w:right w:val="none" w:sz="0" w:space="0" w:color="auto"/>
          </w:divBdr>
        </w:div>
        <w:div w:id="1908951759">
          <w:marLeft w:val="640"/>
          <w:marRight w:val="0"/>
          <w:marTop w:val="0"/>
          <w:marBottom w:val="0"/>
          <w:divBdr>
            <w:top w:val="none" w:sz="0" w:space="0" w:color="auto"/>
            <w:left w:val="none" w:sz="0" w:space="0" w:color="auto"/>
            <w:bottom w:val="none" w:sz="0" w:space="0" w:color="auto"/>
            <w:right w:val="none" w:sz="0" w:space="0" w:color="auto"/>
          </w:divBdr>
        </w:div>
        <w:div w:id="2122258767">
          <w:marLeft w:val="640"/>
          <w:marRight w:val="0"/>
          <w:marTop w:val="0"/>
          <w:marBottom w:val="0"/>
          <w:divBdr>
            <w:top w:val="none" w:sz="0" w:space="0" w:color="auto"/>
            <w:left w:val="none" w:sz="0" w:space="0" w:color="auto"/>
            <w:bottom w:val="none" w:sz="0" w:space="0" w:color="auto"/>
            <w:right w:val="none" w:sz="0" w:space="0" w:color="auto"/>
          </w:divBdr>
        </w:div>
        <w:div w:id="35591072">
          <w:marLeft w:val="640"/>
          <w:marRight w:val="0"/>
          <w:marTop w:val="0"/>
          <w:marBottom w:val="0"/>
          <w:divBdr>
            <w:top w:val="none" w:sz="0" w:space="0" w:color="auto"/>
            <w:left w:val="none" w:sz="0" w:space="0" w:color="auto"/>
            <w:bottom w:val="none" w:sz="0" w:space="0" w:color="auto"/>
            <w:right w:val="none" w:sz="0" w:space="0" w:color="auto"/>
          </w:divBdr>
        </w:div>
        <w:div w:id="1618951683">
          <w:marLeft w:val="640"/>
          <w:marRight w:val="0"/>
          <w:marTop w:val="0"/>
          <w:marBottom w:val="0"/>
          <w:divBdr>
            <w:top w:val="none" w:sz="0" w:space="0" w:color="auto"/>
            <w:left w:val="none" w:sz="0" w:space="0" w:color="auto"/>
            <w:bottom w:val="none" w:sz="0" w:space="0" w:color="auto"/>
            <w:right w:val="none" w:sz="0" w:space="0" w:color="auto"/>
          </w:divBdr>
        </w:div>
        <w:div w:id="150608522">
          <w:marLeft w:val="640"/>
          <w:marRight w:val="0"/>
          <w:marTop w:val="0"/>
          <w:marBottom w:val="0"/>
          <w:divBdr>
            <w:top w:val="none" w:sz="0" w:space="0" w:color="auto"/>
            <w:left w:val="none" w:sz="0" w:space="0" w:color="auto"/>
            <w:bottom w:val="none" w:sz="0" w:space="0" w:color="auto"/>
            <w:right w:val="none" w:sz="0" w:space="0" w:color="auto"/>
          </w:divBdr>
        </w:div>
        <w:div w:id="1097601240">
          <w:marLeft w:val="640"/>
          <w:marRight w:val="0"/>
          <w:marTop w:val="0"/>
          <w:marBottom w:val="0"/>
          <w:divBdr>
            <w:top w:val="none" w:sz="0" w:space="0" w:color="auto"/>
            <w:left w:val="none" w:sz="0" w:space="0" w:color="auto"/>
            <w:bottom w:val="none" w:sz="0" w:space="0" w:color="auto"/>
            <w:right w:val="none" w:sz="0" w:space="0" w:color="auto"/>
          </w:divBdr>
        </w:div>
        <w:div w:id="720908858">
          <w:marLeft w:val="640"/>
          <w:marRight w:val="0"/>
          <w:marTop w:val="0"/>
          <w:marBottom w:val="0"/>
          <w:divBdr>
            <w:top w:val="none" w:sz="0" w:space="0" w:color="auto"/>
            <w:left w:val="none" w:sz="0" w:space="0" w:color="auto"/>
            <w:bottom w:val="none" w:sz="0" w:space="0" w:color="auto"/>
            <w:right w:val="none" w:sz="0" w:space="0" w:color="auto"/>
          </w:divBdr>
        </w:div>
        <w:div w:id="33047011">
          <w:marLeft w:val="640"/>
          <w:marRight w:val="0"/>
          <w:marTop w:val="0"/>
          <w:marBottom w:val="0"/>
          <w:divBdr>
            <w:top w:val="none" w:sz="0" w:space="0" w:color="auto"/>
            <w:left w:val="none" w:sz="0" w:space="0" w:color="auto"/>
            <w:bottom w:val="none" w:sz="0" w:space="0" w:color="auto"/>
            <w:right w:val="none" w:sz="0" w:space="0" w:color="auto"/>
          </w:divBdr>
        </w:div>
        <w:div w:id="768090118">
          <w:marLeft w:val="640"/>
          <w:marRight w:val="0"/>
          <w:marTop w:val="0"/>
          <w:marBottom w:val="0"/>
          <w:divBdr>
            <w:top w:val="none" w:sz="0" w:space="0" w:color="auto"/>
            <w:left w:val="none" w:sz="0" w:space="0" w:color="auto"/>
            <w:bottom w:val="none" w:sz="0" w:space="0" w:color="auto"/>
            <w:right w:val="none" w:sz="0" w:space="0" w:color="auto"/>
          </w:divBdr>
        </w:div>
        <w:div w:id="540291437">
          <w:marLeft w:val="640"/>
          <w:marRight w:val="0"/>
          <w:marTop w:val="0"/>
          <w:marBottom w:val="0"/>
          <w:divBdr>
            <w:top w:val="none" w:sz="0" w:space="0" w:color="auto"/>
            <w:left w:val="none" w:sz="0" w:space="0" w:color="auto"/>
            <w:bottom w:val="none" w:sz="0" w:space="0" w:color="auto"/>
            <w:right w:val="none" w:sz="0" w:space="0" w:color="auto"/>
          </w:divBdr>
        </w:div>
        <w:div w:id="772481932">
          <w:marLeft w:val="640"/>
          <w:marRight w:val="0"/>
          <w:marTop w:val="0"/>
          <w:marBottom w:val="0"/>
          <w:divBdr>
            <w:top w:val="none" w:sz="0" w:space="0" w:color="auto"/>
            <w:left w:val="none" w:sz="0" w:space="0" w:color="auto"/>
            <w:bottom w:val="none" w:sz="0" w:space="0" w:color="auto"/>
            <w:right w:val="none" w:sz="0" w:space="0" w:color="auto"/>
          </w:divBdr>
        </w:div>
        <w:div w:id="1105033889">
          <w:marLeft w:val="640"/>
          <w:marRight w:val="0"/>
          <w:marTop w:val="0"/>
          <w:marBottom w:val="0"/>
          <w:divBdr>
            <w:top w:val="none" w:sz="0" w:space="0" w:color="auto"/>
            <w:left w:val="none" w:sz="0" w:space="0" w:color="auto"/>
            <w:bottom w:val="none" w:sz="0" w:space="0" w:color="auto"/>
            <w:right w:val="none" w:sz="0" w:space="0" w:color="auto"/>
          </w:divBdr>
        </w:div>
        <w:div w:id="609894017">
          <w:marLeft w:val="640"/>
          <w:marRight w:val="0"/>
          <w:marTop w:val="0"/>
          <w:marBottom w:val="0"/>
          <w:divBdr>
            <w:top w:val="none" w:sz="0" w:space="0" w:color="auto"/>
            <w:left w:val="none" w:sz="0" w:space="0" w:color="auto"/>
            <w:bottom w:val="none" w:sz="0" w:space="0" w:color="auto"/>
            <w:right w:val="none" w:sz="0" w:space="0" w:color="auto"/>
          </w:divBdr>
        </w:div>
        <w:div w:id="2111124376">
          <w:marLeft w:val="640"/>
          <w:marRight w:val="0"/>
          <w:marTop w:val="0"/>
          <w:marBottom w:val="0"/>
          <w:divBdr>
            <w:top w:val="none" w:sz="0" w:space="0" w:color="auto"/>
            <w:left w:val="none" w:sz="0" w:space="0" w:color="auto"/>
            <w:bottom w:val="none" w:sz="0" w:space="0" w:color="auto"/>
            <w:right w:val="none" w:sz="0" w:space="0" w:color="auto"/>
          </w:divBdr>
        </w:div>
        <w:div w:id="1977559720">
          <w:marLeft w:val="640"/>
          <w:marRight w:val="0"/>
          <w:marTop w:val="0"/>
          <w:marBottom w:val="0"/>
          <w:divBdr>
            <w:top w:val="none" w:sz="0" w:space="0" w:color="auto"/>
            <w:left w:val="none" w:sz="0" w:space="0" w:color="auto"/>
            <w:bottom w:val="none" w:sz="0" w:space="0" w:color="auto"/>
            <w:right w:val="none" w:sz="0" w:space="0" w:color="auto"/>
          </w:divBdr>
        </w:div>
        <w:div w:id="137311885">
          <w:marLeft w:val="640"/>
          <w:marRight w:val="0"/>
          <w:marTop w:val="0"/>
          <w:marBottom w:val="0"/>
          <w:divBdr>
            <w:top w:val="none" w:sz="0" w:space="0" w:color="auto"/>
            <w:left w:val="none" w:sz="0" w:space="0" w:color="auto"/>
            <w:bottom w:val="none" w:sz="0" w:space="0" w:color="auto"/>
            <w:right w:val="none" w:sz="0" w:space="0" w:color="auto"/>
          </w:divBdr>
        </w:div>
        <w:div w:id="1757627047">
          <w:marLeft w:val="640"/>
          <w:marRight w:val="0"/>
          <w:marTop w:val="0"/>
          <w:marBottom w:val="0"/>
          <w:divBdr>
            <w:top w:val="none" w:sz="0" w:space="0" w:color="auto"/>
            <w:left w:val="none" w:sz="0" w:space="0" w:color="auto"/>
            <w:bottom w:val="none" w:sz="0" w:space="0" w:color="auto"/>
            <w:right w:val="none" w:sz="0" w:space="0" w:color="auto"/>
          </w:divBdr>
        </w:div>
        <w:div w:id="241331107">
          <w:marLeft w:val="640"/>
          <w:marRight w:val="0"/>
          <w:marTop w:val="0"/>
          <w:marBottom w:val="0"/>
          <w:divBdr>
            <w:top w:val="none" w:sz="0" w:space="0" w:color="auto"/>
            <w:left w:val="none" w:sz="0" w:space="0" w:color="auto"/>
            <w:bottom w:val="none" w:sz="0" w:space="0" w:color="auto"/>
            <w:right w:val="none" w:sz="0" w:space="0" w:color="auto"/>
          </w:divBdr>
        </w:div>
        <w:div w:id="1678845615">
          <w:marLeft w:val="640"/>
          <w:marRight w:val="0"/>
          <w:marTop w:val="0"/>
          <w:marBottom w:val="0"/>
          <w:divBdr>
            <w:top w:val="none" w:sz="0" w:space="0" w:color="auto"/>
            <w:left w:val="none" w:sz="0" w:space="0" w:color="auto"/>
            <w:bottom w:val="none" w:sz="0" w:space="0" w:color="auto"/>
            <w:right w:val="none" w:sz="0" w:space="0" w:color="auto"/>
          </w:divBdr>
        </w:div>
        <w:div w:id="740565500">
          <w:marLeft w:val="640"/>
          <w:marRight w:val="0"/>
          <w:marTop w:val="0"/>
          <w:marBottom w:val="0"/>
          <w:divBdr>
            <w:top w:val="none" w:sz="0" w:space="0" w:color="auto"/>
            <w:left w:val="none" w:sz="0" w:space="0" w:color="auto"/>
            <w:bottom w:val="none" w:sz="0" w:space="0" w:color="auto"/>
            <w:right w:val="none" w:sz="0" w:space="0" w:color="auto"/>
          </w:divBdr>
        </w:div>
        <w:div w:id="1221479324">
          <w:marLeft w:val="640"/>
          <w:marRight w:val="0"/>
          <w:marTop w:val="0"/>
          <w:marBottom w:val="0"/>
          <w:divBdr>
            <w:top w:val="none" w:sz="0" w:space="0" w:color="auto"/>
            <w:left w:val="none" w:sz="0" w:space="0" w:color="auto"/>
            <w:bottom w:val="none" w:sz="0" w:space="0" w:color="auto"/>
            <w:right w:val="none" w:sz="0" w:space="0" w:color="auto"/>
          </w:divBdr>
        </w:div>
        <w:div w:id="1225986150">
          <w:marLeft w:val="640"/>
          <w:marRight w:val="0"/>
          <w:marTop w:val="0"/>
          <w:marBottom w:val="0"/>
          <w:divBdr>
            <w:top w:val="none" w:sz="0" w:space="0" w:color="auto"/>
            <w:left w:val="none" w:sz="0" w:space="0" w:color="auto"/>
            <w:bottom w:val="none" w:sz="0" w:space="0" w:color="auto"/>
            <w:right w:val="none" w:sz="0" w:space="0" w:color="auto"/>
          </w:divBdr>
        </w:div>
        <w:div w:id="794525010">
          <w:marLeft w:val="640"/>
          <w:marRight w:val="0"/>
          <w:marTop w:val="0"/>
          <w:marBottom w:val="0"/>
          <w:divBdr>
            <w:top w:val="none" w:sz="0" w:space="0" w:color="auto"/>
            <w:left w:val="none" w:sz="0" w:space="0" w:color="auto"/>
            <w:bottom w:val="none" w:sz="0" w:space="0" w:color="auto"/>
            <w:right w:val="none" w:sz="0" w:space="0" w:color="auto"/>
          </w:divBdr>
        </w:div>
        <w:div w:id="1826579623">
          <w:marLeft w:val="640"/>
          <w:marRight w:val="0"/>
          <w:marTop w:val="0"/>
          <w:marBottom w:val="0"/>
          <w:divBdr>
            <w:top w:val="none" w:sz="0" w:space="0" w:color="auto"/>
            <w:left w:val="none" w:sz="0" w:space="0" w:color="auto"/>
            <w:bottom w:val="none" w:sz="0" w:space="0" w:color="auto"/>
            <w:right w:val="none" w:sz="0" w:space="0" w:color="auto"/>
          </w:divBdr>
        </w:div>
        <w:div w:id="1894388072">
          <w:marLeft w:val="640"/>
          <w:marRight w:val="0"/>
          <w:marTop w:val="0"/>
          <w:marBottom w:val="0"/>
          <w:divBdr>
            <w:top w:val="none" w:sz="0" w:space="0" w:color="auto"/>
            <w:left w:val="none" w:sz="0" w:space="0" w:color="auto"/>
            <w:bottom w:val="none" w:sz="0" w:space="0" w:color="auto"/>
            <w:right w:val="none" w:sz="0" w:space="0" w:color="auto"/>
          </w:divBdr>
        </w:div>
        <w:div w:id="1533612906">
          <w:marLeft w:val="640"/>
          <w:marRight w:val="0"/>
          <w:marTop w:val="0"/>
          <w:marBottom w:val="0"/>
          <w:divBdr>
            <w:top w:val="none" w:sz="0" w:space="0" w:color="auto"/>
            <w:left w:val="none" w:sz="0" w:space="0" w:color="auto"/>
            <w:bottom w:val="none" w:sz="0" w:space="0" w:color="auto"/>
            <w:right w:val="none" w:sz="0" w:space="0" w:color="auto"/>
          </w:divBdr>
        </w:div>
        <w:div w:id="1169368476">
          <w:marLeft w:val="640"/>
          <w:marRight w:val="0"/>
          <w:marTop w:val="0"/>
          <w:marBottom w:val="0"/>
          <w:divBdr>
            <w:top w:val="none" w:sz="0" w:space="0" w:color="auto"/>
            <w:left w:val="none" w:sz="0" w:space="0" w:color="auto"/>
            <w:bottom w:val="none" w:sz="0" w:space="0" w:color="auto"/>
            <w:right w:val="none" w:sz="0" w:space="0" w:color="auto"/>
          </w:divBdr>
        </w:div>
        <w:div w:id="1497304297">
          <w:marLeft w:val="640"/>
          <w:marRight w:val="0"/>
          <w:marTop w:val="0"/>
          <w:marBottom w:val="0"/>
          <w:divBdr>
            <w:top w:val="none" w:sz="0" w:space="0" w:color="auto"/>
            <w:left w:val="none" w:sz="0" w:space="0" w:color="auto"/>
            <w:bottom w:val="none" w:sz="0" w:space="0" w:color="auto"/>
            <w:right w:val="none" w:sz="0" w:space="0" w:color="auto"/>
          </w:divBdr>
        </w:div>
        <w:div w:id="1283263458">
          <w:marLeft w:val="640"/>
          <w:marRight w:val="0"/>
          <w:marTop w:val="0"/>
          <w:marBottom w:val="0"/>
          <w:divBdr>
            <w:top w:val="none" w:sz="0" w:space="0" w:color="auto"/>
            <w:left w:val="none" w:sz="0" w:space="0" w:color="auto"/>
            <w:bottom w:val="none" w:sz="0" w:space="0" w:color="auto"/>
            <w:right w:val="none" w:sz="0" w:space="0" w:color="auto"/>
          </w:divBdr>
        </w:div>
        <w:div w:id="1789012393">
          <w:marLeft w:val="640"/>
          <w:marRight w:val="0"/>
          <w:marTop w:val="0"/>
          <w:marBottom w:val="0"/>
          <w:divBdr>
            <w:top w:val="none" w:sz="0" w:space="0" w:color="auto"/>
            <w:left w:val="none" w:sz="0" w:space="0" w:color="auto"/>
            <w:bottom w:val="none" w:sz="0" w:space="0" w:color="auto"/>
            <w:right w:val="none" w:sz="0" w:space="0" w:color="auto"/>
          </w:divBdr>
        </w:div>
        <w:div w:id="1170952805">
          <w:marLeft w:val="640"/>
          <w:marRight w:val="0"/>
          <w:marTop w:val="0"/>
          <w:marBottom w:val="0"/>
          <w:divBdr>
            <w:top w:val="none" w:sz="0" w:space="0" w:color="auto"/>
            <w:left w:val="none" w:sz="0" w:space="0" w:color="auto"/>
            <w:bottom w:val="none" w:sz="0" w:space="0" w:color="auto"/>
            <w:right w:val="none" w:sz="0" w:space="0" w:color="auto"/>
          </w:divBdr>
        </w:div>
        <w:div w:id="503206964">
          <w:marLeft w:val="640"/>
          <w:marRight w:val="0"/>
          <w:marTop w:val="0"/>
          <w:marBottom w:val="0"/>
          <w:divBdr>
            <w:top w:val="none" w:sz="0" w:space="0" w:color="auto"/>
            <w:left w:val="none" w:sz="0" w:space="0" w:color="auto"/>
            <w:bottom w:val="none" w:sz="0" w:space="0" w:color="auto"/>
            <w:right w:val="none" w:sz="0" w:space="0" w:color="auto"/>
          </w:divBdr>
        </w:div>
        <w:div w:id="1718971619">
          <w:marLeft w:val="640"/>
          <w:marRight w:val="0"/>
          <w:marTop w:val="0"/>
          <w:marBottom w:val="0"/>
          <w:divBdr>
            <w:top w:val="none" w:sz="0" w:space="0" w:color="auto"/>
            <w:left w:val="none" w:sz="0" w:space="0" w:color="auto"/>
            <w:bottom w:val="none" w:sz="0" w:space="0" w:color="auto"/>
            <w:right w:val="none" w:sz="0" w:space="0" w:color="auto"/>
          </w:divBdr>
        </w:div>
        <w:div w:id="1716348718">
          <w:marLeft w:val="640"/>
          <w:marRight w:val="0"/>
          <w:marTop w:val="0"/>
          <w:marBottom w:val="0"/>
          <w:divBdr>
            <w:top w:val="none" w:sz="0" w:space="0" w:color="auto"/>
            <w:left w:val="none" w:sz="0" w:space="0" w:color="auto"/>
            <w:bottom w:val="none" w:sz="0" w:space="0" w:color="auto"/>
            <w:right w:val="none" w:sz="0" w:space="0" w:color="auto"/>
          </w:divBdr>
        </w:div>
        <w:div w:id="1979994248">
          <w:marLeft w:val="640"/>
          <w:marRight w:val="0"/>
          <w:marTop w:val="0"/>
          <w:marBottom w:val="0"/>
          <w:divBdr>
            <w:top w:val="none" w:sz="0" w:space="0" w:color="auto"/>
            <w:left w:val="none" w:sz="0" w:space="0" w:color="auto"/>
            <w:bottom w:val="none" w:sz="0" w:space="0" w:color="auto"/>
            <w:right w:val="none" w:sz="0" w:space="0" w:color="auto"/>
          </w:divBdr>
        </w:div>
        <w:div w:id="115489702">
          <w:marLeft w:val="640"/>
          <w:marRight w:val="0"/>
          <w:marTop w:val="0"/>
          <w:marBottom w:val="0"/>
          <w:divBdr>
            <w:top w:val="none" w:sz="0" w:space="0" w:color="auto"/>
            <w:left w:val="none" w:sz="0" w:space="0" w:color="auto"/>
            <w:bottom w:val="none" w:sz="0" w:space="0" w:color="auto"/>
            <w:right w:val="none" w:sz="0" w:space="0" w:color="auto"/>
          </w:divBdr>
        </w:div>
        <w:div w:id="1743138690">
          <w:marLeft w:val="640"/>
          <w:marRight w:val="0"/>
          <w:marTop w:val="0"/>
          <w:marBottom w:val="0"/>
          <w:divBdr>
            <w:top w:val="none" w:sz="0" w:space="0" w:color="auto"/>
            <w:left w:val="none" w:sz="0" w:space="0" w:color="auto"/>
            <w:bottom w:val="none" w:sz="0" w:space="0" w:color="auto"/>
            <w:right w:val="none" w:sz="0" w:space="0" w:color="auto"/>
          </w:divBdr>
        </w:div>
        <w:div w:id="704597579">
          <w:marLeft w:val="640"/>
          <w:marRight w:val="0"/>
          <w:marTop w:val="0"/>
          <w:marBottom w:val="0"/>
          <w:divBdr>
            <w:top w:val="none" w:sz="0" w:space="0" w:color="auto"/>
            <w:left w:val="none" w:sz="0" w:space="0" w:color="auto"/>
            <w:bottom w:val="none" w:sz="0" w:space="0" w:color="auto"/>
            <w:right w:val="none" w:sz="0" w:space="0" w:color="auto"/>
          </w:divBdr>
        </w:div>
        <w:div w:id="595089559">
          <w:marLeft w:val="640"/>
          <w:marRight w:val="0"/>
          <w:marTop w:val="0"/>
          <w:marBottom w:val="0"/>
          <w:divBdr>
            <w:top w:val="none" w:sz="0" w:space="0" w:color="auto"/>
            <w:left w:val="none" w:sz="0" w:space="0" w:color="auto"/>
            <w:bottom w:val="none" w:sz="0" w:space="0" w:color="auto"/>
            <w:right w:val="none" w:sz="0" w:space="0" w:color="auto"/>
          </w:divBdr>
        </w:div>
        <w:div w:id="921917331">
          <w:marLeft w:val="640"/>
          <w:marRight w:val="0"/>
          <w:marTop w:val="0"/>
          <w:marBottom w:val="0"/>
          <w:divBdr>
            <w:top w:val="none" w:sz="0" w:space="0" w:color="auto"/>
            <w:left w:val="none" w:sz="0" w:space="0" w:color="auto"/>
            <w:bottom w:val="none" w:sz="0" w:space="0" w:color="auto"/>
            <w:right w:val="none" w:sz="0" w:space="0" w:color="auto"/>
          </w:divBdr>
        </w:div>
      </w:divsChild>
    </w:div>
    <w:div w:id="1025329733">
      <w:bodyDiv w:val="1"/>
      <w:marLeft w:val="0"/>
      <w:marRight w:val="0"/>
      <w:marTop w:val="0"/>
      <w:marBottom w:val="0"/>
      <w:divBdr>
        <w:top w:val="none" w:sz="0" w:space="0" w:color="auto"/>
        <w:left w:val="none" w:sz="0" w:space="0" w:color="auto"/>
        <w:bottom w:val="none" w:sz="0" w:space="0" w:color="auto"/>
        <w:right w:val="none" w:sz="0" w:space="0" w:color="auto"/>
      </w:divBdr>
      <w:divsChild>
        <w:div w:id="1507134586">
          <w:marLeft w:val="640"/>
          <w:marRight w:val="0"/>
          <w:marTop w:val="0"/>
          <w:marBottom w:val="0"/>
          <w:divBdr>
            <w:top w:val="none" w:sz="0" w:space="0" w:color="auto"/>
            <w:left w:val="none" w:sz="0" w:space="0" w:color="auto"/>
            <w:bottom w:val="none" w:sz="0" w:space="0" w:color="auto"/>
            <w:right w:val="none" w:sz="0" w:space="0" w:color="auto"/>
          </w:divBdr>
        </w:div>
        <w:div w:id="640959285">
          <w:marLeft w:val="640"/>
          <w:marRight w:val="0"/>
          <w:marTop w:val="0"/>
          <w:marBottom w:val="0"/>
          <w:divBdr>
            <w:top w:val="none" w:sz="0" w:space="0" w:color="auto"/>
            <w:left w:val="none" w:sz="0" w:space="0" w:color="auto"/>
            <w:bottom w:val="none" w:sz="0" w:space="0" w:color="auto"/>
            <w:right w:val="none" w:sz="0" w:space="0" w:color="auto"/>
          </w:divBdr>
        </w:div>
        <w:div w:id="1916208704">
          <w:marLeft w:val="640"/>
          <w:marRight w:val="0"/>
          <w:marTop w:val="0"/>
          <w:marBottom w:val="0"/>
          <w:divBdr>
            <w:top w:val="none" w:sz="0" w:space="0" w:color="auto"/>
            <w:left w:val="none" w:sz="0" w:space="0" w:color="auto"/>
            <w:bottom w:val="none" w:sz="0" w:space="0" w:color="auto"/>
            <w:right w:val="none" w:sz="0" w:space="0" w:color="auto"/>
          </w:divBdr>
        </w:div>
        <w:div w:id="1029721486">
          <w:marLeft w:val="640"/>
          <w:marRight w:val="0"/>
          <w:marTop w:val="0"/>
          <w:marBottom w:val="0"/>
          <w:divBdr>
            <w:top w:val="none" w:sz="0" w:space="0" w:color="auto"/>
            <w:left w:val="none" w:sz="0" w:space="0" w:color="auto"/>
            <w:bottom w:val="none" w:sz="0" w:space="0" w:color="auto"/>
            <w:right w:val="none" w:sz="0" w:space="0" w:color="auto"/>
          </w:divBdr>
        </w:div>
        <w:div w:id="1697585146">
          <w:marLeft w:val="640"/>
          <w:marRight w:val="0"/>
          <w:marTop w:val="0"/>
          <w:marBottom w:val="0"/>
          <w:divBdr>
            <w:top w:val="none" w:sz="0" w:space="0" w:color="auto"/>
            <w:left w:val="none" w:sz="0" w:space="0" w:color="auto"/>
            <w:bottom w:val="none" w:sz="0" w:space="0" w:color="auto"/>
            <w:right w:val="none" w:sz="0" w:space="0" w:color="auto"/>
          </w:divBdr>
        </w:div>
        <w:div w:id="1416322108">
          <w:marLeft w:val="640"/>
          <w:marRight w:val="0"/>
          <w:marTop w:val="0"/>
          <w:marBottom w:val="0"/>
          <w:divBdr>
            <w:top w:val="none" w:sz="0" w:space="0" w:color="auto"/>
            <w:left w:val="none" w:sz="0" w:space="0" w:color="auto"/>
            <w:bottom w:val="none" w:sz="0" w:space="0" w:color="auto"/>
            <w:right w:val="none" w:sz="0" w:space="0" w:color="auto"/>
          </w:divBdr>
        </w:div>
        <w:div w:id="2061400798">
          <w:marLeft w:val="640"/>
          <w:marRight w:val="0"/>
          <w:marTop w:val="0"/>
          <w:marBottom w:val="0"/>
          <w:divBdr>
            <w:top w:val="none" w:sz="0" w:space="0" w:color="auto"/>
            <w:left w:val="none" w:sz="0" w:space="0" w:color="auto"/>
            <w:bottom w:val="none" w:sz="0" w:space="0" w:color="auto"/>
            <w:right w:val="none" w:sz="0" w:space="0" w:color="auto"/>
          </w:divBdr>
        </w:div>
        <w:div w:id="1309357936">
          <w:marLeft w:val="640"/>
          <w:marRight w:val="0"/>
          <w:marTop w:val="0"/>
          <w:marBottom w:val="0"/>
          <w:divBdr>
            <w:top w:val="none" w:sz="0" w:space="0" w:color="auto"/>
            <w:left w:val="none" w:sz="0" w:space="0" w:color="auto"/>
            <w:bottom w:val="none" w:sz="0" w:space="0" w:color="auto"/>
            <w:right w:val="none" w:sz="0" w:space="0" w:color="auto"/>
          </w:divBdr>
        </w:div>
        <w:div w:id="1321617471">
          <w:marLeft w:val="640"/>
          <w:marRight w:val="0"/>
          <w:marTop w:val="0"/>
          <w:marBottom w:val="0"/>
          <w:divBdr>
            <w:top w:val="none" w:sz="0" w:space="0" w:color="auto"/>
            <w:left w:val="none" w:sz="0" w:space="0" w:color="auto"/>
            <w:bottom w:val="none" w:sz="0" w:space="0" w:color="auto"/>
            <w:right w:val="none" w:sz="0" w:space="0" w:color="auto"/>
          </w:divBdr>
        </w:div>
        <w:div w:id="989864906">
          <w:marLeft w:val="640"/>
          <w:marRight w:val="0"/>
          <w:marTop w:val="0"/>
          <w:marBottom w:val="0"/>
          <w:divBdr>
            <w:top w:val="none" w:sz="0" w:space="0" w:color="auto"/>
            <w:left w:val="none" w:sz="0" w:space="0" w:color="auto"/>
            <w:bottom w:val="none" w:sz="0" w:space="0" w:color="auto"/>
            <w:right w:val="none" w:sz="0" w:space="0" w:color="auto"/>
          </w:divBdr>
        </w:div>
        <w:div w:id="380516427">
          <w:marLeft w:val="640"/>
          <w:marRight w:val="0"/>
          <w:marTop w:val="0"/>
          <w:marBottom w:val="0"/>
          <w:divBdr>
            <w:top w:val="none" w:sz="0" w:space="0" w:color="auto"/>
            <w:left w:val="none" w:sz="0" w:space="0" w:color="auto"/>
            <w:bottom w:val="none" w:sz="0" w:space="0" w:color="auto"/>
            <w:right w:val="none" w:sz="0" w:space="0" w:color="auto"/>
          </w:divBdr>
        </w:div>
        <w:div w:id="851257470">
          <w:marLeft w:val="640"/>
          <w:marRight w:val="0"/>
          <w:marTop w:val="0"/>
          <w:marBottom w:val="0"/>
          <w:divBdr>
            <w:top w:val="none" w:sz="0" w:space="0" w:color="auto"/>
            <w:left w:val="none" w:sz="0" w:space="0" w:color="auto"/>
            <w:bottom w:val="none" w:sz="0" w:space="0" w:color="auto"/>
            <w:right w:val="none" w:sz="0" w:space="0" w:color="auto"/>
          </w:divBdr>
        </w:div>
        <w:div w:id="2058318121">
          <w:marLeft w:val="640"/>
          <w:marRight w:val="0"/>
          <w:marTop w:val="0"/>
          <w:marBottom w:val="0"/>
          <w:divBdr>
            <w:top w:val="none" w:sz="0" w:space="0" w:color="auto"/>
            <w:left w:val="none" w:sz="0" w:space="0" w:color="auto"/>
            <w:bottom w:val="none" w:sz="0" w:space="0" w:color="auto"/>
            <w:right w:val="none" w:sz="0" w:space="0" w:color="auto"/>
          </w:divBdr>
        </w:div>
        <w:div w:id="1495754936">
          <w:marLeft w:val="640"/>
          <w:marRight w:val="0"/>
          <w:marTop w:val="0"/>
          <w:marBottom w:val="0"/>
          <w:divBdr>
            <w:top w:val="none" w:sz="0" w:space="0" w:color="auto"/>
            <w:left w:val="none" w:sz="0" w:space="0" w:color="auto"/>
            <w:bottom w:val="none" w:sz="0" w:space="0" w:color="auto"/>
            <w:right w:val="none" w:sz="0" w:space="0" w:color="auto"/>
          </w:divBdr>
        </w:div>
        <w:div w:id="97911345">
          <w:marLeft w:val="640"/>
          <w:marRight w:val="0"/>
          <w:marTop w:val="0"/>
          <w:marBottom w:val="0"/>
          <w:divBdr>
            <w:top w:val="none" w:sz="0" w:space="0" w:color="auto"/>
            <w:left w:val="none" w:sz="0" w:space="0" w:color="auto"/>
            <w:bottom w:val="none" w:sz="0" w:space="0" w:color="auto"/>
            <w:right w:val="none" w:sz="0" w:space="0" w:color="auto"/>
          </w:divBdr>
        </w:div>
        <w:div w:id="593590957">
          <w:marLeft w:val="640"/>
          <w:marRight w:val="0"/>
          <w:marTop w:val="0"/>
          <w:marBottom w:val="0"/>
          <w:divBdr>
            <w:top w:val="none" w:sz="0" w:space="0" w:color="auto"/>
            <w:left w:val="none" w:sz="0" w:space="0" w:color="auto"/>
            <w:bottom w:val="none" w:sz="0" w:space="0" w:color="auto"/>
            <w:right w:val="none" w:sz="0" w:space="0" w:color="auto"/>
          </w:divBdr>
        </w:div>
        <w:div w:id="1903560613">
          <w:marLeft w:val="640"/>
          <w:marRight w:val="0"/>
          <w:marTop w:val="0"/>
          <w:marBottom w:val="0"/>
          <w:divBdr>
            <w:top w:val="none" w:sz="0" w:space="0" w:color="auto"/>
            <w:left w:val="none" w:sz="0" w:space="0" w:color="auto"/>
            <w:bottom w:val="none" w:sz="0" w:space="0" w:color="auto"/>
            <w:right w:val="none" w:sz="0" w:space="0" w:color="auto"/>
          </w:divBdr>
        </w:div>
        <w:div w:id="1267542519">
          <w:marLeft w:val="640"/>
          <w:marRight w:val="0"/>
          <w:marTop w:val="0"/>
          <w:marBottom w:val="0"/>
          <w:divBdr>
            <w:top w:val="none" w:sz="0" w:space="0" w:color="auto"/>
            <w:left w:val="none" w:sz="0" w:space="0" w:color="auto"/>
            <w:bottom w:val="none" w:sz="0" w:space="0" w:color="auto"/>
            <w:right w:val="none" w:sz="0" w:space="0" w:color="auto"/>
          </w:divBdr>
        </w:div>
        <w:div w:id="2143695051">
          <w:marLeft w:val="640"/>
          <w:marRight w:val="0"/>
          <w:marTop w:val="0"/>
          <w:marBottom w:val="0"/>
          <w:divBdr>
            <w:top w:val="none" w:sz="0" w:space="0" w:color="auto"/>
            <w:left w:val="none" w:sz="0" w:space="0" w:color="auto"/>
            <w:bottom w:val="none" w:sz="0" w:space="0" w:color="auto"/>
            <w:right w:val="none" w:sz="0" w:space="0" w:color="auto"/>
          </w:divBdr>
        </w:div>
        <w:div w:id="37441089">
          <w:marLeft w:val="640"/>
          <w:marRight w:val="0"/>
          <w:marTop w:val="0"/>
          <w:marBottom w:val="0"/>
          <w:divBdr>
            <w:top w:val="none" w:sz="0" w:space="0" w:color="auto"/>
            <w:left w:val="none" w:sz="0" w:space="0" w:color="auto"/>
            <w:bottom w:val="none" w:sz="0" w:space="0" w:color="auto"/>
            <w:right w:val="none" w:sz="0" w:space="0" w:color="auto"/>
          </w:divBdr>
        </w:div>
        <w:div w:id="689723622">
          <w:marLeft w:val="640"/>
          <w:marRight w:val="0"/>
          <w:marTop w:val="0"/>
          <w:marBottom w:val="0"/>
          <w:divBdr>
            <w:top w:val="none" w:sz="0" w:space="0" w:color="auto"/>
            <w:left w:val="none" w:sz="0" w:space="0" w:color="auto"/>
            <w:bottom w:val="none" w:sz="0" w:space="0" w:color="auto"/>
            <w:right w:val="none" w:sz="0" w:space="0" w:color="auto"/>
          </w:divBdr>
        </w:div>
        <w:div w:id="67269127">
          <w:marLeft w:val="640"/>
          <w:marRight w:val="0"/>
          <w:marTop w:val="0"/>
          <w:marBottom w:val="0"/>
          <w:divBdr>
            <w:top w:val="none" w:sz="0" w:space="0" w:color="auto"/>
            <w:left w:val="none" w:sz="0" w:space="0" w:color="auto"/>
            <w:bottom w:val="none" w:sz="0" w:space="0" w:color="auto"/>
            <w:right w:val="none" w:sz="0" w:space="0" w:color="auto"/>
          </w:divBdr>
        </w:div>
        <w:div w:id="419329769">
          <w:marLeft w:val="640"/>
          <w:marRight w:val="0"/>
          <w:marTop w:val="0"/>
          <w:marBottom w:val="0"/>
          <w:divBdr>
            <w:top w:val="none" w:sz="0" w:space="0" w:color="auto"/>
            <w:left w:val="none" w:sz="0" w:space="0" w:color="auto"/>
            <w:bottom w:val="none" w:sz="0" w:space="0" w:color="auto"/>
            <w:right w:val="none" w:sz="0" w:space="0" w:color="auto"/>
          </w:divBdr>
        </w:div>
        <w:div w:id="53817085">
          <w:marLeft w:val="640"/>
          <w:marRight w:val="0"/>
          <w:marTop w:val="0"/>
          <w:marBottom w:val="0"/>
          <w:divBdr>
            <w:top w:val="none" w:sz="0" w:space="0" w:color="auto"/>
            <w:left w:val="none" w:sz="0" w:space="0" w:color="auto"/>
            <w:bottom w:val="none" w:sz="0" w:space="0" w:color="auto"/>
            <w:right w:val="none" w:sz="0" w:space="0" w:color="auto"/>
          </w:divBdr>
        </w:div>
        <w:div w:id="1219517999">
          <w:marLeft w:val="640"/>
          <w:marRight w:val="0"/>
          <w:marTop w:val="0"/>
          <w:marBottom w:val="0"/>
          <w:divBdr>
            <w:top w:val="none" w:sz="0" w:space="0" w:color="auto"/>
            <w:left w:val="none" w:sz="0" w:space="0" w:color="auto"/>
            <w:bottom w:val="none" w:sz="0" w:space="0" w:color="auto"/>
            <w:right w:val="none" w:sz="0" w:space="0" w:color="auto"/>
          </w:divBdr>
        </w:div>
        <w:div w:id="1609776283">
          <w:marLeft w:val="640"/>
          <w:marRight w:val="0"/>
          <w:marTop w:val="0"/>
          <w:marBottom w:val="0"/>
          <w:divBdr>
            <w:top w:val="none" w:sz="0" w:space="0" w:color="auto"/>
            <w:left w:val="none" w:sz="0" w:space="0" w:color="auto"/>
            <w:bottom w:val="none" w:sz="0" w:space="0" w:color="auto"/>
            <w:right w:val="none" w:sz="0" w:space="0" w:color="auto"/>
          </w:divBdr>
        </w:div>
        <w:div w:id="774985100">
          <w:marLeft w:val="640"/>
          <w:marRight w:val="0"/>
          <w:marTop w:val="0"/>
          <w:marBottom w:val="0"/>
          <w:divBdr>
            <w:top w:val="none" w:sz="0" w:space="0" w:color="auto"/>
            <w:left w:val="none" w:sz="0" w:space="0" w:color="auto"/>
            <w:bottom w:val="none" w:sz="0" w:space="0" w:color="auto"/>
            <w:right w:val="none" w:sz="0" w:space="0" w:color="auto"/>
          </w:divBdr>
        </w:div>
        <w:div w:id="1967469880">
          <w:marLeft w:val="640"/>
          <w:marRight w:val="0"/>
          <w:marTop w:val="0"/>
          <w:marBottom w:val="0"/>
          <w:divBdr>
            <w:top w:val="none" w:sz="0" w:space="0" w:color="auto"/>
            <w:left w:val="none" w:sz="0" w:space="0" w:color="auto"/>
            <w:bottom w:val="none" w:sz="0" w:space="0" w:color="auto"/>
            <w:right w:val="none" w:sz="0" w:space="0" w:color="auto"/>
          </w:divBdr>
        </w:div>
        <w:div w:id="795218517">
          <w:marLeft w:val="640"/>
          <w:marRight w:val="0"/>
          <w:marTop w:val="0"/>
          <w:marBottom w:val="0"/>
          <w:divBdr>
            <w:top w:val="none" w:sz="0" w:space="0" w:color="auto"/>
            <w:left w:val="none" w:sz="0" w:space="0" w:color="auto"/>
            <w:bottom w:val="none" w:sz="0" w:space="0" w:color="auto"/>
            <w:right w:val="none" w:sz="0" w:space="0" w:color="auto"/>
          </w:divBdr>
        </w:div>
        <w:div w:id="1606646102">
          <w:marLeft w:val="640"/>
          <w:marRight w:val="0"/>
          <w:marTop w:val="0"/>
          <w:marBottom w:val="0"/>
          <w:divBdr>
            <w:top w:val="none" w:sz="0" w:space="0" w:color="auto"/>
            <w:left w:val="none" w:sz="0" w:space="0" w:color="auto"/>
            <w:bottom w:val="none" w:sz="0" w:space="0" w:color="auto"/>
            <w:right w:val="none" w:sz="0" w:space="0" w:color="auto"/>
          </w:divBdr>
        </w:div>
        <w:div w:id="102530483">
          <w:marLeft w:val="640"/>
          <w:marRight w:val="0"/>
          <w:marTop w:val="0"/>
          <w:marBottom w:val="0"/>
          <w:divBdr>
            <w:top w:val="none" w:sz="0" w:space="0" w:color="auto"/>
            <w:left w:val="none" w:sz="0" w:space="0" w:color="auto"/>
            <w:bottom w:val="none" w:sz="0" w:space="0" w:color="auto"/>
            <w:right w:val="none" w:sz="0" w:space="0" w:color="auto"/>
          </w:divBdr>
        </w:div>
        <w:div w:id="1867786898">
          <w:marLeft w:val="640"/>
          <w:marRight w:val="0"/>
          <w:marTop w:val="0"/>
          <w:marBottom w:val="0"/>
          <w:divBdr>
            <w:top w:val="none" w:sz="0" w:space="0" w:color="auto"/>
            <w:left w:val="none" w:sz="0" w:space="0" w:color="auto"/>
            <w:bottom w:val="none" w:sz="0" w:space="0" w:color="auto"/>
            <w:right w:val="none" w:sz="0" w:space="0" w:color="auto"/>
          </w:divBdr>
        </w:div>
        <w:div w:id="1234125637">
          <w:marLeft w:val="640"/>
          <w:marRight w:val="0"/>
          <w:marTop w:val="0"/>
          <w:marBottom w:val="0"/>
          <w:divBdr>
            <w:top w:val="none" w:sz="0" w:space="0" w:color="auto"/>
            <w:left w:val="none" w:sz="0" w:space="0" w:color="auto"/>
            <w:bottom w:val="none" w:sz="0" w:space="0" w:color="auto"/>
            <w:right w:val="none" w:sz="0" w:space="0" w:color="auto"/>
          </w:divBdr>
        </w:div>
        <w:div w:id="1029725030">
          <w:marLeft w:val="640"/>
          <w:marRight w:val="0"/>
          <w:marTop w:val="0"/>
          <w:marBottom w:val="0"/>
          <w:divBdr>
            <w:top w:val="none" w:sz="0" w:space="0" w:color="auto"/>
            <w:left w:val="none" w:sz="0" w:space="0" w:color="auto"/>
            <w:bottom w:val="none" w:sz="0" w:space="0" w:color="auto"/>
            <w:right w:val="none" w:sz="0" w:space="0" w:color="auto"/>
          </w:divBdr>
        </w:div>
        <w:div w:id="5056724">
          <w:marLeft w:val="640"/>
          <w:marRight w:val="0"/>
          <w:marTop w:val="0"/>
          <w:marBottom w:val="0"/>
          <w:divBdr>
            <w:top w:val="none" w:sz="0" w:space="0" w:color="auto"/>
            <w:left w:val="none" w:sz="0" w:space="0" w:color="auto"/>
            <w:bottom w:val="none" w:sz="0" w:space="0" w:color="auto"/>
            <w:right w:val="none" w:sz="0" w:space="0" w:color="auto"/>
          </w:divBdr>
        </w:div>
        <w:div w:id="1443113312">
          <w:marLeft w:val="640"/>
          <w:marRight w:val="0"/>
          <w:marTop w:val="0"/>
          <w:marBottom w:val="0"/>
          <w:divBdr>
            <w:top w:val="none" w:sz="0" w:space="0" w:color="auto"/>
            <w:left w:val="none" w:sz="0" w:space="0" w:color="auto"/>
            <w:bottom w:val="none" w:sz="0" w:space="0" w:color="auto"/>
            <w:right w:val="none" w:sz="0" w:space="0" w:color="auto"/>
          </w:divBdr>
        </w:div>
        <w:div w:id="1836451751">
          <w:marLeft w:val="640"/>
          <w:marRight w:val="0"/>
          <w:marTop w:val="0"/>
          <w:marBottom w:val="0"/>
          <w:divBdr>
            <w:top w:val="none" w:sz="0" w:space="0" w:color="auto"/>
            <w:left w:val="none" w:sz="0" w:space="0" w:color="auto"/>
            <w:bottom w:val="none" w:sz="0" w:space="0" w:color="auto"/>
            <w:right w:val="none" w:sz="0" w:space="0" w:color="auto"/>
          </w:divBdr>
        </w:div>
        <w:div w:id="718555863">
          <w:marLeft w:val="640"/>
          <w:marRight w:val="0"/>
          <w:marTop w:val="0"/>
          <w:marBottom w:val="0"/>
          <w:divBdr>
            <w:top w:val="none" w:sz="0" w:space="0" w:color="auto"/>
            <w:left w:val="none" w:sz="0" w:space="0" w:color="auto"/>
            <w:bottom w:val="none" w:sz="0" w:space="0" w:color="auto"/>
            <w:right w:val="none" w:sz="0" w:space="0" w:color="auto"/>
          </w:divBdr>
        </w:div>
        <w:div w:id="833959420">
          <w:marLeft w:val="640"/>
          <w:marRight w:val="0"/>
          <w:marTop w:val="0"/>
          <w:marBottom w:val="0"/>
          <w:divBdr>
            <w:top w:val="none" w:sz="0" w:space="0" w:color="auto"/>
            <w:left w:val="none" w:sz="0" w:space="0" w:color="auto"/>
            <w:bottom w:val="none" w:sz="0" w:space="0" w:color="auto"/>
            <w:right w:val="none" w:sz="0" w:space="0" w:color="auto"/>
          </w:divBdr>
        </w:div>
        <w:div w:id="587425388">
          <w:marLeft w:val="640"/>
          <w:marRight w:val="0"/>
          <w:marTop w:val="0"/>
          <w:marBottom w:val="0"/>
          <w:divBdr>
            <w:top w:val="none" w:sz="0" w:space="0" w:color="auto"/>
            <w:left w:val="none" w:sz="0" w:space="0" w:color="auto"/>
            <w:bottom w:val="none" w:sz="0" w:space="0" w:color="auto"/>
            <w:right w:val="none" w:sz="0" w:space="0" w:color="auto"/>
          </w:divBdr>
        </w:div>
        <w:div w:id="1381785435">
          <w:marLeft w:val="640"/>
          <w:marRight w:val="0"/>
          <w:marTop w:val="0"/>
          <w:marBottom w:val="0"/>
          <w:divBdr>
            <w:top w:val="none" w:sz="0" w:space="0" w:color="auto"/>
            <w:left w:val="none" w:sz="0" w:space="0" w:color="auto"/>
            <w:bottom w:val="none" w:sz="0" w:space="0" w:color="auto"/>
            <w:right w:val="none" w:sz="0" w:space="0" w:color="auto"/>
          </w:divBdr>
        </w:div>
        <w:div w:id="930503334">
          <w:marLeft w:val="640"/>
          <w:marRight w:val="0"/>
          <w:marTop w:val="0"/>
          <w:marBottom w:val="0"/>
          <w:divBdr>
            <w:top w:val="none" w:sz="0" w:space="0" w:color="auto"/>
            <w:left w:val="none" w:sz="0" w:space="0" w:color="auto"/>
            <w:bottom w:val="none" w:sz="0" w:space="0" w:color="auto"/>
            <w:right w:val="none" w:sz="0" w:space="0" w:color="auto"/>
          </w:divBdr>
        </w:div>
        <w:div w:id="1142891603">
          <w:marLeft w:val="640"/>
          <w:marRight w:val="0"/>
          <w:marTop w:val="0"/>
          <w:marBottom w:val="0"/>
          <w:divBdr>
            <w:top w:val="none" w:sz="0" w:space="0" w:color="auto"/>
            <w:left w:val="none" w:sz="0" w:space="0" w:color="auto"/>
            <w:bottom w:val="none" w:sz="0" w:space="0" w:color="auto"/>
            <w:right w:val="none" w:sz="0" w:space="0" w:color="auto"/>
          </w:divBdr>
        </w:div>
        <w:div w:id="428280115">
          <w:marLeft w:val="640"/>
          <w:marRight w:val="0"/>
          <w:marTop w:val="0"/>
          <w:marBottom w:val="0"/>
          <w:divBdr>
            <w:top w:val="none" w:sz="0" w:space="0" w:color="auto"/>
            <w:left w:val="none" w:sz="0" w:space="0" w:color="auto"/>
            <w:bottom w:val="none" w:sz="0" w:space="0" w:color="auto"/>
            <w:right w:val="none" w:sz="0" w:space="0" w:color="auto"/>
          </w:divBdr>
        </w:div>
        <w:div w:id="1825004467">
          <w:marLeft w:val="640"/>
          <w:marRight w:val="0"/>
          <w:marTop w:val="0"/>
          <w:marBottom w:val="0"/>
          <w:divBdr>
            <w:top w:val="none" w:sz="0" w:space="0" w:color="auto"/>
            <w:left w:val="none" w:sz="0" w:space="0" w:color="auto"/>
            <w:bottom w:val="none" w:sz="0" w:space="0" w:color="auto"/>
            <w:right w:val="none" w:sz="0" w:space="0" w:color="auto"/>
          </w:divBdr>
        </w:div>
        <w:div w:id="1993369181">
          <w:marLeft w:val="640"/>
          <w:marRight w:val="0"/>
          <w:marTop w:val="0"/>
          <w:marBottom w:val="0"/>
          <w:divBdr>
            <w:top w:val="none" w:sz="0" w:space="0" w:color="auto"/>
            <w:left w:val="none" w:sz="0" w:space="0" w:color="auto"/>
            <w:bottom w:val="none" w:sz="0" w:space="0" w:color="auto"/>
            <w:right w:val="none" w:sz="0" w:space="0" w:color="auto"/>
          </w:divBdr>
        </w:div>
        <w:div w:id="353112136">
          <w:marLeft w:val="640"/>
          <w:marRight w:val="0"/>
          <w:marTop w:val="0"/>
          <w:marBottom w:val="0"/>
          <w:divBdr>
            <w:top w:val="none" w:sz="0" w:space="0" w:color="auto"/>
            <w:left w:val="none" w:sz="0" w:space="0" w:color="auto"/>
            <w:bottom w:val="none" w:sz="0" w:space="0" w:color="auto"/>
            <w:right w:val="none" w:sz="0" w:space="0" w:color="auto"/>
          </w:divBdr>
        </w:div>
        <w:div w:id="876044192">
          <w:marLeft w:val="640"/>
          <w:marRight w:val="0"/>
          <w:marTop w:val="0"/>
          <w:marBottom w:val="0"/>
          <w:divBdr>
            <w:top w:val="none" w:sz="0" w:space="0" w:color="auto"/>
            <w:left w:val="none" w:sz="0" w:space="0" w:color="auto"/>
            <w:bottom w:val="none" w:sz="0" w:space="0" w:color="auto"/>
            <w:right w:val="none" w:sz="0" w:space="0" w:color="auto"/>
          </w:divBdr>
        </w:div>
        <w:div w:id="862014431">
          <w:marLeft w:val="640"/>
          <w:marRight w:val="0"/>
          <w:marTop w:val="0"/>
          <w:marBottom w:val="0"/>
          <w:divBdr>
            <w:top w:val="none" w:sz="0" w:space="0" w:color="auto"/>
            <w:left w:val="none" w:sz="0" w:space="0" w:color="auto"/>
            <w:bottom w:val="none" w:sz="0" w:space="0" w:color="auto"/>
            <w:right w:val="none" w:sz="0" w:space="0" w:color="auto"/>
          </w:divBdr>
        </w:div>
        <w:div w:id="1361707022">
          <w:marLeft w:val="640"/>
          <w:marRight w:val="0"/>
          <w:marTop w:val="0"/>
          <w:marBottom w:val="0"/>
          <w:divBdr>
            <w:top w:val="none" w:sz="0" w:space="0" w:color="auto"/>
            <w:left w:val="none" w:sz="0" w:space="0" w:color="auto"/>
            <w:bottom w:val="none" w:sz="0" w:space="0" w:color="auto"/>
            <w:right w:val="none" w:sz="0" w:space="0" w:color="auto"/>
          </w:divBdr>
        </w:div>
        <w:div w:id="370308201">
          <w:marLeft w:val="640"/>
          <w:marRight w:val="0"/>
          <w:marTop w:val="0"/>
          <w:marBottom w:val="0"/>
          <w:divBdr>
            <w:top w:val="none" w:sz="0" w:space="0" w:color="auto"/>
            <w:left w:val="none" w:sz="0" w:space="0" w:color="auto"/>
            <w:bottom w:val="none" w:sz="0" w:space="0" w:color="auto"/>
            <w:right w:val="none" w:sz="0" w:space="0" w:color="auto"/>
          </w:divBdr>
        </w:div>
        <w:div w:id="88163338">
          <w:marLeft w:val="640"/>
          <w:marRight w:val="0"/>
          <w:marTop w:val="0"/>
          <w:marBottom w:val="0"/>
          <w:divBdr>
            <w:top w:val="none" w:sz="0" w:space="0" w:color="auto"/>
            <w:left w:val="none" w:sz="0" w:space="0" w:color="auto"/>
            <w:bottom w:val="none" w:sz="0" w:space="0" w:color="auto"/>
            <w:right w:val="none" w:sz="0" w:space="0" w:color="auto"/>
          </w:divBdr>
        </w:div>
        <w:div w:id="1453212484">
          <w:marLeft w:val="640"/>
          <w:marRight w:val="0"/>
          <w:marTop w:val="0"/>
          <w:marBottom w:val="0"/>
          <w:divBdr>
            <w:top w:val="none" w:sz="0" w:space="0" w:color="auto"/>
            <w:left w:val="none" w:sz="0" w:space="0" w:color="auto"/>
            <w:bottom w:val="none" w:sz="0" w:space="0" w:color="auto"/>
            <w:right w:val="none" w:sz="0" w:space="0" w:color="auto"/>
          </w:divBdr>
        </w:div>
        <w:div w:id="747270490">
          <w:marLeft w:val="640"/>
          <w:marRight w:val="0"/>
          <w:marTop w:val="0"/>
          <w:marBottom w:val="0"/>
          <w:divBdr>
            <w:top w:val="none" w:sz="0" w:space="0" w:color="auto"/>
            <w:left w:val="none" w:sz="0" w:space="0" w:color="auto"/>
            <w:bottom w:val="none" w:sz="0" w:space="0" w:color="auto"/>
            <w:right w:val="none" w:sz="0" w:space="0" w:color="auto"/>
          </w:divBdr>
        </w:div>
        <w:div w:id="1023441762">
          <w:marLeft w:val="640"/>
          <w:marRight w:val="0"/>
          <w:marTop w:val="0"/>
          <w:marBottom w:val="0"/>
          <w:divBdr>
            <w:top w:val="none" w:sz="0" w:space="0" w:color="auto"/>
            <w:left w:val="none" w:sz="0" w:space="0" w:color="auto"/>
            <w:bottom w:val="none" w:sz="0" w:space="0" w:color="auto"/>
            <w:right w:val="none" w:sz="0" w:space="0" w:color="auto"/>
          </w:divBdr>
        </w:div>
        <w:div w:id="404112939">
          <w:marLeft w:val="640"/>
          <w:marRight w:val="0"/>
          <w:marTop w:val="0"/>
          <w:marBottom w:val="0"/>
          <w:divBdr>
            <w:top w:val="none" w:sz="0" w:space="0" w:color="auto"/>
            <w:left w:val="none" w:sz="0" w:space="0" w:color="auto"/>
            <w:bottom w:val="none" w:sz="0" w:space="0" w:color="auto"/>
            <w:right w:val="none" w:sz="0" w:space="0" w:color="auto"/>
          </w:divBdr>
        </w:div>
        <w:div w:id="1895895226">
          <w:marLeft w:val="640"/>
          <w:marRight w:val="0"/>
          <w:marTop w:val="0"/>
          <w:marBottom w:val="0"/>
          <w:divBdr>
            <w:top w:val="none" w:sz="0" w:space="0" w:color="auto"/>
            <w:left w:val="none" w:sz="0" w:space="0" w:color="auto"/>
            <w:bottom w:val="none" w:sz="0" w:space="0" w:color="auto"/>
            <w:right w:val="none" w:sz="0" w:space="0" w:color="auto"/>
          </w:divBdr>
        </w:div>
        <w:div w:id="828986413">
          <w:marLeft w:val="640"/>
          <w:marRight w:val="0"/>
          <w:marTop w:val="0"/>
          <w:marBottom w:val="0"/>
          <w:divBdr>
            <w:top w:val="none" w:sz="0" w:space="0" w:color="auto"/>
            <w:left w:val="none" w:sz="0" w:space="0" w:color="auto"/>
            <w:bottom w:val="none" w:sz="0" w:space="0" w:color="auto"/>
            <w:right w:val="none" w:sz="0" w:space="0" w:color="auto"/>
          </w:divBdr>
        </w:div>
        <w:div w:id="1906645174">
          <w:marLeft w:val="640"/>
          <w:marRight w:val="0"/>
          <w:marTop w:val="0"/>
          <w:marBottom w:val="0"/>
          <w:divBdr>
            <w:top w:val="none" w:sz="0" w:space="0" w:color="auto"/>
            <w:left w:val="none" w:sz="0" w:space="0" w:color="auto"/>
            <w:bottom w:val="none" w:sz="0" w:space="0" w:color="auto"/>
            <w:right w:val="none" w:sz="0" w:space="0" w:color="auto"/>
          </w:divBdr>
        </w:div>
        <w:div w:id="143816440">
          <w:marLeft w:val="640"/>
          <w:marRight w:val="0"/>
          <w:marTop w:val="0"/>
          <w:marBottom w:val="0"/>
          <w:divBdr>
            <w:top w:val="none" w:sz="0" w:space="0" w:color="auto"/>
            <w:left w:val="none" w:sz="0" w:space="0" w:color="auto"/>
            <w:bottom w:val="none" w:sz="0" w:space="0" w:color="auto"/>
            <w:right w:val="none" w:sz="0" w:space="0" w:color="auto"/>
          </w:divBdr>
        </w:div>
        <w:div w:id="922683152">
          <w:marLeft w:val="640"/>
          <w:marRight w:val="0"/>
          <w:marTop w:val="0"/>
          <w:marBottom w:val="0"/>
          <w:divBdr>
            <w:top w:val="none" w:sz="0" w:space="0" w:color="auto"/>
            <w:left w:val="none" w:sz="0" w:space="0" w:color="auto"/>
            <w:bottom w:val="none" w:sz="0" w:space="0" w:color="auto"/>
            <w:right w:val="none" w:sz="0" w:space="0" w:color="auto"/>
          </w:divBdr>
        </w:div>
        <w:div w:id="72438514">
          <w:marLeft w:val="640"/>
          <w:marRight w:val="0"/>
          <w:marTop w:val="0"/>
          <w:marBottom w:val="0"/>
          <w:divBdr>
            <w:top w:val="none" w:sz="0" w:space="0" w:color="auto"/>
            <w:left w:val="none" w:sz="0" w:space="0" w:color="auto"/>
            <w:bottom w:val="none" w:sz="0" w:space="0" w:color="auto"/>
            <w:right w:val="none" w:sz="0" w:space="0" w:color="auto"/>
          </w:divBdr>
        </w:div>
        <w:div w:id="462042295">
          <w:marLeft w:val="640"/>
          <w:marRight w:val="0"/>
          <w:marTop w:val="0"/>
          <w:marBottom w:val="0"/>
          <w:divBdr>
            <w:top w:val="none" w:sz="0" w:space="0" w:color="auto"/>
            <w:left w:val="none" w:sz="0" w:space="0" w:color="auto"/>
            <w:bottom w:val="none" w:sz="0" w:space="0" w:color="auto"/>
            <w:right w:val="none" w:sz="0" w:space="0" w:color="auto"/>
          </w:divBdr>
        </w:div>
        <w:div w:id="1932812453">
          <w:marLeft w:val="640"/>
          <w:marRight w:val="0"/>
          <w:marTop w:val="0"/>
          <w:marBottom w:val="0"/>
          <w:divBdr>
            <w:top w:val="none" w:sz="0" w:space="0" w:color="auto"/>
            <w:left w:val="none" w:sz="0" w:space="0" w:color="auto"/>
            <w:bottom w:val="none" w:sz="0" w:space="0" w:color="auto"/>
            <w:right w:val="none" w:sz="0" w:space="0" w:color="auto"/>
          </w:divBdr>
        </w:div>
        <w:div w:id="764769575">
          <w:marLeft w:val="640"/>
          <w:marRight w:val="0"/>
          <w:marTop w:val="0"/>
          <w:marBottom w:val="0"/>
          <w:divBdr>
            <w:top w:val="none" w:sz="0" w:space="0" w:color="auto"/>
            <w:left w:val="none" w:sz="0" w:space="0" w:color="auto"/>
            <w:bottom w:val="none" w:sz="0" w:space="0" w:color="auto"/>
            <w:right w:val="none" w:sz="0" w:space="0" w:color="auto"/>
          </w:divBdr>
        </w:div>
        <w:div w:id="318847589">
          <w:marLeft w:val="640"/>
          <w:marRight w:val="0"/>
          <w:marTop w:val="0"/>
          <w:marBottom w:val="0"/>
          <w:divBdr>
            <w:top w:val="none" w:sz="0" w:space="0" w:color="auto"/>
            <w:left w:val="none" w:sz="0" w:space="0" w:color="auto"/>
            <w:bottom w:val="none" w:sz="0" w:space="0" w:color="auto"/>
            <w:right w:val="none" w:sz="0" w:space="0" w:color="auto"/>
          </w:divBdr>
        </w:div>
        <w:div w:id="1328245530">
          <w:marLeft w:val="640"/>
          <w:marRight w:val="0"/>
          <w:marTop w:val="0"/>
          <w:marBottom w:val="0"/>
          <w:divBdr>
            <w:top w:val="none" w:sz="0" w:space="0" w:color="auto"/>
            <w:left w:val="none" w:sz="0" w:space="0" w:color="auto"/>
            <w:bottom w:val="none" w:sz="0" w:space="0" w:color="auto"/>
            <w:right w:val="none" w:sz="0" w:space="0" w:color="auto"/>
          </w:divBdr>
        </w:div>
        <w:div w:id="1766344171">
          <w:marLeft w:val="640"/>
          <w:marRight w:val="0"/>
          <w:marTop w:val="0"/>
          <w:marBottom w:val="0"/>
          <w:divBdr>
            <w:top w:val="none" w:sz="0" w:space="0" w:color="auto"/>
            <w:left w:val="none" w:sz="0" w:space="0" w:color="auto"/>
            <w:bottom w:val="none" w:sz="0" w:space="0" w:color="auto"/>
            <w:right w:val="none" w:sz="0" w:space="0" w:color="auto"/>
          </w:divBdr>
        </w:div>
        <w:div w:id="1624993706">
          <w:marLeft w:val="640"/>
          <w:marRight w:val="0"/>
          <w:marTop w:val="0"/>
          <w:marBottom w:val="0"/>
          <w:divBdr>
            <w:top w:val="none" w:sz="0" w:space="0" w:color="auto"/>
            <w:left w:val="none" w:sz="0" w:space="0" w:color="auto"/>
            <w:bottom w:val="none" w:sz="0" w:space="0" w:color="auto"/>
            <w:right w:val="none" w:sz="0" w:space="0" w:color="auto"/>
          </w:divBdr>
        </w:div>
        <w:div w:id="1992323818">
          <w:marLeft w:val="640"/>
          <w:marRight w:val="0"/>
          <w:marTop w:val="0"/>
          <w:marBottom w:val="0"/>
          <w:divBdr>
            <w:top w:val="none" w:sz="0" w:space="0" w:color="auto"/>
            <w:left w:val="none" w:sz="0" w:space="0" w:color="auto"/>
            <w:bottom w:val="none" w:sz="0" w:space="0" w:color="auto"/>
            <w:right w:val="none" w:sz="0" w:space="0" w:color="auto"/>
          </w:divBdr>
        </w:div>
        <w:div w:id="666860305">
          <w:marLeft w:val="640"/>
          <w:marRight w:val="0"/>
          <w:marTop w:val="0"/>
          <w:marBottom w:val="0"/>
          <w:divBdr>
            <w:top w:val="none" w:sz="0" w:space="0" w:color="auto"/>
            <w:left w:val="none" w:sz="0" w:space="0" w:color="auto"/>
            <w:bottom w:val="none" w:sz="0" w:space="0" w:color="auto"/>
            <w:right w:val="none" w:sz="0" w:space="0" w:color="auto"/>
          </w:divBdr>
        </w:div>
        <w:div w:id="1500191437">
          <w:marLeft w:val="640"/>
          <w:marRight w:val="0"/>
          <w:marTop w:val="0"/>
          <w:marBottom w:val="0"/>
          <w:divBdr>
            <w:top w:val="none" w:sz="0" w:space="0" w:color="auto"/>
            <w:left w:val="none" w:sz="0" w:space="0" w:color="auto"/>
            <w:bottom w:val="none" w:sz="0" w:space="0" w:color="auto"/>
            <w:right w:val="none" w:sz="0" w:space="0" w:color="auto"/>
          </w:divBdr>
        </w:div>
        <w:div w:id="1054045120">
          <w:marLeft w:val="640"/>
          <w:marRight w:val="0"/>
          <w:marTop w:val="0"/>
          <w:marBottom w:val="0"/>
          <w:divBdr>
            <w:top w:val="none" w:sz="0" w:space="0" w:color="auto"/>
            <w:left w:val="none" w:sz="0" w:space="0" w:color="auto"/>
            <w:bottom w:val="none" w:sz="0" w:space="0" w:color="auto"/>
            <w:right w:val="none" w:sz="0" w:space="0" w:color="auto"/>
          </w:divBdr>
        </w:div>
        <w:div w:id="653686258">
          <w:marLeft w:val="640"/>
          <w:marRight w:val="0"/>
          <w:marTop w:val="0"/>
          <w:marBottom w:val="0"/>
          <w:divBdr>
            <w:top w:val="none" w:sz="0" w:space="0" w:color="auto"/>
            <w:left w:val="none" w:sz="0" w:space="0" w:color="auto"/>
            <w:bottom w:val="none" w:sz="0" w:space="0" w:color="auto"/>
            <w:right w:val="none" w:sz="0" w:space="0" w:color="auto"/>
          </w:divBdr>
        </w:div>
        <w:div w:id="1570457093">
          <w:marLeft w:val="640"/>
          <w:marRight w:val="0"/>
          <w:marTop w:val="0"/>
          <w:marBottom w:val="0"/>
          <w:divBdr>
            <w:top w:val="none" w:sz="0" w:space="0" w:color="auto"/>
            <w:left w:val="none" w:sz="0" w:space="0" w:color="auto"/>
            <w:bottom w:val="none" w:sz="0" w:space="0" w:color="auto"/>
            <w:right w:val="none" w:sz="0" w:space="0" w:color="auto"/>
          </w:divBdr>
        </w:div>
        <w:div w:id="1515070869">
          <w:marLeft w:val="640"/>
          <w:marRight w:val="0"/>
          <w:marTop w:val="0"/>
          <w:marBottom w:val="0"/>
          <w:divBdr>
            <w:top w:val="none" w:sz="0" w:space="0" w:color="auto"/>
            <w:left w:val="none" w:sz="0" w:space="0" w:color="auto"/>
            <w:bottom w:val="none" w:sz="0" w:space="0" w:color="auto"/>
            <w:right w:val="none" w:sz="0" w:space="0" w:color="auto"/>
          </w:divBdr>
        </w:div>
        <w:div w:id="1508253042">
          <w:marLeft w:val="640"/>
          <w:marRight w:val="0"/>
          <w:marTop w:val="0"/>
          <w:marBottom w:val="0"/>
          <w:divBdr>
            <w:top w:val="none" w:sz="0" w:space="0" w:color="auto"/>
            <w:left w:val="none" w:sz="0" w:space="0" w:color="auto"/>
            <w:bottom w:val="none" w:sz="0" w:space="0" w:color="auto"/>
            <w:right w:val="none" w:sz="0" w:space="0" w:color="auto"/>
          </w:divBdr>
        </w:div>
        <w:div w:id="1103107248">
          <w:marLeft w:val="640"/>
          <w:marRight w:val="0"/>
          <w:marTop w:val="0"/>
          <w:marBottom w:val="0"/>
          <w:divBdr>
            <w:top w:val="none" w:sz="0" w:space="0" w:color="auto"/>
            <w:left w:val="none" w:sz="0" w:space="0" w:color="auto"/>
            <w:bottom w:val="none" w:sz="0" w:space="0" w:color="auto"/>
            <w:right w:val="none" w:sz="0" w:space="0" w:color="auto"/>
          </w:divBdr>
        </w:div>
        <w:div w:id="1135297504">
          <w:marLeft w:val="640"/>
          <w:marRight w:val="0"/>
          <w:marTop w:val="0"/>
          <w:marBottom w:val="0"/>
          <w:divBdr>
            <w:top w:val="none" w:sz="0" w:space="0" w:color="auto"/>
            <w:left w:val="none" w:sz="0" w:space="0" w:color="auto"/>
            <w:bottom w:val="none" w:sz="0" w:space="0" w:color="auto"/>
            <w:right w:val="none" w:sz="0" w:space="0" w:color="auto"/>
          </w:divBdr>
        </w:div>
        <w:div w:id="2049990716">
          <w:marLeft w:val="640"/>
          <w:marRight w:val="0"/>
          <w:marTop w:val="0"/>
          <w:marBottom w:val="0"/>
          <w:divBdr>
            <w:top w:val="none" w:sz="0" w:space="0" w:color="auto"/>
            <w:left w:val="none" w:sz="0" w:space="0" w:color="auto"/>
            <w:bottom w:val="none" w:sz="0" w:space="0" w:color="auto"/>
            <w:right w:val="none" w:sz="0" w:space="0" w:color="auto"/>
          </w:divBdr>
        </w:div>
        <w:div w:id="207452754">
          <w:marLeft w:val="640"/>
          <w:marRight w:val="0"/>
          <w:marTop w:val="0"/>
          <w:marBottom w:val="0"/>
          <w:divBdr>
            <w:top w:val="none" w:sz="0" w:space="0" w:color="auto"/>
            <w:left w:val="none" w:sz="0" w:space="0" w:color="auto"/>
            <w:bottom w:val="none" w:sz="0" w:space="0" w:color="auto"/>
            <w:right w:val="none" w:sz="0" w:space="0" w:color="auto"/>
          </w:divBdr>
        </w:div>
      </w:divsChild>
    </w:div>
    <w:div w:id="1047070851">
      <w:bodyDiv w:val="1"/>
      <w:marLeft w:val="0"/>
      <w:marRight w:val="0"/>
      <w:marTop w:val="0"/>
      <w:marBottom w:val="0"/>
      <w:divBdr>
        <w:top w:val="none" w:sz="0" w:space="0" w:color="auto"/>
        <w:left w:val="none" w:sz="0" w:space="0" w:color="auto"/>
        <w:bottom w:val="none" w:sz="0" w:space="0" w:color="auto"/>
        <w:right w:val="none" w:sz="0" w:space="0" w:color="auto"/>
      </w:divBdr>
      <w:divsChild>
        <w:div w:id="282082288">
          <w:marLeft w:val="640"/>
          <w:marRight w:val="0"/>
          <w:marTop w:val="0"/>
          <w:marBottom w:val="0"/>
          <w:divBdr>
            <w:top w:val="none" w:sz="0" w:space="0" w:color="auto"/>
            <w:left w:val="none" w:sz="0" w:space="0" w:color="auto"/>
            <w:bottom w:val="none" w:sz="0" w:space="0" w:color="auto"/>
            <w:right w:val="none" w:sz="0" w:space="0" w:color="auto"/>
          </w:divBdr>
        </w:div>
        <w:div w:id="300159902">
          <w:marLeft w:val="640"/>
          <w:marRight w:val="0"/>
          <w:marTop w:val="0"/>
          <w:marBottom w:val="0"/>
          <w:divBdr>
            <w:top w:val="none" w:sz="0" w:space="0" w:color="auto"/>
            <w:left w:val="none" w:sz="0" w:space="0" w:color="auto"/>
            <w:bottom w:val="none" w:sz="0" w:space="0" w:color="auto"/>
            <w:right w:val="none" w:sz="0" w:space="0" w:color="auto"/>
          </w:divBdr>
        </w:div>
        <w:div w:id="295305956">
          <w:marLeft w:val="640"/>
          <w:marRight w:val="0"/>
          <w:marTop w:val="0"/>
          <w:marBottom w:val="0"/>
          <w:divBdr>
            <w:top w:val="none" w:sz="0" w:space="0" w:color="auto"/>
            <w:left w:val="none" w:sz="0" w:space="0" w:color="auto"/>
            <w:bottom w:val="none" w:sz="0" w:space="0" w:color="auto"/>
            <w:right w:val="none" w:sz="0" w:space="0" w:color="auto"/>
          </w:divBdr>
        </w:div>
        <w:div w:id="2108843142">
          <w:marLeft w:val="640"/>
          <w:marRight w:val="0"/>
          <w:marTop w:val="0"/>
          <w:marBottom w:val="0"/>
          <w:divBdr>
            <w:top w:val="none" w:sz="0" w:space="0" w:color="auto"/>
            <w:left w:val="none" w:sz="0" w:space="0" w:color="auto"/>
            <w:bottom w:val="none" w:sz="0" w:space="0" w:color="auto"/>
            <w:right w:val="none" w:sz="0" w:space="0" w:color="auto"/>
          </w:divBdr>
        </w:div>
        <w:div w:id="457263597">
          <w:marLeft w:val="640"/>
          <w:marRight w:val="0"/>
          <w:marTop w:val="0"/>
          <w:marBottom w:val="0"/>
          <w:divBdr>
            <w:top w:val="none" w:sz="0" w:space="0" w:color="auto"/>
            <w:left w:val="none" w:sz="0" w:space="0" w:color="auto"/>
            <w:bottom w:val="none" w:sz="0" w:space="0" w:color="auto"/>
            <w:right w:val="none" w:sz="0" w:space="0" w:color="auto"/>
          </w:divBdr>
        </w:div>
        <w:div w:id="688534027">
          <w:marLeft w:val="640"/>
          <w:marRight w:val="0"/>
          <w:marTop w:val="0"/>
          <w:marBottom w:val="0"/>
          <w:divBdr>
            <w:top w:val="none" w:sz="0" w:space="0" w:color="auto"/>
            <w:left w:val="none" w:sz="0" w:space="0" w:color="auto"/>
            <w:bottom w:val="none" w:sz="0" w:space="0" w:color="auto"/>
            <w:right w:val="none" w:sz="0" w:space="0" w:color="auto"/>
          </w:divBdr>
        </w:div>
        <w:div w:id="1893075626">
          <w:marLeft w:val="640"/>
          <w:marRight w:val="0"/>
          <w:marTop w:val="0"/>
          <w:marBottom w:val="0"/>
          <w:divBdr>
            <w:top w:val="none" w:sz="0" w:space="0" w:color="auto"/>
            <w:left w:val="none" w:sz="0" w:space="0" w:color="auto"/>
            <w:bottom w:val="none" w:sz="0" w:space="0" w:color="auto"/>
            <w:right w:val="none" w:sz="0" w:space="0" w:color="auto"/>
          </w:divBdr>
        </w:div>
        <w:div w:id="355815248">
          <w:marLeft w:val="640"/>
          <w:marRight w:val="0"/>
          <w:marTop w:val="0"/>
          <w:marBottom w:val="0"/>
          <w:divBdr>
            <w:top w:val="none" w:sz="0" w:space="0" w:color="auto"/>
            <w:left w:val="none" w:sz="0" w:space="0" w:color="auto"/>
            <w:bottom w:val="none" w:sz="0" w:space="0" w:color="auto"/>
            <w:right w:val="none" w:sz="0" w:space="0" w:color="auto"/>
          </w:divBdr>
        </w:div>
        <w:div w:id="1481848850">
          <w:marLeft w:val="640"/>
          <w:marRight w:val="0"/>
          <w:marTop w:val="0"/>
          <w:marBottom w:val="0"/>
          <w:divBdr>
            <w:top w:val="none" w:sz="0" w:space="0" w:color="auto"/>
            <w:left w:val="none" w:sz="0" w:space="0" w:color="auto"/>
            <w:bottom w:val="none" w:sz="0" w:space="0" w:color="auto"/>
            <w:right w:val="none" w:sz="0" w:space="0" w:color="auto"/>
          </w:divBdr>
        </w:div>
        <w:div w:id="577981933">
          <w:marLeft w:val="640"/>
          <w:marRight w:val="0"/>
          <w:marTop w:val="0"/>
          <w:marBottom w:val="0"/>
          <w:divBdr>
            <w:top w:val="none" w:sz="0" w:space="0" w:color="auto"/>
            <w:left w:val="none" w:sz="0" w:space="0" w:color="auto"/>
            <w:bottom w:val="none" w:sz="0" w:space="0" w:color="auto"/>
            <w:right w:val="none" w:sz="0" w:space="0" w:color="auto"/>
          </w:divBdr>
        </w:div>
        <w:div w:id="246810964">
          <w:marLeft w:val="640"/>
          <w:marRight w:val="0"/>
          <w:marTop w:val="0"/>
          <w:marBottom w:val="0"/>
          <w:divBdr>
            <w:top w:val="none" w:sz="0" w:space="0" w:color="auto"/>
            <w:left w:val="none" w:sz="0" w:space="0" w:color="auto"/>
            <w:bottom w:val="none" w:sz="0" w:space="0" w:color="auto"/>
            <w:right w:val="none" w:sz="0" w:space="0" w:color="auto"/>
          </w:divBdr>
        </w:div>
        <w:div w:id="1539077314">
          <w:marLeft w:val="640"/>
          <w:marRight w:val="0"/>
          <w:marTop w:val="0"/>
          <w:marBottom w:val="0"/>
          <w:divBdr>
            <w:top w:val="none" w:sz="0" w:space="0" w:color="auto"/>
            <w:left w:val="none" w:sz="0" w:space="0" w:color="auto"/>
            <w:bottom w:val="none" w:sz="0" w:space="0" w:color="auto"/>
            <w:right w:val="none" w:sz="0" w:space="0" w:color="auto"/>
          </w:divBdr>
        </w:div>
        <w:div w:id="1597204712">
          <w:marLeft w:val="640"/>
          <w:marRight w:val="0"/>
          <w:marTop w:val="0"/>
          <w:marBottom w:val="0"/>
          <w:divBdr>
            <w:top w:val="none" w:sz="0" w:space="0" w:color="auto"/>
            <w:left w:val="none" w:sz="0" w:space="0" w:color="auto"/>
            <w:bottom w:val="none" w:sz="0" w:space="0" w:color="auto"/>
            <w:right w:val="none" w:sz="0" w:space="0" w:color="auto"/>
          </w:divBdr>
        </w:div>
        <w:div w:id="598833010">
          <w:marLeft w:val="640"/>
          <w:marRight w:val="0"/>
          <w:marTop w:val="0"/>
          <w:marBottom w:val="0"/>
          <w:divBdr>
            <w:top w:val="none" w:sz="0" w:space="0" w:color="auto"/>
            <w:left w:val="none" w:sz="0" w:space="0" w:color="auto"/>
            <w:bottom w:val="none" w:sz="0" w:space="0" w:color="auto"/>
            <w:right w:val="none" w:sz="0" w:space="0" w:color="auto"/>
          </w:divBdr>
        </w:div>
        <w:div w:id="1781409803">
          <w:marLeft w:val="640"/>
          <w:marRight w:val="0"/>
          <w:marTop w:val="0"/>
          <w:marBottom w:val="0"/>
          <w:divBdr>
            <w:top w:val="none" w:sz="0" w:space="0" w:color="auto"/>
            <w:left w:val="none" w:sz="0" w:space="0" w:color="auto"/>
            <w:bottom w:val="none" w:sz="0" w:space="0" w:color="auto"/>
            <w:right w:val="none" w:sz="0" w:space="0" w:color="auto"/>
          </w:divBdr>
        </w:div>
        <w:div w:id="979723164">
          <w:marLeft w:val="640"/>
          <w:marRight w:val="0"/>
          <w:marTop w:val="0"/>
          <w:marBottom w:val="0"/>
          <w:divBdr>
            <w:top w:val="none" w:sz="0" w:space="0" w:color="auto"/>
            <w:left w:val="none" w:sz="0" w:space="0" w:color="auto"/>
            <w:bottom w:val="none" w:sz="0" w:space="0" w:color="auto"/>
            <w:right w:val="none" w:sz="0" w:space="0" w:color="auto"/>
          </w:divBdr>
        </w:div>
        <w:div w:id="132724469">
          <w:marLeft w:val="640"/>
          <w:marRight w:val="0"/>
          <w:marTop w:val="0"/>
          <w:marBottom w:val="0"/>
          <w:divBdr>
            <w:top w:val="none" w:sz="0" w:space="0" w:color="auto"/>
            <w:left w:val="none" w:sz="0" w:space="0" w:color="auto"/>
            <w:bottom w:val="none" w:sz="0" w:space="0" w:color="auto"/>
            <w:right w:val="none" w:sz="0" w:space="0" w:color="auto"/>
          </w:divBdr>
        </w:div>
        <w:div w:id="1537499245">
          <w:marLeft w:val="640"/>
          <w:marRight w:val="0"/>
          <w:marTop w:val="0"/>
          <w:marBottom w:val="0"/>
          <w:divBdr>
            <w:top w:val="none" w:sz="0" w:space="0" w:color="auto"/>
            <w:left w:val="none" w:sz="0" w:space="0" w:color="auto"/>
            <w:bottom w:val="none" w:sz="0" w:space="0" w:color="auto"/>
            <w:right w:val="none" w:sz="0" w:space="0" w:color="auto"/>
          </w:divBdr>
        </w:div>
        <w:div w:id="1497070016">
          <w:marLeft w:val="640"/>
          <w:marRight w:val="0"/>
          <w:marTop w:val="0"/>
          <w:marBottom w:val="0"/>
          <w:divBdr>
            <w:top w:val="none" w:sz="0" w:space="0" w:color="auto"/>
            <w:left w:val="none" w:sz="0" w:space="0" w:color="auto"/>
            <w:bottom w:val="none" w:sz="0" w:space="0" w:color="auto"/>
            <w:right w:val="none" w:sz="0" w:space="0" w:color="auto"/>
          </w:divBdr>
        </w:div>
        <w:div w:id="1577590653">
          <w:marLeft w:val="640"/>
          <w:marRight w:val="0"/>
          <w:marTop w:val="0"/>
          <w:marBottom w:val="0"/>
          <w:divBdr>
            <w:top w:val="none" w:sz="0" w:space="0" w:color="auto"/>
            <w:left w:val="none" w:sz="0" w:space="0" w:color="auto"/>
            <w:bottom w:val="none" w:sz="0" w:space="0" w:color="auto"/>
            <w:right w:val="none" w:sz="0" w:space="0" w:color="auto"/>
          </w:divBdr>
        </w:div>
        <w:div w:id="174421196">
          <w:marLeft w:val="640"/>
          <w:marRight w:val="0"/>
          <w:marTop w:val="0"/>
          <w:marBottom w:val="0"/>
          <w:divBdr>
            <w:top w:val="none" w:sz="0" w:space="0" w:color="auto"/>
            <w:left w:val="none" w:sz="0" w:space="0" w:color="auto"/>
            <w:bottom w:val="none" w:sz="0" w:space="0" w:color="auto"/>
            <w:right w:val="none" w:sz="0" w:space="0" w:color="auto"/>
          </w:divBdr>
        </w:div>
        <w:div w:id="1493184298">
          <w:marLeft w:val="640"/>
          <w:marRight w:val="0"/>
          <w:marTop w:val="0"/>
          <w:marBottom w:val="0"/>
          <w:divBdr>
            <w:top w:val="none" w:sz="0" w:space="0" w:color="auto"/>
            <w:left w:val="none" w:sz="0" w:space="0" w:color="auto"/>
            <w:bottom w:val="none" w:sz="0" w:space="0" w:color="auto"/>
            <w:right w:val="none" w:sz="0" w:space="0" w:color="auto"/>
          </w:divBdr>
        </w:div>
        <w:div w:id="1923025164">
          <w:marLeft w:val="640"/>
          <w:marRight w:val="0"/>
          <w:marTop w:val="0"/>
          <w:marBottom w:val="0"/>
          <w:divBdr>
            <w:top w:val="none" w:sz="0" w:space="0" w:color="auto"/>
            <w:left w:val="none" w:sz="0" w:space="0" w:color="auto"/>
            <w:bottom w:val="none" w:sz="0" w:space="0" w:color="auto"/>
            <w:right w:val="none" w:sz="0" w:space="0" w:color="auto"/>
          </w:divBdr>
        </w:div>
        <w:div w:id="244264203">
          <w:marLeft w:val="640"/>
          <w:marRight w:val="0"/>
          <w:marTop w:val="0"/>
          <w:marBottom w:val="0"/>
          <w:divBdr>
            <w:top w:val="none" w:sz="0" w:space="0" w:color="auto"/>
            <w:left w:val="none" w:sz="0" w:space="0" w:color="auto"/>
            <w:bottom w:val="none" w:sz="0" w:space="0" w:color="auto"/>
            <w:right w:val="none" w:sz="0" w:space="0" w:color="auto"/>
          </w:divBdr>
        </w:div>
        <w:div w:id="139230472">
          <w:marLeft w:val="640"/>
          <w:marRight w:val="0"/>
          <w:marTop w:val="0"/>
          <w:marBottom w:val="0"/>
          <w:divBdr>
            <w:top w:val="none" w:sz="0" w:space="0" w:color="auto"/>
            <w:left w:val="none" w:sz="0" w:space="0" w:color="auto"/>
            <w:bottom w:val="none" w:sz="0" w:space="0" w:color="auto"/>
            <w:right w:val="none" w:sz="0" w:space="0" w:color="auto"/>
          </w:divBdr>
        </w:div>
        <w:div w:id="1423336776">
          <w:marLeft w:val="640"/>
          <w:marRight w:val="0"/>
          <w:marTop w:val="0"/>
          <w:marBottom w:val="0"/>
          <w:divBdr>
            <w:top w:val="none" w:sz="0" w:space="0" w:color="auto"/>
            <w:left w:val="none" w:sz="0" w:space="0" w:color="auto"/>
            <w:bottom w:val="none" w:sz="0" w:space="0" w:color="auto"/>
            <w:right w:val="none" w:sz="0" w:space="0" w:color="auto"/>
          </w:divBdr>
        </w:div>
        <w:div w:id="445585035">
          <w:marLeft w:val="640"/>
          <w:marRight w:val="0"/>
          <w:marTop w:val="0"/>
          <w:marBottom w:val="0"/>
          <w:divBdr>
            <w:top w:val="none" w:sz="0" w:space="0" w:color="auto"/>
            <w:left w:val="none" w:sz="0" w:space="0" w:color="auto"/>
            <w:bottom w:val="none" w:sz="0" w:space="0" w:color="auto"/>
            <w:right w:val="none" w:sz="0" w:space="0" w:color="auto"/>
          </w:divBdr>
        </w:div>
        <w:div w:id="1670479697">
          <w:marLeft w:val="640"/>
          <w:marRight w:val="0"/>
          <w:marTop w:val="0"/>
          <w:marBottom w:val="0"/>
          <w:divBdr>
            <w:top w:val="none" w:sz="0" w:space="0" w:color="auto"/>
            <w:left w:val="none" w:sz="0" w:space="0" w:color="auto"/>
            <w:bottom w:val="none" w:sz="0" w:space="0" w:color="auto"/>
            <w:right w:val="none" w:sz="0" w:space="0" w:color="auto"/>
          </w:divBdr>
        </w:div>
        <w:div w:id="1718891125">
          <w:marLeft w:val="640"/>
          <w:marRight w:val="0"/>
          <w:marTop w:val="0"/>
          <w:marBottom w:val="0"/>
          <w:divBdr>
            <w:top w:val="none" w:sz="0" w:space="0" w:color="auto"/>
            <w:left w:val="none" w:sz="0" w:space="0" w:color="auto"/>
            <w:bottom w:val="none" w:sz="0" w:space="0" w:color="auto"/>
            <w:right w:val="none" w:sz="0" w:space="0" w:color="auto"/>
          </w:divBdr>
        </w:div>
        <w:div w:id="1013579873">
          <w:marLeft w:val="640"/>
          <w:marRight w:val="0"/>
          <w:marTop w:val="0"/>
          <w:marBottom w:val="0"/>
          <w:divBdr>
            <w:top w:val="none" w:sz="0" w:space="0" w:color="auto"/>
            <w:left w:val="none" w:sz="0" w:space="0" w:color="auto"/>
            <w:bottom w:val="none" w:sz="0" w:space="0" w:color="auto"/>
            <w:right w:val="none" w:sz="0" w:space="0" w:color="auto"/>
          </w:divBdr>
        </w:div>
        <w:div w:id="86854837">
          <w:marLeft w:val="640"/>
          <w:marRight w:val="0"/>
          <w:marTop w:val="0"/>
          <w:marBottom w:val="0"/>
          <w:divBdr>
            <w:top w:val="none" w:sz="0" w:space="0" w:color="auto"/>
            <w:left w:val="none" w:sz="0" w:space="0" w:color="auto"/>
            <w:bottom w:val="none" w:sz="0" w:space="0" w:color="auto"/>
            <w:right w:val="none" w:sz="0" w:space="0" w:color="auto"/>
          </w:divBdr>
        </w:div>
        <w:div w:id="1293514533">
          <w:marLeft w:val="640"/>
          <w:marRight w:val="0"/>
          <w:marTop w:val="0"/>
          <w:marBottom w:val="0"/>
          <w:divBdr>
            <w:top w:val="none" w:sz="0" w:space="0" w:color="auto"/>
            <w:left w:val="none" w:sz="0" w:space="0" w:color="auto"/>
            <w:bottom w:val="none" w:sz="0" w:space="0" w:color="auto"/>
            <w:right w:val="none" w:sz="0" w:space="0" w:color="auto"/>
          </w:divBdr>
        </w:div>
        <w:div w:id="1910455128">
          <w:marLeft w:val="640"/>
          <w:marRight w:val="0"/>
          <w:marTop w:val="0"/>
          <w:marBottom w:val="0"/>
          <w:divBdr>
            <w:top w:val="none" w:sz="0" w:space="0" w:color="auto"/>
            <w:left w:val="none" w:sz="0" w:space="0" w:color="auto"/>
            <w:bottom w:val="none" w:sz="0" w:space="0" w:color="auto"/>
            <w:right w:val="none" w:sz="0" w:space="0" w:color="auto"/>
          </w:divBdr>
        </w:div>
        <w:div w:id="942806750">
          <w:marLeft w:val="640"/>
          <w:marRight w:val="0"/>
          <w:marTop w:val="0"/>
          <w:marBottom w:val="0"/>
          <w:divBdr>
            <w:top w:val="none" w:sz="0" w:space="0" w:color="auto"/>
            <w:left w:val="none" w:sz="0" w:space="0" w:color="auto"/>
            <w:bottom w:val="none" w:sz="0" w:space="0" w:color="auto"/>
            <w:right w:val="none" w:sz="0" w:space="0" w:color="auto"/>
          </w:divBdr>
        </w:div>
        <w:div w:id="1062753226">
          <w:marLeft w:val="640"/>
          <w:marRight w:val="0"/>
          <w:marTop w:val="0"/>
          <w:marBottom w:val="0"/>
          <w:divBdr>
            <w:top w:val="none" w:sz="0" w:space="0" w:color="auto"/>
            <w:left w:val="none" w:sz="0" w:space="0" w:color="auto"/>
            <w:bottom w:val="none" w:sz="0" w:space="0" w:color="auto"/>
            <w:right w:val="none" w:sz="0" w:space="0" w:color="auto"/>
          </w:divBdr>
        </w:div>
        <w:div w:id="525751552">
          <w:marLeft w:val="640"/>
          <w:marRight w:val="0"/>
          <w:marTop w:val="0"/>
          <w:marBottom w:val="0"/>
          <w:divBdr>
            <w:top w:val="none" w:sz="0" w:space="0" w:color="auto"/>
            <w:left w:val="none" w:sz="0" w:space="0" w:color="auto"/>
            <w:bottom w:val="none" w:sz="0" w:space="0" w:color="auto"/>
            <w:right w:val="none" w:sz="0" w:space="0" w:color="auto"/>
          </w:divBdr>
        </w:div>
        <w:div w:id="5132581">
          <w:marLeft w:val="640"/>
          <w:marRight w:val="0"/>
          <w:marTop w:val="0"/>
          <w:marBottom w:val="0"/>
          <w:divBdr>
            <w:top w:val="none" w:sz="0" w:space="0" w:color="auto"/>
            <w:left w:val="none" w:sz="0" w:space="0" w:color="auto"/>
            <w:bottom w:val="none" w:sz="0" w:space="0" w:color="auto"/>
            <w:right w:val="none" w:sz="0" w:space="0" w:color="auto"/>
          </w:divBdr>
        </w:div>
        <w:div w:id="484594461">
          <w:marLeft w:val="640"/>
          <w:marRight w:val="0"/>
          <w:marTop w:val="0"/>
          <w:marBottom w:val="0"/>
          <w:divBdr>
            <w:top w:val="none" w:sz="0" w:space="0" w:color="auto"/>
            <w:left w:val="none" w:sz="0" w:space="0" w:color="auto"/>
            <w:bottom w:val="none" w:sz="0" w:space="0" w:color="auto"/>
            <w:right w:val="none" w:sz="0" w:space="0" w:color="auto"/>
          </w:divBdr>
        </w:div>
        <w:div w:id="805464459">
          <w:marLeft w:val="640"/>
          <w:marRight w:val="0"/>
          <w:marTop w:val="0"/>
          <w:marBottom w:val="0"/>
          <w:divBdr>
            <w:top w:val="none" w:sz="0" w:space="0" w:color="auto"/>
            <w:left w:val="none" w:sz="0" w:space="0" w:color="auto"/>
            <w:bottom w:val="none" w:sz="0" w:space="0" w:color="auto"/>
            <w:right w:val="none" w:sz="0" w:space="0" w:color="auto"/>
          </w:divBdr>
        </w:div>
        <w:div w:id="637685190">
          <w:marLeft w:val="640"/>
          <w:marRight w:val="0"/>
          <w:marTop w:val="0"/>
          <w:marBottom w:val="0"/>
          <w:divBdr>
            <w:top w:val="none" w:sz="0" w:space="0" w:color="auto"/>
            <w:left w:val="none" w:sz="0" w:space="0" w:color="auto"/>
            <w:bottom w:val="none" w:sz="0" w:space="0" w:color="auto"/>
            <w:right w:val="none" w:sz="0" w:space="0" w:color="auto"/>
          </w:divBdr>
        </w:div>
        <w:div w:id="1127549879">
          <w:marLeft w:val="640"/>
          <w:marRight w:val="0"/>
          <w:marTop w:val="0"/>
          <w:marBottom w:val="0"/>
          <w:divBdr>
            <w:top w:val="none" w:sz="0" w:space="0" w:color="auto"/>
            <w:left w:val="none" w:sz="0" w:space="0" w:color="auto"/>
            <w:bottom w:val="none" w:sz="0" w:space="0" w:color="auto"/>
            <w:right w:val="none" w:sz="0" w:space="0" w:color="auto"/>
          </w:divBdr>
        </w:div>
        <w:div w:id="2014212416">
          <w:marLeft w:val="640"/>
          <w:marRight w:val="0"/>
          <w:marTop w:val="0"/>
          <w:marBottom w:val="0"/>
          <w:divBdr>
            <w:top w:val="none" w:sz="0" w:space="0" w:color="auto"/>
            <w:left w:val="none" w:sz="0" w:space="0" w:color="auto"/>
            <w:bottom w:val="none" w:sz="0" w:space="0" w:color="auto"/>
            <w:right w:val="none" w:sz="0" w:space="0" w:color="auto"/>
          </w:divBdr>
        </w:div>
        <w:div w:id="1532843277">
          <w:marLeft w:val="640"/>
          <w:marRight w:val="0"/>
          <w:marTop w:val="0"/>
          <w:marBottom w:val="0"/>
          <w:divBdr>
            <w:top w:val="none" w:sz="0" w:space="0" w:color="auto"/>
            <w:left w:val="none" w:sz="0" w:space="0" w:color="auto"/>
            <w:bottom w:val="none" w:sz="0" w:space="0" w:color="auto"/>
            <w:right w:val="none" w:sz="0" w:space="0" w:color="auto"/>
          </w:divBdr>
        </w:div>
        <w:div w:id="2115006361">
          <w:marLeft w:val="640"/>
          <w:marRight w:val="0"/>
          <w:marTop w:val="0"/>
          <w:marBottom w:val="0"/>
          <w:divBdr>
            <w:top w:val="none" w:sz="0" w:space="0" w:color="auto"/>
            <w:left w:val="none" w:sz="0" w:space="0" w:color="auto"/>
            <w:bottom w:val="none" w:sz="0" w:space="0" w:color="auto"/>
            <w:right w:val="none" w:sz="0" w:space="0" w:color="auto"/>
          </w:divBdr>
        </w:div>
        <w:div w:id="1768621288">
          <w:marLeft w:val="640"/>
          <w:marRight w:val="0"/>
          <w:marTop w:val="0"/>
          <w:marBottom w:val="0"/>
          <w:divBdr>
            <w:top w:val="none" w:sz="0" w:space="0" w:color="auto"/>
            <w:left w:val="none" w:sz="0" w:space="0" w:color="auto"/>
            <w:bottom w:val="none" w:sz="0" w:space="0" w:color="auto"/>
            <w:right w:val="none" w:sz="0" w:space="0" w:color="auto"/>
          </w:divBdr>
        </w:div>
        <w:div w:id="1157961455">
          <w:marLeft w:val="640"/>
          <w:marRight w:val="0"/>
          <w:marTop w:val="0"/>
          <w:marBottom w:val="0"/>
          <w:divBdr>
            <w:top w:val="none" w:sz="0" w:space="0" w:color="auto"/>
            <w:left w:val="none" w:sz="0" w:space="0" w:color="auto"/>
            <w:bottom w:val="none" w:sz="0" w:space="0" w:color="auto"/>
            <w:right w:val="none" w:sz="0" w:space="0" w:color="auto"/>
          </w:divBdr>
        </w:div>
        <w:div w:id="1516962901">
          <w:marLeft w:val="640"/>
          <w:marRight w:val="0"/>
          <w:marTop w:val="0"/>
          <w:marBottom w:val="0"/>
          <w:divBdr>
            <w:top w:val="none" w:sz="0" w:space="0" w:color="auto"/>
            <w:left w:val="none" w:sz="0" w:space="0" w:color="auto"/>
            <w:bottom w:val="none" w:sz="0" w:space="0" w:color="auto"/>
            <w:right w:val="none" w:sz="0" w:space="0" w:color="auto"/>
          </w:divBdr>
        </w:div>
        <w:div w:id="1218083815">
          <w:marLeft w:val="640"/>
          <w:marRight w:val="0"/>
          <w:marTop w:val="0"/>
          <w:marBottom w:val="0"/>
          <w:divBdr>
            <w:top w:val="none" w:sz="0" w:space="0" w:color="auto"/>
            <w:left w:val="none" w:sz="0" w:space="0" w:color="auto"/>
            <w:bottom w:val="none" w:sz="0" w:space="0" w:color="auto"/>
            <w:right w:val="none" w:sz="0" w:space="0" w:color="auto"/>
          </w:divBdr>
        </w:div>
        <w:div w:id="160197169">
          <w:marLeft w:val="640"/>
          <w:marRight w:val="0"/>
          <w:marTop w:val="0"/>
          <w:marBottom w:val="0"/>
          <w:divBdr>
            <w:top w:val="none" w:sz="0" w:space="0" w:color="auto"/>
            <w:left w:val="none" w:sz="0" w:space="0" w:color="auto"/>
            <w:bottom w:val="none" w:sz="0" w:space="0" w:color="auto"/>
            <w:right w:val="none" w:sz="0" w:space="0" w:color="auto"/>
          </w:divBdr>
        </w:div>
        <w:div w:id="66920280">
          <w:marLeft w:val="640"/>
          <w:marRight w:val="0"/>
          <w:marTop w:val="0"/>
          <w:marBottom w:val="0"/>
          <w:divBdr>
            <w:top w:val="none" w:sz="0" w:space="0" w:color="auto"/>
            <w:left w:val="none" w:sz="0" w:space="0" w:color="auto"/>
            <w:bottom w:val="none" w:sz="0" w:space="0" w:color="auto"/>
            <w:right w:val="none" w:sz="0" w:space="0" w:color="auto"/>
          </w:divBdr>
        </w:div>
        <w:div w:id="302006461">
          <w:marLeft w:val="640"/>
          <w:marRight w:val="0"/>
          <w:marTop w:val="0"/>
          <w:marBottom w:val="0"/>
          <w:divBdr>
            <w:top w:val="none" w:sz="0" w:space="0" w:color="auto"/>
            <w:left w:val="none" w:sz="0" w:space="0" w:color="auto"/>
            <w:bottom w:val="none" w:sz="0" w:space="0" w:color="auto"/>
            <w:right w:val="none" w:sz="0" w:space="0" w:color="auto"/>
          </w:divBdr>
        </w:div>
        <w:div w:id="897477181">
          <w:marLeft w:val="640"/>
          <w:marRight w:val="0"/>
          <w:marTop w:val="0"/>
          <w:marBottom w:val="0"/>
          <w:divBdr>
            <w:top w:val="none" w:sz="0" w:space="0" w:color="auto"/>
            <w:left w:val="none" w:sz="0" w:space="0" w:color="auto"/>
            <w:bottom w:val="none" w:sz="0" w:space="0" w:color="auto"/>
            <w:right w:val="none" w:sz="0" w:space="0" w:color="auto"/>
          </w:divBdr>
        </w:div>
        <w:div w:id="1613319219">
          <w:marLeft w:val="640"/>
          <w:marRight w:val="0"/>
          <w:marTop w:val="0"/>
          <w:marBottom w:val="0"/>
          <w:divBdr>
            <w:top w:val="none" w:sz="0" w:space="0" w:color="auto"/>
            <w:left w:val="none" w:sz="0" w:space="0" w:color="auto"/>
            <w:bottom w:val="none" w:sz="0" w:space="0" w:color="auto"/>
            <w:right w:val="none" w:sz="0" w:space="0" w:color="auto"/>
          </w:divBdr>
        </w:div>
        <w:div w:id="1334265503">
          <w:marLeft w:val="640"/>
          <w:marRight w:val="0"/>
          <w:marTop w:val="0"/>
          <w:marBottom w:val="0"/>
          <w:divBdr>
            <w:top w:val="none" w:sz="0" w:space="0" w:color="auto"/>
            <w:left w:val="none" w:sz="0" w:space="0" w:color="auto"/>
            <w:bottom w:val="none" w:sz="0" w:space="0" w:color="auto"/>
            <w:right w:val="none" w:sz="0" w:space="0" w:color="auto"/>
          </w:divBdr>
        </w:div>
        <w:div w:id="1824278081">
          <w:marLeft w:val="640"/>
          <w:marRight w:val="0"/>
          <w:marTop w:val="0"/>
          <w:marBottom w:val="0"/>
          <w:divBdr>
            <w:top w:val="none" w:sz="0" w:space="0" w:color="auto"/>
            <w:left w:val="none" w:sz="0" w:space="0" w:color="auto"/>
            <w:bottom w:val="none" w:sz="0" w:space="0" w:color="auto"/>
            <w:right w:val="none" w:sz="0" w:space="0" w:color="auto"/>
          </w:divBdr>
        </w:div>
        <w:div w:id="1231042656">
          <w:marLeft w:val="640"/>
          <w:marRight w:val="0"/>
          <w:marTop w:val="0"/>
          <w:marBottom w:val="0"/>
          <w:divBdr>
            <w:top w:val="none" w:sz="0" w:space="0" w:color="auto"/>
            <w:left w:val="none" w:sz="0" w:space="0" w:color="auto"/>
            <w:bottom w:val="none" w:sz="0" w:space="0" w:color="auto"/>
            <w:right w:val="none" w:sz="0" w:space="0" w:color="auto"/>
          </w:divBdr>
        </w:div>
        <w:div w:id="1195313892">
          <w:marLeft w:val="640"/>
          <w:marRight w:val="0"/>
          <w:marTop w:val="0"/>
          <w:marBottom w:val="0"/>
          <w:divBdr>
            <w:top w:val="none" w:sz="0" w:space="0" w:color="auto"/>
            <w:left w:val="none" w:sz="0" w:space="0" w:color="auto"/>
            <w:bottom w:val="none" w:sz="0" w:space="0" w:color="auto"/>
            <w:right w:val="none" w:sz="0" w:space="0" w:color="auto"/>
          </w:divBdr>
        </w:div>
        <w:div w:id="1463382191">
          <w:marLeft w:val="640"/>
          <w:marRight w:val="0"/>
          <w:marTop w:val="0"/>
          <w:marBottom w:val="0"/>
          <w:divBdr>
            <w:top w:val="none" w:sz="0" w:space="0" w:color="auto"/>
            <w:left w:val="none" w:sz="0" w:space="0" w:color="auto"/>
            <w:bottom w:val="none" w:sz="0" w:space="0" w:color="auto"/>
            <w:right w:val="none" w:sz="0" w:space="0" w:color="auto"/>
          </w:divBdr>
        </w:div>
        <w:div w:id="624972936">
          <w:marLeft w:val="640"/>
          <w:marRight w:val="0"/>
          <w:marTop w:val="0"/>
          <w:marBottom w:val="0"/>
          <w:divBdr>
            <w:top w:val="none" w:sz="0" w:space="0" w:color="auto"/>
            <w:left w:val="none" w:sz="0" w:space="0" w:color="auto"/>
            <w:bottom w:val="none" w:sz="0" w:space="0" w:color="auto"/>
            <w:right w:val="none" w:sz="0" w:space="0" w:color="auto"/>
          </w:divBdr>
        </w:div>
        <w:div w:id="255671038">
          <w:marLeft w:val="640"/>
          <w:marRight w:val="0"/>
          <w:marTop w:val="0"/>
          <w:marBottom w:val="0"/>
          <w:divBdr>
            <w:top w:val="none" w:sz="0" w:space="0" w:color="auto"/>
            <w:left w:val="none" w:sz="0" w:space="0" w:color="auto"/>
            <w:bottom w:val="none" w:sz="0" w:space="0" w:color="auto"/>
            <w:right w:val="none" w:sz="0" w:space="0" w:color="auto"/>
          </w:divBdr>
        </w:div>
        <w:div w:id="820657653">
          <w:marLeft w:val="640"/>
          <w:marRight w:val="0"/>
          <w:marTop w:val="0"/>
          <w:marBottom w:val="0"/>
          <w:divBdr>
            <w:top w:val="none" w:sz="0" w:space="0" w:color="auto"/>
            <w:left w:val="none" w:sz="0" w:space="0" w:color="auto"/>
            <w:bottom w:val="none" w:sz="0" w:space="0" w:color="auto"/>
            <w:right w:val="none" w:sz="0" w:space="0" w:color="auto"/>
          </w:divBdr>
        </w:div>
        <w:div w:id="2032216285">
          <w:marLeft w:val="640"/>
          <w:marRight w:val="0"/>
          <w:marTop w:val="0"/>
          <w:marBottom w:val="0"/>
          <w:divBdr>
            <w:top w:val="none" w:sz="0" w:space="0" w:color="auto"/>
            <w:left w:val="none" w:sz="0" w:space="0" w:color="auto"/>
            <w:bottom w:val="none" w:sz="0" w:space="0" w:color="auto"/>
            <w:right w:val="none" w:sz="0" w:space="0" w:color="auto"/>
          </w:divBdr>
        </w:div>
        <w:div w:id="1036126865">
          <w:marLeft w:val="640"/>
          <w:marRight w:val="0"/>
          <w:marTop w:val="0"/>
          <w:marBottom w:val="0"/>
          <w:divBdr>
            <w:top w:val="none" w:sz="0" w:space="0" w:color="auto"/>
            <w:left w:val="none" w:sz="0" w:space="0" w:color="auto"/>
            <w:bottom w:val="none" w:sz="0" w:space="0" w:color="auto"/>
            <w:right w:val="none" w:sz="0" w:space="0" w:color="auto"/>
          </w:divBdr>
        </w:div>
        <w:div w:id="2030059234">
          <w:marLeft w:val="640"/>
          <w:marRight w:val="0"/>
          <w:marTop w:val="0"/>
          <w:marBottom w:val="0"/>
          <w:divBdr>
            <w:top w:val="none" w:sz="0" w:space="0" w:color="auto"/>
            <w:left w:val="none" w:sz="0" w:space="0" w:color="auto"/>
            <w:bottom w:val="none" w:sz="0" w:space="0" w:color="auto"/>
            <w:right w:val="none" w:sz="0" w:space="0" w:color="auto"/>
          </w:divBdr>
        </w:div>
        <w:div w:id="199049298">
          <w:marLeft w:val="640"/>
          <w:marRight w:val="0"/>
          <w:marTop w:val="0"/>
          <w:marBottom w:val="0"/>
          <w:divBdr>
            <w:top w:val="none" w:sz="0" w:space="0" w:color="auto"/>
            <w:left w:val="none" w:sz="0" w:space="0" w:color="auto"/>
            <w:bottom w:val="none" w:sz="0" w:space="0" w:color="auto"/>
            <w:right w:val="none" w:sz="0" w:space="0" w:color="auto"/>
          </w:divBdr>
        </w:div>
        <w:div w:id="692027024">
          <w:marLeft w:val="640"/>
          <w:marRight w:val="0"/>
          <w:marTop w:val="0"/>
          <w:marBottom w:val="0"/>
          <w:divBdr>
            <w:top w:val="none" w:sz="0" w:space="0" w:color="auto"/>
            <w:left w:val="none" w:sz="0" w:space="0" w:color="auto"/>
            <w:bottom w:val="none" w:sz="0" w:space="0" w:color="auto"/>
            <w:right w:val="none" w:sz="0" w:space="0" w:color="auto"/>
          </w:divBdr>
        </w:div>
        <w:div w:id="2018581709">
          <w:marLeft w:val="640"/>
          <w:marRight w:val="0"/>
          <w:marTop w:val="0"/>
          <w:marBottom w:val="0"/>
          <w:divBdr>
            <w:top w:val="none" w:sz="0" w:space="0" w:color="auto"/>
            <w:left w:val="none" w:sz="0" w:space="0" w:color="auto"/>
            <w:bottom w:val="none" w:sz="0" w:space="0" w:color="auto"/>
            <w:right w:val="none" w:sz="0" w:space="0" w:color="auto"/>
          </w:divBdr>
        </w:div>
        <w:div w:id="1719083183">
          <w:marLeft w:val="640"/>
          <w:marRight w:val="0"/>
          <w:marTop w:val="0"/>
          <w:marBottom w:val="0"/>
          <w:divBdr>
            <w:top w:val="none" w:sz="0" w:space="0" w:color="auto"/>
            <w:left w:val="none" w:sz="0" w:space="0" w:color="auto"/>
            <w:bottom w:val="none" w:sz="0" w:space="0" w:color="auto"/>
            <w:right w:val="none" w:sz="0" w:space="0" w:color="auto"/>
          </w:divBdr>
        </w:div>
        <w:div w:id="2004888471">
          <w:marLeft w:val="640"/>
          <w:marRight w:val="0"/>
          <w:marTop w:val="0"/>
          <w:marBottom w:val="0"/>
          <w:divBdr>
            <w:top w:val="none" w:sz="0" w:space="0" w:color="auto"/>
            <w:left w:val="none" w:sz="0" w:space="0" w:color="auto"/>
            <w:bottom w:val="none" w:sz="0" w:space="0" w:color="auto"/>
            <w:right w:val="none" w:sz="0" w:space="0" w:color="auto"/>
          </w:divBdr>
        </w:div>
        <w:div w:id="1540508804">
          <w:marLeft w:val="640"/>
          <w:marRight w:val="0"/>
          <w:marTop w:val="0"/>
          <w:marBottom w:val="0"/>
          <w:divBdr>
            <w:top w:val="none" w:sz="0" w:space="0" w:color="auto"/>
            <w:left w:val="none" w:sz="0" w:space="0" w:color="auto"/>
            <w:bottom w:val="none" w:sz="0" w:space="0" w:color="auto"/>
            <w:right w:val="none" w:sz="0" w:space="0" w:color="auto"/>
          </w:divBdr>
        </w:div>
        <w:div w:id="36322818">
          <w:marLeft w:val="640"/>
          <w:marRight w:val="0"/>
          <w:marTop w:val="0"/>
          <w:marBottom w:val="0"/>
          <w:divBdr>
            <w:top w:val="none" w:sz="0" w:space="0" w:color="auto"/>
            <w:left w:val="none" w:sz="0" w:space="0" w:color="auto"/>
            <w:bottom w:val="none" w:sz="0" w:space="0" w:color="auto"/>
            <w:right w:val="none" w:sz="0" w:space="0" w:color="auto"/>
          </w:divBdr>
        </w:div>
        <w:div w:id="1807239631">
          <w:marLeft w:val="640"/>
          <w:marRight w:val="0"/>
          <w:marTop w:val="0"/>
          <w:marBottom w:val="0"/>
          <w:divBdr>
            <w:top w:val="none" w:sz="0" w:space="0" w:color="auto"/>
            <w:left w:val="none" w:sz="0" w:space="0" w:color="auto"/>
            <w:bottom w:val="none" w:sz="0" w:space="0" w:color="auto"/>
            <w:right w:val="none" w:sz="0" w:space="0" w:color="auto"/>
          </w:divBdr>
        </w:div>
        <w:div w:id="825513378">
          <w:marLeft w:val="640"/>
          <w:marRight w:val="0"/>
          <w:marTop w:val="0"/>
          <w:marBottom w:val="0"/>
          <w:divBdr>
            <w:top w:val="none" w:sz="0" w:space="0" w:color="auto"/>
            <w:left w:val="none" w:sz="0" w:space="0" w:color="auto"/>
            <w:bottom w:val="none" w:sz="0" w:space="0" w:color="auto"/>
            <w:right w:val="none" w:sz="0" w:space="0" w:color="auto"/>
          </w:divBdr>
        </w:div>
        <w:div w:id="1126509078">
          <w:marLeft w:val="640"/>
          <w:marRight w:val="0"/>
          <w:marTop w:val="0"/>
          <w:marBottom w:val="0"/>
          <w:divBdr>
            <w:top w:val="none" w:sz="0" w:space="0" w:color="auto"/>
            <w:left w:val="none" w:sz="0" w:space="0" w:color="auto"/>
            <w:bottom w:val="none" w:sz="0" w:space="0" w:color="auto"/>
            <w:right w:val="none" w:sz="0" w:space="0" w:color="auto"/>
          </w:divBdr>
        </w:div>
        <w:div w:id="588735188">
          <w:marLeft w:val="640"/>
          <w:marRight w:val="0"/>
          <w:marTop w:val="0"/>
          <w:marBottom w:val="0"/>
          <w:divBdr>
            <w:top w:val="none" w:sz="0" w:space="0" w:color="auto"/>
            <w:left w:val="none" w:sz="0" w:space="0" w:color="auto"/>
            <w:bottom w:val="none" w:sz="0" w:space="0" w:color="auto"/>
            <w:right w:val="none" w:sz="0" w:space="0" w:color="auto"/>
          </w:divBdr>
        </w:div>
        <w:div w:id="325792521">
          <w:marLeft w:val="640"/>
          <w:marRight w:val="0"/>
          <w:marTop w:val="0"/>
          <w:marBottom w:val="0"/>
          <w:divBdr>
            <w:top w:val="none" w:sz="0" w:space="0" w:color="auto"/>
            <w:left w:val="none" w:sz="0" w:space="0" w:color="auto"/>
            <w:bottom w:val="none" w:sz="0" w:space="0" w:color="auto"/>
            <w:right w:val="none" w:sz="0" w:space="0" w:color="auto"/>
          </w:divBdr>
        </w:div>
        <w:div w:id="1971469765">
          <w:marLeft w:val="640"/>
          <w:marRight w:val="0"/>
          <w:marTop w:val="0"/>
          <w:marBottom w:val="0"/>
          <w:divBdr>
            <w:top w:val="none" w:sz="0" w:space="0" w:color="auto"/>
            <w:left w:val="none" w:sz="0" w:space="0" w:color="auto"/>
            <w:bottom w:val="none" w:sz="0" w:space="0" w:color="auto"/>
            <w:right w:val="none" w:sz="0" w:space="0" w:color="auto"/>
          </w:divBdr>
        </w:div>
        <w:div w:id="1017586179">
          <w:marLeft w:val="640"/>
          <w:marRight w:val="0"/>
          <w:marTop w:val="0"/>
          <w:marBottom w:val="0"/>
          <w:divBdr>
            <w:top w:val="none" w:sz="0" w:space="0" w:color="auto"/>
            <w:left w:val="none" w:sz="0" w:space="0" w:color="auto"/>
            <w:bottom w:val="none" w:sz="0" w:space="0" w:color="auto"/>
            <w:right w:val="none" w:sz="0" w:space="0" w:color="auto"/>
          </w:divBdr>
        </w:div>
        <w:div w:id="1804155109">
          <w:marLeft w:val="640"/>
          <w:marRight w:val="0"/>
          <w:marTop w:val="0"/>
          <w:marBottom w:val="0"/>
          <w:divBdr>
            <w:top w:val="none" w:sz="0" w:space="0" w:color="auto"/>
            <w:left w:val="none" w:sz="0" w:space="0" w:color="auto"/>
            <w:bottom w:val="none" w:sz="0" w:space="0" w:color="auto"/>
            <w:right w:val="none" w:sz="0" w:space="0" w:color="auto"/>
          </w:divBdr>
        </w:div>
        <w:div w:id="1302613570">
          <w:marLeft w:val="640"/>
          <w:marRight w:val="0"/>
          <w:marTop w:val="0"/>
          <w:marBottom w:val="0"/>
          <w:divBdr>
            <w:top w:val="none" w:sz="0" w:space="0" w:color="auto"/>
            <w:left w:val="none" w:sz="0" w:space="0" w:color="auto"/>
            <w:bottom w:val="none" w:sz="0" w:space="0" w:color="auto"/>
            <w:right w:val="none" w:sz="0" w:space="0" w:color="auto"/>
          </w:divBdr>
        </w:div>
        <w:div w:id="1349404348">
          <w:marLeft w:val="640"/>
          <w:marRight w:val="0"/>
          <w:marTop w:val="0"/>
          <w:marBottom w:val="0"/>
          <w:divBdr>
            <w:top w:val="none" w:sz="0" w:space="0" w:color="auto"/>
            <w:left w:val="none" w:sz="0" w:space="0" w:color="auto"/>
            <w:bottom w:val="none" w:sz="0" w:space="0" w:color="auto"/>
            <w:right w:val="none" w:sz="0" w:space="0" w:color="auto"/>
          </w:divBdr>
        </w:div>
        <w:div w:id="1012218764">
          <w:marLeft w:val="640"/>
          <w:marRight w:val="0"/>
          <w:marTop w:val="0"/>
          <w:marBottom w:val="0"/>
          <w:divBdr>
            <w:top w:val="none" w:sz="0" w:space="0" w:color="auto"/>
            <w:left w:val="none" w:sz="0" w:space="0" w:color="auto"/>
            <w:bottom w:val="none" w:sz="0" w:space="0" w:color="auto"/>
            <w:right w:val="none" w:sz="0" w:space="0" w:color="auto"/>
          </w:divBdr>
        </w:div>
        <w:div w:id="2050032209">
          <w:marLeft w:val="640"/>
          <w:marRight w:val="0"/>
          <w:marTop w:val="0"/>
          <w:marBottom w:val="0"/>
          <w:divBdr>
            <w:top w:val="none" w:sz="0" w:space="0" w:color="auto"/>
            <w:left w:val="none" w:sz="0" w:space="0" w:color="auto"/>
            <w:bottom w:val="none" w:sz="0" w:space="0" w:color="auto"/>
            <w:right w:val="none" w:sz="0" w:space="0" w:color="auto"/>
          </w:divBdr>
        </w:div>
        <w:div w:id="2007441257">
          <w:marLeft w:val="640"/>
          <w:marRight w:val="0"/>
          <w:marTop w:val="0"/>
          <w:marBottom w:val="0"/>
          <w:divBdr>
            <w:top w:val="none" w:sz="0" w:space="0" w:color="auto"/>
            <w:left w:val="none" w:sz="0" w:space="0" w:color="auto"/>
            <w:bottom w:val="none" w:sz="0" w:space="0" w:color="auto"/>
            <w:right w:val="none" w:sz="0" w:space="0" w:color="auto"/>
          </w:divBdr>
        </w:div>
        <w:div w:id="148181635">
          <w:marLeft w:val="640"/>
          <w:marRight w:val="0"/>
          <w:marTop w:val="0"/>
          <w:marBottom w:val="0"/>
          <w:divBdr>
            <w:top w:val="none" w:sz="0" w:space="0" w:color="auto"/>
            <w:left w:val="none" w:sz="0" w:space="0" w:color="auto"/>
            <w:bottom w:val="none" w:sz="0" w:space="0" w:color="auto"/>
            <w:right w:val="none" w:sz="0" w:space="0" w:color="auto"/>
          </w:divBdr>
        </w:div>
        <w:div w:id="727414741">
          <w:marLeft w:val="640"/>
          <w:marRight w:val="0"/>
          <w:marTop w:val="0"/>
          <w:marBottom w:val="0"/>
          <w:divBdr>
            <w:top w:val="none" w:sz="0" w:space="0" w:color="auto"/>
            <w:left w:val="none" w:sz="0" w:space="0" w:color="auto"/>
            <w:bottom w:val="none" w:sz="0" w:space="0" w:color="auto"/>
            <w:right w:val="none" w:sz="0" w:space="0" w:color="auto"/>
          </w:divBdr>
        </w:div>
        <w:div w:id="1411654963">
          <w:marLeft w:val="640"/>
          <w:marRight w:val="0"/>
          <w:marTop w:val="0"/>
          <w:marBottom w:val="0"/>
          <w:divBdr>
            <w:top w:val="none" w:sz="0" w:space="0" w:color="auto"/>
            <w:left w:val="none" w:sz="0" w:space="0" w:color="auto"/>
            <w:bottom w:val="none" w:sz="0" w:space="0" w:color="auto"/>
            <w:right w:val="none" w:sz="0" w:space="0" w:color="auto"/>
          </w:divBdr>
        </w:div>
        <w:div w:id="401681986">
          <w:marLeft w:val="640"/>
          <w:marRight w:val="0"/>
          <w:marTop w:val="0"/>
          <w:marBottom w:val="0"/>
          <w:divBdr>
            <w:top w:val="none" w:sz="0" w:space="0" w:color="auto"/>
            <w:left w:val="none" w:sz="0" w:space="0" w:color="auto"/>
            <w:bottom w:val="none" w:sz="0" w:space="0" w:color="auto"/>
            <w:right w:val="none" w:sz="0" w:space="0" w:color="auto"/>
          </w:divBdr>
        </w:div>
        <w:div w:id="980384907">
          <w:marLeft w:val="640"/>
          <w:marRight w:val="0"/>
          <w:marTop w:val="0"/>
          <w:marBottom w:val="0"/>
          <w:divBdr>
            <w:top w:val="none" w:sz="0" w:space="0" w:color="auto"/>
            <w:left w:val="none" w:sz="0" w:space="0" w:color="auto"/>
            <w:bottom w:val="none" w:sz="0" w:space="0" w:color="auto"/>
            <w:right w:val="none" w:sz="0" w:space="0" w:color="auto"/>
          </w:divBdr>
        </w:div>
        <w:div w:id="200828981">
          <w:marLeft w:val="640"/>
          <w:marRight w:val="0"/>
          <w:marTop w:val="0"/>
          <w:marBottom w:val="0"/>
          <w:divBdr>
            <w:top w:val="none" w:sz="0" w:space="0" w:color="auto"/>
            <w:left w:val="none" w:sz="0" w:space="0" w:color="auto"/>
            <w:bottom w:val="none" w:sz="0" w:space="0" w:color="auto"/>
            <w:right w:val="none" w:sz="0" w:space="0" w:color="auto"/>
          </w:divBdr>
        </w:div>
        <w:div w:id="1595241270">
          <w:marLeft w:val="640"/>
          <w:marRight w:val="0"/>
          <w:marTop w:val="0"/>
          <w:marBottom w:val="0"/>
          <w:divBdr>
            <w:top w:val="none" w:sz="0" w:space="0" w:color="auto"/>
            <w:left w:val="none" w:sz="0" w:space="0" w:color="auto"/>
            <w:bottom w:val="none" w:sz="0" w:space="0" w:color="auto"/>
            <w:right w:val="none" w:sz="0" w:space="0" w:color="auto"/>
          </w:divBdr>
        </w:div>
        <w:div w:id="265893754">
          <w:marLeft w:val="640"/>
          <w:marRight w:val="0"/>
          <w:marTop w:val="0"/>
          <w:marBottom w:val="0"/>
          <w:divBdr>
            <w:top w:val="none" w:sz="0" w:space="0" w:color="auto"/>
            <w:left w:val="none" w:sz="0" w:space="0" w:color="auto"/>
            <w:bottom w:val="none" w:sz="0" w:space="0" w:color="auto"/>
            <w:right w:val="none" w:sz="0" w:space="0" w:color="auto"/>
          </w:divBdr>
        </w:div>
        <w:div w:id="1351641584">
          <w:marLeft w:val="640"/>
          <w:marRight w:val="0"/>
          <w:marTop w:val="0"/>
          <w:marBottom w:val="0"/>
          <w:divBdr>
            <w:top w:val="none" w:sz="0" w:space="0" w:color="auto"/>
            <w:left w:val="none" w:sz="0" w:space="0" w:color="auto"/>
            <w:bottom w:val="none" w:sz="0" w:space="0" w:color="auto"/>
            <w:right w:val="none" w:sz="0" w:space="0" w:color="auto"/>
          </w:divBdr>
        </w:div>
        <w:div w:id="1387341074">
          <w:marLeft w:val="640"/>
          <w:marRight w:val="0"/>
          <w:marTop w:val="0"/>
          <w:marBottom w:val="0"/>
          <w:divBdr>
            <w:top w:val="none" w:sz="0" w:space="0" w:color="auto"/>
            <w:left w:val="none" w:sz="0" w:space="0" w:color="auto"/>
            <w:bottom w:val="none" w:sz="0" w:space="0" w:color="auto"/>
            <w:right w:val="none" w:sz="0" w:space="0" w:color="auto"/>
          </w:divBdr>
        </w:div>
        <w:div w:id="1111819440">
          <w:marLeft w:val="640"/>
          <w:marRight w:val="0"/>
          <w:marTop w:val="0"/>
          <w:marBottom w:val="0"/>
          <w:divBdr>
            <w:top w:val="none" w:sz="0" w:space="0" w:color="auto"/>
            <w:left w:val="none" w:sz="0" w:space="0" w:color="auto"/>
            <w:bottom w:val="none" w:sz="0" w:space="0" w:color="auto"/>
            <w:right w:val="none" w:sz="0" w:space="0" w:color="auto"/>
          </w:divBdr>
        </w:div>
        <w:div w:id="1697844989">
          <w:marLeft w:val="640"/>
          <w:marRight w:val="0"/>
          <w:marTop w:val="0"/>
          <w:marBottom w:val="0"/>
          <w:divBdr>
            <w:top w:val="none" w:sz="0" w:space="0" w:color="auto"/>
            <w:left w:val="none" w:sz="0" w:space="0" w:color="auto"/>
            <w:bottom w:val="none" w:sz="0" w:space="0" w:color="auto"/>
            <w:right w:val="none" w:sz="0" w:space="0" w:color="auto"/>
          </w:divBdr>
        </w:div>
        <w:div w:id="107359128">
          <w:marLeft w:val="640"/>
          <w:marRight w:val="0"/>
          <w:marTop w:val="0"/>
          <w:marBottom w:val="0"/>
          <w:divBdr>
            <w:top w:val="none" w:sz="0" w:space="0" w:color="auto"/>
            <w:left w:val="none" w:sz="0" w:space="0" w:color="auto"/>
            <w:bottom w:val="none" w:sz="0" w:space="0" w:color="auto"/>
            <w:right w:val="none" w:sz="0" w:space="0" w:color="auto"/>
          </w:divBdr>
        </w:div>
        <w:div w:id="1995259569">
          <w:marLeft w:val="640"/>
          <w:marRight w:val="0"/>
          <w:marTop w:val="0"/>
          <w:marBottom w:val="0"/>
          <w:divBdr>
            <w:top w:val="none" w:sz="0" w:space="0" w:color="auto"/>
            <w:left w:val="none" w:sz="0" w:space="0" w:color="auto"/>
            <w:bottom w:val="none" w:sz="0" w:space="0" w:color="auto"/>
            <w:right w:val="none" w:sz="0" w:space="0" w:color="auto"/>
          </w:divBdr>
        </w:div>
        <w:div w:id="965621515">
          <w:marLeft w:val="640"/>
          <w:marRight w:val="0"/>
          <w:marTop w:val="0"/>
          <w:marBottom w:val="0"/>
          <w:divBdr>
            <w:top w:val="none" w:sz="0" w:space="0" w:color="auto"/>
            <w:left w:val="none" w:sz="0" w:space="0" w:color="auto"/>
            <w:bottom w:val="none" w:sz="0" w:space="0" w:color="auto"/>
            <w:right w:val="none" w:sz="0" w:space="0" w:color="auto"/>
          </w:divBdr>
        </w:div>
      </w:divsChild>
    </w:div>
    <w:div w:id="1053191842">
      <w:bodyDiv w:val="1"/>
      <w:marLeft w:val="0"/>
      <w:marRight w:val="0"/>
      <w:marTop w:val="0"/>
      <w:marBottom w:val="0"/>
      <w:divBdr>
        <w:top w:val="none" w:sz="0" w:space="0" w:color="auto"/>
        <w:left w:val="none" w:sz="0" w:space="0" w:color="auto"/>
        <w:bottom w:val="none" w:sz="0" w:space="0" w:color="auto"/>
        <w:right w:val="none" w:sz="0" w:space="0" w:color="auto"/>
      </w:divBdr>
      <w:divsChild>
        <w:div w:id="1018240244">
          <w:marLeft w:val="480"/>
          <w:marRight w:val="0"/>
          <w:marTop w:val="0"/>
          <w:marBottom w:val="0"/>
          <w:divBdr>
            <w:top w:val="none" w:sz="0" w:space="0" w:color="auto"/>
            <w:left w:val="none" w:sz="0" w:space="0" w:color="auto"/>
            <w:bottom w:val="none" w:sz="0" w:space="0" w:color="auto"/>
            <w:right w:val="none" w:sz="0" w:space="0" w:color="auto"/>
          </w:divBdr>
        </w:div>
        <w:div w:id="1573200537">
          <w:marLeft w:val="480"/>
          <w:marRight w:val="0"/>
          <w:marTop w:val="0"/>
          <w:marBottom w:val="0"/>
          <w:divBdr>
            <w:top w:val="none" w:sz="0" w:space="0" w:color="auto"/>
            <w:left w:val="none" w:sz="0" w:space="0" w:color="auto"/>
            <w:bottom w:val="none" w:sz="0" w:space="0" w:color="auto"/>
            <w:right w:val="none" w:sz="0" w:space="0" w:color="auto"/>
          </w:divBdr>
        </w:div>
        <w:div w:id="1429885792">
          <w:marLeft w:val="480"/>
          <w:marRight w:val="0"/>
          <w:marTop w:val="0"/>
          <w:marBottom w:val="0"/>
          <w:divBdr>
            <w:top w:val="none" w:sz="0" w:space="0" w:color="auto"/>
            <w:left w:val="none" w:sz="0" w:space="0" w:color="auto"/>
            <w:bottom w:val="none" w:sz="0" w:space="0" w:color="auto"/>
            <w:right w:val="none" w:sz="0" w:space="0" w:color="auto"/>
          </w:divBdr>
        </w:div>
        <w:div w:id="946230927">
          <w:marLeft w:val="480"/>
          <w:marRight w:val="0"/>
          <w:marTop w:val="0"/>
          <w:marBottom w:val="0"/>
          <w:divBdr>
            <w:top w:val="none" w:sz="0" w:space="0" w:color="auto"/>
            <w:left w:val="none" w:sz="0" w:space="0" w:color="auto"/>
            <w:bottom w:val="none" w:sz="0" w:space="0" w:color="auto"/>
            <w:right w:val="none" w:sz="0" w:space="0" w:color="auto"/>
          </w:divBdr>
        </w:div>
        <w:div w:id="1246500437">
          <w:marLeft w:val="480"/>
          <w:marRight w:val="0"/>
          <w:marTop w:val="0"/>
          <w:marBottom w:val="0"/>
          <w:divBdr>
            <w:top w:val="none" w:sz="0" w:space="0" w:color="auto"/>
            <w:left w:val="none" w:sz="0" w:space="0" w:color="auto"/>
            <w:bottom w:val="none" w:sz="0" w:space="0" w:color="auto"/>
            <w:right w:val="none" w:sz="0" w:space="0" w:color="auto"/>
          </w:divBdr>
        </w:div>
        <w:div w:id="1414594863">
          <w:marLeft w:val="480"/>
          <w:marRight w:val="0"/>
          <w:marTop w:val="0"/>
          <w:marBottom w:val="0"/>
          <w:divBdr>
            <w:top w:val="none" w:sz="0" w:space="0" w:color="auto"/>
            <w:left w:val="none" w:sz="0" w:space="0" w:color="auto"/>
            <w:bottom w:val="none" w:sz="0" w:space="0" w:color="auto"/>
            <w:right w:val="none" w:sz="0" w:space="0" w:color="auto"/>
          </w:divBdr>
        </w:div>
        <w:div w:id="2121141948">
          <w:marLeft w:val="480"/>
          <w:marRight w:val="0"/>
          <w:marTop w:val="0"/>
          <w:marBottom w:val="0"/>
          <w:divBdr>
            <w:top w:val="none" w:sz="0" w:space="0" w:color="auto"/>
            <w:left w:val="none" w:sz="0" w:space="0" w:color="auto"/>
            <w:bottom w:val="none" w:sz="0" w:space="0" w:color="auto"/>
            <w:right w:val="none" w:sz="0" w:space="0" w:color="auto"/>
          </w:divBdr>
        </w:div>
        <w:div w:id="1580361601">
          <w:marLeft w:val="480"/>
          <w:marRight w:val="0"/>
          <w:marTop w:val="0"/>
          <w:marBottom w:val="0"/>
          <w:divBdr>
            <w:top w:val="none" w:sz="0" w:space="0" w:color="auto"/>
            <w:left w:val="none" w:sz="0" w:space="0" w:color="auto"/>
            <w:bottom w:val="none" w:sz="0" w:space="0" w:color="auto"/>
            <w:right w:val="none" w:sz="0" w:space="0" w:color="auto"/>
          </w:divBdr>
        </w:div>
        <w:div w:id="2013798390">
          <w:marLeft w:val="480"/>
          <w:marRight w:val="0"/>
          <w:marTop w:val="0"/>
          <w:marBottom w:val="0"/>
          <w:divBdr>
            <w:top w:val="none" w:sz="0" w:space="0" w:color="auto"/>
            <w:left w:val="none" w:sz="0" w:space="0" w:color="auto"/>
            <w:bottom w:val="none" w:sz="0" w:space="0" w:color="auto"/>
            <w:right w:val="none" w:sz="0" w:space="0" w:color="auto"/>
          </w:divBdr>
        </w:div>
        <w:div w:id="793596920">
          <w:marLeft w:val="480"/>
          <w:marRight w:val="0"/>
          <w:marTop w:val="0"/>
          <w:marBottom w:val="0"/>
          <w:divBdr>
            <w:top w:val="none" w:sz="0" w:space="0" w:color="auto"/>
            <w:left w:val="none" w:sz="0" w:space="0" w:color="auto"/>
            <w:bottom w:val="none" w:sz="0" w:space="0" w:color="auto"/>
            <w:right w:val="none" w:sz="0" w:space="0" w:color="auto"/>
          </w:divBdr>
        </w:div>
        <w:div w:id="2067221674">
          <w:marLeft w:val="480"/>
          <w:marRight w:val="0"/>
          <w:marTop w:val="0"/>
          <w:marBottom w:val="0"/>
          <w:divBdr>
            <w:top w:val="none" w:sz="0" w:space="0" w:color="auto"/>
            <w:left w:val="none" w:sz="0" w:space="0" w:color="auto"/>
            <w:bottom w:val="none" w:sz="0" w:space="0" w:color="auto"/>
            <w:right w:val="none" w:sz="0" w:space="0" w:color="auto"/>
          </w:divBdr>
        </w:div>
        <w:div w:id="1066680904">
          <w:marLeft w:val="480"/>
          <w:marRight w:val="0"/>
          <w:marTop w:val="0"/>
          <w:marBottom w:val="0"/>
          <w:divBdr>
            <w:top w:val="none" w:sz="0" w:space="0" w:color="auto"/>
            <w:left w:val="none" w:sz="0" w:space="0" w:color="auto"/>
            <w:bottom w:val="none" w:sz="0" w:space="0" w:color="auto"/>
            <w:right w:val="none" w:sz="0" w:space="0" w:color="auto"/>
          </w:divBdr>
        </w:div>
        <w:div w:id="1670522518">
          <w:marLeft w:val="480"/>
          <w:marRight w:val="0"/>
          <w:marTop w:val="0"/>
          <w:marBottom w:val="0"/>
          <w:divBdr>
            <w:top w:val="none" w:sz="0" w:space="0" w:color="auto"/>
            <w:left w:val="none" w:sz="0" w:space="0" w:color="auto"/>
            <w:bottom w:val="none" w:sz="0" w:space="0" w:color="auto"/>
            <w:right w:val="none" w:sz="0" w:space="0" w:color="auto"/>
          </w:divBdr>
        </w:div>
        <w:div w:id="1418556588">
          <w:marLeft w:val="480"/>
          <w:marRight w:val="0"/>
          <w:marTop w:val="0"/>
          <w:marBottom w:val="0"/>
          <w:divBdr>
            <w:top w:val="none" w:sz="0" w:space="0" w:color="auto"/>
            <w:left w:val="none" w:sz="0" w:space="0" w:color="auto"/>
            <w:bottom w:val="none" w:sz="0" w:space="0" w:color="auto"/>
            <w:right w:val="none" w:sz="0" w:space="0" w:color="auto"/>
          </w:divBdr>
        </w:div>
        <w:div w:id="495342067">
          <w:marLeft w:val="480"/>
          <w:marRight w:val="0"/>
          <w:marTop w:val="0"/>
          <w:marBottom w:val="0"/>
          <w:divBdr>
            <w:top w:val="none" w:sz="0" w:space="0" w:color="auto"/>
            <w:left w:val="none" w:sz="0" w:space="0" w:color="auto"/>
            <w:bottom w:val="none" w:sz="0" w:space="0" w:color="auto"/>
            <w:right w:val="none" w:sz="0" w:space="0" w:color="auto"/>
          </w:divBdr>
        </w:div>
        <w:div w:id="1848129252">
          <w:marLeft w:val="480"/>
          <w:marRight w:val="0"/>
          <w:marTop w:val="0"/>
          <w:marBottom w:val="0"/>
          <w:divBdr>
            <w:top w:val="none" w:sz="0" w:space="0" w:color="auto"/>
            <w:left w:val="none" w:sz="0" w:space="0" w:color="auto"/>
            <w:bottom w:val="none" w:sz="0" w:space="0" w:color="auto"/>
            <w:right w:val="none" w:sz="0" w:space="0" w:color="auto"/>
          </w:divBdr>
        </w:div>
        <w:div w:id="1728609600">
          <w:marLeft w:val="480"/>
          <w:marRight w:val="0"/>
          <w:marTop w:val="0"/>
          <w:marBottom w:val="0"/>
          <w:divBdr>
            <w:top w:val="none" w:sz="0" w:space="0" w:color="auto"/>
            <w:left w:val="none" w:sz="0" w:space="0" w:color="auto"/>
            <w:bottom w:val="none" w:sz="0" w:space="0" w:color="auto"/>
            <w:right w:val="none" w:sz="0" w:space="0" w:color="auto"/>
          </w:divBdr>
        </w:div>
        <w:div w:id="562299352">
          <w:marLeft w:val="480"/>
          <w:marRight w:val="0"/>
          <w:marTop w:val="0"/>
          <w:marBottom w:val="0"/>
          <w:divBdr>
            <w:top w:val="none" w:sz="0" w:space="0" w:color="auto"/>
            <w:left w:val="none" w:sz="0" w:space="0" w:color="auto"/>
            <w:bottom w:val="none" w:sz="0" w:space="0" w:color="auto"/>
            <w:right w:val="none" w:sz="0" w:space="0" w:color="auto"/>
          </w:divBdr>
        </w:div>
        <w:div w:id="989559877">
          <w:marLeft w:val="480"/>
          <w:marRight w:val="0"/>
          <w:marTop w:val="0"/>
          <w:marBottom w:val="0"/>
          <w:divBdr>
            <w:top w:val="none" w:sz="0" w:space="0" w:color="auto"/>
            <w:left w:val="none" w:sz="0" w:space="0" w:color="auto"/>
            <w:bottom w:val="none" w:sz="0" w:space="0" w:color="auto"/>
            <w:right w:val="none" w:sz="0" w:space="0" w:color="auto"/>
          </w:divBdr>
        </w:div>
        <w:div w:id="2118215784">
          <w:marLeft w:val="480"/>
          <w:marRight w:val="0"/>
          <w:marTop w:val="0"/>
          <w:marBottom w:val="0"/>
          <w:divBdr>
            <w:top w:val="none" w:sz="0" w:space="0" w:color="auto"/>
            <w:left w:val="none" w:sz="0" w:space="0" w:color="auto"/>
            <w:bottom w:val="none" w:sz="0" w:space="0" w:color="auto"/>
            <w:right w:val="none" w:sz="0" w:space="0" w:color="auto"/>
          </w:divBdr>
        </w:div>
        <w:div w:id="288780297">
          <w:marLeft w:val="480"/>
          <w:marRight w:val="0"/>
          <w:marTop w:val="0"/>
          <w:marBottom w:val="0"/>
          <w:divBdr>
            <w:top w:val="none" w:sz="0" w:space="0" w:color="auto"/>
            <w:left w:val="none" w:sz="0" w:space="0" w:color="auto"/>
            <w:bottom w:val="none" w:sz="0" w:space="0" w:color="auto"/>
            <w:right w:val="none" w:sz="0" w:space="0" w:color="auto"/>
          </w:divBdr>
        </w:div>
      </w:divsChild>
    </w:div>
    <w:div w:id="1064717395">
      <w:bodyDiv w:val="1"/>
      <w:marLeft w:val="0"/>
      <w:marRight w:val="0"/>
      <w:marTop w:val="0"/>
      <w:marBottom w:val="0"/>
      <w:divBdr>
        <w:top w:val="none" w:sz="0" w:space="0" w:color="auto"/>
        <w:left w:val="none" w:sz="0" w:space="0" w:color="auto"/>
        <w:bottom w:val="none" w:sz="0" w:space="0" w:color="auto"/>
        <w:right w:val="none" w:sz="0" w:space="0" w:color="auto"/>
      </w:divBdr>
      <w:divsChild>
        <w:div w:id="1211958130">
          <w:marLeft w:val="640"/>
          <w:marRight w:val="0"/>
          <w:marTop w:val="0"/>
          <w:marBottom w:val="0"/>
          <w:divBdr>
            <w:top w:val="none" w:sz="0" w:space="0" w:color="auto"/>
            <w:left w:val="none" w:sz="0" w:space="0" w:color="auto"/>
            <w:bottom w:val="none" w:sz="0" w:space="0" w:color="auto"/>
            <w:right w:val="none" w:sz="0" w:space="0" w:color="auto"/>
          </w:divBdr>
        </w:div>
        <w:div w:id="860315794">
          <w:marLeft w:val="640"/>
          <w:marRight w:val="0"/>
          <w:marTop w:val="0"/>
          <w:marBottom w:val="0"/>
          <w:divBdr>
            <w:top w:val="none" w:sz="0" w:space="0" w:color="auto"/>
            <w:left w:val="none" w:sz="0" w:space="0" w:color="auto"/>
            <w:bottom w:val="none" w:sz="0" w:space="0" w:color="auto"/>
            <w:right w:val="none" w:sz="0" w:space="0" w:color="auto"/>
          </w:divBdr>
        </w:div>
        <w:div w:id="1531604127">
          <w:marLeft w:val="640"/>
          <w:marRight w:val="0"/>
          <w:marTop w:val="0"/>
          <w:marBottom w:val="0"/>
          <w:divBdr>
            <w:top w:val="none" w:sz="0" w:space="0" w:color="auto"/>
            <w:left w:val="none" w:sz="0" w:space="0" w:color="auto"/>
            <w:bottom w:val="none" w:sz="0" w:space="0" w:color="auto"/>
            <w:right w:val="none" w:sz="0" w:space="0" w:color="auto"/>
          </w:divBdr>
        </w:div>
        <w:div w:id="622616156">
          <w:marLeft w:val="640"/>
          <w:marRight w:val="0"/>
          <w:marTop w:val="0"/>
          <w:marBottom w:val="0"/>
          <w:divBdr>
            <w:top w:val="none" w:sz="0" w:space="0" w:color="auto"/>
            <w:left w:val="none" w:sz="0" w:space="0" w:color="auto"/>
            <w:bottom w:val="none" w:sz="0" w:space="0" w:color="auto"/>
            <w:right w:val="none" w:sz="0" w:space="0" w:color="auto"/>
          </w:divBdr>
        </w:div>
        <w:div w:id="333458783">
          <w:marLeft w:val="640"/>
          <w:marRight w:val="0"/>
          <w:marTop w:val="0"/>
          <w:marBottom w:val="0"/>
          <w:divBdr>
            <w:top w:val="none" w:sz="0" w:space="0" w:color="auto"/>
            <w:left w:val="none" w:sz="0" w:space="0" w:color="auto"/>
            <w:bottom w:val="none" w:sz="0" w:space="0" w:color="auto"/>
            <w:right w:val="none" w:sz="0" w:space="0" w:color="auto"/>
          </w:divBdr>
        </w:div>
        <w:div w:id="718091428">
          <w:marLeft w:val="640"/>
          <w:marRight w:val="0"/>
          <w:marTop w:val="0"/>
          <w:marBottom w:val="0"/>
          <w:divBdr>
            <w:top w:val="none" w:sz="0" w:space="0" w:color="auto"/>
            <w:left w:val="none" w:sz="0" w:space="0" w:color="auto"/>
            <w:bottom w:val="none" w:sz="0" w:space="0" w:color="auto"/>
            <w:right w:val="none" w:sz="0" w:space="0" w:color="auto"/>
          </w:divBdr>
        </w:div>
        <w:div w:id="107240890">
          <w:marLeft w:val="640"/>
          <w:marRight w:val="0"/>
          <w:marTop w:val="0"/>
          <w:marBottom w:val="0"/>
          <w:divBdr>
            <w:top w:val="none" w:sz="0" w:space="0" w:color="auto"/>
            <w:left w:val="none" w:sz="0" w:space="0" w:color="auto"/>
            <w:bottom w:val="none" w:sz="0" w:space="0" w:color="auto"/>
            <w:right w:val="none" w:sz="0" w:space="0" w:color="auto"/>
          </w:divBdr>
        </w:div>
        <w:div w:id="1414859570">
          <w:marLeft w:val="640"/>
          <w:marRight w:val="0"/>
          <w:marTop w:val="0"/>
          <w:marBottom w:val="0"/>
          <w:divBdr>
            <w:top w:val="none" w:sz="0" w:space="0" w:color="auto"/>
            <w:left w:val="none" w:sz="0" w:space="0" w:color="auto"/>
            <w:bottom w:val="none" w:sz="0" w:space="0" w:color="auto"/>
            <w:right w:val="none" w:sz="0" w:space="0" w:color="auto"/>
          </w:divBdr>
        </w:div>
        <w:div w:id="279726799">
          <w:marLeft w:val="640"/>
          <w:marRight w:val="0"/>
          <w:marTop w:val="0"/>
          <w:marBottom w:val="0"/>
          <w:divBdr>
            <w:top w:val="none" w:sz="0" w:space="0" w:color="auto"/>
            <w:left w:val="none" w:sz="0" w:space="0" w:color="auto"/>
            <w:bottom w:val="none" w:sz="0" w:space="0" w:color="auto"/>
            <w:right w:val="none" w:sz="0" w:space="0" w:color="auto"/>
          </w:divBdr>
        </w:div>
        <w:div w:id="197133823">
          <w:marLeft w:val="640"/>
          <w:marRight w:val="0"/>
          <w:marTop w:val="0"/>
          <w:marBottom w:val="0"/>
          <w:divBdr>
            <w:top w:val="none" w:sz="0" w:space="0" w:color="auto"/>
            <w:left w:val="none" w:sz="0" w:space="0" w:color="auto"/>
            <w:bottom w:val="none" w:sz="0" w:space="0" w:color="auto"/>
            <w:right w:val="none" w:sz="0" w:space="0" w:color="auto"/>
          </w:divBdr>
        </w:div>
        <w:div w:id="516848860">
          <w:marLeft w:val="640"/>
          <w:marRight w:val="0"/>
          <w:marTop w:val="0"/>
          <w:marBottom w:val="0"/>
          <w:divBdr>
            <w:top w:val="none" w:sz="0" w:space="0" w:color="auto"/>
            <w:left w:val="none" w:sz="0" w:space="0" w:color="auto"/>
            <w:bottom w:val="none" w:sz="0" w:space="0" w:color="auto"/>
            <w:right w:val="none" w:sz="0" w:space="0" w:color="auto"/>
          </w:divBdr>
        </w:div>
        <w:div w:id="727920770">
          <w:marLeft w:val="640"/>
          <w:marRight w:val="0"/>
          <w:marTop w:val="0"/>
          <w:marBottom w:val="0"/>
          <w:divBdr>
            <w:top w:val="none" w:sz="0" w:space="0" w:color="auto"/>
            <w:left w:val="none" w:sz="0" w:space="0" w:color="auto"/>
            <w:bottom w:val="none" w:sz="0" w:space="0" w:color="auto"/>
            <w:right w:val="none" w:sz="0" w:space="0" w:color="auto"/>
          </w:divBdr>
        </w:div>
        <w:div w:id="145753724">
          <w:marLeft w:val="640"/>
          <w:marRight w:val="0"/>
          <w:marTop w:val="0"/>
          <w:marBottom w:val="0"/>
          <w:divBdr>
            <w:top w:val="none" w:sz="0" w:space="0" w:color="auto"/>
            <w:left w:val="none" w:sz="0" w:space="0" w:color="auto"/>
            <w:bottom w:val="none" w:sz="0" w:space="0" w:color="auto"/>
            <w:right w:val="none" w:sz="0" w:space="0" w:color="auto"/>
          </w:divBdr>
        </w:div>
        <w:div w:id="1547570704">
          <w:marLeft w:val="640"/>
          <w:marRight w:val="0"/>
          <w:marTop w:val="0"/>
          <w:marBottom w:val="0"/>
          <w:divBdr>
            <w:top w:val="none" w:sz="0" w:space="0" w:color="auto"/>
            <w:left w:val="none" w:sz="0" w:space="0" w:color="auto"/>
            <w:bottom w:val="none" w:sz="0" w:space="0" w:color="auto"/>
            <w:right w:val="none" w:sz="0" w:space="0" w:color="auto"/>
          </w:divBdr>
        </w:div>
        <w:div w:id="2121873813">
          <w:marLeft w:val="640"/>
          <w:marRight w:val="0"/>
          <w:marTop w:val="0"/>
          <w:marBottom w:val="0"/>
          <w:divBdr>
            <w:top w:val="none" w:sz="0" w:space="0" w:color="auto"/>
            <w:left w:val="none" w:sz="0" w:space="0" w:color="auto"/>
            <w:bottom w:val="none" w:sz="0" w:space="0" w:color="auto"/>
            <w:right w:val="none" w:sz="0" w:space="0" w:color="auto"/>
          </w:divBdr>
        </w:div>
        <w:div w:id="379984289">
          <w:marLeft w:val="640"/>
          <w:marRight w:val="0"/>
          <w:marTop w:val="0"/>
          <w:marBottom w:val="0"/>
          <w:divBdr>
            <w:top w:val="none" w:sz="0" w:space="0" w:color="auto"/>
            <w:left w:val="none" w:sz="0" w:space="0" w:color="auto"/>
            <w:bottom w:val="none" w:sz="0" w:space="0" w:color="auto"/>
            <w:right w:val="none" w:sz="0" w:space="0" w:color="auto"/>
          </w:divBdr>
        </w:div>
        <w:div w:id="1356732408">
          <w:marLeft w:val="640"/>
          <w:marRight w:val="0"/>
          <w:marTop w:val="0"/>
          <w:marBottom w:val="0"/>
          <w:divBdr>
            <w:top w:val="none" w:sz="0" w:space="0" w:color="auto"/>
            <w:left w:val="none" w:sz="0" w:space="0" w:color="auto"/>
            <w:bottom w:val="none" w:sz="0" w:space="0" w:color="auto"/>
            <w:right w:val="none" w:sz="0" w:space="0" w:color="auto"/>
          </w:divBdr>
        </w:div>
        <w:div w:id="260990679">
          <w:marLeft w:val="640"/>
          <w:marRight w:val="0"/>
          <w:marTop w:val="0"/>
          <w:marBottom w:val="0"/>
          <w:divBdr>
            <w:top w:val="none" w:sz="0" w:space="0" w:color="auto"/>
            <w:left w:val="none" w:sz="0" w:space="0" w:color="auto"/>
            <w:bottom w:val="none" w:sz="0" w:space="0" w:color="auto"/>
            <w:right w:val="none" w:sz="0" w:space="0" w:color="auto"/>
          </w:divBdr>
        </w:div>
        <w:div w:id="2042435184">
          <w:marLeft w:val="640"/>
          <w:marRight w:val="0"/>
          <w:marTop w:val="0"/>
          <w:marBottom w:val="0"/>
          <w:divBdr>
            <w:top w:val="none" w:sz="0" w:space="0" w:color="auto"/>
            <w:left w:val="none" w:sz="0" w:space="0" w:color="auto"/>
            <w:bottom w:val="none" w:sz="0" w:space="0" w:color="auto"/>
            <w:right w:val="none" w:sz="0" w:space="0" w:color="auto"/>
          </w:divBdr>
        </w:div>
        <w:div w:id="1541357592">
          <w:marLeft w:val="640"/>
          <w:marRight w:val="0"/>
          <w:marTop w:val="0"/>
          <w:marBottom w:val="0"/>
          <w:divBdr>
            <w:top w:val="none" w:sz="0" w:space="0" w:color="auto"/>
            <w:left w:val="none" w:sz="0" w:space="0" w:color="auto"/>
            <w:bottom w:val="none" w:sz="0" w:space="0" w:color="auto"/>
            <w:right w:val="none" w:sz="0" w:space="0" w:color="auto"/>
          </w:divBdr>
        </w:div>
        <w:div w:id="2020619231">
          <w:marLeft w:val="640"/>
          <w:marRight w:val="0"/>
          <w:marTop w:val="0"/>
          <w:marBottom w:val="0"/>
          <w:divBdr>
            <w:top w:val="none" w:sz="0" w:space="0" w:color="auto"/>
            <w:left w:val="none" w:sz="0" w:space="0" w:color="auto"/>
            <w:bottom w:val="none" w:sz="0" w:space="0" w:color="auto"/>
            <w:right w:val="none" w:sz="0" w:space="0" w:color="auto"/>
          </w:divBdr>
        </w:div>
        <w:div w:id="394820720">
          <w:marLeft w:val="640"/>
          <w:marRight w:val="0"/>
          <w:marTop w:val="0"/>
          <w:marBottom w:val="0"/>
          <w:divBdr>
            <w:top w:val="none" w:sz="0" w:space="0" w:color="auto"/>
            <w:left w:val="none" w:sz="0" w:space="0" w:color="auto"/>
            <w:bottom w:val="none" w:sz="0" w:space="0" w:color="auto"/>
            <w:right w:val="none" w:sz="0" w:space="0" w:color="auto"/>
          </w:divBdr>
        </w:div>
        <w:div w:id="230192616">
          <w:marLeft w:val="640"/>
          <w:marRight w:val="0"/>
          <w:marTop w:val="0"/>
          <w:marBottom w:val="0"/>
          <w:divBdr>
            <w:top w:val="none" w:sz="0" w:space="0" w:color="auto"/>
            <w:left w:val="none" w:sz="0" w:space="0" w:color="auto"/>
            <w:bottom w:val="none" w:sz="0" w:space="0" w:color="auto"/>
            <w:right w:val="none" w:sz="0" w:space="0" w:color="auto"/>
          </w:divBdr>
        </w:div>
        <w:div w:id="1727947291">
          <w:marLeft w:val="640"/>
          <w:marRight w:val="0"/>
          <w:marTop w:val="0"/>
          <w:marBottom w:val="0"/>
          <w:divBdr>
            <w:top w:val="none" w:sz="0" w:space="0" w:color="auto"/>
            <w:left w:val="none" w:sz="0" w:space="0" w:color="auto"/>
            <w:bottom w:val="none" w:sz="0" w:space="0" w:color="auto"/>
            <w:right w:val="none" w:sz="0" w:space="0" w:color="auto"/>
          </w:divBdr>
        </w:div>
        <w:div w:id="1301153734">
          <w:marLeft w:val="640"/>
          <w:marRight w:val="0"/>
          <w:marTop w:val="0"/>
          <w:marBottom w:val="0"/>
          <w:divBdr>
            <w:top w:val="none" w:sz="0" w:space="0" w:color="auto"/>
            <w:left w:val="none" w:sz="0" w:space="0" w:color="auto"/>
            <w:bottom w:val="none" w:sz="0" w:space="0" w:color="auto"/>
            <w:right w:val="none" w:sz="0" w:space="0" w:color="auto"/>
          </w:divBdr>
        </w:div>
        <w:div w:id="903878620">
          <w:marLeft w:val="640"/>
          <w:marRight w:val="0"/>
          <w:marTop w:val="0"/>
          <w:marBottom w:val="0"/>
          <w:divBdr>
            <w:top w:val="none" w:sz="0" w:space="0" w:color="auto"/>
            <w:left w:val="none" w:sz="0" w:space="0" w:color="auto"/>
            <w:bottom w:val="none" w:sz="0" w:space="0" w:color="auto"/>
            <w:right w:val="none" w:sz="0" w:space="0" w:color="auto"/>
          </w:divBdr>
        </w:div>
        <w:div w:id="1919047737">
          <w:marLeft w:val="640"/>
          <w:marRight w:val="0"/>
          <w:marTop w:val="0"/>
          <w:marBottom w:val="0"/>
          <w:divBdr>
            <w:top w:val="none" w:sz="0" w:space="0" w:color="auto"/>
            <w:left w:val="none" w:sz="0" w:space="0" w:color="auto"/>
            <w:bottom w:val="none" w:sz="0" w:space="0" w:color="auto"/>
            <w:right w:val="none" w:sz="0" w:space="0" w:color="auto"/>
          </w:divBdr>
        </w:div>
        <w:div w:id="492063888">
          <w:marLeft w:val="640"/>
          <w:marRight w:val="0"/>
          <w:marTop w:val="0"/>
          <w:marBottom w:val="0"/>
          <w:divBdr>
            <w:top w:val="none" w:sz="0" w:space="0" w:color="auto"/>
            <w:left w:val="none" w:sz="0" w:space="0" w:color="auto"/>
            <w:bottom w:val="none" w:sz="0" w:space="0" w:color="auto"/>
            <w:right w:val="none" w:sz="0" w:space="0" w:color="auto"/>
          </w:divBdr>
        </w:div>
        <w:div w:id="1208179626">
          <w:marLeft w:val="640"/>
          <w:marRight w:val="0"/>
          <w:marTop w:val="0"/>
          <w:marBottom w:val="0"/>
          <w:divBdr>
            <w:top w:val="none" w:sz="0" w:space="0" w:color="auto"/>
            <w:left w:val="none" w:sz="0" w:space="0" w:color="auto"/>
            <w:bottom w:val="none" w:sz="0" w:space="0" w:color="auto"/>
            <w:right w:val="none" w:sz="0" w:space="0" w:color="auto"/>
          </w:divBdr>
        </w:div>
        <w:div w:id="490486203">
          <w:marLeft w:val="640"/>
          <w:marRight w:val="0"/>
          <w:marTop w:val="0"/>
          <w:marBottom w:val="0"/>
          <w:divBdr>
            <w:top w:val="none" w:sz="0" w:space="0" w:color="auto"/>
            <w:left w:val="none" w:sz="0" w:space="0" w:color="auto"/>
            <w:bottom w:val="none" w:sz="0" w:space="0" w:color="auto"/>
            <w:right w:val="none" w:sz="0" w:space="0" w:color="auto"/>
          </w:divBdr>
        </w:div>
        <w:div w:id="1531645486">
          <w:marLeft w:val="640"/>
          <w:marRight w:val="0"/>
          <w:marTop w:val="0"/>
          <w:marBottom w:val="0"/>
          <w:divBdr>
            <w:top w:val="none" w:sz="0" w:space="0" w:color="auto"/>
            <w:left w:val="none" w:sz="0" w:space="0" w:color="auto"/>
            <w:bottom w:val="none" w:sz="0" w:space="0" w:color="auto"/>
            <w:right w:val="none" w:sz="0" w:space="0" w:color="auto"/>
          </w:divBdr>
        </w:div>
        <w:div w:id="195121907">
          <w:marLeft w:val="640"/>
          <w:marRight w:val="0"/>
          <w:marTop w:val="0"/>
          <w:marBottom w:val="0"/>
          <w:divBdr>
            <w:top w:val="none" w:sz="0" w:space="0" w:color="auto"/>
            <w:left w:val="none" w:sz="0" w:space="0" w:color="auto"/>
            <w:bottom w:val="none" w:sz="0" w:space="0" w:color="auto"/>
            <w:right w:val="none" w:sz="0" w:space="0" w:color="auto"/>
          </w:divBdr>
        </w:div>
        <w:div w:id="1328628376">
          <w:marLeft w:val="640"/>
          <w:marRight w:val="0"/>
          <w:marTop w:val="0"/>
          <w:marBottom w:val="0"/>
          <w:divBdr>
            <w:top w:val="none" w:sz="0" w:space="0" w:color="auto"/>
            <w:left w:val="none" w:sz="0" w:space="0" w:color="auto"/>
            <w:bottom w:val="none" w:sz="0" w:space="0" w:color="auto"/>
            <w:right w:val="none" w:sz="0" w:space="0" w:color="auto"/>
          </w:divBdr>
        </w:div>
        <w:div w:id="1373993247">
          <w:marLeft w:val="640"/>
          <w:marRight w:val="0"/>
          <w:marTop w:val="0"/>
          <w:marBottom w:val="0"/>
          <w:divBdr>
            <w:top w:val="none" w:sz="0" w:space="0" w:color="auto"/>
            <w:left w:val="none" w:sz="0" w:space="0" w:color="auto"/>
            <w:bottom w:val="none" w:sz="0" w:space="0" w:color="auto"/>
            <w:right w:val="none" w:sz="0" w:space="0" w:color="auto"/>
          </w:divBdr>
        </w:div>
        <w:div w:id="1005206374">
          <w:marLeft w:val="640"/>
          <w:marRight w:val="0"/>
          <w:marTop w:val="0"/>
          <w:marBottom w:val="0"/>
          <w:divBdr>
            <w:top w:val="none" w:sz="0" w:space="0" w:color="auto"/>
            <w:left w:val="none" w:sz="0" w:space="0" w:color="auto"/>
            <w:bottom w:val="none" w:sz="0" w:space="0" w:color="auto"/>
            <w:right w:val="none" w:sz="0" w:space="0" w:color="auto"/>
          </w:divBdr>
        </w:div>
        <w:div w:id="1218004611">
          <w:marLeft w:val="640"/>
          <w:marRight w:val="0"/>
          <w:marTop w:val="0"/>
          <w:marBottom w:val="0"/>
          <w:divBdr>
            <w:top w:val="none" w:sz="0" w:space="0" w:color="auto"/>
            <w:left w:val="none" w:sz="0" w:space="0" w:color="auto"/>
            <w:bottom w:val="none" w:sz="0" w:space="0" w:color="auto"/>
            <w:right w:val="none" w:sz="0" w:space="0" w:color="auto"/>
          </w:divBdr>
        </w:div>
        <w:div w:id="831795871">
          <w:marLeft w:val="640"/>
          <w:marRight w:val="0"/>
          <w:marTop w:val="0"/>
          <w:marBottom w:val="0"/>
          <w:divBdr>
            <w:top w:val="none" w:sz="0" w:space="0" w:color="auto"/>
            <w:left w:val="none" w:sz="0" w:space="0" w:color="auto"/>
            <w:bottom w:val="none" w:sz="0" w:space="0" w:color="auto"/>
            <w:right w:val="none" w:sz="0" w:space="0" w:color="auto"/>
          </w:divBdr>
        </w:div>
        <w:div w:id="624895424">
          <w:marLeft w:val="640"/>
          <w:marRight w:val="0"/>
          <w:marTop w:val="0"/>
          <w:marBottom w:val="0"/>
          <w:divBdr>
            <w:top w:val="none" w:sz="0" w:space="0" w:color="auto"/>
            <w:left w:val="none" w:sz="0" w:space="0" w:color="auto"/>
            <w:bottom w:val="none" w:sz="0" w:space="0" w:color="auto"/>
            <w:right w:val="none" w:sz="0" w:space="0" w:color="auto"/>
          </w:divBdr>
        </w:div>
        <w:div w:id="1410007296">
          <w:marLeft w:val="640"/>
          <w:marRight w:val="0"/>
          <w:marTop w:val="0"/>
          <w:marBottom w:val="0"/>
          <w:divBdr>
            <w:top w:val="none" w:sz="0" w:space="0" w:color="auto"/>
            <w:left w:val="none" w:sz="0" w:space="0" w:color="auto"/>
            <w:bottom w:val="none" w:sz="0" w:space="0" w:color="auto"/>
            <w:right w:val="none" w:sz="0" w:space="0" w:color="auto"/>
          </w:divBdr>
        </w:div>
        <w:div w:id="1415056909">
          <w:marLeft w:val="640"/>
          <w:marRight w:val="0"/>
          <w:marTop w:val="0"/>
          <w:marBottom w:val="0"/>
          <w:divBdr>
            <w:top w:val="none" w:sz="0" w:space="0" w:color="auto"/>
            <w:left w:val="none" w:sz="0" w:space="0" w:color="auto"/>
            <w:bottom w:val="none" w:sz="0" w:space="0" w:color="auto"/>
            <w:right w:val="none" w:sz="0" w:space="0" w:color="auto"/>
          </w:divBdr>
        </w:div>
        <w:div w:id="423376471">
          <w:marLeft w:val="640"/>
          <w:marRight w:val="0"/>
          <w:marTop w:val="0"/>
          <w:marBottom w:val="0"/>
          <w:divBdr>
            <w:top w:val="none" w:sz="0" w:space="0" w:color="auto"/>
            <w:left w:val="none" w:sz="0" w:space="0" w:color="auto"/>
            <w:bottom w:val="none" w:sz="0" w:space="0" w:color="auto"/>
            <w:right w:val="none" w:sz="0" w:space="0" w:color="auto"/>
          </w:divBdr>
        </w:div>
        <w:div w:id="1257398193">
          <w:marLeft w:val="640"/>
          <w:marRight w:val="0"/>
          <w:marTop w:val="0"/>
          <w:marBottom w:val="0"/>
          <w:divBdr>
            <w:top w:val="none" w:sz="0" w:space="0" w:color="auto"/>
            <w:left w:val="none" w:sz="0" w:space="0" w:color="auto"/>
            <w:bottom w:val="none" w:sz="0" w:space="0" w:color="auto"/>
            <w:right w:val="none" w:sz="0" w:space="0" w:color="auto"/>
          </w:divBdr>
        </w:div>
        <w:div w:id="1039940994">
          <w:marLeft w:val="640"/>
          <w:marRight w:val="0"/>
          <w:marTop w:val="0"/>
          <w:marBottom w:val="0"/>
          <w:divBdr>
            <w:top w:val="none" w:sz="0" w:space="0" w:color="auto"/>
            <w:left w:val="none" w:sz="0" w:space="0" w:color="auto"/>
            <w:bottom w:val="none" w:sz="0" w:space="0" w:color="auto"/>
            <w:right w:val="none" w:sz="0" w:space="0" w:color="auto"/>
          </w:divBdr>
        </w:div>
        <w:div w:id="1033380447">
          <w:marLeft w:val="640"/>
          <w:marRight w:val="0"/>
          <w:marTop w:val="0"/>
          <w:marBottom w:val="0"/>
          <w:divBdr>
            <w:top w:val="none" w:sz="0" w:space="0" w:color="auto"/>
            <w:left w:val="none" w:sz="0" w:space="0" w:color="auto"/>
            <w:bottom w:val="none" w:sz="0" w:space="0" w:color="auto"/>
            <w:right w:val="none" w:sz="0" w:space="0" w:color="auto"/>
          </w:divBdr>
        </w:div>
        <w:div w:id="816998221">
          <w:marLeft w:val="640"/>
          <w:marRight w:val="0"/>
          <w:marTop w:val="0"/>
          <w:marBottom w:val="0"/>
          <w:divBdr>
            <w:top w:val="none" w:sz="0" w:space="0" w:color="auto"/>
            <w:left w:val="none" w:sz="0" w:space="0" w:color="auto"/>
            <w:bottom w:val="none" w:sz="0" w:space="0" w:color="auto"/>
            <w:right w:val="none" w:sz="0" w:space="0" w:color="auto"/>
          </w:divBdr>
        </w:div>
        <w:div w:id="199901693">
          <w:marLeft w:val="640"/>
          <w:marRight w:val="0"/>
          <w:marTop w:val="0"/>
          <w:marBottom w:val="0"/>
          <w:divBdr>
            <w:top w:val="none" w:sz="0" w:space="0" w:color="auto"/>
            <w:left w:val="none" w:sz="0" w:space="0" w:color="auto"/>
            <w:bottom w:val="none" w:sz="0" w:space="0" w:color="auto"/>
            <w:right w:val="none" w:sz="0" w:space="0" w:color="auto"/>
          </w:divBdr>
        </w:div>
        <w:div w:id="780999593">
          <w:marLeft w:val="640"/>
          <w:marRight w:val="0"/>
          <w:marTop w:val="0"/>
          <w:marBottom w:val="0"/>
          <w:divBdr>
            <w:top w:val="none" w:sz="0" w:space="0" w:color="auto"/>
            <w:left w:val="none" w:sz="0" w:space="0" w:color="auto"/>
            <w:bottom w:val="none" w:sz="0" w:space="0" w:color="auto"/>
            <w:right w:val="none" w:sz="0" w:space="0" w:color="auto"/>
          </w:divBdr>
        </w:div>
        <w:div w:id="785003089">
          <w:marLeft w:val="640"/>
          <w:marRight w:val="0"/>
          <w:marTop w:val="0"/>
          <w:marBottom w:val="0"/>
          <w:divBdr>
            <w:top w:val="none" w:sz="0" w:space="0" w:color="auto"/>
            <w:left w:val="none" w:sz="0" w:space="0" w:color="auto"/>
            <w:bottom w:val="none" w:sz="0" w:space="0" w:color="auto"/>
            <w:right w:val="none" w:sz="0" w:space="0" w:color="auto"/>
          </w:divBdr>
        </w:div>
        <w:div w:id="1619483183">
          <w:marLeft w:val="640"/>
          <w:marRight w:val="0"/>
          <w:marTop w:val="0"/>
          <w:marBottom w:val="0"/>
          <w:divBdr>
            <w:top w:val="none" w:sz="0" w:space="0" w:color="auto"/>
            <w:left w:val="none" w:sz="0" w:space="0" w:color="auto"/>
            <w:bottom w:val="none" w:sz="0" w:space="0" w:color="auto"/>
            <w:right w:val="none" w:sz="0" w:space="0" w:color="auto"/>
          </w:divBdr>
        </w:div>
        <w:div w:id="1890065183">
          <w:marLeft w:val="640"/>
          <w:marRight w:val="0"/>
          <w:marTop w:val="0"/>
          <w:marBottom w:val="0"/>
          <w:divBdr>
            <w:top w:val="none" w:sz="0" w:space="0" w:color="auto"/>
            <w:left w:val="none" w:sz="0" w:space="0" w:color="auto"/>
            <w:bottom w:val="none" w:sz="0" w:space="0" w:color="auto"/>
            <w:right w:val="none" w:sz="0" w:space="0" w:color="auto"/>
          </w:divBdr>
        </w:div>
        <w:div w:id="119109019">
          <w:marLeft w:val="640"/>
          <w:marRight w:val="0"/>
          <w:marTop w:val="0"/>
          <w:marBottom w:val="0"/>
          <w:divBdr>
            <w:top w:val="none" w:sz="0" w:space="0" w:color="auto"/>
            <w:left w:val="none" w:sz="0" w:space="0" w:color="auto"/>
            <w:bottom w:val="none" w:sz="0" w:space="0" w:color="auto"/>
            <w:right w:val="none" w:sz="0" w:space="0" w:color="auto"/>
          </w:divBdr>
        </w:div>
        <w:div w:id="1699768198">
          <w:marLeft w:val="640"/>
          <w:marRight w:val="0"/>
          <w:marTop w:val="0"/>
          <w:marBottom w:val="0"/>
          <w:divBdr>
            <w:top w:val="none" w:sz="0" w:space="0" w:color="auto"/>
            <w:left w:val="none" w:sz="0" w:space="0" w:color="auto"/>
            <w:bottom w:val="none" w:sz="0" w:space="0" w:color="auto"/>
            <w:right w:val="none" w:sz="0" w:space="0" w:color="auto"/>
          </w:divBdr>
        </w:div>
        <w:div w:id="857038943">
          <w:marLeft w:val="640"/>
          <w:marRight w:val="0"/>
          <w:marTop w:val="0"/>
          <w:marBottom w:val="0"/>
          <w:divBdr>
            <w:top w:val="none" w:sz="0" w:space="0" w:color="auto"/>
            <w:left w:val="none" w:sz="0" w:space="0" w:color="auto"/>
            <w:bottom w:val="none" w:sz="0" w:space="0" w:color="auto"/>
            <w:right w:val="none" w:sz="0" w:space="0" w:color="auto"/>
          </w:divBdr>
        </w:div>
        <w:div w:id="1107310256">
          <w:marLeft w:val="640"/>
          <w:marRight w:val="0"/>
          <w:marTop w:val="0"/>
          <w:marBottom w:val="0"/>
          <w:divBdr>
            <w:top w:val="none" w:sz="0" w:space="0" w:color="auto"/>
            <w:left w:val="none" w:sz="0" w:space="0" w:color="auto"/>
            <w:bottom w:val="none" w:sz="0" w:space="0" w:color="auto"/>
            <w:right w:val="none" w:sz="0" w:space="0" w:color="auto"/>
          </w:divBdr>
        </w:div>
        <w:div w:id="171528355">
          <w:marLeft w:val="640"/>
          <w:marRight w:val="0"/>
          <w:marTop w:val="0"/>
          <w:marBottom w:val="0"/>
          <w:divBdr>
            <w:top w:val="none" w:sz="0" w:space="0" w:color="auto"/>
            <w:left w:val="none" w:sz="0" w:space="0" w:color="auto"/>
            <w:bottom w:val="none" w:sz="0" w:space="0" w:color="auto"/>
            <w:right w:val="none" w:sz="0" w:space="0" w:color="auto"/>
          </w:divBdr>
        </w:div>
        <w:div w:id="793671397">
          <w:marLeft w:val="640"/>
          <w:marRight w:val="0"/>
          <w:marTop w:val="0"/>
          <w:marBottom w:val="0"/>
          <w:divBdr>
            <w:top w:val="none" w:sz="0" w:space="0" w:color="auto"/>
            <w:left w:val="none" w:sz="0" w:space="0" w:color="auto"/>
            <w:bottom w:val="none" w:sz="0" w:space="0" w:color="auto"/>
            <w:right w:val="none" w:sz="0" w:space="0" w:color="auto"/>
          </w:divBdr>
        </w:div>
        <w:div w:id="1544707259">
          <w:marLeft w:val="640"/>
          <w:marRight w:val="0"/>
          <w:marTop w:val="0"/>
          <w:marBottom w:val="0"/>
          <w:divBdr>
            <w:top w:val="none" w:sz="0" w:space="0" w:color="auto"/>
            <w:left w:val="none" w:sz="0" w:space="0" w:color="auto"/>
            <w:bottom w:val="none" w:sz="0" w:space="0" w:color="auto"/>
            <w:right w:val="none" w:sz="0" w:space="0" w:color="auto"/>
          </w:divBdr>
        </w:div>
        <w:div w:id="355665053">
          <w:marLeft w:val="640"/>
          <w:marRight w:val="0"/>
          <w:marTop w:val="0"/>
          <w:marBottom w:val="0"/>
          <w:divBdr>
            <w:top w:val="none" w:sz="0" w:space="0" w:color="auto"/>
            <w:left w:val="none" w:sz="0" w:space="0" w:color="auto"/>
            <w:bottom w:val="none" w:sz="0" w:space="0" w:color="auto"/>
            <w:right w:val="none" w:sz="0" w:space="0" w:color="auto"/>
          </w:divBdr>
        </w:div>
        <w:div w:id="112137669">
          <w:marLeft w:val="640"/>
          <w:marRight w:val="0"/>
          <w:marTop w:val="0"/>
          <w:marBottom w:val="0"/>
          <w:divBdr>
            <w:top w:val="none" w:sz="0" w:space="0" w:color="auto"/>
            <w:left w:val="none" w:sz="0" w:space="0" w:color="auto"/>
            <w:bottom w:val="none" w:sz="0" w:space="0" w:color="auto"/>
            <w:right w:val="none" w:sz="0" w:space="0" w:color="auto"/>
          </w:divBdr>
        </w:div>
        <w:div w:id="763722710">
          <w:marLeft w:val="640"/>
          <w:marRight w:val="0"/>
          <w:marTop w:val="0"/>
          <w:marBottom w:val="0"/>
          <w:divBdr>
            <w:top w:val="none" w:sz="0" w:space="0" w:color="auto"/>
            <w:left w:val="none" w:sz="0" w:space="0" w:color="auto"/>
            <w:bottom w:val="none" w:sz="0" w:space="0" w:color="auto"/>
            <w:right w:val="none" w:sz="0" w:space="0" w:color="auto"/>
          </w:divBdr>
        </w:div>
        <w:div w:id="1918318898">
          <w:marLeft w:val="640"/>
          <w:marRight w:val="0"/>
          <w:marTop w:val="0"/>
          <w:marBottom w:val="0"/>
          <w:divBdr>
            <w:top w:val="none" w:sz="0" w:space="0" w:color="auto"/>
            <w:left w:val="none" w:sz="0" w:space="0" w:color="auto"/>
            <w:bottom w:val="none" w:sz="0" w:space="0" w:color="auto"/>
            <w:right w:val="none" w:sz="0" w:space="0" w:color="auto"/>
          </w:divBdr>
        </w:div>
        <w:div w:id="1234319867">
          <w:marLeft w:val="640"/>
          <w:marRight w:val="0"/>
          <w:marTop w:val="0"/>
          <w:marBottom w:val="0"/>
          <w:divBdr>
            <w:top w:val="none" w:sz="0" w:space="0" w:color="auto"/>
            <w:left w:val="none" w:sz="0" w:space="0" w:color="auto"/>
            <w:bottom w:val="none" w:sz="0" w:space="0" w:color="auto"/>
            <w:right w:val="none" w:sz="0" w:space="0" w:color="auto"/>
          </w:divBdr>
        </w:div>
        <w:div w:id="1518421445">
          <w:marLeft w:val="640"/>
          <w:marRight w:val="0"/>
          <w:marTop w:val="0"/>
          <w:marBottom w:val="0"/>
          <w:divBdr>
            <w:top w:val="none" w:sz="0" w:space="0" w:color="auto"/>
            <w:left w:val="none" w:sz="0" w:space="0" w:color="auto"/>
            <w:bottom w:val="none" w:sz="0" w:space="0" w:color="auto"/>
            <w:right w:val="none" w:sz="0" w:space="0" w:color="auto"/>
          </w:divBdr>
        </w:div>
        <w:div w:id="927156619">
          <w:marLeft w:val="640"/>
          <w:marRight w:val="0"/>
          <w:marTop w:val="0"/>
          <w:marBottom w:val="0"/>
          <w:divBdr>
            <w:top w:val="none" w:sz="0" w:space="0" w:color="auto"/>
            <w:left w:val="none" w:sz="0" w:space="0" w:color="auto"/>
            <w:bottom w:val="none" w:sz="0" w:space="0" w:color="auto"/>
            <w:right w:val="none" w:sz="0" w:space="0" w:color="auto"/>
          </w:divBdr>
        </w:div>
        <w:div w:id="96221466">
          <w:marLeft w:val="640"/>
          <w:marRight w:val="0"/>
          <w:marTop w:val="0"/>
          <w:marBottom w:val="0"/>
          <w:divBdr>
            <w:top w:val="none" w:sz="0" w:space="0" w:color="auto"/>
            <w:left w:val="none" w:sz="0" w:space="0" w:color="auto"/>
            <w:bottom w:val="none" w:sz="0" w:space="0" w:color="auto"/>
            <w:right w:val="none" w:sz="0" w:space="0" w:color="auto"/>
          </w:divBdr>
        </w:div>
      </w:divsChild>
    </w:div>
    <w:div w:id="1066802303">
      <w:bodyDiv w:val="1"/>
      <w:marLeft w:val="0"/>
      <w:marRight w:val="0"/>
      <w:marTop w:val="0"/>
      <w:marBottom w:val="0"/>
      <w:divBdr>
        <w:top w:val="none" w:sz="0" w:space="0" w:color="auto"/>
        <w:left w:val="none" w:sz="0" w:space="0" w:color="auto"/>
        <w:bottom w:val="none" w:sz="0" w:space="0" w:color="auto"/>
        <w:right w:val="none" w:sz="0" w:space="0" w:color="auto"/>
      </w:divBdr>
      <w:divsChild>
        <w:div w:id="2104449634">
          <w:marLeft w:val="640"/>
          <w:marRight w:val="0"/>
          <w:marTop w:val="0"/>
          <w:marBottom w:val="0"/>
          <w:divBdr>
            <w:top w:val="none" w:sz="0" w:space="0" w:color="auto"/>
            <w:left w:val="none" w:sz="0" w:space="0" w:color="auto"/>
            <w:bottom w:val="none" w:sz="0" w:space="0" w:color="auto"/>
            <w:right w:val="none" w:sz="0" w:space="0" w:color="auto"/>
          </w:divBdr>
        </w:div>
        <w:div w:id="2011450098">
          <w:marLeft w:val="640"/>
          <w:marRight w:val="0"/>
          <w:marTop w:val="0"/>
          <w:marBottom w:val="0"/>
          <w:divBdr>
            <w:top w:val="none" w:sz="0" w:space="0" w:color="auto"/>
            <w:left w:val="none" w:sz="0" w:space="0" w:color="auto"/>
            <w:bottom w:val="none" w:sz="0" w:space="0" w:color="auto"/>
            <w:right w:val="none" w:sz="0" w:space="0" w:color="auto"/>
          </w:divBdr>
        </w:div>
        <w:div w:id="2028868470">
          <w:marLeft w:val="640"/>
          <w:marRight w:val="0"/>
          <w:marTop w:val="0"/>
          <w:marBottom w:val="0"/>
          <w:divBdr>
            <w:top w:val="none" w:sz="0" w:space="0" w:color="auto"/>
            <w:left w:val="none" w:sz="0" w:space="0" w:color="auto"/>
            <w:bottom w:val="none" w:sz="0" w:space="0" w:color="auto"/>
            <w:right w:val="none" w:sz="0" w:space="0" w:color="auto"/>
          </w:divBdr>
        </w:div>
        <w:div w:id="1495609561">
          <w:marLeft w:val="640"/>
          <w:marRight w:val="0"/>
          <w:marTop w:val="0"/>
          <w:marBottom w:val="0"/>
          <w:divBdr>
            <w:top w:val="none" w:sz="0" w:space="0" w:color="auto"/>
            <w:left w:val="none" w:sz="0" w:space="0" w:color="auto"/>
            <w:bottom w:val="none" w:sz="0" w:space="0" w:color="auto"/>
            <w:right w:val="none" w:sz="0" w:space="0" w:color="auto"/>
          </w:divBdr>
        </w:div>
        <w:div w:id="1271814014">
          <w:marLeft w:val="640"/>
          <w:marRight w:val="0"/>
          <w:marTop w:val="0"/>
          <w:marBottom w:val="0"/>
          <w:divBdr>
            <w:top w:val="none" w:sz="0" w:space="0" w:color="auto"/>
            <w:left w:val="none" w:sz="0" w:space="0" w:color="auto"/>
            <w:bottom w:val="none" w:sz="0" w:space="0" w:color="auto"/>
            <w:right w:val="none" w:sz="0" w:space="0" w:color="auto"/>
          </w:divBdr>
        </w:div>
        <w:div w:id="1874222028">
          <w:marLeft w:val="640"/>
          <w:marRight w:val="0"/>
          <w:marTop w:val="0"/>
          <w:marBottom w:val="0"/>
          <w:divBdr>
            <w:top w:val="none" w:sz="0" w:space="0" w:color="auto"/>
            <w:left w:val="none" w:sz="0" w:space="0" w:color="auto"/>
            <w:bottom w:val="none" w:sz="0" w:space="0" w:color="auto"/>
            <w:right w:val="none" w:sz="0" w:space="0" w:color="auto"/>
          </w:divBdr>
        </w:div>
        <w:div w:id="851341178">
          <w:marLeft w:val="640"/>
          <w:marRight w:val="0"/>
          <w:marTop w:val="0"/>
          <w:marBottom w:val="0"/>
          <w:divBdr>
            <w:top w:val="none" w:sz="0" w:space="0" w:color="auto"/>
            <w:left w:val="none" w:sz="0" w:space="0" w:color="auto"/>
            <w:bottom w:val="none" w:sz="0" w:space="0" w:color="auto"/>
            <w:right w:val="none" w:sz="0" w:space="0" w:color="auto"/>
          </w:divBdr>
        </w:div>
        <w:div w:id="638145013">
          <w:marLeft w:val="640"/>
          <w:marRight w:val="0"/>
          <w:marTop w:val="0"/>
          <w:marBottom w:val="0"/>
          <w:divBdr>
            <w:top w:val="none" w:sz="0" w:space="0" w:color="auto"/>
            <w:left w:val="none" w:sz="0" w:space="0" w:color="auto"/>
            <w:bottom w:val="none" w:sz="0" w:space="0" w:color="auto"/>
            <w:right w:val="none" w:sz="0" w:space="0" w:color="auto"/>
          </w:divBdr>
        </w:div>
        <w:div w:id="217252374">
          <w:marLeft w:val="640"/>
          <w:marRight w:val="0"/>
          <w:marTop w:val="0"/>
          <w:marBottom w:val="0"/>
          <w:divBdr>
            <w:top w:val="none" w:sz="0" w:space="0" w:color="auto"/>
            <w:left w:val="none" w:sz="0" w:space="0" w:color="auto"/>
            <w:bottom w:val="none" w:sz="0" w:space="0" w:color="auto"/>
            <w:right w:val="none" w:sz="0" w:space="0" w:color="auto"/>
          </w:divBdr>
        </w:div>
        <w:div w:id="152112593">
          <w:marLeft w:val="640"/>
          <w:marRight w:val="0"/>
          <w:marTop w:val="0"/>
          <w:marBottom w:val="0"/>
          <w:divBdr>
            <w:top w:val="none" w:sz="0" w:space="0" w:color="auto"/>
            <w:left w:val="none" w:sz="0" w:space="0" w:color="auto"/>
            <w:bottom w:val="none" w:sz="0" w:space="0" w:color="auto"/>
            <w:right w:val="none" w:sz="0" w:space="0" w:color="auto"/>
          </w:divBdr>
        </w:div>
        <w:div w:id="1901789716">
          <w:marLeft w:val="640"/>
          <w:marRight w:val="0"/>
          <w:marTop w:val="0"/>
          <w:marBottom w:val="0"/>
          <w:divBdr>
            <w:top w:val="none" w:sz="0" w:space="0" w:color="auto"/>
            <w:left w:val="none" w:sz="0" w:space="0" w:color="auto"/>
            <w:bottom w:val="none" w:sz="0" w:space="0" w:color="auto"/>
            <w:right w:val="none" w:sz="0" w:space="0" w:color="auto"/>
          </w:divBdr>
        </w:div>
        <w:div w:id="341275675">
          <w:marLeft w:val="640"/>
          <w:marRight w:val="0"/>
          <w:marTop w:val="0"/>
          <w:marBottom w:val="0"/>
          <w:divBdr>
            <w:top w:val="none" w:sz="0" w:space="0" w:color="auto"/>
            <w:left w:val="none" w:sz="0" w:space="0" w:color="auto"/>
            <w:bottom w:val="none" w:sz="0" w:space="0" w:color="auto"/>
            <w:right w:val="none" w:sz="0" w:space="0" w:color="auto"/>
          </w:divBdr>
        </w:div>
        <w:div w:id="1166167868">
          <w:marLeft w:val="640"/>
          <w:marRight w:val="0"/>
          <w:marTop w:val="0"/>
          <w:marBottom w:val="0"/>
          <w:divBdr>
            <w:top w:val="none" w:sz="0" w:space="0" w:color="auto"/>
            <w:left w:val="none" w:sz="0" w:space="0" w:color="auto"/>
            <w:bottom w:val="none" w:sz="0" w:space="0" w:color="auto"/>
            <w:right w:val="none" w:sz="0" w:space="0" w:color="auto"/>
          </w:divBdr>
        </w:div>
        <w:div w:id="2018384173">
          <w:marLeft w:val="640"/>
          <w:marRight w:val="0"/>
          <w:marTop w:val="0"/>
          <w:marBottom w:val="0"/>
          <w:divBdr>
            <w:top w:val="none" w:sz="0" w:space="0" w:color="auto"/>
            <w:left w:val="none" w:sz="0" w:space="0" w:color="auto"/>
            <w:bottom w:val="none" w:sz="0" w:space="0" w:color="auto"/>
            <w:right w:val="none" w:sz="0" w:space="0" w:color="auto"/>
          </w:divBdr>
        </w:div>
        <w:div w:id="265040883">
          <w:marLeft w:val="640"/>
          <w:marRight w:val="0"/>
          <w:marTop w:val="0"/>
          <w:marBottom w:val="0"/>
          <w:divBdr>
            <w:top w:val="none" w:sz="0" w:space="0" w:color="auto"/>
            <w:left w:val="none" w:sz="0" w:space="0" w:color="auto"/>
            <w:bottom w:val="none" w:sz="0" w:space="0" w:color="auto"/>
            <w:right w:val="none" w:sz="0" w:space="0" w:color="auto"/>
          </w:divBdr>
        </w:div>
        <w:div w:id="180164169">
          <w:marLeft w:val="640"/>
          <w:marRight w:val="0"/>
          <w:marTop w:val="0"/>
          <w:marBottom w:val="0"/>
          <w:divBdr>
            <w:top w:val="none" w:sz="0" w:space="0" w:color="auto"/>
            <w:left w:val="none" w:sz="0" w:space="0" w:color="auto"/>
            <w:bottom w:val="none" w:sz="0" w:space="0" w:color="auto"/>
            <w:right w:val="none" w:sz="0" w:space="0" w:color="auto"/>
          </w:divBdr>
        </w:div>
        <w:div w:id="1998612912">
          <w:marLeft w:val="640"/>
          <w:marRight w:val="0"/>
          <w:marTop w:val="0"/>
          <w:marBottom w:val="0"/>
          <w:divBdr>
            <w:top w:val="none" w:sz="0" w:space="0" w:color="auto"/>
            <w:left w:val="none" w:sz="0" w:space="0" w:color="auto"/>
            <w:bottom w:val="none" w:sz="0" w:space="0" w:color="auto"/>
            <w:right w:val="none" w:sz="0" w:space="0" w:color="auto"/>
          </w:divBdr>
        </w:div>
        <w:div w:id="1132595445">
          <w:marLeft w:val="640"/>
          <w:marRight w:val="0"/>
          <w:marTop w:val="0"/>
          <w:marBottom w:val="0"/>
          <w:divBdr>
            <w:top w:val="none" w:sz="0" w:space="0" w:color="auto"/>
            <w:left w:val="none" w:sz="0" w:space="0" w:color="auto"/>
            <w:bottom w:val="none" w:sz="0" w:space="0" w:color="auto"/>
            <w:right w:val="none" w:sz="0" w:space="0" w:color="auto"/>
          </w:divBdr>
        </w:div>
        <w:div w:id="1450708529">
          <w:marLeft w:val="640"/>
          <w:marRight w:val="0"/>
          <w:marTop w:val="0"/>
          <w:marBottom w:val="0"/>
          <w:divBdr>
            <w:top w:val="none" w:sz="0" w:space="0" w:color="auto"/>
            <w:left w:val="none" w:sz="0" w:space="0" w:color="auto"/>
            <w:bottom w:val="none" w:sz="0" w:space="0" w:color="auto"/>
            <w:right w:val="none" w:sz="0" w:space="0" w:color="auto"/>
          </w:divBdr>
        </w:div>
        <w:div w:id="1840540220">
          <w:marLeft w:val="640"/>
          <w:marRight w:val="0"/>
          <w:marTop w:val="0"/>
          <w:marBottom w:val="0"/>
          <w:divBdr>
            <w:top w:val="none" w:sz="0" w:space="0" w:color="auto"/>
            <w:left w:val="none" w:sz="0" w:space="0" w:color="auto"/>
            <w:bottom w:val="none" w:sz="0" w:space="0" w:color="auto"/>
            <w:right w:val="none" w:sz="0" w:space="0" w:color="auto"/>
          </w:divBdr>
        </w:div>
        <w:div w:id="1727024443">
          <w:marLeft w:val="640"/>
          <w:marRight w:val="0"/>
          <w:marTop w:val="0"/>
          <w:marBottom w:val="0"/>
          <w:divBdr>
            <w:top w:val="none" w:sz="0" w:space="0" w:color="auto"/>
            <w:left w:val="none" w:sz="0" w:space="0" w:color="auto"/>
            <w:bottom w:val="none" w:sz="0" w:space="0" w:color="auto"/>
            <w:right w:val="none" w:sz="0" w:space="0" w:color="auto"/>
          </w:divBdr>
        </w:div>
        <w:div w:id="1782450449">
          <w:marLeft w:val="640"/>
          <w:marRight w:val="0"/>
          <w:marTop w:val="0"/>
          <w:marBottom w:val="0"/>
          <w:divBdr>
            <w:top w:val="none" w:sz="0" w:space="0" w:color="auto"/>
            <w:left w:val="none" w:sz="0" w:space="0" w:color="auto"/>
            <w:bottom w:val="none" w:sz="0" w:space="0" w:color="auto"/>
            <w:right w:val="none" w:sz="0" w:space="0" w:color="auto"/>
          </w:divBdr>
        </w:div>
        <w:div w:id="1070930175">
          <w:marLeft w:val="640"/>
          <w:marRight w:val="0"/>
          <w:marTop w:val="0"/>
          <w:marBottom w:val="0"/>
          <w:divBdr>
            <w:top w:val="none" w:sz="0" w:space="0" w:color="auto"/>
            <w:left w:val="none" w:sz="0" w:space="0" w:color="auto"/>
            <w:bottom w:val="none" w:sz="0" w:space="0" w:color="auto"/>
            <w:right w:val="none" w:sz="0" w:space="0" w:color="auto"/>
          </w:divBdr>
        </w:div>
        <w:div w:id="438721262">
          <w:marLeft w:val="640"/>
          <w:marRight w:val="0"/>
          <w:marTop w:val="0"/>
          <w:marBottom w:val="0"/>
          <w:divBdr>
            <w:top w:val="none" w:sz="0" w:space="0" w:color="auto"/>
            <w:left w:val="none" w:sz="0" w:space="0" w:color="auto"/>
            <w:bottom w:val="none" w:sz="0" w:space="0" w:color="auto"/>
            <w:right w:val="none" w:sz="0" w:space="0" w:color="auto"/>
          </w:divBdr>
        </w:div>
        <w:div w:id="1995261009">
          <w:marLeft w:val="640"/>
          <w:marRight w:val="0"/>
          <w:marTop w:val="0"/>
          <w:marBottom w:val="0"/>
          <w:divBdr>
            <w:top w:val="none" w:sz="0" w:space="0" w:color="auto"/>
            <w:left w:val="none" w:sz="0" w:space="0" w:color="auto"/>
            <w:bottom w:val="none" w:sz="0" w:space="0" w:color="auto"/>
            <w:right w:val="none" w:sz="0" w:space="0" w:color="auto"/>
          </w:divBdr>
        </w:div>
        <w:div w:id="651522425">
          <w:marLeft w:val="640"/>
          <w:marRight w:val="0"/>
          <w:marTop w:val="0"/>
          <w:marBottom w:val="0"/>
          <w:divBdr>
            <w:top w:val="none" w:sz="0" w:space="0" w:color="auto"/>
            <w:left w:val="none" w:sz="0" w:space="0" w:color="auto"/>
            <w:bottom w:val="none" w:sz="0" w:space="0" w:color="auto"/>
            <w:right w:val="none" w:sz="0" w:space="0" w:color="auto"/>
          </w:divBdr>
        </w:div>
        <w:div w:id="1127703913">
          <w:marLeft w:val="640"/>
          <w:marRight w:val="0"/>
          <w:marTop w:val="0"/>
          <w:marBottom w:val="0"/>
          <w:divBdr>
            <w:top w:val="none" w:sz="0" w:space="0" w:color="auto"/>
            <w:left w:val="none" w:sz="0" w:space="0" w:color="auto"/>
            <w:bottom w:val="none" w:sz="0" w:space="0" w:color="auto"/>
            <w:right w:val="none" w:sz="0" w:space="0" w:color="auto"/>
          </w:divBdr>
        </w:div>
        <w:div w:id="163857284">
          <w:marLeft w:val="640"/>
          <w:marRight w:val="0"/>
          <w:marTop w:val="0"/>
          <w:marBottom w:val="0"/>
          <w:divBdr>
            <w:top w:val="none" w:sz="0" w:space="0" w:color="auto"/>
            <w:left w:val="none" w:sz="0" w:space="0" w:color="auto"/>
            <w:bottom w:val="none" w:sz="0" w:space="0" w:color="auto"/>
            <w:right w:val="none" w:sz="0" w:space="0" w:color="auto"/>
          </w:divBdr>
        </w:div>
        <w:div w:id="1597980945">
          <w:marLeft w:val="640"/>
          <w:marRight w:val="0"/>
          <w:marTop w:val="0"/>
          <w:marBottom w:val="0"/>
          <w:divBdr>
            <w:top w:val="none" w:sz="0" w:space="0" w:color="auto"/>
            <w:left w:val="none" w:sz="0" w:space="0" w:color="auto"/>
            <w:bottom w:val="none" w:sz="0" w:space="0" w:color="auto"/>
            <w:right w:val="none" w:sz="0" w:space="0" w:color="auto"/>
          </w:divBdr>
        </w:div>
        <w:div w:id="254558688">
          <w:marLeft w:val="640"/>
          <w:marRight w:val="0"/>
          <w:marTop w:val="0"/>
          <w:marBottom w:val="0"/>
          <w:divBdr>
            <w:top w:val="none" w:sz="0" w:space="0" w:color="auto"/>
            <w:left w:val="none" w:sz="0" w:space="0" w:color="auto"/>
            <w:bottom w:val="none" w:sz="0" w:space="0" w:color="auto"/>
            <w:right w:val="none" w:sz="0" w:space="0" w:color="auto"/>
          </w:divBdr>
        </w:div>
        <w:div w:id="1775052880">
          <w:marLeft w:val="640"/>
          <w:marRight w:val="0"/>
          <w:marTop w:val="0"/>
          <w:marBottom w:val="0"/>
          <w:divBdr>
            <w:top w:val="none" w:sz="0" w:space="0" w:color="auto"/>
            <w:left w:val="none" w:sz="0" w:space="0" w:color="auto"/>
            <w:bottom w:val="none" w:sz="0" w:space="0" w:color="auto"/>
            <w:right w:val="none" w:sz="0" w:space="0" w:color="auto"/>
          </w:divBdr>
        </w:div>
        <w:div w:id="302275137">
          <w:marLeft w:val="640"/>
          <w:marRight w:val="0"/>
          <w:marTop w:val="0"/>
          <w:marBottom w:val="0"/>
          <w:divBdr>
            <w:top w:val="none" w:sz="0" w:space="0" w:color="auto"/>
            <w:left w:val="none" w:sz="0" w:space="0" w:color="auto"/>
            <w:bottom w:val="none" w:sz="0" w:space="0" w:color="auto"/>
            <w:right w:val="none" w:sz="0" w:space="0" w:color="auto"/>
          </w:divBdr>
        </w:div>
        <w:div w:id="126705607">
          <w:marLeft w:val="640"/>
          <w:marRight w:val="0"/>
          <w:marTop w:val="0"/>
          <w:marBottom w:val="0"/>
          <w:divBdr>
            <w:top w:val="none" w:sz="0" w:space="0" w:color="auto"/>
            <w:left w:val="none" w:sz="0" w:space="0" w:color="auto"/>
            <w:bottom w:val="none" w:sz="0" w:space="0" w:color="auto"/>
            <w:right w:val="none" w:sz="0" w:space="0" w:color="auto"/>
          </w:divBdr>
        </w:div>
        <w:div w:id="865093230">
          <w:marLeft w:val="640"/>
          <w:marRight w:val="0"/>
          <w:marTop w:val="0"/>
          <w:marBottom w:val="0"/>
          <w:divBdr>
            <w:top w:val="none" w:sz="0" w:space="0" w:color="auto"/>
            <w:left w:val="none" w:sz="0" w:space="0" w:color="auto"/>
            <w:bottom w:val="none" w:sz="0" w:space="0" w:color="auto"/>
            <w:right w:val="none" w:sz="0" w:space="0" w:color="auto"/>
          </w:divBdr>
        </w:div>
        <w:div w:id="2011135051">
          <w:marLeft w:val="640"/>
          <w:marRight w:val="0"/>
          <w:marTop w:val="0"/>
          <w:marBottom w:val="0"/>
          <w:divBdr>
            <w:top w:val="none" w:sz="0" w:space="0" w:color="auto"/>
            <w:left w:val="none" w:sz="0" w:space="0" w:color="auto"/>
            <w:bottom w:val="none" w:sz="0" w:space="0" w:color="auto"/>
            <w:right w:val="none" w:sz="0" w:space="0" w:color="auto"/>
          </w:divBdr>
        </w:div>
        <w:div w:id="7871482">
          <w:marLeft w:val="640"/>
          <w:marRight w:val="0"/>
          <w:marTop w:val="0"/>
          <w:marBottom w:val="0"/>
          <w:divBdr>
            <w:top w:val="none" w:sz="0" w:space="0" w:color="auto"/>
            <w:left w:val="none" w:sz="0" w:space="0" w:color="auto"/>
            <w:bottom w:val="none" w:sz="0" w:space="0" w:color="auto"/>
            <w:right w:val="none" w:sz="0" w:space="0" w:color="auto"/>
          </w:divBdr>
        </w:div>
        <w:div w:id="236793952">
          <w:marLeft w:val="640"/>
          <w:marRight w:val="0"/>
          <w:marTop w:val="0"/>
          <w:marBottom w:val="0"/>
          <w:divBdr>
            <w:top w:val="none" w:sz="0" w:space="0" w:color="auto"/>
            <w:left w:val="none" w:sz="0" w:space="0" w:color="auto"/>
            <w:bottom w:val="none" w:sz="0" w:space="0" w:color="auto"/>
            <w:right w:val="none" w:sz="0" w:space="0" w:color="auto"/>
          </w:divBdr>
        </w:div>
        <w:div w:id="516819646">
          <w:marLeft w:val="640"/>
          <w:marRight w:val="0"/>
          <w:marTop w:val="0"/>
          <w:marBottom w:val="0"/>
          <w:divBdr>
            <w:top w:val="none" w:sz="0" w:space="0" w:color="auto"/>
            <w:left w:val="none" w:sz="0" w:space="0" w:color="auto"/>
            <w:bottom w:val="none" w:sz="0" w:space="0" w:color="auto"/>
            <w:right w:val="none" w:sz="0" w:space="0" w:color="auto"/>
          </w:divBdr>
        </w:div>
        <w:div w:id="1697929141">
          <w:marLeft w:val="640"/>
          <w:marRight w:val="0"/>
          <w:marTop w:val="0"/>
          <w:marBottom w:val="0"/>
          <w:divBdr>
            <w:top w:val="none" w:sz="0" w:space="0" w:color="auto"/>
            <w:left w:val="none" w:sz="0" w:space="0" w:color="auto"/>
            <w:bottom w:val="none" w:sz="0" w:space="0" w:color="auto"/>
            <w:right w:val="none" w:sz="0" w:space="0" w:color="auto"/>
          </w:divBdr>
        </w:div>
        <w:div w:id="1875384210">
          <w:marLeft w:val="640"/>
          <w:marRight w:val="0"/>
          <w:marTop w:val="0"/>
          <w:marBottom w:val="0"/>
          <w:divBdr>
            <w:top w:val="none" w:sz="0" w:space="0" w:color="auto"/>
            <w:left w:val="none" w:sz="0" w:space="0" w:color="auto"/>
            <w:bottom w:val="none" w:sz="0" w:space="0" w:color="auto"/>
            <w:right w:val="none" w:sz="0" w:space="0" w:color="auto"/>
          </w:divBdr>
        </w:div>
        <w:div w:id="269162672">
          <w:marLeft w:val="640"/>
          <w:marRight w:val="0"/>
          <w:marTop w:val="0"/>
          <w:marBottom w:val="0"/>
          <w:divBdr>
            <w:top w:val="none" w:sz="0" w:space="0" w:color="auto"/>
            <w:left w:val="none" w:sz="0" w:space="0" w:color="auto"/>
            <w:bottom w:val="none" w:sz="0" w:space="0" w:color="auto"/>
            <w:right w:val="none" w:sz="0" w:space="0" w:color="auto"/>
          </w:divBdr>
        </w:div>
        <w:div w:id="499126281">
          <w:marLeft w:val="640"/>
          <w:marRight w:val="0"/>
          <w:marTop w:val="0"/>
          <w:marBottom w:val="0"/>
          <w:divBdr>
            <w:top w:val="none" w:sz="0" w:space="0" w:color="auto"/>
            <w:left w:val="none" w:sz="0" w:space="0" w:color="auto"/>
            <w:bottom w:val="none" w:sz="0" w:space="0" w:color="auto"/>
            <w:right w:val="none" w:sz="0" w:space="0" w:color="auto"/>
          </w:divBdr>
        </w:div>
        <w:div w:id="876818423">
          <w:marLeft w:val="640"/>
          <w:marRight w:val="0"/>
          <w:marTop w:val="0"/>
          <w:marBottom w:val="0"/>
          <w:divBdr>
            <w:top w:val="none" w:sz="0" w:space="0" w:color="auto"/>
            <w:left w:val="none" w:sz="0" w:space="0" w:color="auto"/>
            <w:bottom w:val="none" w:sz="0" w:space="0" w:color="auto"/>
            <w:right w:val="none" w:sz="0" w:space="0" w:color="auto"/>
          </w:divBdr>
        </w:div>
        <w:div w:id="1949116882">
          <w:marLeft w:val="640"/>
          <w:marRight w:val="0"/>
          <w:marTop w:val="0"/>
          <w:marBottom w:val="0"/>
          <w:divBdr>
            <w:top w:val="none" w:sz="0" w:space="0" w:color="auto"/>
            <w:left w:val="none" w:sz="0" w:space="0" w:color="auto"/>
            <w:bottom w:val="none" w:sz="0" w:space="0" w:color="auto"/>
            <w:right w:val="none" w:sz="0" w:space="0" w:color="auto"/>
          </w:divBdr>
        </w:div>
        <w:div w:id="1979066948">
          <w:marLeft w:val="640"/>
          <w:marRight w:val="0"/>
          <w:marTop w:val="0"/>
          <w:marBottom w:val="0"/>
          <w:divBdr>
            <w:top w:val="none" w:sz="0" w:space="0" w:color="auto"/>
            <w:left w:val="none" w:sz="0" w:space="0" w:color="auto"/>
            <w:bottom w:val="none" w:sz="0" w:space="0" w:color="auto"/>
            <w:right w:val="none" w:sz="0" w:space="0" w:color="auto"/>
          </w:divBdr>
        </w:div>
        <w:div w:id="2827359">
          <w:marLeft w:val="640"/>
          <w:marRight w:val="0"/>
          <w:marTop w:val="0"/>
          <w:marBottom w:val="0"/>
          <w:divBdr>
            <w:top w:val="none" w:sz="0" w:space="0" w:color="auto"/>
            <w:left w:val="none" w:sz="0" w:space="0" w:color="auto"/>
            <w:bottom w:val="none" w:sz="0" w:space="0" w:color="auto"/>
            <w:right w:val="none" w:sz="0" w:space="0" w:color="auto"/>
          </w:divBdr>
        </w:div>
        <w:div w:id="1941792002">
          <w:marLeft w:val="640"/>
          <w:marRight w:val="0"/>
          <w:marTop w:val="0"/>
          <w:marBottom w:val="0"/>
          <w:divBdr>
            <w:top w:val="none" w:sz="0" w:space="0" w:color="auto"/>
            <w:left w:val="none" w:sz="0" w:space="0" w:color="auto"/>
            <w:bottom w:val="none" w:sz="0" w:space="0" w:color="auto"/>
            <w:right w:val="none" w:sz="0" w:space="0" w:color="auto"/>
          </w:divBdr>
        </w:div>
        <w:div w:id="1673022720">
          <w:marLeft w:val="640"/>
          <w:marRight w:val="0"/>
          <w:marTop w:val="0"/>
          <w:marBottom w:val="0"/>
          <w:divBdr>
            <w:top w:val="none" w:sz="0" w:space="0" w:color="auto"/>
            <w:left w:val="none" w:sz="0" w:space="0" w:color="auto"/>
            <w:bottom w:val="none" w:sz="0" w:space="0" w:color="auto"/>
            <w:right w:val="none" w:sz="0" w:space="0" w:color="auto"/>
          </w:divBdr>
        </w:div>
        <w:div w:id="1672483852">
          <w:marLeft w:val="640"/>
          <w:marRight w:val="0"/>
          <w:marTop w:val="0"/>
          <w:marBottom w:val="0"/>
          <w:divBdr>
            <w:top w:val="none" w:sz="0" w:space="0" w:color="auto"/>
            <w:left w:val="none" w:sz="0" w:space="0" w:color="auto"/>
            <w:bottom w:val="none" w:sz="0" w:space="0" w:color="auto"/>
            <w:right w:val="none" w:sz="0" w:space="0" w:color="auto"/>
          </w:divBdr>
        </w:div>
        <w:div w:id="1324240741">
          <w:marLeft w:val="640"/>
          <w:marRight w:val="0"/>
          <w:marTop w:val="0"/>
          <w:marBottom w:val="0"/>
          <w:divBdr>
            <w:top w:val="none" w:sz="0" w:space="0" w:color="auto"/>
            <w:left w:val="none" w:sz="0" w:space="0" w:color="auto"/>
            <w:bottom w:val="none" w:sz="0" w:space="0" w:color="auto"/>
            <w:right w:val="none" w:sz="0" w:space="0" w:color="auto"/>
          </w:divBdr>
        </w:div>
        <w:div w:id="552547056">
          <w:marLeft w:val="640"/>
          <w:marRight w:val="0"/>
          <w:marTop w:val="0"/>
          <w:marBottom w:val="0"/>
          <w:divBdr>
            <w:top w:val="none" w:sz="0" w:space="0" w:color="auto"/>
            <w:left w:val="none" w:sz="0" w:space="0" w:color="auto"/>
            <w:bottom w:val="none" w:sz="0" w:space="0" w:color="auto"/>
            <w:right w:val="none" w:sz="0" w:space="0" w:color="auto"/>
          </w:divBdr>
        </w:div>
        <w:div w:id="1310984157">
          <w:marLeft w:val="640"/>
          <w:marRight w:val="0"/>
          <w:marTop w:val="0"/>
          <w:marBottom w:val="0"/>
          <w:divBdr>
            <w:top w:val="none" w:sz="0" w:space="0" w:color="auto"/>
            <w:left w:val="none" w:sz="0" w:space="0" w:color="auto"/>
            <w:bottom w:val="none" w:sz="0" w:space="0" w:color="auto"/>
            <w:right w:val="none" w:sz="0" w:space="0" w:color="auto"/>
          </w:divBdr>
        </w:div>
        <w:div w:id="1640186569">
          <w:marLeft w:val="640"/>
          <w:marRight w:val="0"/>
          <w:marTop w:val="0"/>
          <w:marBottom w:val="0"/>
          <w:divBdr>
            <w:top w:val="none" w:sz="0" w:space="0" w:color="auto"/>
            <w:left w:val="none" w:sz="0" w:space="0" w:color="auto"/>
            <w:bottom w:val="none" w:sz="0" w:space="0" w:color="auto"/>
            <w:right w:val="none" w:sz="0" w:space="0" w:color="auto"/>
          </w:divBdr>
        </w:div>
        <w:div w:id="1781870468">
          <w:marLeft w:val="640"/>
          <w:marRight w:val="0"/>
          <w:marTop w:val="0"/>
          <w:marBottom w:val="0"/>
          <w:divBdr>
            <w:top w:val="none" w:sz="0" w:space="0" w:color="auto"/>
            <w:left w:val="none" w:sz="0" w:space="0" w:color="auto"/>
            <w:bottom w:val="none" w:sz="0" w:space="0" w:color="auto"/>
            <w:right w:val="none" w:sz="0" w:space="0" w:color="auto"/>
          </w:divBdr>
        </w:div>
        <w:div w:id="1315986436">
          <w:marLeft w:val="640"/>
          <w:marRight w:val="0"/>
          <w:marTop w:val="0"/>
          <w:marBottom w:val="0"/>
          <w:divBdr>
            <w:top w:val="none" w:sz="0" w:space="0" w:color="auto"/>
            <w:left w:val="none" w:sz="0" w:space="0" w:color="auto"/>
            <w:bottom w:val="none" w:sz="0" w:space="0" w:color="auto"/>
            <w:right w:val="none" w:sz="0" w:space="0" w:color="auto"/>
          </w:divBdr>
        </w:div>
        <w:div w:id="2022319261">
          <w:marLeft w:val="640"/>
          <w:marRight w:val="0"/>
          <w:marTop w:val="0"/>
          <w:marBottom w:val="0"/>
          <w:divBdr>
            <w:top w:val="none" w:sz="0" w:space="0" w:color="auto"/>
            <w:left w:val="none" w:sz="0" w:space="0" w:color="auto"/>
            <w:bottom w:val="none" w:sz="0" w:space="0" w:color="auto"/>
            <w:right w:val="none" w:sz="0" w:space="0" w:color="auto"/>
          </w:divBdr>
        </w:div>
        <w:div w:id="356466405">
          <w:marLeft w:val="640"/>
          <w:marRight w:val="0"/>
          <w:marTop w:val="0"/>
          <w:marBottom w:val="0"/>
          <w:divBdr>
            <w:top w:val="none" w:sz="0" w:space="0" w:color="auto"/>
            <w:left w:val="none" w:sz="0" w:space="0" w:color="auto"/>
            <w:bottom w:val="none" w:sz="0" w:space="0" w:color="auto"/>
            <w:right w:val="none" w:sz="0" w:space="0" w:color="auto"/>
          </w:divBdr>
        </w:div>
        <w:div w:id="491027174">
          <w:marLeft w:val="640"/>
          <w:marRight w:val="0"/>
          <w:marTop w:val="0"/>
          <w:marBottom w:val="0"/>
          <w:divBdr>
            <w:top w:val="none" w:sz="0" w:space="0" w:color="auto"/>
            <w:left w:val="none" w:sz="0" w:space="0" w:color="auto"/>
            <w:bottom w:val="none" w:sz="0" w:space="0" w:color="auto"/>
            <w:right w:val="none" w:sz="0" w:space="0" w:color="auto"/>
          </w:divBdr>
        </w:div>
        <w:div w:id="1139883641">
          <w:marLeft w:val="640"/>
          <w:marRight w:val="0"/>
          <w:marTop w:val="0"/>
          <w:marBottom w:val="0"/>
          <w:divBdr>
            <w:top w:val="none" w:sz="0" w:space="0" w:color="auto"/>
            <w:left w:val="none" w:sz="0" w:space="0" w:color="auto"/>
            <w:bottom w:val="none" w:sz="0" w:space="0" w:color="auto"/>
            <w:right w:val="none" w:sz="0" w:space="0" w:color="auto"/>
          </w:divBdr>
        </w:div>
        <w:div w:id="368527307">
          <w:marLeft w:val="640"/>
          <w:marRight w:val="0"/>
          <w:marTop w:val="0"/>
          <w:marBottom w:val="0"/>
          <w:divBdr>
            <w:top w:val="none" w:sz="0" w:space="0" w:color="auto"/>
            <w:left w:val="none" w:sz="0" w:space="0" w:color="auto"/>
            <w:bottom w:val="none" w:sz="0" w:space="0" w:color="auto"/>
            <w:right w:val="none" w:sz="0" w:space="0" w:color="auto"/>
          </w:divBdr>
        </w:div>
        <w:div w:id="717826439">
          <w:marLeft w:val="640"/>
          <w:marRight w:val="0"/>
          <w:marTop w:val="0"/>
          <w:marBottom w:val="0"/>
          <w:divBdr>
            <w:top w:val="none" w:sz="0" w:space="0" w:color="auto"/>
            <w:left w:val="none" w:sz="0" w:space="0" w:color="auto"/>
            <w:bottom w:val="none" w:sz="0" w:space="0" w:color="auto"/>
            <w:right w:val="none" w:sz="0" w:space="0" w:color="auto"/>
          </w:divBdr>
        </w:div>
        <w:div w:id="1759789104">
          <w:marLeft w:val="640"/>
          <w:marRight w:val="0"/>
          <w:marTop w:val="0"/>
          <w:marBottom w:val="0"/>
          <w:divBdr>
            <w:top w:val="none" w:sz="0" w:space="0" w:color="auto"/>
            <w:left w:val="none" w:sz="0" w:space="0" w:color="auto"/>
            <w:bottom w:val="none" w:sz="0" w:space="0" w:color="auto"/>
            <w:right w:val="none" w:sz="0" w:space="0" w:color="auto"/>
          </w:divBdr>
        </w:div>
        <w:div w:id="46149143">
          <w:marLeft w:val="640"/>
          <w:marRight w:val="0"/>
          <w:marTop w:val="0"/>
          <w:marBottom w:val="0"/>
          <w:divBdr>
            <w:top w:val="none" w:sz="0" w:space="0" w:color="auto"/>
            <w:left w:val="none" w:sz="0" w:space="0" w:color="auto"/>
            <w:bottom w:val="none" w:sz="0" w:space="0" w:color="auto"/>
            <w:right w:val="none" w:sz="0" w:space="0" w:color="auto"/>
          </w:divBdr>
        </w:div>
        <w:div w:id="1841580115">
          <w:marLeft w:val="640"/>
          <w:marRight w:val="0"/>
          <w:marTop w:val="0"/>
          <w:marBottom w:val="0"/>
          <w:divBdr>
            <w:top w:val="none" w:sz="0" w:space="0" w:color="auto"/>
            <w:left w:val="none" w:sz="0" w:space="0" w:color="auto"/>
            <w:bottom w:val="none" w:sz="0" w:space="0" w:color="auto"/>
            <w:right w:val="none" w:sz="0" w:space="0" w:color="auto"/>
          </w:divBdr>
        </w:div>
        <w:div w:id="834764308">
          <w:marLeft w:val="640"/>
          <w:marRight w:val="0"/>
          <w:marTop w:val="0"/>
          <w:marBottom w:val="0"/>
          <w:divBdr>
            <w:top w:val="none" w:sz="0" w:space="0" w:color="auto"/>
            <w:left w:val="none" w:sz="0" w:space="0" w:color="auto"/>
            <w:bottom w:val="none" w:sz="0" w:space="0" w:color="auto"/>
            <w:right w:val="none" w:sz="0" w:space="0" w:color="auto"/>
          </w:divBdr>
        </w:div>
        <w:div w:id="583730191">
          <w:marLeft w:val="640"/>
          <w:marRight w:val="0"/>
          <w:marTop w:val="0"/>
          <w:marBottom w:val="0"/>
          <w:divBdr>
            <w:top w:val="none" w:sz="0" w:space="0" w:color="auto"/>
            <w:left w:val="none" w:sz="0" w:space="0" w:color="auto"/>
            <w:bottom w:val="none" w:sz="0" w:space="0" w:color="auto"/>
            <w:right w:val="none" w:sz="0" w:space="0" w:color="auto"/>
          </w:divBdr>
        </w:div>
        <w:div w:id="1581403586">
          <w:marLeft w:val="640"/>
          <w:marRight w:val="0"/>
          <w:marTop w:val="0"/>
          <w:marBottom w:val="0"/>
          <w:divBdr>
            <w:top w:val="none" w:sz="0" w:space="0" w:color="auto"/>
            <w:left w:val="none" w:sz="0" w:space="0" w:color="auto"/>
            <w:bottom w:val="none" w:sz="0" w:space="0" w:color="auto"/>
            <w:right w:val="none" w:sz="0" w:space="0" w:color="auto"/>
          </w:divBdr>
        </w:div>
        <w:div w:id="899092427">
          <w:marLeft w:val="640"/>
          <w:marRight w:val="0"/>
          <w:marTop w:val="0"/>
          <w:marBottom w:val="0"/>
          <w:divBdr>
            <w:top w:val="none" w:sz="0" w:space="0" w:color="auto"/>
            <w:left w:val="none" w:sz="0" w:space="0" w:color="auto"/>
            <w:bottom w:val="none" w:sz="0" w:space="0" w:color="auto"/>
            <w:right w:val="none" w:sz="0" w:space="0" w:color="auto"/>
          </w:divBdr>
        </w:div>
        <w:div w:id="1596280928">
          <w:marLeft w:val="640"/>
          <w:marRight w:val="0"/>
          <w:marTop w:val="0"/>
          <w:marBottom w:val="0"/>
          <w:divBdr>
            <w:top w:val="none" w:sz="0" w:space="0" w:color="auto"/>
            <w:left w:val="none" w:sz="0" w:space="0" w:color="auto"/>
            <w:bottom w:val="none" w:sz="0" w:space="0" w:color="auto"/>
            <w:right w:val="none" w:sz="0" w:space="0" w:color="auto"/>
          </w:divBdr>
        </w:div>
        <w:div w:id="1948200080">
          <w:marLeft w:val="640"/>
          <w:marRight w:val="0"/>
          <w:marTop w:val="0"/>
          <w:marBottom w:val="0"/>
          <w:divBdr>
            <w:top w:val="none" w:sz="0" w:space="0" w:color="auto"/>
            <w:left w:val="none" w:sz="0" w:space="0" w:color="auto"/>
            <w:bottom w:val="none" w:sz="0" w:space="0" w:color="auto"/>
            <w:right w:val="none" w:sz="0" w:space="0" w:color="auto"/>
          </w:divBdr>
        </w:div>
        <w:div w:id="490144534">
          <w:marLeft w:val="640"/>
          <w:marRight w:val="0"/>
          <w:marTop w:val="0"/>
          <w:marBottom w:val="0"/>
          <w:divBdr>
            <w:top w:val="none" w:sz="0" w:space="0" w:color="auto"/>
            <w:left w:val="none" w:sz="0" w:space="0" w:color="auto"/>
            <w:bottom w:val="none" w:sz="0" w:space="0" w:color="auto"/>
            <w:right w:val="none" w:sz="0" w:space="0" w:color="auto"/>
          </w:divBdr>
        </w:div>
        <w:div w:id="1997175953">
          <w:marLeft w:val="640"/>
          <w:marRight w:val="0"/>
          <w:marTop w:val="0"/>
          <w:marBottom w:val="0"/>
          <w:divBdr>
            <w:top w:val="none" w:sz="0" w:space="0" w:color="auto"/>
            <w:left w:val="none" w:sz="0" w:space="0" w:color="auto"/>
            <w:bottom w:val="none" w:sz="0" w:space="0" w:color="auto"/>
            <w:right w:val="none" w:sz="0" w:space="0" w:color="auto"/>
          </w:divBdr>
        </w:div>
        <w:div w:id="1203441767">
          <w:marLeft w:val="640"/>
          <w:marRight w:val="0"/>
          <w:marTop w:val="0"/>
          <w:marBottom w:val="0"/>
          <w:divBdr>
            <w:top w:val="none" w:sz="0" w:space="0" w:color="auto"/>
            <w:left w:val="none" w:sz="0" w:space="0" w:color="auto"/>
            <w:bottom w:val="none" w:sz="0" w:space="0" w:color="auto"/>
            <w:right w:val="none" w:sz="0" w:space="0" w:color="auto"/>
          </w:divBdr>
        </w:div>
        <w:div w:id="790050496">
          <w:marLeft w:val="640"/>
          <w:marRight w:val="0"/>
          <w:marTop w:val="0"/>
          <w:marBottom w:val="0"/>
          <w:divBdr>
            <w:top w:val="none" w:sz="0" w:space="0" w:color="auto"/>
            <w:left w:val="none" w:sz="0" w:space="0" w:color="auto"/>
            <w:bottom w:val="none" w:sz="0" w:space="0" w:color="auto"/>
            <w:right w:val="none" w:sz="0" w:space="0" w:color="auto"/>
          </w:divBdr>
        </w:div>
        <w:div w:id="1107191277">
          <w:marLeft w:val="640"/>
          <w:marRight w:val="0"/>
          <w:marTop w:val="0"/>
          <w:marBottom w:val="0"/>
          <w:divBdr>
            <w:top w:val="none" w:sz="0" w:space="0" w:color="auto"/>
            <w:left w:val="none" w:sz="0" w:space="0" w:color="auto"/>
            <w:bottom w:val="none" w:sz="0" w:space="0" w:color="auto"/>
            <w:right w:val="none" w:sz="0" w:space="0" w:color="auto"/>
          </w:divBdr>
        </w:div>
        <w:div w:id="1269312280">
          <w:marLeft w:val="640"/>
          <w:marRight w:val="0"/>
          <w:marTop w:val="0"/>
          <w:marBottom w:val="0"/>
          <w:divBdr>
            <w:top w:val="none" w:sz="0" w:space="0" w:color="auto"/>
            <w:left w:val="none" w:sz="0" w:space="0" w:color="auto"/>
            <w:bottom w:val="none" w:sz="0" w:space="0" w:color="auto"/>
            <w:right w:val="none" w:sz="0" w:space="0" w:color="auto"/>
          </w:divBdr>
        </w:div>
        <w:div w:id="437261098">
          <w:marLeft w:val="640"/>
          <w:marRight w:val="0"/>
          <w:marTop w:val="0"/>
          <w:marBottom w:val="0"/>
          <w:divBdr>
            <w:top w:val="none" w:sz="0" w:space="0" w:color="auto"/>
            <w:left w:val="none" w:sz="0" w:space="0" w:color="auto"/>
            <w:bottom w:val="none" w:sz="0" w:space="0" w:color="auto"/>
            <w:right w:val="none" w:sz="0" w:space="0" w:color="auto"/>
          </w:divBdr>
        </w:div>
        <w:div w:id="427891659">
          <w:marLeft w:val="640"/>
          <w:marRight w:val="0"/>
          <w:marTop w:val="0"/>
          <w:marBottom w:val="0"/>
          <w:divBdr>
            <w:top w:val="none" w:sz="0" w:space="0" w:color="auto"/>
            <w:left w:val="none" w:sz="0" w:space="0" w:color="auto"/>
            <w:bottom w:val="none" w:sz="0" w:space="0" w:color="auto"/>
            <w:right w:val="none" w:sz="0" w:space="0" w:color="auto"/>
          </w:divBdr>
        </w:div>
        <w:div w:id="1097099202">
          <w:marLeft w:val="640"/>
          <w:marRight w:val="0"/>
          <w:marTop w:val="0"/>
          <w:marBottom w:val="0"/>
          <w:divBdr>
            <w:top w:val="none" w:sz="0" w:space="0" w:color="auto"/>
            <w:left w:val="none" w:sz="0" w:space="0" w:color="auto"/>
            <w:bottom w:val="none" w:sz="0" w:space="0" w:color="auto"/>
            <w:right w:val="none" w:sz="0" w:space="0" w:color="auto"/>
          </w:divBdr>
        </w:div>
        <w:div w:id="686323688">
          <w:marLeft w:val="640"/>
          <w:marRight w:val="0"/>
          <w:marTop w:val="0"/>
          <w:marBottom w:val="0"/>
          <w:divBdr>
            <w:top w:val="none" w:sz="0" w:space="0" w:color="auto"/>
            <w:left w:val="none" w:sz="0" w:space="0" w:color="auto"/>
            <w:bottom w:val="none" w:sz="0" w:space="0" w:color="auto"/>
            <w:right w:val="none" w:sz="0" w:space="0" w:color="auto"/>
          </w:divBdr>
        </w:div>
        <w:div w:id="1889605835">
          <w:marLeft w:val="640"/>
          <w:marRight w:val="0"/>
          <w:marTop w:val="0"/>
          <w:marBottom w:val="0"/>
          <w:divBdr>
            <w:top w:val="none" w:sz="0" w:space="0" w:color="auto"/>
            <w:left w:val="none" w:sz="0" w:space="0" w:color="auto"/>
            <w:bottom w:val="none" w:sz="0" w:space="0" w:color="auto"/>
            <w:right w:val="none" w:sz="0" w:space="0" w:color="auto"/>
          </w:divBdr>
        </w:div>
        <w:div w:id="60837604">
          <w:marLeft w:val="640"/>
          <w:marRight w:val="0"/>
          <w:marTop w:val="0"/>
          <w:marBottom w:val="0"/>
          <w:divBdr>
            <w:top w:val="none" w:sz="0" w:space="0" w:color="auto"/>
            <w:left w:val="none" w:sz="0" w:space="0" w:color="auto"/>
            <w:bottom w:val="none" w:sz="0" w:space="0" w:color="auto"/>
            <w:right w:val="none" w:sz="0" w:space="0" w:color="auto"/>
          </w:divBdr>
        </w:div>
        <w:div w:id="1098062567">
          <w:marLeft w:val="640"/>
          <w:marRight w:val="0"/>
          <w:marTop w:val="0"/>
          <w:marBottom w:val="0"/>
          <w:divBdr>
            <w:top w:val="none" w:sz="0" w:space="0" w:color="auto"/>
            <w:left w:val="none" w:sz="0" w:space="0" w:color="auto"/>
            <w:bottom w:val="none" w:sz="0" w:space="0" w:color="auto"/>
            <w:right w:val="none" w:sz="0" w:space="0" w:color="auto"/>
          </w:divBdr>
        </w:div>
        <w:div w:id="605967970">
          <w:marLeft w:val="640"/>
          <w:marRight w:val="0"/>
          <w:marTop w:val="0"/>
          <w:marBottom w:val="0"/>
          <w:divBdr>
            <w:top w:val="none" w:sz="0" w:space="0" w:color="auto"/>
            <w:left w:val="none" w:sz="0" w:space="0" w:color="auto"/>
            <w:bottom w:val="none" w:sz="0" w:space="0" w:color="auto"/>
            <w:right w:val="none" w:sz="0" w:space="0" w:color="auto"/>
          </w:divBdr>
        </w:div>
        <w:div w:id="1715695055">
          <w:marLeft w:val="640"/>
          <w:marRight w:val="0"/>
          <w:marTop w:val="0"/>
          <w:marBottom w:val="0"/>
          <w:divBdr>
            <w:top w:val="none" w:sz="0" w:space="0" w:color="auto"/>
            <w:left w:val="none" w:sz="0" w:space="0" w:color="auto"/>
            <w:bottom w:val="none" w:sz="0" w:space="0" w:color="auto"/>
            <w:right w:val="none" w:sz="0" w:space="0" w:color="auto"/>
          </w:divBdr>
        </w:div>
        <w:div w:id="679897558">
          <w:marLeft w:val="640"/>
          <w:marRight w:val="0"/>
          <w:marTop w:val="0"/>
          <w:marBottom w:val="0"/>
          <w:divBdr>
            <w:top w:val="none" w:sz="0" w:space="0" w:color="auto"/>
            <w:left w:val="none" w:sz="0" w:space="0" w:color="auto"/>
            <w:bottom w:val="none" w:sz="0" w:space="0" w:color="auto"/>
            <w:right w:val="none" w:sz="0" w:space="0" w:color="auto"/>
          </w:divBdr>
        </w:div>
        <w:div w:id="22249165">
          <w:marLeft w:val="640"/>
          <w:marRight w:val="0"/>
          <w:marTop w:val="0"/>
          <w:marBottom w:val="0"/>
          <w:divBdr>
            <w:top w:val="none" w:sz="0" w:space="0" w:color="auto"/>
            <w:left w:val="none" w:sz="0" w:space="0" w:color="auto"/>
            <w:bottom w:val="none" w:sz="0" w:space="0" w:color="auto"/>
            <w:right w:val="none" w:sz="0" w:space="0" w:color="auto"/>
          </w:divBdr>
        </w:div>
        <w:div w:id="1975328670">
          <w:marLeft w:val="640"/>
          <w:marRight w:val="0"/>
          <w:marTop w:val="0"/>
          <w:marBottom w:val="0"/>
          <w:divBdr>
            <w:top w:val="none" w:sz="0" w:space="0" w:color="auto"/>
            <w:left w:val="none" w:sz="0" w:space="0" w:color="auto"/>
            <w:bottom w:val="none" w:sz="0" w:space="0" w:color="auto"/>
            <w:right w:val="none" w:sz="0" w:space="0" w:color="auto"/>
          </w:divBdr>
        </w:div>
        <w:div w:id="1290093228">
          <w:marLeft w:val="640"/>
          <w:marRight w:val="0"/>
          <w:marTop w:val="0"/>
          <w:marBottom w:val="0"/>
          <w:divBdr>
            <w:top w:val="none" w:sz="0" w:space="0" w:color="auto"/>
            <w:left w:val="none" w:sz="0" w:space="0" w:color="auto"/>
            <w:bottom w:val="none" w:sz="0" w:space="0" w:color="auto"/>
            <w:right w:val="none" w:sz="0" w:space="0" w:color="auto"/>
          </w:divBdr>
        </w:div>
        <w:div w:id="1189829273">
          <w:marLeft w:val="640"/>
          <w:marRight w:val="0"/>
          <w:marTop w:val="0"/>
          <w:marBottom w:val="0"/>
          <w:divBdr>
            <w:top w:val="none" w:sz="0" w:space="0" w:color="auto"/>
            <w:left w:val="none" w:sz="0" w:space="0" w:color="auto"/>
            <w:bottom w:val="none" w:sz="0" w:space="0" w:color="auto"/>
            <w:right w:val="none" w:sz="0" w:space="0" w:color="auto"/>
          </w:divBdr>
        </w:div>
        <w:div w:id="2071153579">
          <w:marLeft w:val="640"/>
          <w:marRight w:val="0"/>
          <w:marTop w:val="0"/>
          <w:marBottom w:val="0"/>
          <w:divBdr>
            <w:top w:val="none" w:sz="0" w:space="0" w:color="auto"/>
            <w:left w:val="none" w:sz="0" w:space="0" w:color="auto"/>
            <w:bottom w:val="none" w:sz="0" w:space="0" w:color="auto"/>
            <w:right w:val="none" w:sz="0" w:space="0" w:color="auto"/>
          </w:divBdr>
        </w:div>
        <w:div w:id="2026668019">
          <w:marLeft w:val="640"/>
          <w:marRight w:val="0"/>
          <w:marTop w:val="0"/>
          <w:marBottom w:val="0"/>
          <w:divBdr>
            <w:top w:val="none" w:sz="0" w:space="0" w:color="auto"/>
            <w:left w:val="none" w:sz="0" w:space="0" w:color="auto"/>
            <w:bottom w:val="none" w:sz="0" w:space="0" w:color="auto"/>
            <w:right w:val="none" w:sz="0" w:space="0" w:color="auto"/>
          </w:divBdr>
        </w:div>
        <w:div w:id="912743282">
          <w:marLeft w:val="640"/>
          <w:marRight w:val="0"/>
          <w:marTop w:val="0"/>
          <w:marBottom w:val="0"/>
          <w:divBdr>
            <w:top w:val="none" w:sz="0" w:space="0" w:color="auto"/>
            <w:left w:val="none" w:sz="0" w:space="0" w:color="auto"/>
            <w:bottom w:val="none" w:sz="0" w:space="0" w:color="auto"/>
            <w:right w:val="none" w:sz="0" w:space="0" w:color="auto"/>
          </w:divBdr>
        </w:div>
        <w:div w:id="44961524">
          <w:marLeft w:val="640"/>
          <w:marRight w:val="0"/>
          <w:marTop w:val="0"/>
          <w:marBottom w:val="0"/>
          <w:divBdr>
            <w:top w:val="none" w:sz="0" w:space="0" w:color="auto"/>
            <w:left w:val="none" w:sz="0" w:space="0" w:color="auto"/>
            <w:bottom w:val="none" w:sz="0" w:space="0" w:color="auto"/>
            <w:right w:val="none" w:sz="0" w:space="0" w:color="auto"/>
          </w:divBdr>
        </w:div>
        <w:div w:id="542716336">
          <w:marLeft w:val="640"/>
          <w:marRight w:val="0"/>
          <w:marTop w:val="0"/>
          <w:marBottom w:val="0"/>
          <w:divBdr>
            <w:top w:val="none" w:sz="0" w:space="0" w:color="auto"/>
            <w:left w:val="none" w:sz="0" w:space="0" w:color="auto"/>
            <w:bottom w:val="none" w:sz="0" w:space="0" w:color="auto"/>
            <w:right w:val="none" w:sz="0" w:space="0" w:color="auto"/>
          </w:divBdr>
        </w:div>
        <w:div w:id="2013220264">
          <w:marLeft w:val="640"/>
          <w:marRight w:val="0"/>
          <w:marTop w:val="0"/>
          <w:marBottom w:val="0"/>
          <w:divBdr>
            <w:top w:val="none" w:sz="0" w:space="0" w:color="auto"/>
            <w:left w:val="none" w:sz="0" w:space="0" w:color="auto"/>
            <w:bottom w:val="none" w:sz="0" w:space="0" w:color="auto"/>
            <w:right w:val="none" w:sz="0" w:space="0" w:color="auto"/>
          </w:divBdr>
        </w:div>
        <w:div w:id="555121917">
          <w:marLeft w:val="640"/>
          <w:marRight w:val="0"/>
          <w:marTop w:val="0"/>
          <w:marBottom w:val="0"/>
          <w:divBdr>
            <w:top w:val="none" w:sz="0" w:space="0" w:color="auto"/>
            <w:left w:val="none" w:sz="0" w:space="0" w:color="auto"/>
            <w:bottom w:val="none" w:sz="0" w:space="0" w:color="auto"/>
            <w:right w:val="none" w:sz="0" w:space="0" w:color="auto"/>
          </w:divBdr>
        </w:div>
        <w:div w:id="952202943">
          <w:marLeft w:val="640"/>
          <w:marRight w:val="0"/>
          <w:marTop w:val="0"/>
          <w:marBottom w:val="0"/>
          <w:divBdr>
            <w:top w:val="none" w:sz="0" w:space="0" w:color="auto"/>
            <w:left w:val="none" w:sz="0" w:space="0" w:color="auto"/>
            <w:bottom w:val="none" w:sz="0" w:space="0" w:color="auto"/>
            <w:right w:val="none" w:sz="0" w:space="0" w:color="auto"/>
          </w:divBdr>
        </w:div>
        <w:div w:id="743457654">
          <w:marLeft w:val="640"/>
          <w:marRight w:val="0"/>
          <w:marTop w:val="0"/>
          <w:marBottom w:val="0"/>
          <w:divBdr>
            <w:top w:val="none" w:sz="0" w:space="0" w:color="auto"/>
            <w:left w:val="none" w:sz="0" w:space="0" w:color="auto"/>
            <w:bottom w:val="none" w:sz="0" w:space="0" w:color="auto"/>
            <w:right w:val="none" w:sz="0" w:space="0" w:color="auto"/>
          </w:divBdr>
        </w:div>
        <w:div w:id="319311157">
          <w:marLeft w:val="640"/>
          <w:marRight w:val="0"/>
          <w:marTop w:val="0"/>
          <w:marBottom w:val="0"/>
          <w:divBdr>
            <w:top w:val="none" w:sz="0" w:space="0" w:color="auto"/>
            <w:left w:val="none" w:sz="0" w:space="0" w:color="auto"/>
            <w:bottom w:val="none" w:sz="0" w:space="0" w:color="auto"/>
            <w:right w:val="none" w:sz="0" w:space="0" w:color="auto"/>
          </w:divBdr>
        </w:div>
        <w:div w:id="2081441061">
          <w:marLeft w:val="640"/>
          <w:marRight w:val="0"/>
          <w:marTop w:val="0"/>
          <w:marBottom w:val="0"/>
          <w:divBdr>
            <w:top w:val="none" w:sz="0" w:space="0" w:color="auto"/>
            <w:left w:val="none" w:sz="0" w:space="0" w:color="auto"/>
            <w:bottom w:val="none" w:sz="0" w:space="0" w:color="auto"/>
            <w:right w:val="none" w:sz="0" w:space="0" w:color="auto"/>
          </w:divBdr>
        </w:div>
        <w:div w:id="966350073">
          <w:marLeft w:val="640"/>
          <w:marRight w:val="0"/>
          <w:marTop w:val="0"/>
          <w:marBottom w:val="0"/>
          <w:divBdr>
            <w:top w:val="none" w:sz="0" w:space="0" w:color="auto"/>
            <w:left w:val="none" w:sz="0" w:space="0" w:color="auto"/>
            <w:bottom w:val="none" w:sz="0" w:space="0" w:color="auto"/>
            <w:right w:val="none" w:sz="0" w:space="0" w:color="auto"/>
          </w:divBdr>
        </w:div>
        <w:div w:id="639767518">
          <w:marLeft w:val="640"/>
          <w:marRight w:val="0"/>
          <w:marTop w:val="0"/>
          <w:marBottom w:val="0"/>
          <w:divBdr>
            <w:top w:val="none" w:sz="0" w:space="0" w:color="auto"/>
            <w:left w:val="none" w:sz="0" w:space="0" w:color="auto"/>
            <w:bottom w:val="none" w:sz="0" w:space="0" w:color="auto"/>
            <w:right w:val="none" w:sz="0" w:space="0" w:color="auto"/>
          </w:divBdr>
        </w:div>
        <w:div w:id="999116318">
          <w:marLeft w:val="640"/>
          <w:marRight w:val="0"/>
          <w:marTop w:val="0"/>
          <w:marBottom w:val="0"/>
          <w:divBdr>
            <w:top w:val="none" w:sz="0" w:space="0" w:color="auto"/>
            <w:left w:val="none" w:sz="0" w:space="0" w:color="auto"/>
            <w:bottom w:val="none" w:sz="0" w:space="0" w:color="auto"/>
            <w:right w:val="none" w:sz="0" w:space="0" w:color="auto"/>
          </w:divBdr>
        </w:div>
        <w:div w:id="254481914">
          <w:marLeft w:val="640"/>
          <w:marRight w:val="0"/>
          <w:marTop w:val="0"/>
          <w:marBottom w:val="0"/>
          <w:divBdr>
            <w:top w:val="none" w:sz="0" w:space="0" w:color="auto"/>
            <w:left w:val="none" w:sz="0" w:space="0" w:color="auto"/>
            <w:bottom w:val="none" w:sz="0" w:space="0" w:color="auto"/>
            <w:right w:val="none" w:sz="0" w:space="0" w:color="auto"/>
          </w:divBdr>
        </w:div>
        <w:div w:id="1442452264">
          <w:marLeft w:val="640"/>
          <w:marRight w:val="0"/>
          <w:marTop w:val="0"/>
          <w:marBottom w:val="0"/>
          <w:divBdr>
            <w:top w:val="none" w:sz="0" w:space="0" w:color="auto"/>
            <w:left w:val="none" w:sz="0" w:space="0" w:color="auto"/>
            <w:bottom w:val="none" w:sz="0" w:space="0" w:color="auto"/>
            <w:right w:val="none" w:sz="0" w:space="0" w:color="auto"/>
          </w:divBdr>
        </w:div>
        <w:div w:id="420375368">
          <w:marLeft w:val="640"/>
          <w:marRight w:val="0"/>
          <w:marTop w:val="0"/>
          <w:marBottom w:val="0"/>
          <w:divBdr>
            <w:top w:val="none" w:sz="0" w:space="0" w:color="auto"/>
            <w:left w:val="none" w:sz="0" w:space="0" w:color="auto"/>
            <w:bottom w:val="none" w:sz="0" w:space="0" w:color="auto"/>
            <w:right w:val="none" w:sz="0" w:space="0" w:color="auto"/>
          </w:divBdr>
        </w:div>
        <w:div w:id="1751151642">
          <w:marLeft w:val="640"/>
          <w:marRight w:val="0"/>
          <w:marTop w:val="0"/>
          <w:marBottom w:val="0"/>
          <w:divBdr>
            <w:top w:val="none" w:sz="0" w:space="0" w:color="auto"/>
            <w:left w:val="none" w:sz="0" w:space="0" w:color="auto"/>
            <w:bottom w:val="none" w:sz="0" w:space="0" w:color="auto"/>
            <w:right w:val="none" w:sz="0" w:space="0" w:color="auto"/>
          </w:divBdr>
        </w:div>
      </w:divsChild>
    </w:div>
    <w:div w:id="1068726560">
      <w:bodyDiv w:val="1"/>
      <w:marLeft w:val="0"/>
      <w:marRight w:val="0"/>
      <w:marTop w:val="0"/>
      <w:marBottom w:val="0"/>
      <w:divBdr>
        <w:top w:val="none" w:sz="0" w:space="0" w:color="auto"/>
        <w:left w:val="none" w:sz="0" w:space="0" w:color="auto"/>
        <w:bottom w:val="none" w:sz="0" w:space="0" w:color="auto"/>
        <w:right w:val="none" w:sz="0" w:space="0" w:color="auto"/>
      </w:divBdr>
      <w:divsChild>
        <w:div w:id="1856117136">
          <w:marLeft w:val="640"/>
          <w:marRight w:val="0"/>
          <w:marTop w:val="0"/>
          <w:marBottom w:val="0"/>
          <w:divBdr>
            <w:top w:val="none" w:sz="0" w:space="0" w:color="auto"/>
            <w:left w:val="none" w:sz="0" w:space="0" w:color="auto"/>
            <w:bottom w:val="none" w:sz="0" w:space="0" w:color="auto"/>
            <w:right w:val="none" w:sz="0" w:space="0" w:color="auto"/>
          </w:divBdr>
        </w:div>
        <w:div w:id="692195875">
          <w:marLeft w:val="640"/>
          <w:marRight w:val="0"/>
          <w:marTop w:val="0"/>
          <w:marBottom w:val="0"/>
          <w:divBdr>
            <w:top w:val="none" w:sz="0" w:space="0" w:color="auto"/>
            <w:left w:val="none" w:sz="0" w:space="0" w:color="auto"/>
            <w:bottom w:val="none" w:sz="0" w:space="0" w:color="auto"/>
            <w:right w:val="none" w:sz="0" w:space="0" w:color="auto"/>
          </w:divBdr>
        </w:div>
        <w:div w:id="1654334651">
          <w:marLeft w:val="640"/>
          <w:marRight w:val="0"/>
          <w:marTop w:val="0"/>
          <w:marBottom w:val="0"/>
          <w:divBdr>
            <w:top w:val="none" w:sz="0" w:space="0" w:color="auto"/>
            <w:left w:val="none" w:sz="0" w:space="0" w:color="auto"/>
            <w:bottom w:val="none" w:sz="0" w:space="0" w:color="auto"/>
            <w:right w:val="none" w:sz="0" w:space="0" w:color="auto"/>
          </w:divBdr>
        </w:div>
        <w:div w:id="459226675">
          <w:marLeft w:val="640"/>
          <w:marRight w:val="0"/>
          <w:marTop w:val="0"/>
          <w:marBottom w:val="0"/>
          <w:divBdr>
            <w:top w:val="none" w:sz="0" w:space="0" w:color="auto"/>
            <w:left w:val="none" w:sz="0" w:space="0" w:color="auto"/>
            <w:bottom w:val="none" w:sz="0" w:space="0" w:color="auto"/>
            <w:right w:val="none" w:sz="0" w:space="0" w:color="auto"/>
          </w:divBdr>
        </w:div>
        <w:div w:id="1264266317">
          <w:marLeft w:val="640"/>
          <w:marRight w:val="0"/>
          <w:marTop w:val="0"/>
          <w:marBottom w:val="0"/>
          <w:divBdr>
            <w:top w:val="none" w:sz="0" w:space="0" w:color="auto"/>
            <w:left w:val="none" w:sz="0" w:space="0" w:color="auto"/>
            <w:bottom w:val="none" w:sz="0" w:space="0" w:color="auto"/>
            <w:right w:val="none" w:sz="0" w:space="0" w:color="auto"/>
          </w:divBdr>
        </w:div>
        <w:div w:id="388385698">
          <w:marLeft w:val="640"/>
          <w:marRight w:val="0"/>
          <w:marTop w:val="0"/>
          <w:marBottom w:val="0"/>
          <w:divBdr>
            <w:top w:val="none" w:sz="0" w:space="0" w:color="auto"/>
            <w:left w:val="none" w:sz="0" w:space="0" w:color="auto"/>
            <w:bottom w:val="none" w:sz="0" w:space="0" w:color="auto"/>
            <w:right w:val="none" w:sz="0" w:space="0" w:color="auto"/>
          </w:divBdr>
        </w:div>
        <w:div w:id="596670633">
          <w:marLeft w:val="640"/>
          <w:marRight w:val="0"/>
          <w:marTop w:val="0"/>
          <w:marBottom w:val="0"/>
          <w:divBdr>
            <w:top w:val="none" w:sz="0" w:space="0" w:color="auto"/>
            <w:left w:val="none" w:sz="0" w:space="0" w:color="auto"/>
            <w:bottom w:val="none" w:sz="0" w:space="0" w:color="auto"/>
            <w:right w:val="none" w:sz="0" w:space="0" w:color="auto"/>
          </w:divBdr>
        </w:div>
        <w:div w:id="678849196">
          <w:marLeft w:val="640"/>
          <w:marRight w:val="0"/>
          <w:marTop w:val="0"/>
          <w:marBottom w:val="0"/>
          <w:divBdr>
            <w:top w:val="none" w:sz="0" w:space="0" w:color="auto"/>
            <w:left w:val="none" w:sz="0" w:space="0" w:color="auto"/>
            <w:bottom w:val="none" w:sz="0" w:space="0" w:color="auto"/>
            <w:right w:val="none" w:sz="0" w:space="0" w:color="auto"/>
          </w:divBdr>
        </w:div>
        <w:div w:id="25834697">
          <w:marLeft w:val="640"/>
          <w:marRight w:val="0"/>
          <w:marTop w:val="0"/>
          <w:marBottom w:val="0"/>
          <w:divBdr>
            <w:top w:val="none" w:sz="0" w:space="0" w:color="auto"/>
            <w:left w:val="none" w:sz="0" w:space="0" w:color="auto"/>
            <w:bottom w:val="none" w:sz="0" w:space="0" w:color="auto"/>
            <w:right w:val="none" w:sz="0" w:space="0" w:color="auto"/>
          </w:divBdr>
        </w:div>
        <w:div w:id="479344592">
          <w:marLeft w:val="640"/>
          <w:marRight w:val="0"/>
          <w:marTop w:val="0"/>
          <w:marBottom w:val="0"/>
          <w:divBdr>
            <w:top w:val="none" w:sz="0" w:space="0" w:color="auto"/>
            <w:left w:val="none" w:sz="0" w:space="0" w:color="auto"/>
            <w:bottom w:val="none" w:sz="0" w:space="0" w:color="auto"/>
            <w:right w:val="none" w:sz="0" w:space="0" w:color="auto"/>
          </w:divBdr>
        </w:div>
        <w:div w:id="1009142359">
          <w:marLeft w:val="640"/>
          <w:marRight w:val="0"/>
          <w:marTop w:val="0"/>
          <w:marBottom w:val="0"/>
          <w:divBdr>
            <w:top w:val="none" w:sz="0" w:space="0" w:color="auto"/>
            <w:left w:val="none" w:sz="0" w:space="0" w:color="auto"/>
            <w:bottom w:val="none" w:sz="0" w:space="0" w:color="auto"/>
            <w:right w:val="none" w:sz="0" w:space="0" w:color="auto"/>
          </w:divBdr>
        </w:div>
        <w:div w:id="106244887">
          <w:marLeft w:val="640"/>
          <w:marRight w:val="0"/>
          <w:marTop w:val="0"/>
          <w:marBottom w:val="0"/>
          <w:divBdr>
            <w:top w:val="none" w:sz="0" w:space="0" w:color="auto"/>
            <w:left w:val="none" w:sz="0" w:space="0" w:color="auto"/>
            <w:bottom w:val="none" w:sz="0" w:space="0" w:color="auto"/>
            <w:right w:val="none" w:sz="0" w:space="0" w:color="auto"/>
          </w:divBdr>
        </w:div>
        <w:div w:id="792332552">
          <w:marLeft w:val="640"/>
          <w:marRight w:val="0"/>
          <w:marTop w:val="0"/>
          <w:marBottom w:val="0"/>
          <w:divBdr>
            <w:top w:val="none" w:sz="0" w:space="0" w:color="auto"/>
            <w:left w:val="none" w:sz="0" w:space="0" w:color="auto"/>
            <w:bottom w:val="none" w:sz="0" w:space="0" w:color="auto"/>
            <w:right w:val="none" w:sz="0" w:space="0" w:color="auto"/>
          </w:divBdr>
        </w:div>
        <w:div w:id="1940140487">
          <w:marLeft w:val="640"/>
          <w:marRight w:val="0"/>
          <w:marTop w:val="0"/>
          <w:marBottom w:val="0"/>
          <w:divBdr>
            <w:top w:val="none" w:sz="0" w:space="0" w:color="auto"/>
            <w:left w:val="none" w:sz="0" w:space="0" w:color="auto"/>
            <w:bottom w:val="none" w:sz="0" w:space="0" w:color="auto"/>
            <w:right w:val="none" w:sz="0" w:space="0" w:color="auto"/>
          </w:divBdr>
        </w:div>
        <w:div w:id="712539428">
          <w:marLeft w:val="640"/>
          <w:marRight w:val="0"/>
          <w:marTop w:val="0"/>
          <w:marBottom w:val="0"/>
          <w:divBdr>
            <w:top w:val="none" w:sz="0" w:space="0" w:color="auto"/>
            <w:left w:val="none" w:sz="0" w:space="0" w:color="auto"/>
            <w:bottom w:val="none" w:sz="0" w:space="0" w:color="auto"/>
            <w:right w:val="none" w:sz="0" w:space="0" w:color="auto"/>
          </w:divBdr>
        </w:div>
        <w:div w:id="2031297603">
          <w:marLeft w:val="640"/>
          <w:marRight w:val="0"/>
          <w:marTop w:val="0"/>
          <w:marBottom w:val="0"/>
          <w:divBdr>
            <w:top w:val="none" w:sz="0" w:space="0" w:color="auto"/>
            <w:left w:val="none" w:sz="0" w:space="0" w:color="auto"/>
            <w:bottom w:val="none" w:sz="0" w:space="0" w:color="auto"/>
            <w:right w:val="none" w:sz="0" w:space="0" w:color="auto"/>
          </w:divBdr>
        </w:div>
        <w:div w:id="1079905906">
          <w:marLeft w:val="640"/>
          <w:marRight w:val="0"/>
          <w:marTop w:val="0"/>
          <w:marBottom w:val="0"/>
          <w:divBdr>
            <w:top w:val="none" w:sz="0" w:space="0" w:color="auto"/>
            <w:left w:val="none" w:sz="0" w:space="0" w:color="auto"/>
            <w:bottom w:val="none" w:sz="0" w:space="0" w:color="auto"/>
            <w:right w:val="none" w:sz="0" w:space="0" w:color="auto"/>
          </w:divBdr>
        </w:div>
        <w:div w:id="808590073">
          <w:marLeft w:val="640"/>
          <w:marRight w:val="0"/>
          <w:marTop w:val="0"/>
          <w:marBottom w:val="0"/>
          <w:divBdr>
            <w:top w:val="none" w:sz="0" w:space="0" w:color="auto"/>
            <w:left w:val="none" w:sz="0" w:space="0" w:color="auto"/>
            <w:bottom w:val="none" w:sz="0" w:space="0" w:color="auto"/>
            <w:right w:val="none" w:sz="0" w:space="0" w:color="auto"/>
          </w:divBdr>
        </w:div>
        <w:div w:id="1062481977">
          <w:marLeft w:val="640"/>
          <w:marRight w:val="0"/>
          <w:marTop w:val="0"/>
          <w:marBottom w:val="0"/>
          <w:divBdr>
            <w:top w:val="none" w:sz="0" w:space="0" w:color="auto"/>
            <w:left w:val="none" w:sz="0" w:space="0" w:color="auto"/>
            <w:bottom w:val="none" w:sz="0" w:space="0" w:color="auto"/>
            <w:right w:val="none" w:sz="0" w:space="0" w:color="auto"/>
          </w:divBdr>
        </w:div>
        <w:div w:id="145174849">
          <w:marLeft w:val="640"/>
          <w:marRight w:val="0"/>
          <w:marTop w:val="0"/>
          <w:marBottom w:val="0"/>
          <w:divBdr>
            <w:top w:val="none" w:sz="0" w:space="0" w:color="auto"/>
            <w:left w:val="none" w:sz="0" w:space="0" w:color="auto"/>
            <w:bottom w:val="none" w:sz="0" w:space="0" w:color="auto"/>
            <w:right w:val="none" w:sz="0" w:space="0" w:color="auto"/>
          </w:divBdr>
        </w:div>
        <w:div w:id="341317479">
          <w:marLeft w:val="640"/>
          <w:marRight w:val="0"/>
          <w:marTop w:val="0"/>
          <w:marBottom w:val="0"/>
          <w:divBdr>
            <w:top w:val="none" w:sz="0" w:space="0" w:color="auto"/>
            <w:left w:val="none" w:sz="0" w:space="0" w:color="auto"/>
            <w:bottom w:val="none" w:sz="0" w:space="0" w:color="auto"/>
            <w:right w:val="none" w:sz="0" w:space="0" w:color="auto"/>
          </w:divBdr>
        </w:div>
        <w:div w:id="1733843255">
          <w:marLeft w:val="640"/>
          <w:marRight w:val="0"/>
          <w:marTop w:val="0"/>
          <w:marBottom w:val="0"/>
          <w:divBdr>
            <w:top w:val="none" w:sz="0" w:space="0" w:color="auto"/>
            <w:left w:val="none" w:sz="0" w:space="0" w:color="auto"/>
            <w:bottom w:val="none" w:sz="0" w:space="0" w:color="auto"/>
            <w:right w:val="none" w:sz="0" w:space="0" w:color="auto"/>
          </w:divBdr>
        </w:div>
        <w:div w:id="805506732">
          <w:marLeft w:val="640"/>
          <w:marRight w:val="0"/>
          <w:marTop w:val="0"/>
          <w:marBottom w:val="0"/>
          <w:divBdr>
            <w:top w:val="none" w:sz="0" w:space="0" w:color="auto"/>
            <w:left w:val="none" w:sz="0" w:space="0" w:color="auto"/>
            <w:bottom w:val="none" w:sz="0" w:space="0" w:color="auto"/>
            <w:right w:val="none" w:sz="0" w:space="0" w:color="auto"/>
          </w:divBdr>
        </w:div>
        <w:div w:id="2030830352">
          <w:marLeft w:val="640"/>
          <w:marRight w:val="0"/>
          <w:marTop w:val="0"/>
          <w:marBottom w:val="0"/>
          <w:divBdr>
            <w:top w:val="none" w:sz="0" w:space="0" w:color="auto"/>
            <w:left w:val="none" w:sz="0" w:space="0" w:color="auto"/>
            <w:bottom w:val="none" w:sz="0" w:space="0" w:color="auto"/>
            <w:right w:val="none" w:sz="0" w:space="0" w:color="auto"/>
          </w:divBdr>
        </w:div>
        <w:div w:id="344791479">
          <w:marLeft w:val="640"/>
          <w:marRight w:val="0"/>
          <w:marTop w:val="0"/>
          <w:marBottom w:val="0"/>
          <w:divBdr>
            <w:top w:val="none" w:sz="0" w:space="0" w:color="auto"/>
            <w:left w:val="none" w:sz="0" w:space="0" w:color="auto"/>
            <w:bottom w:val="none" w:sz="0" w:space="0" w:color="auto"/>
            <w:right w:val="none" w:sz="0" w:space="0" w:color="auto"/>
          </w:divBdr>
        </w:div>
        <w:div w:id="390007237">
          <w:marLeft w:val="640"/>
          <w:marRight w:val="0"/>
          <w:marTop w:val="0"/>
          <w:marBottom w:val="0"/>
          <w:divBdr>
            <w:top w:val="none" w:sz="0" w:space="0" w:color="auto"/>
            <w:left w:val="none" w:sz="0" w:space="0" w:color="auto"/>
            <w:bottom w:val="none" w:sz="0" w:space="0" w:color="auto"/>
            <w:right w:val="none" w:sz="0" w:space="0" w:color="auto"/>
          </w:divBdr>
        </w:div>
        <w:div w:id="1345980231">
          <w:marLeft w:val="640"/>
          <w:marRight w:val="0"/>
          <w:marTop w:val="0"/>
          <w:marBottom w:val="0"/>
          <w:divBdr>
            <w:top w:val="none" w:sz="0" w:space="0" w:color="auto"/>
            <w:left w:val="none" w:sz="0" w:space="0" w:color="auto"/>
            <w:bottom w:val="none" w:sz="0" w:space="0" w:color="auto"/>
            <w:right w:val="none" w:sz="0" w:space="0" w:color="auto"/>
          </w:divBdr>
        </w:div>
        <w:div w:id="657534019">
          <w:marLeft w:val="640"/>
          <w:marRight w:val="0"/>
          <w:marTop w:val="0"/>
          <w:marBottom w:val="0"/>
          <w:divBdr>
            <w:top w:val="none" w:sz="0" w:space="0" w:color="auto"/>
            <w:left w:val="none" w:sz="0" w:space="0" w:color="auto"/>
            <w:bottom w:val="none" w:sz="0" w:space="0" w:color="auto"/>
            <w:right w:val="none" w:sz="0" w:space="0" w:color="auto"/>
          </w:divBdr>
        </w:div>
        <w:div w:id="491987352">
          <w:marLeft w:val="640"/>
          <w:marRight w:val="0"/>
          <w:marTop w:val="0"/>
          <w:marBottom w:val="0"/>
          <w:divBdr>
            <w:top w:val="none" w:sz="0" w:space="0" w:color="auto"/>
            <w:left w:val="none" w:sz="0" w:space="0" w:color="auto"/>
            <w:bottom w:val="none" w:sz="0" w:space="0" w:color="auto"/>
            <w:right w:val="none" w:sz="0" w:space="0" w:color="auto"/>
          </w:divBdr>
        </w:div>
        <w:div w:id="1692606351">
          <w:marLeft w:val="640"/>
          <w:marRight w:val="0"/>
          <w:marTop w:val="0"/>
          <w:marBottom w:val="0"/>
          <w:divBdr>
            <w:top w:val="none" w:sz="0" w:space="0" w:color="auto"/>
            <w:left w:val="none" w:sz="0" w:space="0" w:color="auto"/>
            <w:bottom w:val="none" w:sz="0" w:space="0" w:color="auto"/>
            <w:right w:val="none" w:sz="0" w:space="0" w:color="auto"/>
          </w:divBdr>
        </w:div>
        <w:div w:id="1130317733">
          <w:marLeft w:val="640"/>
          <w:marRight w:val="0"/>
          <w:marTop w:val="0"/>
          <w:marBottom w:val="0"/>
          <w:divBdr>
            <w:top w:val="none" w:sz="0" w:space="0" w:color="auto"/>
            <w:left w:val="none" w:sz="0" w:space="0" w:color="auto"/>
            <w:bottom w:val="none" w:sz="0" w:space="0" w:color="auto"/>
            <w:right w:val="none" w:sz="0" w:space="0" w:color="auto"/>
          </w:divBdr>
        </w:div>
        <w:div w:id="590164261">
          <w:marLeft w:val="640"/>
          <w:marRight w:val="0"/>
          <w:marTop w:val="0"/>
          <w:marBottom w:val="0"/>
          <w:divBdr>
            <w:top w:val="none" w:sz="0" w:space="0" w:color="auto"/>
            <w:left w:val="none" w:sz="0" w:space="0" w:color="auto"/>
            <w:bottom w:val="none" w:sz="0" w:space="0" w:color="auto"/>
            <w:right w:val="none" w:sz="0" w:space="0" w:color="auto"/>
          </w:divBdr>
        </w:div>
        <w:div w:id="1988046736">
          <w:marLeft w:val="640"/>
          <w:marRight w:val="0"/>
          <w:marTop w:val="0"/>
          <w:marBottom w:val="0"/>
          <w:divBdr>
            <w:top w:val="none" w:sz="0" w:space="0" w:color="auto"/>
            <w:left w:val="none" w:sz="0" w:space="0" w:color="auto"/>
            <w:bottom w:val="none" w:sz="0" w:space="0" w:color="auto"/>
            <w:right w:val="none" w:sz="0" w:space="0" w:color="auto"/>
          </w:divBdr>
        </w:div>
        <w:div w:id="863055505">
          <w:marLeft w:val="640"/>
          <w:marRight w:val="0"/>
          <w:marTop w:val="0"/>
          <w:marBottom w:val="0"/>
          <w:divBdr>
            <w:top w:val="none" w:sz="0" w:space="0" w:color="auto"/>
            <w:left w:val="none" w:sz="0" w:space="0" w:color="auto"/>
            <w:bottom w:val="none" w:sz="0" w:space="0" w:color="auto"/>
            <w:right w:val="none" w:sz="0" w:space="0" w:color="auto"/>
          </w:divBdr>
        </w:div>
        <w:div w:id="2079864784">
          <w:marLeft w:val="640"/>
          <w:marRight w:val="0"/>
          <w:marTop w:val="0"/>
          <w:marBottom w:val="0"/>
          <w:divBdr>
            <w:top w:val="none" w:sz="0" w:space="0" w:color="auto"/>
            <w:left w:val="none" w:sz="0" w:space="0" w:color="auto"/>
            <w:bottom w:val="none" w:sz="0" w:space="0" w:color="auto"/>
            <w:right w:val="none" w:sz="0" w:space="0" w:color="auto"/>
          </w:divBdr>
        </w:div>
        <w:div w:id="1090195259">
          <w:marLeft w:val="640"/>
          <w:marRight w:val="0"/>
          <w:marTop w:val="0"/>
          <w:marBottom w:val="0"/>
          <w:divBdr>
            <w:top w:val="none" w:sz="0" w:space="0" w:color="auto"/>
            <w:left w:val="none" w:sz="0" w:space="0" w:color="auto"/>
            <w:bottom w:val="none" w:sz="0" w:space="0" w:color="auto"/>
            <w:right w:val="none" w:sz="0" w:space="0" w:color="auto"/>
          </w:divBdr>
        </w:div>
        <w:div w:id="1502741624">
          <w:marLeft w:val="640"/>
          <w:marRight w:val="0"/>
          <w:marTop w:val="0"/>
          <w:marBottom w:val="0"/>
          <w:divBdr>
            <w:top w:val="none" w:sz="0" w:space="0" w:color="auto"/>
            <w:left w:val="none" w:sz="0" w:space="0" w:color="auto"/>
            <w:bottom w:val="none" w:sz="0" w:space="0" w:color="auto"/>
            <w:right w:val="none" w:sz="0" w:space="0" w:color="auto"/>
          </w:divBdr>
        </w:div>
        <w:div w:id="73672770">
          <w:marLeft w:val="640"/>
          <w:marRight w:val="0"/>
          <w:marTop w:val="0"/>
          <w:marBottom w:val="0"/>
          <w:divBdr>
            <w:top w:val="none" w:sz="0" w:space="0" w:color="auto"/>
            <w:left w:val="none" w:sz="0" w:space="0" w:color="auto"/>
            <w:bottom w:val="none" w:sz="0" w:space="0" w:color="auto"/>
            <w:right w:val="none" w:sz="0" w:space="0" w:color="auto"/>
          </w:divBdr>
        </w:div>
        <w:div w:id="2028559019">
          <w:marLeft w:val="640"/>
          <w:marRight w:val="0"/>
          <w:marTop w:val="0"/>
          <w:marBottom w:val="0"/>
          <w:divBdr>
            <w:top w:val="none" w:sz="0" w:space="0" w:color="auto"/>
            <w:left w:val="none" w:sz="0" w:space="0" w:color="auto"/>
            <w:bottom w:val="none" w:sz="0" w:space="0" w:color="auto"/>
            <w:right w:val="none" w:sz="0" w:space="0" w:color="auto"/>
          </w:divBdr>
        </w:div>
        <w:div w:id="2067560830">
          <w:marLeft w:val="640"/>
          <w:marRight w:val="0"/>
          <w:marTop w:val="0"/>
          <w:marBottom w:val="0"/>
          <w:divBdr>
            <w:top w:val="none" w:sz="0" w:space="0" w:color="auto"/>
            <w:left w:val="none" w:sz="0" w:space="0" w:color="auto"/>
            <w:bottom w:val="none" w:sz="0" w:space="0" w:color="auto"/>
            <w:right w:val="none" w:sz="0" w:space="0" w:color="auto"/>
          </w:divBdr>
        </w:div>
        <w:div w:id="2100175952">
          <w:marLeft w:val="640"/>
          <w:marRight w:val="0"/>
          <w:marTop w:val="0"/>
          <w:marBottom w:val="0"/>
          <w:divBdr>
            <w:top w:val="none" w:sz="0" w:space="0" w:color="auto"/>
            <w:left w:val="none" w:sz="0" w:space="0" w:color="auto"/>
            <w:bottom w:val="none" w:sz="0" w:space="0" w:color="auto"/>
            <w:right w:val="none" w:sz="0" w:space="0" w:color="auto"/>
          </w:divBdr>
        </w:div>
        <w:div w:id="557016337">
          <w:marLeft w:val="640"/>
          <w:marRight w:val="0"/>
          <w:marTop w:val="0"/>
          <w:marBottom w:val="0"/>
          <w:divBdr>
            <w:top w:val="none" w:sz="0" w:space="0" w:color="auto"/>
            <w:left w:val="none" w:sz="0" w:space="0" w:color="auto"/>
            <w:bottom w:val="none" w:sz="0" w:space="0" w:color="auto"/>
            <w:right w:val="none" w:sz="0" w:space="0" w:color="auto"/>
          </w:divBdr>
        </w:div>
        <w:div w:id="1783962716">
          <w:marLeft w:val="640"/>
          <w:marRight w:val="0"/>
          <w:marTop w:val="0"/>
          <w:marBottom w:val="0"/>
          <w:divBdr>
            <w:top w:val="none" w:sz="0" w:space="0" w:color="auto"/>
            <w:left w:val="none" w:sz="0" w:space="0" w:color="auto"/>
            <w:bottom w:val="none" w:sz="0" w:space="0" w:color="auto"/>
            <w:right w:val="none" w:sz="0" w:space="0" w:color="auto"/>
          </w:divBdr>
        </w:div>
        <w:div w:id="42025099">
          <w:marLeft w:val="640"/>
          <w:marRight w:val="0"/>
          <w:marTop w:val="0"/>
          <w:marBottom w:val="0"/>
          <w:divBdr>
            <w:top w:val="none" w:sz="0" w:space="0" w:color="auto"/>
            <w:left w:val="none" w:sz="0" w:space="0" w:color="auto"/>
            <w:bottom w:val="none" w:sz="0" w:space="0" w:color="auto"/>
            <w:right w:val="none" w:sz="0" w:space="0" w:color="auto"/>
          </w:divBdr>
        </w:div>
        <w:div w:id="1122000173">
          <w:marLeft w:val="640"/>
          <w:marRight w:val="0"/>
          <w:marTop w:val="0"/>
          <w:marBottom w:val="0"/>
          <w:divBdr>
            <w:top w:val="none" w:sz="0" w:space="0" w:color="auto"/>
            <w:left w:val="none" w:sz="0" w:space="0" w:color="auto"/>
            <w:bottom w:val="none" w:sz="0" w:space="0" w:color="auto"/>
            <w:right w:val="none" w:sz="0" w:space="0" w:color="auto"/>
          </w:divBdr>
        </w:div>
        <w:div w:id="908270394">
          <w:marLeft w:val="640"/>
          <w:marRight w:val="0"/>
          <w:marTop w:val="0"/>
          <w:marBottom w:val="0"/>
          <w:divBdr>
            <w:top w:val="none" w:sz="0" w:space="0" w:color="auto"/>
            <w:left w:val="none" w:sz="0" w:space="0" w:color="auto"/>
            <w:bottom w:val="none" w:sz="0" w:space="0" w:color="auto"/>
            <w:right w:val="none" w:sz="0" w:space="0" w:color="auto"/>
          </w:divBdr>
        </w:div>
        <w:div w:id="415173316">
          <w:marLeft w:val="640"/>
          <w:marRight w:val="0"/>
          <w:marTop w:val="0"/>
          <w:marBottom w:val="0"/>
          <w:divBdr>
            <w:top w:val="none" w:sz="0" w:space="0" w:color="auto"/>
            <w:left w:val="none" w:sz="0" w:space="0" w:color="auto"/>
            <w:bottom w:val="none" w:sz="0" w:space="0" w:color="auto"/>
            <w:right w:val="none" w:sz="0" w:space="0" w:color="auto"/>
          </w:divBdr>
        </w:div>
        <w:div w:id="505242711">
          <w:marLeft w:val="640"/>
          <w:marRight w:val="0"/>
          <w:marTop w:val="0"/>
          <w:marBottom w:val="0"/>
          <w:divBdr>
            <w:top w:val="none" w:sz="0" w:space="0" w:color="auto"/>
            <w:left w:val="none" w:sz="0" w:space="0" w:color="auto"/>
            <w:bottom w:val="none" w:sz="0" w:space="0" w:color="auto"/>
            <w:right w:val="none" w:sz="0" w:space="0" w:color="auto"/>
          </w:divBdr>
        </w:div>
        <w:div w:id="153685202">
          <w:marLeft w:val="640"/>
          <w:marRight w:val="0"/>
          <w:marTop w:val="0"/>
          <w:marBottom w:val="0"/>
          <w:divBdr>
            <w:top w:val="none" w:sz="0" w:space="0" w:color="auto"/>
            <w:left w:val="none" w:sz="0" w:space="0" w:color="auto"/>
            <w:bottom w:val="none" w:sz="0" w:space="0" w:color="auto"/>
            <w:right w:val="none" w:sz="0" w:space="0" w:color="auto"/>
          </w:divBdr>
        </w:div>
        <w:div w:id="1580484230">
          <w:marLeft w:val="640"/>
          <w:marRight w:val="0"/>
          <w:marTop w:val="0"/>
          <w:marBottom w:val="0"/>
          <w:divBdr>
            <w:top w:val="none" w:sz="0" w:space="0" w:color="auto"/>
            <w:left w:val="none" w:sz="0" w:space="0" w:color="auto"/>
            <w:bottom w:val="none" w:sz="0" w:space="0" w:color="auto"/>
            <w:right w:val="none" w:sz="0" w:space="0" w:color="auto"/>
          </w:divBdr>
        </w:div>
        <w:div w:id="687756313">
          <w:marLeft w:val="640"/>
          <w:marRight w:val="0"/>
          <w:marTop w:val="0"/>
          <w:marBottom w:val="0"/>
          <w:divBdr>
            <w:top w:val="none" w:sz="0" w:space="0" w:color="auto"/>
            <w:left w:val="none" w:sz="0" w:space="0" w:color="auto"/>
            <w:bottom w:val="none" w:sz="0" w:space="0" w:color="auto"/>
            <w:right w:val="none" w:sz="0" w:space="0" w:color="auto"/>
          </w:divBdr>
        </w:div>
        <w:div w:id="1720087255">
          <w:marLeft w:val="640"/>
          <w:marRight w:val="0"/>
          <w:marTop w:val="0"/>
          <w:marBottom w:val="0"/>
          <w:divBdr>
            <w:top w:val="none" w:sz="0" w:space="0" w:color="auto"/>
            <w:left w:val="none" w:sz="0" w:space="0" w:color="auto"/>
            <w:bottom w:val="none" w:sz="0" w:space="0" w:color="auto"/>
            <w:right w:val="none" w:sz="0" w:space="0" w:color="auto"/>
          </w:divBdr>
        </w:div>
        <w:div w:id="1451046071">
          <w:marLeft w:val="640"/>
          <w:marRight w:val="0"/>
          <w:marTop w:val="0"/>
          <w:marBottom w:val="0"/>
          <w:divBdr>
            <w:top w:val="none" w:sz="0" w:space="0" w:color="auto"/>
            <w:left w:val="none" w:sz="0" w:space="0" w:color="auto"/>
            <w:bottom w:val="none" w:sz="0" w:space="0" w:color="auto"/>
            <w:right w:val="none" w:sz="0" w:space="0" w:color="auto"/>
          </w:divBdr>
        </w:div>
        <w:div w:id="1615555360">
          <w:marLeft w:val="640"/>
          <w:marRight w:val="0"/>
          <w:marTop w:val="0"/>
          <w:marBottom w:val="0"/>
          <w:divBdr>
            <w:top w:val="none" w:sz="0" w:space="0" w:color="auto"/>
            <w:left w:val="none" w:sz="0" w:space="0" w:color="auto"/>
            <w:bottom w:val="none" w:sz="0" w:space="0" w:color="auto"/>
            <w:right w:val="none" w:sz="0" w:space="0" w:color="auto"/>
          </w:divBdr>
        </w:div>
        <w:div w:id="1419668156">
          <w:marLeft w:val="640"/>
          <w:marRight w:val="0"/>
          <w:marTop w:val="0"/>
          <w:marBottom w:val="0"/>
          <w:divBdr>
            <w:top w:val="none" w:sz="0" w:space="0" w:color="auto"/>
            <w:left w:val="none" w:sz="0" w:space="0" w:color="auto"/>
            <w:bottom w:val="none" w:sz="0" w:space="0" w:color="auto"/>
            <w:right w:val="none" w:sz="0" w:space="0" w:color="auto"/>
          </w:divBdr>
        </w:div>
        <w:div w:id="1515730147">
          <w:marLeft w:val="640"/>
          <w:marRight w:val="0"/>
          <w:marTop w:val="0"/>
          <w:marBottom w:val="0"/>
          <w:divBdr>
            <w:top w:val="none" w:sz="0" w:space="0" w:color="auto"/>
            <w:left w:val="none" w:sz="0" w:space="0" w:color="auto"/>
            <w:bottom w:val="none" w:sz="0" w:space="0" w:color="auto"/>
            <w:right w:val="none" w:sz="0" w:space="0" w:color="auto"/>
          </w:divBdr>
        </w:div>
        <w:div w:id="167595828">
          <w:marLeft w:val="640"/>
          <w:marRight w:val="0"/>
          <w:marTop w:val="0"/>
          <w:marBottom w:val="0"/>
          <w:divBdr>
            <w:top w:val="none" w:sz="0" w:space="0" w:color="auto"/>
            <w:left w:val="none" w:sz="0" w:space="0" w:color="auto"/>
            <w:bottom w:val="none" w:sz="0" w:space="0" w:color="auto"/>
            <w:right w:val="none" w:sz="0" w:space="0" w:color="auto"/>
          </w:divBdr>
        </w:div>
        <w:div w:id="436296422">
          <w:marLeft w:val="640"/>
          <w:marRight w:val="0"/>
          <w:marTop w:val="0"/>
          <w:marBottom w:val="0"/>
          <w:divBdr>
            <w:top w:val="none" w:sz="0" w:space="0" w:color="auto"/>
            <w:left w:val="none" w:sz="0" w:space="0" w:color="auto"/>
            <w:bottom w:val="none" w:sz="0" w:space="0" w:color="auto"/>
            <w:right w:val="none" w:sz="0" w:space="0" w:color="auto"/>
          </w:divBdr>
        </w:div>
        <w:div w:id="984090651">
          <w:marLeft w:val="640"/>
          <w:marRight w:val="0"/>
          <w:marTop w:val="0"/>
          <w:marBottom w:val="0"/>
          <w:divBdr>
            <w:top w:val="none" w:sz="0" w:space="0" w:color="auto"/>
            <w:left w:val="none" w:sz="0" w:space="0" w:color="auto"/>
            <w:bottom w:val="none" w:sz="0" w:space="0" w:color="auto"/>
            <w:right w:val="none" w:sz="0" w:space="0" w:color="auto"/>
          </w:divBdr>
        </w:div>
        <w:div w:id="105972316">
          <w:marLeft w:val="640"/>
          <w:marRight w:val="0"/>
          <w:marTop w:val="0"/>
          <w:marBottom w:val="0"/>
          <w:divBdr>
            <w:top w:val="none" w:sz="0" w:space="0" w:color="auto"/>
            <w:left w:val="none" w:sz="0" w:space="0" w:color="auto"/>
            <w:bottom w:val="none" w:sz="0" w:space="0" w:color="auto"/>
            <w:right w:val="none" w:sz="0" w:space="0" w:color="auto"/>
          </w:divBdr>
        </w:div>
        <w:div w:id="31854869">
          <w:marLeft w:val="640"/>
          <w:marRight w:val="0"/>
          <w:marTop w:val="0"/>
          <w:marBottom w:val="0"/>
          <w:divBdr>
            <w:top w:val="none" w:sz="0" w:space="0" w:color="auto"/>
            <w:left w:val="none" w:sz="0" w:space="0" w:color="auto"/>
            <w:bottom w:val="none" w:sz="0" w:space="0" w:color="auto"/>
            <w:right w:val="none" w:sz="0" w:space="0" w:color="auto"/>
          </w:divBdr>
        </w:div>
        <w:div w:id="1445920801">
          <w:marLeft w:val="640"/>
          <w:marRight w:val="0"/>
          <w:marTop w:val="0"/>
          <w:marBottom w:val="0"/>
          <w:divBdr>
            <w:top w:val="none" w:sz="0" w:space="0" w:color="auto"/>
            <w:left w:val="none" w:sz="0" w:space="0" w:color="auto"/>
            <w:bottom w:val="none" w:sz="0" w:space="0" w:color="auto"/>
            <w:right w:val="none" w:sz="0" w:space="0" w:color="auto"/>
          </w:divBdr>
        </w:div>
        <w:div w:id="1745226465">
          <w:marLeft w:val="640"/>
          <w:marRight w:val="0"/>
          <w:marTop w:val="0"/>
          <w:marBottom w:val="0"/>
          <w:divBdr>
            <w:top w:val="none" w:sz="0" w:space="0" w:color="auto"/>
            <w:left w:val="none" w:sz="0" w:space="0" w:color="auto"/>
            <w:bottom w:val="none" w:sz="0" w:space="0" w:color="auto"/>
            <w:right w:val="none" w:sz="0" w:space="0" w:color="auto"/>
          </w:divBdr>
        </w:div>
        <w:div w:id="1840852204">
          <w:marLeft w:val="640"/>
          <w:marRight w:val="0"/>
          <w:marTop w:val="0"/>
          <w:marBottom w:val="0"/>
          <w:divBdr>
            <w:top w:val="none" w:sz="0" w:space="0" w:color="auto"/>
            <w:left w:val="none" w:sz="0" w:space="0" w:color="auto"/>
            <w:bottom w:val="none" w:sz="0" w:space="0" w:color="auto"/>
            <w:right w:val="none" w:sz="0" w:space="0" w:color="auto"/>
          </w:divBdr>
        </w:div>
        <w:div w:id="1604797212">
          <w:marLeft w:val="640"/>
          <w:marRight w:val="0"/>
          <w:marTop w:val="0"/>
          <w:marBottom w:val="0"/>
          <w:divBdr>
            <w:top w:val="none" w:sz="0" w:space="0" w:color="auto"/>
            <w:left w:val="none" w:sz="0" w:space="0" w:color="auto"/>
            <w:bottom w:val="none" w:sz="0" w:space="0" w:color="auto"/>
            <w:right w:val="none" w:sz="0" w:space="0" w:color="auto"/>
          </w:divBdr>
        </w:div>
        <w:div w:id="530581056">
          <w:marLeft w:val="640"/>
          <w:marRight w:val="0"/>
          <w:marTop w:val="0"/>
          <w:marBottom w:val="0"/>
          <w:divBdr>
            <w:top w:val="none" w:sz="0" w:space="0" w:color="auto"/>
            <w:left w:val="none" w:sz="0" w:space="0" w:color="auto"/>
            <w:bottom w:val="none" w:sz="0" w:space="0" w:color="auto"/>
            <w:right w:val="none" w:sz="0" w:space="0" w:color="auto"/>
          </w:divBdr>
        </w:div>
        <w:div w:id="1478184574">
          <w:marLeft w:val="640"/>
          <w:marRight w:val="0"/>
          <w:marTop w:val="0"/>
          <w:marBottom w:val="0"/>
          <w:divBdr>
            <w:top w:val="none" w:sz="0" w:space="0" w:color="auto"/>
            <w:left w:val="none" w:sz="0" w:space="0" w:color="auto"/>
            <w:bottom w:val="none" w:sz="0" w:space="0" w:color="auto"/>
            <w:right w:val="none" w:sz="0" w:space="0" w:color="auto"/>
          </w:divBdr>
        </w:div>
        <w:div w:id="1459059229">
          <w:marLeft w:val="640"/>
          <w:marRight w:val="0"/>
          <w:marTop w:val="0"/>
          <w:marBottom w:val="0"/>
          <w:divBdr>
            <w:top w:val="none" w:sz="0" w:space="0" w:color="auto"/>
            <w:left w:val="none" w:sz="0" w:space="0" w:color="auto"/>
            <w:bottom w:val="none" w:sz="0" w:space="0" w:color="auto"/>
            <w:right w:val="none" w:sz="0" w:space="0" w:color="auto"/>
          </w:divBdr>
        </w:div>
        <w:div w:id="1159808196">
          <w:marLeft w:val="640"/>
          <w:marRight w:val="0"/>
          <w:marTop w:val="0"/>
          <w:marBottom w:val="0"/>
          <w:divBdr>
            <w:top w:val="none" w:sz="0" w:space="0" w:color="auto"/>
            <w:left w:val="none" w:sz="0" w:space="0" w:color="auto"/>
            <w:bottom w:val="none" w:sz="0" w:space="0" w:color="auto"/>
            <w:right w:val="none" w:sz="0" w:space="0" w:color="auto"/>
          </w:divBdr>
        </w:div>
        <w:div w:id="655186954">
          <w:marLeft w:val="640"/>
          <w:marRight w:val="0"/>
          <w:marTop w:val="0"/>
          <w:marBottom w:val="0"/>
          <w:divBdr>
            <w:top w:val="none" w:sz="0" w:space="0" w:color="auto"/>
            <w:left w:val="none" w:sz="0" w:space="0" w:color="auto"/>
            <w:bottom w:val="none" w:sz="0" w:space="0" w:color="auto"/>
            <w:right w:val="none" w:sz="0" w:space="0" w:color="auto"/>
          </w:divBdr>
        </w:div>
        <w:div w:id="39137172">
          <w:marLeft w:val="640"/>
          <w:marRight w:val="0"/>
          <w:marTop w:val="0"/>
          <w:marBottom w:val="0"/>
          <w:divBdr>
            <w:top w:val="none" w:sz="0" w:space="0" w:color="auto"/>
            <w:left w:val="none" w:sz="0" w:space="0" w:color="auto"/>
            <w:bottom w:val="none" w:sz="0" w:space="0" w:color="auto"/>
            <w:right w:val="none" w:sz="0" w:space="0" w:color="auto"/>
          </w:divBdr>
        </w:div>
        <w:div w:id="1484202049">
          <w:marLeft w:val="640"/>
          <w:marRight w:val="0"/>
          <w:marTop w:val="0"/>
          <w:marBottom w:val="0"/>
          <w:divBdr>
            <w:top w:val="none" w:sz="0" w:space="0" w:color="auto"/>
            <w:left w:val="none" w:sz="0" w:space="0" w:color="auto"/>
            <w:bottom w:val="none" w:sz="0" w:space="0" w:color="auto"/>
            <w:right w:val="none" w:sz="0" w:space="0" w:color="auto"/>
          </w:divBdr>
        </w:div>
        <w:div w:id="1839928631">
          <w:marLeft w:val="640"/>
          <w:marRight w:val="0"/>
          <w:marTop w:val="0"/>
          <w:marBottom w:val="0"/>
          <w:divBdr>
            <w:top w:val="none" w:sz="0" w:space="0" w:color="auto"/>
            <w:left w:val="none" w:sz="0" w:space="0" w:color="auto"/>
            <w:bottom w:val="none" w:sz="0" w:space="0" w:color="auto"/>
            <w:right w:val="none" w:sz="0" w:space="0" w:color="auto"/>
          </w:divBdr>
        </w:div>
        <w:div w:id="1959335108">
          <w:marLeft w:val="640"/>
          <w:marRight w:val="0"/>
          <w:marTop w:val="0"/>
          <w:marBottom w:val="0"/>
          <w:divBdr>
            <w:top w:val="none" w:sz="0" w:space="0" w:color="auto"/>
            <w:left w:val="none" w:sz="0" w:space="0" w:color="auto"/>
            <w:bottom w:val="none" w:sz="0" w:space="0" w:color="auto"/>
            <w:right w:val="none" w:sz="0" w:space="0" w:color="auto"/>
          </w:divBdr>
        </w:div>
        <w:div w:id="667176948">
          <w:marLeft w:val="640"/>
          <w:marRight w:val="0"/>
          <w:marTop w:val="0"/>
          <w:marBottom w:val="0"/>
          <w:divBdr>
            <w:top w:val="none" w:sz="0" w:space="0" w:color="auto"/>
            <w:left w:val="none" w:sz="0" w:space="0" w:color="auto"/>
            <w:bottom w:val="none" w:sz="0" w:space="0" w:color="auto"/>
            <w:right w:val="none" w:sz="0" w:space="0" w:color="auto"/>
          </w:divBdr>
        </w:div>
        <w:div w:id="1747453517">
          <w:marLeft w:val="640"/>
          <w:marRight w:val="0"/>
          <w:marTop w:val="0"/>
          <w:marBottom w:val="0"/>
          <w:divBdr>
            <w:top w:val="none" w:sz="0" w:space="0" w:color="auto"/>
            <w:left w:val="none" w:sz="0" w:space="0" w:color="auto"/>
            <w:bottom w:val="none" w:sz="0" w:space="0" w:color="auto"/>
            <w:right w:val="none" w:sz="0" w:space="0" w:color="auto"/>
          </w:divBdr>
        </w:div>
        <w:div w:id="1151023739">
          <w:marLeft w:val="640"/>
          <w:marRight w:val="0"/>
          <w:marTop w:val="0"/>
          <w:marBottom w:val="0"/>
          <w:divBdr>
            <w:top w:val="none" w:sz="0" w:space="0" w:color="auto"/>
            <w:left w:val="none" w:sz="0" w:space="0" w:color="auto"/>
            <w:bottom w:val="none" w:sz="0" w:space="0" w:color="auto"/>
            <w:right w:val="none" w:sz="0" w:space="0" w:color="auto"/>
          </w:divBdr>
        </w:div>
        <w:div w:id="176769394">
          <w:marLeft w:val="640"/>
          <w:marRight w:val="0"/>
          <w:marTop w:val="0"/>
          <w:marBottom w:val="0"/>
          <w:divBdr>
            <w:top w:val="none" w:sz="0" w:space="0" w:color="auto"/>
            <w:left w:val="none" w:sz="0" w:space="0" w:color="auto"/>
            <w:bottom w:val="none" w:sz="0" w:space="0" w:color="auto"/>
            <w:right w:val="none" w:sz="0" w:space="0" w:color="auto"/>
          </w:divBdr>
        </w:div>
        <w:div w:id="1033530582">
          <w:marLeft w:val="640"/>
          <w:marRight w:val="0"/>
          <w:marTop w:val="0"/>
          <w:marBottom w:val="0"/>
          <w:divBdr>
            <w:top w:val="none" w:sz="0" w:space="0" w:color="auto"/>
            <w:left w:val="none" w:sz="0" w:space="0" w:color="auto"/>
            <w:bottom w:val="none" w:sz="0" w:space="0" w:color="auto"/>
            <w:right w:val="none" w:sz="0" w:space="0" w:color="auto"/>
          </w:divBdr>
        </w:div>
        <w:div w:id="2032874536">
          <w:marLeft w:val="640"/>
          <w:marRight w:val="0"/>
          <w:marTop w:val="0"/>
          <w:marBottom w:val="0"/>
          <w:divBdr>
            <w:top w:val="none" w:sz="0" w:space="0" w:color="auto"/>
            <w:left w:val="none" w:sz="0" w:space="0" w:color="auto"/>
            <w:bottom w:val="none" w:sz="0" w:space="0" w:color="auto"/>
            <w:right w:val="none" w:sz="0" w:space="0" w:color="auto"/>
          </w:divBdr>
        </w:div>
        <w:div w:id="1926304701">
          <w:marLeft w:val="640"/>
          <w:marRight w:val="0"/>
          <w:marTop w:val="0"/>
          <w:marBottom w:val="0"/>
          <w:divBdr>
            <w:top w:val="none" w:sz="0" w:space="0" w:color="auto"/>
            <w:left w:val="none" w:sz="0" w:space="0" w:color="auto"/>
            <w:bottom w:val="none" w:sz="0" w:space="0" w:color="auto"/>
            <w:right w:val="none" w:sz="0" w:space="0" w:color="auto"/>
          </w:divBdr>
        </w:div>
        <w:div w:id="1081563196">
          <w:marLeft w:val="640"/>
          <w:marRight w:val="0"/>
          <w:marTop w:val="0"/>
          <w:marBottom w:val="0"/>
          <w:divBdr>
            <w:top w:val="none" w:sz="0" w:space="0" w:color="auto"/>
            <w:left w:val="none" w:sz="0" w:space="0" w:color="auto"/>
            <w:bottom w:val="none" w:sz="0" w:space="0" w:color="auto"/>
            <w:right w:val="none" w:sz="0" w:space="0" w:color="auto"/>
          </w:divBdr>
        </w:div>
        <w:div w:id="378557375">
          <w:marLeft w:val="640"/>
          <w:marRight w:val="0"/>
          <w:marTop w:val="0"/>
          <w:marBottom w:val="0"/>
          <w:divBdr>
            <w:top w:val="none" w:sz="0" w:space="0" w:color="auto"/>
            <w:left w:val="none" w:sz="0" w:space="0" w:color="auto"/>
            <w:bottom w:val="none" w:sz="0" w:space="0" w:color="auto"/>
            <w:right w:val="none" w:sz="0" w:space="0" w:color="auto"/>
          </w:divBdr>
        </w:div>
        <w:div w:id="1637829735">
          <w:marLeft w:val="640"/>
          <w:marRight w:val="0"/>
          <w:marTop w:val="0"/>
          <w:marBottom w:val="0"/>
          <w:divBdr>
            <w:top w:val="none" w:sz="0" w:space="0" w:color="auto"/>
            <w:left w:val="none" w:sz="0" w:space="0" w:color="auto"/>
            <w:bottom w:val="none" w:sz="0" w:space="0" w:color="auto"/>
            <w:right w:val="none" w:sz="0" w:space="0" w:color="auto"/>
          </w:divBdr>
        </w:div>
        <w:div w:id="661355922">
          <w:marLeft w:val="640"/>
          <w:marRight w:val="0"/>
          <w:marTop w:val="0"/>
          <w:marBottom w:val="0"/>
          <w:divBdr>
            <w:top w:val="none" w:sz="0" w:space="0" w:color="auto"/>
            <w:left w:val="none" w:sz="0" w:space="0" w:color="auto"/>
            <w:bottom w:val="none" w:sz="0" w:space="0" w:color="auto"/>
            <w:right w:val="none" w:sz="0" w:space="0" w:color="auto"/>
          </w:divBdr>
        </w:div>
        <w:div w:id="93716737">
          <w:marLeft w:val="640"/>
          <w:marRight w:val="0"/>
          <w:marTop w:val="0"/>
          <w:marBottom w:val="0"/>
          <w:divBdr>
            <w:top w:val="none" w:sz="0" w:space="0" w:color="auto"/>
            <w:left w:val="none" w:sz="0" w:space="0" w:color="auto"/>
            <w:bottom w:val="none" w:sz="0" w:space="0" w:color="auto"/>
            <w:right w:val="none" w:sz="0" w:space="0" w:color="auto"/>
          </w:divBdr>
        </w:div>
        <w:div w:id="103311034">
          <w:marLeft w:val="640"/>
          <w:marRight w:val="0"/>
          <w:marTop w:val="0"/>
          <w:marBottom w:val="0"/>
          <w:divBdr>
            <w:top w:val="none" w:sz="0" w:space="0" w:color="auto"/>
            <w:left w:val="none" w:sz="0" w:space="0" w:color="auto"/>
            <w:bottom w:val="none" w:sz="0" w:space="0" w:color="auto"/>
            <w:right w:val="none" w:sz="0" w:space="0" w:color="auto"/>
          </w:divBdr>
        </w:div>
        <w:div w:id="316807580">
          <w:marLeft w:val="640"/>
          <w:marRight w:val="0"/>
          <w:marTop w:val="0"/>
          <w:marBottom w:val="0"/>
          <w:divBdr>
            <w:top w:val="none" w:sz="0" w:space="0" w:color="auto"/>
            <w:left w:val="none" w:sz="0" w:space="0" w:color="auto"/>
            <w:bottom w:val="none" w:sz="0" w:space="0" w:color="auto"/>
            <w:right w:val="none" w:sz="0" w:space="0" w:color="auto"/>
          </w:divBdr>
        </w:div>
        <w:div w:id="345178373">
          <w:marLeft w:val="640"/>
          <w:marRight w:val="0"/>
          <w:marTop w:val="0"/>
          <w:marBottom w:val="0"/>
          <w:divBdr>
            <w:top w:val="none" w:sz="0" w:space="0" w:color="auto"/>
            <w:left w:val="none" w:sz="0" w:space="0" w:color="auto"/>
            <w:bottom w:val="none" w:sz="0" w:space="0" w:color="auto"/>
            <w:right w:val="none" w:sz="0" w:space="0" w:color="auto"/>
          </w:divBdr>
        </w:div>
        <w:div w:id="429735911">
          <w:marLeft w:val="640"/>
          <w:marRight w:val="0"/>
          <w:marTop w:val="0"/>
          <w:marBottom w:val="0"/>
          <w:divBdr>
            <w:top w:val="none" w:sz="0" w:space="0" w:color="auto"/>
            <w:left w:val="none" w:sz="0" w:space="0" w:color="auto"/>
            <w:bottom w:val="none" w:sz="0" w:space="0" w:color="auto"/>
            <w:right w:val="none" w:sz="0" w:space="0" w:color="auto"/>
          </w:divBdr>
        </w:div>
        <w:div w:id="742680698">
          <w:marLeft w:val="640"/>
          <w:marRight w:val="0"/>
          <w:marTop w:val="0"/>
          <w:marBottom w:val="0"/>
          <w:divBdr>
            <w:top w:val="none" w:sz="0" w:space="0" w:color="auto"/>
            <w:left w:val="none" w:sz="0" w:space="0" w:color="auto"/>
            <w:bottom w:val="none" w:sz="0" w:space="0" w:color="auto"/>
            <w:right w:val="none" w:sz="0" w:space="0" w:color="auto"/>
          </w:divBdr>
        </w:div>
        <w:div w:id="1194659542">
          <w:marLeft w:val="640"/>
          <w:marRight w:val="0"/>
          <w:marTop w:val="0"/>
          <w:marBottom w:val="0"/>
          <w:divBdr>
            <w:top w:val="none" w:sz="0" w:space="0" w:color="auto"/>
            <w:left w:val="none" w:sz="0" w:space="0" w:color="auto"/>
            <w:bottom w:val="none" w:sz="0" w:space="0" w:color="auto"/>
            <w:right w:val="none" w:sz="0" w:space="0" w:color="auto"/>
          </w:divBdr>
        </w:div>
        <w:div w:id="1150712511">
          <w:marLeft w:val="640"/>
          <w:marRight w:val="0"/>
          <w:marTop w:val="0"/>
          <w:marBottom w:val="0"/>
          <w:divBdr>
            <w:top w:val="none" w:sz="0" w:space="0" w:color="auto"/>
            <w:left w:val="none" w:sz="0" w:space="0" w:color="auto"/>
            <w:bottom w:val="none" w:sz="0" w:space="0" w:color="auto"/>
            <w:right w:val="none" w:sz="0" w:space="0" w:color="auto"/>
          </w:divBdr>
        </w:div>
        <w:div w:id="396784135">
          <w:marLeft w:val="640"/>
          <w:marRight w:val="0"/>
          <w:marTop w:val="0"/>
          <w:marBottom w:val="0"/>
          <w:divBdr>
            <w:top w:val="none" w:sz="0" w:space="0" w:color="auto"/>
            <w:left w:val="none" w:sz="0" w:space="0" w:color="auto"/>
            <w:bottom w:val="none" w:sz="0" w:space="0" w:color="auto"/>
            <w:right w:val="none" w:sz="0" w:space="0" w:color="auto"/>
          </w:divBdr>
        </w:div>
        <w:div w:id="704672431">
          <w:marLeft w:val="640"/>
          <w:marRight w:val="0"/>
          <w:marTop w:val="0"/>
          <w:marBottom w:val="0"/>
          <w:divBdr>
            <w:top w:val="none" w:sz="0" w:space="0" w:color="auto"/>
            <w:left w:val="none" w:sz="0" w:space="0" w:color="auto"/>
            <w:bottom w:val="none" w:sz="0" w:space="0" w:color="auto"/>
            <w:right w:val="none" w:sz="0" w:space="0" w:color="auto"/>
          </w:divBdr>
        </w:div>
        <w:div w:id="1208838804">
          <w:marLeft w:val="640"/>
          <w:marRight w:val="0"/>
          <w:marTop w:val="0"/>
          <w:marBottom w:val="0"/>
          <w:divBdr>
            <w:top w:val="none" w:sz="0" w:space="0" w:color="auto"/>
            <w:left w:val="none" w:sz="0" w:space="0" w:color="auto"/>
            <w:bottom w:val="none" w:sz="0" w:space="0" w:color="auto"/>
            <w:right w:val="none" w:sz="0" w:space="0" w:color="auto"/>
          </w:divBdr>
        </w:div>
        <w:div w:id="1760566651">
          <w:marLeft w:val="640"/>
          <w:marRight w:val="0"/>
          <w:marTop w:val="0"/>
          <w:marBottom w:val="0"/>
          <w:divBdr>
            <w:top w:val="none" w:sz="0" w:space="0" w:color="auto"/>
            <w:left w:val="none" w:sz="0" w:space="0" w:color="auto"/>
            <w:bottom w:val="none" w:sz="0" w:space="0" w:color="auto"/>
            <w:right w:val="none" w:sz="0" w:space="0" w:color="auto"/>
          </w:divBdr>
        </w:div>
        <w:div w:id="32924220">
          <w:marLeft w:val="640"/>
          <w:marRight w:val="0"/>
          <w:marTop w:val="0"/>
          <w:marBottom w:val="0"/>
          <w:divBdr>
            <w:top w:val="none" w:sz="0" w:space="0" w:color="auto"/>
            <w:left w:val="none" w:sz="0" w:space="0" w:color="auto"/>
            <w:bottom w:val="none" w:sz="0" w:space="0" w:color="auto"/>
            <w:right w:val="none" w:sz="0" w:space="0" w:color="auto"/>
          </w:divBdr>
        </w:div>
      </w:divsChild>
    </w:div>
    <w:div w:id="1076366360">
      <w:bodyDiv w:val="1"/>
      <w:marLeft w:val="0"/>
      <w:marRight w:val="0"/>
      <w:marTop w:val="0"/>
      <w:marBottom w:val="0"/>
      <w:divBdr>
        <w:top w:val="none" w:sz="0" w:space="0" w:color="auto"/>
        <w:left w:val="none" w:sz="0" w:space="0" w:color="auto"/>
        <w:bottom w:val="none" w:sz="0" w:space="0" w:color="auto"/>
        <w:right w:val="none" w:sz="0" w:space="0" w:color="auto"/>
      </w:divBdr>
      <w:divsChild>
        <w:div w:id="956721635">
          <w:marLeft w:val="640"/>
          <w:marRight w:val="0"/>
          <w:marTop w:val="0"/>
          <w:marBottom w:val="0"/>
          <w:divBdr>
            <w:top w:val="none" w:sz="0" w:space="0" w:color="auto"/>
            <w:left w:val="none" w:sz="0" w:space="0" w:color="auto"/>
            <w:bottom w:val="none" w:sz="0" w:space="0" w:color="auto"/>
            <w:right w:val="none" w:sz="0" w:space="0" w:color="auto"/>
          </w:divBdr>
        </w:div>
        <w:div w:id="1252079232">
          <w:marLeft w:val="640"/>
          <w:marRight w:val="0"/>
          <w:marTop w:val="0"/>
          <w:marBottom w:val="0"/>
          <w:divBdr>
            <w:top w:val="none" w:sz="0" w:space="0" w:color="auto"/>
            <w:left w:val="none" w:sz="0" w:space="0" w:color="auto"/>
            <w:bottom w:val="none" w:sz="0" w:space="0" w:color="auto"/>
            <w:right w:val="none" w:sz="0" w:space="0" w:color="auto"/>
          </w:divBdr>
        </w:div>
        <w:div w:id="1934898652">
          <w:marLeft w:val="640"/>
          <w:marRight w:val="0"/>
          <w:marTop w:val="0"/>
          <w:marBottom w:val="0"/>
          <w:divBdr>
            <w:top w:val="none" w:sz="0" w:space="0" w:color="auto"/>
            <w:left w:val="none" w:sz="0" w:space="0" w:color="auto"/>
            <w:bottom w:val="none" w:sz="0" w:space="0" w:color="auto"/>
            <w:right w:val="none" w:sz="0" w:space="0" w:color="auto"/>
          </w:divBdr>
        </w:div>
        <w:div w:id="1234657789">
          <w:marLeft w:val="640"/>
          <w:marRight w:val="0"/>
          <w:marTop w:val="0"/>
          <w:marBottom w:val="0"/>
          <w:divBdr>
            <w:top w:val="none" w:sz="0" w:space="0" w:color="auto"/>
            <w:left w:val="none" w:sz="0" w:space="0" w:color="auto"/>
            <w:bottom w:val="none" w:sz="0" w:space="0" w:color="auto"/>
            <w:right w:val="none" w:sz="0" w:space="0" w:color="auto"/>
          </w:divBdr>
        </w:div>
        <w:div w:id="1312557799">
          <w:marLeft w:val="640"/>
          <w:marRight w:val="0"/>
          <w:marTop w:val="0"/>
          <w:marBottom w:val="0"/>
          <w:divBdr>
            <w:top w:val="none" w:sz="0" w:space="0" w:color="auto"/>
            <w:left w:val="none" w:sz="0" w:space="0" w:color="auto"/>
            <w:bottom w:val="none" w:sz="0" w:space="0" w:color="auto"/>
            <w:right w:val="none" w:sz="0" w:space="0" w:color="auto"/>
          </w:divBdr>
        </w:div>
        <w:div w:id="1219439391">
          <w:marLeft w:val="640"/>
          <w:marRight w:val="0"/>
          <w:marTop w:val="0"/>
          <w:marBottom w:val="0"/>
          <w:divBdr>
            <w:top w:val="none" w:sz="0" w:space="0" w:color="auto"/>
            <w:left w:val="none" w:sz="0" w:space="0" w:color="auto"/>
            <w:bottom w:val="none" w:sz="0" w:space="0" w:color="auto"/>
            <w:right w:val="none" w:sz="0" w:space="0" w:color="auto"/>
          </w:divBdr>
        </w:div>
        <w:div w:id="1537960937">
          <w:marLeft w:val="640"/>
          <w:marRight w:val="0"/>
          <w:marTop w:val="0"/>
          <w:marBottom w:val="0"/>
          <w:divBdr>
            <w:top w:val="none" w:sz="0" w:space="0" w:color="auto"/>
            <w:left w:val="none" w:sz="0" w:space="0" w:color="auto"/>
            <w:bottom w:val="none" w:sz="0" w:space="0" w:color="auto"/>
            <w:right w:val="none" w:sz="0" w:space="0" w:color="auto"/>
          </w:divBdr>
        </w:div>
        <w:div w:id="1817140401">
          <w:marLeft w:val="640"/>
          <w:marRight w:val="0"/>
          <w:marTop w:val="0"/>
          <w:marBottom w:val="0"/>
          <w:divBdr>
            <w:top w:val="none" w:sz="0" w:space="0" w:color="auto"/>
            <w:left w:val="none" w:sz="0" w:space="0" w:color="auto"/>
            <w:bottom w:val="none" w:sz="0" w:space="0" w:color="auto"/>
            <w:right w:val="none" w:sz="0" w:space="0" w:color="auto"/>
          </w:divBdr>
        </w:div>
        <w:div w:id="247421591">
          <w:marLeft w:val="640"/>
          <w:marRight w:val="0"/>
          <w:marTop w:val="0"/>
          <w:marBottom w:val="0"/>
          <w:divBdr>
            <w:top w:val="none" w:sz="0" w:space="0" w:color="auto"/>
            <w:left w:val="none" w:sz="0" w:space="0" w:color="auto"/>
            <w:bottom w:val="none" w:sz="0" w:space="0" w:color="auto"/>
            <w:right w:val="none" w:sz="0" w:space="0" w:color="auto"/>
          </w:divBdr>
        </w:div>
        <w:div w:id="2628529">
          <w:marLeft w:val="640"/>
          <w:marRight w:val="0"/>
          <w:marTop w:val="0"/>
          <w:marBottom w:val="0"/>
          <w:divBdr>
            <w:top w:val="none" w:sz="0" w:space="0" w:color="auto"/>
            <w:left w:val="none" w:sz="0" w:space="0" w:color="auto"/>
            <w:bottom w:val="none" w:sz="0" w:space="0" w:color="auto"/>
            <w:right w:val="none" w:sz="0" w:space="0" w:color="auto"/>
          </w:divBdr>
        </w:div>
        <w:div w:id="1832021835">
          <w:marLeft w:val="640"/>
          <w:marRight w:val="0"/>
          <w:marTop w:val="0"/>
          <w:marBottom w:val="0"/>
          <w:divBdr>
            <w:top w:val="none" w:sz="0" w:space="0" w:color="auto"/>
            <w:left w:val="none" w:sz="0" w:space="0" w:color="auto"/>
            <w:bottom w:val="none" w:sz="0" w:space="0" w:color="auto"/>
            <w:right w:val="none" w:sz="0" w:space="0" w:color="auto"/>
          </w:divBdr>
        </w:div>
        <w:div w:id="1064447261">
          <w:marLeft w:val="640"/>
          <w:marRight w:val="0"/>
          <w:marTop w:val="0"/>
          <w:marBottom w:val="0"/>
          <w:divBdr>
            <w:top w:val="none" w:sz="0" w:space="0" w:color="auto"/>
            <w:left w:val="none" w:sz="0" w:space="0" w:color="auto"/>
            <w:bottom w:val="none" w:sz="0" w:space="0" w:color="auto"/>
            <w:right w:val="none" w:sz="0" w:space="0" w:color="auto"/>
          </w:divBdr>
        </w:div>
        <w:div w:id="979457242">
          <w:marLeft w:val="640"/>
          <w:marRight w:val="0"/>
          <w:marTop w:val="0"/>
          <w:marBottom w:val="0"/>
          <w:divBdr>
            <w:top w:val="none" w:sz="0" w:space="0" w:color="auto"/>
            <w:left w:val="none" w:sz="0" w:space="0" w:color="auto"/>
            <w:bottom w:val="none" w:sz="0" w:space="0" w:color="auto"/>
            <w:right w:val="none" w:sz="0" w:space="0" w:color="auto"/>
          </w:divBdr>
        </w:div>
        <w:div w:id="1230774703">
          <w:marLeft w:val="640"/>
          <w:marRight w:val="0"/>
          <w:marTop w:val="0"/>
          <w:marBottom w:val="0"/>
          <w:divBdr>
            <w:top w:val="none" w:sz="0" w:space="0" w:color="auto"/>
            <w:left w:val="none" w:sz="0" w:space="0" w:color="auto"/>
            <w:bottom w:val="none" w:sz="0" w:space="0" w:color="auto"/>
            <w:right w:val="none" w:sz="0" w:space="0" w:color="auto"/>
          </w:divBdr>
        </w:div>
        <w:div w:id="1053967597">
          <w:marLeft w:val="640"/>
          <w:marRight w:val="0"/>
          <w:marTop w:val="0"/>
          <w:marBottom w:val="0"/>
          <w:divBdr>
            <w:top w:val="none" w:sz="0" w:space="0" w:color="auto"/>
            <w:left w:val="none" w:sz="0" w:space="0" w:color="auto"/>
            <w:bottom w:val="none" w:sz="0" w:space="0" w:color="auto"/>
            <w:right w:val="none" w:sz="0" w:space="0" w:color="auto"/>
          </w:divBdr>
        </w:div>
        <w:div w:id="1374579841">
          <w:marLeft w:val="640"/>
          <w:marRight w:val="0"/>
          <w:marTop w:val="0"/>
          <w:marBottom w:val="0"/>
          <w:divBdr>
            <w:top w:val="none" w:sz="0" w:space="0" w:color="auto"/>
            <w:left w:val="none" w:sz="0" w:space="0" w:color="auto"/>
            <w:bottom w:val="none" w:sz="0" w:space="0" w:color="auto"/>
            <w:right w:val="none" w:sz="0" w:space="0" w:color="auto"/>
          </w:divBdr>
        </w:div>
        <w:div w:id="1148127659">
          <w:marLeft w:val="640"/>
          <w:marRight w:val="0"/>
          <w:marTop w:val="0"/>
          <w:marBottom w:val="0"/>
          <w:divBdr>
            <w:top w:val="none" w:sz="0" w:space="0" w:color="auto"/>
            <w:left w:val="none" w:sz="0" w:space="0" w:color="auto"/>
            <w:bottom w:val="none" w:sz="0" w:space="0" w:color="auto"/>
            <w:right w:val="none" w:sz="0" w:space="0" w:color="auto"/>
          </w:divBdr>
        </w:div>
        <w:div w:id="1714226883">
          <w:marLeft w:val="640"/>
          <w:marRight w:val="0"/>
          <w:marTop w:val="0"/>
          <w:marBottom w:val="0"/>
          <w:divBdr>
            <w:top w:val="none" w:sz="0" w:space="0" w:color="auto"/>
            <w:left w:val="none" w:sz="0" w:space="0" w:color="auto"/>
            <w:bottom w:val="none" w:sz="0" w:space="0" w:color="auto"/>
            <w:right w:val="none" w:sz="0" w:space="0" w:color="auto"/>
          </w:divBdr>
        </w:div>
        <w:div w:id="1745181901">
          <w:marLeft w:val="640"/>
          <w:marRight w:val="0"/>
          <w:marTop w:val="0"/>
          <w:marBottom w:val="0"/>
          <w:divBdr>
            <w:top w:val="none" w:sz="0" w:space="0" w:color="auto"/>
            <w:left w:val="none" w:sz="0" w:space="0" w:color="auto"/>
            <w:bottom w:val="none" w:sz="0" w:space="0" w:color="auto"/>
            <w:right w:val="none" w:sz="0" w:space="0" w:color="auto"/>
          </w:divBdr>
        </w:div>
        <w:div w:id="1482959984">
          <w:marLeft w:val="640"/>
          <w:marRight w:val="0"/>
          <w:marTop w:val="0"/>
          <w:marBottom w:val="0"/>
          <w:divBdr>
            <w:top w:val="none" w:sz="0" w:space="0" w:color="auto"/>
            <w:left w:val="none" w:sz="0" w:space="0" w:color="auto"/>
            <w:bottom w:val="none" w:sz="0" w:space="0" w:color="auto"/>
            <w:right w:val="none" w:sz="0" w:space="0" w:color="auto"/>
          </w:divBdr>
        </w:div>
        <w:div w:id="1441611388">
          <w:marLeft w:val="640"/>
          <w:marRight w:val="0"/>
          <w:marTop w:val="0"/>
          <w:marBottom w:val="0"/>
          <w:divBdr>
            <w:top w:val="none" w:sz="0" w:space="0" w:color="auto"/>
            <w:left w:val="none" w:sz="0" w:space="0" w:color="auto"/>
            <w:bottom w:val="none" w:sz="0" w:space="0" w:color="auto"/>
            <w:right w:val="none" w:sz="0" w:space="0" w:color="auto"/>
          </w:divBdr>
        </w:div>
        <w:div w:id="1154377756">
          <w:marLeft w:val="640"/>
          <w:marRight w:val="0"/>
          <w:marTop w:val="0"/>
          <w:marBottom w:val="0"/>
          <w:divBdr>
            <w:top w:val="none" w:sz="0" w:space="0" w:color="auto"/>
            <w:left w:val="none" w:sz="0" w:space="0" w:color="auto"/>
            <w:bottom w:val="none" w:sz="0" w:space="0" w:color="auto"/>
            <w:right w:val="none" w:sz="0" w:space="0" w:color="auto"/>
          </w:divBdr>
        </w:div>
        <w:div w:id="514347931">
          <w:marLeft w:val="640"/>
          <w:marRight w:val="0"/>
          <w:marTop w:val="0"/>
          <w:marBottom w:val="0"/>
          <w:divBdr>
            <w:top w:val="none" w:sz="0" w:space="0" w:color="auto"/>
            <w:left w:val="none" w:sz="0" w:space="0" w:color="auto"/>
            <w:bottom w:val="none" w:sz="0" w:space="0" w:color="auto"/>
            <w:right w:val="none" w:sz="0" w:space="0" w:color="auto"/>
          </w:divBdr>
        </w:div>
        <w:div w:id="2099860906">
          <w:marLeft w:val="640"/>
          <w:marRight w:val="0"/>
          <w:marTop w:val="0"/>
          <w:marBottom w:val="0"/>
          <w:divBdr>
            <w:top w:val="none" w:sz="0" w:space="0" w:color="auto"/>
            <w:left w:val="none" w:sz="0" w:space="0" w:color="auto"/>
            <w:bottom w:val="none" w:sz="0" w:space="0" w:color="auto"/>
            <w:right w:val="none" w:sz="0" w:space="0" w:color="auto"/>
          </w:divBdr>
        </w:div>
        <w:div w:id="1910076346">
          <w:marLeft w:val="640"/>
          <w:marRight w:val="0"/>
          <w:marTop w:val="0"/>
          <w:marBottom w:val="0"/>
          <w:divBdr>
            <w:top w:val="none" w:sz="0" w:space="0" w:color="auto"/>
            <w:left w:val="none" w:sz="0" w:space="0" w:color="auto"/>
            <w:bottom w:val="none" w:sz="0" w:space="0" w:color="auto"/>
            <w:right w:val="none" w:sz="0" w:space="0" w:color="auto"/>
          </w:divBdr>
        </w:div>
        <w:div w:id="1316371721">
          <w:marLeft w:val="640"/>
          <w:marRight w:val="0"/>
          <w:marTop w:val="0"/>
          <w:marBottom w:val="0"/>
          <w:divBdr>
            <w:top w:val="none" w:sz="0" w:space="0" w:color="auto"/>
            <w:left w:val="none" w:sz="0" w:space="0" w:color="auto"/>
            <w:bottom w:val="none" w:sz="0" w:space="0" w:color="auto"/>
            <w:right w:val="none" w:sz="0" w:space="0" w:color="auto"/>
          </w:divBdr>
        </w:div>
        <w:div w:id="785663551">
          <w:marLeft w:val="640"/>
          <w:marRight w:val="0"/>
          <w:marTop w:val="0"/>
          <w:marBottom w:val="0"/>
          <w:divBdr>
            <w:top w:val="none" w:sz="0" w:space="0" w:color="auto"/>
            <w:left w:val="none" w:sz="0" w:space="0" w:color="auto"/>
            <w:bottom w:val="none" w:sz="0" w:space="0" w:color="auto"/>
            <w:right w:val="none" w:sz="0" w:space="0" w:color="auto"/>
          </w:divBdr>
        </w:div>
        <w:div w:id="744048">
          <w:marLeft w:val="640"/>
          <w:marRight w:val="0"/>
          <w:marTop w:val="0"/>
          <w:marBottom w:val="0"/>
          <w:divBdr>
            <w:top w:val="none" w:sz="0" w:space="0" w:color="auto"/>
            <w:left w:val="none" w:sz="0" w:space="0" w:color="auto"/>
            <w:bottom w:val="none" w:sz="0" w:space="0" w:color="auto"/>
            <w:right w:val="none" w:sz="0" w:space="0" w:color="auto"/>
          </w:divBdr>
        </w:div>
        <w:div w:id="438572643">
          <w:marLeft w:val="640"/>
          <w:marRight w:val="0"/>
          <w:marTop w:val="0"/>
          <w:marBottom w:val="0"/>
          <w:divBdr>
            <w:top w:val="none" w:sz="0" w:space="0" w:color="auto"/>
            <w:left w:val="none" w:sz="0" w:space="0" w:color="auto"/>
            <w:bottom w:val="none" w:sz="0" w:space="0" w:color="auto"/>
            <w:right w:val="none" w:sz="0" w:space="0" w:color="auto"/>
          </w:divBdr>
        </w:div>
        <w:div w:id="1838766774">
          <w:marLeft w:val="640"/>
          <w:marRight w:val="0"/>
          <w:marTop w:val="0"/>
          <w:marBottom w:val="0"/>
          <w:divBdr>
            <w:top w:val="none" w:sz="0" w:space="0" w:color="auto"/>
            <w:left w:val="none" w:sz="0" w:space="0" w:color="auto"/>
            <w:bottom w:val="none" w:sz="0" w:space="0" w:color="auto"/>
            <w:right w:val="none" w:sz="0" w:space="0" w:color="auto"/>
          </w:divBdr>
        </w:div>
        <w:div w:id="776019468">
          <w:marLeft w:val="640"/>
          <w:marRight w:val="0"/>
          <w:marTop w:val="0"/>
          <w:marBottom w:val="0"/>
          <w:divBdr>
            <w:top w:val="none" w:sz="0" w:space="0" w:color="auto"/>
            <w:left w:val="none" w:sz="0" w:space="0" w:color="auto"/>
            <w:bottom w:val="none" w:sz="0" w:space="0" w:color="auto"/>
            <w:right w:val="none" w:sz="0" w:space="0" w:color="auto"/>
          </w:divBdr>
        </w:div>
        <w:div w:id="1053694412">
          <w:marLeft w:val="640"/>
          <w:marRight w:val="0"/>
          <w:marTop w:val="0"/>
          <w:marBottom w:val="0"/>
          <w:divBdr>
            <w:top w:val="none" w:sz="0" w:space="0" w:color="auto"/>
            <w:left w:val="none" w:sz="0" w:space="0" w:color="auto"/>
            <w:bottom w:val="none" w:sz="0" w:space="0" w:color="auto"/>
            <w:right w:val="none" w:sz="0" w:space="0" w:color="auto"/>
          </w:divBdr>
        </w:div>
        <w:div w:id="751900135">
          <w:marLeft w:val="640"/>
          <w:marRight w:val="0"/>
          <w:marTop w:val="0"/>
          <w:marBottom w:val="0"/>
          <w:divBdr>
            <w:top w:val="none" w:sz="0" w:space="0" w:color="auto"/>
            <w:left w:val="none" w:sz="0" w:space="0" w:color="auto"/>
            <w:bottom w:val="none" w:sz="0" w:space="0" w:color="auto"/>
            <w:right w:val="none" w:sz="0" w:space="0" w:color="auto"/>
          </w:divBdr>
        </w:div>
        <w:div w:id="1303465684">
          <w:marLeft w:val="640"/>
          <w:marRight w:val="0"/>
          <w:marTop w:val="0"/>
          <w:marBottom w:val="0"/>
          <w:divBdr>
            <w:top w:val="none" w:sz="0" w:space="0" w:color="auto"/>
            <w:left w:val="none" w:sz="0" w:space="0" w:color="auto"/>
            <w:bottom w:val="none" w:sz="0" w:space="0" w:color="auto"/>
            <w:right w:val="none" w:sz="0" w:space="0" w:color="auto"/>
          </w:divBdr>
        </w:div>
        <w:div w:id="942539466">
          <w:marLeft w:val="640"/>
          <w:marRight w:val="0"/>
          <w:marTop w:val="0"/>
          <w:marBottom w:val="0"/>
          <w:divBdr>
            <w:top w:val="none" w:sz="0" w:space="0" w:color="auto"/>
            <w:left w:val="none" w:sz="0" w:space="0" w:color="auto"/>
            <w:bottom w:val="none" w:sz="0" w:space="0" w:color="auto"/>
            <w:right w:val="none" w:sz="0" w:space="0" w:color="auto"/>
          </w:divBdr>
        </w:div>
        <w:div w:id="226962202">
          <w:marLeft w:val="640"/>
          <w:marRight w:val="0"/>
          <w:marTop w:val="0"/>
          <w:marBottom w:val="0"/>
          <w:divBdr>
            <w:top w:val="none" w:sz="0" w:space="0" w:color="auto"/>
            <w:left w:val="none" w:sz="0" w:space="0" w:color="auto"/>
            <w:bottom w:val="none" w:sz="0" w:space="0" w:color="auto"/>
            <w:right w:val="none" w:sz="0" w:space="0" w:color="auto"/>
          </w:divBdr>
        </w:div>
        <w:div w:id="233274087">
          <w:marLeft w:val="640"/>
          <w:marRight w:val="0"/>
          <w:marTop w:val="0"/>
          <w:marBottom w:val="0"/>
          <w:divBdr>
            <w:top w:val="none" w:sz="0" w:space="0" w:color="auto"/>
            <w:left w:val="none" w:sz="0" w:space="0" w:color="auto"/>
            <w:bottom w:val="none" w:sz="0" w:space="0" w:color="auto"/>
            <w:right w:val="none" w:sz="0" w:space="0" w:color="auto"/>
          </w:divBdr>
        </w:div>
        <w:div w:id="163977236">
          <w:marLeft w:val="640"/>
          <w:marRight w:val="0"/>
          <w:marTop w:val="0"/>
          <w:marBottom w:val="0"/>
          <w:divBdr>
            <w:top w:val="none" w:sz="0" w:space="0" w:color="auto"/>
            <w:left w:val="none" w:sz="0" w:space="0" w:color="auto"/>
            <w:bottom w:val="none" w:sz="0" w:space="0" w:color="auto"/>
            <w:right w:val="none" w:sz="0" w:space="0" w:color="auto"/>
          </w:divBdr>
        </w:div>
        <w:div w:id="1283268906">
          <w:marLeft w:val="640"/>
          <w:marRight w:val="0"/>
          <w:marTop w:val="0"/>
          <w:marBottom w:val="0"/>
          <w:divBdr>
            <w:top w:val="none" w:sz="0" w:space="0" w:color="auto"/>
            <w:left w:val="none" w:sz="0" w:space="0" w:color="auto"/>
            <w:bottom w:val="none" w:sz="0" w:space="0" w:color="auto"/>
            <w:right w:val="none" w:sz="0" w:space="0" w:color="auto"/>
          </w:divBdr>
        </w:div>
        <w:div w:id="1712220181">
          <w:marLeft w:val="640"/>
          <w:marRight w:val="0"/>
          <w:marTop w:val="0"/>
          <w:marBottom w:val="0"/>
          <w:divBdr>
            <w:top w:val="none" w:sz="0" w:space="0" w:color="auto"/>
            <w:left w:val="none" w:sz="0" w:space="0" w:color="auto"/>
            <w:bottom w:val="none" w:sz="0" w:space="0" w:color="auto"/>
            <w:right w:val="none" w:sz="0" w:space="0" w:color="auto"/>
          </w:divBdr>
        </w:div>
        <w:div w:id="567762937">
          <w:marLeft w:val="640"/>
          <w:marRight w:val="0"/>
          <w:marTop w:val="0"/>
          <w:marBottom w:val="0"/>
          <w:divBdr>
            <w:top w:val="none" w:sz="0" w:space="0" w:color="auto"/>
            <w:left w:val="none" w:sz="0" w:space="0" w:color="auto"/>
            <w:bottom w:val="none" w:sz="0" w:space="0" w:color="auto"/>
            <w:right w:val="none" w:sz="0" w:space="0" w:color="auto"/>
          </w:divBdr>
        </w:div>
        <w:div w:id="118652194">
          <w:marLeft w:val="640"/>
          <w:marRight w:val="0"/>
          <w:marTop w:val="0"/>
          <w:marBottom w:val="0"/>
          <w:divBdr>
            <w:top w:val="none" w:sz="0" w:space="0" w:color="auto"/>
            <w:left w:val="none" w:sz="0" w:space="0" w:color="auto"/>
            <w:bottom w:val="none" w:sz="0" w:space="0" w:color="auto"/>
            <w:right w:val="none" w:sz="0" w:space="0" w:color="auto"/>
          </w:divBdr>
        </w:div>
        <w:div w:id="820925030">
          <w:marLeft w:val="640"/>
          <w:marRight w:val="0"/>
          <w:marTop w:val="0"/>
          <w:marBottom w:val="0"/>
          <w:divBdr>
            <w:top w:val="none" w:sz="0" w:space="0" w:color="auto"/>
            <w:left w:val="none" w:sz="0" w:space="0" w:color="auto"/>
            <w:bottom w:val="none" w:sz="0" w:space="0" w:color="auto"/>
            <w:right w:val="none" w:sz="0" w:space="0" w:color="auto"/>
          </w:divBdr>
        </w:div>
        <w:div w:id="1148521518">
          <w:marLeft w:val="640"/>
          <w:marRight w:val="0"/>
          <w:marTop w:val="0"/>
          <w:marBottom w:val="0"/>
          <w:divBdr>
            <w:top w:val="none" w:sz="0" w:space="0" w:color="auto"/>
            <w:left w:val="none" w:sz="0" w:space="0" w:color="auto"/>
            <w:bottom w:val="none" w:sz="0" w:space="0" w:color="auto"/>
            <w:right w:val="none" w:sz="0" w:space="0" w:color="auto"/>
          </w:divBdr>
        </w:div>
        <w:div w:id="1040781570">
          <w:marLeft w:val="640"/>
          <w:marRight w:val="0"/>
          <w:marTop w:val="0"/>
          <w:marBottom w:val="0"/>
          <w:divBdr>
            <w:top w:val="none" w:sz="0" w:space="0" w:color="auto"/>
            <w:left w:val="none" w:sz="0" w:space="0" w:color="auto"/>
            <w:bottom w:val="none" w:sz="0" w:space="0" w:color="auto"/>
            <w:right w:val="none" w:sz="0" w:space="0" w:color="auto"/>
          </w:divBdr>
        </w:div>
        <w:div w:id="2040081861">
          <w:marLeft w:val="640"/>
          <w:marRight w:val="0"/>
          <w:marTop w:val="0"/>
          <w:marBottom w:val="0"/>
          <w:divBdr>
            <w:top w:val="none" w:sz="0" w:space="0" w:color="auto"/>
            <w:left w:val="none" w:sz="0" w:space="0" w:color="auto"/>
            <w:bottom w:val="none" w:sz="0" w:space="0" w:color="auto"/>
            <w:right w:val="none" w:sz="0" w:space="0" w:color="auto"/>
          </w:divBdr>
        </w:div>
        <w:div w:id="1749157987">
          <w:marLeft w:val="640"/>
          <w:marRight w:val="0"/>
          <w:marTop w:val="0"/>
          <w:marBottom w:val="0"/>
          <w:divBdr>
            <w:top w:val="none" w:sz="0" w:space="0" w:color="auto"/>
            <w:left w:val="none" w:sz="0" w:space="0" w:color="auto"/>
            <w:bottom w:val="none" w:sz="0" w:space="0" w:color="auto"/>
            <w:right w:val="none" w:sz="0" w:space="0" w:color="auto"/>
          </w:divBdr>
        </w:div>
        <w:div w:id="1007833265">
          <w:marLeft w:val="640"/>
          <w:marRight w:val="0"/>
          <w:marTop w:val="0"/>
          <w:marBottom w:val="0"/>
          <w:divBdr>
            <w:top w:val="none" w:sz="0" w:space="0" w:color="auto"/>
            <w:left w:val="none" w:sz="0" w:space="0" w:color="auto"/>
            <w:bottom w:val="none" w:sz="0" w:space="0" w:color="auto"/>
            <w:right w:val="none" w:sz="0" w:space="0" w:color="auto"/>
          </w:divBdr>
        </w:div>
        <w:div w:id="672952964">
          <w:marLeft w:val="640"/>
          <w:marRight w:val="0"/>
          <w:marTop w:val="0"/>
          <w:marBottom w:val="0"/>
          <w:divBdr>
            <w:top w:val="none" w:sz="0" w:space="0" w:color="auto"/>
            <w:left w:val="none" w:sz="0" w:space="0" w:color="auto"/>
            <w:bottom w:val="none" w:sz="0" w:space="0" w:color="auto"/>
            <w:right w:val="none" w:sz="0" w:space="0" w:color="auto"/>
          </w:divBdr>
        </w:div>
        <w:div w:id="1774399669">
          <w:marLeft w:val="640"/>
          <w:marRight w:val="0"/>
          <w:marTop w:val="0"/>
          <w:marBottom w:val="0"/>
          <w:divBdr>
            <w:top w:val="none" w:sz="0" w:space="0" w:color="auto"/>
            <w:left w:val="none" w:sz="0" w:space="0" w:color="auto"/>
            <w:bottom w:val="none" w:sz="0" w:space="0" w:color="auto"/>
            <w:right w:val="none" w:sz="0" w:space="0" w:color="auto"/>
          </w:divBdr>
        </w:div>
        <w:div w:id="605120528">
          <w:marLeft w:val="640"/>
          <w:marRight w:val="0"/>
          <w:marTop w:val="0"/>
          <w:marBottom w:val="0"/>
          <w:divBdr>
            <w:top w:val="none" w:sz="0" w:space="0" w:color="auto"/>
            <w:left w:val="none" w:sz="0" w:space="0" w:color="auto"/>
            <w:bottom w:val="none" w:sz="0" w:space="0" w:color="auto"/>
            <w:right w:val="none" w:sz="0" w:space="0" w:color="auto"/>
          </w:divBdr>
        </w:div>
        <w:div w:id="1584414753">
          <w:marLeft w:val="640"/>
          <w:marRight w:val="0"/>
          <w:marTop w:val="0"/>
          <w:marBottom w:val="0"/>
          <w:divBdr>
            <w:top w:val="none" w:sz="0" w:space="0" w:color="auto"/>
            <w:left w:val="none" w:sz="0" w:space="0" w:color="auto"/>
            <w:bottom w:val="none" w:sz="0" w:space="0" w:color="auto"/>
            <w:right w:val="none" w:sz="0" w:space="0" w:color="auto"/>
          </w:divBdr>
        </w:div>
        <w:div w:id="1207982420">
          <w:marLeft w:val="640"/>
          <w:marRight w:val="0"/>
          <w:marTop w:val="0"/>
          <w:marBottom w:val="0"/>
          <w:divBdr>
            <w:top w:val="none" w:sz="0" w:space="0" w:color="auto"/>
            <w:left w:val="none" w:sz="0" w:space="0" w:color="auto"/>
            <w:bottom w:val="none" w:sz="0" w:space="0" w:color="auto"/>
            <w:right w:val="none" w:sz="0" w:space="0" w:color="auto"/>
          </w:divBdr>
        </w:div>
        <w:div w:id="283586845">
          <w:marLeft w:val="640"/>
          <w:marRight w:val="0"/>
          <w:marTop w:val="0"/>
          <w:marBottom w:val="0"/>
          <w:divBdr>
            <w:top w:val="none" w:sz="0" w:space="0" w:color="auto"/>
            <w:left w:val="none" w:sz="0" w:space="0" w:color="auto"/>
            <w:bottom w:val="none" w:sz="0" w:space="0" w:color="auto"/>
            <w:right w:val="none" w:sz="0" w:space="0" w:color="auto"/>
          </w:divBdr>
        </w:div>
        <w:div w:id="889269208">
          <w:marLeft w:val="640"/>
          <w:marRight w:val="0"/>
          <w:marTop w:val="0"/>
          <w:marBottom w:val="0"/>
          <w:divBdr>
            <w:top w:val="none" w:sz="0" w:space="0" w:color="auto"/>
            <w:left w:val="none" w:sz="0" w:space="0" w:color="auto"/>
            <w:bottom w:val="none" w:sz="0" w:space="0" w:color="auto"/>
            <w:right w:val="none" w:sz="0" w:space="0" w:color="auto"/>
          </w:divBdr>
        </w:div>
        <w:div w:id="379208146">
          <w:marLeft w:val="640"/>
          <w:marRight w:val="0"/>
          <w:marTop w:val="0"/>
          <w:marBottom w:val="0"/>
          <w:divBdr>
            <w:top w:val="none" w:sz="0" w:space="0" w:color="auto"/>
            <w:left w:val="none" w:sz="0" w:space="0" w:color="auto"/>
            <w:bottom w:val="none" w:sz="0" w:space="0" w:color="auto"/>
            <w:right w:val="none" w:sz="0" w:space="0" w:color="auto"/>
          </w:divBdr>
        </w:div>
        <w:div w:id="498693871">
          <w:marLeft w:val="640"/>
          <w:marRight w:val="0"/>
          <w:marTop w:val="0"/>
          <w:marBottom w:val="0"/>
          <w:divBdr>
            <w:top w:val="none" w:sz="0" w:space="0" w:color="auto"/>
            <w:left w:val="none" w:sz="0" w:space="0" w:color="auto"/>
            <w:bottom w:val="none" w:sz="0" w:space="0" w:color="auto"/>
            <w:right w:val="none" w:sz="0" w:space="0" w:color="auto"/>
          </w:divBdr>
        </w:div>
        <w:div w:id="1674608619">
          <w:marLeft w:val="640"/>
          <w:marRight w:val="0"/>
          <w:marTop w:val="0"/>
          <w:marBottom w:val="0"/>
          <w:divBdr>
            <w:top w:val="none" w:sz="0" w:space="0" w:color="auto"/>
            <w:left w:val="none" w:sz="0" w:space="0" w:color="auto"/>
            <w:bottom w:val="none" w:sz="0" w:space="0" w:color="auto"/>
            <w:right w:val="none" w:sz="0" w:space="0" w:color="auto"/>
          </w:divBdr>
        </w:div>
        <w:div w:id="398988782">
          <w:marLeft w:val="640"/>
          <w:marRight w:val="0"/>
          <w:marTop w:val="0"/>
          <w:marBottom w:val="0"/>
          <w:divBdr>
            <w:top w:val="none" w:sz="0" w:space="0" w:color="auto"/>
            <w:left w:val="none" w:sz="0" w:space="0" w:color="auto"/>
            <w:bottom w:val="none" w:sz="0" w:space="0" w:color="auto"/>
            <w:right w:val="none" w:sz="0" w:space="0" w:color="auto"/>
          </w:divBdr>
        </w:div>
        <w:div w:id="1474253575">
          <w:marLeft w:val="640"/>
          <w:marRight w:val="0"/>
          <w:marTop w:val="0"/>
          <w:marBottom w:val="0"/>
          <w:divBdr>
            <w:top w:val="none" w:sz="0" w:space="0" w:color="auto"/>
            <w:left w:val="none" w:sz="0" w:space="0" w:color="auto"/>
            <w:bottom w:val="none" w:sz="0" w:space="0" w:color="auto"/>
            <w:right w:val="none" w:sz="0" w:space="0" w:color="auto"/>
          </w:divBdr>
        </w:div>
        <w:div w:id="1170757298">
          <w:marLeft w:val="640"/>
          <w:marRight w:val="0"/>
          <w:marTop w:val="0"/>
          <w:marBottom w:val="0"/>
          <w:divBdr>
            <w:top w:val="none" w:sz="0" w:space="0" w:color="auto"/>
            <w:left w:val="none" w:sz="0" w:space="0" w:color="auto"/>
            <w:bottom w:val="none" w:sz="0" w:space="0" w:color="auto"/>
            <w:right w:val="none" w:sz="0" w:space="0" w:color="auto"/>
          </w:divBdr>
        </w:div>
        <w:div w:id="310986903">
          <w:marLeft w:val="640"/>
          <w:marRight w:val="0"/>
          <w:marTop w:val="0"/>
          <w:marBottom w:val="0"/>
          <w:divBdr>
            <w:top w:val="none" w:sz="0" w:space="0" w:color="auto"/>
            <w:left w:val="none" w:sz="0" w:space="0" w:color="auto"/>
            <w:bottom w:val="none" w:sz="0" w:space="0" w:color="auto"/>
            <w:right w:val="none" w:sz="0" w:space="0" w:color="auto"/>
          </w:divBdr>
        </w:div>
        <w:div w:id="2011908927">
          <w:marLeft w:val="640"/>
          <w:marRight w:val="0"/>
          <w:marTop w:val="0"/>
          <w:marBottom w:val="0"/>
          <w:divBdr>
            <w:top w:val="none" w:sz="0" w:space="0" w:color="auto"/>
            <w:left w:val="none" w:sz="0" w:space="0" w:color="auto"/>
            <w:bottom w:val="none" w:sz="0" w:space="0" w:color="auto"/>
            <w:right w:val="none" w:sz="0" w:space="0" w:color="auto"/>
          </w:divBdr>
        </w:div>
        <w:div w:id="1374572072">
          <w:marLeft w:val="640"/>
          <w:marRight w:val="0"/>
          <w:marTop w:val="0"/>
          <w:marBottom w:val="0"/>
          <w:divBdr>
            <w:top w:val="none" w:sz="0" w:space="0" w:color="auto"/>
            <w:left w:val="none" w:sz="0" w:space="0" w:color="auto"/>
            <w:bottom w:val="none" w:sz="0" w:space="0" w:color="auto"/>
            <w:right w:val="none" w:sz="0" w:space="0" w:color="auto"/>
          </w:divBdr>
        </w:div>
        <w:div w:id="1928269362">
          <w:marLeft w:val="640"/>
          <w:marRight w:val="0"/>
          <w:marTop w:val="0"/>
          <w:marBottom w:val="0"/>
          <w:divBdr>
            <w:top w:val="none" w:sz="0" w:space="0" w:color="auto"/>
            <w:left w:val="none" w:sz="0" w:space="0" w:color="auto"/>
            <w:bottom w:val="none" w:sz="0" w:space="0" w:color="auto"/>
            <w:right w:val="none" w:sz="0" w:space="0" w:color="auto"/>
          </w:divBdr>
        </w:div>
        <w:div w:id="261257499">
          <w:marLeft w:val="640"/>
          <w:marRight w:val="0"/>
          <w:marTop w:val="0"/>
          <w:marBottom w:val="0"/>
          <w:divBdr>
            <w:top w:val="none" w:sz="0" w:space="0" w:color="auto"/>
            <w:left w:val="none" w:sz="0" w:space="0" w:color="auto"/>
            <w:bottom w:val="none" w:sz="0" w:space="0" w:color="auto"/>
            <w:right w:val="none" w:sz="0" w:space="0" w:color="auto"/>
          </w:divBdr>
        </w:div>
        <w:div w:id="596258264">
          <w:marLeft w:val="640"/>
          <w:marRight w:val="0"/>
          <w:marTop w:val="0"/>
          <w:marBottom w:val="0"/>
          <w:divBdr>
            <w:top w:val="none" w:sz="0" w:space="0" w:color="auto"/>
            <w:left w:val="none" w:sz="0" w:space="0" w:color="auto"/>
            <w:bottom w:val="none" w:sz="0" w:space="0" w:color="auto"/>
            <w:right w:val="none" w:sz="0" w:space="0" w:color="auto"/>
          </w:divBdr>
        </w:div>
        <w:div w:id="1224871576">
          <w:marLeft w:val="640"/>
          <w:marRight w:val="0"/>
          <w:marTop w:val="0"/>
          <w:marBottom w:val="0"/>
          <w:divBdr>
            <w:top w:val="none" w:sz="0" w:space="0" w:color="auto"/>
            <w:left w:val="none" w:sz="0" w:space="0" w:color="auto"/>
            <w:bottom w:val="none" w:sz="0" w:space="0" w:color="auto"/>
            <w:right w:val="none" w:sz="0" w:space="0" w:color="auto"/>
          </w:divBdr>
        </w:div>
        <w:div w:id="1705670164">
          <w:marLeft w:val="640"/>
          <w:marRight w:val="0"/>
          <w:marTop w:val="0"/>
          <w:marBottom w:val="0"/>
          <w:divBdr>
            <w:top w:val="none" w:sz="0" w:space="0" w:color="auto"/>
            <w:left w:val="none" w:sz="0" w:space="0" w:color="auto"/>
            <w:bottom w:val="none" w:sz="0" w:space="0" w:color="auto"/>
            <w:right w:val="none" w:sz="0" w:space="0" w:color="auto"/>
          </w:divBdr>
        </w:div>
        <w:div w:id="342053083">
          <w:marLeft w:val="640"/>
          <w:marRight w:val="0"/>
          <w:marTop w:val="0"/>
          <w:marBottom w:val="0"/>
          <w:divBdr>
            <w:top w:val="none" w:sz="0" w:space="0" w:color="auto"/>
            <w:left w:val="none" w:sz="0" w:space="0" w:color="auto"/>
            <w:bottom w:val="none" w:sz="0" w:space="0" w:color="auto"/>
            <w:right w:val="none" w:sz="0" w:space="0" w:color="auto"/>
          </w:divBdr>
        </w:div>
        <w:div w:id="253904748">
          <w:marLeft w:val="640"/>
          <w:marRight w:val="0"/>
          <w:marTop w:val="0"/>
          <w:marBottom w:val="0"/>
          <w:divBdr>
            <w:top w:val="none" w:sz="0" w:space="0" w:color="auto"/>
            <w:left w:val="none" w:sz="0" w:space="0" w:color="auto"/>
            <w:bottom w:val="none" w:sz="0" w:space="0" w:color="auto"/>
            <w:right w:val="none" w:sz="0" w:space="0" w:color="auto"/>
          </w:divBdr>
        </w:div>
        <w:div w:id="571047009">
          <w:marLeft w:val="640"/>
          <w:marRight w:val="0"/>
          <w:marTop w:val="0"/>
          <w:marBottom w:val="0"/>
          <w:divBdr>
            <w:top w:val="none" w:sz="0" w:space="0" w:color="auto"/>
            <w:left w:val="none" w:sz="0" w:space="0" w:color="auto"/>
            <w:bottom w:val="none" w:sz="0" w:space="0" w:color="auto"/>
            <w:right w:val="none" w:sz="0" w:space="0" w:color="auto"/>
          </w:divBdr>
        </w:div>
        <w:div w:id="1142773740">
          <w:marLeft w:val="640"/>
          <w:marRight w:val="0"/>
          <w:marTop w:val="0"/>
          <w:marBottom w:val="0"/>
          <w:divBdr>
            <w:top w:val="none" w:sz="0" w:space="0" w:color="auto"/>
            <w:left w:val="none" w:sz="0" w:space="0" w:color="auto"/>
            <w:bottom w:val="none" w:sz="0" w:space="0" w:color="auto"/>
            <w:right w:val="none" w:sz="0" w:space="0" w:color="auto"/>
          </w:divBdr>
        </w:div>
        <w:div w:id="580916412">
          <w:marLeft w:val="640"/>
          <w:marRight w:val="0"/>
          <w:marTop w:val="0"/>
          <w:marBottom w:val="0"/>
          <w:divBdr>
            <w:top w:val="none" w:sz="0" w:space="0" w:color="auto"/>
            <w:left w:val="none" w:sz="0" w:space="0" w:color="auto"/>
            <w:bottom w:val="none" w:sz="0" w:space="0" w:color="auto"/>
            <w:right w:val="none" w:sz="0" w:space="0" w:color="auto"/>
          </w:divBdr>
        </w:div>
        <w:div w:id="185140196">
          <w:marLeft w:val="640"/>
          <w:marRight w:val="0"/>
          <w:marTop w:val="0"/>
          <w:marBottom w:val="0"/>
          <w:divBdr>
            <w:top w:val="none" w:sz="0" w:space="0" w:color="auto"/>
            <w:left w:val="none" w:sz="0" w:space="0" w:color="auto"/>
            <w:bottom w:val="none" w:sz="0" w:space="0" w:color="auto"/>
            <w:right w:val="none" w:sz="0" w:space="0" w:color="auto"/>
          </w:divBdr>
        </w:div>
        <w:div w:id="1443648841">
          <w:marLeft w:val="640"/>
          <w:marRight w:val="0"/>
          <w:marTop w:val="0"/>
          <w:marBottom w:val="0"/>
          <w:divBdr>
            <w:top w:val="none" w:sz="0" w:space="0" w:color="auto"/>
            <w:left w:val="none" w:sz="0" w:space="0" w:color="auto"/>
            <w:bottom w:val="none" w:sz="0" w:space="0" w:color="auto"/>
            <w:right w:val="none" w:sz="0" w:space="0" w:color="auto"/>
          </w:divBdr>
        </w:div>
        <w:div w:id="1724786555">
          <w:marLeft w:val="640"/>
          <w:marRight w:val="0"/>
          <w:marTop w:val="0"/>
          <w:marBottom w:val="0"/>
          <w:divBdr>
            <w:top w:val="none" w:sz="0" w:space="0" w:color="auto"/>
            <w:left w:val="none" w:sz="0" w:space="0" w:color="auto"/>
            <w:bottom w:val="none" w:sz="0" w:space="0" w:color="auto"/>
            <w:right w:val="none" w:sz="0" w:space="0" w:color="auto"/>
          </w:divBdr>
        </w:div>
        <w:div w:id="971907580">
          <w:marLeft w:val="640"/>
          <w:marRight w:val="0"/>
          <w:marTop w:val="0"/>
          <w:marBottom w:val="0"/>
          <w:divBdr>
            <w:top w:val="none" w:sz="0" w:space="0" w:color="auto"/>
            <w:left w:val="none" w:sz="0" w:space="0" w:color="auto"/>
            <w:bottom w:val="none" w:sz="0" w:space="0" w:color="auto"/>
            <w:right w:val="none" w:sz="0" w:space="0" w:color="auto"/>
          </w:divBdr>
        </w:div>
        <w:div w:id="1143037254">
          <w:marLeft w:val="640"/>
          <w:marRight w:val="0"/>
          <w:marTop w:val="0"/>
          <w:marBottom w:val="0"/>
          <w:divBdr>
            <w:top w:val="none" w:sz="0" w:space="0" w:color="auto"/>
            <w:left w:val="none" w:sz="0" w:space="0" w:color="auto"/>
            <w:bottom w:val="none" w:sz="0" w:space="0" w:color="auto"/>
            <w:right w:val="none" w:sz="0" w:space="0" w:color="auto"/>
          </w:divBdr>
        </w:div>
        <w:div w:id="1633750113">
          <w:marLeft w:val="640"/>
          <w:marRight w:val="0"/>
          <w:marTop w:val="0"/>
          <w:marBottom w:val="0"/>
          <w:divBdr>
            <w:top w:val="none" w:sz="0" w:space="0" w:color="auto"/>
            <w:left w:val="none" w:sz="0" w:space="0" w:color="auto"/>
            <w:bottom w:val="none" w:sz="0" w:space="0" w:color="auto"/>
            <w:right w:val="none" w:sz="0" w:space="0" w:color="auto"/>
          </w:divBdr>
        </w:div>
        <w:div w:id="1621452824">
          <w:marLeft w:val="640"/>
          <w:marRight w:val="0"/>
          <w:marTop w:val="0"/>
          <w:marBottom w:val="0"/>
          <w:divBdr>
            <w:top w:val="none" w:sz="0" w:space="0" w:color="auto"/>
            <w:left w:val="none" w:sz="0" w:space="0" w:color="auto"/>
            <w:bottom w:val="none" w:sz="0" w:space="0" w:color="auto"/>
            <w:right w:val="none" w:sz="0" w:space="0" w:color="auto"/>
          </w:divBdr>
        </w:div>
        <w:div w:id="2061516533">
          <w:marLeft w:val="640"/>
          <w:marRight w:val="0"/>
          <w:marTop w:val="0"/>
          <w:marBottom w:val="0"/>
          <w:divBdr>
            <w:top w:val="none" w:sz="0" w:space="0" w:color="auto"/>
            <w:left w:val="none" w:sz="0" w:space="0" w:color="auto"/>
            <w:bottom w:val="none" w:sz="0" w:space="0" w:color="auto"/>
            <w:right w:val="none" w:sz="0" w:space="0" w:color="auto"/>
          </w:divBdr>
        </w:div>
        <w:div w:id="1533571209">
          <w:marLeft w:val="640"/>
          <w:marRight w:val="0"/>
          <w:marTop w:val="0"/>
          <w:marBottom w:val="0"/>
          <w:divBdr>
            <w:top w:val="none" w:sz="0" w:space="0" w:color="auto"/>
            <w:left w:val="none" w:sz="0" w:space="0" w:color="auto"/>
            <w:bottom w:val="none" w:sz="0" w:space="0" w:color="auto"/>
            <w:right w:val="none" w:sz="0" w:space="0" w:color="auto"/>
          </w:divBdr>
        </w:div>
        <w:div w:id="1561743196">
          <w:marLeft w:val="640"/>
          <w:marRight w:val="0"/>
          <w:marTop w:val="0"/>
          <w:marBottom w:val="0"/>
          <w:divBdr>
            <w:top w:val="none" w:sz="0" w:space="0" w:color="auto"/>
            <w:left w:val="none" w:sz="0" w:space="0" w:color="auto"/>
            <w:bottom w:val="none" w:sz="0" w:space="0" w:color="auto"/>
            <w:right w:val="none" w:sz="0" w:space="0" w:color="auto"/>
          </w:divBdr>
        </w:div>
        <w:div w:id="257716558">
          <w:marLeft w:val="640"/>
          <w:marRight w:val="0"/>
          <w:marTop w:val="0"/>
          <w:marBottom w:val="0"/>
          <w:divBdr>
            <w:top w:val="none" w:sz="0" w:space="0" w:color="auto"/>
            <w:left w:val="none" w:sz="0" w:space="0" w:color="auto"/>
            <w:bottom w:val="none" w:sz="0" w:space="0" w:color="auto"/>
            <w:right w:val="none" w:sz="0" w:space="0" w:color="auto"/>
          </w:divBdr>
        </w:div>
        <w:div w:id="1462191195">
          <w:marLeft w:val="640"/>
          <w:marRight w:val="0"/>
          <w:marTop w:val="0"/>
          <w:marBottom w:val="0"/>
          <w:divBdr>
            <w:top w:val="none" w:sz="0" w:space="0" w:color="auto"/>
            <w:left w:val="none" w:sz="0" w:space="0" w:color="auto"/>
            <w:bottom w:val="none" w:sz="0" w:space="0" w:color="auto"/>
            <w:right w:val="none" w:sz="0" w:space="0" w:color="auto"/>
          </w:divBdr>
        </w:div>
        <w:div w:id="1892961662">
          <w:marLeft w:val="640"/>
          <w:marRight w:val="0"/>
          <w:marTop w:val="0"/>
          <w:marBottom w:val="0"/>
          <w:divBdr>
            <w:top w:val="none" w:sz="0" w:space="0" w:color="auto"/>
            <w:left w:val="none" w:sz="0" w:space="0" w:color="auto"/>
            <w:bottom w:val="none" w:sz="0" w:space="0" w:color="auto"/>
            <w:right w:val="none" w:sz="0" w:space="0" w:color="auto"/>
          </w:divBdr>
        </w:div>
        <w:div w:id="2041544660">
          <w:marLeft w:val="640"/>
          <w:marRight w:val="0"/>
          <w:marTop w:val="0"/>
          <w:marBottom w:val="0"/>
          <w:divBdr>
            <w:top w:val="none" w:sz="0" w:space="0" w:color="auto"/>
            <w:left w:val="none" w:sz="0" w:space="0" w:color="auto"/>
            <w:bottom w:val="none" w:sz="0" w:space="0" w:color="auto"/>
            <w:right w:val="none" w:sz="0" w:space="0" w:color="auto"/>
          </w:divBdr>
        </w:div>
        <w:div w:id="463817021">
          <w:marLeft w:val="640"/>
          <w:marRight w:val="0"/>
          <w:marTop w:val="0"/>
          <w:marBottom w:val="0"/>
          <w:divBdr>
            <w:top w:val="none" w:sz="0" w:space="0" w:color="auto"/>
            <w:left w:val="none" w:sz="0" w:space="0" w:color="auto"/>
            <w:bottom w:val="none" w:sz="0" w:space="0" w:color="auto"/>
            <w:right w:val="none" w:sz="0" w:space="0" w:color="auto"/>
          </w:divBdr>
        </w:div>
        <w:div w:id="1449934609">
          <w:marLeft w:val="640"/>
          <w:marRight w:val="0"/>
          <w:marTop w:val="0"/>
          <w:marBottom w:val="0"/>
          <w:divBdr>
            <w:top w:val="none" w:sz="0" w:space="0" w:color="auto"/>
            <w:left w:val="none" w:sz="0" w:space="0" w:color="auto"/>
            <w:bottom w:val="none" w:sz="0" w:space="0" w:color="auto"/>
            <w:right w:val="none" w:sz="0" w:space="0" w:color="auto"/>
          </w:divBdr>
        </w:div>
        <w:div w:id="289362779">
          <w:marLeft w:val="640"/>
          <w:marRight w:val="0"/>
          <w:marTop w:val="0"/>
          <w:marBottom w:val="0"/>
          <w:divBdr>
            <w:top w:val="none" w:sz="0" w:space="0" w:color="auto"/>
            <w:left w:val="none" w:sz="0" w:space="0" w:color="auto"/>
            <w:bottom w:val="none" w:sz="0" w:space="0" w:color="auto"/>
            <w:right w:val="none" w:sz="0" w:space="0" w:color="auto"/>
          </w:divBdr>
        </w:div>
        <w:div w:id="1815826554">
          <w:marLeft w:val="640"/>
          <w:marRight w:val="0"/>
          <w:marTop w:val="0"/>
          <w:marBottom w:val="0"/>
          <w:divBdr>
            <w:top w:val="none" w:sz="0" w:space="0" w:color="auto"/>
            <w:left w:val="none" w:sz="0" w:space="0" w:color="auto"/>
            <w:bottom w:val="none" w:sz="0" w:space="0" w:color="auto"/>
            <w:right w:val="none" w:sz="0" w:space="0" w:color="auto"/>
          </w:divBdr>
        </w:div>
        <w:div w:id="1754744456">
          <w:marLeft w:val="640"/>
          <w:marRight w:val="0"/>
          <w:marTop w:val="0"/>
          <w:marBottom w:val="0"/>
          <w:divBdr>
            <w:top w:val="none" w:sz="0" w:space="0" w:color="auto"/>
            <w:left w:val="none" w:sz="0" w:space="0" w:color="auto"/>
            <w:bottom w:val="none" w:sz="0" w:space="0" w:color="auto"/>
            <w:right w:val="none" w:sz="0" w:space="0" w:color="auto"/>
          </w:divBdr>
        </w:div>
        <w:div w:id="1858346744">
          <w:marLeft w:val="640"/>
          <w:marRight w:val="0"/>
          <w:marTop w:val="0"/>
          <w:marBottom w:val="0"/>
          <w:divBdr>
            <w:top w:val="none" w:sz="0" w:space="0" w:color="auto"/>
            <w:left w:val="none" w:sz="0" w:space="0" w:color="auto"/>
            <w:bottom w:val="none" w:sz="0" w:space="0" w:color="auto"/>
            <w:right w:val="none" w:sz="0" w:space="0" w:color="auto"/>
          </w:divBdr>
        </w:div>
        <w:div w:id="877163845">
          <w:marLeft w:val="640"/>
          <w:marRight w:val="0"/>
          <w:marTop w:val="0"/>
          <w:marBottom w:val="0"/>
          <w:divBdr>
            <w:top w:val="none" w:sz="0" w:space="0" w:color="auto"/>
            <w:left w:val="none" w:sz="0" w:space="0" w:color="auto"/>
            <w:bottom w:val="none" w:sz="0" w:space="0" w:color="auto"/>
            <w:right w:val="none" w:sz="0" w:space="0" w:color="auto"/>
          </w:divBdr>
        </w:div>
        <w:div w:id="284122914">
          <w:marLeft w:val="640"/>
          <w:marRight w:val="0"/>
          <w:marTop w:val="0"/>
          <w:marBottom w:val="0"/>
          <w:divBdr>
            <w:top w:val="none" w:sz="0" w:space="0" w:color="auto"/>
            <w:left w:val="none" w:sz="0" w:space="0" w:color="auto"/>
            <w:bottom w:val="none" w:sz="0" w:space="0" w:color="auto"/>
            <w:right w:val="none" w:sz="0" w:space="0" w:color="auto"/>
          </w:divBdr>
        </w:div>
        <w:div w:id="1237402161">
          <w:marLeft w:val="640"/>
          <w:marRight w:val="0"/>
          <w:marTop w:val="0"/>
          <w:marBottom w:val="0"/>
          <w:divBdr>
            <w:top w:val="none" w:sz="0" w:space="0" w:color="auto"/>
            <w:left w:val="none" w:sz="0" w:space="0" w:color="auto"/>
            <w:bottom w:val="none" w:sz="0" w:space="0" w:color="auto"/>
            <w:right w:val="none" w:sz="0" w:space="0" w:color="auto"/>
          </w:divBdr>
        </w:div>
        <w:div w:id="1650088886">
          <w:marLeft w:val="640"/>
          <w:marRight w:val="0"/>
          <w:marTop w:val="0"/>
          <w:marBottom w:val="0"/>
          <w:divBdr>
            <w:top w:val="none" w:sz="0" w:space="0" w:color="auto"/>
            <w:left w:val="none" w:sz="0" w:space="0" w:color="auto"/>
            <w:bottom w:val="none" w:sz="0" w:space="0" w:color="auto"/>
            <w:right w:val="none" w:sz="0" w:space="0" w:color="auto"/>
          </w:divBdr>
        </w:div>
        <w:div w:id="1930264463">
          <w:marLeft w:val="640"/>
          <w:marRight w:val="0"/>
          <w:marTop w:val="0"/>
          <w:marBottom w:val="0"/>
          <w:divBdr>
            <w:top w:val="none" w:sz="0" w:space="0" w:color="auto"/>
            <w:left w:val="none" w:sz="0" w:space="0" w:color="auto"/>
            <w:bottom w:val="none" w:sz="0" w:space="0" w:color="auto"/>
            <w:right w:val="none" w:sz="0" w:space="0" w:color="auto"/>
          </w:divBdr>
        </w:div>
        <w:div w:id="1078207416">
          <w:marLeft w:val="640"/>
          <w:marRight w:val="0"/>
          <w:marTop w:val="0"/>
          <w:marBottom w:val="0"/>
          <w:divBdr>
            <w:top w:val="none" w:sz="0" w:space="0" w:color="auto"/>
            <w:left w:val="none" w:sz="0" w:space="0" w:color="auto"/>
            <w:bottom w:val="none" w:sz="0" w:space="0" w:color="auto"/>
            <w:right w:val="none" w:sz="0" w:space="0" w:color="auto"/>
          </w:divBdr>
        </w:div>
        <w:div w:id="1255868975">
          <w:marLeft w:val="640"/>
          <w:marRight w:val="0"/>
          <w:marTop w:val="0"/>
          <w:marBottom w:val="0"/>
          <w:divBdr>
            <w:top w:val="none" w:sz="0" w:space="0" w:color="auto"/>
            <w:left w:val="none" w:sz="0" w:space="0" w:color="auto"/>
            <w:bottom w:val="none" w:sz="0" w:space="0" w:color="auto"/>
            <w:right w:val="none" w:sz="0" w:space="0" w:color="auto"/>
          </w:divBdr>
        </w:div>
      </w:divsChild>
    </w:div>
    <w:div w:id="1083837366">
      <w:bodyDiv w:val="1"/>
      <w:marLeft w:val="0"/>
      <w:marRight w:val="0"/>
      <w:marTop w:val="0"/>
      <w:marBottom w:val="0"/>
      <w:divBdr>
        <w:top w:val="none" w:sz="0" w:space="0" w:color="auto"/>
        <w:left w:val="none" w:sz="0" w:space="0" w:color="auto"/>
        <w:bottom w:val="none" w:sz="0" w:space="0" w:color="auto"/>
        <w:right w:val="none" w:sz="0" w:space="0" w:color="auto"/>
      </w:divBdr>
      <w:divsChild>
        <w:div w:id="350646293">
          <w:marLeft w:val="640"/>
          <w:marRight w:val="0"/>
          <w:marTop w:val="0"/>
          <w:marBottom w:val="0"/>
          <w:divBdr>
            <w:top w:val="none" w:sz="0" w:space="0" w:color="auto"/>
            <w:left w:val="none" w:sz="0" w:space="0" w:color="auto"/>
            <w:bottom w:val="none" w:sz="0" w:space="0" w:color="auto"/>
            <w:right w:val="none" w:sz="0" w:space="0" w:color="auto"/>
          </w:divBdr>
        </w:div>
        <w:div w:id="1833140122">
          <w:marLeft w:val="640"/>
          <w:marRight w:val="0"/>
          <w:marTop w:val="0"/>
          <w:marBottom w:val="0"/>
          <w:divBdr>
            <w:top w:val="none" w:sz="0" w:space="0" w:color="auto"/>
            <w:left w:val="none" w:sz="0" w:space="0" w:color="auto"/>
            <w:bottom w:val="none" w:sz="0" w:space="0" w:color="auto"/>
            <w:right w:val="none" w:sz="0" w:space="0" w:color="auto"/>
          </w:divBdr>
        </w:div>
        <w:div w:id="1970939786">
          <w:marLeft w:val="640"/>
          <w:marRight w:val="0"/>
          <w:marTop w:val="0"/>
          <w:marBottom w:val="0"/>
          <w:divBdr>
            <w:top w:val="none" w:sz="0" w:space="0" w:color="auto"/>
            <w:left w:val="none" w:sz="0" w:space="0" w:color="auto"/>
            <w:bottom w:val="none" w:sz="0" w:space="0" w:color="auto"/>
            <w:right w:val="none" w:sz="0" w:space="0" w:color="auto"/>
          </w:divBdr>
        </w:div>
        <w:div w:id="1547453978">
          <w:marLeft w:val="640"/>
          <w:marRight w:val="0"/>
          <w:marTop w:val="0"/>
          <w:marBottom w:val="0"/>
          <w:divBdr>
            <w:top w:val="none" w:sz="0" w:space="0" w:color="auto"/>
            <w:left w:val="none" w:sz="0" w:space="0" w:color="auto"/>
            <w:bottom w:val="none" w:sz="0" w:space="0" w:color="auto"/>
            <w:right w:val="none" w:sz="0" w:space="0" w:color="auto"/>
          </w:divBdr>
        </w:div>
        <w:div w:id="1695687041">
          <w:marLeft w:val="640"/>
          <w:marRight w:val="0"/>
          <w:marTop w:val="0"/>
          <w:marBottom w:val="0"/>
          <w:divBdr>
            <w:top w:val="none" w:sz="0" w:space="0" w:color="auto"/>
            <w:left w:val="none" w:sz="0" w:space="0" w:color="auto"/>
            <w:bottom w:val="none" w:sz="0" w:space="0" w:color="auto"/>
            <w:right w:val="none" w:sz="0" w:space="0" w:color="auto"/>
          </w:divBdr>
        </w:div>
        <w:div w:id="1581871814">
          <w:marLeft w:val="640"/>
          <w:marRight w:val="0"/>
          <w:marTop w:val="0"/>
          <w:marBottom w:val="0"/>
          <w:divBdr>
            <w:top w:val="none" w:sz="0" w:space="0" w:color="auto"/>
            <w:left w:val="none" w:sz="0" w:space="0" w:color="auto"/>
            <w:bottom w:val="none" w:sz="0" w:space="0" w:color="auto"/>
            <w:right w:val="none" w:sz="0" w:space="0" w:color="auto"/>
          </w:divBdr>
        </w:div>
        <w:div w:id="842168253">
          <w:marLeft w:val="640"/>
          <w:marRight w:val="0"/>
          <w:marTop w:val="0"/>
          <w:marBottom w:val="0"/>
          <w:divBdr>
            <w:top w:val="none" w:sz="0" w:space="0" w:color="auto"/>
            <w:left w:val="none" w:sz="0" w:space="0" w:color="auto"/>
            <w:bottom w:val="none" w:sz="0" w:space="0" w:color="auto"/>
            <w:right w:val="none" w:sz="0" w:space="0" w:color="auto"/>
          </w:divBdr>
        </w:div>
        <w:div w:id="1143430332">
          <w:marLeft w:val="640"/>
          <w:marRight w:val="0"/>
          <w:marTop w:val="0"/>
          <w:marBottom w:val="0"/>
          <w:divBdr>
            <w:top w:val="none" w:sz="0" w:space="0" w:color="auto"/>
            <w:left w:val="none" w:sz="0" w:space="0" w:color="auto"/>
            <w:bottom w:val="none" w:sz="0" w:space="0" w:color="auto"/>
            <w:right w:val="none" w:sz="0" w:space="0" w:color="auto"/>
          </w:divBdr>
        </w:div>
        <w:div w:id="1159423244">
          <w:marLeft w:val="640"/>
          <w:marRight w:val="0"/>
          <w:marTop w:val="0"/>
          <w:marBottom w:val="0"/>
          <w:divBdr>
            <w:top w:val="none" w:sz="0" w:space="0" w:color="auto"/>
            <w:left w:val="none" w:sz="0" w:space="0" w:color="auto"/>
            <w:bottom w:val="none" w:sz="0" w:space="0" w:color="auto"/>
            <w:right w:val="none" w:sz="0" w:space="0" w:color="auto"/>
          </w:divBdr>
        </w:div>
        <w:div w:id="621962281">
          <w:marLeft w:val="640"/>
          <w:marRight w:val="0"/>
          <w:marTop w:val="0"/>
          <w:marBottom w:val="0"/>
          <w:divBdr>
            <w:top w:val="none" w:sz="0" w:space="0" w:color="auto"/>
            <w:left w:val="none" w:sz="0" w:space="0" w:color="auto"/>
            <w:bottom w:val="none" w:sz="0" w:space="0" w:color="auto"/>
            <w:right w:val="none" w:sz="0" w:space="0" w:color="auto"/>
          </w:divBdr>
        </w:div>
        <w:div w:id="236013308">
          <w:marLeft w:val="640"/>
          <w:marRight w:val="0"/>
          <w:marTop w:val="0"/>
          <w:marBottom w:val="0"/>
          <w:divBdr>
            <w:top w:val="none" w:sz="0" w:space="0" w:color="auto"/>
            <w:left w:val="none" w:sz="0" w:space="0" w:color="auto"/>
            <w:bottom w:val="none" w:sz="0" w:space="0" w:color="auto"/>
            <w:right w:val="none" w:sz="0" w:space="0" w:color="auto"/>
          </w:divBdr>
        </w:div>
        <w:div w:id="1556503841">
          <w:marLeft w:val="640"/>
          <w:marRight w:val="0"/>
          <w:marTop w:val="0"/>
          <w:marBottom w:val="0"/>
          <w:divBdr>
            <w:top w:val="none" w:sz="0" w:space="0" w:color="auto"/>
            <w:left w:val="none" w:sz="0" w:space="0" w:color="auto"/>
            <w:bottom w:val="none" w:sz="0" w:space="0" w:color="auto"/>
            <w:right w:val="none" w:sz="0" w:space="0" w:color="auto"/>
          </w:divBdr>
        </w:div>
        <w:div w:id="1279335799">
          <w:marLeft w:val="640"/>
          <w:marRight w:val="0"/>
          <w:marTop w:val="0"/>
          <w:marBottom w:val="0"/>
          <w:divBdr>
            <w:top w:val="none" w:sz="0" w:space="0" w:color="auto"/>
            <w:left w:val="none" w:sz="0" w:space="0" w:color="auto"/>
            <w:bottom w:val="none" w:sz="0" w:space="0" w:color="auto"/>
            <w:right w:val="none" w:sz="0" w:space="0" w:color="auto"/>
          </w:divBdr>
        </w:div>
        <w:div w:id="1726105393">
          <w:marLeft w:val="640"/>
          <w:marRight w:val="0"/>
          <w:marTop w:val="0"/>
          <w:marBottom w:val="0"/>
          <w:divBdr>
            <w:top w:val="none" w:sz="0" w:space="0" w:color="auto"/>
            <w:left w:val="none" w:sz="0" w:space="0" w:color="auto"/>
            <w:bottom w:val="none" w:sz="0" w:space="0" w:color="auto"/>
            <w:right w:val="none" w:sz="0" w:space="0" w:color="auto"/>
          </w:divBdr>
        </w:div>
        <w:div w:id="1066412077">
          <w:marLeft w:val="640"/>
          <w:marRight w:val="0"/>
          <w:marTop w:val="0"/>
          <w:marBottom w:val="0"/>
          <w:divBdr>
            <w:top w:val="none" w:sz="0" w:space="0" w:color="auto"/>
            <w:left w:val="none" w:sz="0" w:space="0" w:color="auto"/>
            <w:bottom w:val="none" w:sz="0" w:space="0" w:color="auto"/>
            <w:right w:val="none" w:sz="0" w:space="0" w:color="auto"/>
          </w:divBdr>
        </w:div>
        <w:div w:id="1808157176">
          <w:marLeft w:val="640"/>
          <w:marRight w:val="0"/>
          <w:marTop w:val="0"/>
          <w:marBottom w:val="0"/>
          <w:divBdr>
            <w:top w:val="none" w:sz="0" w:space="0" w:color="auto"/>
            <w:left w:val="none" w:sz="0" w:space="0" w:color="auto"/>
            <w:bottom w:val="none" w:sz="0" w:space="0" w:color="auto"/>
            <w:right w:val="none" w:sz="0" w:space="0" w:color="auto"/>
          </w:divBdr>
        </w:div>
        <w:div w:id="1324433552">
          <w:marLeft w:val="640"/>
          <w:marRight w:val="0"/>
          <w:marTop w:val="0"/>
          <w:marBottom w:val="0"/>
          <w:divBdr>
            <w:top w:val="none" w:sz="0" w:space="0" w:color="auto"/>
            <w:left w:val="none" w:sz="0" w:space="0" w:color="auto"/>
            <w:bottom w:val="none" w:sz="0" w:space="0" w:color="auto"/>
            <w:right w:val="none" w:sz="0" w:space="0" w:color="auto"/>
          </w:divBdr>
        </w:div>
        <w:div w:id="1767187560">
          <w:marLeft w:val="640"/>
          <w:marRight w:val="0"/>
          <w:marTop w:val="0"/>
          <w:marBottom w:val="0"/>
          <w:divBdr>
            <w:top w:val="none" w:sz="0" w:space="0" w:color="auto"/>
            <w:left w:val="none" w:sz="0" w:space="0" w:color="auto"/>
            <w:bottom w:val="none" w:sz="0" w:space="0" w:color="auto"/>
            <w:right w:val="none" w:sz="0" w:space="0" w:color="auto"/>
          </w:divBdr>
        </w:div>
        <w:div w:id="848179000">
          <w:marLeft w:val="640"/>
          <w:marRight w:val="0"/>
          <w:marTop w:val="0"/>
          <w:marBottom w:val="0"/>
          <w:divBdr>
            <w:top w:val="none" w:sz="0" w:space="0" w:color="auto"/>
            <w:left w:val="none" w:sz="0" w:space="0" w:color="auto"/>
            <w:bottom w:val="none" w:sz="0" w:space="0" w:color="auto"/>
            <w:right w:val="none" w:sz="0" w:space="0" w:color="auto"/>
          </w:divBdr>
        </w:div>
        <w:div w:id="2127233499">
          <w:marLeft w:val="640"/>
          <w:marRight w:val="0"/>
          <w:marTop w:val="0"/>
          <w:marBottom w:val="0"/>
          <w:divBdr>
            <w:top w:val="none" w:sz="0" w:space="0" w:color="auto"/>
            <w:left w:val="none" w:sz="0" w:space="0" w:color="auto"/>
            <w:bottom w:val="none" w:sz="0" w:space="0" w:color="auto"/>
            <w:right w:val="none" w:sz="0" w:space="0" w:color="auto"/>
          </w:divBdr>
        </w:div>
        <w:div w:id="926157815">
          <w:marLeft w:val="640"/>
          <w:marRight w:val="0"/>
          <w:marTop w:val="0"/>
          <w:marBottom w:val="0"/>
          <w:divBdr>
            <w:top w:val="none" w:sz="0" w:space="0" w:color="auto"/>
            <w:left w:val="none" w:sz="0" w:space="0" w:color="auto"/>
            <w:bottom w:val="none" w:sz="0" w:space="0" w:color="auto"/>
            <w:right w:val="none" w:sz="0" w:space="0" w:color="auto"/>
          </w:divBdr>
        </w:div>
        <w:div w:id="221067089">
          <w:marLeft w:val="640"/>
          <w:marRight w:val="0"/>
          <w:marTop w:val="0"/>
          <w:marBottom w:val="0"/>
          <w:divBdr>
            <w:top w:val="none" w:sz="0" w:space="0" w:color="auto"/>
            <w:left w:val="none" w:sz="0" w:space="0" w:color="auto"/>
            <w:bottom w:val="none" w:sz="0" w:space="0" w:color="auto"/>
            <w:right w:val="none" w:sz="0" w:space="0" w:color="auto"/>
          </w:divBdr>
        </w:div>
        <w:div w:id="663777015">
          <w:marLeft w:val="640"/>
          <w:marRight w:val="0"/>
          <w:marTop w:val="0"/>
          <w:marBottom w:val="0"/>
          <w:divBdr>
            <w:top w:val="none" w:sz="0" w:space="0" w:color="auto"/>
            <w:left w:val="none" w:sz="0" w:space="0" w:color="auto"/>
            <w:bottom w:val="none" w:sz="0" w:space="0" w:color="auto"/>
            <w:right w:val="none" w:sz="0" w:space="0" w:color="auto"/>
          </w:divBdr>
        </w:div>
        <w:div w:id="493762060">
          <w:marLeft w:val="640"/>
          <w:marRight w:val="0"/>
          <w:marTop w:val="0"/>
          <w:marBottom w:val="0"/>
          <w:divBdr>
            <w:top w:val="none" w:sz="0" w:space="0" w:color="auto"/>
            <w:left w:val="none" w:sz="0" w:space="0" w:color="auto"/>
            <w:bottom w:val="none" w:sz="0" w:space="0" w:color="auto"/>
            <w:right w:val="none" w:sz="0" w:space="0" w:color="auto"/>
          </w:divBdr>
        </w:div>
        <w:div w:id="182675687">
          <w:marLeft w:val="640"/>
          <w:marRight w:val="0"/>
          <w:marTop w:val="0"/>
          <w:marBottom w:val="0"/>
          <w:divBdr>
            <w:top w:val="none" w:sz="0" w:space="0" w:color="auto"/>
            <w:left w:val="none" w:sz="0" w:space="0" w:color="auto"/>
            <w:bottom w:val="none" w:sz="0" w:space="0" w:color="auto"/>
            <w:right w:val="none" w:sz="0" w:space="0" w:color="auto"/>
          </w:divBdr>
        </w:div>
        <w:div w:id="415446369">
          <w:marLeft w:val="640"/>
          <w:marRight w:val="0"/>
          <w:marTop w:val="0"/>
          <w:marBottom w:val="0"/>
          <w:divBdr>
            <w:top w:val="none" w:sz="0" w:space="0" w:color="auto"/>
            <w:left w:val="none" w:sz="0" w:space="0" w:color="auto"/>
            <w:bottom w:val="none" w:sz="0" w:space="0" w:color="auto"/>
            <w:right w:val="none" w:sz="0" w:space="0" w:color="auto"/>
          </w:divBdr>
        </w:div>
        <w:div w:id="1753235075">
          <w:marLeft w:val="640"/>
          <w:marRight w:val="0"/>
          <w:marTop w:val="0"/>
          <w:marBottom w:val="0"/>
          <w:divBdr>
            <w:top w:val="none" w:sz="0" w:space="0" w:color="auto"/>
            <w:left w:val="none" w:sz="0" w:space="0" w:color="auto"/>
            <w:bottom w:val="none" w:sz="0" w:space="0" w:color="auto"/>
            <w:right w:val="none" w:sz="0" w:space="0" w:color="auto"/>
          </w:divBdr>
        </w:div>
      </w:divsChild>
    </w:div>
    <w:div w:id="1095250002">
      <w:bodyDiv w:val="1"/>
      <w:marLeft w:val="0"/>
      <w:marRight w:val="0"/>
      <w:marTop w:val="0"/>
      <w:marBottom w:val="0"/>
      <w:divBdr>
        <w:top w:val="none" w:sz="0" w:space="0" w:color="auto"/>
        <w:left w:val="none" w:sz="0" w:space="0" w:color="auto"/>
        <w:bottom w:val="none" w:sz="0" w:space="0" w:color="auto"/>
        <w:right w:val="none" w:sz="0" w:space="0" w:color="auto"/>
      </w:divBdr>
      <w:divsChild>
        <w:div w:id="1320619382">
          <w:marLeft w:val="640"/>
          <w:marRight w:val="0"/>
          <w:marTop w:val="0"/>
          <w:marBottom w:val="0"/>
          <w:divBdr>
            <w:top w:val="none" w:sz="0" w:space="0" w:color="auto"/>
            <w:left w:val="none" w:sz="0" w:space="0" w:color="auto"/>
            <w:bottom w:val="none" w:sz="0" w:space="0" w:color="auto"/>
            <w:right w:val="none" w:sz="0" w:space="0" w:color="auto"/>
          </w:divBdr>
        </w:div>
        <w:div w:id="10958076">
          <w:marLeft w:val="640"/>
          <w:marRight w:val="0"/>
          <w:marTop w:val="0"/>
          <w:marBottom w:val="0"/>
          <w:divBdr>
            <w:top w:val="none" w:sz="0" w:space="0" w:color="auto"/>
            <w:left w:val="none" w:sz="0" w:space="0" w:color="auto"/>
            <w:bottom w:val="none" w:sz="0" w:space="0" w:color="auto"/>
            <w:right w:val="none" w:sz="0" w:space="0" w:color="auto"/>
          </w:divBdr>
        </w:div>
        <w:div w:id="1244951681">
          <w:marLeft w:val="640"/>
          <w:marRight w:val="0"/>
          <w:marTop w:val="0"/>
          <w:marBottom w:val="0"/>
          <w:divBdr>
            <w:top w:val="none" w:sz="0" w:space="0" w:color="auto"/>
            <w:left w:val="none" w:sz="0" w:space="0" w:color="auto"/>
            <w:bottom w:val="none" w:sz="0" w:space="0" w:color="auto"/>
            <w:right w:val="none" w:sz="0" w:space="0" w:color="auto"/>
          </w:divBdr>
        </w:div>
        <w:div w:id="504632816">
          <w:marLeft w:val="640"/>
          <w:marRight w:val="0"/>
          <w:marTop w:val="0"/>
          <w:marBottom w:val="0"/>
          <w:divBdr>
            <w:top w:val="none" w:sz="0" w:space="0" w:color="auto"/>
            <w:left w:val="none" w:sz="0" w:space="0" w:color="auto"/>
            <w:bottom w:val="none" w:sz="0" w:space="0" w:color="auto"/>
            <w:right w:val="none" w:sz="0" w:space="0" w:color="auto"/>
          </w:divBdr>
        </w:div>
        <w:div w:id="843741574">
          <w:marLeft w:val="640"/>
          <w:marRight w:val="0"/>
          <w:marTop w:val="0"/>
          <w:marBottom w:val="0"/>
          <w:divBdr>
            <w:top w:val="none" w:sz="0" w:space="0" w:color="auto"/>
            <w:left w:val="none" w:sz="0" w:space="0" w:color="auto"/>
            <w:bottom w:val="none" w:sz="0" w:space="0" w:color="auto"/>
            <w:right w:val="none" w:sz="0" w:space="0" w:color="auto"/>
          </w:divBdr>
        </w:div>
        <w:div w:id="1146123142">
          <w:marLeft w:val="640"/>
          <w:marRight w:val="0"/>
          <w:marTop w:val="0"/>
          <w:marBottom w:val="0"/>
          <w:divBdr>
            <w:top w:val="none" w:sz="0" w:space="0" w:color="auto"/>
            <w:left w:val="none" w:sz="0" w:space="0" w:color="auto"/>
            <w:bottom w:val="none" w:sz="0" w:space="0" w:color="auto"/>
            <w:right w:val="none" w:sz="0" w:space="0" w:color="auto"/>
          </w:divBdr>
        </w:div>
        <w:div w:id="2019379237">
          <w:marLeft w:val="640"/>
          <w:marRight w:val="0"/>
          <w:marTop w:val="0"/>
          <w:marBottom w:val="0"/>
          <w:divBdr>
            <w:top w:val="none" w:sz="0" w:space="0" w:color="auto"/>
            <w:left w:val="none" w:sz="0" w:space="0" w:color="auto"/>
            <w:bottom w:val="none" w:sz="0" w:space="0" w:color="auto"/>
            <w:right w:val="none" w:sz="0" w:space="0" w:color="auto"/>
          </w:divBdr>
        </w:div>
        <w:div w:id="1376854033">
          <w:marLeft w:val="640"/>
          <w:marRight w:val="0"/>
          <w:marTop w:val="0"/>
          <w:marBottom w:val="0"/>
          <w:divBdr>
            <w:top w:val="none" w:sz="0" w:space="0" w:color="auto"/>
            <w:left w:val="none" w:sz="0" w:space="0" w:color="auto"/>
            <w:bottom w:val="none" w:sz="0" w:space="0" w:color="auto"/>
            <w:right w:val="none" w:sz="0" w:space="0" w:color="auto"/>
          </w:divBdr>
        </w:div>
        <w:div w:id="853766044">
          <w:marLeft w:val="640"/>
          <w:marRight w:val="0"/>
          <w:marTop w:val="0"/>
          <w:marBottom w:val="0"/>
          <w:divBdr>
            <w:top w:val="none" w:sz="0" w:space="0" w:color="auto"/>
            <w:left w:val="none" w:sz="0" w:space="0" w:color="auto"/>
            <w:bottom w:val="none" w:sz="0" w:space="0" w:color="auto"/>
            <w:right w:val="none" w:sz="0" w:space="0" w:color="auto"/>
          </w:divBdr>
        </w:div>
        <w:div w:id="1421485910">
          <w:marLeft w:val="640"/>
          <w:marRight w:val="0"/>
          <w:marTop w:val="0"/>
          <w:marBottom w:val="0"/>
          <w:divBdr>
            <w:top w:val="none" w:sz="0" w:space="0" w:color="auto"/>
            <w:left w:val="none" w:sz="0" w:space="0" w:color="auto"/>
            <w:bottom w:val="none" w:sz="0" w:space="0" w:color="auto"/>
            <w:right w:val="none" w:sz="0" w:space="0" w:color="auto"/>
          </w:divBdr>
        </w:div>
        <w:div w:id="484661703">
          <w:marLeft w:val="640"/>
          <w:marRight w:val="0"/>
          <w:marTop w:val="0"/>
          <w:marBottom w:val="0"/>
          <w:divBdr>
            <w:top w:val="none" w:sz="0" w:space="0" w:color="auto"/>
            <w:left w:val="none" w:sz="0" w:space="0" w:color="auto"/>
            <w:bottom w:val="none" w:sz="0" w:space="0" w:color="auto"/>
            <w:right w:val="none" w:sz="0" w:space="0" w:color="auto"/>
          </w:divBdr>
        </w:div>
        <w:div w:id="1503855088">
          <w:marLeft w:val="640"/>
          <w:marRight w:val="0"/>
          <w:marTop w:val="0"/>
          <w:marBottom w:val="0"/>
          <w:divBdr>
            <w:top w:val="none" w:sz="0" w:space="0" w:color="auto"/>
            <w:left w:val="none" w:sz="0" w:space="0" w:color="auto"/>
            <w:bottom w:val="none" w:sz="0" w:space="0" w:color="auto"/>
            <w:right w:val="none" w:sz="0" w:space="0" w:color="auto"/>
          </w:divBdr>
        </w:div>
        <w:div w:id="1530222962">
          <w:marLeft w:val="640"/>
          <w:marRight w:val="0"/>
          <w:marTop w:val="0"/>
          <w:marBottom w:val="0"/>
          <w:divBdr>
            <w:top w:val="none" w:sz="0" w:space="0" w:color="auto"/>
            <w:left w:val="none" w:sz="0" w:space="0" w:color="auto"/>
            <w:bottom w:val="none" w:sz="0" w:space="0" w:color="auto"/>
            <w:right w:val="none" w:sz="0" w:space="0" w:color="auto"/>
          </w:divBdr>
        </w:div>
        <w:div w:id="153498755">
          <w:marLeft w:val="640"/>
          <w:marRight w:val="0"/>
          <w:marTop w:val="0"/>
          <w:marBottom w:val="0"/>
          <w:divBdr>
            <w:top w:val="none" w:sz="0" w:space="0" w:color="auto"/>
            <w:left w:val="none" w:sz="0" w:space="0" w:color="auto"/>
            <w:bottom w:val="none" w:sz="0" w:space="0" w:color="auto"/>
            <w:right w:val="none" w:sz="0" w:space="0" w:color="auto"/>
          </w:divBdr>
        </w:div>
        <w:div w:id="669911209">
          <w:marLeft w:val="640"/>
          <w:marRight w:val="0"/>
          <w:marTop w:val="0"/>
          <w:marBottom w:val="0"/>
          <w:divBdr>
            <w:top w:val="none" w:sz="0" w:space="0" w:color="auto"/>
            <w:left w:val="none" w:sz="0" w:space="0" w:color="auto"/>
            <w:bottom w:val="none" w:sz="0" w:space="0" w:color="auto"/>
            <w:right w:val="none" w:sz="0" w:space="0" w:color="auto"/>
          </w:divBdr>
        </w:div>
        <w:div w:id="1012145314">
          <w:marLeft w:val="640"/>
          <w:marRight w:val="0"/>
          <w:marTop w:val="0"/>
          <w:marBottom w:val="0"/>
          <w:divBdr>
            <w:top w:val="none" w:sz="0" w:space="0" w:color="auto"/>
            <w:left w:val="none" w:sz="0" w:space="0" w:color="auto"/>
            <w:bottom w:val="none" w:sz="0" w:space="0" w:color="auto"/>
            <w:right w:val="none" w:sz="0" w:space="0" w:color="auto"/>
          </w:divBdr>
        </w:div>
        <w:div w:id="2039504969">
          <w:marLeft w:val="640"/>
          <w:marRight w:val="0"/>
          <w:marTop w:val="0"/>
          <w:marBottom w:val="0"/>
          <w:divBdr>
            <w:top w:val="none" w:sz="0" w:space="0" w:color="auto"/>
            <w:left w:val="none" w:sz="0" w:space="0" w:color="auto"/>
            <w:bottom w:val="none" w:sz="0" w:space="0" w:color="auto"/>
            <w:right w:val="none" w:sz="0" w:space="0" w:color="auto"/>
          </w:divBdr>
        </w:div>
        <w:div w:id="1917008952">
          <w:marLeft w:val="640"/>
          <w:marRight w:val="0"/>
          <w:marTop w:val="0"/>
          <w:marBottom w:val="0"/>
          <w:divBdr>
            <w:top w:val="none" w:sz="0" w:space="0" w:color="auto"/>
            <w:left w:val="none" w:sz="0" w:space="0" w:color="auto"/>
            <w:bottom w:val="none" w:sz="0" w:space="0" w:color="auto"/>
            <w:right w:val="none" w:sz="0" w:space="0" w:color="auto"/>
          </w:divBdr>
        </w:div>
        <w:div w:id="1082142262">
          <w:marLeft w:val="640"/>
          <w:marRight w:val="0"/>
          <w:marTop w:val="0"/>
          <w:marBottom w:val="0"/>
          <w:divBdr>
            <w:top w:val="none" w:sz="0" w:space="0" w:color="auto"/>
            <w:left w:val="none" w:sz="0" w:space="0" w:color="auto"/>
            <w:bottom w:val="none" w:sz="0" w:space="0" w:color="auto"/>
            <w:right w:val="none" w:sz="0" w:space="0" w:color="auto"/>
          </w:divBdr>
        </w:div>
        <w:div w:id="1926113673">
          <w:marLeft w:val="640"/>
          <w:marRight w:val="0"/>
          <w:marTop w:val="0"/>
          <w:marBottom w:val="0"/>
          <w:divBdr>
            <w:top w:val="none" w:sz="0" w:space="0" w:color="auto"/>
            <w:left w:val="none" w:sz="0" w:space="0" w:color="auto"/>
            <w:bottom w:val="none" w:sz="0" w:space="0" w:color="auto"/>
            <w:right w:val="none" w:sz="0" w:space="0" w:color="auto"/>
          </w:divBdr>
        </w:div>
        <w:div w:id="2131584495">
          <w:marLeft w:val="640"/>
          <w:marRight w:val="0"/>
          <w:marTop w:val="0"/>
          <w:marBottom w:val="0"/>
          <w:divBdr>
            <w:top w:val="none" w:sz="0" w:space="0" w:color="auto"/>
            <w:left w:val="none" w:sz="0" w:space="0" w:color="auto"/>
            <w:bottom w:val="none" w:sz="0" w:space="0" w:color="auto"/>
            <w:right w:val="none" w:sz="0" w:space="0" w:color="auto"/>
          </w:divBdr>
        </w:div>
        <w:div w:id="536283453">
          <w:marLeft w:val="640"/>
          <w:marRight w:val="0"/>
          <w:marTop w:val="0"/>
          <w:marBottom w:val="0"/>
          <w:divBdr>
            <w:top w:val="none" w:sz="0" w:space="0" w:color="auto"/>
            <w:left w:val="none" w:sz="0" w:space="0" w:color="auto"/>
            <w:bottom w:val="none" w:sz="0" w:space="0" w:color="auto"/>
            <w:right w:val="none" w:sz="0" w:space="0" w:color="auto"/>
          </w:divBdr>
        </w:div>
        <w:div w:id="1783987055">
          <w:marLeft w:val="640"/>
          <w:marRight w:val="0"/>
          <w:marTop w:val="0"/>
          <w:marBottom w:val="0"/>
          <w:divBdr>
            <w:top w:val="none" w:sz="0" w:space="0" w:color="auto"/>
            <w:left w:val="none" w:sz="0" w:space="0" w:color="auto"/>
            <w:bottom w:val="none" w:sz="0" w:space="0" w:color="auto"/>
            <w:right w:val="none" w:sz="0" w:space="0" w:color="auto"/>
          </w:divBdr>
        </w:div>
        <w:div w:id="2026977143">
          <w:marLeft w:val="640"/>
          <w:marRight w:val="0"/>
          <w:marTop w:val="0"/>
          <w:marBottom w:val="0"/>
          <w:divBdr>
            <w:top w:val="none" w:sz="0" w:space="0" w:color="auto"/>
            <w:left w:val="none" w:sz="0" w:space="0" w:color="auto"/>
            <w:bottom w:val="none" w:sz="0" w:space="0" w:color="auto"/>
            <w:right w:val="none" w:sz="0" w:space="0" w:color="auto"/>
          </w:divBdr>
        </w:div>
        <w:div w:id="1990669303">
          <w:marLeft w:val="640"/>
          <w:marRight w:val="0"/>
          <w:marTop w:val="0"/>
          <w:marBottom w:val="0"/>
          <w:divBdr>
            <w:top w:val="none" w:sz="0" w:space="0" w:color="auto"/>
            <w:left w:val="none" w:sz="0" w:space="0" w:color="auto"/>
            <w:bottom w:val="none" w:sz="0" w:space="0" w:color="auto"/>
            <w:right w:val="none" w:sz="0" w:space="0" w:color="auto"/>
          </w:divBdr>
        </w:div>
        <w:div w:id="723873311">
          <w:marLeft w:val="640"/>
          <w:marRight w:val="0"/>
          <w:marTop w:val="0"/>
          <w:marBottom w:val="0"/>
          <w:divBdr>
            <w:top w:val="none" w:sz="0" w:space="0" w:color="auto"/>
            <w:left w:val="none" w:sz="0" w:space="0" w:color="auto"/>
            <w:bottom w:val="none" w:sz="0" w:space="0" w:color="auto"/>
            <w:right w:val="none" w:sz="0" w:space="0" w:color="auto"/>
          </w:divBdr>
        </w:div>
        <w:div w:id="906919705">
          <w:marLeft w:val="640"/>
          <w:marRight w:val="0"/>
          <w:marTop w:val="0"/>
          <w:marBottom w:val="0"/>
          <w:divBdr>
            <w:top w:val="none" w:sz="0" w:space="0" w:color="auto"/>
            <w:left w:val="none" w:sz="0" w:space="0" w:color="auto"/>
            <w:bottom w:val="none" w:sz="0" w:space="0" w:color="auto"/>
            <w:right w:val="none" w:sz="0" w:space="0" w:color="auto"/>
          </w:divBdr>
        </w:div>
        <w:div w:id="116679152">
          <w:marLeft w:val="640"/>
          <w:marRight w:val="0"/>
          <w:marTop w:val="0"/>
          <w:marBottom w:val="0"/>
          <w:divBdr>
            <w:top w:val="none" w:sz="0" w:space="0" w:color="auto"/>
            <w:left w:val="none" w:sz="0" w:space="0" w:color="auto"/>
            <w:bottom w:val="none" w:sz="0" w:space="0" w:color="auto"/>
            <w:right w:val="none" w:sz="0" w:space="0" w:color="auto"/>
          </w:divBdr>
        </w:div>
        <w:div w:id="1306621415">
          <w:marLeft w:val="640"/>
          <w:marRight w:val="0"/>
          <w:marTop w:val="0"/>
          <w:marBottom w:val="0"/>
          <w:divBdr>
            <w:top w:val="none" w:sz="0" w:space="0" w:color="auto"/>
            <w:left w:val="none" w:sz="0" w:space="0" w:color="auto"/>
            <w:bottom w:val="none" w:sz="0" w:space="0" w:color="auto"/>
            <w:right w:val="none" w:sz="0" w:space="0" w:color="auto"/>
          </w:divBdr>
        </w:div>
        <w:div w:id="965745420">
          <w:marLeft w:val="640"/>
          <w:marRight w:val="0"/>
          <w:marTop w:val="0"/>
          <w:marBottom w:val="0"/>
          <w:divBdr>
            <w:top w:val="none" w:sz="0" w:space="0" w:color="auto"/>
            <w:left w:val="none" w:sz="0" w:space="0" w:color="auto"/>
            <w:bottom w:val="none" w:sz="0" w:space="0" w:color="auto"/>
            <w:right w:val="none" w:sz="0" w:space="0" w:color="auto"/>
          </w:divBdr>
        </w:div>
        <w:div w:id="932858530">
          <w:marLeft w:val="640"/>
          <w:marRight w:val="0"/>
          <w:marTop w:val="0"/>
          <w:marBottom w:val="0"/>
          <w:divBdr>
            <w:top w:val="none" w:sz="0" w:space="0" w:color="auto"/>
            <w:left w:val="none" w:sz="0" w:space="0" w:color="auto"/>
            <w:bottom w:val="none" w:sz="0" w:space="0" w:color="auto"/>
            <w:right w:val="none" w:sz="0" w:space="0" w:color="auto"/>
          </w:divBdr>
        </w:div>
        <w:div w:id="1036783015">
          <w:marLeft w:val="640"/>
          <w:marRight w:val="0"/>
          <w:marTop w:val="0"/>
          <w:marBottom w:val="0"/>
          <w:divBdr>
            <w:top w:val="none" w:sz="0" w:space="0" w:color="auto"/>
            <w:left w:val="none" w:sz="0" w:space="0" w:color="auto"/>
            <w:bottom w:val="none" w:sz="0" w:space="0" w:color="auto"/>
            <w:right w:val="none" w:sz="0" w:space="0" w:color="auto"/>
          </w:divBdr>
        </w:div>
        <w:div w:id="1342977259">
          <w:marLeft w:val="640"/>
          <w:marRight w:val="0"/>
          <w:marTop w:val="0"/>
          <w:marBottom w:val="0"/>
          <w:divBdr>
            <w:top w:val="none" w:sz="0" w:space="0" w:color="auto"/>
            <w:left w:val="none" w:sz="0" w:space="0" w:color="auto"/>
            <w:bottom w:val="none" w:sz="0" w:space="0" w:color="auto"/>
            <w:right w:val="none" w:sz="0" w:space="0" w:color="auto"/>
          </w:divBdr>
        </w:div>
        <w:div w:id="842089573">
          <w:marLeft w:val="640"/>
          <w:marRight w:val="0"/>
          <w:marTop w:val="0"/>
          <w:marBottom w:val="0"/>
          <w:divBdr>
            <w:top w:val="none" w:sz="0" w:space="0" w:color="auto"/>
            <w:left w:val="none" w:sz="0" w:space="0" w:color="auto"/>
            <w:bottom w:val="none" w:sz="0" w:space="0" w:color="auto"/>
            <w:right w:val="none" w:sz="0" w:space="0" w:color="auto"/>
          </w:divBdr>
        </w:div>
        <w:div w:id="57939636">
          <w:marLeft w:val="640"/>
          <w:marRight w:val="0"/>
          <w:marTop w:val="0"/>
          <w:marBottom w:val="0"/>
          <w:divBdr>
            <w:top w:val="none" w:sz="0" w:space="0" w:color="auto"/>
            <w:left w:val="none" w:sz="0" w:space="0" w:color="auto"/>
            <w:bottom w:val="none" w:sz="0" w:space="0" w:color="auto"/>
            <w:right w:val="none" w:sz="0" w:space="0" w:color="auto"/>
          </w:divBdr>
        </w:div>
        <w:div w:id="284973390">
          <w:marLeft w:val="640"/>
          <w:marRight w:val="0"/>
          <w:marTop w:val="0"/>
          <w:marBottom w:val="0"/>
          <w:divBdr>
            <w:top w:val="none" w:sz="0" w:space="0" w:color="auto"/>
            <w:left w:val="none" w:sz="0" w:space="0" w:color="auto"/>
            <w:bottom w:val="none" w:sz="0" w:space="0" w:color="auto"/>
            <w:right w:val="none" w:sz="0" w:space="0" w:color="auto"/>
          </w:divBdr>
        </w:div>
        <w:div w:id="776752833">
          <w:marLeft w:val="640"/>
          <w:marRight w:val="0"/>
          <w:marTop w:val="0"/>
          <w:marBottom w:val="0"/>
          <w:divBdr>
            <w:top w:val="none" w:sz="0" w:space="0" w:color="auto"/>
            <w:left w:val="none" w:sz="0" w:space="0" w:color="auto"/>
            <w:bottom w:val="none" w:sz="0" w:space="0" w:color="auto"/>
            <w:right w:val="none" w:sz="0" w:space="0" w:color="auto"/>
          </w:divBdr>
        </w:div>
        <w:div w:id="1430810420">
          <w:marLeft w:val="640"/>
          <w:marRight w:val="0"/>
          <w:marTop w:val="0"/>
          <w:marBottom w:val="0"/>
          <w:divBdr>
            <w:top w:val="none" w:sz="0" w:space="0" w:color="auto"/>
            <w:left w:val="none" w:sz="0" w:space="0" w:color="auto"/>
            <w:bottom w:val="none" w:sz="0" w:space="0" w:color="auto"/>
            <w:right w:val="none" w:sz="0" w:space="0" w:color="auto"/>
          </w:divBdr>
        </w:div>
        <w:div w:id="1085230080">
          <w:marLeft w:val="640"/>
          <w:marRight w:val="0"/>
          <w:marTop w:val="0"/>
          <w:marBottom w:val="0"/>
          <w:divBdr>
            <w:top w:val="none" w:sz="0" w:space="0" w:color="auto"/>
            <w:left w:val="none" w:sz="0" w:space="0" w:color="auto"/>
            <w:bottom w:val="none" w:sz="0" w:space="0" w:color="auto"/>
            <w:right w:val="none" w:sz="0" w:space="0" w:color="auto"/>
          </w:divBdr>
        </w:div>
        <w:div w:id="1131938932">
          <w:marLeft w:val="640"/>
          <w:marRight w:val="0"/>
          <w:marTop w:val="0"/>
          <w:marBottom w:val="0"/>
          <w:divBdr>
            <w:top w:val="none" w:sz="0" w:space="0" w:color="auto"/>
            <w:left w:val="none" w:sz="0" w:space="0" w:color="auto"/>
            <w:bottom w:val="none" w:sz="0" w:space="0" w:color="auto"/>
            <w:right w:val="none" w:sz="0" w:space="0" w:color="auto"/>
          </w:divBdr>
        </w:div>
        <w:div w:id="1591739961">
          <w:marLeft w:val="640"/>
          <w:marRight w:val="0"/>
          <w:marTop w:val="0"/>
          <w:marBottom w:val="0"/>
          <w:divBdr>
            <w:top w:val="none" w:sz="0" w:space="0" w:color="auto"/>
            <w:left w:val="none" w:sz="0" w:space="0" w:color="auto"/>
            <w:bottom w:val="none" w:sz="0" w:space="0" w:color="auto"/>
            <w:right w:val="none" w:sz="0" w:space="0" w:color="auto"/>
          </w:divBdr>
        </w:div>
        <w:div w:id="825709771">
          <w:marLeft w:val="640"/>
          <w:marRight w:val="0"/>
          <w:marTop w:val="0"/>
          <w:marBottom w:val="0"/>
          <w:divBdr>
            <w:top w:val="none" w:sz="0" w:space="0" w:color="auto"/>
            <w:left w:val="none" w:sz="0" w:space="0" w:color="auto"/>
            <w:bottom w:val="none" w:sz="0" w:space="0" w:color="auto"/>
            <w:right w:val="none" w:sz="0" w:space="0" w:color="auto"/>
          </w:divBdr>
        </w:div>
        <w:div w:id="91437468">
          <w:marLeft w:val="640"/>
          <w:marRight w:val="0"/>
          <w:marTop w:val="0"/>
          <w:marBottom w:val="0"/>
          <w:divBdr>
            <w:top w:val="none" w:sz="0" w:space="0" w:color="auto"/>
            <w:left w:val="none" w:sz="0" w:space="0" w:color="auto"/>
            <w:bottom w:val="none" w:sz="0" w:space="0" w:color="auto"/>
            <w:right w:val="none" w:sz="0" w:space="0" w:color="auto"/>
          </w:divBdr>
        </w:div>
        <w:div w:id="705133112">
          <w:marLeft w:val="640"/>
          <w:marRight w:val="0"/>
          <w:marTop w:val="0"/>
          <w:marBottom w:val="0"/>
          <w:divBdr>
            <w:top w:val="none" w:sz="0" w:space="0" w:color="auto"/>
            <w:left w:val="none" w:sz="0" w:space="0" w:color="auto"/>
            <w:bottom w:val="none" w:sz="0" w:space="0" w:color="auto"/>
            <w:right w:val="none" w:sz="0" w:space="0" w:color="auto"/>
          </w:divBdr>
        </w:div>
        <w:div w:id="1427195403">
          <w:marLeft w:val="640"/>
          <w:marRight w:val="0"/>
          <w:marTop w:val="0"/>
          <w:marBottom w:val="0"/>
          <w:divBdr>
            <w:top w:val="none" w:sz="0" w:space="0" w:color="auto"/>
            <w:left w:val="none" w:sz="0" w:space="0" w:color="auto"/>
            <w:bottom w:val="none" w:sz="0" w:space="0" w:color="auto"/>
            <w:right w:val="none" w:sz="0" w:space="0" w:color="auto"/>
          </w:divBdr>
        </w:div>
        <w:div w:id="802885861">
          <w:marLeft w:val="640"/>
          <w:marRight w:val="0"/>
          <w:marTop w:val="0"/>
          <w:marBottom w:val="0"/>
          <w:divBdr>
            <w:top w:val="none" w:sz="0" w:space="0" w:color="auto"/>
            <w:left w:val="none" w:sz="0" w:space="0" w:color="auto"/>
            <w:bottom w:val="none" w:sz="0" w:space="0" w:color="auto"/>
            <w:right w:val="none" w:sz="0" w:space="0" w:color="auto"/>
          </w:divBdr>
        </w:div>
        <w:div w:id="965115854">
          <w:marLeft w:val="640"/>
          <w:marRight w:val="0"/>
          <w:marTop w:val="0"/>
          <w:marBottom w:val="0"/>
          <w:divBdr>
            <w:top w:val="none" w:sz="0" w:space="0" w:color="auto"/>
            <w:left w:val="none" w:sz="0" w:space="0" w:color="auto"/>
            <w:bottom w:val="none" w:sz="0" w:space="0" w:color="auto"/>
            <w:right w:val="none" w:sz="0" w:space="0" w:color="auto"/>
          </w:divBdr>
        </w:div>
        <w:div w:id="1007513676">
          <w:marLeft w:val="640"/>
          <w:marRight w:val="0"/>
          <w:marTop w:val="0"/>
          <w:marBottom w:val="0"/>
          <w:divBdr>
            <w:top w:val="none" w:sz="0" w:space="0" w:color="auto"/>
            <w:left w:val="none" w:sz="0" w:space="0" w:color="auto"/>
            <w:bottom w:val="none" w:sz="0" w:space="0" w:color="auto"/>
            <w:right w:val="none" w:sz="0" w:space="0" w:color="auto"/>
          </w:divBdr>
        </w:div>
        <w:div w:id="1094203090">
          <w:marLeft w:val="640"/>
          <w:marRight w:val="0"/>
          <w:marTop w:val="0"/>
          <w:marBottom w:val="0"/>
          <w:divBdr>
            <w:top w:val="none" w:sz="0" w:space="0" w:color="auto"/>
            <w:left w:val="none" w:sz="0" w:space="0" w:color="auto"/>
            <w:bottom w:val="none" w:sz="0" w:space="0" w:color="auto"/>
            <w:right w:val="none" w:sz="0" w:space="0" w:color="auto"/>
          </w:divBdr>
        </w:div>
        <w:div w:id="728118244">
          <w:marLeft w:val="640"/>
          <w:marRight w:val="0"/>
          <w:marTop w:val="0"/>
          <w:marBottom w:val="0"/>
          <w:divBdr>
            <w:top w:val="none" w:sz="0" w:space="0" w:color="auto"/>
            <w:left w:val="none" w:sz="0" w:space="0" w:color="auto"/>
            <w:bottom w:val="none" w:sz="0" w:space="0" w:color="auto"/>
            <w:right w:val="none" w:sz="0" w:space="0" w:color="auto"/>
          </w:divBdr>
        </w:div>
        <w:div w:id="1310284396">
          <w:marLeft w:val="640"/>
          <w:marRight w:val="0"/>
          <w:marTop w:val="0"/>
          <w:marBottom w:val="0"/>
          <w:divBdr>
            <w:top w:val="none" w:sz="0" w:space="0" w:color="auto"/>
            <w:left w:val="none" w:sz="0" w:space="0" w:color="auto"/>
            <w:bottom w:val="none" w:sz="0" w:space="0" w:color="auto"/>
            <w:right w:val="none" w:sz="0" w:space="0" w:color="auto"/>
          </w:divBdr>
        </w:div>
        <w:div w:id="146632624">
          <w:marLeft w:val="640"/>
          <w:marRight w:val="0"/>
          <w:marTop w:val="0"/>
          <w:marBottom w:val="0"/>
          <w:divBdr>
            <w:top w:val="none" w:sz="0" w:space="0" w:color="auto"/>
            <w:left w:val="none" w:sz="0" w:space="0" w:color="auto"/>
            <w:bottom w:val="none" w:sz="0" w:space="0" w:color="auto"/>
            <w:right w:val="none" w:sz="0" w:space="0" w:color="auto"/>
          </w:divBdr>
        </w:div>
        <w:div w:id="1852836607">
          <w:marLeft w:val="640"/>
          <w:marRight w:val="0"/>
          <w:marTop w:val="0"/>
          <w:marBottom w:val="0"/>
          <w:divBdr>
            <w:top w:val="none" w:sz="0" w:space="0" w:color="auto"/>
            <w:left w:val="none" w:sz="0" w:space="0" w:color="auto"/>
            <w:bottom w:val="none" w:sz="0" w:space="0" w:color="auto"/>
            <w:right w:val="none" w:sz="0" w:space="0" w:color="auto"/>
          </w:divBdr>
        </w:div>
        <w:div w:id="1412311384">
          <w:marLeft w:val="640"/>
          <w:marRight w:val="0"/>
          <w:marTop w:val="0"/>
          <w:marBottom w:val="0"/>
          <w:divBdr>
            <w:top w:val="none" w:sz="0" w:space="0" w:color="auto"/>
            <w:left w:val="none" w:sz="0" w:space="0" w:color="auto"/>
            <w:bottom w:val="none" w:sz="0" w:space="0" w:color="auto"/>
            <w:right w:val="none" w:sz="0" w:space="0" w:color="auto"/>
          </w:divBdr>
        </w:div>
        <w:div w:id="837960446">
          <w:marLeft w:val="640"/>
          <w:marRight w:val="0"/>
          <w:marTop w:val="0"/>
          <w:marBottom w:val="0"/>
          <w:divBdr>
            <w:top w:val="none" w:sz="0" w:space="0" w:color="auto"/>
            <w:left w:val="none" w:sz="0" w:space="0" w:color="auto"/>
            <w:bottom w:val="none" w:sz="0" w:space="0" w:color="auto"/>
            <w:right w:val="none" w:sz="0" w:space="0" w:color="auto"/>
          </w:divBdr>
        </w:div>
        <w:div w:id="408120484">
          <w:marLeft w:val="640"/>
          <w:marRight w:val="0"/>
          <w:marTop w:val="0"/>
          <w:marBottom w:val="0"/>
          <w:divBdr>
            <w:top w:val="none" w:sz="0" w:space="0" w:color="auto"/>
            <w:left w:val="none" w:sz="0" w:space="0" w:color="auto"/>
            <w:bottom w:val="none" w:sz="0" w:space="0" w:color="auto"/>
            <w:right w:val="none" w:sz="0" w:space="0" w:color="auto"/>
          </w:divBdr>
        </w:div>
        <w:div w:id="34623726">
          <w:marLeft w:val="640"/>
          <w:marRight w:val="0"/>
          <w:marTop w:val="0"/>
          <w:marBottom w:val="0"/>
          <w:divBdr>
            <w:top w:val="none" w:sz="0" w:space="0" w:color="auto"/>
            <w:left w:val="none" w:sz="0" w:space="0" w:color="auto"/>
            <w:bottom w:val="none" w:sz="0" w:space="0" w:color="auto"/>
            <w:right w:val="none" w:sz="0" w:space="0" w:color="auto"/>
          </w:divBdr>
        </w:div>
        <w:div w:id="1353871840">
          <w:marLeft w:val="640"/>
          <w:marRight w:val="0"/>
          <w:marTop w:val="0"/>
          <w:marBottom w:val="0"/>
          <w:divBdr>
            <w:top w:val="none" w:sz="0" w:space="0" w:color="auto"/>
            <w:left w:val="none" w:sz="0" w:space="0" w:color="auto"/>
            <w:bottom w:val="none" w:sz="0" w:space="0" w:color="auto"/>
            <w:right w:val="none" w:sz="0" w:space="0" w:color="auto"/>
          </w:divBdr>
        </w:div>
        <w:div w:id="1158351516">
          <w:marLeft w:val="640"/>
          <w:marRight w:val="0"/>
          <w:marTop w:val="0"/>
          <w:marBottom w:val="0"/>
          <w:divBdr>
            <w:top w:val="none" w:sz="0" w:space="0" w:color="auto"/>
            <w:left w:val="none" w:sz="0" w:space="0" w:color="auto"/>
            <w:bottom w:val="none" w:sz="0" w:space="0" w:color="auto"/>
            <w:right w:val="none" w:sz="0" w:space="0" w:color="auto"/>
          </w:divBdr>
        </w:div>
        <w:div w:id="150096937">
          <w:marLeft w:val="640"/>
          <w:marRight w:val="0"/>
          <w:marTop w:val="0"/>
          <w:marBottom w:val="0"/>
          <w:divBdr>
            <w:top w:val="none" w:sz="0" w:space="0" w:color="auto"/>
            <w:left w:val="none" w:sz="0" w:space="0" w:color="auto"/>
            <w:bottom w:val="none" w:sz="0" w:space="0" w:color="auto"/>
            <w:right w:val="none" w:sz="0" w:space="0" w:color="auto"/>
          </w:divBdr>
        </w:div>
        <w:div w:id="1911386418">
          <w:marLeft w:val="640"/>
          <w:marRight w:val="0"/>
          <w:marTop w:val="0"/>
          <w:marBottom w:val="0"/>
          <w:divBdr>
            <w:top w:val="none" w:sz="0" w:space="0" w:color="auto"/>
            <w:left w:val="none" w:sz="0" w:space="0" w:color="auto"/>
            <w:bottom w:val="none" w:sz="0" w:space="0" w:color="auto"/>
            <w:right w:val="none" w:sz="0" w:space="0" w:color="auto"/>
          </w:divBdr>
        </w:div>
      </w:divsChild>
    </w:div>
    <w:div w:id="1102652667">
      <w:bodyDiv w:val="1"/>
      <w:marLeft w:val="0"/>
      <w:marRight w:val="0"/>
      <w:marTop w:val="0"/>
      <w:marBottom w:val="0"/>
      <w:divBdr>
        <w:top w:val="none" w:sz="0" w:space="0" w:color="auto"/>
        <w:left w:val="none" w:sz="0" w:space="0" w:color="auto"/>
        <w:bottom w:val="none" w:sz="0" w:space="0" w:color="auto"/>
        <w:right w:val="none" w:sz="0" w:space="0" w:color="auto"/>
      </w:divBdr>
      <w:divsChild>
        <w:div w:id="491214471">
          <w:marLeft w:val="640"/>
          <w:marRight w:val="0"/>
          <w:marTop w:val="0"/>
          <w:marBottom w:val="0"/>
          <w:divBdr>
            <w:top w:val="none" w:sz="0" w:space="0" w:color="auto"/>
            <w:left w:val="none" w:sz="0" w:space="0" w:color="auto"/>
            <w:bottom w:val="none" w:sz="0" w:space="0" w:color="auto"/>
            <w:right w:val="none" w:sz="0" w:space="0" w:color="auto"/>
          </w:divBdr>
        </w:div>
        <w:div w:id="239680942">
          <w:marLeft w:val="640"/>
          <w:marRight w:val="0"/>
          <w:marTop w:val="0"/>
          <w:marBottom w:val="0"/>
          <w:divBdr>
            <w:top w:val="none" w:sz="0" w:space="0" w:color="auto"/>
            <w:left w:val="none" w:sz="0" w:space="0" w:color="auto"/>
            <w:bottom w:val="none" w:sz="0" w:space="0" w:color="auto"/>
            <w:right w:val="none" w:sz="0" w:space="0" w:color="auto"/>
          </w:divBdr>
        </w:div>
        <w:div w:id="1401710781">
          <w:marLeft w:val="640"/>
          <w:marRight w:val="0"/>
          <w:marTop w:val="0"/>
          <w:marBottom w:val="0"/>
          <w:divBdr>
            <w:top w:val="none" w:sz="0" w:space="0" w:color="auto"/>
            <w:left w:val="none" w:sz="0" w:space="0" w:color="auto"/>
            <w:bottom w:val="none" w:sz="0" w:space="0" w:color="auto"/>
            <w:right w:val="none" w:sz="0" w:space="0" w:color="auto"/>
          </w:divBdr>
        </w:div>
        <w:div w:id="1423987622">
          <w:marLeft w:val="640"/>
          <w:marRight w:val="0"/>
          <w:marTop w:val="0"/>
          <w:marBottom w:val="0"/>
          <w:divBdr>
            <w:top w:val="none" w:sz="0" w:space="0" w:color="auto"/>
            <w:left w:val="none" w:sz="0" w:space="0" w:color="auto"/>
            <w:bottom w:val="none" w:sz="0" w:space="0" w:color="auto"/>
            <w:right w:val="none" w:sz="0" w:space="0" w:color="auto"/>
          </w:divBdr>
        </w:div>
        <w:div w:id="922295575">
          <w:marLeft w:val="640"/>
          <w:marRight w:val="0"/>
          <w:marTop w:val="0"/>
          <w:marBottom w:val="0"/>
          <w:divBdr>
            <w:top w:val="none" w:sz="0" w:space="0" w:color="auto"/>
            <w:left w:val="none" w:sz="0" w:space="0" w:color="auto"/>
            <w:bottom w:val="none" w:sz="0" w:space="0" w:color="auto"/>
            <w:right w:val="none" w:sz="0" w:space="0" w:color="auto"/>
          </w:divBdr>
        </w:div>
        <w:div w:id="490831620">
          <w:marLeft w:val="640"/>
          <w:marRight w:val="0"/>
          <w:marTop w:val="0"/>
          <w:marBottom w:val="0"/>
          <w:divBdr>
            <w:top w:val="none" w:sz="0" w:space="0" w:color="auto"/>
            <w:left w:val="none" w:sz="0" w:space="0" w:color="auto"/>
            <w:bottom w:val="none" w:sz="0" w:space="0" w:color="auto"/>
            <w:right w:val="none" w:sz="0" w:space="0" w:color="auto"/>
          </w:divBdr>
        </w:div>
        <w:div w:id="1868635901">
          <w:marLeft w:val="640"/>
          <w:marRight w:val="0"/>
          <w:marTop w:val="0"/>
          <w:marBottom w:val="0"/>
          <w:divBdr>
            <w:top w:val="none" w:sz="0" w:space="0" w:color="auto"/>
            <w:left w:val="none" w:sz="0" w:space="0" w:color="auto"/>
            <w:bottom w:val="none" w:sz="0" w:space="0" w:color="auto"/>
            <w:right w:val="none" w:sz="0" w:space="0" w:color="auto"/>
          </w:divBdr>
        </w:div>
        <w:div w:id="1339961618">
          <w:marLeft w:val="640"/>
          <w:marRight w:val="0"/>
          <w:marTop w:val="0"/>
          <w:marBottom w:val="0"/>
          <w:divBdr>
            <w:top w:val="none" w:sz="0" w:space="0" w:color="auto"/>
            <w:left w:val="none" w:sz="0" w:space="0" w:color="auto"/>
            <w:bottom w:val="none" w:sz="0" w:space="0" w:color="auto"/>
            <w:right w:val="none" w:sz="0" w:space="0" w:color="auto"/>
          </w:divBdr>
        </w:div>
        <w:div w:id="124349259">
          <w:marLeft w:val="640"/>
          <w:marRight w:val="0"/>
          <w:marTop w:val="0"/>
          <w:marBottom w:val="0"/>
          <w:divBdr>
            <w:top w:val="none" w:sz="0" w:space="0" w:color="auto"/>
            <w:left w:val="none" w:sz="0" w:space="0" w:color="auto"/>
            <w:bottom w:val="none" w:sz="0" w:space="0" w:color="auto"/>
            <w:right w:val="none" w:sz="0" w:space="0" w:color="auto"/>
          </w:divBdr>
        </w:div>
        <w:div w:id="1146823745">
          <w:marLeft w:val="640"/>
          <w:marRight w:val="0"/>
          <w:marTop w:val="0"/>
          <w:marBottom w:val="0"/>
          <w:divBdr>
            <w:top w:val="none" w:sz="0" w:space="0" w:color="auto"/>
            <w:left w:val="none" w:sz="0" w:space="0" w:color="auto"/>
            <w:bottom w:val="none" w:sz="0" w:space="0" w:color="auto"/>
            <w:right w:val="none" w:sz="0" w:space="0" w:color="auto"/>
          </w:divBdr>
        </w:div>
        <w:div w:id="1568688617">
          <w:marLeft w:val="640"/>
          <w:marRight w:val="0"/>
          <w:marTop w:val="0"/>
          <w:marBottom w:val="0"/>
          <w:divBdr>
            <w:top w:val="none" w:sz="0" w:space="0" w:color="auto"/>
            <w:left w:val="none" w:sz="0" w:space="0" w:color="auto"/>
            <w:bottom w:val="none" w:sz="0" w:space="0" w:color="auto"/>
            <w:right w:val="none" w:sz="0" w:space="0" w:color="auto"/>
          </w:divBdr>
        </w:div>
        <w:div w:id="57827267">
          <w:marLeft w:val="640"/>
          <w:marRight w:val="0"/>
          <w:marTop w:val="0"/>
          <w:marBottom w:val="0"/>
          <w:divBdr>
            <w:top w:val="none" w:sz="0" w:space="0" w:color="auto"/>
            <w:left w:val="none" w:sz="0" w:space="0" w:color="auto"/>
            <w:bottom w:val="none" w:sz="0" w:space="0" w:color="auto"/>
            <w:right w:val="none" w:sz="0" w:space="0" w:color="auto"/>
          </w:divBdr>
        </w:div>
        <w:div w:id="1516993738">
          <w:marLeft w:val="640"/>
          <w:marRight w:val="0"/>
          <w:marTop w:val="0"/>
          <w:marBottom w:val="0"/>
          <w:divBdr>
            <w:top w:val="none" w:sz="0" w:space="0" w:color="auto"/>
            <w:left w:val="none" w:sz="0" w:space="0" w:color="auto"/>
            <w:bottom w:val="none" w:sz="0" w:space="0" w:color="auto"/>
            <w:right w:val="none" w:sz="0" w:space="0" w:color="auto"/>
          </w:divBdr>
        </w:div>
        <w:div w:id="1925607731">
          <w:marLeft w:val="640"/>
          <w:marRight w:val="0"/>
          <w:marTop w:val="0"/>
          <w:marBottom w:val="0"/>
          <w:divBdr>
            <w:top w:val="none" w:sz="0" w:space="0" w:color="auto"/>
            <w:left w:val="none" w:sz="0" w:space="0" w:color="auto"/>
            <w:bottom w:val="none" w:sz="0" w:space="0" w:color="auto"/>
            <w:right w:val="none" w:sz="0" w:space="0" w:color="auto"/>
          </w:divBdr>
        </w:div>
        <w:div w:id="1322195140">
          <w:marLeft w:val="640"/>
          <w:marRight w:val="0"/>
          <w:marTop w:val="0"/>
          <w:marBottom w:val="0"/>
          <w:divBdr>
            <w:top w:val="none" w:sz="0" w:space="0" w:color="auto"/>
            <w:left w:val="none" w:sz="0" w:space="0" w:color="auto"/>
            <w:bottom w:val="none" w:sz="0" w:space="0" w:color="auto"/>
            <w:right w:val="none" w:sz="0" w:space="0" w:color="auto"/>
          </w:divBdr>
        </w:div>
        <w:div w:id="693116546">
          <w:marLeft w:val="640"/>
          <w:marRight w:val="0"/>
          <w:marTop w:val="0"/>
          <w:marBottom w:val="0"/>
          <w:divBdr>
            <w:top w:val="none" w:sz="0" w:space="0" w:color="auto"/>
            <w:left w:val="none" w:sz="0" w:space="0" w:color="auto"/>
            <w:bottom w:val="none" w:sz="0" w:space="0" w:color="auto"/>
            <w:right w:val="none" w:sz="0" w:space="0" w:color="auto"/>
          </w:divBdr>
        </w:div>
        <w:div w:id="1627269699">
          <w:marLeft w:val="640"/>
          <w:marRight w:val="0"/>
          <w:marTop w:val="0"/>
          <w:marBottom w:val="0"/>
          <w:divBdr>
            <w:top w:val="none" w:sz="0" w:space="0" w:color="auto"/>
            <w:left w:val="none" w:sz="0" w:space="0" w:color="auto"/>
            <w:bottom w:val="none" w:sz="0" w:space="0" w:color="auto"/>
            <w:right w:val="none" w:sz="0" w:space="0" w:color="auto"/>
          </w:divBdr>
        </w:div>
        <w:div w:id="1363435051">
          <w:marLeft w:val="640"/>
          <w:marRight w:val="0"/>
          <w:marTop w:val="0"/>
          <w:marBottom w:val="0"/>
          <w:divBdr>
            <w:top w:val="none" w:sz="0" w:space="0" w:color="auto"/>
            <w:left w:val="none" w:sz="0" w:space="0" w:color="auto"/>
            <w:bottom w:val="none" w:sz="0" w:space="0" w:color="auto"/>
            <w:right w:val="none" w:sz="0" w:space="0" w:color="auto"/>
          </w:divBdr>
        </w:div>
        <w:div w:id="748431791">
          <w:marLeft w:val="640"/>
          <w:marRight w:val="0"/>
          <w:marTop w:val="0"/>
          <w:marBottom w:val="0"/>
          <w:divBdr>
            <w:top w:val="none" w:sz="0" w:space="0" w:color="auto"/>
            <w:left w:val="none" w:sz="0" w:space="0" w:color="auto"/>
            <w:bottom w:val="none" w:sz="0" w:space="0" w:color="auto"/>
            <w:right w:val="none" w:sz="0" w:space="0" w:color="auto"/>
          </w:divBdr>
        </w:div>
        <w:div w:id="796073280">
          <w:marLeft w:val="640"/>
          <w:marRight w:val="0"/>
          <w:marTop w:val="0"/>
          <w:marBottom w:val="0"/>
          <w:divBdr>
            <w:top w:val="none" w:sz="0" w:space="0" w:color="auto"/>
            <w:left w:val="none" w:sz="0" w:space="0" w:color="auto"/>
            <w:bottom w:val="none" w:sz="0" w:space="0" w:color="auto"/>
            <w:right w:val="none" w:sz="0" w:space="0" w:color="auto"/>
          </w:divBdr>
        </w:div>
        <w:div w:id="925461680">
          <w:marLeft w:val="640"/>
          <w:marRight w:val="0"/>
          <w:marTop w:val="0"/>
          <w:marBottom w:val="0"/>
          <w:divBdr>
            <w:top w:val="none" w:sz="0" w:space="0" w:color="auto"/>
            <w:left w:val="none" w:sz="0" w:space="0" w:color="auto"/>
            <w:bottom w:val="none" w:sz="0" w:space="0" w:color="auto"/>
            <w:right w:val="none" w:sz="0" w:space="0" w:color="auto"/>
          </w:divBdr>
        </w:div>
        <w:div w:id="957877497">
          <w:marLeft w:val="640"/>
          <w:marRight w:val="0"/>
          <w:marTop w:val="0"/>
          <w:marBottom w:val="0"/>
          <w:divBdr>
            <w:top w:val="none" w:sz="0" w:space="0" w:color="auto"/>
            <w:left w:val="none" w:sz="0" w:space="0" w:color="auto"/>
            <w:bottom w:val="none" w:sz="0" w:space="0" w:color="auto"/>
            <w:right w:val="none" w:sz="0" w:space="0" w:color="auto"/>
          </w:divBdr>
        </w:div>
        <w:div w:id="908538510">
          <w:marLeft w:val="640"/>
          <w:marRight w:val="0"/>
          <w:marTop w:val="0"/>
          <w:marBottom w:val="0"/>
          <w:divBdr>
            <w:top w:val="none" w:sz="0" w:space="0" w:color="auto"/>
            <w:left w:val="none" w:sz="0" w:space="0" w:color="auto"/>
            <w:bottom w:val="none" w:sz="0" w:space="0" w:color="auto"/>
            <w:right w:val="none" w:sz="0" w:space="0" w:color="auto"/>
          </w:divBdr>
        </w:div>
        <w:div w:id="427703698">
          <w:marLeft w:val="640"/>
          <w:marRight w:val="0"/>
          <w:marTop w:val="0"/>
          <w:marBottom w:val="0"/>
          <w:divBdr>
            <w:top w:val="none" w:sz="0" w:space="0" w:color="auto"/>
            <w:left w:val="none" w:sz="0" w:space="0" w:color="auto"/>
            <w:bottom w:val="none" w:sz="0" w:space="0" w:color="auto"/>
            <w:right w:val="none" w:sz="0" w:space="0" w:color="auto"/>
          </w:divBdr>
        </w:div>
        <w:div w:id="473647178">
          <w:marLeft w:val="640"/>
          <w:marRight w:val="0"/>
          <w:marTop w:val="0"/>
          <w:marBottom w:val="0"/>
          <w:divBdr>
            <w:top w:val="none" w:sz="0" w:space="0" w:color="auto"/>
            <w:left w:val="none" w:sz="0" w:space="0" w:color="auto"/>
            <w:bottom w:val="none" w:sz="0" w:space="0" w:color="auto"/>
            <w:right w:val="none" w:sz="0" w:space="0" w:color="auto"/>
          </w:divBdr>
        </w:div>
        <w:div w:id="1775442434">
          <w:marLeft w:val="640"/>
          <w:marRight w:val="0"/>
          <w:marTop w:val="0"/>
          <w:marBottom w:val="0"/>
          <w:divBdr>
            <w:top w:val="none" w:sz="0" w:space="0" w:color="auto"/>
            <w:left w:val="none" w:sz="0" w:space="0" w:color="auto"/>
            <w:bottom w:val="none" w:sz="0" w:space="0" w:color="auto"/>
            <w:right w:val="none" w:sz="0" w:space="0" w:color="auto"/>
          </w:divBdr>
        </w:div>
        <w:div w:id="1165559353">
          <w:marLeft w:val="640"/>
          <w:marRight w:val="0"/>
          <w:marTop w:val="0"/>
          <w:marBottom w:val="0"/>
          <w:divBdr>
            <w:top w:val="none" w:sz="0" w:space="0" w:color="auto"/>
            <w:left w:val="none" w:sz="0" w:space="0" w:color="auto"/>
            <w:bottom w:val="none" w:sz="0" w:space="0" w:color="auto"/>
            <w:right w:val="none" w:sz="0" w:space="0" w:color="auto"/>
          </w:divBdr>
        </w:div>
        <w:div w:id="1039932534">
          <w:marLeft w:val="640"/>
          <w:marRight w:val="0"/>
          <w:marTop w:val="0"/>
          <w:marBottom w:val="0"/>
          <w:divBdr>
            <w:top w:val="none" w:sz="0" w:space="0" w:color="auto"/>
            <w:left w:val="none" w:sz="0" w:space="0" w:color="auto"/>
            <w:bottom w:val="none" w:sz="0" w:space="0" w:color="auto"/>
            <w:right w:val="none" w:sz="0" w:space="0" w:color="auto"/>
          </w:divBdr>
        </w:div>
        <w:div w:id="1815559094">
          <w:marLeft w:val="640"/>
          <w:marRight w:val="0"/>
          <w:marTop w:val="0"/>
          <w:marBottom w:val="0"/>
          <w:divBdr>
            <w:top w:val="none" w:sz="0" w:space="0" w:color="auto"/>
            <w:left w:val="none" w:sz="0" w:space="0" w:color="auto"/>
            <w:bottom w:val="none" w:sz="0" w:space="0" w:color="auto"/>
            <w:right w:val="none" w:sz="0" w:space="0" w:color="auto"/>
          </w:divBdr>
        </w:div>
        <w:div w:id="1583028876">
          <w:marLeft w:val="640"/>
          <w:marRight w:val="0"/>
          <w:marTop w:val="0"/>
          <w:marBottom w:val="0"/>
          <w:divBdr>
            <w:top w:val="none" w:sz="0" w:space="0" w:color="auto"/>
            <w:left w:val="none" w:sz="0" w:space="0" w:color="auto"/>
            <w:bottom w:val="none" w:sz="0" w:space="0" w:color="auto"/>
            <w:right w:val="none" w:sz="0" w:space="0" w:color="auto"/>
          </w:divBdr>
        </w:div>
        <w:div w:id="196236293">
          <w:marLeft w:val="640"/>
          <w:marRight w:val="0"/>
          <w:marTop w:val="0"/>
          <w:marBottom w:val="0"/>
          <w:divBdr>
            <w:top w:val="none" w:sz="0" w:space="0" w:color="auto"/>
            <w:left w:val="none" w:sz="0" w:space="0" w:color="auto"/>
            <w:bottom w:val="none" w:sz="0" w:space="0" w:color="auto"/>
            <w:right w:val="none" w:sz="0" w:space="0" w:color="auto"/>
          </w:divBdr>
        </w:div>
        <w:div w:id="1607537821">
          <w:marLeft w:val="640"/>
          <w:marRight w:val="0"/>
          <w:marTop w:val="0"/>
          <w:marBottom w:val="0"/>
          <w:divBdr>
            <w:top w:val="none" w:sz="0" w:space="0" w:color="auto"/>
            <w:left w:val="none" w:sz="0" w:space="0" w:color="auto"/>
            <w:bottom w:val="none" w:sz="0" w:space="0" w:color="auto"/>
            <w:right w:val="none" w:sz="0" w:space="0" w:color="auto"/>
          </w:divBdr>
        </w:div>
        <w:div w:id="1582451991">
          <w:marLeft w:val="640"/>
          <w:marRight w:val="0"/>
          <w:marTop w:val="0"/>
          <w:marBottom w:val="0"/>
          <w:divBdr>
            <w:top w:val="none" w:sz="0" w:space="0" w:color="auto"/>
            <w:left w:val="none" w:sz="0" w:space="0" w:color="auto"/>
            <w:bottom w:val="none" w:sz="0" w:space="0" w:color="auto"/>
            <w:right w:val="none" w:sz="0" w:space="0" w:color="auto"/>
          </w:divBdr>
        </w:div>
        <w:div w:id="50156177">
          <w:marLeft w:val="640"/>
          <w:marRight w:val="0"/>
          <w:marTop w:val="0"/>
          <w:marBottom w:val="0"/>
          <w:divBdr>
            <w:top w:val="none" w:sz="0" w:space="0" w:color="auto"/>
            <w:left w:val="none" w:sz="0" w:space="0" w:color="auto"/>
            <w:bottom w:val="none" w:sz="0" w:space="0" w:color="auto"/>
            <w:right w:val="none" w:sz="0" w:space="0" w:color="auto"/>
          </w:divBdr>
        </w:div>
        <w:div w:id="356393218">
          <w:marLeft w:val="640"/>
          <w:marRight w:val="0"/>
          <w:marTop w:val="0"/>
          <w:marBottom w:val="0"/>
          <w:divBdr>
            <w:top w:val="none" w:sz="0" w:space="0" w:color="auto"/>
            <w:left w:val="none" w:sz="0" w:space="0" w:color="auto"/>
            <w:bottom w:val="none" w:sz="0" w:space="0" w:color="auto"/>
            <w:right w:val="none" w:sz="0" w:space="0" w:color="auto"/>
          </w:divBdr>
        </w:div>
        <w:div w:id="1423604460">
          <w:marLeft w:val="640"/>
          <w:marRight w:val="0"/>
          <w:marTop w:val="0"/>
          <w:marBottom w:val="0"/>
          <w:divBdr>
            <w:top w:val="none" w:sz="0" w:space="0" w:color="auto"/>
            <w:left w:val="none" w:sz="0" w:space="0" w:color="auto"/>
            <w:bottom w:val="none" w:sz="0" w:space="0" w:color="auto"/>
            <w:right w:val="none" w:sz="0" w:space="0" w:color="auto"/>
          </w:divBdr>
        </w:div>
        <w:div w:id="1692758659">
          <w:marLeft w:val="640"/>
          <w:marRight w:val="0"/>
          <w:marTop w:val="0"/>
          <w:marBottom w:val="0"/>
          <w:divBdr>
            <w:top w:val="none" w:sz="0" w:space="0" w:color="auto"/>
            <w:left w:val="none" w:sz="0" w:space="0" w:color="auto"/>
            <w:bottom w:val="none" w:sz="0" w:space="0" w:color="auto"/>
            <w:right w:val="none" w:sz="0" w:space="0" w:color="auto"/>
          </w:divBdr>
        </w:div>
        <w:div w:id="599029756">
          <w:marLeft w:val="640"/>
          <w:marRight w:val="0"/>
          <w:marTop w:val="0"/>
          <w:marBottom w:val="0"/>
          <w:divBdr>
            <w:top w:val="none" w:sz="0" w:space="0" w:color="auto"/>
            <w:left w:val="none" w:sz="0" w:space="0" w:color="auto"/>
            <w:bottom w:val="none" w:sz="0" w:space="0" w:color="auto"/>
            <w:right w:val="none" w:sz="0" w:space="0" w:color="auto"/>
          </w:divBdr>
        </w:div>
        <w:div w:id="707677924">
          <w:marLeft w:val="640"/>
          <w:marRight w:val="0"/>
          <w:marTop w:val="0"/>
          <w:marBottom w:val="0"/>
          <w:divBdr>
            <w:top w:val="none" w:sz="0" w:space="0" w:color="auto"/>
            <w:left w:val="none" w:sz="0" w:space="0" w:color="auto"/>
            <w:bottom w:val="none" w:sz="0" w:space="0" w:color="auto"/>
            <w:right w:val="none" w:sz="0" w:space="0" w:color="auto"/>
          </w:divBdr>
        </w:div>
        <w:div w:id="337121390">
          <w:marLeft w:val="640"/>
          <w:marRight w:val="0"/>
          <w:marTop w:val="0"/>
          <w:marBottom w:val="0"/>
          <w:divBdr>
            <w:top w:val="none" w:sz="0" w:space="0" w:color="auto"/>
            <w:left w:val="none" w:sz="0" w:space="0" w:color="auto"/>
            <w:bottom w:val="none" w:sz="0" w:space="0" w:color="auto"/>
            <w:right w:val="none" w:sz="0" w:space="0" w:color="auto"/>
          </w:divBdr>
        </w:div>
        <w:div w:id="1591159283">
          <w:marLeft w:val="640"/>
          <w:marRight w:val="0"/>
          <w:marTop w:val="0"/>
          <w:marBottom w:val="0"/>
          <w:divBdr>
            <w:top w:val="none" w:sz="0" w:space="0" w:color="auto"/>
            <w:left w:val="none" w:sz="0" w:space="0" w:color="auto"/>
            <w:bottom w:val="none" w:sz="0" w:space="0" w:color="auto"/>
            <w:right w:val="none" w:sz="0" w:space="0" w:color="auto"/>
          </w:divBdr>
        </w:div>
        <w:div w:id="1992833638">
          <w:marLeft w:val="640"/>
          <w:marRight w:val="0"/>
          <w:marTop w:val="0"/>
          <w:marBottom w:val="0"/>
          <w:divBdr>
            <w:top w:val="none" w:sz="0" w:space="0" w:color="auto"/>
            <w:left w:val="none" w:sz="0" w:space="0" w:color="auto"/>
            <w:bottom w:val="none" w:sz="0" w:space="0" w:color="auto"/>
            <w:right w:val="none" w:sz="0" w:space="0" w:color="auto"/>
          </w:divBdr>
        </w:div>
        <w:div w:id="1816944975">
          <w:marLeft w:val="640"/>
          <w:marRight w:val="0"/>
          <w:marTop w:val="0"/>
          <w:marBottom w:val="0"/>
          <w:divBdr>
            <w:top w:val="none" w:sz="0" w:space="0" w:color="auto"/>
            <w:left w:val="none" w:sz="0" w:space="0" w:color="auto"/>
            <w:bottom w:val="none" w:sz="0" w:space="0" w:color="auto"/>
            <w:right w:val="none" w:sz="0" w:space="0" w:color="auto"/>
          </w:divBdr>
        </w:div>
        <w:div w:id="1008410256">
          <w:marLeft w:val="640"/>
          <w:marRight w:val="0"/>
          <w:marTop w:val="0"/>
          <w:marBottom w:val="0"/>
          <w:divBdr>
            <w:top w:val="none" w:sz="0" w:space="0" w:color="auto"/>
            <w:left w:val="none" w:sz="0" w:space="0" w:color="auto"/>
            <w:bottom w:val="none" w:sz="0" w:space="0" w:color="auto"/>
            <w:right w:val="none" w:sz="0" w:space="0" w:color="auto"/>
          </w:divBdr>
        </w:div>
        <w:div w:id="177353401">
          <w:marLeft w:val="640"/>
          <w:marRight w:val="0"/>
          <w:marTop w:val="0"/>
          <w:marBottom w:val="0"/>
          <w:divBdr>
            <w:top w:val="none" w:sz="0" w:space="0" w:color="auto"/>
            <w:left w:val="none" w:sz="0" w:space="0" w:color="auto"/>
            <w:bottom w:val="none" w:sz="0" w:space="0" w:color="auto"/>
            <w:right w:val="none" w:sz="0" w:space="0" w:color="auto"/>
          </w:divBdr>
        </w:div>
        <w:div w:id="1867015783">
          <w:marLeft w:val="640"/>
          <w:marRight w:val="0"/>
          <w:marTop w:val="0"/>
          <w:marBottom w:val="0"/>
          <w:divBdr>
            <w:top w:val="none" w:sz="0" w:space="0" w:color="auto"/>
            <w:left w:val="none" w:sz="0" w:space="0" w:color="auto"/>
            <w:bottom w:val="none" w:sz="0" w:space="0" w:color="auto"/>
            <w:right w:val="none" w:sz="0" w:space="0" w:color="auto"/>
          </w:divBdr>
        </w:div>
        <w:div w:id="893469386">
          <w:marLeft w:val="640"/>
          <w:marRight w:val="0"/>
          <w:marTop w:val="0"/>
          <w:marBottom w:val="0"/>
          <w:divBdr>
            <w:top w:val="none" w:sz="0" w:space="0" w:color="auto"/>
            <w:left w:val="none" w:sz="0" w:space="0" w:color="auto"/>
            <w:bottom w:val="none" w:sz="0" w:space="0" w:color="auto"/>
            <w:right w:val="none" w:sz="0" w:space="0" w:color="auto"/>
          </w:divBdr>
        </w:div>
        <w:div w:id="1776561800">
          <w:marLeft w:val="640"/>
          <w:marRight w:val="0"/>
          <w:marTop w:val="0"/>
          <w:marBottom w:val="0"/>
          <w:divBdr>
            <w:top w:val="none" w:sz="0" w:space="0" w:color="auto"/>
            <w:left w:val="none" w:sz="0" w:space="0" w:color="auto"/>
            <w:bottom w:val="none" w:sz="0" w:space="0" w:color="auto"/>
            <w:right w:val="none" w:sz="0" w:space="0" w:color="auto"/>
          </w:divBdr>
        </w:div>
        <w:div w:id="882327968">
          <w:marLeft w:val="640"/>
          <w:marRight w:val="0"/>
          <w:marTop w:val="0"/>
          <w:marBottom w:val="0"/>
          <w:divBdr>
            <w:top w:val="none" w:sz="0" w:space="0" w:color="auto"/>
            <w:left w:val="none" w:sz="0" w:space="0" w:color="auto"/>
            <w:bottom w:val="none" w:sz="0" w:space="0" w:color="auto"/>
            <w:right w:val="none" w:sz="0" w:space="0" w:color="auto"/>
          </w:divBdr>
        </w:div>
        <w:div w:id="650256474">
          <w:marLeft w:val="640"/>
          <w:marRight w:val="0"/>
          <w:marTop w:val="0"/>
          <w:marBottom w:val="0"/>
          <w:divBdr>
            <w:top w:val="none" w:sz="0" w:space="0" w:color="auto"/>
            <w:left w:val="none" w:sz="0" w:space="0" w:color="auto"/>
            <w:bottom w:val="none" w:sz="0" w:space="0" w:color="auto"/>
            <w:right w:val="none" w:sz="0" w:space="0" w:color="auto"/>
          </w:divBdr>
        </w:div>
        <w:div w:id="800414932">
          <w:marLeft w:val="640"/>
          <w:marRight w:val="0"/>
          <w:marTop w:val="0"/>
          <w:marBottom w:val="0"/>
          <w:divBdr>
            <w:top w:val="none" w:sz="0" w:space="0" w:color="auto"/>
            <w:left w:val="none" w:sz="0" w:space="0" w:color="auto"/>
            <w:bottom w:val="none" w:sz="0" w:space="0" w:color="auto"/>
            <w:right w:val="none" w:sz="0" w:space="0" w:color="auto"/>
          </w:divBdr>
        </w:div>
        <w:div w:id="1620574473">
          <w:marLeft w:val="640"/>
          <w:marRight w:val="0"/>
          <w:marTop w:val="0"/>
          <w:marBottom w:val="0"/>
          <w:divBdr>
            <w:top w:val="none" w:sz="0" w:space="0" w:color="auto"/>
            <w:left w:val="none" w:sz="0" w:space="0" w:color="auto"/>
            <w:bottom w:val="none" w:sz="0" w:space="0" w:color="auto"/>
            <w:right w:val="none" w:sz="0" w:space="0" w:color="auto"/>
          </w:divBdr>
        </w:div>
        <w:div w:id="1321543901">
          <w:marLeft w:val="640"/>
          <w:marRight w:val="0"/>
          <w:marTop w:val="0"/>
          <w:marBottom w:val="0"/>
          <w:divBdr>
            <w:top w:val="none" w:sz="0" w:space="0" w:color="auto"/>
            <w:left w:val="none" w:sz="0" w:space="0" w:color="auto"/>
            <w:bottom w:val="none" w:sz="0" w:space="0" w:color="auto"/>
            <w:right w:val="none" w:sz="0" w:space="0" w:color="auto"/>
          </w:divBdr>
        </w:div>
        <w:div w:id="727533638">
          <w:marLeft w:val="640"/>
          <w:marRight w:val="0"/>
          <w:marTop w:val="0"/>
          <w:marBottom w:val="0"/>
          <w:divBdr>
            <w:top w:val="none" w:sz="0" w:space="0" w:color="auto"/>
            <w:left w:val="none" w:sz="0" w:space="0" w:color="auto"/>
            <w:bottom w:val="none" w:sz="0" w:space="0" w:color="auto"/>
            <w:right w:val="none" w:sz="0" w:space="0" w:color="auto"/>
          </w:divBdr>
        </w:div>
        <w:div w:id="819274000">
          <w:marLeft w:val="640"/>
          <w:marRight w:val="0"/>
          <w:marTop w:val="0"/>
          <w:marBottom w:val="0"/>
          <w:divBdr>
            <w:top w:val="none" w:sz="0" w:space="0" w:color="auto"/>
            <w:left w:val="none" w:sz="0" w:space="0" w:color="auto"/>
            <w:bottom w:val="none" w:sz="0" w:space="0" w:color="auto"/>
            <w:right w:val="none" w:sz="0" w:space="0" w:color="auto"/>
          </w:divBdr>
        </w:div>
        <w:div w:id="1729961180">
          <w:marLeft w:val="640"/>
          <w:marRight w:val="0"/>
          <w:marTop w:val="0"/>
          <w:marBottom w:val="0"/>
          <w:divBdr>
            <w:top w:val="none" w:sz="0" w:space="0" w:color="auto"/>
            <w:left w:val="none" w:sz="0" w:space="0" w:color="auto"/>
            <w:bottom w:val="none" w:sz="0" w:space="0" w:color="auto"/>
            <w:right w:val="none" w:sz="0" w:space="0" w:color="auto"/>
          </w:divBdr>
        </w:div>
        <w:div w:id="1141996170">
          <w:marLeft w:val="640"/>
          <w:marRight w:val="0"/>
          <w:marTop w:val="0"/>
          <w:marBottom w:val="0"/>
          <w:divBdr>
            <w:top w:val="none" w:sz="0" w:space="0" w:color="auto"/>
            <w:left w:val="none" w:sz="0" w:space="0" w:color="auto"/>
            <w:bottom w:val="none" w:sz="0" w:space="0" w:color="auto"/>
            <w:right w:val="none" w:sz="0" w:space="0" w:color="auto"/>
          </w:divBdr>
        </w:div>
        <w:div w:id="701394261">
          <w:marLeft w:val="640"/>
          <w:marRight w:val="0"/>
          <w:marTop w:val="0"/>
          <w:marBottom w:val="0"/>
          <w:divBdr>
            <w:top w:val="none" w:sz="0" w:space="0" w:color="auto"/>
            <w:left w:val="none" w:sz="0" w:space="0" w:color="auto"/>
            <w:bottom w:val="none" w:sz="0" w:space="0" w:color="auto"/>
            <w:right w:val="none" w:sz="0" w:space="0" w:color="auto"/>
          </w:divBdr>
        </w:div>
        <w:div w:id="2015257639">
          <w:marLeft w:val="640"/>
          <w:marRight w:val="0"/>
          <w:marTop w:val="0"/>
          <w:marBottom w:val="0"/>
          <w:divBdr>
            <w:top w:val="none" w:sz="0" w:space="0" w:color="auto"/>
            <w:left w:val="none" w:sz="0" w:space="0" w:color="auto"/>
            <w:bottom w:val="none" w:sz="0" w:space="0" w:color="auto"/>
            <w:right w:val="none" w:sz="0" w:space="0" w:color="auto"/>
          </w:divBdr>
        </w:div>
        <w:div w:id="1129083971">
          <w:marLeft w:val="640"/>
          <w:marRight w:val="0"/>
          <w:marTop w:val="0"/>
          <w:marBottom w:val="0"/>
          <w:divBdr>
            <w:top w:val="none" w:sz="0" w:space="0" w:color="auto"/>
            <w:left w:val="none" w:sz="0" w:space="0" w:color="auto"/>
            <w:bottom w:val="none" w:sz="0" w:space="0" w:color="auto"/>
            <w:right w:val="none" w:sz="0" w:space="0" w:color="auto"/>
          </w:divBdr>
        </w:div>
        <w:div w:id="1318345355">
          <w:marLeft w:val="640"/>
          <w:marRight w:val="0"/>
          <w:marTop w:val="0"/>
          <w:marBottom w:val="0"/>
          <w:divBdr>
            <w:top w:val="none" w:sz="0" w:space="0" w:color="auto"/>
            <w:left w:val="none" w:sz="0" w:space="0" w:color="auto"/>
            <w:bottom w:val="none" w:sz="0" w:space="0" w:color="auto"/>
            <w:right w:val="none" w:sz="0" w:space="0" w:color="auto"/>
          </w:divBdr>
        </w:div>
        <w:div w:id="919480497">
          <w:marLeft w:val="640"/>
          <w:marRight w:val="0"/>
          <w:marTop w:val="0"/>
          <w:marBottom w:val="0"/>
          <w:divBdr>
            <w:top w:val="none" w:sz="0" w:space="0" w:color="auto"/>
            <w:left w:val="none" w:sz="0" w:space="0" w:color="auto"/>
            <w:bottom w:val="none" w:sz="0" w:space="0" w:color="auto"/>
            <w:right w:val="none" w:sz="0" w:space="0" w:color="auto"/>
          </w:divBdr>
        </w:div>
        <w:div w:id="607080873">
          <w:marLeft w:val="640"/>
          <w:marRight w:val="0"/>
          <w:marTop w:val="0"/>
          <w:marBottom w:val="0"/>
          <w:divBdr>
            <w:top w:val="none" w:sz="0" w:space="0" w:color="auto"/>
            <w:left w:val="none" w:sz="0" w:space="0" w:color="auto"/>
            <w:bottom w:val="none" w:sz="0" w:space="0" w:color="auto"/>
            <w:right w:val="none" w:sz="0" w:space="0" w:color="auto"/>
          </w:divBdr>
        </w:div>
        <w:div w:id="1322344964">
          <w:marLeft w:val="640"/>
          <w:marRight w:val="0"/>
          <w:marTop w:val="0"/>
          <w:marBottom w:val="0"/>
          <w:divBdr>
            <w:top w:val="none" w:sz="0" w:space="0" w:color="auto"/>
            <w:left w:val="none" w:sz="0" w:space="0" w:color="auto"/>
            <w:bottom w:val="none" w:sz="0" w:space="0" w:color="auto"/>
            <w:right w:val="none" w:sz="0" w:space="0" w:color="auto"/>
          </w:divBdr>
        </w:div>
        <w:div w:id="1789542530">
          <w:marLeft w:val="640"/>
          <w:marRight w:val="0"/>
          <w:marTop w:val="0"/>
          <w:marBottom w:val="0"/>
          <w:divBdr>
            <w:top w:val="none" w:sz="0" w:space="0" w:color="auto"/>
            <w:left w:val="none" w:sz="0" w:space="0" w:color="auto"/>
            <w:bottom w:val="none" w:sz="0" w:space="0" w:color="auto"/>
            <w:right w:val="none" w:sz="0" w:space="0" w:color="auto"/>
          </w:divBdr>
        </w:div>
        <w:div w:id="1551384426">
          <w:marLeft w:val="640"/>
          <w:marRight w:val="0"/>
          <w:marTop w:val="0"/>
          <w:marBottom w:val="0"/>
          <w:divBdr>
            <w:top w:val="none" w:sz="0" w:space="0" w:color="auto"/>
            <w:left w:val="none" w:sz="0" w:space="0" w:color="auto"/>
            <w:bottom w:val="none" w:sz="0" w:space="0" w:color="auto"/>
            <w:right w:val="none" w:sz="0" w:space="0" w:color="auto"/>
          </w:divBdr>
        </w:div>
        <w:div w:id="1652904446">
          <w:marLeft w:val="640"/>
          <w:marRight w:val="0"/>
          <w:marTop w:val="0"/>
          <w:marBottom w:val="0"/>
          <w:divBdr>
            <w:top w:val="none" w:sz="0" w:space="0" w:color="auto"/>
            <w:left w:val="none" w:sz="0" w:space="0" w:color="auto"/>
            <w:bottom w:val="none" w:sz="0" w:space="0" w:color="auto"/>
            <w:right w:val="none" w:sz="0" w:space="0" w:color="auto"/>
          </w:divBdr>
        </w:div>
        <w:div w:id="208955694">
          <w:marLeft w:val="640"/>
          <w:marRight w:val="0"/>
          <w:marTop w:val="0"/>
          <w:marBottom w:val="0"/>
          <w:divBdr>
            <w:top w:val="none" w:sz="0" w:space="0" w:color="auto"/>
            <w:left w:val="none" w:sz="0" w:space="0" w:color="auto"/>
            <w:bottom w:val="none" w:sz="0" w:space="0" w:color="auto"/>
            <w:right w:val="none" w:sz="0" w:space="0" w:color="auto"/>
          </w:divBdr>
        </w:div>
        <w:div w:id="982463308">
          <w:marLeft w:val="640"/>
          <w:marRight w:val="0"/>
          <w:marTop w:val="0"/>
          <w:marBottom w:val="0"/>
          <w:divBdr>
            <w:top w:val="none" w:sz="0" w:space="0" w:color="auto"/>
            <w:left w:val="none" w:sz="0" w:space="0" w:color="auto"/>
            <w:bottom w:val="none" w:sz="0" w:space="0" w:color="auto"/>
            <w:right w:val="none" w:sz="0" w:space="0" w:color="auto"/>
          </w:divBdr>
        </w:div>
        <w:div w:id="1979072887">
          <w:marLeft w:val="640"/>
          <w:marRight w:val="0"/>
          <w:marTop w:val="0"/>
          <w:marBottom w:val="0"/>
          <w:divBdr>
            <w:top w:val="none" w:sz="0" w:space="0" w:color="auto"/>
            <w:left w:val="none" w:sz="0" w:space="0" w:color="auto"/>
            <w:bottom w:val="none" w:sz="0" w:space="0" w:color="auto"/>
            <w:right w:val="none" w:sz="0" w:space="0" w:color="auto"/>
          </w:divBdr>
        </w:div>
        <w:div w:id="236744558">
          <w:marLeft w:val="640"/>
          <w:marRight w:val="0"/>
          <w:marTop w:val="0"/>
          <w:marBottom w:val="0"/>
          <w:divBdr>
            <w:top w:val="none" w:sz="0" w:space="0" w:color="auto"/>
            <w:left w:val="none" w:sz="0" w:space="0" w:color="auto"/>
            <w:bottom w:val="none" w:sz="0" w:space="0" w:color="auto"/>
            <w:right w:val="none" w:sz="0" w:space="0" w:color="auto"/>
          </w:divBdr>
        </w:div>
        <w:div w:id="51083689">
          <w:marLeft w:val="640"/>
          <w:marRight w:val="0"/>
          <w:marTop w:val="0"/>
          <w:marBottom w:val="0"/>
          <w:divBdr>
            <w:top w:val="none" w:sz="0" w:space="0" w:color="auto"/>
            <w:left w:val="none" w:sz="0" w:space="0" w:color="auto"/>
            <w:bottom w:val="none" w:sz="0" w:space="0" w:color="auto"/>
            <w:right w:val="none" w:sz="0" w:space="0" w:color="auto"/>
          </w:divBdr>
        </w:div>
        <w:div w:id="1779636100">
          <w:marLeft w:val="640"/>
          <w:marRight w:val="0"/>
          <w:marTop w:val="0"/>
          <w:marBottom w:val="0"/>
          <w:divBdr>
            <w:top w:val="none" w:sz="0" w:space="0" w:color="auto"/>
            <w:left w:val="none" w:sz="0" w:space="0" w:color="auto"/>
            <w:bottom w:val="none" w:sz="0" w:space="0" w:color="auto"/>
            <w:right w:val="none" w:sz="0" w:space="0" w:color="auto"/>
          </w:divBdr>
        </w:div>
        <w:div w:id="752821220">
          <w:marLeft w:val="640"/>
          <w:marRight w:val="0"/>
          <w:marTop w:val="0"/>
          <w:marBottom w:val="0"/>
          <w:divBdr>
            <w:top w:val="none" w:sz="0" w:space="0" w:color="auto"/>
            <w:left w:val="none" w:sz="0" w:space="0" w:color="auto"/>
            <w:bottom w:val="none" w:sz="0" w:space="0" w:color="auto"/>
            <w:right w:val="none" w:sz="0" w:space="0" w:color="auto"/>
          </w:divBdr>
        </w:div>
        <w:div w:id="64375479">
          <w:marLeft w:val="640"/>
          <w:marRight w:val="0"/>
          <w:marTop w:val="0"/>
          <w:marBottom w:val="0"/>
          <w:divBdr>
            <w:top w:val="none" w:sz="0" w:space="0" w:color="auto"/>
            <w:left w:val="none" w:sz="0" w:space="0" w:color="auto"/>
            <w:bottom w:val="none" w:sz="0" w:space="0" w:color="auto"/>
            <w:right w:val="none" w:sz="0" w:space="0" w:color="auto"/>
          </w:divBdr>
        </w:div>
        <w:div w:id="1724670558">
          <w:marLeft w:val="640"/>
          <w:marRight w:val="0"/>
          <w:marTop w:val="0"/>
          <w:marBottom w:val="0"/>
          <w:divBdr>
            <w:top w:val="none" w:sz="0" w:space="0" w:color="auto"/>
            <w:left w:val="none" w:sz="0" w:space="0" w:color="auto"/>
            <w:bottom w:val="none" w:sz="0" w:space="0" w:color="auto"/>
            <w:right w:val="none" w:sz="0" w:space="0" w:color="auto"/>
          </w:divBdr>
        </w:div>
        <w:div w:id="1532263647">
          <w:marLeft w:val="640"/>
          <w:marRight w:val="0"/>
          <w:marTop w:val="0"/>
          <w:marBottom w:val="0"/>
          <w:divBdr>
            <w:top w:val="none" w:sz="0" w:space="0" w:color="auto"/>
            <w:left w:val="none" w:sz="0" w:space="0" w:color="auto"/>
            <w:bottom w:val="none" w:sz="0" w:space="0" w:color="auto"/>
            <w:right w:val="none" w:sz="0" w:space="0" w:color="auto"/>
          </w:divBdr>
        </w:div>
        <w:div w:id="554043583">
          <w:marLeft w:val="640"/>
          <w:marRight w:val="0"/>
          <w:marTop w:val="0"/>
          <w:marBottom w:val="0"/>
          <w:divBdr>
            <w:top w:val="none" w:sz="0" w:space="0" w:color="auto"/>
            <w:left w:val="none" w:sz="0" w:space="0" w:color="auto"/>
            <w:bottom w:val="none" w:sz="0" w:space="0" w:color="auto"/>
            <w:right w:val="none" w:sz="0" w:space="0" w:color="auto"/>
          </w:divBdr>
        </w:div>
        <w:div w:id="225603658">
          <w:marLeft w:val="640"/>
          <w:marRight w:val="0"/>
          <w:marTop w:val="0"/>
          <w:marBottom w:val="0"/>
          <w:divBdr>
            <w:top w:val="none" w:sz="0" w:space="0" w:color="auto"/>
            <w:left w:val="none" w:sz="0" w:space="0" w:color="auto"/>
            <w:bottom w:val="none" w:sz="0" w:space="0" w:color="auto"/>
            <w:right w:val="none" w:sz="0" w:space="0" w:color="auto"/>
          </w:divBdr>
        </w:div>
        <w:div w:id="1919513435">
          <w:marLeft w:val="640"/>
          <w:marRight w:val="0"/>
          <w:marTop w:val="0"/>
          <w:marBottom w:val="0"/>
          <w:divBdr>
            <w:top w:val="none" w:sz="0" w:space="0" w:color="auto"/>
            <w:left w:val="none" w:sz="0" w:space="0" w:color="auto"/>
            <w:bottom w:val="none" w:sz="0" w:space="0" w:color="auto"/>
            <w:right w:val="none" w:sz="0" w:space="0" w:color="auto"/>
          </w:divBdr>
        </w:div>
        <w:div w:id="396440635">
          <w:marLeft w:val="640"/>
          <w:marRight w:val="0"/>
          <w:marTop w:val="0"/>
          <w:marBottom w:val="0"/>
          <w:divBdr>
            <w:top w:val="none" w:sz="0" w:space="0" w:color="auto"/>
            <w:left w:val="none" w:sz="0" w:space="0" w:color="auto"/>
            <w:bottom w:val="none" w:sz="0" w:space="0" w:color="auto"/>
            <w:right w:val="none" w:sz="0" w:space="0" w:color="auto"/>
          </w:divBdr>
        </w:div>
        <w:div w:id="1665548113">
          <w:marLeft w:val="640"/>
          <w:marRight w:val="0"/>
          <w:marTop w:val="0"/>
          <w:marBottom w:val="0"/>
          <w:divBdr>
            <w:top w:val="none" w:sz="0" w:space="0" w:color="auto"/>
            <w:left w:val="none" w:sz="0" w:space="0" w:color="auto"/>
            <w:bottom w:val="none" w:sz="0" w:space="0" w:color="auto"/>
            <w:right w:val="none" w:sz="0" w:space="0" w:color="auto"/>
          </w:divBdr>
        </w:div>
        <w:div w:id="353774045">
          <w:marLeft w:val="640"/>
          <w:marRight w:val="0"/>
          <w:marTop w:val="0"/>
          <w:marBottom w:val="0"/>
          <w:divBdr>
            <w:top w:val="none" w:sz="0" w:space="0" w:color="auto"/>
            <w:left w:val="none" w:sz="0" w:space="0" w:color="auto"/>
            <w:bottom w:val="none" w:sz="0" w:space="0" w:color="auto"/>
            <w:right w:val="none" w:sz="0" w:space="0" w:color="auto"/>
          </w:divBdr>
        </w:div>
        <w:div w:id="395318262">
          <w:marLeft w:val="640"/>
          <w:marRight w:val="0"/>
          <w:marTop w:val="0"/>
          <w:marBottom w:val="0"/>
          <w:divBdr>
            <w:top w:val="none" w:sz="0" w:space="0" w:color="auto"/>
            <w:left w:val="none" w:sz="0" w:space="0" w:color="auto"/>
            <w:bottom w:val="none" w:sz="0" w:space="0" w:color="auto"/>
            <w:right w:val="none" w:sz="0" w:space="0" w:color="auto"/>
          </w:divBdr>
        </w:div>
        <w:div w:id="1396124624">
          <w:marLeft w:val="640"/>
          <w:marRight w:val="0"/>
          <w:marTop w:val="0"/>
          <w:marBottom w:val="0"/>
          <w:divBdr>
            <w:top w:val="none" w:sz="0" w:space="0" w:color="auto"/>
            <w:left w:val="none" w:sz="0" w:space="0" w:color="auto"/>
            <w:bottom w:val="none" w:sz="0" w:space="0" w:color="auto"/>
            <w:right w:val="none" w:sz="0" w:space="0" w:color="auto"/>
          </w:divBdr>
        </w:div>
        <w:div w:id="1722436963">
          <w:marLeft w:val="640"/>
          <w:marRight w:val="0"/>
          <w:marTop w:val="0"/>
          <w:marBottom w:val="0"/>
          <w:divBdr>
            <w:top w:val="none" w:sz="0" w:space="0" w:color="auto"/>
            <w:left w:val="none" w:sz="0" w:space="0" w:color="auto"/>
            <w:bottom w:val="none" w:sz="0" w:space="0" w:color="auto"/>
            <w:right w:val="none" w:sz="0" w:space="0" w:color="auto"/>
          </w:divBdr>
        </w:div>
        <w:div w:id="2119329850">
          <w:marLeft w:val="640"/>
          <w:marRight w:val="0"/>
          <w:marTop w:val="0"/>
          <w:marBottom w:val="0"/>
          <w:divBdr>
            <w:top w:val="none" w:sz="0" w:space="0" w:color="auto"/>
            <w:left w:val="none" w:sz="0" w:space="0" w:color="auto"/>
            <w:bottom w:val="none" w:sz="0" w:space="0" w:color="auto"/>
            <w:right w:val="none" w:sz="0" w:space="0" w:color="auto"/>
          </w:divBdr>
        </w:div>
        <w:div w:id="339086696">
          <w:marLeft w:val="640"/>
          <w:marRight w:val="0"/>
          <w:marTop w:val="0"/>
          <w:marBottom w:val="0"/>
          <w:divBdr>
            <w:top w:val="none" w:sz="0" w:space="0" w:color="auto"/>
            <w:left w:val="none" w:sz="0" w:space="0" w:color="auto"/>
            <w:bottom w:val="none" w:sz="0" w:space="0" w:color="auto"/>
            <w:right w:val="none" w:sz="0" w:space="0" w:color="auto"/>
          </w:divBdr>
        </w:div>
        <w:div w:id="1384283585">
          <w:marLeft w:val="640"/>
          <w:marRight w:val="0"/>
          <w:marTop w:val="0"/>
          <w:marBottom w:val="0"/>
          <w:divBdr>
            <w:top w:val="none" w:sz="0" w:space="0" w:color="auto"/>
            <w:left w:val="none" w:sz="0" w:space="0" w:color="auto"/>
            <w:bottom w:val="none" w:sz="0" w:space="0" w:color="auto"/>
            <w:right w:val="none" w:sz="0" w:space="0" w:color="auto"/>
          </w:divBdr>
        </w:div>
        <w:div w:id="26951551">
          <w:marLeft w:val="640"/>
          <w:marRight w:val="0"/>
          <w:marTop w:val="0"/>
          <w:marBottom w:val="0"/>
          <w:divBdr>
            <w:top w:val="none" w:sz="0" w:space="0" w:color="auto"/>
            <w:left w:val="none" w:sz="0" w:space="0" w:color="auto"/>
            <w:bottom w:val="none" w:sz="0" w:space="0" w:color="auto"/>
            <w:right w:val="none" w:sz="0" w:space="0" w:color="auto"/>
          </w:divBdr>
        </w:div>
        <w:div w:id="395323748">
          <w:marLeft w:val="640"/>
          <w:marRight w:val="0"/>
          <w:marTop w:val="0"/>
          <w:marBottom w:val="0"/>
          <w:divBdr>
            <w:top w:val="none" w:sz="0" w:space="0" w:color="auto"/>
            <w:left w:val="none" w:sz="0" w:space="0" w:color="auto"/>
            <w:bottom w:val="none" w:sz="0" w:space="0" w:color="auto"/>
            <w:right w:val="none" w:sz="0" w:space="0" w:color="auto"/>
          </w:divBdr>
        </w:div>
        <w:div w:id="41910019">
          <w:marLeft w:val="640"/>
          <w:marRight w:val="0"/>
          <w:marTop w:val="0"/>
          <w:marBottom w:val="0"/>
          <w:divBdr>
            <w:top w:val="none" w:sz="0" w:space="0" w:color="auto"/>
            <w:left w:val="none" w:sz="0" w:space="0" w:color="auto"/>
            <w:bottom w:val="none" w:sz="0" w:space="0" w:color="auto"/>
            <w:right w:val="none" w:sz="0" w:space="0" w:color="auto"/>
          </w:divBdr>
        </w:div>
      </w:divsChild>
    </w:div>
    <w:div w:id="1118644176">
      <w:bodyDiv w:val="1"/>
      <w:marLeft w:val="0"/>
      <w:marRight w:val="0"/>
      <w:marTop w:val="0"/>
      <w:marBottom w:val="0"/>
      <w:divBdr>
        <w:top w:val="none" w:sz="0" w:space="0" w:color="auto"/>
        <w:left w:val="none" w:sz="0" w:space="0" w:color="auto"/>
        <w:bottom w:val="none" w:sz="0" w:space="0" w:color="auto"/>
        <w:right w:val="none" w:sz="0" w:space="0" w:color="auto"/>
      </w:divBdr>
      <w:divsChild>
        <w:div w:id="1771780541">
          <w:marLeft w:val="640"/>
          <w:marRight w:val="0"/>
          <w:marTop w:val="0"/>
          <w:marBottom w:val="0"/>
          <w:divBdr>
            <w:top w:val="none" w:sz="0" w:space="0" w:color="auto"/>
            <w:left w:val="none" w:sz="0" w:space="0" w:color="auto"/>
            <w:bottom w:val="none" w:sz="0" w:space="0" w:color="auto"/>
            <w:right w:val="none" w:sz="0" w:space="0" w:color="auto"/>
          </w:divBdr>
        </w:div>
        <w:div w:id="420493391">
          <w:marLeft w:val="640"/>
          <w:marRight w:val="0"/>
          <w:marTop w:val="0"/>
          <w:marBottom w:val="0"/>
          <w:divBdr>
            <w:top w:val="none" w:sz="0" w:space="0" w:color="auto"/>
            <w:left w:val="none" w:sz="0" w:space="0" w:color="auto"/>
            <w:bottom w:val="none" w:sz="0" w:space="0" w:color="auto"/>
            <w:right w:val="none" w:sz="0" w:space="0" w:color="auto"/>
          </w:divBdr>
        </w:div>
        <w:div w:id="929460679">
          <w:marLeft w:val="640"/>
          <w:marRight w:val="0"/>
          <w:marTop w:val="0"/>
          <w:marBottom w:val="0"/>
          <w:divBdr>
            <w:top w:val="none" w:sz="0" w:space="0" w:color="auto"/>
            <w:left w:val="none" w:sz="0" w:space="0" w:color="auto"/>
            <w:bottom w:val="none" w:sz="0" w:space="0" w:color="auto"/>
            <w:right w:val="none" w:sz="0" w:space="0" w:color="auto"/>
          </w:divBdr>
        </w:div>
        <w:div w:id="226107636">
          <w:marLeft w:val="640"/>
          <w:marRight w:val="0"/>
          <w:marTop w:val="0"/>
          <w:marBottom w:val="0"/>
          <w:divBdr>
            <w:top w:val="none" w:sz="0" w:space="0" w:color="auto"/>
            <w:left w:val="none" w:sz="0" w:space="0" w:color="auto"/>
            <w:bottom w:val="none" w:sz="0" w:space="0" w:color="auto"/>
            <w:right w:val="none" w:sz="0" w:space="0" w:color="auto"/>
          </w:divBdr>
        </w:div>
        <w:div w:id="1419131628">
          <w:marLeft w:val="640"/>
          <w:marRight w:val="0"/>
          <w:marTop w:val="0"/>
          <w:marBottom w:val="0"/>
          <w:divBdr>
            <w:top w:val="none" w:sz="0" w:space="0" w:color="auto"/>
            <w:left w:val="none" w:sz="0" w:space="0" w:color="auto"/>
            <w:bottom w:val="none" w:sz="0" w:space="0" w:color="auto"/>
            <w:right w:val="none" w:sz="0" w:space="0" w:color="auto"/>
          </w:divBdr>
        </w:div>
        <w:div w:id="113251612">
          <w:marLeft w:val="640"/>
          <w:marRight w:val="0"/>
          <w:marTop w:val="0"/>
          <w:marBottom w:val="0"/>
          <w:divBdr>
            <w:top w:val="none" w:sz="0" w:space="0" w:color="auto"/>
            <w:left w:val="none" w:sz="0" w:space="0" w:color="auto"/>
            <w:bottom w:val="none" w:sz="0" w:space="0" w:color="auto"/>
            <w:right w:val="none" w:sz="0" w:space="0" w:color="auto"/>
          </w:divBdr>
        </w:div>
        <w:div w:id="1789466718">
          <w:marLeft w:val="640"/>
          <w:marRight w:val="0"/>
          <w:marTop w:val="0"/>
          <w:marBottom w:val="0"/>
          <w:divBdr>
            <w:top w:val="none" w:sz="0" w:space="0" w:color="auto"/>
            <w:left w:val="none" w:sz="0" w:space="0" w:color="auto"/>
            <w:bottom w:val="none" w:sz="0" w:space="0" w:color="auto"/>
            <w:right w:val="none" w:sz="0" w:space="0" w:color="auto"/>
          </w:divBdr>
        </w:div>
        <w:div w:id="1314136189">
          <w:marLeft w:val="640"/>
          <w:marRight w:val="0"/>
          <w:marTop w:val="0"/>
          <w:marBottom w:val="0"/>
          <w:divBdr>
            <w:top w:val="none" w:sz="0" w:space="0" w:color="auto"/>
            <w:left w:val="none" w:sz="0" w:space="0" w:color="auto"/>
            <w:bottom w:val="none" w:sz="0" w:space="0" w:color="auto"/>
            <w:right w:val="none" w:sz="0" w:space="0" w:color="auto"/>
          </w:divBdr>
        </w:div>
        <w:div w:id="1819033205">
          <w:marLeft w:val="640"/>
          <w:marRight w:val="0"/>
          <w:marTop w:val="0"/>
          <w:marBottom w:val="0"/>
          <w:divBdr>
            <w:top w:val="none" w:sz="0" w:space="0" w:color="auto"/>
            <w:left w:val="none" w:sz="0" w:space="0" w:color="auto"/>
            <w:bottom w:val="none" w:sz="0" w:space="0" w:color="auto"/>
            <w:right w:val="none" w:sz="0" w:space="0" w:color="auto"/>
          </w:divBdr>
        </w:div>
        <w:div w:id="548230637">
          <w:marLeft w:val="640"/>
          <w:marRight w:val="0"/>
          <w:marTop w:val="0"/>
          <w:marBottom w:val="0"/>
          <w:divBdr>
            <w:top w:val="none" w:sz="0" w:space="0" w:color="auto"/>
            <w:left w:val="none" w:sz="0" w:space="0" w:color="auto"/>
            <w:bottom w:val="none" w:sz="0" w:space="0" w:color="auto"/>
            <w:right w:val="none" w:sz="0" w:space="0" w:color="auto"/>
          </w:divBdr>
        </w:div>
        <w:div w:id="150104830">
          <w:marLeft w:val="640"/>
          <w:marRight w:val="0"/>
          <w:marTop w:val="0"/>
          <w:marBottom w:val="0"/>
          <w:divBdr>
            <w:top w:val="none" w:sz="0" w:space="0" w:color="auto"/>
            <w:left w:val="none" w:sz="0" w:space="0" w:color="auto"/>
            <w:bottom w:val="none" w:sz="0" w:space="0" w:color="auto"/>
            <w:right w:val="none" w:sz="0" w:space="0" w:color="auto"/>
          </w:divBdr>
        </w:div>
        <w:div w:id="953754275">
          <w:marLeft w:val="640"/>
          <w:marRight w:val="0"/>
          <w:marTop w:val="0"/>
          <w:marBottom w:val="0"/>
          <w:divBdr>
            <w:top w:val="none" w:sz="0" w:space="0" w:color="auto"/>
            <w:left w:val="none" w:sz="0" w:space="0" w:color="auto"/>
            <w:bottom w:val="none" w:sz="0" w:space="0" w:color="auto"/>
            <w:right w:val="none" w:sz="0" w:space="0" w:color="auto"/>
          </w:divBdr>
        </w:div>
        <w:div w:id="1650786685">
          <w:marLeft w:val="640"/>
          <w:marRight w:val="0"/>
          <w:marTop w:val="0"/>
          <w:marBottom w:val="0"/>
          <w:divBdr>
            <w:top w:val="none" w:sz="0" w:space="0" w:color="auto"/>
            <w:left w:val="none" w:sz="0" w:space="0" w:color="auto"/>
            <w:bottom w:val="none" w:sz="0" w:space="0" w:color="auto"/>
            <w:right w:val="none" w:sz="0" w:space="0" w:color="auto"/>
          </w:divBdr>
        </w:div>
        <w:div w:id="800155392">
          <w:marLeft w:val="640"/>
          <w:marRight w:val="0"/>
          <w:marTop w:val="0"/>
          <w:marBottom w:val="0"/>
          <w:divBdr>
            <w:top w:val="none" w:sz="0" w:space="0" w:color="auto"/>
            <w:left w:val="none" w:sz="0" w:space="0" w:color="auto"/>
            <w:bottom w:val="none" w:sz="0" w:space="0" w:color="auto"/>
            <w:right w:val="none" w:sz="0" w:space="0" w:color="auto"/>
          </w:divBdr>
        </w:div>
        <w:div w:id="612831656">
          <w:marLeft w:val="640"/>
          <w:marRight w:val="0"/>
          <w:marTop w:val="0"/>
          <w:marBottom w:val="0"/>
          <w:divBdr>
            <w:top w:val="none" w:sz="0" w:space="0" w:color="auto"/>
            <w:left w:val="none" w:sz="0" w:space="0" w:color="auto"/>
            <w:bottom w:val="none" w:sz="0" w:space="0" w:color="auto"/>
            <w:right w:val="none" w:sz="0" w:space="0" w:color="auto"/>
          </w:divBdr>
        </w:div>
        <w:div w:id="1677927751">
          <w:marLeft w:val="640"/>
          <w:marRight w:val="0"/>
          <w:marTop w:val="0"/>
          <w:marBottom w:val="0"/>
          <w:divBdr>
            <w:top w:val="none" w:sz="0" w:space="0" w:color="auto"/>
            <w:left w:val="none" w:sz="0" w:space="0" w:color="auto"/>
            <w:bottom w:val="none" w:sz="0" w:space="0" w:color="auto"/>
            <w:right w:val="none" w:sz="0" w:space="0" w:color="auto"/>
          </w:divBdr>
        </w:div>
        <w:div w:id="845707810">
          <w:marLeft w:val="640"/>
          <w:marRight w:val="0"/>
          <w:marTop w:val="0"/>
          <w:marBottom w:val="0"/>
          <w:divBdr>
            <w:top w:val="none" w:sz="0" w:space="0" w:color="auto"/>
            <w:left w:val="none" w:sz="0" w:space="0" w:color="auto"/>
            <w:bottom w:val="none" w:sz="0" w:space="0" w:color="auto"/>
            <w:right w:val="none" w:sz="0" w:space="0" w:color="auto"/>
          </w:divBdr>
        </w:div>
        <w:div w:id="461733240">
          <w:marLeft w:val="640"/>
          <w:marRight w:val="0"/>
          <w:marTop w:val="0"/>
          <w:marBottom w:val="0"/>
          <w:divBdr>
            <w:top w:val="none" w:sz="0" w:space="0" w:color="auto"/>
            <w:left w:val="none" w:sz="0" w:space="0" w:color="auto"/>
            <w:bottom w:val="none" w:sz="0" w:space="0" w:color="auto"/>
            <w:right w:val="none" w:sz="0" w:space="0" w:color="auto"/>
          </w:divBdr>
        </w:div>
        <w:div w:id="465852021">
          <w:marLeft w:val="640"/>
          <w:marRight w:val="0"/>
          <w:marTop w:val="0"/>
          <w:marBottom w:val="0"/>
          <w:divBdr>
            <w:top w:val="none" w:sz="0" w:space="0" w:color="auto"/>
            <w:left w:val="none" w:sz="0" w:space="0" w:color="auto"/>
            <w:bottom w:val="none" w:sz="0" w:space="0" w:color="auto"/>
            <w:right w:val="none" w:sz="0" w:space="0" w:color="auto"/>
          </w:divBdr>
        </w:div>
        <w:div w:id="1445885875">
          <w:marLeft w:val="640"/>
          <w:marRight w:val="0"/>
          <w:marTop w:val="0"/>
          <w:marBottom w:val="0"/>
          <w:divBdr>
            <w:top w:val="none" w:sz="0" w:space="0" w:color="auto"/>
            <w:left w:val="none" w:sz="0" w:space="0" w:color="auto"/>
            <w:bottom w:val="none" w:sz="0" w:space="0" w:color="auto"/>
            <w:right w:val="none" w:sz="0" w:space="0" w:color="auto"/>
          </w:divBdr>
        </w:div>
        <w:div w:id="676035225">
          <w:marLeft w:val="640"/>
          <w:marRight w:val="0"/>
          <w:marTop w:val="0"/>
          <w:marBottom w:val="0"/>
          <w:divBdr>
            <w:top w:val="none" w:sz="0" w:space="0" w:color="auto"/>
            <w:left w:val="none" w:sz="0" w:space="0" w:color="auto"/>
            <w:bottom w:val="none" w:sz="0" w:space="0" w:color="auto"/>
            <w:right w:val="none" w:sz="0" w:space="0" w:color="auto"/>
          </w:divBdr>
        </w:div>
        <w:div w:id="1507403178">
          <w:marLeft w:val="640"/>
          <w:marRight w:val="0"/>
          <w:marTop w:val="0"/>
          <w:marBottom w:val="0"/>
          <w:divBdr>
            <w:top w:val="none" w:sz="0" w:space="0" w:color="auto"/>
            <w:left w:val="none" w:sz="0" w:space="0" w:color="auto"/>
            <w:bottom w:val="none" w:sz="0" w:space="0" w:color="auto"/>
            <w:right w:val="none" w:sz="0" w:space="0" w:color="auto"/>
          </w:divBdr>
        </w:div>
        <w:div w:id="2063554619">
          <w:marLeft w:val="640"/>
          <w:marRight w:val="0"/>
          <w:marTop w:val="0"/>
          <w:marBottom w:val="0"/>
          <w:divBdr>
            <w:top w:val="none" w:sz="0" w:space="0" w:color="auto"/>
            <w:left w:val="none" w:sz="0" w:space="0" w:color="auto"/>
            <w:bottom w:val="none" w:sz="0" w:space="0" w:color="auto"/>
            <w:right w:val="none" w:sz="0" w:space="0" w:color="auto"/>
          </w:divBdr>
        </w:div>
        <w:div w:id="1740714091">
          <w:marLeft w:val="640"/>
          <w:marRight w:val="0"/>
          <w:marTop w:val="0"/>
          <w:marBottom w:val="0"/>
          <w:divBdr>
            <w:top w:val="none" w:sz="0" w:space="0" w:color="auto"/>
            <w:left w:val="none" w:sz="0" w:space="0" w:color="auto"/>
            <w:bottom w:val="none" w:sz="0" w:space="0" w:color="auto"/>
            <w:right w:val="none" w:sz="0" w:space="0" w:color="auto"/>
          </w:divBdr>
        </w:div>
        <w:div w:id="355276529">
          <w:marLeft w:val="640"/>
          <w:marRight w:val="0"/>
          <w:marTop w:val="0"/>
          <w:marBottom w:val="0"/>
          <w:divBdr>
            <w:top w:val="none" w:sz="0" w:space="0" w:color="auto"/>
            <w:left w:val="none" w:sz="0" w:space="0" w:color="auto"/>
            <w:bottom w:val="none" w:sz="0" w:space="0" w:color="auto"/>
            <w:right w:val="none" w:sz="0" w:space="0" w:color="auto"/>
          </w:divBdr>
        </w:div>
        <w:div w:id="777145158">
          <w:marLeft w:val="640"/>
          <w:marRight w:val="0"/>
          <w:marTop w:val="0"/>
          <w:marBottom w:val="0"/>
          <w:divBdr>
            <w:top w:val="none" w:sz="0" w:space="0" w:color="auto"/>
            <w:left w:val="none" w:sz="0" w:space="0" w:color="auto"/>
            <w:bottom w:val="none" w:sz="0" w:space="0" w:color="auto"/>
            <w:right w:val="none" w:sz="0" w:space="0" w:color="auto"/>
          </w:divBdr>
        </w:div>
        <w:div w:id="1334992431">
          <w:marLeft w:val="640"/>
          <w:marRight w:val="0"/>
          <w:marTop w:val="0"/>
          <w:marBottom w:val="0"/>
          <w:divBdr>
            <w:top w:val="none" w:sz="0" w:space="0" w:color="auto"/>
            <w:left w:val="none" w:sz="0" w:space="0" w:color="auto"/>
            <w:bottom w:val="none" w:sz="0" w:space="0" w:color="auto"/>
            <w:right w:val="none" w:sz="0" w:space="0" w:color="auto"/>
          </w:divBdr>
        </w:div>
        <w:div w:id="1685477663">
          <w:marLeft w:val="640"/>
          <w:marRight w:val="0"/>
          <w:marTop w:val="0"/>
          <w:marBottom w:val="0"/>
          <w:divBdr>
            <w:top w:val="none" w:sz="0" w:space="0" w:color="auto"/>
            <w:left w:val="none" w:sz="0" w:space="0" w:color="auto"/>
            <w:bottom w:val="none" w:sz="0" w:space="0" w:color="auto"/>
            <w:right w:val="none" w:sz="0" w:space="0" w:color="auto"/>
          </w:divBdr>
        </w:div>
        <w:div w:id="195697894">
          <w:marLeft w:val="640"/>
          <w:marRight w:val="0"/>
          <w:marTop w:val="0"/>
          <w:marBottom w:val="0"/>
          <w:divBdr>
            <w:top w:val="none" w:sz="0" w:space="0" w:color="auto"/>
            <w:left w:val="none" w:sz="0" w:space="0" w:color="auto"/>
            <w:bottom w:val="none" w:sz="0" w:space="0" w:color="auto"/>
            <w:right w:val="none" w:sz="0" w:space="0" w:color="auto"/>
          </w:divBdr>
        </w:div>
        <w:div w:id="993945518">
          <w:marLeft w:val="640"/>
          <w:marRight w:val="0"/>
          <w:marTop w:val="0"/>
          <w:marBottom w:val="0"/>
          <w:divBdr>
            <w:top w:val="none" w:sz="0" w:space="0" w:color="auto"/>
            <w:left w:val="none" w:sz="0" w:space="0" w:color="auto"/>
            <w:bottom w:val="none" w:sz="0" w:space="0" w:color="auto"/>
            <w:right w:val="none" w:sz="0" w:space="0" w:color="auto"/>
          </w:divBdr>
        </w:div>
        <w:div w:id="478690188">
          <w:marLeft w:val="640"/>
          <w:marRight w:val="0"/>
          <w:marTop w:val="0"/>
          <w:marBottom w:val="0"/>
          <w:divBdr>
            <w:top w:val="none" w:sz="0" w:space="0" w:color="auto"/>
            <w:left w:val="none" w:sz="0" w:space="0" w:color="auto"/>
            <w:bottom w:val="none" w:sz="0" w:space="0" w:color="auto"/>
            <w:right w:val="none" w:sz="0" w:space="0" w:color="auto"/>
          </w:divBdr>
        </w:div>
        <w:div w:id="144124164">
          <w:marLeft w:val="640"/>
          <w:marRight w:val="0"/>
          <w:marTop w:val="0"/>
          <w:marBottom w:val="0"/>
          <w:divBdr>
            <w:top w:val="none" w:sz="0" w:space="0" w:color="auto"/>
            <w:left w:val="none" w:sz="0" w:space="0" w:color="auto"/>
            <w:bottom w:val="none" w:sz="0" w:space="0" w:color="auto"/>
            <w:right w:val="none" w:sz="0" w:space="0" w:color="auto"/>
          </w:divBdr>
        </w:div>
        <w:div w:id="585771772">
          <w:marLeft w:val="640"/>
          <w:marRight w:val="0"/>
          <w:marTop w:val="0"/>
          <w:marBottom w:val="0"/>
          <w:divBdr>
            <w:top w:val="none" w:sz="0" w:space="0" w:color="auto"/>
            <w:left w:val="none" w:sz="0" w:space="0" w:color="auto"/>
            <w:bottom w:val="none" w:sz="0" w:space="0" w:color="auto"/>
            <w:right w:val="none" w:sz="0" w:space="0" w:color="auto"/>
          </w:divBdr>
        </w:div>
        <w:div w:id="243687743">
          <w:marLeft w:val="640"/>
          <w:marRight w:val="0"/>
          <w:marTop w:val="0"/>
          <w:marBottom w:val="0"/>
          <w:divBdr>
            <w:top w:val="none" w:sz="0" w:space="0" w:color="auto"/>
            <w:left w:val="none" w:sz="0" w:space="0" w:color="auto"/>
            <w:bottom w:val="none" w:sz="0" w:space="0" w:color="auto"/>
            <w:right w:val="none" w:sz="0" w:space="0" w:color="auto"/>
          </w:divBdr>
        </w:div>
        <w:div w:id="1098330190">
          <w:marLeft w:val="640"/>
          <w:marRight w:val="0"/>
          <w:marTop w:val="0"/>
          <w:marBottom w:val="0"/>
          <w:divBdr>
            <w:top w:val="none" w:sz="0" w:space="0" w:color="auto"/>
            <w:left w:val="none" w:sz="0" w:space="0" w:color="auto"/>
            <w:bottom w:val="none" w:sz="0" w:space="0" w:color="auto"/>
            <w:right w:val="none" w:sz="0" w:space="0" w:color="auto"/>
          </w:divBdr>
        </w:div>
        <w:div w:id="910196258">
          <w:marLeft w:val="640"/>
          <w:marRight w:val="0"/>
          <w:marTop w:val="0"/>
          <w:marBottom w:val="0"/>
          <w:divBdr>
            <w:top w:val="none" w:sz="0" w:space="0" w:color="auto"/>
            <w:left w:val="none" w:sz="0" w:space="0" w:color="auto"/>
            <w:bottom w:val="none" w:sz="0" w:space="0" w:color="auto"/>
            <w:right w:val="none" w:sz="0" w:space="0" w:color="auto"/>
          </w:divBdr>
        </w:div>
        <w:div w:id="522943783">
          <w:marLeft w:val="640"/>
          <w:marRight w:val="0"/>
          <w:marTop w:val="0"/>
          <w:marBottom w:val="0"/>
          <w:divBdr>
            <w:top w:val="none" w:sz="0" w:space="0" w:color="auto"/>
            <w:left w:val="none" w:sz="0" w:space="0" w:color="auto"/>
            <w:bottom w:val="none" w:sz="0" w:space="0" w:color="auto"/>
            <w:right w:val="none" w:sz="0" w:space="0" w:color="auto"/>
          </w:divBdr>
        </w:div>
        <w:div w:id="1639920854">
          <w:marLeft w:val="640"/>
          <w:marRight w:val="0"/>
          <w:marTop w:val="0"/>
          <w:marBottom w:val="0"/>
          <w:divBdr>
            <w:top w:val="none" w:sz="0" w:space="0" w:color="auto"/>
            <w:left w:val="none" w:sz="0" w:space="0" w:color="auto"/>
            <w:bottom w:val="none" w:sz="0" w:space="0" w:color="auto"/>
            <w:right w:val="none" w:sz="0" w:space="0" w:color="auto"/>
          </w:divBdr>
        </w:div>
        <w:div w:id="405346318">
          <w:marLeft w:val="640"/>
          <w:marRight w:val="0"/>
          <w:marTop w:val="0"/>
          <w:marBottom w:val="0"/>
          <w:divBdr>
            <w:top w:val="none" w:sz="0" w:space="0" w:color="auto"/>
            <w:left w:val="none" w:sz="0" w:space="0" w:color="auto"/>
            <w:bottom w:val="none" w:sz="0" w:space="0" w:color="auto"/>
            <w:right w:val="none" w:sz="0" w:space="0" w:color="auto"/>
          </w:divBdr>
        </w:div>
        <w:div w:id="1374043502">
          <w:marLeft w:val="640"/>
          <w:marRight w:val="0"/>
          <w:marTop w:val="0"/>
          <w:marBottom w:val="0"/>
          <w:divBdr>
            <w:top w:val="none" w:sz="0" w:space="0" w:color="auto"/>
            <w:left w:val="none" w:sz="0" w:space="0" w:color="auto"/>
            <w:bottom w:val="none" w:sz="0" w:space="0" w:color="auto"/>
            <w:right w:val="none" w:sz="0" w:space="0" w:color="auto"/>
          </w:divBdr>
        </w:div>
        <w:div w:id="1374378854">
          <w:marLeft w:val="640"/>
          <w:marRight w:val="0"/>
          <w:marTop w:val="0"/>
          <w:marBottom w:val="0"/>
          <w:divBdr>
            <w:top w:val="none" w:sz="0" w:space="0" w:color="auto"/>
            <w:left w:val="none" w:sz="0" w:space="0" w:color="auto"/>
            <w:bottom w:val="none" w:sz="0" w:space="0" w:color="auto"/>
            <w:right w:val="none" w:sz="0" w:space="0" w:color="auto"/>
          </w:divBdr>
        </w:div>
        <w:div w:id="2102679285">
          <w:marLeft w:val="640"/>
          <w:marRight w:val="0"/>
          <w:marTop w:val="0"/>
          <w:marBottom w:val="0"/>
          <w:divBdr>
            <w:top w:val="none" w:sz="0" w:space="0" w:color="auto"/>
            <w:left w:val="none" w:sz="0" w:space="0" w:color="auto"/>
            <w:bottom w:val="none" w:sz="0" w:space="0" w:color="auto"/>
            <w:right w:val="none" w:sz="0" w:space="0" w:color="auto"/>
          </w:divBdr>
        </w:div>
        <w:div w:id="649746968">
          <w:marLeft w:val="640"/>
          <w:marRight w:val="0"/>
          <w:marTop w:val="0"/>
          <w:marBottom w:val="0"/>
          <w:divBdr>
            <w:top w:val="none" w:sz="0" w:space="0" w:color="auto"/>
            <w:left w:val="none" w:sz="0" w:space="0" w:color="auto"/>
            <w:bottom w:val="none" w:sz="0" w:space="0" w:color="auto"/>
            <w:right w:val="none" w:sz="0" w:space="0" w:color="auto"/>
          </w:divBdr>
        </w:div>
        <w:div w:id="1964727900">
          <w:marLeft w:val="640"/>
          <w:marRight w:val="0"/>
          <w:marTop w:val="0"/>
          <w:marBottom w:val="0"/>
          <w:divBdr>
            <w:top w:val="none" w:sz="0" w:space="0" w:color="auto"/>
            <w:left w:val="none" w:sz="0" w:space="0" w:color="auto"/>
            <w:bottom w:val="none" w:sz="0" w:space="0" w:color="auto"/>
            <w:right w:val="none" w:sz="0" w:space="0" w:color="auto"/>
          </w:divBdr>
        </w:div>
        <w:div w:id="113446425">
          <w:marLeft w:val="640"/>
          <w:marRight w:val="0"/>
          <w:marTop w:val="0"/>
          <w:marBottom w:val="0"/>
          <w:divBdr>
            <w:top w:val="none" w:sz="0" w:space="0" w:color="auto"/>
            <w:left w:val="none" w:sz="0" w:space="0" w:color="auto"/>
            <w:bottom w:val="none" w:sz="0" w:space="0" w:color="auto"/>
            <w:right w:val="none" w:sz="0" w:space="0" w:color="auto"/>
          </w:divBdr>
        </w:div>
        <w:div w:id="1565408913">
          <w:marLeft w:val="640"/>
          <w:marRight w:val="0"/>
          <w:marTop w:val="0"/>
          <w:marBottom w:val="0"/>
          <w:divBdr>
            <w:top w:val="none" w:sz="0" w:space="0" w:color="auto"/>
            <w:left w:val="none" w:sz="0" w:space="0" w:color="auto"/>
            <w:bottom w:val="none" w:sz="0" w:space="0" w:color="auto"/>
            <w:right w:val="none" w:sz="0" w:space="0" w:color="auto"/>
          </w:divBdr>
        </w:div>
        <w:div w:id="1225219522">
          <w:marLeft w:val="640"/>
          <w:marRight w:val="0"/>
          <w:marTop w:val="0"/>
          <w:marBottom w:val="0"/>
          <w:divBdr>
            <w:top w:val="none" w:sz="0" w:space="0" w:color="auto"/>
            <w:left w:val="none" w:sz="0" w:space="0" w:color="auto"/>
            <w:bottom w:val="none" w:sz="0" w:space="0" w:color="auto"/>
            <w:right w:val="none" w:sz="0" w:space="0" w:color="auto"/>
          </w:divBdr>
        </w:div>
        <w:div w:id="1982417200">
          <w:marLeft w:val="640"/>
          <w:marRight w:val="0"/>
          <w:marTop w:val="0"/>
          <w:marBottom w:val="0"/>
          <w:divBdr>
            <w:top w:val="none" w:sz="0" w:space="0" w:color="auto"/>
            <w:left w:val="none" w:sz="0" w:space="0" w:color="auto"/>
            <w:bottom w:val="none" w:sz="0" w:space="0" w:color="auto"/>
            <w:right w:val="none" w:sz="0" w:space="0" w:color="auto"/>
          </w:divBdr>
        </w:div>
        <w:div w:id="1309817730">
          <w:marLeft w:val="640"/>
          <w:marRight w:val="0"/>
          <w:marTop w:val="0"/>
          <w:marBottom w:val="0"/>
          <w:divBdr>
            <w:top w:val="none" w:sz="0" w:space="0" w:color="auto"/>
            <w:left w:val="none" w:sz="0" w:space="0" w:color="auto"/>
            <w:bottom w:val="none" w:sz="0" w:space="0" w:color="auto"/>
            <w:right w:val="none" w:sz="0" w:space="0" w:color="auto"/>
          </w:divBdr>
        </w:div>
        <w:div w:id="1935241954">
          <w:marLeft w:val="640"/>
          <w:marRight w:val="0"/>
          <w:marTop w:val="0"/>
          <w:marBottom w:val="0"/>
          <w:divBdr>
            <w:top w:val="none" w:sz="0" w:space="0" w:color="auto"/>
            <w:left w:val="none" w:sz="0" w:space="0" w:color="auto"/>
            <w:bottom w:val="none" w:sz="0" w:space="0" w:color="auto"/>
            <w:right w:val="none" w:sz="0" w:space="0" w:color="auto"/>
          </w:divBdr>
        </w:div>
        <w:div w:id="30426193">
          <w:marLeft w:val="640"/>
          <w:marRight w:val="0"/>
          <w:marTop w:val="0"/>
          <w:marBottom w:val="0"/>
          <w:divBdr>
            <w:top w:val="none" w:sz="0" w:space="0" w:color="auto"/>
            <w:left w:val="none" w:sz="0" w:space="0" w:color="auto"/>
            <w:bottom w:val="none" w:sz="0" w:space="0" w:color="auto"/>
            <w:right w:val="none" w:sz="0" w:space="0" w:color="auto"/>
          </w:divBdr>
        </w:div>
        <w:div w:id="1955670308">
          <w:marLeft w:val="640"/>
          <w:marRight w:val="0"/>
          <w:marTop w:val="0"/>
          <w:marBottom w:val="0"/>
          <w:divBdr>
            <w:top w:val="none" w:sz="0" w:space="0" w:color="auto"/>
            <w:left w:val="none" w:sz="0" w:space="0" w:color="auto"/>
            <w:bottom w:val="none" w:sz="0" w:space="0" w:color="auto"/>
            <w:right w:val="none" w:sz="0" w:space="0" w:color="auto"/>
          </w:divBdr>
        </w:div>
        <w:div w:id="1398672928">
          <w:marLeft w:val="640"/>
          <w:marRight w:val="0"/>
          <w:marTop w:val="0"/>
          <w:marBottom w:val="0"/>
          <w:divBdr>
            <w:top w:val="none" w:sz="0" w:space="0" w:color="auto"/>
            <w:left w:val="none" w:sz="0" w:space="0" w:color="auto"/>
            <w:bottom w:val="none" w:sz="0" w:space="0" w:color="auto"/>
            <w:right w:val="none" w:sz="0" w:space="0" w:color="auto"/>
          </w:divBdr>
        </w:div>
        <w:div w:id="1794009814">
          <w:marLeft w:val="640"/>
          <w:marRight w:val="0"/>
          <w:marTop w:val="0"/>
          <w:marBottom w:val="0"/>
          <w:divBdr>
            <w:top w:val="none" w:sz="0" w:space="0" w:color="auto"/>
            <w:left w:val="none" w:sz="0" w:space="0" w:color="auto"/>
            <w:bottom w:val="none" w:sz="0" w:space="0" w:color="auto"/>
            <w:right w:val="none" w:sz="0" w:space="0" w:color="auto"/>
          </w:divBdr>
        </w:div>
        <w:div w:id="926841532">
          <w:marLeft w:val="640"/>
          <w:marRight w:val="0"/>
          <w:marTop w:val="0"/>
          <w:marBottom w:val="0"/>
          <w:divBdr>
            <w:top w:val="none" w:sz="0" w:space="0" w:color="auto"/>
            <w:left w:val="none" w:sz="0" w:space="0" w:color="auto"/>
            <w:bottom w:val="none" w:sz="0" w:space="0" w:color="auto"/>
            <w:right w:val="none" w:sz="0" w:space="0" w:color="auto"/>
          </w:divBdr>
        </w:div>
        <w:div w:id="977539870">
          <w:marLeft w:val="640"/>
          <w:marRight w:val="0"/>
          <w:marTop w:val="0"/>
          <w:marBottom w:val="0"/>
          <w:divBdr>
            <w:top w:val="none" w:sz="0" w:space="0" w:color="auto"/>
            <w:left w:val="none" w:sz="0" w:space="0" w:color="auto"/>
            <w:bottom w:val="none" w:sz="0" w:space="0" w:color="auto"/>
            <w:right w:val="none" w:sz="0" w:space="0" w:color="auto"/>
          </w:divBdr>
        </w:div>
        <w:div w:id="96025435">
          <w:marLeft w:val="640"/>
          <w:marRight w:val="0"/>
          <w:marTop w:val="0"/>
          <w:marBottom w:val="0"/>
          <w:divBdr>
            <w:top w:val="none" w:sz="0" w:space="0" w:color="auto"/>
            <w:left w:val="none" w:sz="0" w:space="0" w:color="auto"/>
            <w:bottom w:val="none" w:sz="0" w:space="0" w:color="auto"/>
            <w:right w:val="none" w:sz="0" w:space="0" w:color="auto"/>
          </w:divBdr>
        </w:div>
        <w:div w:id="806556882">
          <w:marLeft w:val="640"/>
          <w:marRight w:val="0"/>
          <w:marTop w:val="0"/>
          <w:marBottom w:val="0"/>
          <w:divBdr>
            <w:top w:val="none" w:sz="0" w:space="0" w:color="auto"/>
            <w:left w:val="none" w:sz="0" w:space="0" w:color="auto"/>
            <w:bottom w:val="none" w:sz="0" w:space="0" w:color="auto"/>
            <w:right w:val="none" w:sz="0" w:space="0" w:color="auto"/>
          </w:divBdr>
        </w:div>
        <w:div w:id="1310093305">
          <w:marLeft w:val="640"/>
          <w:marRight w:val="0"/>
          <w:marTop w:val="0"/>
          <w:marBottom w:val="0"/>
          <w:divBdr>
            <w:top w:val="none" w:sz="0" w:space="0" w:color="auto"/>
            <w:left w:val="none" w:sz="0" w:space="0" w:color="auto"/>
            <w:bottom w:val="none" w:sz="0" w:space="0" w:color="auto"/>
            <w:right w:val="none" w:sz="0" w:space="0" w:color="auto"/>
          </w:divBdr>
        </w:div>
        <w:div w:id="1260674194">
          <w:marLeft w:val="640"/>
          <w:marRight w:val="0"/>
          <w:marTop w:val="0"/>
          <w:marBottom w:val="0"/>
          <w:divBdr>
            <w:top w:val="none" w:sz="0" w:space="0" w:color="auto"/>
            <w:left w:val="none" w:sz="0" w:space="0" w:color="auto"/>
            <w:bottom w:val="none" w:sz="0" w:space="0" w:color="auto"/>
            <w:right w:val="none" w:sz="0" w:space="0" w:color="auto"/>
          </w:divBdr>
        </w:div>
        <w:div w:id="1935744082">
          <w:marLeft w:val="640"/>
          <w:marRight w:val="0"/>
          <w:marTop w:val="0"/>
          <w:marBottom w:val="0"/>
          <w:divBdr>
            <w:top w:val="none" w:sz="0" w:space="0" w:color="auto"/>
            <w:left w:val="none" w:sz="0" w:space="0" w:color="auto"/>
            <w:bottom w:val="none" w:sz="0" w:space="0" w:color="auto"/>
            <w:right w:val="none" w:sz="0" w:space="0" w:color="auto"/>
          </w:divBdr>
        </w:div>
        <w:div w:id="221645729">
          <w:marLeft w:val="640"/>
          <w:marRight w:val="0"/>
          <w:marTop w:val="0"/>
          <w:marBottom w:val="0"/>
          <w:divBdr>
            <w:top w:val="none" w:sz="0" w:space="0" w:color="auto"/>
            <w:left w:val="none" w:sz="0" w:space="0" w:color="auto"/>
            <w:bottom w:val="none" w:sz="0" w:space="0" w:color="auto"/>
            <w:right w:val="none" w:sz="0" w:space="0" w:color="auto"/>
          </w:divBdr>
        </w:div>
        <w:div w:id="901403404">
          <w:marLeft w:val="640"/>
          <w:marRight w:val="0"/>
          <w:marTop w:val="0"/>
          <w:marBottom w:val="0"/>
          <w:divBdr>
            <w:top w:val="none" w:sz="0" w:space="0" w:color="auto"/>
            <w:left w:val="none" w:sz="0" w:space="0" w:color="auto"/>
            <w:bottom w:val="none" w:sz="0" w:space="0" w:color="auto"/>
            <w:right w:val="none" w:sz="0" w:space="0" w:color="auto"/>
          </w:divBdr>
        </w:div>
        <w:div w:id="232201772">
          <w:marLeft w:val="640"/>
          <w:marRight w:val="0"/>
          <w:marTop w:val="0"/>
          <w:marBottom w:val="0"/>
          <w:divBdr>
            <w:top w:val="none" w:sz="0" w:space="0" w:color="auto"/>
            <w:left w:val="none" w:sz="0" w:space="0" w:color="auto"/>
            <w:bottom w:val="none" w:sz="0" w:space="0" w:color="auto"/>
            <w:right w:val="none" w:sz="0" w:space="0" w:color="auto"/>
          </w:divBdr>
        </w:div>
        <w:div w:id="128938487">
          <w:marLeft w:val="640"/>
          <w:marRight w:val="0"/>
          <w:marTop w:val="0"/>
          <w:marBottom w:val="0"/>
          <w:divBdr>
            <w:top w:val="none" w:sz="0" w:space="0" w:color="auto"/>
            <w:left w:val="none" w:sz="0" w:space="0" w:color="auto"/>
            <w:bottom w:val="none" w:sz="0" w:space="0" w:color="auto"/>
            <w:right w:val="none" w:sz="0" w:space="0" w:color="auto"/>
          </w:divBdr>
        </w:div>
        <w:div w:id="836770957">
          <w:marLeft w:val="640"/>
          <w:marRight w:val="0"/>
          <w:marTop w:val="0"/>
          <w:marBottom w:val="0"/>
          <w:divBdr>
            <w:top w:val="none" w:sz="0" w:space="0" w:color="auto"/>
            <w:left w:val="none" w:sz="0" w:space="0" w:color="auto"/>
            <w:bottom w:val="none" w:sz="0" w:space="0" w:color="auto"/>
            <w:right w:val="none" w:sz="0" w:space="0" w:color="auto"/>
          </w:divBdr>
        </w:div>
        <w:div w:id="1575705553">
          <w:marLeft w:val="640"/>
          <w:marRight w:val="0"/>
          <w:marTop w:val="0"/>
          <w:marBottom w:val="0"/>
          <w:divBdr>
            <w:top w:val="none" w:sz="0" w:space="0" w:color="auto"/>
            <w:left w:val="none" w:sz="0" w:space="0" w:color="auto"/>
            <w:bottom w:val="none" w:sz="0" w:space="0" w:color="auto"/>
            <w:right w:val="none" w:sz="0" w:space="0" w:color="auto"/>
          </w:divBdr>
        </w:div>
        <w:div w:id="385688610">
          <w:marLeft w:val="640"/>
          <w:marRight w:val="0"/>
          <w:marTop w:val="0"/>
          <w:marBottom w:val="0"/>
          <w:divBdr>
            <w:top w:val="none" w:sz="0" w:space="0" w:color="auto"/>
            <w:left w:val="none" w:sz="0" w:space="0" w:color="auto"/>
            <w:bottom w:val="none" w:sz="0" w:space="0" w:color="auto"/>
            <w:right w:val="none" w:sz="0" w:space="0" w:color="auto"/>
          </w:divBdr>
        </w:div>
        <w:div w:id="1190098417">
          <w:marLeft w:val="640"/>
          <w:marRight w:val="0"/>
          <w:marTop w:val="0"/>
          <w:marBottom w:val="0"/>
          <w:divBdr>
            <w:top w:val="none" w:sz="0" w:space="0" w:color="auto"/>
            <w:left w:val="none" w:sz="0" w:space="0" w:color="auto"/>
            <w:bottom w:val="none" w:sz="0" w:space="0" w:color="auto"/>
            <w:right w:val="none" w:sz="0" w:space="0" w:color="auto"/>
          </w:divBdr>
        </w:div>
        <w:div w:id="1188132719">
          <w:marLeft w:val="640"/>
          <w:marRight w:val="0"/>
          <w:marTop w:val="0"/>
          <w:marBottom w:val="0"/>
          <w:divBdr>
            <w:top w:val="none" w:sz="0" w:space="0" w:color="auto"/>
            <w:left w:val="none" w:sz="0" w:space="0" w:color="auto"/>
            <w:bottom w:val="none" w:sz="0" w:space="0" w:color="auto"/>
            <w:right w:val="none" w:sz="0" w:space="0" w:color="auto"/>
          </w:divBdr>
        </w:div>
        <w:div w:id="461119975">
          <w:marLeft w:val="640"/>
          <w:marRight w:val="0"/>
          <w:marTop w:val="0"/>
          <w:marBottom w:val="0"/>
          <w:divBdr>
            <w:top w:val="none" w:sz="0" w:space="0" w:color="auto"/>
            <w:left w:val="none" w:sz="0" w:space="0" w:color="auto"/>
            <w:bottom w:val="none" w:sz="0" w:space="0" w:color="auto"/>
            <w:right w:val="none" w:sz="0" w:space="0" w:color="auto"/>
          </w:divBdr>
        </w:div>
        <w:div w:id="1018701715">
          <w:marLeft w:val="640"/>
          <w:marRight w:val="0"/>
          <w:marTop w:val="0"/>
          <w:marBottom w:val="0"/>
          <w:divBdr>
            <w:top w:val="none" w:sz="0" w:space="0" w:color="auto"/>
            <w:left w:val="none" w:sz="0" w:space="0" w:color="auto"/>
            <w:bottom w:val="none" w:sz="0" w:space="0" w:color="auto"/>
            <w:right w:val="none" w:sz="0" w:space="0" w:color="auto"/>
          </w:divBdr>
        </w:div>
        <w:div w:id="1404177696">
          <w:marLeft w:val="640"/>
          <w:marRight w:val="0"/>
          <w:marTop w:val="0"/>
          <w:marBottom w:val="0"/>
          <w:divBdr>
            <w:top w:val="none" w:sz="0" w:space="0" w:color="auto"/>
            <w:left w:val="none" w:sz="0" w:space="0" w:color="auto"/>
            <w:bottom w:val="none" w:sz="0" w:space="0" w:color="auto"/>
            <w:right w:val="none" w:sz="0" w:space="0" w:color="auto"/>
          </w:divBdr>
        </w:div>
        <w:div w:id="518008875">
          <w:marLeft w:val="640"/>
          <w:marRight w:val="0"/>
          <w:marTop w:val="0"/>
          <w:marBottom w:val="0"/>
          <w:divBdr>
            <w:top w:val="none" w:sz="0" w:space="0" w:color="auto"/>
            <w:left w:val="none" w:sz="0" w:space="0" w:color="auto"/>
            <w:bottom w:val="none" w:sz="0" w:space="0" w:color="auto"/>
            <w:right w:val="none" w:sz="0" w:space="0" w:color="auto"/>
          </w:divBdr>
        </w:div>
        <w:div w:id="1917083661">
          <w:marLeft w:val="640"/>
          <w:marRight w:val="0"/>
          <w:marTop w:val="0"/>
          <w:marBottom w:val="0"/>
          <w:divBdr>
            <w:top w:val="none" w:sz="0" w:space="0" w:color="auto"/>
            <w:left w:val="none" w:sz="0" w:space="0" w:color="auto"/>
            <w:bottom w:val="none" w:sz="0" w:space="0" w:color="auto"/>
            <w:right w:val="none" w:sz="0" w:space="0" w:color="auto"/>
          </w:divBdr>
        </w:div>
        <w:div w:id="1929389855">
          <w:marLeft w:val="640"/>
          <w:marRight w:val="0"/>
          <w:marTop w:val="0"/>
          <w:marBottom w:val="0"/>
          <w:divBdr>
            <w:top w:val="none" w:sz="0" w:space="0" w:color="auto"/>
            <w:left w:val="none" w:sz="0" w:space="0" w:color="auto"/>
            <w:bottom w:val="none" w:sz="0" w:space="0" w:color="auto"/>
            <w:right w:val="none" w:sz="0" w:space="0" w:color="auto"/>
          </w:divBdr>
        </w:div>
        <w:div w:id="1879925553">
          <w:marLeft w:val="640"/>
          <w:marRight w:val="0"/>
          <w:marTop w:val="0"/>
          <w:marBottom w:val="0"/>
          <w:divBdr>
            <w:top w:val="none" w:sz="0" w:space="0" w:color="auto"/>
            <w:left w:val="none" w:sz="0" w:space="0" w:color="auto"/>
            <w:bottom w:val="none" w:sz="0" w:space="0" w:color="auto"/>
            <w:right w:val="none" w:sz="0" w:space="0" w:color="auto"/>
          </w:divBdr>
        </w:div>
        <w:div w:id="1806122497">
          <w:marLeft w:val="640"/>
          <w:marRight w:val="0"/>
          <w:marTop w:val="0"/>
          <w:marBottom w:val="0"/>
          <w:divBdr>
            <w:top w:val="none" w:sz="0" w:space="0" w:color="auto"/>
            <w:left w:val="none" w:sz="0" w:space="0" w:color="auto"/>
            <w:bottom w:val="none" w:sz="0" w:space="0" w:color="auto"/>
            <w:right w:val="none" w:sz="0" w:space="0" w:color="auto"/>
          </w:divBdr>
        </w:div>
        <w:div w:id="986862076">
          <w:marLeft w:val="640"/>
          <w:marRight w:val="0"/>
          <w:marTop w:val="0"/>
          <w:marBottom w:val="0"/>
          <w:divBdr>
            <w:top w:val="none" w:sz="0" w:space="0" w:color="auto"/>
            <w:left w:val="none" w:sz="0" w:space="0" w:color="auto"/>
            <w:bottom w:val="none" w:sz="0" w:space="0" w:color="auto"/>
            <w:right w:val="none" w:sz="0" w:space="0" w:color="auto"/>
          </w:divBdr>
        </w:div>
        <w:div w:id="1566334691">
          <w:marLeft w:val="640"/>
          <w:marRight w:val="0"/>
          <w:marTop w:val="0"/>
          <w:marBottom w:val="0"/>
          <w:divBdr>
            <w:top w:val="none" w:sz="0" w:space="0" w:color="auto"/>
            <w:left w:val="none" w:sz="0" w:space="0" w:color="auto"/>
            <w:bottom w:val="none" w:sz="0" w:space="0" w:color="auto"/>
            <w:right w:val="none" w:sz="0" w:space="0" w:color="auto"/>
          </w:divBdr>
        </w:div>
        <w:div w:id="1352219417">
          <w:marLeft w:val="640"/>
          <w:marRight w:val="0"/>
          <w:marTop w:val="0"/>
          <w:marBottom w:val="0"/>
          <w:divBdr>
            <w:top w:val="none" w:sz="0" w:space="0" w:color="auto"/>
            <w:left w:val="none" w:sz="0" w:space="0" w:color="auto"/>
            <w:bottom w:val="none" w:sz="0" w:space="0" w:color="auto"/>
            <w:right w:val="none" w:sz="0" w:space="0" w:color="auto"/>
          </w:divBdr>
        </w:div>
        <w:div w:id="1332178273">
          <w:marLeft w:val="640"/>
          <w:marRight w:val="0"/>
          <w:marTop w:val="0"/>
          <w:marBottom w:val="0"/>
          <w:divBdr>
            <w:top w:val="none" w:sz="0" w:space="0" w:color="auto"/>
            <w:left w:val="none" w:sz="0" w:space="0" w:color="auto"/>
            <w:bottom w:val="none" w:sz="0" w:space="0" w:color="auto"/>
            <w:right w:val="none" w:sz="0" w:space="0" w:color="auto"/>
          </w:divBdr>
        </w:div>
        <w:div w:id="1501117858">
          <w:marLeft w:val="640"/>
          <w:marRight w:val="0"/>
          <w:marTop w:val="0"/>
          <w:marBottom w:val="0"/>
          <w:divBdr>
            <w:top w:val="none" w:sz="0" w:space="0" w:color="auto"/>
            <w:left w:val="none" w:sz="0" w:space="0" w:color="auto"/>
            <w:bottom w:val="none" w:sz="0" w:space="0" w:color="auto"/>
            <w:right w:val="none" w:sz="0" w:space="0" w:color="auto"/>
          </w:divBdr>
        </w:div>
        <w:div w:id="82652830">
          <w:marLeft w:val="640"/>
          <w:marRight w:val="0"/>
          <w:marTop w:val="0"/>
          <w:marBottom w:val="0"/>
          <w:divBdr>
            <w:top w:val="none" w:sz="0" w:space="0" w:color="auto"/>
            <w:left w:val="none" w:sz="0" w:space="0" w:color="auto"/>
            <w:bottom w:val="none" w:sz="0" w:space="0" w:color="auto"/>
            <w:right w:val="none" w:sz="0" w:space="0" w:color="auto"/>
          </w:divBdr>
        </w:div>
        <w:div w:id="1815641575">
          <w:marLeft w:val="640"/>
          <w:marRight w:val="0"/>
          <w:marTop w:val="0"/>
          <w:marBottom w:val="0"/>
          <w:divBdr>
            <w:top w:val="none" w:sz="0" w:space="0" w:color="auto"/>
            <w:left w:val="none" w:sz="0" w:space="0" w:color="auto"/>
            <w:bottom w:val="none" w:sz="0" w:space="0" w:color="auto"/>
            <w:right w:val="none" w:sz="0" w:space="0" w:color="auto"/>
          </w:divBdr>
        </w:div>
        <w:div w:id="1191340159">
          <w:marLeft w:val="640"/>
          <w:marRight w:val="0"/>
          <w:marTop w:val="0"/>
          <w:marBottom w:val="0"/>
          <w:divBdr>
            <w:top w:val="none" w:sz="0" w:space="0" w:color="auto"/>
            <w:left w:val="none" w:sz="0" w:space="0" w:color="auto"/>
            <w:bottom w:val="none" w:sz="0" w:space="0" w:color="auto"/>
            <w:right w:val="none" w:sz="0" w:space="0" w:color="auto"/>
          </w:divBdr>
        </w:div>
        <w:div w:id="1836064324">
          <w:marLeft w:val="640"/>
          <w:marRight w:val="0"/>
          <w:marTop w:val="0"/>
          <w:marBottom w:val="0"/>
          <w:divBdr>
            <w:top w:val="none" w:sz="0" w:space="0" w:color="auto"/>
            <w:left w:val="none" w:sz="0" w:space="0" w:color="auto"/>
            <w:bottom w:val="none" w:sz="0" w:space="0" w:color="auto"/>
            <w:right w:val="none" w:sz="0" w:space="0" w:color="auto"/>
          </w:divBdr>
        </w:div>
        <w:div w:id="709958778">
          <w:marLeft w:val="640"/>
          <w:marRight w:val="0"/>
          <w:marTop w:val="0"/>
          <w:marBottom w:val="0"/>
          <w:divBdr>
            <w:top w:val="none" w:sz="0" w:space="0" w:color="auto"/>
            <w:left w:val="none" w:sz="0" w:space="0" w:color="auto"/>
            <w:bottom w:val="none" w:sz="0" w:space="0" w:color="auto"/>
            <w:right w:val="none" w:sz="0" w:space="0" w:color="auto"/>
          </w:divBdr>
        </w:div>
        <w:div w:id="353266213">
          <w:marLeft w:val="640"/>
          <w:marRight w:val="0"/>
          <w:marTop w:val="0"/>
          <w:marBottom w:val="0"/>
          <w:divBdr>
            <w:top w:val="none" w:sz="0" w:space="0" w:color="auto"/>
            <w:left w:val="none" w:sz="0" w:space="0" w:color="auto"/>
            <w:bottom w:val="none" w:sz="0" w:space="0" w:color="auto"/>
            <w:right w:val="none" w:sz="0" w:space="0" w:color="auto"/>
          </w:divBdr>
        </w:div>
        <w:div w:id="1061905389">
          <w:marLeft w:val="640"/>
          <w:marRight w:val="0"/>
          <w:marTop w:val="0"/>
          <w:marBottom w:val="0"/>
          <w:divBdr>
            <w:top w:val="none" w:sz="0" w:space="0" w:color="auto"/>
            <w:left w:val="none" w:sz="0" w:space="0" w:color="auto"/>
            <w:bottom w:val="none" w:sz="0" w:space="0" w:color="auto"/>
            <w:right w:val="none" w:sz="0" w:space="0" w:color="auto"/>
          </w:divBdr>
        </w:div>
        <w:div w:id="468285253">
          <w:marLeft w:val="640"/>
          <w:marRight w:val="0"/>
          <w:marTop w:val="0"/>
          <w:marBottom w:val="0"/>
          <w:divBdr>
            <w:top w:val="none" w:sz="0" w:space="0" w:color="auto"/>
            <w:left w:val="none" w:sz="0" w:space="0" w:color="auto"/>
            <w:bottom w:val="none" w:sz="0" w:space="0" w:color="auto"/>
            <w:right w:val="none" w:sz="0" w:space="0" w:color="auto"/>
          </w:divBdr>
        </w:div>
        <w:div w:id="733897626">
          <w:marLeft w:val="640"/>
          <w:marRight w:val="0"/>
          <w:marTop w:val="0"/>
          <w:marBottom w:val="0"/>
          <w:divBdr>
            <w:top w:val="none" w:sz="0" w:space="0" w:color="auto"/>
            <w:left w:val="none" w:sz="0" w:space="0" w:color="auto"/>
            <w:bottom w:val="none" w:sz="0" w:space="0" w:color="auto"/>
            <w:right w:val="none" w:sz="0" w:space="0" w:color="auto"/>
          </w:divBdr>
        </w:div>
        <w:div w:id="946500124">
          <w:marLeft w:val="640"/>
          <w:marRight w:val="0"/>
          <w:marTop w:val="0"/>
          <w:marBottom w:val="0"/>
          <w:divBdr>
            <w:top w:val="none" w:sz="0" w:space="0" w:color="auto"/>
            <w:left w:val="none" w:sz="0" w:space="0" w:color="auto"/>
            <w:bottom w:val="none" w:sz="0" w:space="0" w:color="auto"/>
            <w:right w:val="none" w:sz="0" w:space="0" w:color="auto"/>
          </w:divBdr>
        </w:div>
        <w:div w:id="1496190888">
          <w:marLeft w:val="640"/>
          <w:marRight w:val="0"/>
          <w:marTop w:val="0"/>
          <w:marBottom w:val="0"/>
          <w:divBdr>
            <w:top w:val="none" w:sz="0" w:space="0" w:color="auto"/>
            <w:left w:val="none" w:sz="0" w:space="0" w:color="auto"/>
            <w:bottom w:val="none" w:sz="0" w:space="0" w:color="auto"/>
            <w:right w:val="none" w:sz="0" w:space="0" w:color="auto"/>
          </w:divBdr>
        </w:div>
        <w:div w:id="515578970">
          <w:marLeft w:val="640"/>
          <w:marRight w:val="0"/>
          <w:marTop w:val="0"/>
          <w:marBottom w:val="0"/>
          <w:divBdr>
            <w:top w:val="none" w:sz="0" w:space="0" w:color="auto"/>
            <w:left w:val="none" w:sz="0" w:space="0" w:color="auto"/>
            <w:bottom w:val="none" w:sz="0" w:space="0" w:color="auto"/>
            <w:right w:val="none" w:sz="0" w:space="0" w:color="auto"/>
          </w:divBdr>
        </w:div>
        <w:div w:id="1169128428">
          <w:marLeft w:val="640"/>
          <w:marRight w:val="0"/>
          <w:marTop w:val="0"/>
          <w:marBottom w:val="0"/>
          <w:divBdr>
            <w:top w:val="none" w:sz="0" w:space="0" w:color="auto"/>
            <w:left w:val="none" w:sz="0" w:space="0" w:color="auto"/>
            <w:bottom w:val="none" w:sz="0" w:space="0" w:color="auto"/>
            <w:right w:val="none" w:sz="0" w:space="0" w:color="auto"/>
          </w:divBdr>
        </w:div>
        <w:div w:id="919098985">
          <w:marLeft w:val="640"/>
          <w:marRight w:val="0"/>
          <w:marTop w:val="0"/>
          <w:marBottom w:val="0"/>
          <w:divBdr>
            <w:top w:val="none" w:sz="0" w:space="0" w:color="auto"/>
            <w:left w:val="none" w:sz="0" w:space="0" w:color="auto"/>
            <w:bottom w:val="none" w:sz="0" w:space="0" w:color="auto"/>
            <w:right w:val="none" w:sz="0" w:space="0" w:color="auto"/>
          </w:divBdr>
        </w:div>
        <w:div w:id="671226012">
          <w:marLeft w:val="640"/>
          <w:marRight w:val="0"/>
          <w:marTop w:val="0"/>
          <w:marBottom w:val="0"/>
          <w:divBdr>
            <w:top w:val="none" w:sz="0" w:space="0" w:color="auto"/>
            <w:left w:val="none" w:sz="0" w:space="0" w:color="auto"/>
            <w:bottom w:val="none" w:sz="0" w:space="0" w:color="auto"/>
            <w:right w:val="none" w:sz="0" w:space="0" w:color="auto"/>
          </w:divBdr>
        </w:div>
        <w:div w:id="711613058">
          <w:marLeft w:val="640"/>
          <w:marRight w:val="0"/>
          <w:marTop w:val="0"/>
          <w:marBottom w:val="0"/>
          <w:divBdr>
            <w:top w:val="none" w:sz="0" w:space="0" w:color="auto"/>
            <w:left w:val="none" w:sz="0" w:space="0" w:color="auto"/>
            <w:bottom w:val="none" w:sz="0" w:space="0" w:color="auto"/>
            <w:right w:val="none" w:sz="0" w:space="0" w:color="auto"/>
          </w:divBdr>
        </w:div>
        <w:div w:id="1580825365">
          <w:marLeft w:val="640"/>
          <w:marRight w:val="0"/>
          <w:marTop w:val="0"/>
          <w:marBottom w:val="0"/>
          <w:divBdr>
            <w:top w:val="none" w:sz="0" w:space="0" w:color="auto"/>
            <w:left w:val="none" w:sz="0" w:space="0" w:color="auto"/>
            <w:bottom w:val="none" w:sz="0" w:space="0" w:color="auto"/>
            <w:right w:val="none" w:sz="0" w:space="0" w:color="auto"/>
          </w:divBdr>
        </w:div>
        <w:div w:id="187572969">
          <w:marLeft w:val="640"/>
          <w:marRight w:val="0"/>
          <w:marTop w:val="0"/>
          <w:marBottom w:val="0"/>
          <w:divBdr>
            <w:top w:val="none" w:sz="0" w:space="0" w:color="auto"/>
            <w:left w:val="none" w:sz="0" w:space="0" w:color="auto"/>
            <w:bottom w:val="none" w:sz="0" w:space="0" w:color="auto"/>
            <w:right w:val="none" w:sz="0" w:space="0" w:color="auto"/>
          </w:divBdr>
        </w:div>
        <w:div w:id="1350982143">
          <w:marLeft w:val="640"/>
          <w:marRight w:val="0"/>
          <w:marTop w:val="0"/>
          <w:marBottom w:val="0"/>
          <w:divBdr>
            <w:top w:val="none" w:sz="0" w:space="0" w:color="auto"/>
            <w:left w:val="none" w:sz="0" w:space="0" w:color="auto"/>
            <w:bottom w:val="none" w:sz="0" w:space="0" w:color="auto"/>
            <w:right w:val="none" w:sz="0" w:space="0" w:color="auto"/>
          </w:divBdr>
        </w:div>
        <w:div w:id="1017148834">
          <w:marLeft w:val="640"/>
          <w:marRight w:val="0"/>
          <w:marTop w:val="0"/>
          <w:marBottom w:val="0"/>
          <w:divBdr>
            <w:top w:val="none" w:sz="0" w:space="0" w:color="auto"/>
            <w:left w:val="none" w:sz="0" w:space="0" w:color="auto"/>
            <w:bottom w:val="none" w:sz="0" w:space="0" w:color="auto"/>
            <w:right w:val="none" w:sz="0" w:space="0" w:color="auto"/>
          </w:divBdr>
        </w:div>
        <w:div w:id="2063214259">
          <w:marLeft w:val="640"/>
          <w:marRight w:val="0"/>
          <w:marTop w:val="0"/>
          <w:marBottom w:val="0"/>
          <w:divBdr>
            <w:top w:val="none" w:sz="0" w:space="0" w:color="auto"/>
            <w:left w:val="none" w:sz="0" w:space="0" w:color="auto"/>
            <w:bottom w:val="none" w:sz="0" w:space="0" w:color="auto"/>
            <w:right w:val="none" w:sz="0" w:space="0" w:color="auto"/>
          </w:divBdr>
        </w:div>
      </w:divsChild>
    </w:div>
    <w:div w:id="1121456343">
      <w:bodyDiv w:val="1"/>
      <w:marLeft w:val="0"/>
      <w:marRight w:val="0"/>
      <w:marTop w:val="0"/>
      <w:marBottom w:val="0"/>
      <w:divBdr>
        <w:top w:val="none" w:sz="0" w:space="0" w:color="auto"/>
        <w:left w:val="none" w:sz="0" w:space="0" w:color="auto"/>
        <w:bottom w:val="none" w:sz="0" w:space="0" w:color="auto"/>
        <w:right w:val="none" w:sz="0" w:space="0" w:color="auto"/>
      </w:divBdr>
      <w:divsChild>
        <w:div w:id="83382862">
          <w:marLeft w:val="640"/>
          <w:marRight w:val="0"/>
          <w:marTop w:val="0"/>
          <w:marBottom w:val="0"/>
          <w:divBdr>
            <w:top w:val="none" w:sz="0" w:space="0" w:color="auto"/>
            <w:left w:val="none" w:sz="0" w:space="0" w:color="auto"/>
            <w:bottom w:val="none" w:sz="0" w:space="0" w:color="auto"/>
            <w:right w:val="none" w:sz="0" w:space="0" w:color="auto"/>
          </w:divBdr>
        </w:div>
        <w:div w:id="387652910">
          <w:marLeft w:val="640"/>
          <w:marRight w:val="0"/>
          <w:marTop w:val="0"/>
          <w:marBottom w:val="0"/>
          <w:divBdr>
            <w:top w:val="none" w:sz="0" w:space="0" w:color="auto"/>
            <w:left w:val="none" w:sz="0" w:space="0" w:color="auto"/>
            <w:bottom w:val="none" w:sz="0" w:space="0" w:color="auto"/>
            <w:right w:val="none" w:sz="0" w:space="0" w:color="auto"/>
          </w:divBdr>
        </w:div>
        <w:div w:id="2058508393">
          <w:marLeft w:val="640"/>
          <w:marRight w:val="0"/>
          <w:marTop w:val="0"/>
          <w:marBottom w:val="0"/>
          <w:divBdr>
            <w:top w:val="none" w:sz="0" w:space="0" w:color="auto"/>
            <w:left w:val="none" w:sz="0" w:space="0" w:color="auto"/>
            <w:bottom w:val="none" w:sz="0" w:space="0" w:color="auto"/>
            <w:right w:val="none" w:sz="0" w:space="0" w:color="auto"/>
          </w:divBdr>
        </w:div>
        <w:div w:id="1152520997">
          <w:marLeft w:val="640"/>
          <w:marRight w:val="0"/>
          <w:marTop w:val="0"/>
          <w:marBottom w:val="0"/>
          <w:divBdr>
            <w:top w:val="none" w:sz="0" w:space="0" w:color="auto"/>
            <w:left w:val="none" w:sz="0" w:space="0" w:color="auto"/>
            <w:bottom w:val="none" w:sz="0" w:space="0" w:color="auto"/>
            <w:right w:val="none" w:sz="0" w:space="0" w:color="auto"/>
          </w:divBdr>
        </w:div>
        <w:div w:id="1913153054">
          <w:marLeft w:val="640"/>
          <w:marRight w:val="0"/>
          <w:marTop w:val="0"/>
          <w:marBottom w:val="0"/>
          <w:divBdr>
            <w:top w:val="none" w:sz="0" w:space="0" w:color="auto"/>
            <w:left w:val="none" w:sz="0" w:space="0" w:color="auto"/>
            <w:bottom w:val="none" w:sz="0" w:space="0" w:color="auto"/>
            <w:right w:val="none" w:sz="0" w:space="0" w:color="auto"/>
          </w:divBdr>
        </w:div>
        <w:div w:id="852452267">
          <w:marLeft w:val="640"/>
          <w:marRight w:val="0"/>
          <w:marTop w:val="0"/>
          <w:marBottom w:val="0"/>
          <w:divBdr>
            <w:top w:val="none" w:sz="0" w:space="0" w:color="auto"/>
            <w:left w:val="none" w:sz="0" w:space="0" w:color="auto"/>
            <w:bottom w:val="none" w:sz="0" w:space="0" w:color="auto"/>
            <w:right w:val="none" w:sz="0" w:space="0" w:color="auto"/>
          </w:divBdr>
        </w:div>
        <w:div w:id="811023292">
          <w:marLeft w:val="640"/>
          <w:marRight w:val="0"/>
          <w:marTop w:val="0"/>
          <w:marBottom w:val="0"/>
          <w:divBdr>
            <w:top w:val="none" w:sz="0" w:space="0" w:color="auto"/>
            <w:left w:val="none" w:sz="0" w:space="0" w:color="auto"/>
            <w:bottom w:val="none" w:sz="0" w:space="0" w:color="auto"/>
            <w:right w:val="none" w:sz="0" w:space="0" w:color="auto"/>
          </w:divBdr>
        </w:div>
        <w:div w:id="812990337">
          <w:marLeft w:val="640"/>
          <w:marRight w:val="0"/>
          <w:marTop w:val="0"/>
          <w:marBottom w:val="0"/>
          <w:divBdr>
            <w:top w:val="none" w:sz="0" w:space="0" w:color="auto"/>
            <w:left w:val="none" w:sz="0" w:space="0" w:color="auto"/>
            <w:bottom w:val="none" w:sz="0" w:space="0" w:color="auto"/>
            <w:right w:val="none" w:sz="0" w:space="0" w:color="auto"/>
          </w:divBdr>
        </w:div>
        <w:div w:id="1189293655">
          <w:marLeft w:val="640"/>
          <w:marRight w:val="0"/>
          <w:marTop w:val="0"/>
          <w:marBottom w:val="0"/>
          <w:divBdr>
            <w:top w:val="none" w:sz="0" w:space="0" w:color="auto"/>
            <w:left w:val="none" w:sz="0" w:space="0" w:color="auto"/>
            <w:bottom w:val="none" w:sz="0" w:space="0" w:color="auto"/>
            <w:right w:val="none" w:sz="0" w:space="0" w:color="auto"/>
          </w:divBdr>
        </w:div>
        <w:div w:id="1183544504">
          <w:marLeft w:val="640"/>
          <w:marRight w:val="0"/>
          <w:marTop w:val="0"/>
          <w:marBottom w:val="0"/>
          <w:divBdr>
            <w:top w:val="none" w:sz="0" w:space="0" w:color="auto"/>
            <w:left w:val="none" w:sz="0" w:space="0" w:color="auto"/>
            <w:bottom w:val="none" w:sz="0" w:space="0" w:color="auto"/>
            <w:right w:val="none" w:sz="0" w:space="0" w:color="auto"/>
          </w:divBdr>
        </w:div>
        <w:div w:id="1676497526">
          <w:marLeft w:val="640"/>
          <w:marRight w:val="0"/>
          <w:marTop w:val="0"/>
          <w:marBottom w:val="0"/>
          <w:divBdr>
            <w:top w:val="none" w:sz="0" w:space="0" w:color="auto"/>
            <w:left w:val="none" w:sz="0" w:space="0" w:color="auto"/>
            <w:bottom w:val="none" w:sz="0" w:space="0" w:color="auto"/>
            <w:right w:val="none" w:sz="0" w:space="0" w:color="auto"/>
          </w:divBdr>
        </w:div>
        <w:div w:id="466243997">
          <w:marLeft w:val="640"/>
          <w:marRight w:val="0"/>
          <w:marTop w:val="0"/>
          <w:marBottom w:val="0"/>
          <w:divBdr>
            <w:top w:val="none" w:sz="0" w:space="0" w:color="auto"/>
            <w:left w:val="none" w:sz="0" w:space="0" w:color="auto"/>
            <w:bottom w:val="none" w:sz="0" w:space="0" w:color="auto"/>
            <w:right w:val="none" w:sz="0" w:space="0" w:color="auto"/>
          </w:divBdr>
        </w:div>
        <w:div w:id="136992401">
          <w:marLeft w:val="640"/>
          <w:marRight w:val="0"/>
          <w:marTop w:val="0"/>
          <w:marBottom w:val="0"/>
          <w:divBdr>
            <w:top w:val="none" w:sz="0" w:space="0" w:color="auto"/>
            <w:left w:val="none" w:sz="0" w:space="0" w:color="auto"/>
            <w:bottom w:val="none" w:sz="0" w:space="0" w:color="auto"/>
            <w:right w:val="none" w:sz="0" w:space="0" w:color="auto"/>
          </w:divBdr>
        </w:div>
        <w:div w:id="382481312">
          <w:marLeft w:val="640"/>
          <w:marRight w:val="0"/>
          <w:marTop w:val="0"/>
          <w:marBottom w:val="0"/>
          <w:divBdr>
            <w:top w:val="none" w:sz="0" w:space="0" w:color="auto"/>
            <w:left w:val="none" w:sz="0" w:space="0" w:color="auto"/>
            <w:bottom w:val="none" w:sz="0" w:space="0" w:color="auto"/>
            <w:right w:val="none" w:sz="0" w:space="0" w:color="auto"/>
          </w:divBdr>
        </w:div>
        <w:div w:id="295532932">
          <w:marLeft w:val="640"/>
          <w:marRight w:val="0"/>
          <w:marTop w:val="0"/>
          <w:marBottom w:val="0"/>
          <w:divBdr>
            <w:top w:val="none" w:sz="0" w:space="0" w:color="auto"/>
            <w:left w:val="none" w:sz="0" w:space="0" w:color="auto"/>
            <w:bottom w:val="none" w:sz="0" w:space="0" w:color="auto"/>
            <w:right w:val="none" w:sz="0" w:space="0" w:color="auto"/>
          </w:divBdr>
        </w:div>
        <w:div w:id="1907689686">
          <w:marLeft w:val="640"/>
          <w:marRight w:val="0"/>
          <w:marTop w:val="0"/>
          <w:marBottom w:val="0"/>
          <w:divBdr>
            <w:top w:val="none" w:sz="0" w:space="0" w:color="auto"/>
            <w:left w:val="none" w:sz="0" w:space="0" w:color="auto"/>
            <w:bottom w:val="none" w:sz="0" w:space="0" w:color="auto"/>
            <w:right w:val="none" w:sz="0" w:space="0" w:color="auto"/>
          </w:divBdr>
        </w:div>
        <w:div w:id="2021927818">
          <w:marLeft w:val="640"/>
          <w:marRight w:val="0"/>
          <w:marTop w:val="0"/>
          <w:marBottom w:val="0"/>
          <w:divBdr>
            <w:top w:val="none" w:sz="0" w:space="0" w:color="auto"/>
            <w:left w:val="none" w:sz="0" w:space="0" w:color="auto"/>
            <w:bottom w:val="none" w:sz="0" w:space="0" w:color="auto"/>
            <w:right w:val="none" w:sz="0" w:space="0" w:color="auto"/>
          </w:divBdr>
        </w:div>
        <w:div w:id="1850370550">
          <w:marLeft w:val="640"/>
          <w:marRight w:val="0"/>
          <w:marTop w:val="0"/>
          <w:marBottom w:val="0"/>
          <w:divBdr>
            <w:top w:val="none" w:sz="0" w:space="0" w:color="auto"/>
            <w:left w:val="none" w:sz="0" w:space="0" w:color="auto"/>
            <w:bottom w:val="none" w:sz="0" w:space="0" w:color="auto"/>
            <w:right w:val="none" w:sz="0" w:space="0" w:color="auto"/>
          </w:divBdr>
        </w:div>
        <w:div w:id="436606320">
          <w:marLeft w:val="640"/>
          <w:marRight w:val="0"/>
          <w:marTop w:val="0"/>
          <w:marBottom w:val="0"/>
          <w:divBdr>
            <w:top w:val="none" w:sz="0" w:space="0" w:color="auto"/>
            <w:left w:val="none" w:sz="0" w:space="0" w:color="auto"/>
            <w:bottom w:val="none" w:sz="0" w:space="0" w:color="auto"/>
            <w:right w:val="none" w:sz="0" w:space="0" w:color="auto"/>
          </w:divBdr>
        </w:div>
        <w:div w:id="2042709662">
          <w:marLeft w:val="640"/>
          <w:marRight w:val="0"/>
          <w:marTop w:val="0"/>
          <w:marBottom w:val="0"/>
          <w:divBdr>
            <w:top w:val="none" w:sz="0" w:space="0" w:color="auto"/>
            <w:left w:val="none" w:sz="0" w:space="0" w:color="auto"/>
            <w:bottom w:val="none" w:sz="0" w:space="0" w:color="auto"/>
            <w:right w:val="none" w:sz="0" w:space="0" w:color="auto"/>
          </w:divBdr>
        </w:div>
        <w:div w:id="1082065525">
          <w:marLeft w:val="640"/>
          <w:marRight w:val="0"/>
          <w:marTop w:val="0"/>
          <w:marBottom w:val="0"/>
          <w:divBdr>
            <w:top w:val="none" w:sz="0" w:space="0" w:color="auto"/>
            <w:left w:val="none" w:sz="0" w:space="0" w:color="auto"/>
            <w:bottom w:val="none" w:sz="0" w:space="0" w:color="auto"/>
            <w:right w:val="none" w:sz="0" w:space="0" w:color="auto"/>
          </w:divBdr>
        </w:div>
        <w:div w:id="1052196541">
          <w:marLeft w:val="640"/>
          <w:marRight w:val="0"/>
          <w:marTop w:val="0"/>
          <w:marBottom w:val="0"/>
          <w:divBdr>
            <w:top w:val="none" w:sz="0" w:space="0" w:color="auto"/>
            <w:left w:val="none" w:sz="0" w:space="0" w:color="auto"/>
            <w:bottom w:val="none" w:sz="0" w:space="0" w:color="auto"/>
            <w:right w:val="none" w:sz="0" w:space="0" w:color="auto"/>
          </w:divBdr>
        </w:div>
        <w:div w:id="2026208063">
          <w:marLeft w:val="640"/>
          <w:marRight w:val="0"/>
          <w:marTop w:val="0"/>
          <w:marBottom w:val="0"/>
          <w:divBdr>
            <w:top w:val="none" w:sz="0" w:space="0" w:color="auto"/>
            <w:left w:val="none" w:sz="0" w:space="0" w:color="auto"/>
            <w:bottom w:val="none" w:sz="0" w:space="0" w:color="auto"/>
            <w:right w:val="none" w:sz="0" w:space="0" w:color="auto"/>
          </w:divBdr>
        </w:div>
        <w:div w:id="1520467024">
          <w:marLeft w:val="640"/>
          <w:marRight w:val="0"/>
          <w:marTop w:val="0"/>
          <w:marBottom w:val="0"/>
          <w:divBdr>
            <w:top w:val="none" w:sz="0" w:space="0" w:color="auto"/>
            <w:left w:val="none" w:sz="0" w:space="0" w:color="auto"/>
            <w:bottom w:val="none" w:sz="0" w:space="0" w:color="auto"/>
            <w:right w:val="none" w:sz="0" w:space="0" w:color="auto"/>
          </w:divBdr>
        </w:div>
        <w:div w:id="1216233996">
          <w:marLeft w:val="640"/>
          <w:marRight w:val="0"/>
          <w:marTop w:val="0"/>
          <w:marBottom w:val="0"/>
          <w:divBdr>
            <w:top w:val="none" w:sz="0" w:space="0" w:color="auto"/>
            <w:left w:val="none" w:sz="0" w:space="0" w:color="auto"/>
            <w:bottom w:val="none" w:sz="0" w:space="0" w:color="auto"/>
            <w:right w:val="none" w:sz="0" w:space="0" w:color="auto"/>
          </w:divBdr>
        </w:div>
        <w:div w:id="1781412742">
          <w:marLeft w:val="640"/>
          <w:marRight w:val="0"/>
          <w:marTop w:val="0"/>
          <w:marBottom w:val="0"/>
          <w:divBdr>
            <w:top w:val="none" w:sz="0" w:space="0" w:color="auto"/>
            <w:left w:val="none" w:sz="0" w:space="0" w:color="auto"/>
            <w:bottom w:val="none" w:sz="0" w:space="0" w:color="auto"/>
            <w:right w:val="none" w:sz="0" w:space="0" w:color="auto"/>
          </w:divBdr>
        </w:div>
        <w:div w:id="1168835889">
          <w:marLeft w:val="640"/>
          <w:marRight w:val="0"/>
          <w:marTop w:val="0"/>
          <w:marBottom w:val="0"/>
          <w:divBdr>
            <w:top w:val="none" w:sz="0" w:space="0" w:color="auto"/>
            <w:left w:val="none" w:sz="0" w:space="0" w:color="auto"/>
            <w:bottom w:val="none" w:sz="0" w:space="0" w:color="auto"/>
            <w:right w:val="none" w:sz="0" w:space="0" w:color="auto"/>
          </w:divBdr>
        </w:div>
        <w:div w:id="794952021">
          <w:marLeft w:val="640"/>
          <w:marRight w:val="0"/>
          <w:marTop w:val="0"/>
          <w:marBottom w:val="0"/>
          <w:divBdr>
            <w:top w:val="none" w:sz="0" w:space="0" w:color="auto"/>
            <w:left w:val="none" w:sz="0" w:space="0" w:color="auto"/>
            <w:bottom w:val="none" w:sz="0" w:space="0" w:color="auto"/>
            <w:right w:val="none" w:sz="0" w:space="0" w:color="auto"/>
          </w:divBdr>
        </w:div>
        <w:div w:id="629359443">
          <w:marLeft w:val="640"/>
          <w:marRight w:val="0"/>
          <w:marTop w:val="0"/>
          <w:marBottom w:val="0"/>
          <w:divBdr>
            <w:top w:val="none" w:sz="0" w:space="0" w:color="auto"/>
            <w:left w:val="none" w:sz="0" w:space="0" w:color="auto"/>
            <w:bottom w:val="none" w:sz="0" w:space="0" w:color="auto"/>
            <w:right w:val="none" w:sz="0" w:space="0" w:color="auto"/>
          </w:divBdr>
        </w:div>
        <w:div w:id="1818571093">
          <w:marLeft w:val="640"/>
          <w:marRight w:val="0"/>
          <w:marTop w:val="0"/>
          <w:marBottom w:val="0"/>
          <w:divBdr>
            <w:top w:val="none" w:sz="0" w:space="0" w:color="auto"/>
            <w:left w:val="none" w:sz="0" w:space="0" w:color="auto"/>
            <w:bottom w:val="none" w:sz="0" w:space="0" w:color="auto"/>
            <w:right w:val="none" w:sz="0" w:space="0" w:color="auto"/>
          </w:divBdr>
        </w:div>
        <w:div w:id="733896665">
          <w:marLeft w:val="640"/>
          <w:marRight w:val="0"/>
          <w:marTop w:val="0"/>
          <w:marBottom w:val="0"/>
          <w:divBdr>
            <w:top w:val="none" w:sz="0" w:space="0" w:color="auto"/>
            <w:left w:val="none" w:sz="0" w:space="0" w:color="auto"/>
            <w:bottom w:val="none" w:sz="0" w:space="0" w:color="auto"/>
            <w:right w:val="none" w:sz="0" w:space="0" w:color="auto"/>
          </w:divBdr>
        </w:div>
        <w:div w:id="882909863">
          <w:marLeft w:val="640"/>
          <w:marRight w:val="0"/>
          <w:marTop w:val="0"/>
          <w:marBottom w:val="0"/>
          <w:divBdr>
            <w:top w:val="none" w:sz="0" w:space="0" w:color="auto"/>
            <w:left w:val="none" w:sz="0" w:space="0" w:color="auto"/>
            <w:bottom w:val="none" w:sz="0" w:space="0" w:color="auto"/>
            <w:right w:val="none" w:sz="0" w:space="0" w:color="auto"/>
          </w:divBdr>
        </w:div>
        <w:div w:id="2092385881">
          <w:marLeft w:val="640"/>
          <w:marRight w:val="0"/>
          <w:marTop w:val="0"/>
          <w:marBottom w:val="0"/>
          <w:divBdr>
            <w:top w:val="none" w:sz="0" w:space="0" w:color="auto"/>
            <w:left w:val="none" w:sz="0" w:space="0" w:color="auto"/>
            <w:bottom w:val="none" w:sz="0" w:space="0" w:color="auto"/>
            <w:right w:val="none" w:sz="0" w:space="0" w:color="auto"/>
          </w:divBdr>
        </w:div>
        <w:div w:id="1405756825">
          <w:marLeft w:val="640"/>
          <w:marRight w:val="0"/>
          <w:marTop w:val="0"/>
          <w:marBottom w:val="0"/>
          <w:divBdr>
            <w:top w:val="none" w:sz="0" w:space="0" w:color="auto"/>
            <w:left w:val="none" w:sz="0" w:space="0" w:color="auto"/>
            <w:bottom w:val="none" w:sz="0" w:space="0" w:color="auto"/>
            <w:right w:val="none" w:sz="0" w:space="0" w:color="auto"/>
          </w:divBdr>
        </w:div>
        <w:div w:id="60375628">
          <w:marLeft w:val="640"/>
          <w:marRight w:val="0"/>
          <w:marTop w:val="0"/>
          <w:marBottom w:val="0"/>
          <w:divBdr>
            <w:top w:val="none" w:sz="0" w:space="0" w:color="auto"/>
            <w:left w:val="none" w:sz="0" w:space="0" w:color="auto"/>
            <w:bottom w:val="none" w:sz="0" w:space="0" w:color="auto"/>
            <w:right w:val="none" w:sz="0" w:space="0" w:color="auto"/>
          </w:divBdr>
        </w:div>
        <w:div w:id="2049528497">
          <w:marLeft w:val="640"/>
          <w:marRight w:val="0"/>
          <w:marTop w:val="0"/>
          <w:marBottom w:val="0"/>
          <w:divBdr>
            <w:top w:val="none" w:sz="0" w:space="0" w:color="auto"/>
            <w:left w:val="none" w:sz="0" w:space="0" w:color="auto"/>
            <w:bottom w:val="none" w:sz="0" w:space="0" w:color="auto"/>
            <w:right w:val="none" w:sz="0" w:space="0" w:color="auto"/>
          </w:divBdr>
        </w:div>
        <w:div w:id="1587151516">
          <w:marLeft w:val="640"/>
          <w:marRight w:val="0"/>
          <w:marTop w:val="0"/>
          <w:marBottom w:val="0"/>
          <w:divBdr>
            <w:top w:val="none" w:sz="0" w:space="0" w:color="auto"/>
            <w:left w:val="none" w:sz="0" w:space="0" w:color="auto"/>
            <w:bottom w:val="none" w:sz="0" w:space="0" w:color="auto"/>
            <w:right w:val="none" w:sz="0" w:space="0" w:color="auto"/>
          </w:divBdr>
        </w:div>
        <w:div w:id="714277591">
          <w:marLeft w:val="640"/>
          <w:marRight w:val="0"/>
          <w:marTop w:val="0"/>
          <w:marBottom w:val="0"/>
          <w:divBdr>
            <w:top w:val="none" w:sz="0" w:space="0" w:color="auto"/>
            <w:left w:val="none" w:sz="0" w:space="0" w:color="auto"/>
            <w:bottom w:val="none" w:sz="0" w:space="0" w:color="auto"/>
            <w:right w:val="none" w:sz="0" w:space="0" w:color="auto"/>
          </w:divBdr>
        </w:div>
        <w:div w:id="2037585537">
          <w:marLeft w:val="640"/>
          <w:marRight w:val="0"/>
          <w:marTop w:val="0"/>
          <w:marBottom w:val="0"/>
          <w:divBdr>
            <w:top w:val="none" w:sz="0" w:space="0" w:color="auto"/>
            <w:left w:val="none" w:sz="0" w:space="0" w:color="auto"/>
            <w:bottom w:val="none" w:sz="0" w:space="0" w:color="auto"/>
            <w:right w:val="none" w:sz="0" w:space="0" w:color="auto"/>
          </w:divBdr>
        </w:div>
        <w:div w:id="1538008843">
          <w:marLeft w:val="640"/>
          <w:marRight w:val="0"/>
          <w:marTop w:val="0"/>
          <w:marBottom w:val="0"/>
          <w:divBdr>
            <w:top w:val="none" w:sz="0" w:space="0" w:color="auto"/>
            <w:left w:val="none" w:sz="0" w:space="0" w:color="auto"/>
            <w:bottom w:val="none" w:sz="0" w:space="0" w:color="auto"/>
            <w:right w:val="none" w:sz="0" w:space="0" w:color="auto"/>
          </w:divBdr>
        </w:div>
        <w:div w:id="1528642209">
          <w:marLeft w:val="640"/>
          <w:marRight w:val="0"/>
          <w:marTop w:val="0"/>
          <w:marBottom w:val="0"/>
          <w:divBdr>
            <w:top w:val="none" w:sz="0" w:space="0" w:color="auto"/>
            <w:left w:val="none" w:sz="0" w:space="0" w:color="auto"/>
            <w:bottom w:val="none" w:sz="0" w:space="0" w:color="auto"/>
            <w:right w:val="none" w:sz="0" w:space="0" w:color="auto"/>
          </w:divBdr>
        </w:div>
        <w:div w:id="1320886372">
          <w:marLeft w:val="640"/>
          <w:marRight w:val="0"/>
          <w:marTop w:val="0"/>
          <w:marBottom w:val="0"/>
          <w:divBdr>
            <w:top w:val="none" w:sz="0" w:space="0" w:color="auto"/>
            <w:left w:val="none" w:sz="0" w:space="0" w:color="auto"/>
            <w:bottom w:val="none" w:sz="0" w:space="0" w:color="auto"/>
            <w:right w:val="none" w:sz="0" w:space="0" w:color="auto"/>
          </w:divBdr>
        </w:div>
        <w:div w:id="814176540">
          <w:marLeft w:val="640"/>
          <w:marRight w:val="0"/>
          <w:marTop w:val="0"/>
          <w:marBottom w:val="0"/>
          <w:divBdr>
            <w:top w:val="none" w:sz="0" w:space="0" w:color="auto"/>
            <w:left w:val="none" w:sz="0" w:space="0" w:color="auto"/>
            <w:bottom w:val="none" w:sz="0" w:space="0" w:color="auto"/>
            <w:right w:val="none" w:sz="0" w:space="0" w:color="auto"/>
          </w:divBdr>
        </w:div>
        <w:div w:id="833567346">
          <w:marLeft w:val="640"/>
          <w:marRight w:val="0"/>
          <w:marTop w:val="0"/>
          <w:marBottom w:val="0"/>
          <w:divBdr>
            <w:top w:val="none" w:sz="0" w:space="0" w:color="auto"/>
            <w:left w:val="none" w:sz="0" w:space="0" w:color="auto"/>
            <w:bottom w:val="none" w:sz="0" w:space="0" w:color="auto"/>
            <w:right w:val="none" w:sz="0" w:space="0" w:color="auto"/>
          </w:divBdr>
        </w:div>
        <w:div w:id="1119377389">
          <w:marLeft w:val="640"/>
          <w:marRight w:val="0"/>
          <w:marTop w:val="0"/>
          <w:marBottom w:val="0"/>
          <w:divBdr>
            <w:top w:val="none" w:sz="0" w:space="0" w:color="auto"/>
            <w:left w:val="none" w:sz="0" w:space="0" w:color="auto"/>
            <w:bottom w:val="none" w:sz="0" w:space="0" w:color="auto"/>
            <w:right w:val="none" w:sz="0" w:space="0" w:color="auto"/>
          </w:divBdr>
        </w:div>
        <w:div w:id="983392096">
          <w:marLeft w:val="640"/>
          <w:marRight w:val="0"/>
          <w:marTop w:val="0"/>
          <w:marBottom w:val="0"/>
          <w:divBdr>
            <w:top w:val="none" w:sz="0" w:space="0" w:color="auto"/>
            <w:left w:val="none" w:sz="0" w:space="0" w:color="auto"/>
            <w:bottom w:val="none" w:sz="0" w:space="0" w:color="auto"/>
            <w:right w:val="none" w:sz="0" w:space="0" w:color="auto"/>
          </w:divBdr>
        </w:div>
        <w:div w:id="2016109575">
          <w:marLeft w:val="640"/>
          <w:marRight w:val="0"/>
          <w:marTop w:val="0"/>
          <w:marBottom w:val="0"/>
          <w:divBdr>
            <w:top w:val="none" w:sz="0" w:space="0" w:color="auto"/>
            <w:left w:val="none" w:sz="0" w:space="0" w:color="auto"/>
            <w:bottom w:val="none" w:sz="0" w:space="0" w:color="auto"/>
            <w:right w:val="none" w:sz="0" w:space="0" w:color="auto"/>
          </w:divBdr>
        </w:div>
        <w:div w:id="372653811">
          <w:marLeft w:val="640"/>
          <w:marRight w:val="0"/>
          <w:marTop w:val="0"/>
          <w:marBottom w:val="0"/>
          <w:divBdr>
            <w:top w:val="none" w:sz="0" w:space="0" w:color="auto"/>
            <w:left w:val="none" w:sz="0" w:space="0" w:color="auto"/>
            <w:bottom w:val="none" w:sz="0" w:space="0" w:color="auto"/>
            <w:right w:val="none" w:sz="0" w:space="0" w:color="auto"/>
          </w:divBdr>
        </w:div>
        <w:div w:id="214632087">
          <w:marLeft w:val="640"/>
          <w:marRight w:val="0"/>
          <w:marTop w:val="0"/>
          <w:marBottom w:val="0"/>
          <w:divBdr>
            <w:top w:val="none" w:sz="0" w:space="0" w:color="auto"/>
            <w:left w:val="none" w:sz="0" w:space="0" w:color="auto"/>
            <w:bottom w:val="none" w:sz="0" w:space="0" w:color="auto"/>
            <w:right w:val="none" w:sz="0" w:space="0" w:color="auto"/>
          </w:divBdr>
        </w:div>
        <w:div w:id="1457723626">
          <w:marLeft w:val="640"/>
          <w:marRight w:val="0"/>
          <w:marTop w:val="0"/>
          <w:marBottom w:val="0"/>
          <w:divBdr>
            <w:top w:val="none" w:sz="0" w:space="0" w:color="auto"/>
            <w:left w:val="none" w:sz="0" w:space="0" w:color="auto"/>
            <w:bottom w:val="none" w:sz="0" w:space="0" w:color="auto"/>
            <w:right w:val="none" w:sz="0" w:space="0" w:color="auto"/>
          </w:divBdr>
        </w:div>
        <w:div w:id="1235705343">
          <w:marLeft w:val="640"/>
          <w:marRight w:val="0"/>
          <w:marTop w:val="0"/>
          <w:marBottom w:val="0"/>
          <w:divBdr>
            <w:top w:val="none" w:sz="0" w:space="0" w:color="auto"/>
            <w:left w:val="none" w:sz="0" w:space="0" w:color="auto"/>
            <w:bottom w:val="none" w:sz="0" w:space="0" w:color="auto"/>
            <w:right w:val="none" w:sz="0" w:space="0" w:color="auto"/>
          </w:divBdr>
        </w:div>
        <w:div w:id="514807636">
          <w:marLeft w:val="640"/>
          <w:marRight w:val="0"/>
          <w:marTop w:val="0"/>
          <w:marBottom w:val="0"/>
          <w:divBdr>
            <w:top w:val="none" w:sz="0" w:space="0" w:color="auto"/>
            <w:left w:val="none" w:sz="0" w:space="0" w:color="auto"/>
            <w:bottom w:val="none" w:sz="0" w:space="0" w:color="auto"/>
            <w:right w:val="none" w:sz="0" w:space="0" w:color="auto"/>
          </w:divBdr>
        </w:div>
        <w:div w:id="1688829318">
          <w:marLeft w:val="640"/>
          <w:marRight w:val="0"/>
          <w:marTop w:val="0"/>
          <w:marBottom w:val="0"/>
          <w:divBdr>
            <w:top w:val="none" w:sz="0" w:space="0" w:color="auto"/>
            <w:left w:val="none" w:sz="0" w:space="0" w:color="auto"/>
            <w:bottom w:val="none" w:sz="0" w:space="0" w:color="auto"/>
            <w:right w:val="none" w:sz="0" w:space="0" w:color="auto"/>
          </w:divBdr>
        </w:div>
        <w:div w:id="907688411">
          <w:marLeft w:val="640"/>
          <w:marRight w:val="0"/>
          <w:marTop w:val="0"/>
          <w:marBottom w:val="0"/>
          <w:divBdr>
            <w:top w:val="none" w:sz="0" w:space="0" w:color="auto"/>
            <w:left w:val="none" w:sz="0" w:space="0" w:color="auto"/>
            <w:bottom w:val="none" w:sz="0" w:space="0" w:color="auto"/>
            <w:right w:val="none" w:sz="0" w:space="0" w:color="auto"/>
          </w:divBdr>
        </w:div>
        <w:div w:id="643312973">
          <w:marLeft w:val="640"/>
          <w:marRight w:val="0"/>
          <w:marTop w:val="0"/>
          <w:marBottom w:val="0"/>
          <w:divBdr>
            <w:top w:val="none" w:sz="0" w:space="0" w:color="auto"/>
            <w:left w:val="none" w:sz="0" w:space="0" w:color="auto"/>
            <w:bottom w:val="none" w:sz="0" w:space="0" w:color="auto"/>
            <w:right w:val="none" w:sz="0" w:space="0" w:color="auto"/>
          </w:divBdr>
        </w:div>
        <w:div w:id="1740472060">
          <w:marLeft w:val="640"/>
          <w:marRight w:val="0"/>
          <w:marTop w:val="0"/>
          <w:marBottom w:val="0"/>
          <w:divBdr>
            <w:top w:val="none" w:sz="0" w:space="0" w:color="auto"/>
            <w:left w:val="none" w:sz="0" w:space="0" w:color="auto"/>
            <w:bottom w:val="none" w:sz="0" w:space="0" w:color="auto"/>
            <w:right w:val="none" w:sz="0" w:space="0" w:color="auto"/>
          </w:divBdr>
        </w:div>
        <w:div w:id="658536402">
          <w:marLeft w:val="640"/>
          <w:marRight w:val="0"/>
          <w:marTop w:val="0"/>
          <w:marBottom w:val="0"/>
          <w:divBdr>
            <w:top w:val="none" w:sz="0" w:space="0" w:color="auto"/>
            <w:left w:val="none" w:sz="0" w:space="0" w:color="auto"/>
            <w:bottom w:val="none" w:sz="0" w:space="0" w:color="auto"/>
            <w:right w:val="none" w:sz="0" w:space="0" w:color="auto"/>
          </w:divBdr>
        </w:div>
        <w:div w:id="1696494451">
          <w:marLeft w:val="640"/>
          <w:marRight w:val="0"/>
          <w:marTop w:val="0"/>
          <w:marBottom w:val="0"/>
          <w:divBdr>
            <w:top w:val="none" w:sz="0" w:space="0" w:color="auto"/>
            <w:left w:val="none" w:sz="0" w:space="0" w:color="auto"/>
            <w:bottom w:val="none" w:sz="0" w:space="0" w:color="auto"/>
            <w:right w:val="none" w:sz="0" w:space="0" w:color="auto"/>
          </w:divBdr>
        </w:div>
        <w:div w:id="749501748">
          <w:marLeft w:val="640"/>
          <w:marRight w:val="0"/>
          <w:marTop w:val="0"/>
          <w:marBottom w:val="0"/>
          <w:divBdr>
            <w:top w:val="none" w:sz="0" w:space="0" w:color="auto"/>
            <w:left w:val="none" w:sz="0" w:space="0" w:color="auto"/>
            <w:bottom w:val="none" w:sz="0" w:space="0" w:color="auto"/>
            <w:right w:val="none" w:sz="0" w:space="0" w:color="auto"/>
          </w:divBdr>
        </w:div>
        <w:div w:id="1344278581">
          <w:marLeft w:val="640"/>
          <w:marRight w:val="0"/>
          <w:marTop w:val="0"/>
          <w:marBottom w:val="0"/>
          <w:divBdr>
            <w:top w:val="none" w:sz="0" w:space="0" w:color="auto"/>
            <w:left w:val="none" w:sz="0" w:space="0" w:color="auto"/>
            <w:bottom w:val="none" w:sz="0" w:space="0" w:color="auto"/>
            <w:right w:val="none" w:sz="0" w:space="0" w:color="auto"/>
          </w:divBdr>
        </w:div>
        <w:div w:id="1460148404">
          <w:marLeft w:val="640"/>
          <w:marRight w:val="0"/>
          <w:marTop w:val="0"/>
          <w:marBottom w:val="0"/>
          <w:divBdr>
            <w:top w:val="none" w:sz="0" w:space="0" w:color="auto"/>
            <w:left w:val="none" w:sz="0" w:space="0" w:color="auto"/>
            <w:bottom w:val="none" w:sz="0" w:space="0" w:color="auto"/>
            <w:right w:val="none" w:sz="0" w:space="0" w:color="auto"/>
          </w:divBdr>
        </w:div>
        <w:div w:id="1078744183">
          <w:marLeft w:val="640"/>
          <w:marRight w:val="0"/>
          <w:marTop w:val="0"/>
          <w:marBottom w:val="0"/>
          <w:divBdr>
            <w:top w:val="none" w:sz="0" w:space="0" w:color="auto"/>
            <w:left w:val="none" w:sz="0" w:space="0" w:color="auto"/>
            <w:bottom w:val="none" w:sz="0" w:space="0" w:color="auto"/>
            <w:right w:val="none" w:sz="0" w:space="0" w:color="auto"/>
          </w:divBdr>
        </w:div>
        <w:div w:id="206383205">
          <w:marLeft w:val="640"/>
          <w:marRight w:val="0"/>
          <w:marTop w:val="0"/>
          <w:marBottom w:val="0"/>
          <w:divBdr>
            <w:top w:val="none" w:sz="0" w:space="0" w:color="auto"/>
            <w:left w:val="none" w:sz="0" w:space="0" w:color="auto"/>
            <w:bottom w:val="none" w:sz="0" w:space="0" w:color="auto"/>
            <w:right w:val="none" w:sz="0" w:space="0" w:color="auto"/>
          </w:divBdr>
        </w:div>
        <w:div w:id="733284579">
          <w:marLeft w:val="640"/>
          <w:marRight w:val="0"/>
          <w:marTop w:val="0"/>
          <w:marBottom w:val="0"/>
          <w:divBdr>
            <w:top w:val="none" w:sz="0" w:space="0" w:color="auto"/>
            <w:left w:val="none" w:sz="0" w:space="0" w:color="auto"/>
            <w:bottom w:val="none" w:sz="0" w:space="0" w:color="auto"/>
            <w:right w:val="none" w:sz="0" w:space="0" w:color="auto"/>
          </w:divBdr>
        </w:div>
        <w:div w:id="2034378535">
          <w:marLeft w:val="640"/>
          <w:marRight w:val="0"/>
          <w:marTop w:val="0"/>
          <w:marBottom w:val="0"/>
          <w:divBdr>
            <w:top w:val="none" w:sz="0" w:space="0" w:color="auto"/>
            <w:left w:val="none" w:sz="0" w:space="0" w:color="auto"/>
            <w:bottom w:val="none" w:sz="0" w:space="0" w:color="auto"/>
            <w:right w:val="none" w:sz="0" w:space="0" w:color="auto"/>
          </w:divBdr>
        </w:div>
        <w:div w:id="69811189">
          <w:marLeft w:val="640"/>
          <w:marRight w:val="0"/>
          <w:marTop w:val="0"/>
          <w:marBottom w:val="0"/>
          <w:divBdr>
            <w:top w:val="none" w:sz="0" w:space="0" w:color="auto"/>
            <w:left w:val="none" w:sz="0" w:space="0" w:color="auto"/>
            <w:bottom w:val="none" w:sz="0" w:space="0" w:color="auto"/>
            <w:right w:val="none" w:sz="0" w:space="0" w:color="auto"/>
          </w:divBdr>
        </w:div>
        <w:div w:id="1166820460">
          <w:marLeft w:val="640"/>
          <w:marRight w:val="0"/>
          <w:marTop w:val="0"/>
          <w:marBottom w:val="0"/>
          <w:divBdr>
            <w:top w:val="none" w:sz="0" w:space="0" w:color="auto"/>
            <w:left w:val="none" w:sz="0" w:space="0" w:color="auto"/>
            <w:bottom w:val="none" w:sz="0" w:space="0" w:color="auto"/>
            <w:right w:val="none" w:sz="0" w:space="0" w:color="auto"/>
          </w:divBdr>
        </w:div>
        <w:div w:id="2048211527">
          <w:marLeft w:val="640"/>
          <w:marRight w:val="0"/>
          <w:marTop w:val="0"/>
          <w:marBottom w:val="0"/>
          <w:divBdr>
            <w:top w:val="none" w:sz="0" w:space="0" w:color="auto"/>
            <w:left w:val="none" w:sz="0" w:space="0" w:color="auto"/>
            <w:bottom w:val="none" w:sz="0" w:space="0" w:color="auto"/>
            <w:right w:val="none" w:sz="0" w:space="0" w:color="auto"/>
          </w:divBdr>
        </w:div>
        <w:div w:id="1518621655">
          <w:marLeft w:val="640"/>
          <w:marRight w:val="0"/>
          <w:marTop w:val="0"/>
          <w:marBottom w:val="0"/>
          <w:divBdr>
            <w:top w:val="none" w:sz="0" w:space="0" w:color="auto"/>
            <w:left w:val="none" w:sz="0" w:space="0" w:color="auto"/>
            <w:bottom w:val="none" w:sz="0" w:space="0" w:color="auto"/>
            <w:right w:val="none" w:sz="0" w:space="0" w:color="auto"/>
          </w:divBdr>
        </w:div>
        <w:div w:id="44451929">
          <w:marLeft w:val="640"/>
          <w:marRight w:val="0"/>
          <w:marTop w:val="0"/>
          <w:marBottom w:val="0"/>
          <w:divBdr>
            <w:top w:val="none" w:sz="0" w:space="0" w:color="auto"/>
            <w:left w:val="none" w:sz="0" w:space="0" w:color="auto"/>
            <w:bottom w:val="none" w:sz="0" w:space="0" w:color="auto"/>
            <w:right w:val="none" w:sz="0" w:space="0" w:color="auto"/>
          </w:divBdr>
        </w:div>
        <w:div w:id="551041695">
          <w:marLeft w:val="640"/>
          <w:marRight w:val="0"/>
          <w:marTop w:val="0"/>
          <w:marBottom w:val="0"/>
          <w:divBdr>
            <w:top w:val="none" w:sz="0" w:space="0" w:color="auto"/>
            <w:left w:val="none" w:sz="0" w:space="0" w:color="auto"/>
            <w:bottom w:val="none" w:sz="0" w:space="0" w:color="auto"/>
            <w:right w:val="none" w:sz="0" w:space="0" w:color="auto"/>
          </w:divBdr>
        </w:div>
        <w:div w:id="53815772">
          <w:marLeft w:val="640"/>
          <w:marRight w:val="0"/>
          <w:marTop w:val="0"/>
          <w:marBottom w:val="0"/>
          <w:divBdr>
            <w:top w:val="none" w:sz="0" w:space="0" w:color="auto"/>
            <w:left w:val="none" w:sz="0" w:space="0" w:color="auto"/>
            <w:bottom w:val="none" w:sz="0" w:space="0" w:color="auto"/>
            <w:right w:val="none" w:sz="0" w:space="0" w:color="auto"/>
          </w:divBdr>
        </w:div>
        <w:div w:id="1792554091">
          <w:marLeft w:val="640"/>
          <w:marRight w:val="0"/>
          <w:marTop w:val="0"/>
          <w:marBottom w:val="0"/>
          <w:divBdr>
            <w:top w:val="none" w:sz="0" w:space="0" w:color="auto"/>
            <w:left w:val="none" w:sz="0" w:space="0" w:color="auto"/>
            <w:bottom w:val="none" w:sz="0" w:space="0" w:color="auto"/>
            <w:right w:val="none" w:sz="0" w:space="0" w:color="auto"/>
          </w:divBdr>
        </w:div>
        <w:div w:id="350424078">
          <w:marLeft w:val="640"/>
          <w:marRight w:val="0"/>
          <w:marTop w:val="0"/>
          <w:marBottom w:val="0"/>
          <w:divBdr>
            <w:top w:val="none" w:sz="0" w:space="0" w:color="auto"/>
            <w:left w:val="none" w:sz="0" w:space="0" w:color="auto"/>
            <w:bottom w:val="none" w:sz="0" w:space="0" w:color="auto"/>
            <w:right w:val="none" w:sz="0" w:space="0" w:color="auto"/>
          </w:divBdr>
        </w:div>
        <w:div w:id="1910112789">
          <w:marLeft w:val="640"/>
          <w:marRight w:val="0"/>
          <w:marTop w:val="0"/>
          <w:marBottom w:val="0"/>
          <w:divBdr>
            <w:top w:val="none" w:sz="0" w:space="0" w:color="auto"/>
            <w:left w:val="none" w:sz="0" w:space="0" w:color="auto"/>
            <w:bottom w:val="none" w:sz="0" w:space="0" w:color="auto"/>
            <w:right w:val="none" w:sz="0" w:space="0" w:color="auto"/>
          </w:divBdr>
        </w:div>
        <w:div w:id="1992098953">
          <w:marLeft w:val="640"/>
          <w:marRight w:val="0"/>
          <w:marTop w:val="0"/>
          <w:marBottom w:val="0"/>
          <w:divBdr>
            <w:top w:val="none" w:sz="0" w:space="0" w:color="auto"/>
            <w:left w:val="none" w:sz="0" w:space="0" w:color="auto"/>
            <w:bottom w:val="none" w:sz="0" w:space="0" w:color="auto"/>
            <w:right w:val="none" w:sz="0" w:space="0" w:color="auto"/>
          </w:divBdr>
        </w:div>
        <w:div w:id="1941835501">
          <w:marLeft w:val="640"/>
          <w:marRight w:val="0"/>
          <w:marTop w:val="0"/>
          <w:marBottom w:val="0"/>
          <w:divBdr>
            <w:top w:val="none" w:sz="0" w:space="0" w:color="auto"/>
            <w:left w:val="none" w:sz="0" w:space="0" w:color="auto"/>
            <w:bottom w:val="none" w:sz="0" w:space="0" w:color="auto"/>
            <w:right w:val="none" w:sz="0" w:space="0" w:color="auto"/>
          </w:divBdr>
        </w:div>
        <w:div w:id="710153386">
          <w:marLeft w:val="640"/>
          <w:marRight w:val="0"/>
          <w:marTop w:val="0"/>
          <w:marBottom w:val="0"/>
          <w:divBdr>
            <w:top w:val="none" w:sz="0" w:space="0" w:color="auto"/>
            <w:left w:val="none" w:sz="0" w:space="0" w:color="auto"/>
            <w:bottom w:val="none" w:sz="0" w:space="0" w:color="auto"/>
            <w:right w:val="none" w:sz="0" w:space="0" w:color="auto"/>
          </w:divBdr>
        </w:div>
        <w:div w:id="1413233892">
          <w:marLeft w:val="640"/>
          <w:marRight w:val="0"/>
          <w:marTop w:val="0"/>
          <w:marBottom w:val="0"/>
          <w:divBdr>
            <w:top w:val="none" w:sz="0" w:space="0" w:color="auto"/>
            <w:left w:val="none" w:sz="0" w:space="0" w:color="auto"/>
            <w:bottom w:val="none" w:sz="0" w:space="0" w:color="auto"/>
            <w:right w:val="none" w:sz="0" w:space="0" w:color="auto"/>
          </w:divBdr>
        </w:div>
        <w:div w:id="178783699">
          <w:marLeft w:val="640"/>
          <w:marRight w:val="0"/>
          <w:marTop w:val="0"/>
          <w:marBottom w:val="0"/>
          <w:divBdr>
            <w:top w:val="none" w:sz="0" w:space="0" w:color="auto"/>
            <w:left w:val="none" w:sz="0" w:space="0" w:color="auto"/>
            <w:bottom w:val="none" w:sz="0" w:space="0" w:color="auto"/>
            <w:right w:val="none" w:sz="0" w:space="0" w:color="auto"/>
          </w:divBdr>
        </w:div>
        <w:div w:id="166750862">
          <w:marLeft w:val="640"/>
          <w:marRight w:val="0"/>
          <w:marTop w:val="0"/>
          <w:marBottom w:val="0"/>
          <w:divBdr>
            <w:top w:val="none" w:sz="0" w:space="0" w:color="auto"/>
            <w:left w:val="none" w:sz="0" w:space="0" w:color="auto"/>
            <w:bottom w:val="none" w:sz="0" w:space="0" w:color="auto"/>
            <w:right w:val="none" w:sz="0" w:space="0" w:color="auto"/>
          </w:divBdr>
        </w:div>
        <w:div w:id="1713381323">
          <w:marLeft w:val="640"/>
          <w:marRight w:val="0"/>
          <w:marTop w:val="0"/>
          <w:marBottom w:val="0"/>
          <w:divBdr>
            <w:top w:val="none" w:sz="0" w:space="0" w:color="auto"/>
            <w:left w:val="none" w:sz="0" w:space="0" w:color="auto"/>
            <w:bottom w:val="none" w:sz="0" w:space="0" w:color="auto"/>
            <w:right w:val="none" w:sz="0" w:space="0" w:color="auto"/>
          </w:divBdr>
        </w:div>
      </w:divsChild>
    </w:div>
    <w:div w:id="1122919966">
      <w:bodyDiv w:val="1"/>
      <w:marLeft w:val="0"/>
      <w:marRight w:val="0"/>
      <w:marTop w:val="0"/>
      <w:marBottom w:val="0"/>
      <w:divBdr>
        <w:top w:val="none" w:sz="0" w:space="0" w:color="auto"/>
        <w:left w:val="none" w:sz="0" w:space="0" w:color="auto"/>
        <w:bottom w:val="none" w:sz="0" w:space="0" w:color="auto"/>
        <w:right w:val="none" w:sz="0" w:space="0" w:color="auto"/>
      </w:divBdr>
      <w:divsChild>
        <w:div w:id="1508594721">
          <w:marLeft w:val="640"/>
          <w:marRight w:val="0"/>
          <w:marTop w:val="0"/>
          <w:marBottom w:val="0"/>
          <w:divBdr>
            <w:top w:val="none" w:sz="0" w:space="0" w:color="auto"/>
            <w:left w:val="none" w:sz="0" w:space="0" w:color="auto"/>
            <w:bottom w:val="none" w:sz="0" w:space="0" w:color="auto"/>
            <w:right w:val="none" w:sz="0" w:space="0" w:color="auto"/>
          </w:divBdr>
        </w:div>
        <w:div w:id="145247191">
          <w:marLeft w:val="640"/>
          <w:marRight w:val="0"/>
          <w:marTop w:val="0"/>
          <w:marBottom w:val="0"/>
          <w:divBdr>
            <w:top w:val="none" w:sz="0" w:space="0" w:color="auto"/>
            <w:left w:val="none" w:sz="0" w:space="0" w:color="auto"/>
            <w:bottom w:val="none" w:sz="0" w:space="0" w:color="auto"/>
            <w:right w:val="none" w:sz="0" w:space="0" w:color="auto"/>
          </w:divBdr>
        </w:div>
        <w:div w:id="127629788">
          <w:marLeft w:val="640"/>
          <w:marRight w:val="0"/>
          <w:marTop w:val="0"/>
          <w:marBottom w:val="0"/>
          <w:divBdr>
            <w:top w:val="none" w:sz="0" w:space="0" w:color="auto"/>
            <w:left w:val="none" w:sz="0" w:space="0" w:color="auto"/>
            <w:bottom w:val="none" w:sz="0" w:space="0" w:color="auto"/>
            <w:right w:val="none" w:sz="0" w:space="0" w:color="auto"/>
          </w:divBdr>
        </w:div>
        <w:div w:id="458034871">
          <w:marLeft w:val="640"/>
          <w:marRight w:val="0"/>
          <w:marTop w:val="0"/>
          <w:marBottom w:val="0"/>
          <w:divBdr>
            <w:top w:val="none" w:sz="0" w:space="0" w:color="auto"/>
            <w:left w:val="none" w:sz="0" w:space="0" w:color="auto"/>
            <w:bottom w:val="none" w:sz="0" w:space="0" w:color="auto"/>
            <w:right w:val="none" w:sz="0" w:space="0" w:color="auto"/>
          </w:divBdr>
        </w:div>
        <w:div w:id="535432439">
          <w:marLeft w:val="640"/>
          <w:marRight w:val="0"/>
          <w:marTop w:val="0"/>
          <w:marBottom w:val="0"/>
          <w:divBdr>
            <w:top w:val="none" w:sz="0" w:space="0" w:color="auto"/>
            <w:left w:val="none" w:sz="0" w:space="0" w:color="auto"/>
            <w:bottom w:val="none" w:sz="0" w:space="0" w:color="auto"/>
            <w:right w:val="none" w:sz="0" w:space="0" w:color="auto"/>
          </w:divBdr>
        </w:div>
        <w:div w:id="2082554508">
          <w:marLeft w:val="640"/>
          <w:marRight w:val="0"/>
          <w:marTop w:val="0"/>
          <w:marBottom w:val="0"/>
          <w:divBdr>
            <w:top w:val="none" w:sz="0" w:space="0" w:color="auto"/>
            <w:left w:val="none" w:sz="0" w:space="0" w:color="auto"/>
            <w:bottom w:val="none" w:sz="0" w:space="0" w:color="auto"/>
            <w:right w:val="none" w:sz="0" w:space="0" w:color="auto"/>
          </w:divBdr>
        </w:div>
        <w:div w:id="43021411">
          <w:marLeft w:val="640"/>
          <w:marRight w:val="0"/>
          <w:marTop w:val="0"/>
          <w:marBottom w:val="0"/>
          <w:divBdr>
            <w:top w:val="none" w:sz="0" w:space="0" w:color="auto"/>
            <w:left w:val="none" w:sz="0" w:space="0" w:color="auto"/>
            <w:bottom w:val="none" w:sz="0" w:space="0" w:color="auto"/>
            <w:right w:val="none" w:sz="0" w:space="0" w:color="auto"/>
          </w:divBdr>
        </w:div>
        <w:div w:id="894972754">
          <w:marLeft w:val="640"/>
          <w:marRight w:val="0"/>
          <w:marTop w:val="0"/>
          <w:marBottom w:val="0"/>
          <w:divBdr>
            <w:top w:val="none" w:sz="0" w:space="0" w:color="auto"/>
            <w:left w:val="none" w:sz="0" w:space="0" w:color="auto"/>
            <w:bottom w:val="none" w:sz="0" w:space="0" w:color="auto"/>
            <w:right w:val="none" w:sz="0" w:space="0" w:color="auto"/>
          </w:divBdr>
        </w:div>
        <w:div w:id="2032685737">
          <w:marLeft w:val="640"/>
          <w:marRight w:val="0"/>
          <w:marTop w:val="0"/>
          <w:marBottom w:val="0"/>
          <w:divBdr>
            <w:top w:val="none" w:sz="0" w:space="0" w:color="auto"/>
            <w:left w:val="none" w:sz="0" w:space="0" w:color="auto"/>
            <w:bottom w:val="none" w:sz="0" w:space="0" w:color="auto"/>
            <w:right w:val="none" w:sz="0" w:space="0" w:color="auto"/>
          </w:divBdr>
        </w:div>
        <w:div w:id="1112287619">
          <w:marLeft w:val="640"/>
          <w:marRight w:val="0"/>
          <w:marTop w:val="0"/>
          <w:marBottom w:val="0"/>
          <w:divBdr>
            <w:top w:val="none" w:sz="0" w:space="0" w:color="auto"/>
            <w:left w:val="none" w:sz="0" w:space="0" w:color="auto"/>
            <w:bottom w:val="none" w:sz="0" w:space="0" w:color="auto"/>
            <w:right w:val="none" w:sz="0" w:space="0" w:color="auto"/>
          </w:divBdr>
        </w:div>
        <w:div w:id="374429523">
          <w:marLeft w:val="640"/>
          <w:marRight w:val="0"/>
          <w:marTop w:val="0"/>
          <w:marBottom w:val="0"/>
          <w:divBdr>
            <w:top w:val="none" w:sz="0" w:space="0" w:color="auto"/>
            <w:left w:val="none" w:sz="0" w:space="0" w:color="auto"/>
            <w:bottom w:val="none" w:sz="0" w:space="0" w:color="auto"/>
            <w:right w:val="none" w:sz="0" w:space="0" w:color="auto"/>
          </w:divBdr>
        </w:div>
        <w:div w:id="683046642">
          <w:marLeft w:val="640"/>
          <w:marRight w:val="0"/>
          <w:marTop w:val="0"/>
          <w:marBottom w:val="0"/>
          <w:divBdr>
            <w:top w:val="none" w:sz="0" w:space="0" w:color="auto"/>
            <w:left w:val="none" w:sz="0" w:space="0" w:color="auto"/>
            <w:bottom w:val="none" w:sz="0" w:space="0" w:color="auto"/>
            <w:right w:val="none" w:sz="0" w:space="0" w:color="auto"/>
          </w:divBdr>
        </w:div>
        <w:div w:id="1443649094">
          <w:marLeft w:val="640"/>
          <w:marRight w:val="0"/>
          <w:marTop w:val="0"/>
          <w:marBottom w:val="0"/>
          <w:divBdr>
            <w:top w:val="none" w:sz="0" w:space="0" w:color="auto"/>
            <w:left w:val="none" w:sz="0" w:space="0" w:color="auto"/>
            <w:bottom w:val="none" w:sz="0" w:space="0" w:color="auto"/>
            <w:right w:val="none" w:sz="0" w:space="0" w:color="auto"/>
          </w:divBdr>
        </w:div>
        <w:div w:id="1643122036">
          <w:marLeft w:val="640"/>
          <w:marRight w:val="0"/>
          <w:marTop w:val="0"/>
          <w:marBottom w:val="0"/>
          <w:divBdr>
            <w:top w:val="none" w:sz="0" w:space="0" w:color="auto"/>
            <w:left w:val="none" w:sz="0" w:space="0" w:color="auto"/>
            <w:bottom w:val="none" w:sz="0" w:space="0" w:color="auto"/>
            <w:right w:val="none" w:sz="0" w:space="0" w:color="auto"/>
          </w:divBdr>
        </w:div>
        <w:div w:id="969944173">
          <w:marLeft w:val="640"/>
          <w:marRight w:val="0"/>
          <w:marTop w:val="0"/>
          <w:marBottom w:val="0"/>
          <w:divBdr>
            <w:top w:val="none" w:sz="0" w:space="0" w:color="auto"/>
            <w:left w:val="none" w:sz="0" w:space="0" w:color="auto"/>
            <w:bottom w:val="none" w:sz="0" w:space="0" w:color="auto"/>
            <w:right w:val="none" w:sz="0" w:space="0" w:color="auto"/>
          </w:divBdr>
        </w:div>
        <w:div w:id="1690256723">
          <w:marLeft w:val="640"/>
          <w:marRight w:val="0"/>
          <w:marTop w:val="0"/>
          <w:marBottom w:val="0"/>
          <w:divBdr>
            <w:top w:val="none" w:sz="0" w:space="0" w:color="auto"/>
            <w:left w:val="none" w:sz="0" w:space="0" w:color="auto"/>
            <w:bottom w:val="none" w:sz="0" w:space="0" w:color="auto"/>
            <w:right w:val="none" w:sz="0" w:space="0" w:color="auto"/>
          </w:divBdr>
        </w:div>
        <w:div w:id="445469632">
          <w:marLeft w:val="640"/>
          <w:marRight w:val="0"/>
          <w:marTop w:val="0"/>
          <w:marBottom w:val="0"/>
          <w:divBdr>
            <w:top w:val="none" w:sz="0" w:space="0" w:color="auto"/>
            <w:left w:val="none" w:sz="0" w:space="0" w:color="auto"/>
            <w:bottom w:val="none" w:sz="0" w:space="0" w:color="auto"/>
            <w:right w:val="none" w:sz="0" w:space="0" w:color="auto"/>
          </w:divBdr>
        </w:div>
        <w:div w:id="65077359">
          <w:marLeft w:val="640"/>
          <w:marRight w:val="0"/>
          <w:marTop w:val="0"/>
          <w:marBottom w:val="0"/>
          <w:divBdr>
            <w:top w:val="none" w:sz="0" w:space="0" w:color="auto"/>
            <w:left w:val="none" w:sz="0" w:space="0" w:color="auto"/>
            <w:bottom w:val="none" w:sz="0" w:space="0" w:color="auto"/>
            <w:right w:val="none" w:sz="0" w:space="0" w:color="auto"/>
          </w:divBdr>
        </w:div>
        <w:div w:id="462381850">
          <w:marLeft w:val="640"/>
          <w:marRight w:val="0"/>
          <w:marTop w:val="0"/>
          <w:marBottom w:val="0"/>
          <w:divBdr>
            <w:top w:val="none" w:sz="0" w:space="0" w:color="auto"/>
            <w:left w:val="none" w:sz="0" w:space="0" w:color="auto"/>
            <w:bottom w:val="none" w:sz="0" w:space="0" w:color="auto"/>
            <w:right w:val="none" w:sz="0" w:space="0" w:color="auto"/>
          </w:divBdr>
        </w:div>
        <w:div w:id="133983965">
          <w:marLeft w:val="640"/>
          <w:marRight w:val="0"/>
          <w:marTop w:val="0"/>
          <w:marBottom w:val="0"/>
          <w:divBdr>
            <w:top w:val="none" w:sz="0" w:space="0" w:color="auto"/>
            <w:left w:val="none" w:sz="0" w:space="0" w:color="auto"/>
            <w:bottom w:val="none" w:sz="0" w:space="0" w:color="auto"/>
            <w:right w:val="none" w:sz="0" w:space="0" w:color="auto"/>
          </w:divBdr>
        </w:div>
        <w:div w:id="1043407164">
          <w:marLeft w:val="640"/>
          <w:marRight w:val="0"/>
          <w:marTop w:val="0"/>
          <w:marBottom w:val="0"/>
          <w:divBdr>
            <w:top w:val="none" w:sz="0" w:space="0" w:color="auto"/>
            <w:left w:val="none" w:sz="0" w:space="0" w:color="auto"/>
            <w:bottom w:val="none" w:sz="0" w:space="0" w:color="auto"/>
            <w:right w:val="none" w:sz="0" w:space="0" w:color="auto"/>
          </w:divBdr>
        </w:div>
        <w:div w:id="502203542">
          <w:marLeft w:val="640"/>
          <w:marRight w:val="0"/>
          <w:marTop w:val="0"/>
          <w:marBottom w:val="0"/>
          <w:divBdr>
            <w:top w:val="none" w:sz="0" w:space="0" w:color="auto"/>
            <w:left w:val="none" w:sz="0" w:space="0" w:color="auto"/>
            <w:bottom w:val="none" w:sz="0" w:space="0" w:color="auto"/>
            <w:right w:val="none" w:sz="0" w:space="0" w:color="auto"/>
          </w:divBdr>
        </w:div>
        <w:div w:id="1806043772">
          <w:marLeft w:val="640"/>
          <w:marRight w:val="0"/>
          <w:marTop w:val="0"/>
          <w:marBottom w:val="0"/>
          <w:divBdr>
            <w:top w:val="none" w:sz="0" w:space="0" w:color="auto"/>
            <w:left w:val="none" w:sz="0" w:space="0" w:color="auto"/>
            <w:bottom w:val="none" w:sz="0" w:space="0" w:color="auto"/>
            <w:right w:val="none" w:sz="0" w:space="0" w:color="auto"/>
          </w:divBdr>
        </w:div>
        <w:div w:id="968510282">
          <w:marLeft w:val="640"/>
          <w:marRight w:val="0"/>
          <w:marTop w:val="0"/>
          <w:marBottom w:val="0"/>
          <w:divBdr>
            <w:top w:val="none" w:sz="0" w:space="0" w:color="auto"/>
            <w:left w:val="none" w:sz="0" w:space="0" w:color="auto"/>
            <w:bottom w:val="none" w:sz="0" w:space="0" w:color="auto"/>
            <w:right w:val="none" w:sz="0" w:space="0" w:color="auto"/>
          </w:divBdr>
        </w:div>
        <w:div w:id="2121685239">
          <w:marLeft w:val="640"/>
          <w:marRight w:val="0"/>
          <w:marTop w:val="0"/>
          <w:marBottom w:val="0"/>
          <w:divBdr>
            <w:top w:val="none" w:sz="0" w:space="0" w:color="auto"/>
            <w:left w:val="none" w:sz="0" w:space="0" w:color="auto"/>
            <w:bottom w:val="none" w:sz="0" w:space="0" w:color="auto"/>
            <w:right w:val="none" w:sz="0" w:space="0" w:color="auto"/>
          </w:divBdr>
        </w:div>
        <w:div w:id="674766352">
          <w:marLeft w:val="640"/>
          <w:marRight w:val="0"/>
          <w:marTop w:val="0"/>
          <w:marBottom w:val="0"/>
          <w:divBdr>
            <w:top w:val="none" w:sz="0" w:space="0" w:color="auto"/>
            <w:left w:val="none" w:sz="0" w:space="0" w:color="auto"/>
            <w:bottom w:val="none" w:sz="0" w:space="0" w:color="auto"/>
            <w:right w:val="none" w:sz="0" w:space="0" w:color="auto"/>
          </w:divBdr>
        </w:div>
        <w:div w:id="1564759727">
          <w:marLeft w:val="640"/>
          <w:marRight w:val="0"/>
          <w:marTop w:val="0"/>
          <w:marBottom w:val="0"/>
          <w:divBdr>
            <w:top w:val="none" w:sz="0" w:space="0" w:color="auto"/>
            <w:left w:val="none" w:sz="0" w:space="0" w:color="auto"/>
            <w:bottom w:val="none" w:sz="0" w:space="0" w:color="auto"/>
            <w:right w:val="none" w:sz="0" w:space="0" w:color="auto"/>
          </w:divBdr>
        </w:div>
        <w:div w:id="420026052">
          <w:marLeft w:val="640"/>
          <w:marRight w:val="0"/>
          <w:marTop w:val="0"/>
          <w:marBottom w:val="0"/>
          <w:divBdr>
            <w:top w:val="none" w:sz="0" w:space="0" w:color="auto"/>
            <w:left w:val="none" w:sz="0" w:space="0" w:color="auto"/>
            <w:bottom w:val="none" w:sz="0" w:space="0" w:color="auto"/>
            <w:right w:val="none" w:sz="0" w:space="0" w:color="auto"/>
          </w:divBdr>
        </w:div>
        <w:div w:id="2113743740">
          <w:marLeft w:val="640"/>
          <w:marRight w:val="0"/>
          <w:marTop w:val="0"/>
          <w:marBottom w:val="0"/>
          <w:divBdr>
            <w:top w:val="none" w:sz="0" w:space="0" w:color="auto"/>
            <w:left w:val="none" w:sz="0" w:space="0" w:color="auto"/>
            <w:bottom w:val="none" w:sz="0" w:space="0" w:color="auto"/>
            <w:right w:val="none" w:sz="0" w:space="0" w:color="auto"/>
          </w:divBdr>
        </w:div>
        <w:div w:id="1541747773">
          <w:marLeft w:val="640"/>
          <w:marRight w:val="0"/>
          <w:marTop w:val="0"/>
          <w:marBottom w:val="0"/>
          <w:divBdr>
            <w:top w:val="none" w:sz="0" w:space="0" w:color="auto"/>
            <w:left w:val="none" w:sz="0" w:space="0" w:color="auto"/>
            <w:bottom w:val="none" w:sz="0" w:space="0" w:color="auto"/>
            <w:right w:val="none" w:sz="0" w:space="0" w:color="auto"/>
          </w:divBdr>
        </w:div>
        <w:div w:id="389888022">
          <w:marLeft w:val="640"/>
          <w:marRight w:val="0"/>
          <w:marTop w:val="0"/>
          <w:marBottom w:val="0"/>
          <w:divBdr>
            <w:top w:val="none" w:sz="0" w:space="0" w:color="auto"/>
            <w:left w:val="none" w:sz="0" w:space="0" w:color="auto"/>
            <w:bottom w:val="none" w:sz="0" w:space="0" w:color="auto"/>
            <w:right w:val="none" w:sz="0" w:space="0" w:color="auto"/>
          </w:divBdr>
        </w:div>
        <w:div w:id="1182744772">
          <w:marLeft w:val="640"/>
          <w:marRight w:val="0"/>
          <w:marTop w:val="0"/>
          <w:marBottom w:val="0"/>
          <w:divBdr>
            <w:top w:val="none" w:sz="0" w:space="0" w:color="auto"/>
            <w:left w:val="none" w:sz="0" w:space="0" w:color="auto"/>
            <w:bottom w:val="none" w:sz="0" w:space="0" w:color="auto"/>
            <w:right w:val="none" w:sz="0" w:space="0" w:color="auto"/>
          </w:divBdr>
        </w:div>
        <w:div w:id="831406863">
          <w:marLeft w:val="640"/>
          <w:marRight w:val="0"/>
          <w:marTop w:val="0"/>
          <w:marBottom w:val="0"/>
          <w:divBdr>
            <w:top w:val="none" w:sz="0" w:space="0" w:color="auto"/>
            <w:left w:val="none" w:sz="0" w:space="0" w:color="auto"/>
            <w:bottom w:val="none" w:sz="0" w:space="0" w:color="auto"/>
            <w:right w:val="none" w:sz="0" w:space="0" w:color="auto"/>
          </w:divBdr>
        </w:div>
        <w:div w:id="689263717">
          <w:marLeft w:val="640"/>
          <w:marRight w:val="0"/>
          <w:marTop w:val="0"/>
          <w:marBottom w:val="0"/>
          <w:divBdr>
            <w:top w:val="none" w:sz="0" w:space="0" w:color="auto"/>
            <w:left w:val="none" w:sz="0" w:space="0" w:color="auto"/>
            <w:bottom w:val="none" w:sz="0" w:space="0" w:color="auto"/>
            <w:right w:val="none" w:sz="0" w:space="0" w:color="auto"/>
          </w:divBdr>
        </w:div>
      </w:divsChild>
    </w:div>
    <w:div w:id="1141074710">
      <w:bodyDiv w:val="1"/>
      <w:marLeft w:val="0"/>
      <w:marRight w:val="0"/>
      <w:marTop w:val="0"/>
      <w:marBottom w:val="0"/>
      <w:divBdr>
        <w:top w:val="none" w:sz="0" w:space="0" w:color="auto"/>
        <w:left w:val="none" w:sz="0" w:space="0" w:color="auto"/>
        <w:bottom w:val="none" w:sz="0" w:space="0" w:color="auto"/>
        <w:right w:val="none" w:sz="0" w:space="0" w:color="auto"/>
      </w:divBdr>
      <w:divsChild>
        <w:div w:id="119804317">
          <w:marLeft w:val="640"/>
          <w:marRight w:val="0"/>
          <w:marTop w:val="0"/>
          <w:marBottom w:val="0"/>
          <w:divBdr>
            <w:top w:val="none" w:sz="0" w:space="0" w:color="auto"/>
            <w:left w:val="none" w:sz="0" w:space="0" w:color="auto"/>
            <w:bottom w:val="none" w:sz="0" w:space="0" w:color="auto"/>
            <w:right w:val="none" w:sz="0" w:space="0" w:color="auto"/>
          </w:divBdr>
        </w:div>
        <w:div w:id="1294020164">
          <w:marLeft w:val="640"/>
          <w:marRight w:val="0"/>
          <w:marTop w:val="0"/>
          <w:marBottom w:val="0"/>
          <w:divBdr>
            <w:top w:val="none" w:sz="0" w:space="0" w:color="auto"/>
            <w:left w:val="none" w:sz="0" w:space="0" w:color="auto"/>
            <w:bottom w:val="none" w:sz="0" w:space="0" w:color="auto"/>
            <w:right w:val="none" w:sz="0" w:space="0" w:color="auto"/>
          </w:divBdr>
        </w:div>
        <w:div w:id="1952737290">
          <w:marLeft w:val="640"/>
          <w:marRight w:val="0"/>
          <w:marTop w:val="0"/>
          <w:marBottom w:val="0"/>
          <w:divBdr>
            <w:top w:val="none" w:sz="0" w:space="0" w:color="auto"/>
            <w:left w:val="none" w:sz="0" w:space="0" w:color="auto"/>
            <w:bottom w:val="none" w:sz="0" w:space="0" w:color="auto"/>
            <w:right w:val="none" w:sz="0" w:space="0" w:color="auto"/>
          </w:divBdr>
        </w:div>
        <w:div w:id="1725444746">
          <w:marLeft w:val="640"/>
          <w:marRight w:val="0"/>
          <w:marTop w:val="0"/>
          <w:marBottom w:val="0"/>
          <w:divBdr>
            <w:top w:val="none" w:sz="0" w:space="0" w:color="auto"/>
            <w:left w:val="none" w:sz="0" w:space="0" w:color="auto"/>
            <w:bottom w:val="none" w:sz="0" w:space="0" w:color="auto"/>
            <w:right w:val="none" w:sz="0" w:space="0" w:color="auto"/>
          </w:divBdr>
        </w:div>
        <w:div w:id="1927495134">
          <w:marLeft w:val="640"/>
          <w:marRight w:val="0"/>
          <w:marTop w:val="0"/>
          <w:marBottom w:val="0"/>
          <w:divBdr>
            <w:top w:val="none" w:sz="0" w:space="0" w:color="auto"/>
            <w:left w:val="none" w:sz="0" w:space="0" w:color="auto"/>
            <w:bottom w:val="none" w:sz="0" w:space="0" w:color="auto"/>
            <w:right w:val="none" w:sz="0" w:space="0" w:color="auto"/>
          </w:divBdr>
        </w:div>
        <w:div w:id="2089495379">
          <w:marLeft w:val="640"/>
          <w:marRight w:val="0"/>
          <w:marTop w:val="0"/>
          <w:marBottom w:val="0"/>
          <w:divBdr>
            <w:top w:val="none" w:sz="0" w:space="0" w:color="auto"/>
            <w:left w:val="none" w:sz="0" w:space="0" w:color="auto"/>
            <w:bottom w:val="none" w:sz="0" w:space="0" w:color="auto"/>
            <w:right w:val="none" w:sz="0" w:space="0" w:color="auto"/>
          </w:divBdr>
        </w:div>
        <w:div w:id="554050732">
          <w:marLeft w:val="640"/>
          <w:marRight w:val="0"/>
          <w:marTop w:val="0"/>
          <w:marBottom w:val="0"/>
          <w:divBdr>
            <w:top w:val="none" w:sz="0" w:space="0" w:color="auto"/>
            <w:left w:val="none" w:sz="0" w:space="0" w:color="auto"/>
            <w:bottom w:val="none" w:sz="0" w:space="0" w:color="auto"/>
            <w:right w:val="none" w:sz="0" w:space="0" w:color="auto"/>
          </w:divBdr>
        </w:div>
        <w:div w:id="1793204093">
          <w:marLeft w:val="640"/>
          <w:marRight w:val="0"/>
          <w:marTop w:val="0"/>
          <w:marBottom w:val="0"/>
          <w:divBdr>
            <w:top w:val="none" w:sz="0" w:space="0" w:color="auto"/>
            <w:left w:val="none" w:sz="0" w:space="0" w:color="auto"/>
            <w:bottom w:val="none" w:sz="0" w:space="0" w:color="auto"/>
            <w:right w:val="none" w:sz="0" w:space="0" w:color="auto"/>
          </w:divBdr>
        </w:div>
        <w:div w:id="2103068048">
          <w:marLeft w:val="640"/>
          <w:marRight w:val="0"/>
          <w:marTop w:val="0"/>
          <w:marBottom w:val="0"/>
          <w:divBdr>
            <w:top w:val="none" w:sz="0" w:space="0" w:color="auto"/>
            <w:left w:val="none" w:sz="0" w:space="0" w:color="auto"/>
            <w:bottom w:val="none" w:sz="0" w:space="0" w:color="auto"/>
            <w:right w:val="none" w:sz="0" w:space="0" w:color="auto"/>
          </w:divBdr>
        </w:div>
        <w:div w:id="1098520206">
          <w:marLeft w:val="640"/>
          <w:marRight w:val="0"/>
          <w:marTop w:val="0"/>
          <w:marBottom w:val="0"/>
          <w:divBdr>
            <w:top w:val="none" w:sz="0" w:space="0" w:color="auto"/>
            <w:left w:val="none" w:sz="0" w:space="0" w:color="auto"/>
            <w:bottom w:val="none" w:sz="0" w:space="0" w:color="auto"/>
            <w:right w:val="none" w:sz="0" w:space="0" w:color="auto"/>
          </w:divBdr>
        </w:div>
        <w:div w:id="1432161076">
          <w:marLeft w:val="640"/>
          <w:marRight w:val="0"/>
          <w:marTop w:val="0"/>
          <w:marBottom w:val="0"/>
          <w:divBdr>
            <w:top w:val="none" w:sz="0" w:space="0" w:color="auto"/>
            <w:left w:val="none" w:sz="0" w:space="0" w:color="auto"/>
            <w:bottom w:val="none" w:sz="0" w:space="0" w:color="auto"/>
            <w:right w:val="none" w:sz="0" w:space="0" w:color="auto"/>
          </w:divBdr>
        </w:div>
        <w:div w:id="1162039327">
          <w:marLeft w:val="640"/>
          <w:marRight w:val="0"/>
          <w:marTop w:val="0"/>
          <w:marBottom w:val="0"/>
          <w:divBdr>
            <w:top w:val="none" w:sz="0" w:space="0" w:color="auto"/>
            <w:left w:val="none" w:sz="0" w:space="0" w:color="auto"/>
            <w:bottom w:val="none" w:sz="0" w:space="0" w:color="auto"/>
            <w:right w:val="none" w:sz="0" w:space="0" w:color="auto"/>
          </w:divBdr>
        </w:div>
        <w:div w:id="1204054854">
          <w:marLeft w:val="640"/>
          <w:marRight w:val="0"/>
          <w:marTop w:val="0"/>
          <w:marBottom w:val="0"/>
          <w:divBdr>
            <w:top w:val="none" w:sz="0" w:space="0" w:color="auto"/>
            <w:left w:val="none" w:sz="0" w:space="0" w:color="auto"/>
            <w:bottom w:val="none" w:sz="0" w:space="0" w:color="auto"/>
            <w:right w:val="none" w:sz="0" w:space="0" w:color="auto"/>
          </w:divBdr>
        </w:div>
        <w:div w:id="262568296">
          <w:marLeft w:val="640"/>
          <w:marRight w:val="0"/>
          <w:marTop w:val="0"/>
          <w:marBottom w:val="0"/>
          <w:divBdr>
            <w:top w:val="none" w:sz="0" w:space="0" w:color="auto"/>
            <w:left w:val="none" w:sz="0" w:space="0" w:color="auto"/>
            <w:bottom w:val="none" w:sz="0" w:space="0" w:color="auto"/>
            <w:right w:val="none" w:sz="0" w:space="0" w:color="auto"/>
          </w:divBdr>
        </w:div>
        <w:div w:id="881132753">
          <w:marLeft w:val="640"/>
          <w:marRight w:val="0"/>
          <w:marTop w:val="0"/>
          <w:marBottom w:val="0"/>
          <w:divBdr>
            <w:top w:val="none" w:sz="0" w:space="0" w:color="auto"/>
            <w:left w:val="none" w:sz="0" w:space="0" w:color="auto"/>
            <w:bottom w:val="none" w:sz="0" w:space="0" w:color="auto"/>
            <w:right w:val="none" w:sz="0" w:space="0" w:color="auto"/>
          </w:divBdr>
        </w:div>
        <w:div w:id="1588684452">
          <w:marLeft w:val="640"/>
          <w:marRight w:val="0"/>
          <w:marTop w:val="0"/>
          <w:marBottom w:val="0"/>
          <w:divBdr>
            <w:top w:val="none" w:sz="0" w:space="0" w:color="auto"/>
            <w:left w:val="none" w:sz="0" w:space="0" w:color="auto"/>
            <w:bottom w:val="none" w:sz="0" w:space="0" w:color="auto"/>
            <w:right w:val="none" w:sz="0" w:space="0" w:color="auto"/>
          </w:divBdr>
        </w:div>
        <w:div w:id="1523857828">
          <w:marLeft w:val="640"/>
          <w:marRight w:val="0"/>
          <w:marTop w:val="0"/>
          <w:marBottom w:val="0"/>
          <w:divBdr>
            <w:top w:val="none" w:sz="0" w:space="0" w:color="auto"/>
            <w:left w:val="none" w:sz="0" w:space="0" w:color="auto"/>
            <w:bottom w:val="none" w:sz="0" w:space="0" w:color="auto"/>
            <w:right w:val="none" w:sz="0" w:space="0" w:color="auto"/>
          </w:divBdr>
        </w:div>
        <w:div w:id="1534734968">
          <w:marLeft w:val="640"/>
          <w:marRight w:val="0"/>
          <w:marTop w:val="0"/>
          <w:marBottom w:val="0"/>
          <w:divBdr>
            <w:top w:val="none" w:sz="0" w:space="0" w:color="auto"/>
            <w:left w:val="none" w:sz="0" w:space="0" w:color="auto"/>
            <w:bottom w:val="none" w:sz="0" w:space="0" w:color="auto"/>
            <w:right w:val="none" w:sz="0" w:space="0" w:color="auto"/>
          </w:divBdr>
        </w:div>
        <w:div w:id="1249459767">
          <w:marLeft w:val="640"/>
          <w:marRight w:val="0"/>
          <w:marTop w:val="0"/>
          <w:marBottom w:val="0"/>
          <w:divBdr>
            <w:top w:val="none" w:sz="0" w:space="0" w:color="auto"/>
            <w:left w:val="none" w:sz="0" w:space="0" w:color="auto"/>
            <w:bottom w:val="none" w:sz="0" w:space="0" w:color="auto"/>
            <w:right w:val="none" w:sz="0" w:space="0" w:color="auto"/>
          </w:divBdr>
        </w:div>
        <w:div w:id="1420328955">
          <w:marLeft w:val="640"/>
          <w:marRight w:val="0"/>
          <w:marTop w:val="0"/>
          <w:marBottom w:val="0"/>
          <w:divBdr>
            <w:top w:val="none" w:sz="0" w:space="0" w:color="auto"/>
            <w:left w:val="none" w:sz="0" w:space="0" w:color="auto"/>
            <w:bottom w:val="none" w:sz="0" w:space="0" w:color="auto"/>
            <w:right w:val="none" w:sz="0" w:space="0" w:color="auto"/>
          </w:divBdr>
        </w:div>
        <w:div w:id="1785731512">
          <w:marLeft w:val="640"/>
          <w:marRight w:val="0"/>
          <w:marTop w:val="0"/>
          <w:marBottom w:val="0"/>
          <w:divBdr>
            <w:top w:val="none" w:sz="0" w:space="0" w:color="auto"/>
            <w:left w:val="none" w:sz="0" w:space="0" w:color="auto"/>
            <w:bottom w:val="none" w:sz="0" w:space="0" w:color="auto"/>
            <w:right w:val="none" w:sz="0" w:space="0" w:color="auto"/>
          </w:divBdr>
        </w:div>
        <w:div w:id="688216832">
          <w:marLeft w:val="640"/>
          <w:marRight w:val="0"/>
          <w:marTop w:val="0"/>
          <w:marBottom w:val="0"/>
          <w:divBdr>
            <w:top w:val="none" w:sz="0" w:space="0" w:color="auto"/>
            <w:left w:val="none" w:sz="0" w:space="0" w:color="auto"/>
            <w:bottom w:val="none" w:sz="0" w:space="0" w:color="auto"/>
            <w:right w:val="none" w:sz="0" w:space="0" w:color="auto"/>
          </w:divBdr>
        </w:div>
        <w:div w:id="551116075">
          <w:marLeft w:val="640"/>
          <w:marRight w:val="0"/>
          <w:marTop w:val="0"/>
          <w:marBottom w:val="0"/>
          <w:divBdr>
            <w:top w:val="none" w:sz="0" w:space="0" w:color="auto"/>
            <w:left w:val="none" w:sz="0" w:space="0" w:color="auto"/>
            <w:bottom w:val="none" w:sz="0" w:space="0" w:color="auto"/>
            <w:right w:val="none" w:sz="0" w:space="0" w:color="auto"/>
          </w:divBdr>
        </w:div>
        <w:div w:id="1350568896">
          <w:marLeft w:val="640"/>
          <w:marRight w:val="0"/>
          <w:marTop w:val="0"/>
          <w:marBottom w:val="0"/>
          <w:divBdr>
            <w:top w:val="none" w:sz="0" w:space="0" w:color="auto"/>
            <w:left w:val="none" w:sz="0" w:space="0" w:color="auto"/>
            <w:bottom w:val="none" w:sz="0" w:space="0" w:color="auto"/>
            <w:right w:val="none" w:sz="0" w:space="0" w:color="auto"/>
          </w:divBdr>
        </w:div>
        <w:div w:id="1251500800">
          <w:marLeft w:val="640"/>
          <w:marRight w:val="0"/>
          <w:marTop w:val="0"/>
          <w:marBottom w:val="0"/>
          <w:divBdr>
            <w:top w:val="none" w:sz="0" w:space="0" w:color="auto"/>
            <w:left w:val="none" w:sz="0" w:space="0" w:color="auto"/>
            <w:bottom w:val="none" w:sz="0" w:space="0" w:color="auto"/>
            <w:right w:val="none" w:sz="0" w:space="0" w:color="auto"/>
          </w:divBdr>
        </w:div>
        <w:div w:id="485511216">
          <w:marLeft w:val="640"/>
          <w:marRight w:val="0"/>
          <w:marTop w:val="0"/>
          <w:marBottom w:val="0"/>
          <w:divBdr>
            <w:top w:val="none" w:sz="0" w:space="0" w:color="auto"/>
            <w:left w:val="none" w:sz="0" w:space="0" w:color="auto"/>
            <w:bottom w:val="none" w:sz="0" w:space="0" w:color="auto"/>
            <w:right w:val="none" w:sz="0" w:space="0" w:color="auto"/>
          </w:divBdr>
        </w:div>
        <w:div w:id="1443113558">
          <w:marLeft w:val="640"/>
          <w:marRight w:val="0"/>
          <w:marTop w:val="0"/>
          <w:marBottom w:val="0"/>
          <w:divBdr>
            <w:top w:val="none" w:sz="0" w:space="0" w:color="auto"/>
            <w:left w:val="none" w:sz="0" w:space="0" w:color="auto"/>
            <w:bottom w:val="none" w:sz="0" w:space="0" w:color="auto"/>
            <w:right w:val="none" w:sz="0" w:space="0" w:color="auto"/>
          </w:divBdr>
        </w:div>
        <w:div w:id="1207447906">
          <w:marLeft w:val="640"/>
          <w:marRight w:val="0"/>
          <w:marTop w:val="0"/>
          <w:marBottom w:val="0"/>
          <w:divBdr>
            <w:top w:val="none" w:sz="0" w:space="0" w:color="auto"/>
            <w:left w:val="none" w:sz="0" w:space="0" w:color="auto"/>
            <w:bottom w:val="none" w:sz="0" w:space="0" w:color="auto"/>
            <w:right w:val="none" w:sz="0" w:space="0" w:color="auto"/>
          </w:divBdr>
        </w:div>
        <w:div w:id="18237743">
          <w:marLeft w:val="640"/>
          <w:marRight w:val="0"/>
          <w:marTop w:val="0"/>
          <w:marBottom w:val="0"/>
          <w:divBdr>
            <w:top w:val="none" w:sz="0" w:space="0" w:color="auto"/>
            <w:left w:val="none" w:sz="0" w:space="0" w:color="auto"/>
            <w:bottom w:val="none" w:sz="0" w:space="0" w:color="auto"/>
            <w:right w:val="none" w:sz="0" w:space="0" w:color="auto"/>
          </w:divBdr>
        </w:div>
        <w:div w:id="775948151">
          <w:marLeft w:val="640"/>
          <w:marRight w:val="0"/>
          <w:marTop w:val="0"/>
          <w:marBottom w:val="0"/>
          <w:divBdr>
            <w:top w:val="none" w:sz="0" w:space="0" w:color="auto"/>
            <w:left w:val="none" w:sz="0" w:space="0" w:color="auto"/>
            <w:bottom w:val="none" w:sz="0" w:space="0" w:color="auto"/>
            <w:right w:val="none" w:sz="0" w:space="0" w:color="auto"/>
          </w:divBdr>
        </w:div>
        <w:div w:id="1961643523">
          <w:marLeft w:val="640"/>
          <w:marRight w:val="0"/>
          <w:marTop w:val="0"/>
          <w:marBottom w:val="0"/>
          <w:divBdr>
            <w:top w:val="none" w:sz="0" w:space="0" w:color="auto"/>
            <w:left w:val="none" w:sz="0" w:space="0" w:color="auto"/>
            <w:bottom w:val="none" w:sz="0" w:space="0" w:color="auto"/>
            <w:right w:val="none" w:sz="0" w:space="0" w:color="auto"/>
          </w:divBdr>
        </w:div>
        <w:div w:id="1563249405">
          <w:marLeft w:val="640"/>
          <w:marRight w:val="0"/>
          <w:marTop w:val="0"/>
          <w:marBottom w:val="0"/>
          <w:divBdr>
            <w:top w:val="none" w:sz="0" w:space="0" w:color="auto"/>
            <w:left w:val="none" w:sz="0" w:space="0" w:color="auto"/>
            <w:bottom w:val="none" w:sz="0" w:space="0" w:color="auto"/>
            <w:right w:val="none" w:sz="0" w:space="0" w:color="auto"/>
          </w:divBdr>
        </w:div>
        <w:div w:id="2040280826">
          <w:marLeft w:val="640"/>
          <w:marRight w:val="0"/>
          <w:marTop w:val="0"/>
          <w:marBottom w:val="0"/>
          <w:divBdr>
            <w:top w:val="none" w:sz="0" w:space="0" w:color="auto"/>
            <w:left w:val="none" w:sz="0" w:space="0" w:color="auto"/>
            <w:bottom w:val="none" w:sz="0" w:space="0" w:color="auto"/>
            <w:right w:val="none" w:sz="0" w:space="0" w:color="auto"/>
          </w:divBdr>
        </w:div>
        <w:div w:id="513810707">
          <w:marLeft w:val="640"/>
          <w:marRight w:val="0"/>
          <w:marTop w:val="0"/>
          <w:marBottom w:val="0"/>
          <w:divBdr>
            <w:top w:val="none" w:sz="0" w:space="0" w:color="auto"/>
            <w:left w:val="none" w:sz="0" w:space="0" w:color="auto"/>
            <w:bottom w:val="none" w:sz="0" w:space="0" w:color="auto"/>
            <w:right w:val="none" w:sz="0" w:space="0" w:color="auto"/>
          </w:divBdr>
        </w:div>
        <w:div w:id="1848058633">
          <w:marLeft w:val="640"/>
          <w:marRight w:val="0"/>
          <w:marTop w:val="0"/>
          <w:marBottom w:val="0"/>
          <w:divBdr>
            <w:top w:val="none" w:sz="0" w:space="0" w:color="auto"/>
            <w:left w:val="none" w:sz="0" w:space="0" w:color="auto"/>
            <w:bottom w:val="none" w:sz="0" w:space="0" w:color="auto"/>
            <w:right w:val="none" w:sz="0" w:space="0" w:color="auto"/>
          </w:divBdr>
        </w:div>
        <w:div w:id="759108290">
          <w:marLeft w:val="640"/>
          <w:marRight w:val="0"/>
          <w:marTop w:val="0"/>
          <w:marBottom w:val="0"/>
          <w:divBdr>
            <w:top w:val="none" w:sz="0" w:space="0" w:color="auto"/>
            <w:left w:val="none" w:sz="0" w:space="0" w:color="auto"/>
            <w:bottom w:val="none" w:sz="0" w:space="0" w:color="auto"/>
            <w:right w:val="none" w:sz="0" w:space="0" w:color="auto"/>
          </w:divBdr>
        </w:div>
        <w:div w:id="858006602">
          <w:marLeft w:val="640"/>
          <w:marRight w:val="0"/>
          <w:marTop w:val="0"/>
          <w:marBottom w:val="0"/>
          <w:divBdr>
            <w:top w:val="none" w:sz="0" w:space="0" w:color="auto"/>
            <w:left w:val="none" w:sz="0" w:space="0" w:color="auto"/>
            <w:bottom w:val="none" w:sz="0" w:space="0" w:color="auto"/>
            <w:right w:val="none" w:sz="0" w:space="0" w:color="auto"/>
          </w:divBdr>
        </w:div>
        <w:div w:id="911744542">
          <w:marLeft w:val="640"/>
          <w:marRight w:val="0"/>
          <w:marTop w:val="0"/>
          <w:marBottom w:val="0"/>
          <w:divBdr>
            <w:top w:val="none" w:sz="0" w:space="0" w:color="auto"/>
            <w:left w:val="none" w:sz="0" w:space="0" w:color="auto"/>
            <w:bottom w:val="none" w:sz="0" w:space="0" w:color="auto"/>
            <w:right w:val="none" w:sz="0" w:space="0" w:color="auto"/>
          </w:divBdr>
        </w:div>
        <w:div w:id="1774131768">
          <w:marLeft w:val="640"/>
          <w:marRight w:val="0"/>
          <w:marTop w:val="0"/>
          <w:marBottom w:val="0"/>
          <w:divBdr>
            <w:top w:val="none" w:sz="0" w:space="0" w:color="auto"/>
            <w:left w:val="none" w:sz="0" w:space="0" w:color="auto"/>
            <w:bottom w:val="none" w:sz="0" w:space="0" w:color="auto"/>
            <w:right w:val="none" w:sz="0" w:space="0" w:color="auto"/>
          </w:divBdr>
        </w:div>
        <w:div w:id="1918896914">
          <w:marLeft w:val="640"/>
          <w:marRight w:val="0"/>
          <w:marTop w:val="0"/>
          <w:marBottom w:val="0"/>
          <w:divBdr>
            <w:top w:val="none" w:sz="0" w:space="0" w:color="auto"/>
            <w:left w:val="none" w:sz="0" w:space="0" w:color="auto"/>
            <w:bottom w:val="none" w:sz="0" w:space="0" w:color="auto"/>
            <w:right w:val="none" w:sz="0" w:space="0" w:color="auto"/>
          </w:divBdr>
        </w:div>
        <w:div w:id="1321471492">
          <w:marLeft w:val="640"/>
          <w:marRight w:val="0"/>
          <w:marTop w:val="0"/>
          <w:marBottom w:val="0"/>
          <w:divBdr>
            <w:top w:val="none" w:sz="0" w:space="0" w:color="auto"/>
            <w:left w:val="none" w:sz="0" w:space="0" w:color="auto"/>
            <w:bottom w:val="none" w:sz="0" w:space="0" w:color="auto"/>
            <w:right w:val="none" w:sz="0" w:space="0" w:color="auto"/>
          </w:divBdr>
        </w:div>
        <w:div w:id="899092177">
          <w:marLeft w:val="640"/>
          <w:marRight w:val="0"/>
          <w:marTop w:val="0"/>
          <w:marBottom w:val="0"/>
          <w:divBdr>
            <w:top w:val="none" w:sz="0" w:space="0" w:color="auto"/>
            <w:left w:val="none" w:sz="0" w:space="0" w:color="auto"/>
            <w:bottom w:val="none" w:sz="0" w:space="0" w:color="auto"/>
            <w:right w:val="none" w:sz="0" w:space="0" w:color="auto"/>
          </w:divBdr>
        </w:div>
        <w:div w:id="1898778778">
          <w:marLeft w:val="640"/>
          <w:marRight w:val="0"/>
          <w:marTop w:val="0"/>
          <w:marBottom w:val="0"/>
          <w:divBdr>
            <w:top w:val="none" w:sz="0" w:space="0" w:color="auto"/>
            <w:left w:val="none" w:sz="0" w:space="0" w:color="auto"/>
            <w:bottom w:val="none" w:sz="0" w:space="0" w:color="auto"/>
            <w:right w:val="none" w:sz="0" w:space="0" w:color="auto"/>
          </w:divBdr>
        </w:div>
        <w:div w:id="1856924164">
          <w:marLeft w:val="640"/>
          <w:marRight w:val="0"/>
          <w:marTop w:val="0"/>
          <w:marBottom w:val="0"/>
          <w:divBdr>
            <w:top w:val="none" w:sz="0" w:space="0" w:color="auto"/>
            <w:left w:val="none" w:sz="0" w:space="0" w:color="auto"/>
            <w:bottom w:val="none" w:sz="0" w:space="0" w:color="auto"/>
            <w:right w:val="none" w:sz="0" w:space="0" w:color="auto"/>
          </w:divBdr>
        </w:div>
        <w:div w:id="1047607220">
          <w:marLeft w:val="640"/>
          <w:marRight w:val="0"/>
          <w:marTop w:val="0"/>
          <w:marBottom w:val="0"/>
          <w:divBdr>
            <w:top w:val="none" w:sz="0" w:space="0" w:color="auto"/>
            <w:left w:val="none" w:sz="0" w:space="0" w:color="auto"/>
            <w:bottom w:val="none" w:sz="0" w:space="0" w:color="auto"/>
            <w:right w:val="none" w:sz="0" w:space="0" w:color="auto"/>
          </w:divBdr>
        </w:div>
        <w:div w:id="7222439">
          <w:marLeft w:val="640"/>
          <w:marRight w:val="0"/>
          <w:marTop w:val="0"/>
          <w:marBottom w:val="0"/>
          <w:divBdr>
            <w:top w:val="none" w:sz="0" w:space="0" w:color="auto"/>
            <w:left w:val="none" w:sz="0" w:space="0" w:color="auto"/>
            <w:bottom w:val="none" w:sz="0" w:space="0" w:color="auto"/>
            <w:right w:val="none" w:sz="0" w:space="0" w:color="auto"/>
          </w:divBdr>
        </w:div>
        <w:div w:id="114830022">
          <w:marLeft w:val="640"/>
          <w:marRight w:val="0"/>
          <w:marTop w:val="0"/>
          <w:marBottom w:val="0"/>
          <w:divBdr>
            <w:top w:val="none" w:sz="0" w:space="0" w:color="auto"/>
            <w:left w:val="none" w:sz="0" w:space="0" w:color="auto"/>
            <w:bottom w:val="none" w:sz="0" w:space="0" w:color="auto"/>
            <w:right w:val="none" w:sz="0" w:space="0" w:color="auto"/>
          </w:divBdr>
        </w:div>
        <w:div w:id="102265373">
          <w:marLeft w:val="640"/>
          <w:marRight w:val="0"/>
          <w:marTop w:val="0"/>
          <w:marBottom w:val="0"/>
          <w:divBdr>
            <w:top w:val="none" w:sz="0" w:space="0" w:color="auto"/>
            <w:left w:val="none" w:sz="0" w:space="0" w:color="auto"/>
            <w:bottom w:val="none" w:sz="0" w:space="0" w:color="auto"/>
            <w:right w:val="none" w:sz="0" w:space="0" w:color="auto"/>
          </w:divBdr>
        </w:div>
        <w:div w:id="2020888517">
          <w:marLeft w:val="640"/>
          <w:marRight w:val="0"/>
          <w:marTop w:val="0"/>
          <w:marBottom w:val="0"/>
          <w:divBdr>
            <w:top w:val="none" w:sz="0" w:space="0" w:color="auto"/>
            <w:left w:val="none" w:sz="0" w:space="0" w:color="auto"/>
            <w:bottom w:val="none" w:sz="0" w:space="0" w:color="auto"/>
            <w:right w:val="none" w:sz="0" w:space="0" w:color="auto"/>
          </w:divBdr>
        </w:div>
        <w:div w:id="1495486195">
          <w:marLeft w:val="640"/>
          <w:marRight w:val="0"/>
          <w:marTop w:val="0"/>
          <w:marBottom w:val="0"/>
          <w:divBdr>
            <w:top w:val="none" w:sz="0" w:space="0" w:color="auto"/>
            <w:left w:val="none" w:sz="0" w:space="0" w:color="auto"/>
            <w:bottom w:val="none" w:sz="0" w:space="0" w:color="auto"/>
            <w:right w:val="none" w:sz="0" w:space="0" w:color="auto"/>
          </w:divBdr>
        </w:div>
        <w:div w:id="1746800508">
          <w:marLeft w:val="640"/>
          <w:marRight w:val="0"/>
          <w:marTop w:val="0"/>
          <w:marBottom w:val="0"/>
          <w:divBdr>
            <w:top w:val="none" w:sz="0" w:space="0" w:color="auto"/>
            <w:left w:val="none" w:sz="0" w:space="0" w:color="auto"/>
            <w:bottom w:val="none" w:sz="0" w:space="0" w:color="auto"/>
            <w:right w:val="none" w:sz="0" w:space="0" w:color="auto"/>
          </w:divBdr>
        </w:div>
        <w:div w:id="206265848">
          <w:marLeft w:val="640"/>
          <w:marRight w:val="0"/>
          <w:marTop w:val="0"/>
          <w:marBottom w:val="0"/>
          <w:divBdr>
            <w:top w:val="none" w:sz="0" w:space="0" w:color="auto"/>
            <w:left w:val="none" w:sz="0" w:space="0" w:color="auto"/>
            <w:bottom w:val="none" w:sz="0" w:space="0" w:color="auto"/>
            <w:right w:val="none" w:sz="0" w:space="0" w:color="auto"/>
          </w:divBdr>
        </w:div>
        <w:div w:id="622540298">
          <w:marLeft w:val="640"/>
          <w:marRight w:val="0"/>
          <w:marTop w:val="0"/>
          <w:marBottom w:val="0"/>
          <w:divBdr>
            <w:top w:val="none" w:sz="0" w:space="0" w:color="auto"/>
            <w:left w:val="none" w:sz="0" w:space="0" w:color="auto"/>
            <w:bottom w:val="none" w:sz="0" w:space="0" w:color="auto"/>
            <w:right w:val="none" w:sz="0" w:space="0" w:color="auto"/>
          </w:divBdr>
        </w:div>
        <w:div w:id="1018240507">
          <w:marLeft w:val="640"/>
          <w:marRight w:val="0"/>
          <w:marTop w:val="0"/>
          <w:marBottom w:val="0"/>
          <w:divBdr>
            <w:top w:val="none" w:sz="0" w:space="0" w:color="auto"/>
            <w:left w:val="none" w:sz="0" w:space="0" w:color="auto"/>
            <w:bottom w:val="none" w:sz="0" w:space="0" w:color="auto"/>
            <w:right w:val="none" w:sz="0" w:space="0" w:color="auto"/>
          </w:divBdr>
        </w:div>
        <w:div w:id="807285721">
          <w:marLeft w:val="640"/>
          <w:marRight w:val="0"/>
          <w:marTop w:val="0"/>
          <w:marBottom w:val="0"/>
          <w:divBdr>
            <w:top w:val="none" w:sz="0" w:space="0" w:color="auto"/>
            <w:left w:val="none" w:sz="0" w:space="0" w:color="auto"/>
            <w:bottom w:val="none" w:sz="0" w:space="0" w:color="auto"/>
            <w:right w:val="none" w:sz="0" w:space="0" w:color="auto"/>
          </w:divBdr>
        </w:div>
        <w:div w:id="516769285">
          <w:marLeft w:val="640"/>
          <w:marRight w:val="0"/>
          <w:marTop w:val="0"/>
          <w:marBottom w:val="0"/>
          <w:divBdr>
            <w:top w:val="none" w:sz="0" w:space="0" w:color="auto"/>
            <w:left w:val="none" w:sz="0" w:space="0" w:color="auto"/>
            <w:bottom w:val="none" w:sz="0" w:space="0" w:color="auto"/>
            <w:right w:val="none" w:sz="0" w:space="0" w:color="auto"/>
          </w:divBdr>
        </w:div>
        <w:div w:id="987590195">
          <w:marLeft w:val="640"/>
          <w:marRight w:val="0"/>
          <w:marTop w:val="0"/>
          <w:marBottom w:val="0"/>
          <w:divBdr>
            <w:top w:val="none" w:sz="0" w:space="0" w:color="auto"/>
            <w:left w:val="none" w:sz="0" w:space="0" w:color="auto"/>
            <w:bottom w:val="none" w:sz="0" w:space="0" w:color="auto"/>
            <w:right w:val="none" w:sz="0" w:space="0" w:color="auto"/>
          </w:divBdr>
        </w:div>
        <w:div w:id="890847626">
          <w:marLeft w:val="640"/>
          <w:marRight w:val="0"/>
          <w:marTop w:val="0"/>
          <w:marBottom w:val="0"/>
          <w:divBdr>
            <w:top w:val="none" w:sz="0" w:space="0" w:color="auto"/>
            <w:left w:val="none" w:sz="0" w:space="0" w:color="auto"/>
            <w:bottom w:val="none" w:sz="0" w:space="0" w:color="auto"/>
            <w:right w:val="none" w:sz="0" w:space="0" w:color="auto"/>
          </w:divBdr>
        </w:div>
        <w:div w:id="1831797921">
          <w:marLeft w:val="640"/>
          <w:marRight w:val="0"/>
          <w:marTop w:val="0"/>
          <w:marBottom w:val="0"/>
          <w:divBdr>
            <w:top w:val="none" w:sz="0" w:space="0" w:color="auto"/>
            <w:left w:val="none" w:sz="0" w:space="0" w:color="auto"/>
            <w:bottom w:val="none" w:sz="0" w:space="0" w:color="auto"/>
            <w:right w:val="none" w:sz="0" w:space="0" w:color="auto"/>
          </w:divBdr>
        </w:div>
        <w:div w:id="557669799">
          <w:marLeft w:val="640"/>
          <w:marRight w:val="0"/>
          <w:marTop w:val="0"/>
          <w:marBottom w:val="0"/>
          <w:divBdr>
            <w:top w:val="none" w:sz="0" w:space="0" w:color="auto"/>
            <w:left w:val="none" w:sz="0" w:space="0" w:color="auto"/>
            <w:bottom w:val="none" w:sz="0" w:space="0" w:color="auto"/>
            <w:right w:val="none" w:sz="0" w:space="0" w:color="auto"/>
          </w:divBdr>
        </w:div>
        <w:div w:id="110902377">
          <w:marLeft w:val="640"/>
          <w:marRight w:val="0"/>
          <w:marTop w:val="0"/>
          <w:marBottom w:val="0"/>
          <w:divBdr>
            <w:top w:val="none" w:sz="0" w:space="0" w:color="auto"/>
            <w:left w:val="none" w:sz="0" w:space="0" w:color="auto"/>
            <w:bottom w:val="none" w:sz="0" w:space="0" w:color="auto"/>
            <w:right w:val="none" w:sz="0" w:space="0" w:color="auto"/>
          </w:divBdr>
        </w:div>
        <w:div w:id="375207190">
          <w:marLeft w:val="640"/>
          <w:marRight w:val="0"/>
          <w:marTop w:val="0"/>
          <w:marBottom w:val="0"/>
          <w:divBdr>
            <w:top w:val="none" w:sz="0" w:space="0" w:color="auto"/>
            <w:left w:val="none" w:sz="0" w:space="0" w:color="auto"/>
            <w:bottom w:val="none" w:sz="0" w:space="0" w:color="auto"/>
            <w:right w:val="none" w:sz="0" w:space="0" w:color="auto"/>
          </w:divBdr>
        </w:div>
        <w:div w:id="521629618">
          <w:marLeft w:val="640"/>
          <w:marRight w:val="0"/>
          <w:marTop w:val="0"/>
          <w:marBottom w:val="0"/>
          <w:divBdr>
            <w:top w:val="none" w:sz="0" w:space="0" w:color="auto"/>
            <w:left w:val="none" w:sz="0" w:space="0" w:color="auto"/>
            <w:bottom w:val="none" w:sz="0" w:space="0" w:color="auto"/>
            <w:right w:val="none" w:sz="0" w:space="0" w:color="auto"/>
          </w:divBdr>
        </w:div>
        <w:div w:id="568152306">
          <w:marLeft w:val="640"/>
          <w:marRight w:val="0"/>
          <w:marTop w:val="0"/>
          <w:marBottom w:val="0"/>
          <w:divBdr>
            <w:top w:val="none" w:sz="0" w:space="0" w:color="auto"/>
            <w:left w:val="none" w:sz="0" w:space="0" w:color="auto"/>
            <w:bottom w:val="none" w:sz="0" w:space="0" w:color="auto"/>
            <w:right w:val="none" w:sz="0" w:space="0" w:color="auto"/>
          </w:divBdr>
        </w:div>
        <w:div w:id="96829261">
          <w:marLeft w:val="640"/>
          <w:marRight w:val="0"/>
          <w:marTop w:val="0"/>
          <w:marBottom w:val="0"/>
          <w:divBdr>
            <w:top w:val="none" w:sz="0" w:space="0" w:color="auto"/>
            <w:left w:val="none" w:sz="0" w:space="0" w:color="auto"/>
            <w:bottom w:val="none" w:sz="0" w:space="0" w:color="auto"/>
            <w:right w:val="none" w:sz="0" w:space="0" w:color="auto"/>
          </w:divBdr>
        </w:div>
        <w:div w:id="1537505740">
          <w:marLeft w:val="640"/>
          <w:marRight w:val="0"/>
          <w:marTop w:val="0"/>
          <w:marBottom w:val="0"/>
          <w:divBdr>
            <w:top w:val="none" w:sz="0" w:space="0" w:color="auto"/>
            <w:left w:val="none" w:sz="0" w:space="0" w:color="auto"/>
            <w:bottom w:val="none" w:sz="0" w:space="0" w:color="auto"/>
            <w:right w:val="none" w:sz="0" w:space="0" w:color="auto"/>
          </w:divBdr>
        </w:div>
        <w:div w:id="947854304">
          <w:marLeft w:val="640"/>
          <w:marRight w:val="0"/>
          <w:marTop w:val="0"/>
          <w:marBottom w:val="0"/>
          <w:divBdr>
            <w:top w:val="none" w:sz="0" w:space="0" w:color="auto"/>
            <w:left w:val="none" w:sz="0" w:space="0" w:color="auto"/>
            <w:bottom w:val="none" w:sz="0" w:space="0" w:color="auto"/>
            <w:right w:val="none" w:sz="0" w:space="0" w:color="auto"/>
          </w:divBdr>
        </w:div>
        <w:div w:id="1604801545">
          <w:marLeft w:val="640"/>
          <w:marRight w:val="0"/>
          <w:marTop w:val="0"/>
          <w:marBottom w:val="0"/>
          <w:divBdr>
            <w:top w:val="none" w:sz="0" w:space="0" w:color="auto"/>
            <w:left w:val="none" w:sz="0" w:space="0" w:color="auto"/>
            <w:bottom w:val="none" w:sz="0" w:space="0" w:color="auto"/>
            <w:right w:val="none" w:sz="0" w:space="0" w:color="auto"/>
          </w:divBdr>
        </w:div>
        <w:div w:id="151600715">
          <w:marLeft w:val="640"/>
          <w:marRight w:val="0"/>
          <w:marTop w:val="0"/>
          <w:marBottom w:val="0"/>
          <w:divBdr>
            <w:top w:val="none" w:sz="0" w:space="0" w:color="auto"/>
            <w:left w:val="none" w:sz="0" w:space="0" w:color="auto"/>
            <w:bottom w:val="none" w:sz="0" w:space="0" w:color="auto"/>
            <w:right w:val="none" w:sz="0" w:space="0" w:color="auto"/>
          </w:divBdr>
        </w:div>
        <w:div w:id="1408378873">
          <w:marLeft w:val="640"/>
          <w:marRight w:val="0"/>
          <w:marTop w:val="0"/>
          <w:marBottom w:val="0"/>
          <w:divBdr>
            <w:top w:val="none" w:sz="0" w:space="0" w:color="auto"/>
            <w:left w:val="none" w:sz="0" w:space="0" w:color="auto"/>
            <w:bottom w:val="none" w:sz="0" w:space="0" w:color="auto"/>
            <w:right w:val="none" w:sz="0" w:space="0" w:color="auto"/>
          </w:divBdr>
        </w:div>
        <w:div w:id="117262310">
          <w:marLeft w:val="640"/>
          <w:marRight w:val="0"/>
          <w:marTop w:val="0"/>
          <w:marBottom w:val="0"/>
          <w:divBdr>
            <w:top w:val="none" w:sz="0" w:space="0" w:color="auto"/>
            <w:left w:val="none" w:sz="0" w:space="0" w:color="auto"/>
            <w:bottom w:val="none" w:sz="0" w:space="0" w:color="auto"/>
            <w:right w:val="none" w:sz="0" w:space="0" w:color="auto"/>
          </w:divBdr>
        </w:div>
        <w:div w:id="1844079901">
          <w:marLeft w:val="640"/>
          <w:marRight w:val="0"/>
          <w:marTop w:val="0"/>
          <w:marBottom w:val="0"/>
          <w:divBdr>
            <w:top w:val="none" w:sz="0" w:space="0" w:color="auto"/>
            <w:left w:val="none" w:sz="0" w:space="0" w:color="auto"/>
            <w:bottom w:val="none" w:sz="0" w:space="0" w:color="auto"/>
            <w:right w:val="none" w:sz="0" w:space="0" w:color="auto"/>
          </w:divBdr>
        </w:div>
        <w:div w:id="150220139">
          <w:marLeft w:val="640"/>
          <w:marRight w:val="0"/>
          <w:marTop w:val="0"/>
          <w:marBottom w:val="0"/>
          <w:divBdr>
            <w:top w:val="none" w:sz="0" w:space="0" w:color="auto"/>
            <w:left w:val="none" w:sz="0" w:space="0" w:color="auto"/>
            <w:bottom w:val="none" w:sz="0" w:space="0" w:color="auto"/>
            <w:right w:val="none" w:sz="0" w:space="0" w:color="auto"/>
          </w:divBdr>
        </w:div>
        <w:div w:id="1697658881">
          <w:marLeft w:val="640"/>
          <w:marRight w:val="0"/>
          <w:marTop w:val="0"/>
          <w:marBottom w:val="0"/>
          <w:divBdr>
            <w:top w:val="none" w:sz="0" w:space="0" w:color="auto"/>
            <w:left w:val="none" w:sz="0" w:space="0" w:color="auto"/>
            <w:bottom w:val="none" w:sz="0" w:space="0" w:color="auto"/>
            <w:right w:val="none" w:sz="0" w:space="0" w:color="auto"/>
          </w:divBdr>
        </w:div>
        <w:div w:id="428090873">
          <w:marLeft w:val="640"/>
          <w:marRight w:val="0"/>
          <w:marTop w:val="0"/>
          <w:marBottom w:val="0"/>
          <w:divBdr>
            <w:top w:val="none" w:sz="0" w:space="0" w:color="auto"/>
            <w:left w:val="none" w:sz="0" w:space="0" w:color="auto"/>
            <w:bottom w:val="none" w:sz="0" w:space="0" w:color="auto"/>
            <w:right w:val="none" w:sz="0" w:space="0" w:color="auto"/>
          </w:divBdr>
        </w:div>
        <w:div w:id="1741055360">
          <w:marLeft w:val="640"/>
          <w:marRight w:val="0"/>
          <w:marTop w:val="0"/>
          <w:marBottom w:val="0"/>
          <w:divBdr>
            <w:top w:val="none" w:sz="0" w:space="0" w:color="auto"/>
            <w:left w:val="none" w:sz="0" w:space="0" w:color="auto"/>
            <w:bottom w:val="none" w:sz="0" w:space="0" w:color="auto"/>
            <w:right w:val="none" w:sz="0" w:space="0" w:color="auto"/>
          </w:divBdr>
        </w:div>
        <w:div w:id="1991322332">
          <w:marLeft w:val="640"/>
          <w:marRight w:val="0"/>
          <w:marTop w:val="0"/>
          <w:marBottom w:val="0"/>
          <w:divBdr>
            <w:top w:val="none" w:sz="0" w:space="0" w:color="auto"/>
            <w:left w:val="none" w:sz="0" w:space="0" w:color="auto"/>
            <w:bottom w:val="none" w:sz="0" w:space="0" w:color="auto"/>
            <w:right w:val="none" w:sz="0" w:space="0" w:color="auto"/>
          </w:divBdr>
        </w:div>
        <w:div w:id="1466586778">
          <w:marLeft w:val="640"/>
          <w:marRight w:val="0"/>
          <w:marTop w:val="0"/>
          <w:marBottom w:val="0"/>
          <w:divBdr>
            <w:top w:val="none" w:sz="0" w:space="0" w:color="auto"/>
            <w:left w:val="none" w:sz="0" w:space="0" w:color="auto"/>
            <w:bottom w:val="none" w:sz="0" w:space="0" w:color="auto"/>
            <w:right w:val="none" w:sz="0" w:space="0" w:color="auto"/>
          </w:divBdr>
        </w:div>
        <w:div w:id="1715617581">
          <w:marLeft w:val="640"/>
          <w:marRight w:val="0"/>
          <w:marTop w:val="0"/>
          <w:marBottom w:val="0"/>
          <w:divBdr>
            <w:top w:val="none" w:sz="0" w:space="0" w:color="auto"/>
            <w:left w:val="none" w:sz="0" w:space="0" w:color="auto"/>
            <w:bottom w:val="none" w:sz="0" w:space="0" w:color="auto"/>
            <w:right w:val="none" w:sz="0" w:space="0" w:color="auto"/>
          </w:divBdr>
        </w:div>
      </w:divsChild>
    </w:div>
    <w:div w:id="1141114141">
      <w:bodyDiv w:val="1"/>
      <w:marLeft w:val="0"/>
      <w:marRight w:val="0"/>
      <w:marTop w:val="0"/>
      <w:marBottom w:val="0"/>
      <w:divBdr>
        <w:top w:val="none" w:sz="0" w:space="0" w:color="auto"/>
        <w:left w:val="none" w:sz="0" w:space="0" w:color="auto"/>
        <w:bottom w:val="none" w:sz="0" w:space="0" w:color="auto"/>
        <w:right w:val="none" w:sz="0" w:space="0" w:color="auto"/>
      </w:divBdr>
      <w:divsChild>
        <w:div w:id="14696308">
          <w:marLeft w:val="640"/>
          <w:marRight w:val="0"/>
          <w:marTop w:val="0"/>
          <w:marBottom w:val="0"/>
          <w:divBdr>
            <w:top w:val="none" w:sz="0" w:space="0" w:color="auto"/>
            <w:left w:val="none" w:sz="0" w:space="0" w:color="auto"/>
            <w:bottom w:val="none" w:sz="0" w:space="0" w:color="auto"/>
            <w:right w:val="none" w:sz="0" w:space="0" w:color="auto"/>
          </w:divBdr>
        </w:div>
        <w:div w:id="1488202054">
          <w:marLeft w:val="640"/>
          <w:marRight w:val="0"/>
          <w:marTop w:val="0"/>
          <w:marBottom w:val="0"/>
          <w:divBdr>
            <w:top w:val="none" w:sz="0" w:space="0" w:color="auto"/>
            <w:left w:val="none" w:sz="0" w:space="0" w:color="auto"/>
            <w:bottom w:val="none" w:sz="0" w:space="0" w:color="auto"/>
            <w:right w:val="none" w:sz="0" w:space="0" w:color="auto"/>
          </w:divBdr>
        </w:div>
        <w:div w:id="1682732574">
          <w:marLeft w:val="640"/>
          <w:marRight w:val="0"/>
          <w:marTop w:val="0"/>
          <w:marBottom w:val="0"/>
          <w:divBdr>
            <w:top w:val="none" w:sz="0" w:space="0" w:color="auto"/>
            <w:left w:val="none" w:sz="0" w:space="0" w:color="auto"/>
            <w:bottom w:val="none" w:sz="0" w:space="0" w:color="auto"/>
            <w:right w:val="none" w:sz="0" w:space="0" w:color="auto"/>
          </w:divBdr>
        </w:div>
        <w:div w:id="434058997">
          <w:marLeft w:val="640"/>
          <w:marRight w:val="0"/>
          <w:marTop w:val="0"/>
          <w:marBottom w:val="0"/>
          <w:divBdr>
            <w:top w:val="none" w:sz="0" w:space="0" w:color="auto"/>
            <w:left w:val="none" w:sz="0" w:space="0" w:color="auto"/>
            <w:bottom w:val="none" w:sz="0" w:space="0" w:color="auto"/>
            <w:right w:val="none" w:sz="0" w:space="0" w:color="auto"/>
          </w:divBdr>
        </w:div>
        <w:div w:id="1841002673">
          <w:marLeft w:val="640"/>
          <w:marRight w:val="0"/>
          <w:marTop w:val="0"/>
          <w:marBottom w:val="0"/>
          <w:divBdr>
            <w:top w:val="none" w:sz="0" w:space="0" w:color="auto"/>
            <w:left w:val="none" w:sz="0" w:space="0" w:color="auto"/>
            <w:bottom w:val="none" w:sz="0" w:space="0" w:color="auto"/>
            <w:right w:val="none" w:sz="0" w:space="0" w:color="auto"/>
          </w:divBdr>
        </w:div>
        <w:div w:id="1370031688">
          <w:marLeft w:val="640"/>
          <w:marRight w:val="0"/>
          <w:marTop w:val="0"/>
          <w:marBottom w:val="0"/>
          <w:divBdr>
            <w:top w:val="none" w:sz="0" w:space="0" w:color="auto"/>
            <w:left w:val="none" w:sz="0" w:space="0" w:color="auto"/>
            <w:bottom w:val="none" w:sz="0" w:space="0" w:color="auto"/>
            <w:right w:val="none" w:sz="0" w:space="0" w:color="auto"/>
          </w:divBdr>
        </w:div>
        <w:div w:id="2030180185">
          <w:marLeft w:val="640"/>
          <w:marRight w:val="0"/>
          <w:marTop w:val="0"/>
          <w:marBottom w:val="0"/>
          <w:divBdr>
            <w:top w:val="none" w:sz="0" w:space="0" w:color="auto"/>
            <w:left w:val="none" w:sz="0" w:space="0" w:color="auto"/>
            <w:bottom w:val="none" w:sz="0" w:space="0" w:color="auto"/>
            <w:right w:val="none" w:sz="0" w:space="0" w:color="auto"/>
          </w:divBdr>
        </w:div>
        <w:div w:id="1187061032">
          <w:marLeft w:val="640"/>
          <w:marRight w:val="0"/>
          <w:marTop w:val="0"/>
          <w:marBottom w:val="0"/>
          <w:divBdr>
            <w:top w:val="none" w:sz="0" w:space="0" w:color="auto"/>
            <w:left w:val="none" w:sz="0" w:space="0" w:color="auto"/>
            <w:bottom w:val="none" w:sz="0" w:space="0" w:color="auto"/>
            <w:right w:val="none" w:sz="0" w:space="0" w:color="auto"/>
          </w:divBdr>
        </w:div>
        <w:div w:id="723597818">
          <w:marLeft w:val="640"/>
          <w:marRight w:val="0"/>
          <w:marTop w:val="0"/>
          <w:marBottom w:val="0"/>
          <w:divBdr>
            <w:top w:val="none" w:sz="0" w:space="0" w:color="auto"/>
            <w:left w:val="none" w:sz="0" w:space="0" w:color="auto"/>
            <w:bottom w:val="none" w:sz="0" w:space="0" w:color="auto"/>
            <w:right w:val="none" w:sz="0" w:space="0" w:color="auto"/>
          </w:divBdr>
        </w:div>
        <w:div w:id="872422213">
          <w:marLeft w:val="640"/>
          <w:marRight w:val="0"/>
          <w:marTop w:val="0"/>
          <w:marBottom w:val="0"/>
          <w:divBdr>
            <w:top w:val="none" w:sz="0" w:space="0" w:color="auto"/>
            <w:left w:val="none" w:sz="0" w:space="0" w:color="auto"/>
            <w:bottom w:val="none" w:sz="0" w:space="0" w:color="auto"/>
            <w:right w:val="none" w:sz="0" w:space="0" w:color="auto"/>
          </w:divBdr>
        </w:div>
        <w:div w:id="691340152">
          <w:marLeft w:val="640"/>
          <w:marRight w:val="0"/>
          <w:marTop w:val="0"/>
          <w:marBottom w:val="0"/>
          <w:divBdr>
            <w:top w:val="none" w:sz="0" w:space="0" w:color="auto"/>
            <w:left w:val="none" w:sz="0" w:space="0" w:color="auto"/>
            <w:bottom w:val="none" w:sz="0" w:space="0" w:color="auto"/>
            <w:right w:val="none" w:sz="0" w:space="0" w:color="auto"/>
          </w:divBdr>
        </w:div>
        <w:div w:id="195001545">
          <w:marLeft w:val="640"/>
          <w:marRight w:val="0"/>
          <w:marTop w:val="0"/>
          <w:marBottom w:val="0"/>
          <w:divBdr>
            <w:top w:val="none" w:sz="0" w:space="0" w:color="auto"/>
            <w:left w:val="none" w:sz="0" w:space="0" w:color="auto"/>
            <w:bottom w:val="none" w:sz="0" w:space="0" w:color="auto"/>
            <w:right w:val="none" w:sz="0" w:space="0" w:color="auto"/>
          </w:divBdr>
        </w:div>
        <w:div w:id="1567036571">
          <w:marLeft w:val="640"/>
          <w:marRight w:val="0"/>
          <w:marTop w:val="0"/>
          <w:marBottom w:val="0"/>
          <w:divBdr>
            <w:top w:val="none" w:sz="0" w:space="0" w:color="auto"/>
            <w:left w:val="none" w:sz="0" w:space="0" w:color="auto"/>
            <w:bottom w:val="none" w:sz="0" w:space="0" w:color="auto"/>
            <w:right w:val="none" w:sz="0" w:space="0" w:color="auto"/>
          </w:divBdr>
        </w:div>
        <w:div w:id="2130542048">
          <w:marLeft w:val="640"/>
          <w:marRight w:val="0"/>
          <w:marTop w:val="0"/>
          <w:marBottom w:val="0"/>
          <w:divBdr>
            <w:top w:val="none" w:sz="0" w:space="0" w:color="auto"/>
            <w:left w:val="none" w:sz="0" w:space="0" w:color="auto"/>
            <w:bottom w:val="none" w:sz="0" w:space="0" w:color="auto"/>
            <w:right w:val="none" w:sz="0" w:space="0" w:color="auto"/>
          </w:divBdr>
        </w:div>
        <w:div w:id="772288364">
          <w:marLeft w:val="640"/>
          <w:marRight w:val="0"/>
          <w:marTop w:val="0"/>
          <w:marBottom w:val="0"/>
          <w:divBdr>
            <w:top w:val="none" w:sz="0" w:space="0" w:color="auto"/>
            <w:left w:val="none" w:sz="0" w:space="0" w:color="auto"/>
            <w:bottom w:val="none" w:sz="0" w:space="0" w:color="auto"/>
            <w:right w:val="none" w:sz="0" w:space="0" w:color="auto"/>
          </w:divBdr>
        </w:div>
        <w:div w:id="1798716247">
          <w:marLeft w:val="640"/>
          <w:marRight w:val="0"/>
          <w:marTop w:val="0"/>
          <w:marBottom w:val="0"/>
          <w:divBdr>
            <w:top w:val="none" w:sz="0" w:space="0" w:color="auto"/>
            <w:left w:val="none" w:sz="0" w:space="0" w:color="auto"/>
            <w:bottom w:val="none" w:sz="0" w:space="0" w:color="auto"/>
            <w:right w:val="none" w:sz="0" w:space="0" w:color="auto"/>
          </w:divBdr>
        </w:div>
        <w:div w:id="612712777">
          <w:marLeft w:val="640"/>
          <w:marRight w:val="0"/>
          <w:marTop w:val="0"/>
          <w:marBottom w:val="0"/>
          <w:divBdr>
            <w:top w:val="none" w:sz="0" w:space="0" w:color="auto"/>
            <w:left w:val="none" w:sz="0" w:space="0" w:color="auto"/>
            <w:bottom w:val="none" w:sz="0" w:space="0" w:color="auto"/>
            <w:right w:val="none" w:sz="0" w:space="0" w:color="auto"/>
          </w:divBdr>
        </w:div>
        <w:div w:id="922027438">
          <w:marLeft w:val="640"/>
          <w:marRight w:val="0"/>
          <w:marTop w:val="0"/>
          <w:marBottom w:val="0"/>
          <w:divBdr>
            <w:top w:val="none" w:sz="0" w:space="0" w:color="auto"/>
            <w:left w:val="none" w:sz="0" w:space="0" w:color="auto"/>
            <w:bottom w:val="none" w:sz="0" w:space="0" w:color="auto"/>
            <w:right w:val="none" w:sz="0" w:space="0" w:color="auto"/>
          </w:divBdr>
        </w:div>
        <w:div w:id="1523202435">
          <w:marLeft w:val="640"/>
          <w:marRight w:val="0"/>
          <w:marTop w:val="0"/>
          <w:marBottom w:val="0"/>
          <w:divBdr>
            <w:top w:val="none" w:sz="0" w:space="0" w:color="auto"/>
            <w:left w:val="none" w:sz="0" w:space="0" w:color="auto"/>
            <w:bottom w:val="none" w:sz="0" w:space="0" w:color="auto"/>
            <w:right w:val="none" w:sz="0" w:space="0" w:color="auto"/>
          </w:divBdr>
        </w:div>
        <w:div w:id="1567376584">
          <w:marLeft w:val="640"/>
          <w:marRight w:val="0"/>
          <w:marTop w:val="0"/>
          <w:marBottom w:val="0"/>
          <w:divBdr>
            <w:top w:val="none" w:sz="0" w:space="0" w:color="auto"/>
            <w:left w:val="none" w:sz="0" w:space="0" w:color="auto"/>
            <w:bottom w:val="none" w:sz="0" w:space="0" w:color="auto"/>
            <w:right w:val="none" w:sz="0" w:space="0" w:color="auto"/>
          </w:divBdr>
        </w:div>
        <w:div w:id="1130784028">
          <w:marLeft w:val="640"/>
          <w:marRight w:val="0"/>
          <w:marTop w:val="0"/>
          <w:marBottom w:val="0"/>
          <w:divBdr>
            <w:top w:val="none" w:sz="0" w:space="0" w:color="auto"/>
            <w:left w:val="none" w:sz="0" w:space="0" w:color="auto"/>
            <w:bottom w:val="none" w:sz="0" w:space="0" w:color="auto"/>
            <w:right w:val="none" w:sz="0" w:space="0" w:color="auto"/>
          </w:divBdr>
        </w:div>
        <w:div w:id="2115006905">
          <w:marLeft w:val="640"/>
          <w:marRight w:val="0"/>
          <w:marTop w:val="0"/>
          <w:marBottom w:val="0"/>
          <w:divBdr>
            <w:top w:val="none" w:sz="0" w:space="0" w:color="auto"/>
            <w:left w:val="none" w:sz="0" w:space="0" w:color="auto"/>
            <w:bottom w:val="none" w:sz="0" w:space="0" w:color="auto"/>
            <w:right w:val="none" w:sz="0" w:space="0" w:color="auto"/>
          </w:divBdr>
        </w:div>
        <w:div w:id="2082366868">
          <w:marLeft w:val="640"/>
          <w:marRight w:val="0"/>
          <w:marTop w:val="0"/>
          <w:marBottom w:val="0"/>
          <w:divBdr>
            <w:top w:val="none" w:sz="0" w:space="0" w:color="auto"/>
            <w:left w:val="none" w:sz="0" w:space="0" w:color="auto"/>
            <w:bottom w:val="none" w:sz="0" w:space="0" w:color="auto"/>
            <w:right w:val="none" w:sz="0" w:space="0" w:color="auto"/>
          </w:divBdr>
        </w:div>
        <w:div w:id="1919248719">
          <w:marLeft w:val="640"/>
          <w:marRight w:val="0"/>
          <w:marTop w:val="0"/>
          <w:marBottom w:val="0"/>
          <w:divBdr>
            <w:top w:val="none" w:sz="0" w:space="0" w:color="auto"/>
            <w:left w:val="none" w:sz="0" w:space="0" w:color="auto"/>
            <w:bottom w:val="none" w:sz="0" w:space="0" w:color="auto"/>
            <w:right w:val="none" w:sz="0" w:space="0" w:color="auto"/>
          </w:divBdr>
        </w:div>
        <w:div w:id="416513463">
          <w:marLeft w:val="640"/>
          <w:marRight w:val="0"/>
          <w:marTop w:val="0"/>
          <w:marBottom w:val="0"/>
          <w:divBdr>
            <w:top w:val="none" w:sz="0" w:space="0" w:color="auto"/>
            <w:left w:val="none" w:sz="0" w:space="0" w:color="auto"/>
            <w:bottom w:val="none" w:sz="0" w:space="0" w:color="auto"/>
            <w:right w:val="none" w:sz="0" w:space="0" w:color="auto"/>
          </w:divBdr>
        </w:div>
        <w:div w:id="2093155924">
          <w:marLeft w:val="640"/>
          <w:marRight w:val="0"/>
          <w:marTop w:val="0"/>
          <w:marBottom w:val="0"/>
          <w:divBdr>
            <w:top w:val="none" w:sz="0" w:space="0" w:color="auto"/>
            <w:left w:val="none" w:sz="0" w:space="0" w:color="auto"/>
            <w:bottom w:val="none" w:sz="0" w:space="0" w:color="auto"/>
            <w:right w:val="none" w:sz="0" w:space="0" w:color="auto"/>
          </w:divBdr>
        </w:div>
        <w:div w:id="1148013709">
          <w:marLeft w:val="640"/>
          <w:marRight w:val="0"/>
          <w:marTop w:val="0"/>
          <w:marBottom w:val="0"/>
          <w:divBdr>
            <w:top w:val="none" w:sz="0" w:space="0" w:color="auto"/>
            <w:left w:val="none" w:sz="0" w:space="0" w:color="auto"/>
            <w:bottom w:val="none" w:sz="0" w:space="0" w:color="auto"/>
            <w:right w:val="none" w:sz="0" w:space="0" w:color="auto"/>
          </w:divBdr>
        </w:div>
        <w:div w:id="1823934376">
          <w:marLeft w:val="640"/>
          <w:marRight w:val="0"/>
          <w:marTop w:val="0"/>
          <w:marBottom w:val="0"/>
          <w:divBdr>
            <w:top w:val="none" w:sz="0" w:space="0" w:color="auto"/>
            <w:left w:val="none" w:sz="0" w:space="0" w:color="auto"/>
            <w:bottom w:val="none" w:sz="0" w:space="0" w:color="auto"/>
            <w:right w:val="none" w:sz="0" w:space="0" w:color="auto"/>
          </w:divBdr>
        </w:div>
        <w:div w:id="1177884031">
          <w:marLeft w:val="640"/>
          <w:marRight w:val="0"/>
          <w:marTop w:val="0"/>
          <w:marBottom w:val="0"/>
          <w:divBdr>
            <w:top w:val="none" w:sz="0" w:space="0" w:color="auto"/>
            <w:left w:val="none" w:sz="0" w:space="0" w:color="auto"/>
            <w:bottom w:val="none" w:sz="0" w:space="0" w:color="auto"/>
            <w:right w:val="none" w:sz="0" w:space="0" w:color="auto"/>
          </w:divBdr>
        </w:div>
        <w:div w:id="674264286">
          <w:marLeft w:val="640"/>
          <w:marRight w:val="0"/>
          <w:marTop w:val="0"/>
          <w:marBottom w:val="0"/>
          <w:divBdr>
            <w:top w:val="none" w:sz="0" w:space="0" w:color="auto"/>
            <w:left w:val="none" w:sz="0" w:space="0" w:color="auto"/>
            <w:bottom w:val="none" w:sz="0" w:space="0" w:color="auto"/>
            <w:right w:val="none" w:sz="0" w:space="0" w:color="auto"/>
          </w:divBdr>
        </w:div>
        <w:div w:id="602957434">
          <w:marLeft w:val="640"/>
          <w:marRight w:val="0"/>
          <w:marTop w:val="0"/>
          <w:marBottom w:val="0"/>
          <w:divBdr>
            <w:top w:val="none" w:sz="0" w:space="0" w:color="auto"/>
            <w:left w:val="none" w:sz="0" w:space="0" w:color="auto"/>
            <w:bottom w:val="none" w:sz="0" w:space="0" w:color="auto"/>
            <w:right w:val="none" w:sz="0" w:space="0" w:color="auto"/>
          </w:divBdr>
        </w:div>
        <w:div w:id="2003924381">
          <w:marLeft w:val="640"/>
          <w:marRight w:val="0"/>
          <w:marTop w:val="0"/>
          <w:marBottom w:val="0"/>
          <w:divBdr>
            <w:top w:val="none" w:sz="0" w:space="0" w:color="auto"/>
            <w:left w:val="none" w:sz="0" w:space="0" w:color="auto"/>
            <w:bottom w:val="none" w:sz="0" w:space="0" w:color="auto"/>
            <w:right w:val="none" w:sz="0" w:space="0" w:color="auto"/>
          </w:divBdr>
        </w:div>
      </w:divsChild>
    </w:div>
    <w:div w:id="1141583414">
      <w:bodyDiv w:val="1"/>
      <w:marLeft w:val="0"/>
      <w:marRight w:val="0"/>
      <w:marTop w:val="0"/>
      <w:marBottom w:val="0"/>
      <w:divBdr>
        <w:top w:val="none" w:sz="0" w:space="0" w:color="auto"/>
        <w:left w:val="none" w:sz="0" w:space="0" w:color="auto"/>
        <w:bottom w:val="none" w:sz="0" w:space="0" w:color="auto"/>
        <w:right w:val="none" w:sz="0" w:space="0" w:color="auto"/>
      </w:divBdr>
      <w:divsChild>
        <w:div w:id="1660234426">
          <w:marLeft w:val="640"/>
          <w:marRight w:val="0"/>
          <w:marTop w:val="0"/>
          <w:marBottom w:val="0"/>
          <w:divBdr>
            <w:top w:val="none" w:sz="0" w:space="0" w:color="auto"/>
            <w:left w:val="none" w:sz="0" w:space="0" w:color="auto"/>
            <w:bottom w:val="none" w:sz="0" w:space="0" w:color="auto"/>
            <w:right w:val="none" w:sz="0" w:space="0" w:color="auto"/>
          </w:divBdr>
        </w:div>
        <w:div w:id="776949403">
          <w:marLeft w:val="640"/>
          <w:marRight w:val="0"/>
          <w:marTop w:val="0"/>
          <w:marBottom w:val="0"/>
          <w:divBdr>
            <w:top w:val="none" w:sz="0" w:space="0" w:color="auto"/>
            <w:left w:val="none" w:sz="0" w:space="0" w:color="auto"/>
            <w:bottom w:val="none" w:sz="0" w:space="0" w:color="auto"/>
            <w:right w:val="none" w:sz="0" w:space="0" w:color="auto"/>
          </w:divBdr>
        </w:div>
        <w:div w:id="509611518">
          <w:marLeft w:val="640"/>
          <w:marRight w:val="0"/>
          <w:marTop w:val="0"/>
          <w:marBottom w:val="0"/>
          <w:divBdr>
            <w:top w:val="none" w:sz="0" w:space="0" w:color="auto"/>
            <w:left w:val="none" w:sz="0" w:space="0" w:color="auto"/>
            <w:bottom w:val="none" w:sz="0" w:space="0" w:color="auto"/>
            <w:right w:val="none" w:sz="0" w:space="0" w:color="auto"/>
          </w:divBdr>
        </w:div>
        <w:div w:id="1315454878">
          <w:marLeft w:val="640"/>
          <w:marRight w:val="0"/>
          <w:marTop w:val="0"/>
          <w:marBottom w:val="0"/>
          <w:divBdr>
            <w:top w:val="none" w:sz="0" w:space="0" w:color="auto"/>
            <w:left w:val="none" w:sz="0" w:space="0" w:color="auto"/>
            <w:bottom w:val="none" w:sz="0" w:space="0" w:color="auto"/>
            <w:right w:val="none" w:sz="0" w:space="0" w:color="auto"/>
          </w:divBdr>
        </w:div>
        <w:div w:id="643854157">
          <w:marLeft w:val="640"/>
          <w:marRight w:val="0"/>
          <w:marTop w:val="0"/>
          <w:marBottom w:val="0"/>
          <w:divBdr>
            <w:top w:val="none" w:sz="0" w:space="0" w:color="auto"/>
            <w:left w:val="none" w:sz="0" w:space="0" w:color="auto"/>
            <w:bottom w:val="none" w:sz="0" w:space="0" w:color="auto"/>
            <w:right w:val="none" w:sz="0" w:space="0" w:color="auto"/>
          </w:divBdr>
        </w:div>
        <w:div w:id="2071032193">
          <w:marLeft w:val="640"/>
          <w:marRight w:val="0"/>
          <w:marTop w:val="0"/>
          <w:marBottom w:val="0"/>
          <w:divBdr>
            <w:top w:val="none" w:sz="0" w:space="0" w:color="auto"/>
            <w:left w:val="none" w:sz="0" w:space="0" w:color="auto"/>
            <w:bottom w:val="none" w:sz="0" w:space="0" w:color="auto"/>
            <w:right w:val="none" w:sz="0" w:space="0" w:color="auto"/>
          </w:divBdr>
        </w:div>
        <w:div w:id="321272873">
          <w:marLeft w:val="640"/>
          <w:marRight w:val="0"/>
          <w:marTop w:val="0"/>
          <w:marBottom w:val="0"/>
          <w:divBdr>
            <w:top w:val="none" w:sz="0" w:space="0" w:color="auto"/>
            <w:left w:val="none" w:sz="0" w:space="0" w:color="auto"/>
            <w:bottom w:val="none" w:sz="0" w:space="0" w:color="auto"/>
            <w:right w:val="none" w:sz="0" w:space="0" w:color="auto"/>
          </w:divBdr>
        </w:div>
        <w:div w:id="2106025778">
          <w:marLeft w:val="640"/>
          <w:marRight w:val="0"/>
          <w:marTop w:val="0"/>
          <w:marBottom w:val="0"/>
          <w:divBdr>
            <w:top w:val="none" w:sz="0" w:space="0" w:color="auto"/>
            <w:left w:val="none" w:sz="0" w:space="0" w:color="auto"/>
            <w:bottom w:val="none" w:sz="0" w:space="0" w:color="auto"/>
            <w:right w:val="none" w:sz="0" w:space="0" w:color="auto"/>
          </w:divBdr>
        </w:div>
        <w:div w:id="284585393">
          <w:marLeft w:val="640"/>
          <w:marRight w:val="0"/>
          <w:marTop w:val="0"/>
          <w:marBottom w:val="0"/>
          <w:divBdr>
            <w:top w:val="none" w:sz="0" w:space="0" w:color="auto"/>
            <w:left w:val="none" w:sz="0" w:space="0" w:color="auto"/>
            <w:bottom w:val="none" w:sz="0" w:space="0" w:color="auto"/>
            <w:right w:val="none" w:sz="0" w:space="0" w:color="auto"/>
          </w:divBdr>
        </w:div>
        <w:div w:id="1309170139">
          <w:marLeft w:val="640"/>
          <w:marRight w:val="0"/>
          <w:marTop w:val="0"/>
          <w:marBottom w:val="0"/>
          <w:divBdr>
            <w:top w:val="none" w:sz="0" w:space="0" w:color="auto"/>
            <w:left w:val="none" w:sz="0" w:space="0" w:color="auto"/>
            <w:bottom w:val="none" w:sz="0" w:space="0" w:color="auto"/>
            <w:right w:val="none" w:sz="0" w:space="0" w:color="auto"/>
          </w:divBdr>
        </w:div>
        <w:div w:id="1019508741">
          <w:marLeft w:val="640"/>
          <w:marRight w:val="0"/>
          <w:marTop w:val="0"/>
          <w:marBottom w:val="0"/>
          <w:divBdr>
            <w:top w:val="none" w:sz="0" w:space="0" w:color="auto"/>
            <w:left w:val="none" w:sz="0" w:space="0" w:color="auto"/>
            <w:bottom w:val="none" w:sz="0" w:space="0" w:color="auto"/>
            <w:right w:val="none" w:sz="0" w:space="0" w:color="auto"/>
          </w:divBdr>
        </w:div>
        <w:div w:id="1916233709">
          <w:marLeft w:val="640"/>
          <w:marRight w:val="0"/>
          <w:marTop w:val="0"/>
          <w:marBottom w:val="0"/>
          <w:divBdr>
            <w:top w:val="none" w:sz="0" w:space="0" w:color="auto"/>
            <w:left w:val="none" w:sz="0" w:space="0" w:color="auto"/>
            <w:bottom w:val="none" w:sz="0" w:space="0" w:color="auto"/>
            <w:right w:val="none" w:sz="0" w:space="0" w:color="auto"/>
          </w:divBdr>
        </w:div>
        <w:div w:id="375660640">
          <w:marLeft w:val="640"/>
          <w:marRight w:val="0"/>
          <w:marTop w:val="0"/>
          <w:marBottom w:val="0"/>
          <w:divBdr>
            <w:top w:val="none" w:sz="0" w:space="0" w:color="auto"/>
            <w:left w:val="none" w:sz="0" w:space="0" w:color="auto"/>
            <w:bottom w:val="none" w:sz="0" w:space="0" w:color="auto"/>
            <w:right w:val="none" w:sz="0" w:space="0" w:color="auto"/>
          </w:divBdr>
        </w:div>
        <w:div w:id="243883856">
          <w:marLeft w:val="640"/>
          <w:marRight w:val="0"/>
          <w:marTop w:val="0"/>
          <w:marBottom w:val="0"/>
          <w:divBdr>
            <w:top w:val="none" w:sz="0" w:space="0" w:color="auto"/>
            <w:left w:val="none" w:sz="0" w:space="0" w:color="auto"/>
            <w:bottom w:val="none" w:sz="0" w:space="0" w:color="auto"/>
            <w:right w:val="none" w:sz="0" w:space="0" w:color="auto"/>
          </w:divBdr>
        </w:div>
        <w:div w:id="327834412">
          <w:marLeft w:val="640"/>
          <w:marRight w:val="0"/>
          <w:marTop w:val="0"/>
          <w:marBottom w:val="0"/>
          <w:divBdr>
            <w:top w:val="none" w:sz="0" w:space="0" w:color="auto"/>
            <w:left w:val="none" w:sz="0" w:space="0" w:color="auto"/>
            <w:bottom w:val="none" w:sz="0" w:space="0" w:color="auto"/>
            <w:right w:val="none" w:sz="0" w:space="0" w:color="auto"/>
          </w:divBdr>
        </w:div>
        <w:div w:id="1515681268">
          <w:marLeft w:val="640"/>
          <w:marRight w:val="0"/>
          <w:marTop w:val="0"/>
          <w:marBottom w:val="0"/>
          <w:divBdr>
            <w:top w:val="none" w:sz="0" w:space="0" w:color="auto"/>
            <w:left w:val="none" w:sz="0" w:space="0" w:color="auto"/>
            <w:bottom w:val="none" w:sz="0" w:space="0" w:color="auto"/>
            <w:right w:val="none" w:sz="0" w:space="0" w:color="auto"/>
          </w:divBdr>
        </w:div>
        <w:div w:id="789662653">
          <w:marLeft w:val="640"/>
          <w:marRight w:val="0"/>
          <w:marTop w:val="0"/>
          <w:marBottom w:val="0"/>
          <w:divBdr>
            <w:top w:val="none" w:sz="0" w:space="0" w:color="auto"/>
            <w:left w:val="none" w:sz="0" w:space="0" w:color="auto"/>
            <w:bottom w:val="none" w:sz="0" w:space="0" w:color="auto"/>
            <w:right w:val="none" w:sz="0" w:space="0" w:color="auto"/>
          </w:divBdr>
        </w:div>
        <w:div w:id="859587484">
          <w:marLeft w:val="640"/>
          <w:marRight w:val="0"/>
          <w:marTop w:val="0"/>
          <w:marBottom w:val="0"/>
          <w:divBdr>
            <w:top w:val="none" w:sz="0" w:space="0" w:color="auto"/>
            <w:left w:val="none" w:sz="0" w:space="0" w:color="auto"/>
            <w:bottom w:val="none" w:sz="0" w:space="0" w:color="auto"/>
            <w:right w:val="none" w:sz="0" w:space="0" w:color="auto"/>
          </w:divBdr>
        </w:div>
        <w:div w:id="1688171894">
          <w:marLeft w:val="640"/>
          <w:marRight w:val="0"/>
          <w:marTop w:val="0"/>
          <w:marBottom w:val="0"/>
          <w:divBdr>
            <w:top w:val="none" w:sz="0" w:space="0" w:color="auto"/>
            <w:left w:val="none" w:sz="0" w:space="0" w:color="auto"/>
            <w:bottom w:val="none" w:sz="0" w:space="0" w:color="auto"/>
            <w:right w:val="none" w:sz="0" w:space="0" w:color="auto"/>
          </w:divBdr>
        </w:div>
        <w:div w:id="1545559927">
          <w:marLeft w:val="640"/>
          <w:marRight w:val="0"/>
          <w:marTop w:val="0"/>
          <w:marBottom w:val="0"/>
          <w:divBdr>
            <w:top w:val="none" w:sz="0" w:space="0" w:color="auto"/>
            <w:left w:val="none" w:sz="0" w:space="0" w:color="auto"/>
            <w:bottom w:val="none" w:sz="0" w:space="0" w:color="auto"/>
            <w:right w:val="none" w:sz="0" w:space="0" w:color="auto"/>
          </w:divBdr>
        </w:div>
        <w:div w:id="46031253">
          <w:marLeft w:val="640"/>
          <w:marRight w:val="0"/>
          <w:marTop w:val="0"/>
          <w:marBottom w:val="0"/>
          <w:divBdr>
            <w:top w:val="none" w:sz="0" w:space="0" w:color="auto"/>
            <w:left w:val="none" w:sz="0" w:space="0" w:color="auto"/>
            <w:bottom w:val="none" w:sz="0" w:space="0" w:color="auto"/>
            <w:right w:val="none" w:sz="0" w:space="0" w:color="auto"/>
          </w:divBdr>
        </w:div>
        <w:div w:id="979766584">
          <w:marLeft w:val="640"/>
          <w:marRight w:val="0"/>
          <w:marTop w:val="0"/>
          <w:marBottom w:val="0"/>
          <w:divBdr>
            <w:top w:val="none" w:sz="0" w:space="0" w:color="auto"/>
            <w:left w:val="none" w:sz="0" w:space="0" w:color="auto"/>
            <w:bottom w:val="none" w:sz="0" w:space="0" w:color="auto"/>
            <w:right w:val="none" w:sz="0" w:space="0" w:color="auto"/>
          </w:divBdr>
        </w:div>
        <w:div w:id="891381698">
          <w:marLeft w:val="640"/>
          <w:marRight w:val="0"/>
          <w:marTop w:val="0"/>
          <w:marBottom w:val="0"/>
          <w:divBdr>
            <w:top w:val="none" w:sz="0" w:space="0" w:color="auto"/>
            <w:left w:val="none" w:sz="0" w:space="0" w:color="auto"/>
            <w:bottom w:val="none" w:sz="0" w:space="0" w:color="auto"/>
            <w:right w:val="none" w:sz="0" w:space="0" w:color="auto"/>
          </w:divBdr>
        </w:div>
        <w:div w:id="500198958">
          <w:marLeft w:val="640"/>
          <w:marRight w:val="0"/>
          <w:marTop w:val="0"/>
          <w:marBottom w:val="0"/>
          <w:divBdr>
            <w:top w:val="none" w:sz="0" w:space="0" w:color="auto"/>
            <w:left w:val="none" w:sz="0" w:space="0" w:color="auto"/>
            <w:bottom w:val="none" w:sz="0" w:space="0" w:color="auto"/>
            <w:right w:val="none" w:sz="0" w:space="0" w:color="auto"/>
          </w:divBdr>
        </w:div>
        <w:div w:id="128062476">
          <w:marLeft w:val="640"/>
          <w:marRight w:val="0"/>
          <w:marTop w:val="0"/>
          <w:marBottom w:val="0"/>
          <w:divBdr>
            <w:top w:val="none" w:sz="0" w:space="0" w:color="auto"/>
            <w:left w:val="none" w:sz="0" w:space="0" w:color="auto"/>
            <w:bottom w:val="none" w:sz="0" w:space="0" w:color="auto"/>
            <w:right w:val="none" w:sz="0" w:space="0" w:color="auto"/>
          </w:divBdr>
        </w:div>
        <w:div w:id="518159118">
          <w:marLeft w:val="640"/>
          <w:marRight w:val="0"/>
          <w:marTop w:val="0"/>
          <w:marBottom w:val="0"/>
          <w:divBdr>
            <w:top w:val="none" w:sz="0" w:space="0" w:color="auto"/>
            <w:left w:val="none" w:sz="0" w:space="0" w:color="auto"/>
            <w:bottom w:val="none" w:sz="0" w:space="0" w:color="auto"/>
            <w:right w:val="none" w:sz="0" w:space="0" w:color="auto"/>
          </w:divBdr>
        </w:div>
        <w:div w:id="1662852500">
          <w:marLeft w:val="640"/>
          <w:marRight w:val="0"/>
          <w:marTop w:val="0"/>
          <w:marBottom w:val="0"/>
          <w:divBdr>
            <w:top w:val="none" w:sz="0" w:space="0" w:color="auto"/>
            <w:left w:val="none" w:sz="0" w:space="0" w:color="auto"/>
            <w:bottom w:val="none" w:sz="0" w:space="0" w:color="auto"/>
            <w:right w:val="none" w:sz="0" w:space="0" w:color="auto"/>
          </w:divBdr>
        </w:div>
        <w:div w:id="1243682797">
          <w:marLeft w:val="640"/>
          <w:marRight w:val="0"/>
          <w:marTop w:val="0"/>
          <w:marBottom w:val="0"/>
          <w:divBdr>
            <w:top w:val="none" w:sz="0" w:space="0" w:color="auto"/>
            <w:left w:val="none" w:sz="0" w:space="0" w:color="auto"/>
            <w:bottom w:val="none" w:sz="0" w:space="0" w:color="auto"/>
            <w:right w:val="none" w:sz="0" w:space="0" w:color="auto"/>
          </w:divBdr>
        </w:div>
        <w:div w:id="1667711104">
          <w:marLeft w:val="640"/>
          <w:marRight w:val="0"/>
          <w:marTop w:val="0"/>
          <w:marBottom w:val="0"/>
          <w:divBdr>
            <w:top w:val="none" w:sz="0" w:space="0" w:color="auto"/>
            <w:left w:val="none" w:sz="0" w:space="0" w:color="auto"/>
            <w:bottom w:val="none" w:sz="0" w:space="0" w:color="auto"/>
            <w:right w:val="none" w:sz="0" w:space="0" w:color="auto"/>
          </w:divBdr>
        </w:div>
        <w:div w:id="78336651">
          <w:marLeft w:val="640"/>
          <w:marRight w:val="0"/>
          <w:marTop w:val="0"/>
          <w:marBottom w:val="0"/>
          <w:divBdr>
            <w:top w:val="none" w:sz="0" w:space="0" w:color="auto"/>
            <w:left w:val="none" w:sz="0" w:space="0" w:color="auto"/>
            <w:bottom w:val="none" w:sz="0" w:space="0" w:color="auto"/>
            <w:right w:val="none" w:sz="0" w:space="0" w:color="auto"/>
          </w:divBdr>
        </w:div>
        <w:div w:id="895051936">
          <w:marLeft w:val="640"/>
          <w:marRight w:val="0"/>
          <w:marTop w:val="0"/>
          <w:marBottom w:val="0"/>
          <w:divBdr>
            <w:top w:val="none" w:sz="0" w:space="0" w:color="auto"/>
            <w:left w:val="none" w:sz="0" w:space="0" w:color="auto"/>
            <w:bottom w:val="none" w:sz="0" w:space="0" w:color="auto"/>
            <w:right w:val="none" w:sz="0" w:space="0" w:color="auto"/>
          </w:divBdr>
        </w:div>
        <w:div w:id="2040931961">
          <w:marLeft w:val="640"/>
          <w:marRight w:val="0"/>
          <w:marTop w:val="0"/>
          <w:marBottom w:val="0"/>
          <w:divBdr>
            <w:top w:val="none" w:sz="0" w:space="0" w:color="auto"/>
            <w:left w:val="none" w:sz="0" w:space="0" w:color="auto"/>
            <w:bottom w:val="none" w:sz="0" w:space="0" w:color="auto"/>
            <w:right w:val="none" w:sz="0" w:space="0" w:color="auto"/>
          </w:divBdr>
        </w:div>
        <w:div w:id="360546106">
          <w:marLeft w:val="640"/>
          <w:marRight w:val="0"/>
          <w:marTop w:val="0"/>
          <w:marBottom w:val="0"/>
          <w:divBdr>
            <w:top w:val="none" w:sz="0" w:space="0" w:color="auto"/>
            <w:left w:val="none" w:sz="0" w:space="0" w:color="auto"/>
            <w:bottom w:val="none" w:sz="0" w:space="0" w:color="auto"/>
            <w:right w:val="none" w:sz="0" w:space="0" w:color="auto"/>
          </w:divBdr>
        </w:div>
        <w:div w:id="307561343">
          <w:marLeft w:val="640"/>
          <w:marRight w:val="0"/>
          <w:marTop w:val="0"/>
          <w:marBottom w:val="0"/>
          <w:divBdr>
            <w:top w:val="none" w:sz="0" w:space="0" w:color="auto"/>
            <w:left w:val="none" w:sz="0" w:space="0" w:color="auto"/>
            <w:bottom w:val="none" w:sz="0" w:space="0" w:color="auto"/>
            <w:right w:val="none" w:sz="0" w:space="0" w:color="auto"/>
          </w:divBdr>
        </w:div>
        <w:div w:id="481436212">
          <w:marLeft w:val="640"/>
          <w:marRight w:val="0"/>
          <w:marTop w:val="0"/>
          <w:marBottom w:val="0"/>
          <w:divBdr>
            <w:top w:val="none" w:sz="0" w:space="0" w:color="auto"/>
            <w:left w:val="none" w:sz="0" w:space="0" w:color="auto"/>
            <w:bottom w:val="none" w:sz="0" w:space="0" w:color="auto"/>
            <w:right w:val="none" w:sz="0" w:space="0" w:color="auto"/>
          </w:divBdr>
        </w:div>
        <w:div w:id="1176338157">
          <w:marLeft w:val="640"/>
          <w:marRight w:val="0"/>
          <w:marTop w:val="0"/>
          <w:marBottom w:val="0"/>
          <w:divBdr>
            <w:top w:val="none" w:sz="0" w:space="0" w:color="auto"/>
            <w:left w:val="none" w:sz="0" w:space="0" w:color="auto"/>
            <w:bottom w:val="none" w:sz="0" w:space="0" w:color="auto"/>
            <w:right w:val="none" w:sz="0" w:space="0" w:color="auto"/>
          </w:divBdr>
        </w:div>
        <w:div w:id="1919094147">
          <w:marLeft w:val="640"/>
          <w:marRight w:val="0"/>
          <w:marTop w:val="0"/>
          <w:marBottom w:val="0"/>
          <w:divBdr>
            <w:top w:val="none" w:sz="0" w:space="0" w:color="auto"/>
            <w:left w:val="none" w:sz="0" w:space="0" w:color="auto"/>
            <w:bottom w:val="none" w:sz="0" w:space="0" w:color="auto"/>
            <w:right w:val="none" w:sz="0" w:space="0" w:color="auto"/>
          </w:divBdr>
        </w:div>
        <w:div w:id="1856454027">
          <w:marLeft w:val="640"/>
          <w:marRight w:val="0"/>
          <w:marTop w:val="0"/>
          <w:marBottom w:val="0"/>
          <w:divBdr>
            <w:top w:val="none" w:sz="0" w:space="0" w:color="auto"/>
            <w:left w:val="none" w:sz="0" w:space="0" w:color="auto"/>
            <w:bottom w:val="none" w:sz="0" w:space="0" w:color="auto"/>
            <w:right w:val="none" w:sz="0" w:space="0" w:color="auto"/>
          </w:divBdr>
        </w:div>
        <w:div w:id="551307294">
          <w:marLeft w:val="640"/>
          <w:marRight w:val="0"/>
          <w:marTop w:val="0"/>
          <w:marBottom w:val="0"/>
          <w:divBdr>
            <w:top w:val="none" w:sz="0" w:space="0" w:color="auto"/>
            <w:left w:val="none" w:sz="0" w:space="0" w:color="auto"/>
            <w:bottom w:val="none" w:sz="0" w:space="0" w:color="auto"/>
            <w:right w:val="none" w:sz="0" w:space="0" w:color="auto"/>
          </w:divBdr>
        </w:div>
        <w:div w:id="1102259561">
          <w:marLeft w:val="640"/>
          <w:marRight w:val="0"/>
          <w:marTop w:val="0"/>
          <w:marBottom w:val="0"/>
          <w:divBdr>
            <w:top w:val="none" w:sz="0" w:space="0" w:color="auto"/>
            <w:left w:val="none" w:sz="0" w:space="0" w:color="auto"/>
            <w:bottom w:val="none" w:sz="0" w:space="0" w:color="auto"/>
            <w:right w:val="none" w:sz="0" w:space="0" w:color="auto"/>
          </w:divBdr>
        </w:div>
      </w:divsChild>
    </w:div>
    <w:div w:id="1152911919">
      <w:bodyDiv w:val="1"/>
      <w:marLeft w:val="0"/>
      <w:marRight w:val="0"/>
      <w:marTop w:val="0"/>
      <w:marBottom w:val="0"/>
      <w:divBdr>
        <w:top w:val="none" w:sz="0" w:space="0" w:color="auto"/>
        <w:left w:val="none" w:sz="0" w:space="0" w:color="auto"/>
        <w:bottom w:val="none" w:sz="0" w:space="0" w:color="auto"/>
        <w:right w:val="none" w:sz="0" w:space="0" w:color="auto"/>
      </w:divBdr>
      <w:divsChild>
        <w:div w:id="539099638">
          <w:marLeft w:val="640"/>
          <w:marRight w:val="0"/>
          <w:marTop w:val="0"/>
          <w:marBottom w:val="0"/>
          <w:divBdr>
            <w:top w:val="none" w:sz="0" w:space="0" w:color="auto"/>
            <w:left w:val="none" w:sz="0" w:space="0" w:color="auto"/>
            <w:bottom w:val="none" w:sz="0" w:space="0" w:color="auto"/>
            <w:right w:val="none" w:sz="0" w:space="0" w:color="auto"/>
          </w:divBdr>
        </w:div>
        <w:div w:id="833451223">
          <w:marLeft w:val="640"/>
          <w:marRight w:val="0"/>
          <w:marTop w:val="0"/>
          <w:marBottom w:val="0"/>
          <w:divBdr>
            <w:top w:val="none" w:sz="0" w:space="0" w:color="auto"/>
            <w:left w:val="none" w:sz="0" w:space="0" w:color="auto"/>
            <w:bottom w:val="none" w:sz="0" w:space="0" w:color="auto"/>
            <w:right w:val="none" w:sz="0" w:space="0" w:color="auto"/>
          </w:divBdr>
        </w:div>
        <w:div w:id="114108731">
          <w:marLeft w:val="640"/>
          <w:marRight w:val="0"/>
          <w:marTop w:val="0"/>
          <w:marBottom w:val="0"/>
          <w:divBdr>
            <w:top w:val="none" w:sz="0" w:space="0" w:color="auto"/>
            <w:left w:val="none" w:sz="0" w:space="0" w:color="auto"/>
            <w:bottom w:val="none" w:sz="0" w:space="0" w:color="auto"/>
            <w:right w:val="none" w:sz="0" w:space="0" w:color="auto"/>
          </w:divBdr>
        </w:div>
        <w:div w:id="1445463259">
          <w:marLeft w:val="640"/>
          <w:marRight w:val="0"/>
          <w:marTop w:val="0"/>
          <w:marBottom w:val="0"/>
          <w:divBdr>
            <w:top w:val="none" w:sz="0" w:space="0" w:color="auto"/>
            <w:left w:val="none" w:sz="0" w:space="0" w:color="auto"/>
            <w:bottom w:val="none" w:sz="0" w:space="0" w:color="auto"/>
            <w:right w:val="none" w:sz="0" w:space="0" w:color="auto"/>
          </w:divBdr>
        </w:div>
        <w:div w:id="1163542010">
          <w:marLeft w:val="640"/>
          <w:marRight w:val="0"/>
          <w:marTop w:val="0"/>
          <w:marBottom w:val="0"/>
          <w:divBdr>
            <w:top w:val="none" w:sz="0" w:space="0" w:color="auto"/>
            <w:left w:val="none" w:sz="0" w:space="0" w:color="auto"/>
            <w:bottom w:val="none" w:sz="0" w:space="0" w:color="auto"/>
            <w:right w:val="none" w:sz="0" w:space="0" w:color="auto"/>
          </w:divBdr>
        </w:div>
        <w:div w:id="1166555034">
          <w:marLeft w:val="640"/>
          <w:marRight w:val="0"/>
          <w:marTop w:val="0"/>
          <w:marBottom w:val="0"/>
          <w:divBdr>
            <w:top w:val="none" w:sz="0" w:space="0" w:color="auto"/>
            <w:left w:val="none" w:sz="0" w:space="0" w:color="auto"/>
            <w:bottom w:val="none" w:sz="0" w:space="0" w:color="auto"/>
            <w:right w:val="none" w:sz="0" w:space="0" w:color="auto"/>
          </w:divBdr>
        </w:div>
        <w:div w:id="608391344">
          <w:marLeft w:val="640"/>
          <w:marRight w:val="0"/>
          <w:marTop w:val="0"/>
          <w:marBottom w:val="0"/>
          <w:divBdr>
            <w:top w:val="none" w:sz="0" w:space="0" w:color="auto"/>
            <w:left w:val="none" w:sz="0" w:space="0" w:color="auto"/>
            <w:bottom w:val="none" w:sz="0" w:space="0" w:color="auto"/>
            <w:right w:val="none" w:sz="0" w:space="0" w:color="auto"/>
          </w:divBdr>
        </w:div>
        <w:div w:id="474487488">
          <w:marLeft w:val="640"/>
          <w:marRight w:val="0"/>
          <w:marTop w:val="0"/>
          <w:marBottom w:val="0"/>
          <w:divBdr>
            <w:top w:val="none" w:sz="0" w:space="0" w:color="auto"/>
            <w:left w:val="none" w:sz="0" w:space="0" w:color="auto"/>
            <w:bottom w:val="none" w:sz="0" w:space="0" w:color="auto"/>
            <w:right w:val="none" w:sz="0" w:space="0" w:color="auto"/>
          </w:divBdr>
        </w:div>
        <w:div w:id="1438864993">
          <w:marLeft w:val="640"/>
          <w:marRight w:val="0"/>
          <w:marTop w:val="0"/>
          <w:marBottom w:val="0"/>
          <w:divBdr>
            <w:top w:val="none" w:sz="0" w:space="0" w:color="auto"/>
            <w:left w:val="none" w:sz="0" w:space="0" w:color="auto"/>
            <w:bottom w:val="none" w:sz="0" w:space="0" w:color="auto"/>
            <w:right w:val="none" w:sz="0" w:space="0" w:color="auto"/>
          </w:divBdr>
        </w:div>
        <w:div w:id="1923566523">
          <w:marLeft w:val="640"/>
          <w:marRight w:val="0"/>
          <w:marTop w:val="0"/>
          <w:marBottom w:val="0"/>
          <w:divBdr>
            <w:top w:val="none" w:sz="0" w:space="0" w:color="auto"/>
            <w:left w:val="none" w:sz="0" w:space="0" w:color="auto"/>
            <w:bottom w:val="none" w:sz="0" w:space="0" w:color="auto"/>
            <w:right w:val="none" w:sz="0" w:space="0" w:color="auto"/>
          </w:divBdr>
        </w:div>
        <w:div w:id="1554658723">
          <w:marLeft w:val="640"/>
          <w:marRight w:val="0"/>
          <w:marTop w:val="0"/>
          <w:marBottom w:val="0"/>
          <w:divBdr>
            <w:top w:val="none" w:sz="0" w:space="0" w:color="auto"/>
            <w:left w:val="none" w:sz="0" w:space="0" w:color="auto"/>
            <w:bottom w:val="none" w:sz="0" w:space="0" w:color="auto"/>
            <w:right w:val="none" w:sz="0" w:space="0" w:color="auto"/>
          </w:divBdr>
        </w:div>
        <w:div w:id="1442843413">
          <w:marLeft w:val="640"/>
          <w:marRight w:val="0"/>
          <w:marTop w:val="0"/>
          <w:marBottom w:val="0"/>
          <w:divBdr>
            <w:top w:val="none" w:sz="0" w:space="0" w:color="auto"/>
            <w:left w:val="none" w:sz="0" w:space="0" w:color="auto"/>
            <w:bottom w:val="none" w:sz="0" w:space="0" w:color="auto"/>
            <w:right w:val="none" w:sz="0" w:space="0" w:color="auto"/>
          </w:divBdr>
        </w:div>
        <w:div w:id="661155900">
          <w:marLeft w:val="640"/>
          <w:marRight w:val="0"/>
          <w:marTop w:val="0"/>
          <w:marBottom w:val="0"/>
          <w:divBdr>
            <w:top w:val="none" w:sz="0" w:space="0" w:color="auto"/>
            <w:left w:val="none" w:sz="0" w:space="0" w:color="auto"/>
            <w:bottom w:val="none" w:sz="0" w:space="0" w:color="auto"/>
            <w:right w:val="none" w:sz="0" w:space="0" w:color="auto"/>
          </w:divBdr>
        </w:div>
        <w:div w:id="1563130397">
          <w:marLeft w:val="640"/>
          <w:marRight w:val="0"/>
          <w:marTop w:val="0"/>
          <w:marBottom w:val="0"/>
          <w:divBdr>
            <w:top w:val="none" w:sz="0" w:space="0" w:color="auto"/>
            <w:left w:val="none" w:sz="0" w:space="0" w:color="auto"/>
            <w:bottom w:val="none" w:sz="0" w:space="0" w:color="auto"/>
            <w:right w:val="none" w:sz="0" w:space="0" w:color="auto"/>
          </w:divBdr>
        </w:div>
        <w:div w:id="1550921874">
          <w:marLeft w:val="640"/>
          <w:marRight w:val="0"/>
          <w:marTop w:val="0"/>
          <w:marBottom w:val="0"/>
          <w:divBdr>
            <w:top w:val="none" w:sz="0" w:space="0" w:color="auto"/>
            <w:left w:val="none" w:sz="0" w:space="0" w:color="auto"/>
            <w:bottom w:val="none" w:sz="0" w:space="0" w:color="auto"/>
            <w:right w:val="none" w:sz="0" w:space="0" w:color="auto"/>
          </w:divBdr>
        </w:div>
        <w:div w:id="1529445396">
          <w:marLeft w:val="640"/>
          <w:marRight w:val="0"/>
          <w:marTop w:val="0"/>
          <w:marBottom w:val="0"/>
          <w:divBdr>
            <w:top w:val="none" w:sz="0" w:space="0" w:color="auto"/>
            <w:left w:val="none" w:sz="0" w:space="0" w:color="auto"/>
            <w:bottom w:val="none" w:sz="0" w:space="0" w:color="auto"/>
            <w:right w:val="none" w:sz="0" w:space="0" w:color="auto"/>
          </w:divBdr>
        </w:div>
        <w:div w:id="752892021">
          <w:marLeft w:val="640"/>
          <w:marRight w:val="0"/>
          <w:marTop w:val="0"/>
          <w:marBottom w:val="0"/>
          <w:divBdr>
            <w:top w:val="none" w:sz="0" w:space="0" w:color="auto"/>
            <w:left w:val="none" w:sz="0" w:space="0" w:color="auto"/>
            <w:bottom w:val="none" w:sz="0" w:space="0" w:color="auto"/>
            <w:right w:val="none" w:sz="0" w:space="0" w:color="auto"/>
          </w:divBdr>
        </w:div>
        <w:div w:id="1957326840">
          <w:marLeft w:val="640"/>
          <w:marRight w:val="0"/>
          <w:marTop w:val="0"/>
          <w:marBottom w:val="0"/>
          <w:divBdr>
            <w:top w:val="none" w:sz="0" w:space="0" w:color="auto"/>
            <w:left w:val="none" w:sz="0" w:space="0" w:color="auto"/>
            <w:bottom w:val="none" w:sz="0" w:space="0" w:color="auto"/>
            <w:right w:val="none" w:sz="0" w:space="0" w:color="auto"/>
          </w:divBdr>
        </w:div>
        <w:div w:id="670106899">
          <w:marLeft w:val="640"/>
          <w:marRight w:val="0"/>
          <w:marTop w:val="0"/>
          <w:marBottom w:val="0"/>
          <w:divBdr>
            <w:top w:val="none" w:sz="0" w:space="0" w:color="auto"/>
            <w:left w:val="none" w:sz="0" w:space="0" w:color="auto"/>
            <w:bottom w:val="none" w:sz="0" w:space="0" w:color="auto"/>
            <w:right w:val="none" w:sz="0" w:space="0" w:color="auto"/>
          </w:divBdr>
        </w:div>
        <w:div w:id="791367967">
          <w:marLeft w:val="640"/>
          <w:marRight w:val="0"/>
          <w:marTop w:val="0"/>
          <w:marBottom w:val="0"/>
          <w:divBdr>
            <w:top w:val="none" w:sz="0" w:space="0" w:color="auto"/>
            <w:left w:val="none" w:sz="0" w:space="0" w:color="auto"/>
            <w:bottom w:val="none" w:sz="0" w:space="0" w:color="auto"/>
            <w:right w:val="none" w:sz="0" w:space="0" w:color="auto"/>
          </w:divBdr>
        </w:div>
        <w:div w:id="527909155">
          <w:marLeft w:val="640"/>
          <w:marRight w:val="0"/>
          <w:marTop w:val="0"/>
          <w:marBottom w:val="0"/>
          <w:divBdr>
            <w:top w:val="none" w:sz="0" w:space="0" w:color="auto"/>
            <w:left w:val="none" w:sz="0" w:space="0" w:color="auto"/>
            <w:bottom w:val="none" w:sz="0" w:space="0" w:color="auto"/>
            <w:right w:val="none" w:sz="0" w:space="0" w:color="auto"/>
          </w:divBdr>
        </w:div>
        <w:div w:id="1843157094">
          <w:marLeft w:val="640"/>
          <w:marRight w:val="0"/>
          <w:marTop w:val="0"/>
          <w:marBottom w:val="0"/>
          <w:divBdr>
            <w:top w:val="none" w:sz="0" w:space="0" w:color="auto"/>
            <w:left w:val="none" w:sz="0" w:space="0" w:color="auto"/>
            <w:bottom w:val="none" w:sz="0" w:space="0" w:color="auto"/>
            <w:right w:val="none" w:sz="0" w:space="0" w:color="auto"/>
          </w:divBdr>
        </w:div>
        <w:div w:id="1389766682">
          <w:marLeft w:val="640"/>
          <w:marRight w:val="0"/>
          <w:marTop w:val="0"/>
          <w:marBottom w:val="0"/>
          <w:divBdr>
            <w:top w:val="none" w:sz="0" w:space="0" w:color="auto"/>
            <w:left w:val="none" w:sz="0" w:space="0" w:color="auto"/>
            <w:bottom w:val="none" w:sz="0" w:space="0" w:color="auto"/>
            <w:right w:val="none" w:sz="0" w:space="0" w:color="auto"/>
          </w:divBdr>
        </w:div>
        <w:div w:id="2084906588">
          <w:marLeft w:val="640"/>
          <w:marRight w:val="0"/>
          <w:marTop w:val="0"/>
          <w:marBottom w:val="0"/>
          <w:divBdr>
            <w:top w:val="none" w:sz="0" w:space="0" w:color="auto"/>
            <w:left w:val="none" w:sz="0" w:space="0" w:color="auto"/>
            <w:bottom w:val="none" w:sz="0" w:space="0" w:color="auto"/>
            <w:right w:val="none" w:sz="0" w:space="0" w:color="auto"/>
          </w:divBdr>
        </w:div>
        <w:div w:id="472060123">
          <w:marLeft w:val="640"/>
          <w:marRight w:val="0"/>
          <w:marTop w:val="0"/>
          <w:marBottom w:val="0"/>
          <w:divBdr>
            <w:top w:val="none" w:sz="0" w:space="0" w:color="auto"/>
            <w:left w:val="none" w:sz="0" w:space="0" w:color="auto"/>
            <w:bottom w:val="none" w:sz="0" w:space="0" w:color="auto"/>
            <w:right w:val="none" w:sz="0" w:space="0" w:color="auto"/>
          </w:divBdr>
        </w:div>
        <w:div w:id="601844996">
          <w:marLeft w:val="640"/>
          <w:marRight w:val="0"/>
          <w:marTop w:val="0"/>
          <w:marBottom w:val="0"/>
          <w:divBdr>
            <w:top w:val="none" w:sz="0" w:space="0" w:color="auto"/>
            <w:left w:val="none" w:sz="0" w:space="0" w:color="auto"/>
            <w:bottom w:val="none" w:sz="0" w:space="0" w:color="auto"/>
            <w:right w:val="none" w:sz="0" w:space="0" w:color="auto"/>
          </w:divBdr>
        </w:div>
        <w:div w:id="1257666683">
          <w:marLeft w:val="640"/>
          <w:marRight w:val="0"/>
          <w:marTop w:val="0"/>
          <w:marBottom w:val="0"/>
          <w:divBdr>
            <w:top w:val="none" w:sz="0" w:space="0" w:color="auto"/>
            <w:left w:val="none" w:sz="0" w:space="0" w:color="auto"/>
            <w:bottom w:val="none" w:sz="0" w:space="0" w:color="auto"/>
            <w:right w:val="none" w:sz="0" w:space="0" w:color="auto"/>
          </w:divBdr>
        </w:div>
        <w:div w:id="812792569">
          <w:marLeft w:val="640"/>
          <w:marRight w:val="0"/>
          <w:marTop w:val="0"/>
          <w:marBottom w:val="0"/>
          <w:divBdr>
            <w:top w:val="none" w:sz="0" w:space="0" w:color="auto"/>
            <w:left w:val="none" w:sz="0" w:space="0" w:color="auto"/>
            <w:bottom w:val="none" w:sz="0" w:space="0" w:color="auto"/>
            <w:right w:val="none" w:sz="0" w:space="0" w:color="auto"/>
          </w:divBdr>
        </w:div>
        <w:div w:id="2071422531">
          <w:marLeft w:val="640"/>
          <w:marRight w:val="0"/>
          <w:marTop w:val="0"/>
          <w:marBottom w:val="0"/>
          <w:divBdr>
            <w:top w:val="none" w:sz="0" w:space="0" w:color="auto"/>
            <w:left w:val="none" w:sz="0" w:space="0" w:color="auto"/>
            <w:bottom w:val="none" w:sz="0" w:space="0" w:color="auto"/>
            <w:right w:val="none" w:sz="0" w:space="0" w:color="auto"/>
          </w:divBdr>
        </w:div>
        <w:div w:id="1177426959">
          <w:marLeft w:val="640"/>
          <w:marRight w:val="0"/>
          <w:marTop w:val="0"/>
          <w:marBottom w:val="0"/>
          <w:divBdr>
            <w:top w:val="none" w:sz="0" w:space="0" w:color="auto"/>
            <w:left w:val="none" w:sz="0" w:space="0" w:color="auto"/>
            <w:bottom w:val="none" w:sz="0" w:space="0" w:color="auto"/>
            <w:right w:val="none" w:sz="0" w:space="0" w:color="auto"/>
          </w:divBdr>
        </w:div>
        <w:div w:id="1929850019">
          <w:marLeft w:val="640"/>
          <w:marRight w:val="0"/>
          <w:marTop w:val="0"/>
          <w:marBottom w:val="0"/>
          <w:divBdr>
            <w:top w:val="none" w:sz="0" w:space="0" w:color="auto"/>
            <w:left w:val="none" w:sz="0" w:space="0" w:color="auto"/>
            <w:bottom w:val="none" w:sz="0" w:space="0" w:color="auto"/>
            <w:right w:val="none" w:sz="0" w:space="0" w:color="auto"/>
          </w:divBdr>
        </w:div>
        <w:div w:id="1998996739">
          <w:marLeft w:val="640"/>
          <w:marRight w:val="0"/>
          <w:marTop w:val="0"/>
          <w:marBottom w:val="0"/>
          <w:divBdr>
            <w:top w:val="none" w:sz="0" w:space="0" w:color="auto"/>
            <w:left w:val="none" w:sz="0" w:space="0" w:color="auto"/>
            <w:bottom w:val="none" w:sz="0" w:space="0" w:color="auto"/>
            <w:right w:val="none" w:sz="0" w:space="0" w:color="auto"/>
          </w:divBdr>
        </w:div>
        <w:div w:id="685642386">
          <w:marLeft w:val="640"/>
          <w:marRight w:val="0"/>
          <w:marTop w:val="0"/>
          <w:marBottom w:val="0"/>
          <w:divBdr>
            <w:top w:val="none" w:sz="0" w:space="0" w:color="auto"/>
            <w:left w:val="none" w:sz="0" w:space="0" w:color="auto"/>
            <w:bottom w:val="none" w:sz="0" w:space="0" w:color="auto"/>
            <w:right w:val="none" w:sz="0" w:space="0" w:color="auto"/>
          </w:divBdr>
        </w:div>
        <w:div w:id="1738474106">
          <w:marLeft w:val="640"/>
          <w:marRight w:val="0"/>
          <w:marTop w:val="0"/>
          <w:marBottom w:val="0"/>
          <w:divBdr>
            <w:top w:val="none" w:sz="0" w:space="0" w:color="auto"/>
            <w:left w:val="none" w:sz="0" w:space="0" w:color="auto"/>
            <w:bottom w:val="none" w:sz="0" w:space="0" w:color="auto"/>
            <w:right w:val="none" w:sz="0" w:space="0" w:color="auto"/>
          </w:divBdr>
        </w:div>
        <w:div w:id="201135012">
          <w:marLeft w:val="640"/>
          <w:marRight w:val="0"/>
          <w:marTop w:val="0"/>
          <w:marBottom w:val="0"/>
          <w:divBdr>
            <w:top w:val="none" w:sz="0" w:space="0" w:color="auto"/>
            <w:left w:val="none" w:sz="0" w:space="0" w:color="auto"/>
            <w:bottom w:val="none" w:sz="0" w:space="0" w:color="auto"/>
            <w:right w:val="none" w:sz="0" w:space="0" w:color="auto"/>
          </w:divBdr>
        </w:div>
        <w:div w:id="2083403031">
          <w:marLeft w:val="640"/>
          <w:marRight w:val="0"/>
          <w:marTop w:val="0"/>
          <w:marBottom w:val="0"/>
          <w:divBdr>
            <w:top w:val="none" w:sz="0" w:space="0" w:color="auto"/>
            <w:left w:val="none" w:sz="0" w:space="0" w:color="auto"/>
            <w:bottom w:val="none" w:sz="0" w:space="0" w:color="auto"/>
            <w:right w:val="none" w:sz="0" w:space="0" w:color="auto"/>
          </w:divBdr>
        </w:div>
        <w:div w:id="1559049725">
          <w:marLeft w:val="640"/>
          <w:marRight w:val="0"/>
          <w:marTop w:val="0"/>
          <w:marBottom w:val="0"/>
          <w:divBdr>
            <w:top w:val="none" w:sz="0" w:space="0" w:color="auto"/>
            <w:left w:val="none" w:sz="0" w:space="0" w:color="auto"/>
            <w:bottom w:val="none" w:sz="0" w:space="0" w:color="auto"/>
            <w:right w:val="none" w:sz="0" w:space="0" w:color="auto"/>
          </w:divBdr>
        </w:div>
        <w:div w:id="955453554">
          <w:marLeft w:val="640"/>
          <w:marRight w:val="0"/>
          <w:marTop w:val="0"/>
          <w:marBottom w:val="0"/>
          <w:divBdr>
            <w:top w:val="none" w:sz="0" w:space="0" w:color="auto"/>
            <w:left w:val="none" w:sz="0" w:space="0" w:color="auto"/>
            <w:bottom w:val="none" w:sz="0" w:space="0" w:color="auto"/>
            <w:right w:val="none" w:sz="0" w:space="0" w:color="auto"/>
          </w:divBdr>
        </w:div>
        <w:div w:id="2060933519">
          <w:marLeft w:val="640"/>
          <w:marRight w:val="0"/>
          <w:marTop w:val="0"/>
          <w:marBottom w:val="0"/>
          <w:divBdr>
            <w:top w:val="none" w:sz="0" w:space="0" w:color="auto"/>
            <w:left w:val="none" w:sz="0" w:space="0" w:color="auto"/>
            <w:bottom w:val="none" w:sz="0" w:space="0" w:color="auto"/>
            <w:right w:val="none" w:sz="0" w:space="0" w:color="auto"/>
          </w:divBdr>
        </w:div>
        <w:div w:id="2020042851">
          <w:marLeft w:val="640"/>
          <w:marRight w:val="0"/>
          <w:marTop w:val="0"/>
          <w:marBottom w:val="0"/>
          <w:divBdr>
            <w:top w:val="none" w:sz="0" w:space="0" w:color="auto"/>
            <w:left w:val="none" w:sz="0" w:space="0" w:color="auto"/>
            <w:bottom w:val="none" w:sz="0" w:space="0" w:color="auto"/>
            <w:right w:val="none" w:sz="0" w:space="0" w:color="auto"/>
          </w:divBdr>
        </w:div>
        <w:div w:id="1094786319">
          <w:marLeft w:val="640"/>
          <w:marRight w:val="0"/>
          <w:marTop w:val="0"/>
          <w:marBottom w:val="0"/>
          <w:divBdr>
            <w:top w:val="none" w:sz="0" w:space="0" w:color="auto"/>
            <w:left w:val="none" w:sz="0" w:space="0" w:color="auto"/>
            <w:bottom w:val="none" w:sz="0" w:space="0" w:color="auto"/>
            <w:right w:val="none" w:sz="0" w:space="0" w:color="auto"/>
          </w:divBdr>
        </w:div>
        <w:div w:id="1808475925">
          <w:marLeft w:val="640"/>
          <w:marRight w:val="0"/>
          <w:marTop w:val="0"/>
          <w:marBottom w:val="0"/>
          <w:divBdr>
            <w:top w:val="none" w:sz="0" w:space="0" w:color="auto"/>
            <w:left w:val="none" w:sz="0" w:space="0" w:color="auto"/>
            <w:bottom w:val="none" w:sz="0" w:space="0" w:color="auto"/>
            <w:right w:val="none" w:sz="0" w:space="0" w:color="auto"/>
          </w:divBdr>
        </w:div>
        <w:div w:id="1573276564">
          <w:marLeft w:val="640"/>
          <w:marRight w:val="0"/>
          <w:marTop w:val="0"/>
          <w:marBottom w:val="0"/>
          <w:divBdr>
            <w:top w:val="none" w:sz="0" w:space="0" w:color="auto"/>
            <w:left w:val="none" w:sz="0" w:space="0" w:color="auto"/>
            <w:bottom w:val="none" w:sz="0" w:space="0" w:color="auto"/>
            <w:right w:val="none" w:sz="0" w:space="0" w:color="auto"/>
          </w:divBdr>
        </w:div>
        <w:div w:id="436681836">
          <w:marLeft w:val="640"/>
          <w:marRight w:val="0"/>
          <w:marTop w:val="0"/>
          <w:marBottom w:val="0"/>
          <w:divBdr>
            <w:top w:val="none" w:sz="0" w:space="0" w:color="auto"/>
            <w:left w:val="none" w:sz="0" w:space="0" w:color="auto"/>
            <w:bottom w:val="none" w:sz="0" w:space="0" w:color="auto"/>
            <w:right w:val="none" w:sz="0" w:space="0" w:color="auto"/>
          </w:divBdr>
        </w:div>
        <w:div w:id="506288297">
          <w:marLeft w:val="640"/>
          <w:marRight w:val="0"/>
          <w:marTop w:val="0"/>
          <w:marBottom w:val="0"/>
          <w:divBdr>
            <w:top w:val="none" w:sz="0" w:space="0" w:color="auto"/>
            <w:left w:val="none" w:sz="0" w:space="0" w:color="auto"/>
            <w:bottom w:val="none" w:sz="0" w:space="0" w:color="auto"/>
            <w:right w:val="none" w:sz="0" w:space="0" w:color="auto"/>
          </w:divBdr>
        </w:div>
        <w:div w:id="2018389282">
          <w:marLeft w:val="640"/>
          <w:marRight w:val="0"/>
          <w:marTop w:val="0"/>
          <w:marBottom w:val="0"/>
          <w:divBdr>
            <w:top w:val="none" w:sz="0" w:space="0" w:color="auto"/>
            <w:left w:val="none" w:sz="0" w:space="0" w:color="auto"/>
            <w:bottom w:val="none" w:sz="0" w:space="0" w:color="auto"/>
            <w:right w:val="none" w:sz="0" w:space="0" w:color="auto"/>
          </w:divBdr>
        </w:div>
        <w:div w:id="397483885">
          <w:marLeft w:val="640"/>
          <w:marRight w:val="0"/>
          <w:marTop w:val="0"/>
          <w:marBottom w:val="0"/>
          <w:divBdr>
            <w:top w:val="none" w:sz="0" w:space="0" w:color="auto"/>
            <w:left w:val="none" w:sz="0" w:space="0" w:color="auto"/>
            <w:bottom w:val="none" w:sz="0" w:space="0" w:color="auto"/>
            <w:right w:val="none" w:sz="0" w:space="0" w:color="auto"/>
          </w:divBdr>
        </w:div>
        <w:div w:id="807550373">
          <w:marLeft w:val="640"/>
          <w:marRight w:val="0"/>
          <w:marTop w:val="0"/>
          <w:marBottom w:val="0"/>
          <w:divBdr>
            <w:top w:val="none" w:sz="0" w:space="0" w:color="auto"/>
            <w:left w:val="none" w:sz="0" w:space="0" w:color="auto"/>
            <w:bottom w:val="none" w:sz="0" w:space="0" w:color="auto"/>
            <w:right w:val="none" w:sz="0" w:space="0" w:color="auto"/>
          </w:divBdr>
        </w:div>
        <w:div w:id="1842160969">
          <w:marLeft w:val="640"/>
          <w:marRight w:val="0"/>
          <w:marTop w:val="0"/>
          <w:marBottom w:val="0"/>
          <w:divBdr>
            <w:top w:val="none" w:sz="0" w:space="0" w:color="auto"/>
            <w:left w:val="none" w:sz="0" w:space="0" w:color="auto"/>
            <w:bottom w:val="none" w:sz="0" w:space="0" w:color="auto"/>
            <w:right w:val="none" w:sz="0" w:space="0" w:color="auto"/>
          </w:divBdr>
        </w:div>
        <w:div w:id="1967393593">
          <w:marLeft w:val="640"/>
          <w:marRight w:val="0"/>
          <w:marTop w:val="0"/>
          <w:marBottom w:val="0"/>
          <w:divBdr>
            <w:top w:val="none" w:sz="0" w:space="0" w:color="auto"/>
            <w:left w:val="none" w:sz="0" w:space="0" w:color="auto"/>
            <w:bottom w:val="none" w:sz="0" w:space="0" w:color="auto"/>
            <w:right w:val="none" w:sz="0" w:space="0" w:color="auto"/>
          </w:divBdr>
        </w:div>
        <w:div w:id="400180670">
          <w:marLeft w:val="640"/>
          <w:marRight w:val="0"/>
          <w:marTop w:val="0"/>
          <w:marBottom w:val="0"/>
          <w:divBdr>
            <w:top w:val="none" w:sz="0" w:space="0" w:color="auto"/>
            <w:left w:val="none" w:sz="0" w:space="0" w:color="auto"/>
            <w:bottom w:val="none" w:sz="0" w:space="0" w:color="auto"/>
            <w:right w:val="none" w:sz="0" w:space="0" w:color="auto"/>
          </w:divBdr>
        </w:div>
        <w:div w:id="402800752">
          <w:marLeft w:val="640"/>
          <w:marRight w:val="0"/>
          <w:marTop w:val="0"/>
          <w:marBottom w:val="0"/>
          <w:divBdr>
            <w:top w:val="none" w:sz="0" w:space="0" w:color="auto"/>
            <w:left w:val="none" w:sz="0" w:space="0" w:color="auto"/>
            <w:bottom w:val="none" w:sz="0" w:space="0" w:color="auto"/>
            <w:right w:val="none" w:sz="0" w:space="0" w:color="auto"/>
          </w:divBdr>
        </w:div>
        <w:div w:id="823358564">
          <w:marLeft w:val="640"/>
          <w:marRight w:val="0"/>
          <w:marTop w:val="0"/>
          <w:marBottom w:val="0"/>
          <w:divBdr>
            <w:top w:val="none" w:sz="0" w:space="0" w:color="auto"/>
            <w:left w:val="none" w:sz="0" w:space="0" w:color="auto"/>
            <w:bottom w:val="none" w:sz="0" w:space="0" w:color="auto"/>
            <w:right w:val="none" w:sz="0" w:space="0" w:color="auto"/>
          </w:divBdr>
        </w:div>
        <w:div w:id="1157459617">
          <w:marLeft w:val="640"/>
          <w:marRight w:val="0"/>
          <w:marTop w:val="0"/>
          <w:marBottom w:val="0"/>
          <w:divBdr>
            <w:top w:val="none" w:sz="0" w:space="0" w:color="auto"/>
            <w:left w:val="none" w:sz="0" w:space="0" w:color="auto"/>
            <w:bottom w:val="none" w:sz="0" w:space="0" w:color="auto"/>
            <w:right w:val="none" w:sz="0" w:space="0" w:color="auto"/>
          </w:divBdr>
        </w:div>
      </w:divsChild>
    </w:div>
    <w:div w:id="1175193980">
      <w:bodyDiv w:val="1"/>
      <w:marLeft w:val="0"/>
      <w:marRight w:val="0"/>
      <w:marTop w:val="0"/>
      <w:marBottom w:val="0"/>
      <w:divBdr>
        <w:top w:val="none" w:sz="0" w:space="0" w:color="auto"/>
        <w:left w:val="none" w:sz="0" w:space="0" w:color="auto"/>
        <w:bottom w:val="none" w:sz="0" w:space="0" w:color="auto"/>
        <w:right w:val="none" w:sz="0" w:space="0" w:color="auto"/>
      </w:divBdr>
      <w:divsChild>
        <w:div w:id="1748385231">
          <w:marLeft w:val="640"/>
          <w:marRight w:val="0"/>
          <w:marTop w:val="0"/>
          <w:marBottom w:val="0"/>
          <w:divBdr>
            <w:top w:val="none" w:sz="0" w:space="0" w:color="auto"/>
            <w:left w:val="none" w:sz="0" w:space="0" w:color="auto"/>
            <w:bottom w:val="none" w:sz="0" w:space="0" w:color="auto"/>
            <w:right w:val="none" w:sz="0" w:space="0" w:color="auto"/>
          </w:divBdr>
        </w:div>
        <w:div w:id="900361295">
          <w:marLeft w:val="640"/>
          <w:marRight w:val="0"/>
          <w:marTop w:val="0"/>
          <w:marBottom w:val="0"/>
          <w:divBdr>
            <w:top w:val="none" w:sz="0" w:space="0" w:color="auto"/>
            <w:left w:val="none" w:sz="0" w:space="0" w:color="auto"/>
            <w:bottom w:val="none" w:sz="0" w:space="0" w:color="auto"/>
            <w:right w:val="none" w:sz="0" w:space="0" w:color="auto"/>
          </w:divBdr>
        </w:div>
        <w:div w:id="681392111">
          <w:marLeft w:val="640"/>
          <w:marRight w:val="0"/>
          <w:marTop w:val="0"/>
          <w:marBottom w:val="0"/>
          <w:divBdr>
            <w:top w:val="none" w:sz="0" w:space="0" w:color="auto"/>
            <w:left w:val="none" w:sz="0" w:space="0" w:color="auto"/>
            <w:bottom w:val="none" w:sz="0" w:space="0" w:color="auto"/>
            <w:right w:val="none" w:sz="0" w:space="0" w:color="auto"/>
          </w:divBdr>
        </w:div>
        <w:div w:id="1435511984">
          <w:marLeft w:val="640"/>
          <w:marRight w:val="0"/>
          <w:marTop w:val="0"/>
          <w:marBottom w:val="0"/>
          <w:divBdr>
            <w:top w:val="none" w:sz="0" w:space="0" w:color="auto"/>
            <w:left w:val="none" w:sz="0" w:space="0" w:color="auto"/>
            <w:bottom w:val="none" w:sz="0" w:space="0" w:color="auto"/>
            <w:right w:val="none" w:sz="0" w:space="0" w:color="auto"/>
          </w:divBdr>
        </w:div>
        <w:div w:id="1722628250">
          <w:marLeft w:val="640"/>
          <w:marRight w:val="0"/>
          <w:marTop w:val="0"/>
          <w:marBottom w:val="0"/>
          <w:divBdr>
            <w:top w:val="none" w:sz="0" w:space="0" w:color="auto"/>
            <w:left w:val="none" w:sz="0" w:space="0" w:color="auto"/>
            <w:bottom w:val="none" w:sz="0" w:space="0" w:color="auto"/>
            <w:right w:val="none" w:sz="0" w:space="0" w:color="auto"/>
          </w:divBdr>
        </w:div>
        <w:div w:id="235097242">
          <w:marLeft w:val="640"/>
          <w:marRight w:val="0"/>
          <w:marTop w:val="0"/>
          <w:marBottom w:val="0"/>
          <w:divBdr>
            <w:top w:val="none" w:sz="0" w:space="0" w:color="auto"/>
            <w:left w:val="none" w:sz="0" w:space="0" w:color="auto"/>
            <w:bottom w:val="none" w:sz="0" w:space="0" w:color="auto"/>
            <w:right w:val="none" w:sz="0" w:space="0" w:color="auto"/>
          </w:divBdr>
        </w:div>
        <w:div w:id="1277444260">
          <w:marLeft w:val="640"/>
          <w:marRight w:val="0"/>
          <w:marTop w:val="0"/>
          <w:marBottom w:val="0"/>
          <w:divBdr>
            <w:top w:val="none" w:sz="0" w:space="0" w:color="auto"/>
            <w:left w:val="none" w:sz="0" w:space="0" w:color="auto"/>
            <w:bottom w:val="none" w:sz="0" w:space="0" w:color="auto"/>
            <w:right w:val="none" w:sz="0" w:space="0" w:color="auto"/>
          </w:divBdr>
        </w:div>
        <w:div w:id="1938711468">
          <w:marLeft w:val="640"/>
          <w:marRight w:val="0"/>
          <w:marTop w:val="0"/>
          <w:marBottom w:val="0"/>
          <w:divBdr>
            <w:top w:val="none" w:sz="0" w:space="0" w:color="auto"/>
            <w:left w:val="none" w:sz="0" w:space="0" w:color="auto"/>
            <w:bottom w:val="none" w:sz="0" w:space="0" w:color="auto"/>
            <w:right w:val="none" w:sz="0" w:space="0" w:color="auto"/>
          </w:divBdr>
        </w:div>
        <w:div w:id="1579748407">
          <w:marLeft w:val="640"/>
          <w:marRight w:val="0"/>
          <w:marTop w:val="0"/>
          <w:marBottom w:val="0"/>
          <w:divBdr>
            <w:top w:val="none" w:sz="0" w:space="0" w:color="auto"/>
            <w:left w:val="none" w:sz="0" w:space="0" w:color="auto"/>
            <w:bottom w:val="none" w:sz="0" w:space="0" w:color="auto"/>
            <w:right w:val="none" w:sz="0" w:space="0" w:color="auto"/>
          </w:divBdr>
        </w:div>
        <w:div w:id="701705897">
          <w:marLeft w:val="640"/>
          <w:marRight w:val="0"/>
          <w:marTop w:val="0"/>
          <w:marBottom w:val="0"/>
          <w:divBdr>
            <w:top w:val="none" w:sz="0" w:space="0" w:color="auto"/>
            <w:left w:val="none" w:sz="0" w:space="0" w:color="auto"/>
            <w:bottom w:val="none" w:sz="0" w:space="0" w:color="auto"/>
            <w:right w:val="none" w:sz="0" w:space="0" w:color="auto"/>
          </w:divBdr>
        </w:div>
        <w:div w:id="466975046">
          <w:marLeft w:val="640"/>
          <w:marRight w:val="0"/>
          <w:marTop w:val="0"/>
          <w:marBottom w:val="0"/>
          <w:divBdr>
            <w:top w:val="none" w:sz="0" w:space="0" w:color="auto"/>
            <w:left w:val="none" w:sz="0" w:space="0" w:color="auto"/>
            <w:bottom w:val="none" w:sz="0" w:space="0" w:color="auto"/>
            <w:right w:val="none" w:sz="0" w:space="0" w:color="auto"/>
          </w:divBdr>
        </w:div>
        <w:div w:id="592864785">
          <w:marLeft w:val="640"/>
          <w:marRight w:val="0"/>
          <w:marTop w:val="0"/>
          <w:marBottom w:val="0"/>
          <w:divBdr>
            <w:top w:val="none" w:sz="0" w:space="0" w:color="auto"/>
            <w:left w:val="none" w:sz="0" w:space="0" w:color="auto"/>
            <w:bottom w:val="none" w:sz="0" w:space="0" w:color="auto"/>
            <w:right w:val="none" w:sz="0" w:space="0" w:color="auto"/>
          </w:divBdr>
        </w:div>
        <w:div w:id="876892532">
          <w:marLeft w:val="640"/>
          <w:marRight w:val="0"/>
          <w:marTop w:val="0"/>
          <w:marBottom w:val="0"/>
          <w:divBdr>
            <w:top w:val="none" w:sz="0" w:space="0" w:color="auto"/>
            <w:left w:val="none" w:sz="0" w:space="0" w:color="auto"/>
            <w:bottom w:val="none" w:sz="0" w:space="0" w:color="auto"/>
            <w:right w:val="none" w:sz="0" w:space="0" w:color="auto"/>
          </w:divBdr>
        </w:div>
        <w:div w:id="1985236750">
          <w:marLeft w:val="640"/>
          <w:marRight w:val="0"/>
          <w:marTop w:val="0"/>
          <w:marBottom w:val="0"/>
          <w:divBdr>
            <w:top w:val="none" w:sz="0" w:space="0" w:color="auto"/>
            <w:left w:val="none" w:sz="0" w:space="0" w:color="auto"/>
            <w:bottom w:val="none" w:sz="0" w:space="0" w:color="auto"/>
            <w:right w:val="none" w:sz="0" w:space="0" w:color="auto"/>
          </w:divBdr>
        </w:div>
        <w:div w:id="2028871458">
          <w:marLeft w:val="640"/>
          <w:marRight w:val="0"/>
          <w:marTop w:val="0"/>
          <w:marBottom w:val="0"/>
          <w:divBdr>
            <w:top w:val="none" w:sz="0" w:space="0" w:color="auto"/>
            <w:left w:val="none" w:sz="0" w:space="0" w:color="auto"/>
            <w:bottom w:val="none" w:sz="0" w:space="0" w:color="auto"/>
            <w:right w:val="none" w:sz="0" w:space="0" w:color="auto"/>
          </w:divBdr>
        </w:div>
        <w:div w:id="1826705122">
          <w:marLeft w:val="640"/>
          <w:marRight w:val="0"/>
          <w:marTop w:val="0"/>
          <w:marBottom w:val="0"/>
          <w:divBdr>
            <w:top w:val="none" w:sz="0" w:space="0" w:color="auto"/>
            <w:left w:val="none" w:sz="0" w:space="0" w:color="auto"/>
            <w:bottom w:val="none" w:sz="0" w:space="0" w:color="auto"/>
            <w:right w:val="none" w:sz="0" w:space="0" w:color="auto"/>
          </w:divBdr>
        </w:div>
        <w:div w:id="1621256948">
          <w:marLeft w:val="640"/>
          <w:marRight w:val="0"/>
          <w:marTop w:val="0"/>
          <w:marBottom w:val="0"/>
          <w:divBdr>
            <w:top w:val="none" w:sz="0" w:space="0" w:color="auto"/>
            <w:left w:val="none" w:sz="0" w:space="0" w:color="auto"/>
            <w:bottom w:val="none" w:sz="0" w:space="0" w:color="auto"/>
            <w:right w:val="none" w:sz="0" w:space="0" w:color="auto"/>
          </w:divBdr>
        </w:div>
        <w:div w:id="1047752697">
          <w:marLeft w:val="640"/>
          <w:marRight w:val="0"/>
          <w:marTop w:val="0"/>
          <w:marBottom w:val="0"/>
          <w:divBdr>
            <w:top w:val="none" w:sz="0" w:space="0" w:color="auto"/>
            <w:left w:val="none" w:sz="0" w:space="0" w:color="auto"/>
            <w:bottom w:val="none" w:sz="0" w:space="0" w:color="auto"/>
            <w:right w:val="none" w:sz="0" w:space="0" w:color="auto"/>
          </w:divBdr>
        </w:div>
        <w:div w:id="1358777280">
          <w:marLeft w:val="640"/>
          <w:marRight w:val="0"/>
          <w:marTop w:val="0"/>
          <w:marBottom w:val="0"/>
          <w:divBdr>
            <w:top w:val="none" w:sz="0" w:space="0" w:color="auto"/>
            <w:left w:val="none" w:sz="0" w:space="0" w:color="auto"/>
            <w:bottom w:val="none" w:sz="0" w:space="0" w:color="auto"/>
            <w:right w:val="none" w:sz="0" w:space="0" w:color="auto"/>
          </w:divBdr>
        </w:div>
        <w:div w:id="429932657">
          <w:marLeft w:val="640"/>
          <w:marRight w:val="0"/>
          <w:marTop w:val="0"/>
          <w:marBottom w:val="0"/>
          <w:divBdr>
            <w:top w:val="none" w:sz="0" w:space="0" w:color="auto"/>
            <w:left w:val="none" w:sz="0" w:space="0" w:color="auto"/>
            <w:bottom w:val="none" w:sz="0" w:space="0" w:color="auto"/>
            <w:right w:val="none" w:sz="0" w:space="0" w:color="auto"/>
          </w:divBdr>
        </w:div>
        <w:div w:id="943801231">
          <w:marLeft w:val="640"/>
          <w:marRight w:val="0"/>
          <w:marTop w:val="0"/>
          <w:marBottom w:val="0"/>
          <w:divBdr>
            <w:top w:val="none" w:sz="0" w:space="0" w:color="auto"/>
            <w:left w:val="none" w:sz="0" w:space="0" w:color="auto"/>
            <w:bottom w:val="none" w:sz="0" w:space="0" w:color="auto"/>
            <w:right w:val="none" w:sz="0" w:space="0" w:color="auto"/>
          </w:divBdr>
        </w:div>
        <w:div w:id="1424186377">
          <w:marLeft w:val="640"/>
          <w:marRight w:val="0"/>
          <w:marTop w:val="0"/>
          <w:marBottom w:val="0"/>
          <w:divBdr>
            <w:top w:val="none" w:sz="0" w:space="0" w:color="auto"/>
            <w:left w:val="none" w:sz="0" w:space="0" w:color="auto"/>
            <w:bottom w:val="none" w:sz="0" w:space="0" w:color="auto"/>
            <w:right w:val="none" w:sz="0" w:space="0" w:color="auto"/>
          </w:divBdr>
        </w:div>
        <w:div w:id="1713504680">
          <w:marLeft w:val="640"/>
          <w:marRight w:val="0"/>
          <w:marTop w:val="0"/>
          <w:marBottom w:val="0"/>
          <w:divBdr>
            <w:top w:val="none" w:sz="0" w:space="0" w:color="auto"/>
            <w:left w:val="none" w:sz="0" w:space="0" w:color="auto"/>
            <w:bottom w:val="none" w:sz="0" w:space="0" w:color="auto"/>
            <w:right w:val="none" w:sz="0" w:space="0" w:color="auto"/>
          </w:divBdr>
        </w:div>
        <w:div w:id="503741361">
          <w:marLeft w:val="640"/>
          <w:marRight w:val="0"/>
          <w:marTop w:val="0"/>
          <w:marBottom w:val="0"/>
          <w:divBdr>
            <w:top w:val="none" w:sz="0" w:space="0" w:color="auto"/>
            <w:left w:val="none" w:sz="0" w:space="0" w:color="auto"/>
            <w:bottom w:val="none" w:sz="0" w:space="0" w:color="auto"/>
            <w:right w:val="none" w:sz="0" w:space="0" w:color="auto"/>
          </w:divBdr>
        </w:div>
        <w:div w:id="1792624233">
          <w:marLeft w:val="640"/>
          <w:marRight w:val="0"/>
          <w:marTop w:val="0"/>
          <w:marBottom w:val="0"/>
          <w:divBdr>
            <w:top w:val="none" w:sz="0" w:space="0" w:color="auto"/>
            <w:left w:val="none" w:sz="0" w:space="0" w:color="auto"/>
            <w:bottom w:val="none" w:sz="0" w:space="0" w:color="auto"/>
            <w:right w:val="none" w:sz="0" w:space="0" w:color="auto"/>
          </w:divBdr>
        </w:div>
        <w:div w:id="987707027">
          <w:marLeft w:val="640"/>
          <w:marRight w:val="0"/>
          <w:marTop w:val="0"/>
          <w:marBottom w:val="0"/>
          <w:divBdr>
            <w:top w:val="none" w:sz="0" w:space="0" w:color="auto"/>
            <w:left w:val="none" w:sz="0" w:space="0" w:color="auto"/>
            <w:bottom w:val="none" w:sz="0" w:space="0" w:color="auto"/>
            <w:right w:val="none" w:sz="0" w:space="0" w:color="auto"/>
          </w:divBdr>
        </w:div>
        <w:div w:id="1110709764">
          <w:marLeft w:val="640"/>
          <w:marRight w:val="0"/>
          <w:marTop w:val="0"/>
          <w:marBottom w:val="0"/>
          <w:divBdr>
            <w:top w:val="none" w:sz="0" w:space="0" w:color="auto"/>
            <w:left w:val="none" w:sz="0" w:space="0" w:color="auto"/>
            <w:bottom w:val="none" w:sz="0" w:space="0" w:color="auto"/>
            <w:right w:val="none" w:sz="0" w:space="0" w:color="auto"/>
          </w:divBdr>
        </w:div>
        <w:div w:id="644044098">
          <w:marLeft w:val="640"/>
          <w:marRight w:val="0"/>
          <w:marTop w:val="0"/>
          <w:marBottom w:val="0"/>
          <w:divBdr>
            <w:top w:val="none" w:sz="0" w:space="0" w:color="auto"/>
            <w:left w:val="none" w:sz="0" w:space="0" w:color="auto"/>
            <w:bottom w:val="none" w:sz="0" w:space="0" w:color="auto"/>
            <w:right w:val="none" w:sz="0" w:space="0" w:color="auto"/>
          </w:divBdr>
        </w:div>
        <w:div w:id="1707295913">
          <w:marLeft w:val="640"/>
          <w:marRight w:val="0"/>
          <w:marTop w:val="0"/>
          <w:marBottom w:val="0"/>
          <w:divBdr>
            <w:top w:val="none" w:sz="0" w:space="0" w:color="auto"/>
            <w:left w:val="none" w:sz="0" w:space="0" w:color="auto"/>
            <w:bottom w:val="none" w:sz="0" w:space="0" w:color="auto"/>
            <w:right w:val="none" w:sz="0" w:space="0" w:color="auto"/>
          </w:divBdr>
        </w:div>
        <w:div w:id="727613113">
          <w:marLeft w:val="640"/>
          <w:marRight w:val="0"/>
          <w:marTop w:val="0"/>
          <w:marBottom w:val="0"/>
          <w:divBdr>
            <w:top w:val="none" w:sz="0" w:space="0" w:color="auto"/>
            <w:left w:val="none" w:sz="0" w:space="0" w:color="auto"/>
            <w:bottom w:val="none" w:sz="0" w:space="0" w:color="auto"/>
            <w:right w:val="none" w:sz="0" w:space="0" w:color="auto"/>
          </w:divBdr>
        </w:div>
        <w:div w:id="663437896">
          <w:marLeft w:val="640"/>
          <w:marRight w:val="0"/>
          <w:marTop w:val="0"/>
          <w:marBottom w:val="0"/>
          <w:divBdr>
            <w:top w:val="none" w:sz="0" w:space="0" w:color="auto"/>
            <w:left w:val="none" w:sz="0" w:space="0" w:color="auto"/>
            <w:bottom w:val="none" w:sz="0" w:space="0" w:color="auto"/>
            <w:right w:val="none" w:sz="0" w:space="0" w:color="auto"/>
          </w:divBdr>
        </w:div>
        <w:div w:id="1896771719">
          <w:marLeft w:val="640"/>
          <w:marRight w:val="0"/>
          <w:marTop w:val="0"/>
          <w:marBottom w:val="0"/>
          <w:divBdr>
            <w:top w:val="none" w:sz="0" w:space="0" w:color="auto"/>
            <w:left w:val="none" w:sz="0" w:space="0" w:color="auto"/>
            <w:bottom w:val="none" w:sz="0" w:space="0" w:color="auto"/>
            <w:right w:val="none" w:sz="0" w:space="0" w:color="auto"/>
          </w:divBdr>
        </w:div>
        <w:div w:id="284428569">
          <w:marLeft w:val="640"/>
          <w:marRight w:val="0"/>
          <w:marTop w:val="0"/>
          <w:marBottom w:val="0"/>
          <w:divBdr>
            <w:top w:val="none" w:sz="0" w:space="0" w:color="auto"/>
            <w:left w:val="none" w:sz="0" w:space="0" w:color="auto"/>
            <w:bottom w:val="none" w:sz="0" w:space="0" w:color="auto"/>
            <w:right w:val="none" w:sz="0" w:space="0" w:color="auto"/>
          </w:divBdr>
        </w:div>
        <w:div w:id="35200964">
          <w:marLeft w:val="640"/>
          <w:marRight w:val="0"/>
          <w:marTop w:val="0"/>
          <w:marBottom w:val="0"/>
          <w:divBdr>
            <w:top w:val="none" w:sz="0" w:space="0" w:color="auto"/>
            <w:left w:val="none" w:sz="0" w:space="0" w:color="auto"/>
            <w:bottom w:val="none" w:sz="0" w:space="0" w:color="auto"/>
            <w:right w:val="none" w:sz="0" w:space="0" w:color="auto"/>
          </w:divBdr>
        </w:div>
        <w:div w:id="1051885302">
          <w:marLeft w:val="640"/>
          <w:marRight w:val="0"/>
          <w:marTop w:val="0"/>
          <w:marBottom w:val="0"/>
          <w:divBdr>
            <w:top w:val="none" w:sz="0" w:space="0" w:color="auto"/>
            <w:left w:val="none" w:sz="0" w:space="0" w:color="auto"/>
            <w:bottom w:val="none" w:sz="0" w:space="0" w:color="auto"/>
            <w:right w:val="none" w:sz="0" w:space="0" w:color="auto"/>
          </w:divBdr>
        </w:div>
        <w:div w:id="1671254112">
          <w:marLeft w:val="640"/>
          <w:marRight w:val="0"/>
          <w:marTop w:val="0"/>
          <w:marBottom w:val="0"/>
          <w:divBdr>
            <w:top w:val="none" w:sz="0" w:space="0" w:color="auto"/>
            <w:left w:val="none" w:sz="0" w:space="0" w:color="auto"/>
            <w:bottom w:val="none" w:sz="0" w:space="0" w:color="auto"/>
            <w:right w:val="none" w:sz="0" w:space="0" w:color="auto"/>
          </w:divBdr>
        </w:div>
        <w:div w:id="522091934">
          <w:marLeft w:val="640"/>
          <w:marRight w:val="0"/>
          <w:marTop w:val="0"/>
          <w:marBottom w:val="0"/>
          <w:divBdr>
            <w:top w:val="none" w:sz="0" w:space="0" w:color="auto"/>
            <w:left w:val="none" w:sz="0" w:space="0" w:color="auto"/>
            <w:bottom w:val="none" w:sz="0" w:space="0" w:color="auto"/>
            <w:right w:val="none" w:sz="0" w:space="0" w:color="auto"/>
          </w:divBdr>
        </w:div>
        <w:div w:id="1095204464">
          <w:marLeft w:val="640"/>
          <w:marRight w:val="0"/>
          <w:marTop w:val="0"/>
          <w:marBottom w:val="0"/>
          <w:divBdr>
            <w:top w:val="none" w:sz="0" w:space="0" w:color="auto"/>
            <w:left w:val="none" w:sz="0" w:space="0" w:color="auto"/>
            <w:bottom w:val="none" w:sz="0" w:space="0" w:color="auto"/>
            <w:right w:val="none" w:sz="0" w:space="0" w:color="auto"/>
          </w:divBdr>
        </w:div>
        <w:div w:id="988823069">
          <w:marLeft w:val="640"/>
          <w:marRight w:val="0"/>
          <w:marTop w:val="0"/>
          <w:marBottom w:val="0"/>
          <w:divBdr>
            <w:top w:val="none" w:sz="0" w:space="0" w:color="auto"/>
            <w:left w:val="none" w:sz="0" w:space="0" w:color="auto"/>
            <w:bottom w:val="none" w:sz="0" w:space="0" w:color="auto"/>
            <w:right w:val="none" w:sz="0" w:space="0" w:color="auto"/>
          </w:divBdr>
        </w:div>
        <w:div w:id="1889486352">
          <w:marLeft w:val="640"/>
          <w:marRight w:val="0"/>
          <w:marTop w:val="0"/>
          <w:marBottom w:val="0"/>
          <w:divBdr>
            <w:top w:val="none" w:sz="0" w:space="0" w:color="auto"/>
            <w:left w:val="none" w:sz="0" w:space="0" w:color="auto"/>
            <w:bottom w:val="none" w:sz="0" w:space="0" w:color="auto"/>
            <w:right w:val="none" w:sz="0" w:space="0" w:color="auto"/>
          </w:divBdr>
        </w:div>
        <w:div w:id="1622611332">
          <w:marLeft w:val="640"/>
          <w:marRight w:val="0"/>
          <w:marTop w:val="0"/>
          <w:marBottom w:val="0"/>
          <w:divBdr>
            <w:top w:val="none" w:sz="0" w:space="0" w:color="auto"/>
            <w:left w:val="none" w:sz="0" w:space="0" w:color="auto"/>
            <w:bottom w:val="none" w:sz="0" w:space="0" w:color="auto"/>
            <w:right w:val="none" w:sz="0" w:space="0" w:color="auto"/>
          </w:divBdr>
        </w:div>
        <w:div w:id="1795709639">
          <w:marLeft w:val="640"/>
          <w:marRight w:val="0"/>
          <w:marTop w:val="0"/>
          <w:marBottom w:val="0"/>
          <w:divBdr>
            <w:top w:val="none" w:sz="0" w:space="0" w:color="auto"/>
            <w:left w:val="none" w:sz="0" w:space="0" w:color="auto"/>
            <w:bottom w:val="none" w:sz="0" w:space="0" w:color="auto"/>
            <w:right w:val="none" w:sz="0" w:space="0" w:color="auto"/>
          </w:divBdr>
        </w:div>
        <w:div w:id="422531521">
          <w:marLeft w:val="640"/>
          <w:marRight w:val="0"/>
          <w:marTop w:val="0"/>
          <w:marBottom w:val="0"/>
          <w:divBdr>
            <w:top w:val="none" w:sz="0" w:space="0" w:color="auto"/>
            <w:left w:val="none" w:sz="0" w:space="0" w:color="auto"/>
            <w:bottom w:val="none" w:sz="0" w:space="0" w:color="auto"/>
            <w:right w:val="none" w:sz="0" w:space="0" w:color="auto"/>
          </w:divBdr>
        </w:div>
        <w:div w:id="2102875629">
          <w:marLeft w:val="640"/>
          <w:marRight w:val="0"/>
          <w:marTop w:val="0"/>
          <w:marBottom w:val="0"/>
          <w:divBdr>
            <w:top w:val="none" w:sz="0" w:space="0" w:color="auto"/>
            <w:left w:val="none" w:sz="0" w:space="0" w:color="auto"/>
            <w:bottom w:val="none" w:sz="0" w:space="0" w:color="auto"/>
            <w:right w:val="none" w:sz="0" w:space="0" w:color="auto"/>
          </w:divBdr>
        </w:div>
        <w:div w:id="323238886">
          <w:marLeft w:val="640"/>
          <w:marRight w:val="0"/>
          <w:marTop w:val="0"/>
          <w:marBottom w:val="0"/>
          <w:divBdr>
            <w:top w:val="none" w:sz="0" w:space="0" w:color="auto"/>
            <w:left w:val="none" w:sz="0" w:space="0" w:color="auto"/>
            <w:bottom w:val="none" w:sz="0" w:space="0" w:color="auto"/>
            <w:right w:val="none" w:sz="0" w:space="0" w:color="auto"/>
          </w:divBdr>
        </w:div>
        <w:div w:id="303891682">
          <w:marLeft w:val="640"/>
          <w:marRight w:val="0"/>
          <w:marTop w:val="0"/>
          <w:marBottom w:val="0"/>
          <w:divBdr>
            <w:top w:val="none" w:sz="0" w:space="0" w:color="auto"/>
            <w:left w:val="none" w:sz="0" w:space="0" w:color="auto"/>
            <w:bottom w:val="none" w:sz="0" w:space="0" w:color="auto"/>
            <w:right w:val="none" w:sz="0" w:space="0" w:color="auto"/>
          </w:divBdr>
        </w:div>
        <w:div w:id="1334650208">
          <w:marLeft w:val="640"/>
          <w:marRight w:val="0"/>
          <w:marTop w:val="0"/>
          <w:marBottom w:val="0"/>
          <w:divBdr>
            <w:top w:val="none" w:sz="0" w:space="0" w:color="auto"/>
            <w:left w:val="none" w:sz="0" w:space="0" w:color="auto"/>
            <w:bottom w:val="none" w:sz="0" w:space="0" w:color="auto"/>
            <w:right w:val="none" w:sz="0" w:space="0" w:color="auto"/>
          </w:divBdr>
        </w:div>
        <w:div w:id="1552955710">
          <w:marLeft w:val="640"/>
          <w:marRight w:val="0"/>
          <w:marTop w:val="0"/>
          <w:marBottom w:val="0"/>
          <w:divBdr>
            <w:top w:val="none" w:sz="0" w:space="0" w:color="auto"/>
            <w:left w:val="none" w:sz="0" w:space="0" w:color="auto"/>
            <w:bottom w:val="none" w:sz="0" w:space="0" w:color="auto"/>
            <w:right w:val="none" w:sz="0" w:space="0" w:color="auto"/>
          </w:divBdr>
        </w:div>
        <w:div w:id="235163859">
          <w:marLeft w:val="640"/>
          <w:marRight w:val="0"/>
          <w:marTop w:val="0"/>
          <w:marBottom w:val="0"/>
          <w:divBdr>
            <w:top w:val="none" w:sz="0" w:space="0" w:color="auto"/>
            <w:left w:val="none" w:sz="0" w:space="0" w:color="auto"/>
            <w:bottom w:val="none" w:sz="0" w:space="0" w:color="auto"/>
            <w:right w:val="none" w:sz="0" w:space="0" w:color="auto"/>
          </w:divBdr>
        </w:div>
        <w:div w:id="1013461893">
          <w:marLeft w:val="640"/>
          <w:marRight w:val="0"/>
          <w:marTop w:val="0"/>
          <w:marBottom w:val="0"/>
          <w:divBdr>
            <w:top w:val="none" w:sz="0" w:space="0" w:color="auto"/>
            <w:left w:val="none" w:sz="0" w:space="0" w:color="auto"/>
            <w:bottom w:val="none" w:sz="0" w:space="0" w:color="auto"/>
            <w:right w:val="none" w:sz="0" w:space="0" w:color="auto"/>
          </w:divBdr>
        </w:div>
        <w:div w:id="2061974439">
          <w:marLeft w:val="640"/>
          <w:marRight w:val="0"/>
          <w:marTop w:val="0"/>
          <w:marBottom w:val="0"/>
          <w:divBdr>
            <w:top w:val="none" w:sz="0" w:space="0" w:color="auto"/>
            <w:left w:val="none" w:sz="0" w:space="0" w:color="auto"/>
            <w:bottom w:val="none" w:sz="0" w:space="0" w:color="auto"/>
            <w:right w:val="none" w:sz="0" w:space="0" w:color="auto"/>
          </w:divBdr>
        </w:div>
        <w:div w:id="2116946072">
          <w:marLeft w:val="640"/>
          <w:marRight w:val="0"/>
          <w:marTop w:val="0"/>
          <w:marBottom w:val="0"/>
          <w:divBdr>
            <w:top w:val="none" w:sz="0" w:space="0" w:color="auto"/>
            <w:left w:val="none" w:sz="0" w:space="0" w:color="auto"/>
            <w:bottom w:val="none" w:sz="0" w:space="0" w:color="auto"/>
            <w:right w:val="none" w:sz="0" w:space="0" w:color="auto"/>
          </w:divBdr>
        </w:div>
        <w:div w:id="1039939337">
          <w:marLeft w:val="640"/>
          <w:marRight w:val="0"/>
          <w:marTop w:val="0"/>
          <w:marBottom w:val="0"/>
          <w:divBdr>
            <w:top w:val="none" w:sz="0" w:space="0" w:color="auto"/>
            <w:left w:val="none" w:sz="0" w:space="0" w:color="auto"/>
            <w:bottom w:val="none" w:sz="0" w:space="0" w:color="auto"/>
            <w:right w:val="none" w:sz="0" w:space="0" w:color="auto"/>
          </w:divBdr>
        </w:div>
        <w:div w:id="1857227658">
          <w:marLeft w:val="640"/>
          <w:marRight w:val="0"/>
          <w:marTop w:val="0"/>
          <w:marBottom w:val="0"/>
          <w:divBdr>
            <w:top w:val="none" w:sz="0" w:space="0" w:color="auto"/>
            <w:left w:val="none" w:sz="0" w:space="0" w:color="auto"/>
            <w:bottom w:val="none" w:sz="0" w:space="0" w:color="auto"/>
            <w:right w:val="none" w:sz="0" w:space="0" w:color="auto"/>
          </w:divBdr>
        </w:div>
        <w:div w:id="741753223">
          <w:marLeft w:val="640"/>
          <w:marRight w:val="0"/>
          <w:marTop w:val="0"/>
          <w:marBottom w:val="0"/>
          <w:divBdr>
            <w:top w:val="none" w:sz="0" w:space="0" w:color="auto"/>
            <w:left w:val="none" w:sz="0" w:space="0" w:color="auto"/>
            <w:bottom w:val="none" w:sz="0" w:space="0" w:color="auto"/>
            <w:right w:val="none" w:sz="0" w:space="0" w:color="auto"/>
          </w:divBdr>
        </w:div>
        <w:div w:id="19549409">
          <w:marLeft w:val="640"/>
          <w:marRight w:val="0"/>
          <w:marTop w:val="0"/>
          <w:marBottom w:val="0"/>
          <w:divBdr>
            <w:top w:val="none" w:sz="0" w:space="0" w:color="auto"/>
            <w:left w:val="none" w:sz="0" w:space="0" w:color="auto"/>
            <w:bottom w:val="none" w:sz="0" w:space="0" w:color="auto"/>
            <w:right w:val="none" w:sz="0" w:space="0" w:color="auto"/>
          </w:divBdr>
        </w:div>
        <w:div w:id="1631596266">
          <w:marLeft w:val="640"/>
          <w:marRight w:val="0"/>
          <w:marTop w:val="0"/>
          <w:marBottom w:val="0"/>
          <w:divBdr>
            <w:top w:val="none" w:sz="0" w:space="0" w:color="auto"/>
            <w:left w:val="none" w:sz="0" w:space="0" w:color="auto"/>
            <w:bottom w:val="none" w:sz="0" w:space="0" w:color="auto"/>
            <w:right w:val="none" w:sz="0" w:space="0" w:color="auto"/>
          </w:divBdr>
        </w:div>
        <w:div w:id="1867399727">
          <w:marLeft w:val="640"/>
          <w:marRight w:val="0"/>
          <w:marTop w:val="0"/>
          <w:marBottom w:val="0"/>
          <w:divBdr>
            <w:top w:val="none" w:sz="0" w:space="0" w:color="auto"/>
            <w:left w:val="none" w:sz="0" w:space="0" w:color="auto"/>
            <w:bottom w:val="none" w:sz="0" w:space="0" w:color="auto"/>
            <w:right w:val="none" w:sz="0" w:space="0" w:color="auto"/>
          </w:divBdr>
        </w:div>
        <w:div w:id="234709195">
          <w:marLeft w:val="640"/>
          <w:marRight w:val="0"/>
          <w:marTop w:val="0"/>
          <w:marBottom w:val="0"/>
          <w:divBdr>
            <w:top w:val="none" w:sz="0" w:space="0" w:color="auto"/>
            <w:left w:val="none" w:sz="0" w:space="0" w:color="auto"/>
            <w:bottom w:val="none" w:sz="0" w:space="0" w:color="auto"/>
            <w:right w:val="none" w:sz="0" w:space="0" w:color="auto"/>
          </w:divBdr>
        </w:div>
        <w:div w:id="1622951535">
          <w:marLeft w:val="640"/>
          <w:marRight w:val="0"/>
          <w:marTop w:val="0"/>
          <w:marBottom w:val="0"/>
          <w:divBdr>
            <w:top w:val="none" w:sz="0" w:space="0" w:color="auto"/>
            <w:left w:val="none" w:sz="0" w:space="0" w:color="auto"/>
            <w:bottom w:val="none" w:sz="0" w:space="0" w:color="auto"/>
            <w:right w:val="none" w:sz="0" w:space="0" w:color="auto"/>
          </w:divBdr>
        </w:div>
        <w:div w:id="540441029">
          <w:marLeft w:val="640"/>
          <w:marRight w:val="0"/>
          <w:marTop w:val="0"/>
          <w:marBottom w:val="0"/>
          <w:divBdr>
            <w:top w:val="none" w:sz="0" w:space="0" w:color="auto"/>
            <w:left w:val="none" w:sz="0" w:space="0" w:color="auto"/>
            <w:bottom w:val="none" w:sz="0" w:space="0" w:color="auto"/>
            <w:right w:val="none" w:sz="0" w:space="0" w:color="auto"/>
          </w:divBdr>
        </w:div>
        <w:div w:id="522405587">
          <w:marLeft w:val="640"/>
          <w:marRight w:val="0"/>
          <w:marTop w:val="0"/>
          <w:marBottom w:val="0"/>
          <w:divBdr>
            <w:top w:val="none" w:sz="0" w:space="0" w:color="auto"/>
            <w:left w:val="none" w:sz="0" w:space="0" w:color="auto"/>
            <w:bottom w:val="none" w:sz="0" w:space="0" w:color="auto"/>
            <w:right w:val="none" w:sz="0" w:space="0" w:color="auto"/>
          </w:divBdr>
        </w:div>
        <w:div w:id="486096880">
          <w:marLeft w:val="640"/>
          <w:marRight w:val="0"/>
          <w:marTop w:val="0"/>
          <w:marBottom w:val="0"/>
          <w:divBdr>
            <w:top w:val="none" w:sz="0" w:space="0" w:color="auto"/>
            <w:left w:val="none" w:sz="0" w:space="0" w:color="auto"/>
            <w:bottom w:val="none" w:sz="0" w:space="0" w:color="auto"/>
            <w:right w:val="none" w:sz="0" w:space="0" w:color="auto"/>
          </w:divBdr>
        </w:div>
        <w:div w:id="127088262">
          <w:marLeft w:val="640"/>
          <w:marRight w:val="0"/>
          <w:marTop w:val="0"/>
          <w:marBottom w:val="0"/>
          <w:divBdr>
            <w:top w:val="none" w:sz="0" w:space="0" w:color="auto"/>
            <w:left w:val="none" w:sz="0" w:space="0" w:color="auto"/>
            <w:bottom w:val="none" w:sz="0" w:space="0" w:color="auto"/>
            <w:right w:val="none" w:sz="0" w:space="0" w:color="auto"/>
          </w:divBdr>
        </w:div>
        <w:div w:id="987321951">
          <w:marLeft w:val="640"/>
          <w:marRight w:val="0"/>
          <w:marTop w:val="0"/>
          <w:marBottom w:val="0"/>
          <w:divBdr>
            <w:top w:val="none" w:sz="0" w:space="0" w:color="auto"/>
            <w:left w:val="none" w:sz="0" w:space="0" w:color="auto"/>
            <w:bottom w:val="none" w:sz="0" w:space="0" w:color="auto"/>
            <w:right w:val="none" w:sz="0" w:space="0" w:color="auto"/>
          </w:divBdr>
        </w:div>
        <w:div w:id="559707890">
          <w:marLeft w:val="640"/>
          <w:marRight w:val="0"/>
          <w:marTop w:val="0"/>
          <w:marBottom w:val="0"/>
          <w:divBdr>
            <w:top w:val="none" w:sz="0" w:space="0" w:color="auto"/>
            <w:left w:val="none" w:sz="0" w:space="0" w:color="auto"/>
            <w:bottom w:val="none" w:sz="0" w:space="0" w:color="auto"/>
            <w:right w:val="none" w:sz="0" w:space="0" w:color="auto"/>
          </w:divBdr>
        </w:div>
        <w:div w:id="1515652714">
          <w:marLeft w:val="640"/>
          <w:marRight w:val="0"/>
          <w:marTop w:val="0"/>
          <w:marBottom w:val="0"/>
          <w:divBdr>
            <w:top w:val="none" w:sz="0" w:space="0" w:color="auto"/>
            <w:left w:val="none" w:sz="0" w:space="0" w:color="auto"/>
            <w:bottom w:val="none" w:sz="0" w:space="0" w:color="auto"/>
            <w:right w:val="none" w:sz="0" w:space="0" w:color="auto"/>
          </w:divBdr>
        </w:div>
        <w:div w:id="315375397">
          <w:marLeft w:val="640"/>
          <w:marRight w:val="0"/>
          <w:marTop w:val="0"/>
          <w:marBottom w:val="0"/>
          <w:divBdr>
            <w:top w:val="none" w:sz="0" w:space="0" w:color="auto"/>
            <w:left w:val="none" w:sz="0" w:space="0" w:color="auto"/>
            <w:bottom w:val="none" w:sz="0" w:space="0" w:color="auto"/>
            <w:right w:val="none" w:sz="0" w:space="0" w:color="auto"/>
          </w:divBdr>
        </w:div>
        <w:div w:id="457115205">
          <w:marLeft w:val="640"/>
          <w:marRight w:val="0"/>
          <w:marTop w:val="0"/>
          <w:marBottom w:val="0"/>
          <w:divBdr>
            <w:top w:val="none" w:sz="0" w:space="0" w:color="auto"/>
            <w:left w:val="none" w:sz="0" w:space="0" w:color="auto"/>
            <w:bottom w:val="none" w:sz="0" w:space="0" w:color="auto"/>
            <w:right w:val="none" w:sz="0" w:space="0" w:color="auto"/>
          </w:divBdr>
        </w:div>
        <w:div w:id="467817751">
          <w:marLeft w:val="640"/>
          <w:marRight w:val="0"/>
          <w:marTop w:val="0"/>
          <w:marBottom w:val="0"/>
          <w:divBdr>
            <w:top w:val="none" w:sz="0" w:space="0" w:color="auto"/>
            <w:left w:val="none" w:sz="0" w:space="0" w:color="auto"/>
            <w:bottom w:val="none" w:sz="0" w:space="0" w:color="auto"/>
            <w:right w:val="none" w:sz="0" w:space="0" w:color="auto"/>
          </w:divBdr>
        </w:div>
        <w:div w:id="113257569">
          <w:marLeft w:val="640"/>
          <w:marRight w:val="0"/>
          <w:marTop w:val="0"/>
          <w:marBottom w:val="0"/>
          <w:divBdr>
            <w:top w:val="none" w:sz="0" w:space="0" w:color="auto"/>
            <w:left w:val="none" w:sz="0" w:space="0" w:color="auto"/>
            <w:bottom w:val="none" w:sz="0" w:space="0" w:color="auto"/>
            <w:right w:val="none" w:sz="0" w:space="0" w:color="auto"/>
          </w:divBdr>
        </w:div>
        <w:div w:id="705369045">
          <w:marLeft w:val="640"/>
          <w:marRight w:val="0"/>
          <w:marTop w:val="0"/>
          <w:marBottom w:val="0"/>
          <w:divBdr>
            <w:top w:val="none" w:sz="0" w:space="0" w:color="auto"/>
            <w:left w:val="none" w:sz="0" w:space="0" w:color="auto"/>
            <w:bottom w:val="none" w:sz="0" w:space="0" w:color="auto"/>
            <w:right w:val="none" w:sz="0" w:space="0" w:color="auto"/>
          </w:divBdr>
        </w:div>
        <w:div w:id="1303341072">
          <w:marLeft w:val="640"/>
          <w:marRight w:val="0"/>
          <w:marTop w:val="0"/>
          <w:marBottom w:val="0"/>
          <w:divBdr>
            <w:top w:val="none" w:sz="0" w:space="0" w:color="auto"/>
            <w:left w:val="none" w:sz="0" w:space="0" w:color="auto"/>
            <w:bottom w:val="none" w:sz="0" w:space="0" w:color="auto"/>
            <w:right w:val="none" w:sz="0" w:space="0" w:color="auto"/>
          </w:divBdr>
        </w:div>
        <w:div w:id="1519928659">
          <w:marLeft w:val="640"/>
          <w:marRight w:val="0"/>
          <w:marTop w:val="0"/>
          <w:marBottom w:val="0"/>
          <w:divBdr>
            <w:top w:val="none" w:sz="0" w:space="0" w:color="auto"/>
            <w:left w:val="none" w:sz="0" w:space="0" w:color="auto"/>
            <w:bottom w:val="none" w:sz="0" w:space="0" w:color="auto"/>
            <w:right w:val="none" w:sz="0" w:space="0" w:color="auto"/>
          </w:divBdr>
        </w:div>
        <w:div w:id="304627956">
          <w:marLeft w:val="640"/>
          <w:marRight w:val="0"/>
          <w:marTop w:val="0"/>
          <w:marBottom w:val="0"/>
          <w:divBdr>
            <w:top w:val="none" w:sz="0" w:space="0" w:color="auto"/>
            <w:left w:val="none" w:sz="0" w:space="0" w:color="auto"/>
            <w:bottom w:val="none" w:sz="0" w:space="0" w:color="auto"/>
            <w:right w:val="none" w:sz="0" w:space="0" w:color="auto"/>
          </w:divBdr>
        </w:div>
        <w:div w:id="1759328808">
          <w:marLeft w:val="640"/>
          <w:marRight w:val="0"/>
          <w:marTop w:val="0"/>
          <w:marBottom w:val="0"/>
          <w:divBdr>
            <w:top w:val="none" w:sz="0" w:space="0" w:color="auto"/>
            <w:left w:val="none" w:sz="0" w:space="0" w:color="auto"/>
            <w:bottom w:val="none" w:sz="0" w:space="0" w:color="auto"/>
            <w:right w:val="none" w:sz="0" w:space="0" w:color="auto"/>
          </w:divBdr>
        </w:div>
        <w:div w:id="603807126">
          <w:marLeft w:val="640"/>
          <w:marRight w:val="0"/>
          <w:marTop w:val="0"/>
          <w:marBottom w:val="0"/>
          <w:divBdr>
            <w:top w:val="none" w:sz="0" w:space="0" w:color="auto"/>
            <w:left w:val="none" w:sz="0" w:space="0" w:color="auto"/>
            <w:bottom w:val="none" w:sz="0" w:space="0" w:color="auto"/>
            <w:right w:val="none" w:sz="0" w:space="0" w:color="auto"/>
          </w:divBdr>
        </w:div>
        <w:div w:id="1785541699">
          <w:marLeft w:val="640"/>
          <w:marRight w:val="0"/>
          <w:marTop w:val="0"/>
          <w:marBottom w:val="0"/>
          <w:divBdr>
            <w:top w:val="none" w:sz="0" w:space="0" w:color="auto"/>
            <w:left w:val="none" w:sz="0" w:space="0" w:color="auto"/>
            <w:bottom w:val="none" w:sz="0" w:space="0" w:color="auto"/>
            <w:right w:val="none" w:sz="0" w:space="0" w:color="auto"/>
          </w:divBdr>
        </w:div>
        <w:div w:id="34082237">
          <w:marLeft w:val="640"/>
          <w:marRight w:val="0"/>
          <w:marTop w:val="0"/>
          <w:marBottom w:val="0"/>
          <w:divBdr>
            <w:top w:val="none" w:sz="0" w:space="0" w:color="auto"/>
            <w:left w:val="none" w:sz="0" w:space="0" w:color="auto"/>
            <w:bottom w:val="none" w:sz="0" w:space="0" w:color="auto"/>
            <w:right w:val="none" w:sz="0" w:space="0" w:color="auto"/>
          </w:divBdr>
        </w:div>
        <w:div w:id="329600788">
          <w:marLeft w:val="640"/>
          <w:marRight w:val="0"/>
          <w:marTop w:val="0"/>
          <w:marBottom w:val="0"/>
          <w:divBdr>
            <w:top w:val="none" w:sz="0" w:space="0" w:color="auto"/>
            <w:left w:val="none" w:sz="0" w:space="0" w:color="auto"/>
            <w:bottom w:val="none" w:sz="0" w:space="0" w:color="auto"/>
            <w:right w:val="none" w:sz="0" w:space="0" w:color="auto"/>
          </w:divBdr>
        </w:div>
        <w:div w:id="1652443529">
          <w:marLeft w:val="640"/>
          <w:marRight w:val="0"/>
          <w:marTop w:val="0"/>
          <w:marBottom w:val="0"/>
          <w:divBdr>
            <w:top w:val="none" w:sz="0" w:space="0" w:color="auto"/>
            <w:left w:val="none" w:sz="0" w:space="0" w:color="auto"/>
            <w:bottom w:val="none" w:sz="0" w:space="0" w:color="auto"/>
            <w:right w:val="none" w:sz="0" w:space="0" w:color="auto"/>
          </w:divBdr>
        </w:div>
        <w:div w:id="481894778">
          <w:marLeft w:val="640"/>
          <w:marRight w:val="0"/>
          <w:marTop w:val="0"/>
          <w:marBottom w:val="0"/>
          <w:divBdr>
            <w:top w:val="none" w:sz="0" w:space="0" w:color="auto"/>
            <w:left w:val="none" w:sz="0" w:space="0" w:color="auto"/>
            <w:bottom w:val="none" w:sz="0" w:space="0" w:color="auto"/>
            <w:right w:val="none" w:sz="0" w:space="0" w:color="auto"/>
          </w:divBdr>
        </w:div>
        <w:div w:id="1244220677">
          <w:marLeft w:val="640"/>
          <w:marRight w:val="0"/>
          <w:marTop w:val="0"/>
          <w:marBottom w:val="0"/>
          <w:divBdr>
            <w:top w:val="none" w:sz="0" w:space="0" w:color="auto"/>
            <w:left w:val="none" w:sz="0" w:space="0" w:color="auto"/>
            <w:bottom w:val="none" w:sz="0" w:space="0" w:color="auto"/>
            <w:right w:val="none" w:sz="0" w:space="0" w:color="auto"/>
          </w:divBdr>
        </w:div>
        <w:div w:id="1525628731">
          <w:marLeft w:val="640"/>
          <w:marRight w:val="0"/>
          <w:marTop w:val="0"/>
          <w:marBottom w:val="0"/>
          <w:divBdr>
            <w:top w:val="none" w:sz="0" w:space="0" w:color="auto"/>
            <w:left w:val="none" w:sz="0" w:space="0" w:color="auto"/>
            <w:bottom w:val="none" w:sz="0" w:space="0" w:color="auto"/>
            <w:right w:val="none" w:sz="0" w:space="0" w:color="auto"/>
          </w:divBdr>
        </w:div>
        <w:div w:id="1457719720">
          <w:marLeft w:val="640"/>
          <w:marRight w:val="0"/>
          <w:marTop w:val="0"/>
          <w:marBottom w:val="0"/>
          <w:divBdr>
            <w:top w:val="none" w:sz="0" w:space="0" w:color="auto"/>
            <w:left w:val="none" w:sz="0" w:space="0" w:color="auto"/>
            <w:bottom w:val="none" w:sz="0" w:space="0" w:color="auto"/>
            <w:right w:val="none" w:sz="0" w:space="0" w:color="auto"/>
          </w:divBdr>
        </w:div>
        <w:div w:id="216013724">
          <w:marLeft w:val="640"/>
          <w:marRight w:val="0"/>
          <w:marTop w:val="0"/>
          <w:marBottom w:val="0"/>
          <w:divBdr>
            <w:top w:val="none" w:sz="0" w:space="0" w:color="auto"/>
            <w:left w:val="none" w:sz="0" w:space="0" w:color="auto"/>
            <w:bottom w:val="none" w:sz="0" w:space="0" w:color="auto"/>
            <w:right w:val="none" w:sz="0" w:space="0" w:color="auto"/>
          </w:divBdr>
        </w:div>
        <w:div w:id="1239167343">
          <w:marLeft w:val="640"/>
          <w:marRight w:val="0"/>
          <w:marTop w:val="0"/>
          <w:marBottom w:val="0"/>
          <w:divBdr>
            <w:top w:val="none" w:sz="0" w:space="0" w:color="auto"/>
            <w:left w:val="none" w:sz="0" w:space="0" w:color="auto"/>
            <w:bottom w:val="none" w:sz="0" w:space="0" w:color="auto"/>
            <w:right w:val="none" w:sz="0" w:space="0" w:color="auto"/>
          </w:divBdr>
        </w:div>
        <w:div w:id="1943300311">
          <w:marLeft w:val="640"/>
          <w:marRight w:val="0"/>
          <w:marTop w:val="0"/>
          <w:marBottom w:val="0"/>
          <w:divBdr>
            <w:top w:val="none" w:sz="0" w:space="0" w:color="auto"/>
            <w:left w:val="none" w:sz="0" w:space="0" w:color="auto"/>
            <w:bottom w:val="none" w:sz="0" w:space="0" w:color="auto"/>
            <w:right w:val="none" w:sz="0" w:space="0" w:color="auto"/>
          </w:divBdr>
        </w:div>
        <w:div w:id="679965755">
          <w:marLeft w:val="640"/>
          <w:marRight w:val="0"/>
          <w:marTop w:val="0"/>
          <w:marBottom w:val="0"/>
          <w:divBdr>
            <w:top w:val="none" w:sz="0" w:space="0" w:color="auto"/>
            <w:left w:val="none" w:sz="0" w:space="0" w:color="auto"/>
            <w:bottom w:val="none" w:sz="0" w:space="0" w:color="auto"/>
            <w:right w:val="none" w:sz="0" w:space="0" w:color="auto"/>
          </w:divBdr>
        </w:div>
        <w:div w:id="721445944">
          <w:marLeft w:val="640"/>
          <w:marRight w:val="0"/>
          <w:marTop w:val="0"/>
          <w:marBottom w:val="0"/>
          <w:divBdr>
            <w:top w:val="none" w:sz="0" w:space="0" w:color="auto"/>
            <w:left w:val="none" w:sz="0" w:space="0" w:color="auto"/>
            <w:bottom w:val="none" w:sz="0" w:space="0" w:color="auto"/>
            <w:right w:val="none" w:sz="0" w:space="0" w:color="auto"/>
          </w:divBdr>
        </w:div>
        <w:div w:id="1745712384">
          <w:marLeft w:val="640"/>
          <w:marRight w:val="0"/>
          <w:marTop w:val="0"/>
          <w:marBottom w:val="0"/>
          <w:divBdr>
            <w:top w:val="none" w:sz="0" w:space="0" w:color="auto"/>
            <w:left w:val="none" w:sz="0" w:space="0" w:color="auto"/>
            <w:bottom w:val="none" w:sz="0" w:space="0" w:color="auto"/>
            <w:right w:val="none" w:sz="0" w:space="0" w:color="auto"/>
          </w:divBdr>
        </w:div>
        <w:div w:id="483281711">
          <w:marLeft w:val="640"/>
          <w:marRight w:val="0"/>
          <w:marTop w:val="0"/>
          <w:marBottom w:val="0"/>
          <w:divBdr>
            <w:top w:val="none" w:sz="0" w:space="0" w:color="auto"/>
            <w:left w:val="none" w:sz="0" w:space="0" w:color="auto"/>
            <w:bottom w:val="none" w:sz="0" w:space="0" w:color="auto"/>
            <w:right w:val="none" w:sz="0" w:space="0" w:color="auto"/>
          </w:divBdr>
        </w:div>
        <w:div w:id="1981424481">
          <w:marLeft w:val="640"/>
          <w:marRight w:val="0"/>
          <w:marTop w:val="0"/>
          <w:marBottom w:val="0"/>
          <w:divBdr>
            <w:top w:val="none" w:sz="0" w:space="0" w:color="auto"/>
            <w:left w:val="none" w:sz="0" w:space="0" w:color="auto"/>
            <w:bottom w:val="none" w:sz="0" w:space="0" w:color="auto"/>
            <w:right w:val="none" w:sz="0" w:space="0" w:color="auto"/>
          </w:divBdr>
        </w:div>
        <w:div w:id="1346906925">
          <w:marLeft w:val="640"/>
          <w:marRight w:val="0"/>
          <w:marTop w:val="0"/>
          <w:marBottom w:val="0"/>
          <w:divBdr>
            <w:top w:val="none" w:sz="0" w:space="0" w:color="auto"/>
            <w:left w:val="none" w:sz="0" w:space="0" w:color="auto"/>
            <w:bottom w:val="none" w:sz="0" w:space="0" w:color="auto"/>
            <w:right w:val="none" w:sz="0" w:space="0" w:color="auto"/>
          </w:divBdr>
        </w:div>
        <w:div w:id="2045329523">
          <w:marLeft w:val="640"/>
          <w:marRight w:val="0"/>
          <w:marTop w:val="0"/>
          <w:marBottom w:val="0"/>
          <w:divBdr>
            <w:top w:val="none" w:sz="0" w:space="0" w:color="auto"/>
            <w:left w:val="none" w:sz="0" w:space="0" w:color="auto"/>
            <w:bottom w:val="none" w:sz="0" w:space="0" w:color="auto"/>
            <w:right w:val="none" w:sz="0" w:space="0" w:color="auto"/>
          </w:divBdr>
        </w:div>
        <w:div w:id="553153987">
          <w:marLeft w:val="640"/>
          <w:marRight w:val="0"/>
          <w:marTop w:val="0"/>
          <w:marBottom w:val="0"/>
          <w:divBdr>
            <w:top w:val="none" w:sz="0" w:space="0" w:color="auto"/>
            <w:left w:val="none" w:sz="0" w:space="0" w:color="auto"/>
            <w:bottom w:val="none" w:sz="0" w:space="0" w:color="auto"/>
            <w:right w:val="none" w:sz="0" w:space="0" w:color="auto"/>
          </w:divBdr>
        </w:div>
        <w:div w:id="1862664555">
          <w:marLeft w:val="640"/>
          <w:marRight w:val="0"/>
          <w:marTop w:val="0"/>
          <w:marBottom w:val="0"/>
          <w:divBdr>
            <w:top w:val="none" w:sz="0" w:space="0" w:color="auto"/>
            <w:left w:val="none" w:sz="0" w:space="0" w:color="auto"/>
            <w:bottom w:val="none" w:sz="0" w:space="0" w:color="auto"/>
            <w:right w:val="none" w:sz="0" w:space="0" w:color="auto"/>
          </w:divBdr>
        </w:div>
        <w:div w:id="2112386505">
          <w:marLeft w:val="640"/>
          <w:marRight w:val="0"/>
          <w:marTop w:val="0"/>
          <w:marBottom w:val="0"/>
          <w:divBdr>
            <w:top w:val="none" w:sz="0" w:space="0" w:color="auto"/>
            <w:left w:val="none" w:sz="0" w:space="0" w:color="auto"/>
            <w:bottom w:val="none" w:sz="0" w:space="0" w:color="auto"/>
            <w:right w:val="none" w:sz="0" w:space="0" w:color="auto"/>
          </w:divBdr>
        </w:div>
      </w:divsChild>
    </w:div>
    <w:div w:id="1196188429">
      <w:bodyDiv w:val="1"/>
      <w:marLeft w:val="0"/>
      <w:marRight w:val="0"/>
      <w:marTop w:val="0"/>
      <w:marBottom w:val="0"/>
      <w:divBdr>
        <w:top w:val="none" w:sz="0" w:space="0" w:color="auto"/>
        <w:left w:val="none" w:sz="0" w:space="0" w:color="auto"/>
        <w:bottom w:val="none" w:sz="0" w:space="0" w:color="auto"/>
        <w:right w:val="none" w:sz="0" w:space="0" w:color="auto"/>
      </w:divBdr>
      <w:divsChild>
        <w:div w:id="483277350">
          <w:marLeft w:val="640"/>
          <w:marRight w:val="0"/>
          <w:marTop w:val="0"/>
          <w:marBottom w:val="0"/>
          <w:divBdr>
            <w:top w:val="none" w:sz="0" w:space="0" w:color="auto"/>
            <w:left w:val="none" w:sz="0" w:space="0" w:color="auto"/>
            <w:bottom w:val="none" w:sz="0" w:space="0" w:color="auto"/>
            <w:right w:val="none" w:sz="0" w:space="0" w:color="auto"/>
          </w:divBdr>
        </w:div>
        <w:div w:id="1607272868">
          <w:marLeft w:val="640"/>
          <w:marRight w:val="0"/>
          <w:marTop w:val="0"/>
          <w:marBottom w:val="0"/>
          <w:divBdr>
            <w:top w:val="none" w:sz="0" w:space="0" w:color="auto"/>
            <w:left w:val="none" w:sz="0" w:space="0" w:color="auto"/>
            <w:bottom w:val="none" w:sz="0" w:space="0" w:color="auto"/>
            <w:right w:val="none" w:sz="0" w:space="0" w:color="auto"/>
          </w:divBdr>
        </w:div>
        <w:div w:id="1777208826">
          <w:marLeft w:val="640"/>
          <w:marRight w:val="0"/>
          <w:marTop w:val="0"/>
          <w:marBottom w:val="0"/>
          <w:divBdr>
            <w:top w:val="none" w:sz="0" w:space="0" w:color="auto"/>
            <w:left w:val="none" w:sz="0" w:space="0" w:color="auto"/>
            <w:bottom w:val="none" w:sz="0" w:space="0" w:color="auto"/>
            <w:right w:val="none" w:sz="0" w:space="0" w:color="auto"/>
          </w:divBdr>
        </w:div>
        <w:div w:id="959189540">
          <w:marLeft w:val="640"/>
          <w:marRight w:val="0"/>
          <w:marTop w:val="0"/>
          <w:marBottom w:val="0"/>
          <w:divBdr>
            <w:top w:val="none" w:sz="0" w:space="0" w:color="auto"/>
            <w:left w:val="none" w:sz="0" w:space="0" w:color="auto"/>
            <w:bottom w:val="none" w:sz="0" w:space="0" w:color="auto"/>
            <w:right w:val="none" w:sz="0" w:space="0" w:color="auto"/>
          </w:divBdr>
        </w:div>
        <w:div w:id="59444357">
          <w:marLeft w:val="640"/>
          <w:marRight w:val="0"/>
          <w:marTop w:val="0"/>
          <w:marBottom w:val="0"/>
          <w:divBdr>
            <w:top w:val="none" w:sz="0" w:space="0" w:color="auto"/>
            <w:left w:val="none" w:sz="0" w:space="0" w:color="auto"/>
            <w:bottom w:val="none" w:sz="0" w:space="0" w:color="auto"/>
            <w:right w:val="none" w:sz="0" w:space="0" w:color="auto"/>
          </w:divBdr>
        </w:div>
        <w:div w:id="1537934285">
          <w:marLeft w:val="640"/>
          <w:marRight w:val="0"/>
          <w:marTop w:val="0"/>
          <w:marBottom w:val="0"/>
          <w:divBdr>
            <w:top w:val="none" w:sz="0" w:space="0" w:color="auto"/>
            <w:left w:val="none" w:sz="0" w:space="0" w:color="auto"/>
            <w:bottom w:val="none" w:sz="0" w:space="0" w:color="auto"/>
            <w:right w:val="none" w:sz="0" w:space="0" w:color="auto"/>
          </w:divBdr>
        </w:div>
        <w:div w:id="1652908359">
          <w:marLeft w:val="640"/>
          <w:marRight w:val="0"/>
          <w:marTop w:val="0"/>
          <w:marBottom w:val="0"/>
          <w:divBdr>
            <w:top w:val="none" w:sz="0" w:space="0" w:color="auto"/>
            <w:left w:val="none" w:sz="0" w:space="0" w:color="auto"/>
            <w:bottom w:val="none" w:sz="0" w:space="0" w:color="auto"/>
            <w:right w:val="none" w:sz="0" w:space="0" w:color="auto"/>
          </w:divBdr>
        </w:div>
        <w:div w:id="102000901">
          <w:marLeft w:val="640"/>
          <w:marRight w:val="0"/>
          <w:marTop w:val="0"/>
          <w:marBottom w:val="0"/>
          <w:divBdr>
            <w:top w:val="none" w:sz="0" w:space="0" w:color="auto"/>
            <w:left w:val="none" w:sz="0" w:space="0" w:color="auto"/>
            <w:bottom w:val="none" w:sz="0" w:space="0" w:color="auto"/>
            <w:right w:val="none" w:sz="0" w:space="0" w:color="auto"/>
          </w:divBdr>
        </w:div>
        <w:div w:id="421688877">
          <w:marLeft w:val="640"/>
          <w:marRight w:val="0"/>
          <w:marTop w:val="0"/>
          <w:marBottom w:val="0"/>
          <w:divBdr>
            <w:top w:val="none" w:sz="0" w:space="0" w:color="auto"/>
            <w:left w:val="none" w:sz="0" w:space="0" w:color="auto"/>
            <w:bottom w:val="none" w:sz="0" w:space="0" w:color="auto"/>
            <w:right w:val="none" w:sz="0" w:space="0" w:color="auto"/>
          </w:divBdr>
        </w:div>
        <w:div w:id="1052189547">
          <w:marLeft w:val="640"/>
          <w:marRight w:val="0"/>
          <w:marTop w:val="0"/>
          <w:marBottom w:val="0"/>
          <w:divBdr>
            <w:top w:val="none" w:sz="0" w:space="0" w:color="auto"/>
            <w:left w:val="none" w:sz="0" w:space="0" w:color="auto"/>
            <w:bottom w:val="none" w:sz="0" w:space="0" w:color="auto"/>
            <w:right w:val="none" w:sz="0" w:space="0" w:color="auto"/>
          </w:divBdr>
        </w:div>
        <w:div w:id="1502160085">
          <w:marLeft w:val="640"/>
          <w:marRight w:val="0"/>
          <w:marTop w:val="0"/>
          <w:marBottom w:val="0"/>
          <w:divBdr>
            <w:top w:val="none" w:sz="0" w:space="0" w:color="auto"/>
            <w:left w:val="none" w:sz="0" w:space="0" w:color="auto"/>
            <w:bottom w:val="none" w:sz="0" w:space="0" w:color="auto"/>
            <w:right w:val="none" w:sz="0" w:space="0" w:color="auto"/>
          </w:divBdr>
        </w:div>
        <w:div w:id="566379275">
          <w:marLeft w:val="640"/>
          <w:marRight w:val="0"/>
          <w:marTop w:val="0"/>
          <w:marBottom w:val="0"/>
          <w:divBdr>
            <w:top w:val="none" w:sz="0" w:space="0" w:color="auto"/>
            <w:left w:val="none" w:sz="0" w:space="0" w:color="auto"/>
            <w:bottom w:val="none" w:sz="0" w:space="0" w:color="auto"/>
            <w:right w:val="none" w:sz="0" w:space="0" w:color="auto"/>
          </w:divBdr>
        </w:div>
        <w:div w:id="511337793">
          <w:marLeft w:val="640"/>
          <w:marRight w:val="0"/>
          <w:marTop w:val="0"/>
          <w:marBottom w:val="0"/>
          <w:divBdr>
            <w:top w:val="none" w:sz="0" w:space="0" w:color="auto"/>
            <w:left w:val="none" w:sz="0" w:space="0" w:color="auto"/>
            <w:bottom w:val="none" w:sz="0" w:space="0" w:color="auto"/>
            <w:right w:val="none" w:sz="0" w:space="0" w:color="auto"/>
          </w:divBdr>
        </w:div>
        <w:div w:id="641617247">
          <w:marLeft w:val="640"/>
          <w:marRight w:val="0"/>
          <w:marTop w:val="0"/>
          <w:marBottom w:val="0"/>
          <w:divBdr>
            <w:top w:val="none" w:sz="0" w:space="0" w:color="auto"/>
            <w:left w:val="none" w:sz="0" w:space="0" w:color="auto"/>
            <w:bottom w:val="none" w:sz="0" w:space="0" w:color="auto"/>
            <w:right w:val="none" w:sz="0" w:space="0" w:color="auto"/>
          </w:divBdr>
        </w:div>
        <w:div w:id="1477409503">
          <w:marLeft w:val="640"/>
          <w:marRight w:val="0"/>
          <w:marTop w:val="0"/>
          <w:marBottom w:val="0"/>
          <w:divBdr>
            <w:top w:val="none" w:sz="0" w:space="0" w:color="auto"/>
            <w:left w:val="none" w:sz="0" w:space="0" w:color="auto"/>
            <w:bottom w:val="none" w:sz="0" w:space="0" w:color="auto"/>
            <w:right w:val="none" w:sz="0" w:space="0" w:color="auto"/>
          </w:divBdr>
        </w:div>
        <w:div w:id="1790471609">
          <w:marLeft w:val="640"/>
          <w:marRight w:val="0"/>
          <w:marTop w:val="0"/>
          <w:marBottom w:val="0"/>
          <w:divBdr>
            <w:top w:val="none" w:sz="0" w:space="0" w:color="auto"/>
            <w:left w:val="none" w:sz="0" w:space="0" w:color="auto"/>
            <w:bottom w:val="none" w:sz="0" w:space="0" w:color="auto"/>
            <w:right w:val="none" w:sz="0" w:space="0" w:color="auto"/>
          </w:divBdr>
        </w:div>
        <w:div w:id="1898972395">
          <w:marLeft w:val="640"/>
          <w:marRight w:val="0"/>
          <w:marTop w:val="0"/>
          <w:marBottom w:val="0"/>
          <w:divBdr>
            <w:top w:val="none" w:sz="0" w:space="0" w:color="auto"/>
            <w:left w:val="none" w:sz="0" w:space="0" w:color="auto"/>
            <w:bottom w:val="none" w:sz="0" w:space="0" w:color="auto"/>
            <w:right w:val="none" w:sz="0" w:space="0" w:color="auto"/>
          </w:divBdr>
        </w:div>
        <w:div w:id="977225222">
          <w:marLeft w:val="640"/>
          <w:marRight w:val="0"/>
          <w:marTop w:val="0"/>
          <w:marBottom w:val="0"/>
          <w:divBdr>
            <w:top w:val="none" w:sz="0" w:space="0" w:color="auto"/>
            <w:left w:val="none" w:sz="0" w:space="0" w:color="auto"/>
            <w:bottom w:val="none" w:sz="0" w:space="0" w:color="auto"/>
            <w:right w:val="none" w:sz="0" w:space="0" w:color="auto"/>
          </w:divBdr>
        </w:div>
        <w:div w:id="1696692394">
          <w:marLeft w:val="640"/>
          <w:marRight w:val="0"/>
          <w:marTop w:val="0"/>
          <w:marBottom w:val="0"/>
          <w:divBdr>
            <w:top w:val="none" w:sz="0" w:space="0" w:color="auto"/>
            <w:left w:val="none" w:sz="0" w:space="0" w:color="auto"/>
            <w:bottom w:val="none" w:sz="0" w:space="0" w:color="auto"/>
            <w:right w:val="none" w:sz="0" w:space="0" w:color="auto"/>
          </w:divBdr>
        </w:div>
        <w:div w:id="847717934">
          <w:marLeft w:val="640"/>
          <w:marRight w:val="0"/>
          <w:marTop w:val="0"/>
          <w:marBottom w:val="0"/>
          <w:divBdr>
            <w:top w:val="none" w:sz="0" w:space="0" w:color="auto"/>
            <w:left w:val="none" w:sz="0" w:space="0" w:color="auto"/>
            <w:bottom w:val="none" w:sz="0" w:space="0" w:color="auto"/>
            <w:right w:val="none" w:sz="0" w:space="0" w:color="auto"/>
          </w:divBdr>
        </w:div>
        <w:div w:id="1010180874">
          <w:marLeft w:val="640"/>
          <w:marRight w:val="0"/>
          <w:marTop w:val="0"/>
          <w:marBottom w:val="0"/>
          <w:divBdr>
            <w:top w:val="none" w:sz="0" w:space="0" w:color="auto"/>
            <w:left w:val="none" w:sz="0" w:space="0" w:color="auto"/>
            <w:bottom w:val="none" w:sz="0" w:space="0" w:color="auto"/>
            <w:right w:val="none" w:sz="0" w:space="0" w:color="auto"/>
          </w:divBdr>
        </w:div>
        <w:div w:id="1047611676">
          <w:marLeft w:val="640"/>
          <w:marRight w:val="0"/>
          <w:marTop w:val="0"/>
          <w:marBottom w:val="0"/>
          <w:divBdr>
            <w:top w:val="none" w:sz="0" w:space="0" w:color="auto"/>
            <w:left w:val="none" w:sz="0" w:space="0" w:color="auto"/>
            <w:bottom w:val="none" w:sz="0" w:space="0" w:color="auto"/>
            <w:right w:val="none" w:sz="0" w:space="0" w:color="auto"/>
          </w:divBdr>
        </w:div>
        <w:div w:id="1170877143">
          <w:marLeft w:val="640"/>
          <w:marRight w:val="0"/>
          <w:marTop w:val="0"/>
          <w:marBottom w:val="0"/>
          <w:divBdr>
            <w:top w:val="none" w:sz="0" w:space="0" w:color="auto"/>
            <w:left w:val="none" w:sz="0" w:space="0" w:color="auto"/>
            <w:bottom w:val="none" w:sz="0" w:space="0" w:color="auto"/>
            <w:right w:val="none" w:sz="0" w:space="0" w:color="auto"/>
          </w:divBdr>
        </w:div>
        <w:div w:id="353771661">
          <w:marLeft w:val="640"/>
          <w:marRight w:val="0"/>
          <w:marTop w:val="0"/>
          <w:marBottom w:val="0"/>
          <w:divBdr>
            <w:top w:val="none" w:sz="0" w:space="0" w:color="auto"/>
            <w:left w:val="none" w:sz="0" w:space="0" w:color="auto"/>
            <w:bottom w:val="none" w:sz="0" w:space="0" w:color="auto"/>
            <w:right w:val="none" w:sz="0" w:space="0" w:color="auto"/>
          </w:divBdr>
        </w:div>
      </w:divsChild>
    </w:div>
    <w:div w:id="1196582222">
      <w:bodyDiv w:val="1"/>
      <w:marLeft w:val="0"/>
      <w:marRight w:val="0"/>
      <w:marTop w:val="0"/>
      <w:marBottom w:val="0"/>
      <w:divBdr>
        <w:top w:val="none" w:sz="0" w:space="0" w:color="auto"/>
        <w:left w:val="none" w:sz="0" w:space="0" w:color="auto"/>
        <w:bottom w:val="none" w:sz="0" w:space="0" w:color="auto"/>
        <w:right w:val="none" w:sz="0" w:space="0" w:color="auto"/>
      </w:divBdr>
      <w:divsChild>
        <w:div w:id="536042539">
          <w:marLeft w:val="640"/>
          <w:marRight w:val="0"/>
          <w:marTop w:val="0"/>
          <w:marBottom w:val="0"/>
          <w:divBdr>
            <w:top w:val="none" w:sz="0" w:space="0" w:color="auto"/>
            <w:left w:val="none" w:sz="0" w:space="0" w:color="auto"/>
            <w:bottom w:val="none" w:sz="0" w:space="0" w:color="auto"/>
            <w:right w:val="none" w:sz="0" w:space="0" w:color="auto"/>
          </w:divBdr>
        </w:div>
        <w:div w:id="280649905">
          <w:marLeft w:val="640"/>
          <w:marRight w:val="0"/>
          <w:marTop w:val="0"/>
          <w:marBottom w:val="0"/>
          <w:divBdr>
            <w:top w:val="none" w:sz="0" w:space="0" w:color="auto"/>
            <w:left w:val="none" w:sz="0" w:space="0" w:color="auto"/>
            <w:bottom w:val="none" w:sz="0" w:space="0" w:color="auto"/>
            <w:right w:val="none" w:sz="0" w:space="0" w:color="auto"/>
          </w:divBdr>
        </w:div>
        <w:div w:id="306253058">
          <w:marLeft w:val="640"/>
          <w:marRight w:val="0"/>
          <w:marTop w:val="0"/>
          <w:marBottom w:val="0"/>
          <w:divBdr>
            <w:top w:val="none" w:sz="0" w:space="0" w:color="auto"/>
            <w:left w:val="none" w:sz="0" w:space="0" w:color="auto"/>
            <w:bottom w:val="none" w:sz="0" w:space="0" w:color="auto"/>
            <w:right w:val="none" w:sz="0" w:space="0" w:color="auto"/>
          </w:divBdr>
        </w:div>
        <w:div w:id="277103490">
          <w:marLeft w:val="640"/>
          <w:marRight w:val="0"/>
          <w:marTop w:val="0"/>
          <w:marBottom w:val="0"/>
          <w:divBdr>
            <w:top w:val="none" w:sz="0" w:space="0" w:color="auto"/>
            <w:left w:val="none" w:sz="0" w:space="0" w:color="auto"/>
            <w:bottom w:val="none" w:sz="0" w:space="0" w:color="auto"/>
            <w:right w:val="none" w:sz="0" w:space="0" w:color="auto"/>
          </w:divBdr>
        </w:div>
        <w:div w:id="1954825135">
          <w:marLeft w:val="640"/>
          <w:marRight w:val="0"/>
          <w:marTop w:val="0"/>
          <w:marBottom w:val="0"/>
          <w:divBdr>
            <w:top w:val="none" w:sz="0" w:space="0" w:color="auto"/>
            <w:left w:val="none" w:sz="0" w:space="0" w:color="auto"/>
            <w:bottom w:val="none" w:sz="0" w:space="0" w:color="auto"/>
            <w:right w:val="none" w:sz="0" w:space="0" w:color="auto"/>
          </w:divBdr>
        </w:div>
        <w:div w:id="965814137">
          <w:marLeft w:val="640"/>
          <w:marRight w:val="0"/>
          <w:marTop w:val="0"/>
          <w:marBottom w:val="0"/>
          <w:divBdr>
            <w:top w:val="none" w:sz="0" w:space="0" w:color="auto"/>
            <w:left w:val="none" w:sz="0" w:space="0" w:color="auto"/>
            <w:bottom w:val="none" w:sz="0" w:space="0" w:color="auto"/>
            <w:right w:val="none" w:sz="0" w:space="0" w:color="auto"/>
          </w:divBdr>
        </w:div>
        <w:div w:id="1579056302">
          <w:marLeft w:val="640"/>
          <w:marRight w:val="0"/>
          <w:marTop w:val="0"/>
          <w:marBottom w:val="0"/>
          <w:divBdr>
            <w:top w:val="none" w:sz="0" w:space="0" w:color="auto"/>
            <w:left w:val="none" w:sz="0" w:space="0" w:color="auto"/>
            <w:bottom w:val="none" w:sz="0" w:space="0" w:color="auto"/>
            <w:right w:val="none" w:sz="0" w:space="0" w:color="auto"/>
          </w:divBdr>
        </w:div>
        <w:div w:id="1203129380">
          <w:marLeft w:val="640"/>
          <w:marRight w:val="0"/>
          <w:marTop w:val="0"/>
          <w:marBottom w:val="0"/>
          <w:divBdr>
            <w:top w:val="none" w:sz="0" w:space="0" w:color="auto"/>
            <w:left w:val="none" w:sz="0" w:space="0" w:color="auto"/>
            <w:bottom w:val="none" w:sz="0" w:space="0" w:color="auto"/>
            <w:right w:val="none" w:sz="0" w:space="0" w:color="auto"/>
          </w:divBdr>
        </w:div>
        <w:div w:id="840508632">
          <w:marLeft w:val="640"/>
          <w:marRight w:val="0"/>
          <w:marTop w:val="0"/>
          <w:marBottom w:val="0"/>
          <w:divBdr>
            <w:top w:val="none" w:sz="0" w:space="0" w:color="auto"/>
            <w:left w:val="none" w:sz="0" w:space="0" w:color="auto"/>
            <w:bottom w:val="none" w:sz="0" w:space="0" w:color="auto"/>
            <w:right w:val="none" w:sz="0" w:space="0" w:color="auto"/>
          </w:divBdr>
        </w:div>
        <w:div w:id="399600401">
          <w:marLeft w:val="640"/>
          <w:marRight w:val="0"/>
          <w:marTop w:val="0"/>
          <w:marBottom w:val="0"/>
          <w:divBdr>
            <w:top w:val="none" w:sz="0" w:space="0" w:color="auto"/>
            <w:left w:val="none" w:sz="0" w:space="0" w:color="auto"/>
            <w:bottom w:val="none" w:sz="0" w:space="0" w:color="auto"/>
            <w:right w:val="none" w:sz="0" w:space="0" w:color="auto"/>
          </w:divBdr>
        </w:div>
        <w:div w:id="223836063">
          <w:marLeft w:val="640"/>
          <w:marRight w:val="0"/>
          <w:marTop w:val="0"/>
          <w:marBottom w:val="0"/>
          <w:divBdr>
            <w:top w:val="none" w:sz="0" w:space="0" w:color="auto"/>
            <w:left w:val="none" w:sz="0" w:space="0" w:color="auto"/>
            <w:bottom w:val="none" w:sz="0" w:space="0" w:color="auto"/>
            <w:right w:val="none" w:sz="0" w:space="0" w:color="auto"/>
          </w:divBdr>
        </w:div>
        <w:div w:id="722214415">
          <w:marLeft w:val="640"/>
          <w:marRight w:val="0"/>
          <w:marTop w:val="0"/>
          <w:marBottom w:val="0"/>
          <w:divBdr>
            <w:top w:val="none" w:sz="0" w:space="0" w:color="auto"/>
            <w:left w:val="none" w:sz="0" w:space="0" w:color="auto"/>
            <w:bottom w:val="none" w:sz="0" w:space="0" w:color="auto"/>
            <w:right w:val="none" w:sz="0" w:space="0" w:color="auto"/>
          </w:divBdr>
        </w:div>
        <w:div w:id="766387541">
          <w:marLeft w:val="640"/>
          <w:marRight w:val="0"/>
          <w:marTop w:val="0"/>
          <w:marBottom w:val="0"/>
          <w:divBdr>
            <w:top w:val="none" w:sz="0" w:space="0" w:color="auto"/>
            <w:left w:val="none" w:sz="0" w:space="0" w:color="auto"/>
            <w:bottom w:val="none" w:sz="0" w:space="0" w:color="auto"/>
            <w:right w:val="none" w:sz="0" w:space="0" w:color="auto"/>
          </w:divBdr>
        </w:div>
        <w:div w:id="1371800615">
          <w:marLeft w:val="640"/>
          <w:marRight w:val="0"/>
          <w:marTop w:val="0"/>
          <w:marBottom w:val="0"/>
          <w:divBdr>
            <w:top w:val="none" w:sz="0" w:space="0" w:color="auto"/>
            <w:left w:val="none" w:sz="0" w:space="0" w:color="auto"/>
            <w:bottom w:val="none" w:sz="0" w:space="0" w:color="auto"/>
            <w:right w:val="none" w:sz="0" w:space="0" w:color="auto"/>
          </w:divBdr>
        </w:div>
        <w:div w:id="1722829592">
          <w:marLeft w:val="640"/>
          <w:marRight w:val="0"/>
          <w:marTop w:val="0"/>
          <w:marBottom w:val="0"/>
          <w:divBdr>
            <w:top w:val="none" w:sz="0" w:space="0" w:color="auto"/>
            <w:left w:val="none" w:sz="0" w:space="0" w:color="auto"/>
            <w:bottom w:val="none" w:sz="0" w:space="0" w:color="auto"/>
            <w:right w:val="none" w:sz="0" w:space="0" w:color="auto"/>
          </w:divBdr>
        </w:div>
        <w:div w:id="1924873884">
          <w:marLeft w:val="640"/>
          <w:marRight w:val="0"/>
          <w:marTop w:val="0"/>
          <w:marBottom w:val="0"/>
          <w:divBdr>
            <w:top w:val="none" w:sz="0" w:space="0" w:color="auto"/>
            <w:left w:val="none" w:sz="0" w:space="0" w:color="auto"/>
            <w:bottom w:val="none" w:sz="0" w:space="0" w:color="auto"/>
            <w:right w:val="none" w:sz="0" w:space="0" w:color="auto"/>
          </w:divBdr>
        </w:div>
        <w:div w:id="2128158458">
          <w:marLeft w:val="640"/>
          <w:marRight w:val="0"/>
          <w:marTop w:val="0"/>
          <w:marBottom w:val="0"/>
          <w:divBdr>
            <w:top w:val="none" w:sz="0" w:space="0" w:color="auto"/>
            <w:left w:val="none" w:sz="0" w:space="0" w:color="auto"/>
            <w:bottom w:val="none" w:sz="0" w:space="0" w:color="auto"/>
            <w:right w:val="none" w:sz="0" w:space="0" w:color="auto"/>
          </w:divBdr>
        </w:div>
        <w:div w:id="1609967653">
          <w:marLeft w:val="640"/>
          <w:marRight w:val="0"/>
          <w:marTop w:val="0"/>
          <w:marBottom w:val="0"/>
          <w:divBdr>
            <w:top w:val="none" w:sz="0" w:space="0" w:color="auto"/>
            <w:left w:val="none" w:sz="0" w:space="0" w:color="auto"/>
            <w:bottom w:val="none" w:sz="0" w:space="0" w:color="auto"/>
            <w:right w:val="none" w:sz="0" w:space="0" w:color="auto"/>
          </w:divBdr>
        </w:div>
        <w:div w:id="888033756">
          <w:marLeft w:val="640"/>
          <w:marRight w:val="0"/>
          <w:marTop w:val="0"/>
          <w:marBottom w:val="0"/>
          <w:divBdr>
            <w:top w:val="none" w:sz="0" w:space="0" w:color="auto"/>
            <w:left w:val="none" w:sz="0" w:space="0" w:color="auto"/>
            <w:bottom w:val="none" w:sz="0" w:space="0" w:color="auto"/>
            <w:right w:val="none" w:sz="0" w:space="0" w:color="auto"/>
          </w:divBdr>
        </w:div>
        <w:div w:id="2055152230">
          <w:marLeft w:val="640"/>
          <w:marRight w:val="0"/>
          <w:marTop w:val="0"/>
          <w:marBottom w:val="0"/>
          <w:divBdr>
            <w:top w:val="none" w:sz="0" w:space="0" w:color="auto"/>
            <w:left w:val="none" w:sz="0" w:space="0" w:color="auto"/>
            <w:bottom w:val="none" w:sz="0" w:space="0" w:color="auto"/>
            <w:right w:val="none" w:sz="0" w:space="0" w:color="auto"/>
          </w:divBdr>
        </w:div>
        <w:div w:id="832264015">
          <w:marLeft w:val="640"/>
          <w:marRight w:val="0"/>
          <w:marTop w:val="0"/>
          <w:marBottom w:val="0"/>
          <w:divBdr>
            <w:top w:val="none" w:sz="0" w:space="0" w:color="auto"/>
            <w:left w:val="none" w:sz="0" w:space="0" w:color="auto"/>
            <w:bottom w:val="none" w:sz="0" w:space="0" w:color="auto"/>
            <w:right w:val="none" w:sz="0" w:space="0" w:color="auto"/>
          </w:divBdr>
        </w:div>
        <w:div w:id="481388145">
          <w:marLeft w:val="640"/>
          <w:marRight w:val="0"/>
          <w:marTop w:val="0"/>
          <w:marBottom w:val="0"/>
          <w:divBdr>
            <w:top w:val="none" w:sz="0" w:space="0" w:color="auto"/>
            <w:left w:val="none" w:sz="0" w:space="0" w:color="auto"/>
            <w:bottom w:val="none" w:sz="0" w:space="0" w:color="auto"/>
            <w:right w:val="none" w:sz="0" w:space="0" w:color="auto"/>
          </w:divBdr>
        </w:div>
        <w:div w:id="692077402">
          <w:marLeft w:val="640"/>
          <w:marRight w:val="0"/>
          <w:marTop w:val="0"/>
          <w:marBottom w:val="0"/>
          <w:divBdr>
            <w:top w:val="none" w:sz="0" w:space="0" w:color="auto"/>
            <w:left w:val="none" w:sz="0" w:space="0" w:color="auto"/>
            <w:bottom w:val="none" w:sz="0" w:space="0" w:color="auto"/>
            <w:right w:val="none" w:sz="0" w:space="0" w:color="auto"/>
          </w:divBdr>
        </w:div>
        <w:div w:id="1865365797">
          <w:marLeft w:val="640"/>
          <w:marRight w:val="0"/>
          <w:marTop w:val="0"/>
          <w:marBottom w:val="0"/>
          <w:divBdr>
            <w:top w:val="none" w:sz="0" w:space="0" w:color="auto"/>
            <w:left w:val="none" w:sz="0" w:space="0" w:color="auto"/>
            <w:bottom w:val="none" w:sz="0" w:space="0" w:color="auto"/>
            <w:right w:val="none" w:sz="0" w:space="0" w:color="auto"/>
          </w:divBdr>
        </w:div>
        <w:div w:id="1323310587">
          <w:marLeft w:val="640"/>
          <w:marRight w:val="0"/>
          <w:marTop w:val="0"/>
          <w:marBottom w:val="0"/>
          <w:divBdr>
            <w:top w:val="none" w:sz="0" w:space="0" w:color="auto"/>
            <w:left w:val="none" w:sz="0" w:space="0" w:color="auto"/>
            <w:bottom w:val="none" w:sz="0" w:space="0" w:color="auto"/>
            <w:right w:val="none" w:sz="0" w:space="0" w:color="auto"/>
          </w:divBdr>
        </w:div>
        <w:div w:id="668413068">
          <w:marLeft w:val="640"/>
          <w:marRight w:val="0"/>
          <w:marTop w:val="0"/>
          <w:marBottom w:val="0"/>
          <w:divBdr>
            <w:top w:val="none" w:sz="0" w:space="0" w:color="auto"/>
            <w:left w:val="none" w:sz="0" w:space="0" w:color="auto"/>
            <w:bottom w:val="none" w:sz="0" w:space="0" w:color="auto"/>
            <w:right w:val="none" w:sz="0" w:space="0" w:color="auto"/>
          </w:divBdr>
        </w:div>
        <w:div w:id="281965757">
          <w:marLeft w:val="640"/>
          <w:marRight w:val="0"/>
          <w:marTop w:val="0"/>
          <w:marBottom w:val="0"/>
          <w:divBdr>
            <w:top w:val="none" w:sz="0" w:space="0" w:color="auto"/>
            <w:left w:val="none" w:sz="0" w:space="0" w:color="auto"/>
            <w:bottom w:val="none" w:sz="0" w:space="0" w:color="auto"/>
            <w:right w:val="none" w:sz="0" w:space="0" w:color="auto"/>
          </w:divBdr>
        </w:div>
        <w:div w:id="710031504">
          <w:marLeft w:val="640"/>
          <w:marRight w:val="0"/>
          <w:marTop w:val="0"/>
          <w:marBottom w:val="0"/>
          <w:divBdr>
            <w:top w:val="none" w:sz="0" w:space="0" w:color="auto"/>
            <w:left w:val="none" w:sz="0" w:space="0" w:color="auto"/>
            <w:bottom w:val="none" w:sz="0" w:space="0" w:color="auto"/>
            <w:right w:val="none" w:sz="0" w:space="0" w:color="auto"/>
          </w:divBdr>
        </w:div>
        <w:div w:id="313535445">
          <w:marLeft w:val="640"/>
          <w:marRight w:val="0"/>
          <w:marTop w:val="0"/>
          <w:marBottom w:val="0"/>
          <w:divBdr>
            <w:top w:val="none" w:sz="0" w:space="0" w:color="auto"/>
            <w:left w:val="none" w:sz="0" w:space="0" w:color="auto"/>
            <w:bottom w:val="none" w:sz="0" w:space="0" w:color="auto"/>
            <w:right w:val="none" w:sz="0" w:space="0" w:color="auto"/>
          </w:divBdr>
        </w:div>
        <w:div w:id="357584345">
          <w:marLeft w:val="640"/>
          <w:marRight w:val="0"/>
          <w:marTop w:val="0"/>
          <w:marBottom w:val="0"/>
          <w:divBdr>
            <w:top w:val="none" w:sz="0" w:space="0" w:color="auto"/>
            <w:left w:val="none" w:sz="0" w:space="0" w:color="auto"/>
            <w:bottom w:val="none" w:sz="0" w:space="0" w:color="auto"/>
            <w:right w:val="none" w:sz="0" w:space="0" w:color="auto"/>
          </w:divBdr>
        </w:div>
        <w:div w:id="585845809">
          <w:marLeft w:val="640"/>
          <w:marRight w:val="0"/>
          <w:marTop w:val="0"/>
          <w:marBottom w:val="0"/>
          <w:divBdr>
            <w:top w:val="none" w:sz="0" w:space="0" w:color="auto"/>
            <w:left w:val="none" w:sz="0" w:space="0" w:color="auto"/>
            <w:bottom w:val="none" w:sz="0" w:space="0" w:color="auto"/>
            <w:right w:val="none" w:sz="0" w:space="0" w:color="auto"/>
          </w:divBdr>
        </w:div>
        <w:div w:id="234121679">
          <w:marLeft w:val="640"/>
          <w:marRight w:val="0"/>
          <w:marTop w:val="0"/>
          <w:marBottom w:val="0"/>
          <w:divBdr>
            <w:top w:val="none" w:sz="0" w:space="0" w:color="auto"/>
            <w:left w:val="none" w:sz="0" w:space="0" w:color="auto"/>
            <w:bottom w:val="none" w:sz="0" w:space="0" w:color="auto"/>
            <w:right w:val="none" w:sz="0" w:space="0" w:color="auto"/>
          </w:divBdr>
        </w:div>
        <w:div w:id="1153107992">
          <w:marLeft w:val="640"/>
          <w:marRight w:val="0"/>
          <w:marTop w:val="0"/>
          <w:marBottom w:val="0"/>
          <w:divBdr>
            <w:top w:val="none" w:sz="0" w:space="0" w:color="auto"/>
            <w:left w:val="none" w:sz="0" w:space="0" w:color="auto"/>
            <w:bottom w:val="none" w:sz="0" w:space="0" w:color="auto"/>
            <w:right w:val="none" w:sz="0" w:space="0" w:color="auto"/>
          </w:divBdr>
        </w:div>
        <w:div w:id="2127965189">
          <w:marLeft w:val="640"/>
          <w:marRight w:val="0"/>
          <w:marTop w:val="0"/>
          <w:marBottom w:val="0"/>
          <w:divBdr>
            <w:top w:val="none" w:sz="0" w:space="0" w:color="auto"/>
            <w:left w:val="none" w:sz="0" w:space="0" w:color="auto"/>
            <w:bottom w:val="none" w:sz="0" w:space="0" w:color="auto"/>
            <w:right w:val="none" w:sz="0" w:space="0" w:color="auto"/>
          </w:divBdr>
        </w:div>
        <w:div w:id="1206715688">
          <w:marLeft w:val="640"/>
          <w:marRight w:val="0"/>
          <w:marTop w:val="0"/>
          <w:marBottom w:val="0"/>
          <w:divBdr>
            <w:top w:val="none" w:sz="0" w:space="0" w:color="auto"/>
            <w:left w:val="none" w:sz="0" w:space="0" w:color="auto"/>
            <w:bottom w:val="none" w:sz="0" w:space="0" w:color="auto"/>
            <w:right w:val="none" w:sz="0" w:space="0" w:color="auto"/>
          </w:divBdr>
        </w:div>
        <w:div w:id="1195998880">
          <w:marLeft w:val="640"/>
          <w:marRight w:val="0"/>
          <w:marTop w:val="0"/>
          <w:marBottom w:val="0"/>
          <w:divBdr>
            <w:top w:val="none" w:sz="0" w:space="0" w:color="auto"/>
            <w:left w:val="none" w:sz="0" w:space="0" w:color="auto"/>
            <w:bottom w:val="none" w:sz="0" w:space="0" w:color="auto"/>
            <w:right w:val="none" w:sz="0" w:space="0" w:color="auto"/>
          </w:divBdr>
        </w:div>
        <w:div w:id="1789859642">
          <w:marLeft w:val="640"/>
          <w:marRight w:val="0"/>
          <w:marTop w:val="0"/>
          <w:marBottom w:val="0"/>
          <w:divBdr>
            <w:top w:val="none" w:sz="0" w:space="0" w:color="auto"/>
            <w:left w:val="none" w:sz="0" w:space="0" w:color="auto"/>
            <w:bottom w:val="none" w:sz="0" w:space="0" w:color="auto"/>
            <w:right w:val="none" w:sz="0" w:space="0" w:color="auto"/>
          </w:divBdr>
        </w:div>
        <w:div w:id="498883298">
          <w:marLeft w:val="640"/>
          <w:marRight w:val="0"/>
          <w:marTop w:val="0"/>
          <w:marBottom w:val="0"/>
          <w:divBdr>
            <w:top w:val="none" w:sz="0" w:space="0" w:color="auto"/>
            <w:left w:val="none" w:sz="0" w:space="0" w:color="auto"/>
            <w:bottom w:val="none" w:sz="0" w:space="0" w:color="auto"/>
            <w:right w:val="none" w:sz="0" w:space="0" w:color="auto"/>
          </w:divBdr>
        </w:div>
        <w:div w:id="775831698">
          <w:marLeft w:val="640"/>
          <w:marRight w:val="0"/>
          <w:marTop w:val="0"/>
          <w:marBottom w:val="0"/>
          <w:divBdr>
            <w:top w:val="none" w:sz="0" w:space="0" w:color="auto"/>
            <w:left w:val="none" w:sz="0" w:space="0" w:color="auto"/>
            <w:bottom w:val="none" w:sz="0" w:space="0" w:color="auto"/>
            <w:right w:val="none" w:sz="0" w:space="0" w:color="auto"/>
          </w:divBdr>
        </w:div>
        <w:div w:id="886532233">
          <w:marLeft w:val="640"/>
          <w:marRight w:val="0"/>
          <w:marTop w:val="0"/>
          <w:marBottom w:val="0"/>
          <w:divBdr>
            <w:top w:val="none" w:sz="0" w:space="0" w:color="auto"/>
            <w:left w:val="none" w:sz="0" w:space="0" w:color="auto"/>
            <w:bottom w:val="none" w:sz="0" w:space="0" w:color="auto"/>
            <w:right w:val="none" w:sz="0" w:space="0" w:color="auto"/>
          </w:divBdr>
        </w:div>
        <w:div w:id="103883703">
          <w:marLeft w:val="640"/>
          <w:marRight w:val="0"/>
          <w:marTop w:val="0"/>
          <w:marBottom w:val="0"/>
          <w:divBdr>
            <w:top w:val="none" w:sz="0" w:space="0" w:color="auto"/>
            <w:left w:val="none" w:sz="0" w:space="0" w:color="auto"/>
            <w:bottom w:val="none" w:sz="0" w:space="0" w:color="auto"/>
            <w:right w:val="none" w:sz="0" w:space="0" w:color="auto"/>
          </w:divBdr>
        </w:div>
        <w:div w:id="1087579160">
          <w:marLeft w:val="640"/>
          <w:marRight w:val="0"/>
          <w:marTop w:val="0"/>
          <w:marBottom w:val="0"/>
          <w:divBdr>
            <w:top w:val="none" w:sz="0" w:space="0" w:color="auto"/>
            <w:left w:val="none" w:sz="0" w:space="0" w:color="auto"/>
            <w:bottom w:val="none" w:sz="0" w:space="0" w:color="auto"/>
            <w:right w:val="none" w:sz="0" w:space="0" w:color="auto"/>
          </w:divBdr>
        </w:div>
        <w:div w:id="1153521621">
          <w:marLeft w:val="640"/>
          <w:marRight w:val="0"/>
          <w:marTop w:val="0"/>
          <w:marBottom w:val="0"/>
          <w:divBdr>
            <w:top w:val="none" w:sz="0" w:space="0" w:color="auto"/>
            <w:left w:val="none" w:sz="0" w:space="0" w:color="auto"/>
            <w:bottom w:val="none" w:sz="0" w:space="0" w:color="auto"/>
            <w:right w:val="none" w:sz="0" w:space="0" w:color="auto"/>
          </w:divBdr>
        </w:div>
        <w:div w:id="507064150">
          <w:marLeft w:val="640"/>
          <w:marRight w:val="0"/>
          <w:marTop w:val="0"/>
          <w:marBottom w:val="0"/>
          <w:divBdr>
            <w:top w:val="none" w:sz="0" w:space="0" w:color="auto"/>
            <w:left w:val="none" w:sz="0" w:space="0" w:color="auto"/>
            <w:bottom w:val="none" w:sz="0" w:space="0" w:color="auto"/>
            <w:right w:val="none" w:sz="0" w:space="0" w:color="auto"/>
          </w:divBdr>
        </w:div>
        <w:div w:id="244650843">
          <w:marLeft w:val="640"/>
          <w:marRight w:val="0"/>
          <w:marTop w:val="0"/>
          <w:marBottom w:val="0"/>
          <w:divBdr>
            <w:top w:val="none" w:sz="0" w:space="0" w:color="auto"/>
            <w:left w:val="none" w:sz="0" w:space="0" w:color="auto"/>
            <w:bottom w:val="none" w:sz="0" w:space="0" w:color="auto"/>
            <w:right w:val="none" w:sz="0" w:space="0" w:color="auto"/>
          </w:divBdr>
        </w:div>
        <w:div w:id="262765554">
          <w:marLeft w:val="640"/>
          <w:marRight w:val="0"/>
          <w:marTop w:val="0"/>
          <w:marBottom w:val="0"/>
          <w:divBdr>
            <w:top w:val="none" w:sz="0" w:space="0" w:color="auto"/>
            <w:left w:val="none" w:sz="0" w:space="0" w:color="auto"/>
            <w:bottom w:val="none" w:sz="0" w:space="0" w:color="auto"/>
            <w:right w:val="none" w:sz="0" w:space="0" w:color="auto"/>
          </w:divBdr>
        </w:div>
        <w:div w:id="386104928">
          <w:marLeft w:val="640"/>
          <w:marRight w:val="0"/>
          <w:marTop w:val="0"/>
          <w:marBottom w:val="0"/>
          <w:divBdr>
            <w:top w:val="none" w:sz="0" w:space="0" w:color="auto"/>
            <w:left w:val="none" w:sz="0" w:space="0" w:color="auto"/>
            <w:bottom w:val="none" w:sz="0" w:space="0" w:color="auto"/>
            <w:right w:val="none" w:sz="0" w:space="0" w:color="auto"/>
          </w:divBdr>
        </w:div>
        <w:div w:id="1382435072">
          <w:marLeft w:val="640"/>
          <w:marRight w:val="0"/>
          <w:marTop w:val="0"/>
          <w:marBottom w:val="0"/>
          <w:divBdr>
            <w:top w:val="none" w:sz="0" w:space="0" w:color="auto"/>
            <w:left w:val="none" w:sz="0" w:space="0" w:color="auto"/>
            <w:bottom w:val="none" w:sz="0" w:space="0" w:color="auto"/>
            <w:right w:val="none" w:sz="0" w:space="0" w:color="auto"/>
          </w:divBdr>
        </w:div>
        <w:div w:id="837043709">
          <w:marLeft w:val="640"/>
          <w:marRight w:val="0"/>
          <w:marTop w:val="0"/>
          <w:marBottom w:val="0"/>
          <w:divBdr>
            <w:top w:val="none" w:sz="0" w:space="0" w:color="auto"/>
            <w:left w:val="none" w:sz="0" w:space="0" w:color="auto"/>
            <w:bottom w:val="none" w:sz="0" w:space="0" w:color="auto"/>
            <w:right w:val="none" w:sz="0" w:space="0" w:color="auto"/>
          </w:divBdr>
        </w:div>
        <w:div w:id="572934416">
          <w:marLeft w:val="640"/>
          <w:marRight w:val="0"/>
          <w:marTop w:val="0"/>
          <w:marBottom w:val="0"/>
          <w:divBdr>
            <w:top w:val="none" w:sz="0" w:space="0" w:color="auto"/>
            <w:left w:val="none" w:sz="0" w:space="0" w:color="auto"/>
            <w:bottom w:val="none" w:sz="0" w:space="0" w:color="auto"/>
            <w:right w:val="none" w:sz="0" w:space="0" w:color="auto"/>
          </w:divBdr>
        </w:div>
        <w:div w:id="319357154">
          <w:marLeft w:val="640"/>
          <w:marRight w:val="0"/>
          <w:marTop w:val="0"/>
          <w:marBottom w:val="0"/>
          <w:divBdr>
            <w:top w:val="none" w:sz="0" w:space="0" w:color="auto"/>
            <w:left w:val="none" w:sz="0" w:space="0" w:color="auto"/>
            <w:bottom w:val="none" w:sz="0" w:space="0" w:color="auto"/>
            <w:right w:val="none" w:sz="0" w:space="0" w:color="auto"/>
          </w:divBdr>
        </w:div>
        <w:div w:id="2027174278">
          <w:marLeft w:val="640"/>
          <w:marRight w:val="0"/>
          <w:marTop w:val="0"/>
          <w:marBottom w:val="0"/>
          <w:divBdr>
            <w:top w:val="none" w:sz="0" w:space="0" w:color="auto"/>
            <w:left w:val="none" w:sz="0" w:space="0" w:color="auto"/>
            <w:bottom w:val="none" w:sz="0" w:space="0" w:color="auto"/>
            <w:right w:val="none" w:sz="0" w:space="0" w:color="auto"/>
          </w:divBdr>
        </w:div>
        <w:div w:id="1561556591">
          <w:marLeft w:val="640"/>
          <w:marRight w:val="0"/>
          <w:marTop w:val="0"/>
          <w:marBottom w:val="0"/>
          <w:divBdr>
            <w:top w:val="none" w:sz="0" w:space="0" w:color="auto"/>
            <w:left w:val="none" w:sz="0" w:space="0" w:color="auto"/>
            <w:bottom w:val="none" w:sz="0" w:space="0" w:color="auto"/>
            <w:right w:val="none" w:sz="0" w:space="0" w:color="auto"/>
          </w:divBdr>
        </w:div>
        <w:div w:id="766581912">
          <w:marLeft w:val="640"/>
          <w:marRight w:val="0"/>
          <w:marTop w:val="0"/>
          <w:marBottom w:val="0"/>
          <w:divBdr>
            <w:top w:val="none" w:sz="0" w:space="0" w:color="auto"/>
            <w:left w:val="none" w:sz="0" w:space="0" w:color="auto"/>
            <w:bottom w:val="none" w:sz="0" w:space="0" w:color="auto"/>
            <w:right w:val="none" w:sz="0" w:space="0" w:color="auto"/>
          </w:divBdr>
        </w:div>
        <w:div w:id="323364927">
          <w:marLeft w:val="640"/>
          <w:marRight w:val="0"/>
          <w:marTop w:val="0"/>
          <w:marBottom w:val="0"/>
          <w:divBdr>
            <w:top w:val="none" w:sz="0" w:space="0" w:color="auto"/>
            <w:left w:val="none" w:sz="0" w:space="0" w:color="auto"/>
            <w:bottom w:val="none" w:sz="0" w:space="0" w:color="auto"/>
            <w:right w:val="none" w:sz="0" w:space="0" w:color="auto"/>
          </w:divBdr>
        </w:div>
        <w:div w:id="433475486">
          <w:marLeft w:val="640"/>
          <w:marRight w:val="0"/>
          <w:marTop w:val="0"/>
          <w:marBottom w:val="0"/>
          <w:divBdr>
            <w:top w:val="none" w:sz="0" w:space="0" w:color="auto"/>
            <w:left w:val="none" w:sz="0" w:space="0" w:color="auto"/>
            <w:bottom w:val="none" w:sz="0" w:space="0" w:color="auto"/>
            <w:right w:val="none" w:sz="0" w:space="0" w:color="auto"/>
          </w:divBdr>
        </w:div>
        <w:div w:id="1982885789">
          <w:marLeft w:val="640"/>
          <w:marRight w:val="0"/>
          <w:marTop w:val="0"/>
          <w:marBottom w:val="0"/>
          <w:divBdr>
            <w:top w:val="none" w:sz="0" w:space="0" w:color="auto"/>
            <w:left w:val="none" w:sz="0" w:space="0" w:color="auto"/>
            <w:bottom w:val="none" w:sz="0" w:space="0" w:color="auto"/>
            <w:right w:val="none" w:sz="0" w:space="0" w:color="auto"/>
          </w:divBdr>
        </w:div>
        <w:div w:id="5795147">
          <w:marLeft w:val="640"/>
          <w:marRight w:val="0"/>
          <w:marTop w:val="0"/>
          <w:marBottom w:val="0"/>
          <w:divBdr>
            <w:top w:val="none" w:sz="0" w:space="0" w:color="auto"/>
            <w:left w:val="none" w:sz="0" w:space="0" w:color="auto"/>
            <w:bottom w:val="none" w:sz="0" w:space="0" w:color="auto"/>
            <w:right w:val="none" w:sz="0" w:space="0" w:color="auto"/>
          </w:divBdr>
        </w:div>
        <w:div w:id="2063360572">
          <w:marLeft w:val="640"/>
          <w:marRight w:val="0"/>
          <w:marTop w:val="0"/>
          <w:marBottom w:val="0"/>
          <w:divBdr>
            <w:top w:val="none" w:sz="0" w:space="0" w:color="auto"/>
            <w:left w:val="none" w:sz="0" w:space="0" w:color="auto"/>
            <w:bottom w:val="none" w:sz="0" w:space="0" w:color="auto"/>
            <w:right w:val="none" w:sz="0" w:space="0" w:color="auto"/>
          </w:divBdr>
        </w:div>
        <w:div w:id="1234316285">
          <w:marLeft w:val="640"/>
          <w:marRight w:val="0"/>
          <w:marTop w:val="0"/>
          <w:marBottom w:val="0"/>
          <w:divBdr>
            <w:top w:val="none" w:sz="0" w:space="0" w:color="auto"/>
            <w:left w:val="none" w:sz="0" w:space="0" w:color="auto"/>
            <w:bottom w:val="none" w:sz="0" w:space="0" w:color="auto"/>
            <w:right w:val="none" w:sz="0" w:space="0" w:color="auto"/>
          </w:divBdr>
        </w:div>
        <w:div w:id="486213524">
          <w:marLeft w:val="640"/>
          <w:marRight w:val="0"/>
          <w:marTop w:val="0"/>
          <w:marBottom w:val="0"/>
          <w:divBdr>
            <w:top w:val="none" w:sz="0" w:space="0" w:color="auto"/>
            <w:left w:val="none" w:sz="0" w:space="0" w:color="auto"/>
            <w:bottom w:val="none" w:sz="0" w:space="0" w:color="auto"/>
            <w:right w:val="none" w:sz="0" w:space="0" w:color="auto"/>
          </w:divBdr>
        </w:div>
        <w:div w:id="1004891839">
          <w:marLeft w:val="640"/>
          <w:marRight w:val="0"/>
          <w:marTop w:val="0"/>
          <w:marBottom w:val="0"/>
          <w:divBdr>
            <w:top w:val="none" w:sz="0" w:space="0" w:color="auto"/>
            <w:left w:val="none" w:sz="0" w:space="0" w:color="auto"/>
            <w:bottom w:val="none" w:sz="0" w:space="0" w:color="auto"/>
            <w:right w:val="none" w:sz="0" w:space="0" w:color="auto"/>
          </w:divBdr>
        </w:div>
        <w:div w:id="1121923211">
          <w:marLeft w:val="640"/>
          <w:marRight w:val="0"/>
          <w:marTop w:val="0"/>
          <w:marBottom w:val="0"/>
          <w:divBdr>
            <w:top w:val="none" w:sz="0" w:space="0" w:color="auto"/>
            <w:left w:val="none" w:sz="0" w:space="0" w:color="auto"/>
            <w:bottom w:val="none" w:sz="0" w:space="0" w:color="auto"/>
            <w:right w:val="none" w:sz="0" w:space="0" w:color="auto"/>
          </w:divBdr>
        </w:div>
        <w:div w:id="1577281556">
          <w:marLeft w:val="640"/>
          <w:marRight w:val="0"/>
          <w:marTop w:val="0"/>
          <w:marBottom w:val="0"/>
          <w:divBdr>
            <w:top w:val="none" w:sz="0" w:space="0" w:color="auto"/>
            <w:left w:val="none" w:sz="0" w:space="0" w:color="auto"/>
            <w:bottom w:val="none" w:sz="0" w:space="0" w:color="auto"/>
            <w:right w:val="none" w:sz="0" w:space="0" w:color="auto"/>
          </w:divBdr>
        </w:div>
        <w:div w:id="1789274530">
          <w:marLeft w:val="640"/>
          <w:marRight w:val="0"/>
          <w:marTop w:val="0"/>
          <w:marBottom w:val="0"/>
          <w:divBdr>
            <w:top w:val="none" w:sz="0" w:space="0" w:color="auto"/>
            <w:left w:val="none" w:sz="0" w:space="0" w:color="auto"/>
            <w:bottom w:val="none" w:sz="0" w:space="0" w:color="auto"/>
            <w:right w:val="none" w:sz="0" w:space="0" w:color="auto"/>
          </w:divBdr>
        </w:div>
        <w:div w:id="834149828">
          <w:marLeft w:val="640"/>
          <w:marRight w:val="0"/>
          <w:marTop w:val="0"/>
          <w:marBottom w:val="0"/>
          <w:divBdr>
            <w:top w:val="none" w:sz="0" w:space="0" w:color="auto"/>
            <w:left w:val="none" w:sz="0" w:space="0" w:color="auto"/>
            <w:bottom w:val="none" w:sz="0" w:space="0" w:color="auto"/>
            <w:right w:val="none" w:sz="0" w:space="0" w:color="auto"/>
          </w:divBdr>
        </w:div>
        <w:div w:id="1713994859">
          <w:marLeft w:val="640"/>
          <w:marRight w:val="0"/>
          <w:marTop w:val="0"/>
          <w:marBottom w:val="0"/>
          <w:divBdr>
            <w:top w:val="none" w:sz="0" w:space="0" w:color="auto"/>
            <w:left w:val="none" w:sz="0" w:space="0" w:color="auto"/>
            <w:bottom w:val="none" w:sz="0" w:space="0" w:color="auto"/>
            <w:right w:val="none" w:sz="0" w:space="0" w:color="auto"/>
          </w:divBdr>
        </w:div>
      </w:divsChild>
    </w:div>
    <w:div w:id="1207375576">
      <w:bodyDiv w:val="1"/>
      <w:marLeft w:val="0"/>
      <w:marRight w:val="0"/>
      <w:marTop w:val="0"/>
      <w:marBottom w:val="0"/>
      <w:divBdr>
        <w:top w:val="none" w:sz="0" w:space="0" w:color="auto"/>
        <w:left w:val="none" w:sz="0" w:space="0" w:color="auto"/>
        <w:bottom w:val="none" w:sz="0" w:space="0" w:color="auto"/>
        <w:right w:val="none" w:sz="0" w:space="0" w:color="auto"/>
      </w:divBdr>
      <w:divsChild>
        <w:div w:id="716704156">
          <w:marLeft w:val="640"/>
          <w:marRight w:val="0"/>
          <w:marTop w:val="0"/>
          <w:marBottom w:val="0"/>
          <w:divBdr>
            <w:top w:val="none" w:sz="0" w:space="0" w:color="auto"/>
            <w:left w:val="none" w:sz="0" w:space="0" w:color="auto"/>
            <w:bottom w:val="none" w:sz="0" w:space="0" w:color="auto"/>
            <w:right w:val="none" w:sz="0" w:space="0" w:color="auto"/>
          </w:divBdr>
        </w:div>
        <w:div w:id="735006867">
          <w:marLeft w:val="640"/>
          <w:marRight w:val="0"/>
          <w:marTop w:val="0"/>
          <w:marBottom w:val="0"/>
          <w:divBdr>
            <w:top w:val="none" w:sz="0" w:space="0" w:color="auto"/>
            <w:left w:val="none" w:sz="0" w:space="0" w:color="auto"/>
            <w:bottom w:val="none" w:sz="0" w:space="0" w:color="auto"/>
            <w:right w:val="none" w:sz="0" w:space="0" w:color="auto"/>
          </w:divBdr>
        </w:div>
        <w:div w:id="886600753">
          <w:marLeft w:val="640"/>
          <w:marRight w:val="0"/>
          <w:marTop w:val="0"/>
          <w:marBottom w:val="0"/>
          <w:divBdr>
            <w:top w:val="none" w:sz="0" w:space="0" w:color="auto"/>
            <w:left w:val="none" w:sz="0" w:space="0" w:color="auto"/>
            <w:bottom w:val="none" w:sz="0" w:space="0" w:color="auto"/>
            <w:right w:val="none" w:sz="0" w:space="0" w:color="auto"/>
          </w:divBdr>
        </w:div>
        <w:div w:id="565921559">
          <w:marLeft w:val="640"/>
          <w:marRight w:val="0"/>
          <w:marTop w:val="0"/>
          <w:marBottom w:val="0"/>
          <w:divBdr>
            <w:top w:val="none" w:sz="0" w:space="0" w:color="auto"/>
            <w:left w:val="none" w:sz="0" w:space="0" w:color="auto"/>
            <w:bottom w:val="none" w:sz="0" w:space="0" w:color="auto"/>
            <w:right w:val="none" w:sz="0" w:space="0" w:color="auto"/>
          </w:divBdr>
        </w:div>
        <w:div w:id="1236623715">
          <w:marLeft w:val="640"/>
          <w:marRight w:val="0"/>
          <w:marTop w:val="0"/>
          <w:marBottom w:val="0"/>
          <w:divBdr>
            <w:top w:val="none" w:sz="0" w:space="0" w:color="auto"/>
            <w:left w:val="none" w:sz="0" w:space="0" w:color="auto"/>
            <w:bottom w:val="none" w:sz="0" w:space="0" w:color="auto"/>
            <w:right w:val="none" w:sz="0" w:space="0" w:color="auto"/>
          </w:divBdr>
        </w:div>
        <w:div w:id="705981434">
          <w:marLeft w:val="640"/>
          <w:marRight w:val="0"/>
          <w:marTop w:val="0"/>
          <w:marBottom w:val="0"/>
          <w:divBdr>
            <w:top w:val="none" w:sz="0" w:space="0" w:color="auto"/>
            <w:left w:val="none" w:sz="0" w:space="0" w:color="auto"/>
            <w:bottom w:val="none" w:sz="0" w:space="0" w:color="auto"/>
            <w:right w:val="none" w:sz="0" w:space="0" w:color="auto"/>
          </w:divBdr>
        </w:div>
        <w:div w:id="2110195442">
          <w:marLeft w:val="640"/>
          <w:marRight w:val="0"/>
          <w:marTop w:val="0"/>
          <w:marBottom w:val="0"/>
          <w:divBdr>
            <w:top w:val="none" w:sz="0" w:space="0" w:color="auto"/>
            <w:left w:val="none" w:sz="0" w:space="0" w:color="auto"/>
            <w:bottom w:val="none" w:sz="0" w:space="0" w:color="auto"/>
            <w:right w:val="none" w:sz="0" w:space="0" w:color="auto"/>
          </w:divBdr>
        </w:div>
        <w:div w:id="1793943196">
          <w:marLeft w:val="640"/>
          <w:marRight w:val="0"/>
          <w:marTop w:val="0"/>
          <w:marBottom w:val="0"/>
          <w:divBdr>
            <w:top w:val="none" w:sz="0" w:space="0" w:color="auto"/>
            <w:left w:val="none" w:sz="0" w:space="0" w:color="auto"/>
            <w:bottom w:val="none" w:sz="0" w:space="0" w:color="auto"/>
            <w:right w:val="none" w:sz="0" w:space="0" w:color="auto"/>
          </w:divBdr>
        </w:div>
        <w:div w:id="41448387">
          <w:marLeft w:val="640"/>
          <w:marRight w:val="0"/>
          <w:marTop w:val="0"/>
          <w:marBottom w:val="0"/>
          <w:divBdr>
            <w:top w:val="none" w:sz="0" w:space="0" w:color="auto"/>
            <w:left w:val="none" w:sz="0" w:space="0" w:color="auto"/>
            <w:bottom w:val="none" w:sz="0" w:space="0" w:color="auto"/>
            <w:right w:val="none" w:sz="0" w:space="0" w:color="auto"/>
          </w:divBdr>
        </w:div>
        <w:div w:id="422991281">
          <w:marLeft w:val="640"/>
          <w:marRight w:val="0"/>
          <w:marTop w:val="0"/>
          <w:marBottom w:val="0"/>
          <w:divBdr>
            <w:top w:val="none" w:sz="0" w:space="0" w:color="auto"/>
            <w:left w:val="none" w:sz="0" w:space="0" w:color="auto"/>
            <w:bottom w:val="none" w:sz="0" w:space="0" w:color="auto"/>
            <w:right w:val="none" w:sz="0" w:space="0" w:color="auto"/>
          </w:divBdr>
        </w:div>
        <w:div w:id="2025861440">
          <w:marLeft w:val="640"/>
          <w:marRight w:val="0"/>
          <w:marTop w:val="0"/>
          <w:marBottom w:val="0"/>
          <w:divBdr>
            <w:top w:val="none" w:sz="0" w:space="0" w:color="auto"/>
            <w:left w:val="none" w:sz="0" w:space="0" w:color="auto"/>
            <w:bottom w:val="none" w:sz="0" w:space="0" w:color="auto"/>
            <w:right w:val="none" w:sz="0" w:space="0" w:color="auto"/>
          </w:divBdr>
        </w:div>
        <w:div w:id="2100060933">
          <w:marLeft w:val="640"/>
          <w:marRight w:val="0"/>
          <w:marTop w:val="0"/>
          <w:marBottom w:val="0"/>
          <w:divBdr>
            <w:top w:val="none" w:sz="0" w:space="0" w:color="auto"/>
            <w:left w:val="none" w:sz="0" w:space="0" w:color="auto"/>
            <w:bottom w:val="none" w:sz="0" w:space="0" w:color="auto"/>
            <w:right w:val="none" w:sz="0" w:space="0" w:color="auto"/>
          </w:divBdr>
        </w:div>
        <w:div w:id="1429233514">
          <w:marLeft w:val="640"/>
          <w:marRight w:val="0"/>
          <w:marTop w:val="0"/>
          <w:marBottom w:val="0"/>
          <w:divBdr>
            <w:top w:val="none" w:sz="0" w:space="0" w:color="auto"/>
            <w:left w:val="none" w:sz="0" w:space="0" w:color="auto"/>
            <w:bottom w:val="none" w:sz="0" w:space="0" w:color="auto"/>
            <w:right w:val="none" w:sz="0" w:space="0" w:color="auto"/>
          </w:divBdr>
        </w:div>
        <w:div w:id="22639866">
          <w:marLeft w:val="640"/>
          <w:marRight w:val="0"/>
          <w:marTop w:val="0"/>
          <w:marBottom w:val="0"/>
          <w:divBdr>
            <w:top w:val="none" w:sz="0" w:space="0" w:color="auto"/>
            <w:left w:val="none" w:sz="0" w:space="0" w:color="auto"/>
            <w:bottom w:val="none" w:sz="0" w:space="0" w:color="auto"/>
            <w:right w:val="none" w:sz="0" w:space="0" w:color="auto"/>
          </w:divBdr>
        </w:div>
        <w:div w:id="1370639804">
          <w:marLeft w:val="640"/>
          <w:marRight w:val="0"/>
          <w:marTop w:val="0"/>
          <w:marBottom w:val="0"/>
          <w:divBdr>
            <w:top w:val="none" w:sz="0" w:space="0" w:color="auto"/>
            <w:left w:val="none" w:sz="0" w:space="0" w:color="auto"/>
            <w:bottom w:val="none" w:sz="0" w:space="0" w:color="auto"/>
            <w:right w:val="none" w:sz="0" w:space="0" w:color="auto"/>
          </w:divBdr>
        </w:div>
        <w:div w:id="1412434147">
          <w:marLeft w:val="640"/>
          <w:marRight w:val="0"/>
          <w:marTop w:val="0"/>
          <w:marBottom w:val="0"/>
          <w:divBdr>
            <w:top w:val="none" w:sz="0" w:space="0" w:color="auto"/>
            <w:left w:val="none" w:sz="0" w:space="0" w:color="auto"/>
            <w:bottom w:val="none" w:sz="0" w:space="0" w:color="auto"/>
            <w:right w:val="none" w:sz="0" w:space="0" w:color="auto"/>
          </w:divBdr>
        </w:div>
        <w:div w:id="1707371745">
          <w:marLeft w:val="640"/>
          <w:marRight w:val="0"/>
          <w:marTop w:val="0"/>
          <w:marBottom w:val="0"/>
          <w:divBdr>
            <w:top w:val="none" w:sz="0" w:space="0" w:color="auto"/>
            <w:left w:val="none" w:sz="0" w:space="0" w:color="auto"/>
            <w:bottom w:val="none" w:sz="0" w:space="0" w:color="auto"/>
            <w:right w:val="none" w:sz="0" w:space="0" w:color="auto"/>
          </w:divBdr>
        </w:div>
        <w:div w:id="495802262">
          <w:marLeft w:val="640"/>
          <w:marRight w:val="0"/>
          <w:marTop w:val="0"/>
          <w:marBottom w:val="0"/>
          <w:divBdr>
            <w:top w:val="none" w:sz="0" w:space="0" w:color="auto"/>
            <w:left w:val="none" w:sz="0" w:space="0" w:color="auto"/>
            <w:bottom w:val="none" w:sz="0" w:space="0" w:color="auto"/>
            <w:right w:val="none" w:sz="0" w:space="0" w:color="auto"/>
          </w:divBdr>
        </w:div>
        <w:div w:id="896550984">
          <w:marLeft w:val="640"/>
          <w:marRight w:val="0"/>
          <w:marTop w:val="0"/>
          <w:marBottom w:val="0"/>
          <w:divBdr>
            <w:top w:val="none" w:sz="0" w:space="0" w:color="auto"/>
            <w:left w:val="none" w:sz="0" w:space="0" w:color="auto"/>
            <w:bottom w:val="none" w:sz="0" w:space="0" w:color="auto"/>
            <w:right w:val="none" w:sz="0" w:space="0" w:color="auto"/>
          </w:divBdr>
        </w:div>
        <w:div w:id="200094911">
          <w:marLeft w:val="640"/>
          <w:marRight w:val="0"/>
          <w:marTop w:val="0"/>
          <w:marBottom w:val="0"/>
          <w:divBdr>
            <w:top w:val="none" w:sz="0" w:space="0" w:color="auto"/>
            <w:left w:val="none" w:sz="0" w:space="0" w:color="auto"/>
            <w:bottom w:val="none" w:sz="0" w:space="0" w:color="auto"/>
            <w:right w:val="none" w:sz="0" w:space="0" w:color="auto"/>
          </w:divBdr>
        </w:div>
        <w:div w:id="573440636">
          <w:marLeft w:val="640"/>
          <w:marRight w:val="0"/>
          <w:marTop w:val="0"/>
          <w:marBottom w:val="0"/>
          <w:divBdr>
            <w:top w:val="none" w:sz="0" w:space="0" w:color="auto"/>
            <w:left w:val="none" w:sz="0" w:space="0" w:color="auto"/>
            <w:bottom w:val="none" w:sz="0" w:space="0" w:color="auto"/>
            <w:right w:val="none" w:sz="0" w:space="0" w:color="auto"/>
          </w:divBdr>
        </w:div>
        <w:div w:id="1395278530">
          <w:marLeft w:val="640"/>
          <w:marRight w:val="0"/>
          <w:marTop w:val="0"/>
          <w:marBottom w:val="0"/>
          <w:divBdr>
            <w:top w:val="none" w:sz="0" w:space="0" w:color="auto"/>
            <w:left w:val="none" w:sz="0" w:space="0" w:color="auto"/>
            <w:bottom w:val="none" w:sz="0" w:space="0" w:color="auto"/>
            <w:right w:val="none" w:sz="0" w:space="0" w:color="auto"/>
          </w:divBdr>
        </w:div>
        <w:div w:id="921571879">
          <w:marLeft w:val="640"/>
          <w:marRight w:val="0"/>
          <w:marTop w:val="0"/>
          <w:marBottom w:val="0"/>
          <w:divBdr>
            <w:top w:val="none" w:sz="0" w:space="0" w:color="auto"/>
            <w:left w:val="none" w:sz="0" w:space="0" w:color="auto"/>
            <w:bottom w:val="none" w:sz="0" w:space="0" w:color="auto"/>
            <w:right w:val="none" w:sz="0" w:space="0" w:color="auto"/>
          </w:divBdr>
        </w:div>
        <w:div w:id="1563372132">
          <w:marLeft w:val="640"/>
          <w:marRight w:val="0"/>
          <w:marTop w:val="0"/>
          <w:marBottom w:val="0"/>
          <w:divBdr>
            <w:top w:val="none" w:sz="0" w:space="0" w:color="auto"/>
            <w:left w:val="none" w:sz="0" w:space="0" w:color="auto"/>
            <w:bottom w:val="none" w:sz="0" w:space="0" w:color="auto"/>
            <w:right w:val="none" w:sz="0" w:space="0" w:color="auto"/>
          </w:divBdr>
        </w:div>
        <w:div w:id="1392726243">
          <w:marLeft w:val="640"/>
          <w:marRight w:val="0"/>
          <w:marTop w:val="0"/>
          <w:marBottom w:val="0"/>
          <w:divBdr>
            <w:top w:val="none" w:sz="0" w:space="0" w:color="auto"/>
            <w:left w:val="none" w:sz="0" w:space="0" w:color="auto"/>
            <w:bottom w:val="none" w:sz="0" w:space="0" w:color="auto"/>
            <w:right w:val="none" w:sz="0" w:space="0" w:color="auto"/>
          </w:divBdr>
        </w:div>
        <w:div w:id="1110473806">
          <w:marLeft w:val="640"/>
          <w:marRight w:val="0"/>
          <w:marTop w:val="0"/>
          <w:marBottom w:val="0"/>
          <w:divBdr>
            <w:top w:val="none" w:sz="0" w:space="0" w:color="auto"/>
            <w:left w:val="none" w:sz="0" w:space="0" w:color="auto"/>
            <w:bottom w:val="none" w:sz="0" w:space="0" w:color="auto"/>
            <w:right w:val="none" w:sz="0" w:space="0" w:color="auto"/>
          </w:divBdr>
        </w:div>
        <w:div w:id="1745369717">
          <w:marLeft w:val="640"/>
          <w:marRight w:val="0"/>
          <w:marTop w:val="0"/>
          <w:marBottom w:val="0"/>
          <w:divBdr>
            <w:top w:val="none" w:sz="0" w:space="0" w:color="auto"/>
            <w:left w:val="none" w:sz="0" w:space="0" w:color="auto"/>
            <w:bottom w:val="none" w:sz="0" w:space="0" w:color="auto"/>
            <w:right w:val="none" w:sz="0" w:space="0" w:color="auto"/>
          </w:divBdr>
        </w:div>
        <w:div w:id="740759773">
          <w:marLeft w:val="640"/>
          <w:marRight w:val="0"/>
          <w:marTop w:val="0"/>
          <w:marBottom w:val="0"/>
          <w:divBdr>
            <w:top w:val="none" w:sz="0" w:space="0" w:color="auto"/>
            <w:left w:val="none" w:sz="0" w:space="0" w:color="auto"/>
            <w:bottom w:val="none" w:sz="0" w:space="0" w:color="auto"/>
            <w:right w:val="none" w:sz="0" w:space="0" w:color="auto"/>
          </w:divBdr>
        </w:div>
        <w:div w:id="1634361511">
          <w:marLeft w:val="640"/>
          <w:marRight w:val="0"/>
          <w:marTop w:val="0"/>
          <w:marBottom w:val="0"/>
          <w:divBdr>
            <w:top w:val="none" w:sz="0" w:space="0" w:color="auto"/>
            <w:left w:val="none" w:sz="0" w:space="0" w:color="auto"/>
            <w:bottom w:val="none" w:sz="0" w:space="0" w:color="auto"/>
            <w:right w:val="none" w:sz="0" w:space="0" w:color="auto"/>
          </w:divBdr>
        </w:div>
        <w:div w:id="145246413">
          <w:marLeft w:val="640"/>
          <w:marRight w:val="0"/>
          <w:marTop w:val="0"/>
          <w:marBottom w:val="0"/>
          <w:divBdr>
            <w:top w:val="none" w:sz="0" w:space="0" w:color="auto"/>
            <w:left w:val="none" w:sz="0" w:space="0" w:color="auto"/>
            <w:bottom w:val="none" w:sz="0" w:space="0" w:color="auto"/>
            <w:right w:val="none" w:sz="0" w:space="0" w:color="auto"/>
          </w:divBdr>
        </w:div>
        <w:div w:id="2077509794">
          <w:marLeft w:val="640"/>
          <w:marRight w:val="0"/>
          <w:marTop w:val="0"/>
          <w:marBottom w:val="0"/>
          <w:divBdr>
            <w:top w:val="none" w:sz="0" w:space="0" w:color="auto"/>
            <w:left w:val="none" w:sz="0" w:space="0" w:color="auto"/>
            <w:bottom w:val="none" w:sz="0" w:space="0" w:color="auto"/>
            <w:right w:val="none" w:sz="0" w:space="0" w:color="auto"/>
          </w:divBdr>
        </w:div>
        <w:div w:id="179199263">
          <w:marLeft w:val="640"/>
          <w:marRight w:val="0"/>
          <w:marTop w:val="0"/>
          <w:marBottom w:val="0"/>
          <w:divBdr>
            <w:top w:val="none" w:sz="0" w:space="0" w:color="auto"/>
            <w:left w:val="none" w:sz="0" w:space="0" w:color="auto"/>
            <w:bottom w:val="none" w:sz="0" w:space="0" w:color="auto"/>
            <w:right w:val="none" w:sz="0" w:space="0" w:color="auto"/>
          </w:divBdr>
        </w:div>
        <w:div w:id="34744243">
          <w:marLeft w:val="640"/>
          <w:marRight w:val="0"/>
          <w:marTop w:val="0"/>
          <w:marBottom w:val="0"/>
          <w:divBdr>
            <w:top w:val="none" w:sz="0" w:space="0" w:color="auto"/>
            <w:left w:val="none" w:sz="0" w:space="0" w:color="auto"/>
            <w:bottom w:val="none" w:sz="0" w:space="0" w:color="auto"/>
            <w:right w:val="none" w:sz="0" w:space="0" w:color="auto"/>
          </w:divBdr>
        </w:div>
        <w:div w:id="526017859">
          <w:marLeft w:val="640"/>
          <w:marRight w:val="0"/>
          <w:marTop w:val="0"/>
          <w:marBottom w:val="0"/>
          <w:divBdr>
            <w:top w:val="none" w:sz="0" w:space="0" w:color="auto"/>
            <w:left w:val="none" w:sz="0" w:space="0" w:color="auto"/>
            <w:bottom w:val="none" w:sz="0" w:space="0" w:color="auto"/>
            <w:right w:val="none" w:sz="0" w:space="0" w:color="auto"/>
          </w:divBdr>
        </w:div>
        <w:div w:id="1469396848">
          <w:marLeft w:val="640"/>
          <w:marRight w:val="0"/>
          <w:marTop w:val="0"/>
          <w:marBottom w:val="0"/>
          <w:divBdr>
            <w:top w:val="none" w:sz="0" w:space="0" w:color="auto"/>
            <w:left w:val="none" w:sz="0" w:space="0" w:color="auto"/>
            <w:bottom w:val="none" w:sz="0" w:space="0" w:color="auto"/>
            <w:right w:val="none" w:sz="0" w:space="0" w:color="auto"/>
          </w:divBdr>
        </w:div>
        <w:div w:id="1443381406">
          <w:marLeft w:val="640"/>
          <w:marRight w:val="0"/>
          <w:marTop w:val="0"/>
          <w:marBottom w:val="0"/>
          <w:divBdr>
            <w:top w:val="none" w:sz="0" w:space="0" w:color="auto"/>
            <w:left w:val="none" w:sz="0" w:space="0" w:color="auto"/>
            <w:bottom w:val="none" w:sz="0" w:space="0" w:color="auto"/>
            <w:right w:val="none" w:sz="0" w:space="0" w:color="auto"/>
          </w:divBdr>
        </w:div>
        <w:div w:id="53085512">
          <w:marLeft w:val="640"/>
          <w:marRight w:val="0"/>
          <w:marTop w:val="0"/>
          <w:marBottom w:val="0"/>
          <w:divBdr>
            <w:top w:val="none" w:sz="0" w:space="0" w:color="auto"/>
            <w:left w:val="none" w:sz="0" w:space="0" w:color="auto"/>
            <w:bottom w:val="none" w:sz="0" w:space="0" w:color="auto"/>
            <w:right w:val="none" w:sz="0" w:space="0" w:color="auto"/>
          </w:divBdr>
        </w:div>
        <w:div w:id="684747215">
          <w:marLeft w:val="640"/>
          <w:marRight w:val="0"/>
          <w:marTop w:val="0"/>
          <w:marBottom w:val="0"/>
          <w:divBdr>
            <w:top w:val="none" w:sz="0" w:space="0" w:color="auto"/>
            <w:left w:val="none" w:sz="0" w:space="0" w:color="auto"/>
            <w:bottom w:val="none" w:sz="0" w:space="0" w:color="auto"/>
            <w:right w:val="none" w:sz="0" w:space="0" w:color="auto"/>
          </w:divBdr>
        </w:div>
        <w:div w:id="1671521500">
          <w:marLeft w:val="640"/>
          <w:marRight w:val="0"/>
          <w:marTop w:val="0"/>
          <w:marBottom w:val="0"/>
          <w:divBdr>
            <w:top w:val="none" w:sz="0" w:space="0" w:color="auto"/>
            <w:left w:val="none" w:sz="0" w:space="0" w:color="auto"/>
            <w:bottom w:val="none" w:sz="0" w:space="0" w:color="auto"/>
            <w:right w:val="none" w:sz="0" w:space="0" w:color="auto"/>
          </w:divBdr>
        </w:div>
        <w:div w:id="84226113">
          <w:marLeft w:val="640"/>
          <w:marRight w:val="0"/>
          <w:marTop w:val="0"/>
          <w:marBottom w:val="0"/>
          <w:divBdr>
            <w:top w:val="none" w:sz="0" w:space="0" w:color="auto"/>
            <w:left w:val="none" w:sz="0" w:space="0" w:color="auto"/>
            <w:bottom w:val="none" w:sz="0" w:space="0" w:color="auto"/>
            <w:right w:val="none" w:sz="0" w:space="0" w:color="auto"/>
          </w:divBdr>
        </w:div>
        <w:div w:id="1418281005">
          <w:marLeft w:val="640"/>
          <w:marRight w:val="0"/>
          <w:marTop w:val="0"/>
          <w:marBottom w:val="0"/>
          <w:divBdr>
            <w:top w:val="none" w:sz="0" w:space="0" w:color="auto"/>
            <w:left w:val="none" w:sz="0" w:space="0" w:color="auto"/>
            <w:bottom w:val="none" w:sz="0" w:space="0" w:color="auto"/>
            <w:right w:val="none" w:sz="0" w:space="0" w:color="auto"/>
          </w:divBdr>
        </w:div>
        <w:div w:id="537008933">
          <w:marLeft w:val="640"/>
          <w:marRight w:val="0"/>
          <w:marTop w:val="0"/>
          <w:marBottom w:val="0"/>
          <w:divBdr>
            <w:top w:val="none" w:sz="0" w:space="0" w:color="auto"/>
            <w:left w:val="none" w:sz="0" w:space="0" w:color="auto"/>
            <w:bottom w:val="none" w:sz="0" w:space="0" w:color="auto"/>
            <w:right w:val="none" w:sz="0" w:space="0" w:color="auto"/>
          </w:divBdr>
        </w:div>
        <w:div w:id="2040275782">
          <w:marLeft w:val="640"/>
          <w:marRight w:val="0"/>
          <w:marTop w:val="0"/>
          <w:marBottom w:val="0"/>
          <w:divBdr>
            <w:top w:val="none" w:sz="0" w:space="0" w:color="auto"/>
            <w:left w:val="none" w:sz="0" w:space="0" w:color="auto"/>
            <w:bottom w:val="none" w:sz="0" w:space="0" w:color="auto"/>
            <w:right w:val="none" w:sz="0" w:space="0" w:color="auto"/>
          </w:divBdr>
        </w:div>
        <w:div w:id="1101416572">
          <w:marLeft w:val="640"/>
          <w:marRight w:val="0"/>
          <w:marTop w:val="0"/>
          <w:marBottom w:val="0"/>
          <w:divBdr>
            <w:top w:val="none" w:sz="0" w:space="0" w:color="auto"/>
            <w:left w:val="none" w:sz="0" w:space="0" w:color="auto"/>
            <w:bottom w:val="none" w:sz="0" w:space="0" w:color="auto"/>
            <w:right w:val="none" w:sz="0" w:space="0" w:color="auto"/>
          </w:divBdr>
        </w:div>
        <w:div w:id="1765539879">
          <w:marLeft w:val="640"/>
          <w:marRight w:val="0"/>
          <w:marTop w:val="0"/>
          <w:marBottom w:val="0"/>
          <w:divBdr>
            <w:top w:val="none" w:sz="0" w:space="0" w:color="auto"/>
            <w:left w:val="none" w:sz="0" w:space="0" w:color="auto"/>
            <w:bottom w:val="none" w:sz="0" w:space="0" w:color="auto"/>
            <w:right w:val="none" w:sz="0" w:space="0" w:color="auto"/>
          </w:divBdr>
        </w:div>
        <w:div w:id="1732390002">
          <w:marLeft w:val="640"/>
          <w:marRight w:val="0"/>
          <w:marTop w:val="0"/>
          <w:marBottom w:val="0"/>
          <w:divBdr>
            <w:top w:val="none" w:sz="0" w:space="0" w:color="auto"/>
            <w:left w:val="none" w:sz="0" w:space="0" w:color="auto"/>
            <w:bottom w:val="none" w:sz="0" w:space="0" w:color="auto"/>
            <w:right w:val="none" w:sz="0" w:space="0" w:color="auto"/>
          </w:divBdr>
        </w:div>
        <w:div w:id="342056060">
          <w:marLeft w:val="640"/>
          <w:marRight w:val="0"/>
          <w:marTop w:val="0"/>
          <w:marBottom w:val="0"/>
          <w:divBdr>
            <w:top w:val="none" w:sz="0" w:space="0" w:color="auto"/>
            <w:left w:val="none" w:sz="0" w:space="0" w:color="auto"/>
            <w:bottom w:val="none" w:sz="0" w:space="0" w:color="auto"/>
            <w:right w:val="none" w:sz="0" w:space="0" w:color="auto"/>
          </w:divBdr>
        </w:div>
        <w:div w:id="710957166">
          <w:marLeft w:val="640"/>
          <w:marRight w:val="0"/>
          <w:marTop w:val="0"/>
          <w:marBottom w:val="0"/>
          <w:divBdr>
            <w:top w:val="none" w:sz="0" w:space="0" w:color="auto"/>
            <w:left w:val="none" w:sz="0" w:space="0" w:color="auto"/>
            <w:bottom w:val="none" w:sz="0" w:space="0" w:color="auto"/>
            <w:right w:val="none" w:sz="0" w:space="0" w:color="auto"/>
          </w:divBdr>
        </w:div>
        <w:div w:id="411126307">
          <w:marLeft w:val="640"/>
          <w:marRight w:val="0"/>
          <w:marTop w:val="0"/>
          <w:marBottom w:val="0"/>
          <w:divBdr>
            <w:top w:val="none" w:sz="0" w:space="0" w:color="auto"/>
            <w:left w:val="none" w:sz="0" w:space="0" w:color="auto"/>
            <w:bottom w:val="none" w:sz="0" w:space="0" w:color="auto"/>
            <w:right w:val="none" w:sz="0" w:space="0" w:color="auto"/>
          </w:divBdr>
        </w:div>
        <w:div w:id="941260091">
          <w:marLeft w:val="640"/>
          <w:marRight w:val="0"/>
          <w:marTop w:val="0"/>
          <w:marBottom w:val="0"/>
          <w:divBdr>
            <w:top w:val="none" w:sz="0" w:space="0" w:color="auto"/>
            <w:left w:val="none" w:sz="0" w:space="0" w:color="auto"/>
            <w:bottom w:val="none" w:sz="0" w:space="0" w:color="auto"/>
            <w:right w:val="none" w:sz="0" w:space="0" w:color="auto"/>
          </w:divBdr>
        </w:div>
        <w:div w:id="1981228577">
          <w:marLeft w:val="640"/>
          <w:marRight w:val="0"/>
          <w:marTop w:val="0"/>
          <w:marBottom w:val="0"/>
          <w:divBdr>
            <w:top w:val="none" w:sz="0" w:space="0" w:color="auto"/>
            <w:left w:val="none" w:sz="0" w:space="0" w:color="auto"/>
            <w:bottom w:val="none" w:sz="0" w:space="0" w:color="auto"/>
            <w:right w:val="none" w:sz="0" w:space="0" w:color="auto"/>
          </w:divBdr>
        </w:div>
        <w:div w:id="1345283248">
          <w:marLeft w:val="640"/>
          <w:marRight w:val="0"/>
          <w:marTop w:val="0"/>
          <w:marBottom w:val="0"/>
          <w:divBdr>
            <w:top w:val="none" w:sz="0" w:space="0" w:color="auto"/>
            <w:left w:val="none" w:sz="0" w:space="0" w:color="auto"/>
            <w:bottom w:val="none" w:sz="0" w:space="0" w:color="auto"/>
            <w:right w:val="none" w:sz="0" w:space="0" w:color="auto"/>
          </w:divBdr>
        </w:div>
        <w:div w:id="1684891526">
          <w:marLeft w:val="640"/>
          <w:marRight w:val="0"/>
          <w:marTop w:val="0"/>
          <w:marBottom w:val="0"/>
          <w:divBdr>
            <w:top w:val="none" w:sz="0" w:space="0" w:color="auto"/>
            <w:left w:val="none" w:sz="0" w:space="0" w:color="auto"/>
            <w:bottom w:val="none" w:sz="0" w:space="0" w:color="auto"/>
            <w:right w:val="none" w:sz="0" w:space="0" w:color="auto"/>
          </w:divBdr>
        </w:div>
        <w:div w:id="468745704">
          <w:marLeft w:val="640"/>
          <w:marRight w:val="0"/>
          <w:marTop w:val="0"/>
          <w:marBottom w:val="0"/>
          <w:divBdr>
            <w:top w:val="none" w:sz="0" w:space="0" w:color="auto"/>
            <w:left w:val="none" w:sz="0" w:space="0" w:color="auto"/>
            <w:bottom w:val="none" w:sz="0" w:space="0" w:color="auto"/>
            <w:right w:val="none" w:sz="0" w:space="0" w:color="auto"/>
          </w:divBdr>
        </w:div>
      </w:divsChild>
    </w:div>
    <w:div w:id="1213495889">
      <w:bodyDiv w:val="1"/>
      <w:marLeft w:val="0"/>
      <w:marRight w:val="0"/>
      <w:marTop w:val="0"/>
      <w:marBottom w:val="0"/>
      <w:divBdr>
        <w:top w:val="none" w:sz="0" w:space="0" w:color="auto"/>
        <w:left w:val="none" w:sz="0" w:space="0" w:color="auto"/>
        <w:bottom w:val="none" w:sz="0" w:space="0" w:color="auto"/>
        <w:right w:val="none" w:sz="0" w:space="0" w:color="auto"/>
      </w:divBdr>
      <w:divsChild>
        <w:div w:id="1381979319">
          <w:marLeft w:val="640"/>
          <w:marRight w:val="0"/>
          <w:marTop w:val="0"/>
          <w:marBottom w:val="0"/>
          <w:divBdr>
            <w:top w:val="none" w:sz="0" w:space="0" w:color="auto"/>
            <w:left w:val="none" w:sz="0" w:space="0" w:color="auto"/>
            <w:bottom w:val="none" w:sz="0" w:space="0" w:color="auto"/>
            <w:right w:val="none" w:sz="0" w:space="0" w:color="auto"/>
          </w:divBdr>
        </w:div>
        <w:div w:id="160825985">
          <w:marLeft w:val="640"/>
          <w:marRight w:val="0"/>
          <w:marTop w:val="0"/>
          <w:marBottom w:val="0"/>
          <w:divBdr>
            <w:top w:val="none" w:sz="0" w:space="0" w:color="auto"/>
            <w:left w:val="none" w:sz="0" w:space="0" w:color="auto"/>
            <w:bottom w:val="none" w:sz="0" w:space="0" w:color="auto"/>
            <w:right w:val="none" w:sz="0" w:space="0" w:color="auto"/>
          </w:divBdr>
        </w:div>
        <w:div w:id="211313824">
          <w:marLeft w:val="640"/>
          <w:marRight w:val="0"/>
          <w:marTop w:val="0"/>
          <w:marBottom w:val="0"/>
          <w:divBdr>
            <w:top w:val="none" w:sz="0" w:space="0" w:color="auto"/>
            <w:left w:val="none" w:sz="0" w:space="0" w:color="auto"/>
            <w:bottom w:val="none" w:sz="0" w:space="0" w:color="auto"/>
            <w:right w:val="none" w:sz="0" w:space="0" w:color="auto"/>
          </w:divBdr>
        </w:div>
        <w:div w:id="1657104480">
          <w:marLeft w:val="640"/>
          <w:marRight w:val="0"/>
          <w:marTop w:val="0"/>
          <w:marBottom w:val="0"/>
          <w:divBdr>
            <w:top w:val="none" w:sz="0" w:space="0" w:color="auto"/>
            <w:left w:val="none" w:sz="0" w:space="0" w:color="auto"/>
            <w:bottom w:val="none" w:sz="0" w:space="0" w:color="auto"/>
            <w:right w:val="none" w:sz="0" w:space="0" w:color="auto"/>
          </w:divBdr>
        </w:div>
        <w:div w:id="1061826773">
          <w:marLeft w:val="640"/>
          <w:marRight w:val="0"/>
          <w:marTop w:val="0"/>
          <w:marBottom w:val="0"/>
          <w:divBdr>
            <w:top w:val="none" w:sz="0" w:space="0" w:color="auto"/>
            <w:left w:val="none" w:sz="0" w:space="0" w:color="auto"/>
            <w:bottom w:val="none" w:sz="0" w:space="0" w:color="auto"/>
            <w:right w:val="none" w:sz="0" w:space="0" w:color="auto"/>
          </w:divBdr>
        </w:div>
        <w:div w:id="2034335645">
          <w:marLeft w:val="640"/>
          <w:marRight w:val="0"/>
          <w:marTop w:val="0"/>
          <w:marBottom w:val="0"/>
          <w:divBdr>
            <w:top w:val="none" w:sz="0" w:space="0" w:color="auto"/>
            <w:left w:val="none" w:sz="0" w:space="0" w:color="auto"/>
            <w:bottom w:val="none" w:sz="0" w:space="0" w:color="auto"/>
            <w:right w:val="none" w:sz="0" w:space="0" w:color="auto"/>
          </w:divBdr>
        </w:div>
        <w:div w:id="1462113008">
          <w:marLeft w:val="640"/>
          <w:marRight w:val="0"/>
          <w:marTop w:val="0"/>
          <w:marBottom w:val="0"/>
          <w:divBdr>
            <w:top w:val="none" w:sz="0" w:space="0" w:color="auto"/>
            <w:left w:val="none" w:sz="0" w:space="0" w:color="auto"/>
            <w:bottom w:val="none" w:sz="0" w:space="0" w:color="auto"/>
            <w:right w:val="none" w:sz="0" w:space="0" w:color="auto"/>
          </w:divBdr>
        </w:div>
        <w:div w:id="102118892">
          <w:marLeft w:val="640"/>
          <w:marRight w:val="0"/>
          <w:marTop w:val="0"/>
          <w:marBottom w:val="0"/>
          <w:divBdr>
            <w:top w:val="none" w:sz="0" w:space="0" w:color="auto"/>
            <w:left w:val="none" w:sz="0" w:space="0" w:color="auto"/>
            <w:bottom w:val="none" w:sz="0" w:space="0" w:color="auto"/>
            <w:right w:val="none" w:sz="0" w:space="0" w:color="auto"/>
          </w:divBdr>
        </w:div>
        <w:div w:id="1051879464">
          <w:marLeft w:val="640"/>
          <w:marRight w:val="0"/>
          <w:marTop w:val="0"/>
          <w:marBottom w:val="0"/>
          <w:divBdr>
            <w:top w:val="none" w:sz="0" w:space="0" w:color="auto"/>
            <w:left w:val="none" w:sz="0" w:space="0" w:color="auto"/>
            <w:bottom w:val="none" w:sz="0" w:space="0" w:color="auto"/>
            <w:right w:val="none" w:sz="0" w:space="0" w:color="auto"/>
          </w:divBdr>
        </w:div>
        <w:div w:id="1940943696">
          <w:marLeft w:val="640"/>
          <w:marRight w:val="0"/>
          <w:marTop w:val="0"/>
          <w:marBottom w:val="0"/>
          <w:divBdr>
            <w:top w:val="none" w:sz="0" w:space="0" w:color="auto"/>
            <w:left w:val="none" w:sz="0" w:space="0" w:color="auto"/>
            <w:bottom w:val="none" w:sz="0" w:space="0" w:color="auto"/>
            <w:right w:val="none" w:sz="0" w:space="0" w:color="auto"/>
          </w:divBdr>
        </w:div>
        <w:div w:id="2097899604">
          <w:marLeft w:val="640"/>
          <w:marRight w:val="0"/>
          <w:marTop w:val="0"/>
          <w:marBottom w:val="0"/>
          <w:divBdr>
            <w:top w:val="none" w:sz="0" w:space="0" w:color="auto"/>
            <w:left w:val="none" w:sz="0" w:space="0" w:color="auto"/>
            <w:bottom w:val="none" w:sz="0" w:space="0" w:color="auto"/>
            <w:right w:val="none" w:sz="0" w:space="0" w:color="auto"/>
          </w:divBdr>
        </w:div>
        <w:div w:id="43258786">
          <w:marLeft w:val="640"/>
          <w:marRight w:val="0"/>
          <w:marTop w:val="0"/>
          <w:marBottom w:val="0"/>
          <w:divBdr>
            <w:top w:val="none" w:sz="0" w:space="0" w:color="auto"/>
            <w:left w:val="none" w:sz="0" w:space="0" w:color="auto"/>
            <w:bottom w:val="none" w:sz="0" w:space="0" w:color="auto"/>
            <w:right w:val="none" w:sz="0" w:space="0" w:color="auto"/>
          </w:divBdr>
        </w:div>
      </w:divsChild>
    </w:div>
    <w:div w:id="1214582546">
      <w:bodyDiv w:val="1"/>
      <w:marLeft w:val="0"/>
      <w:marRight w:val="0"/>
      <w:marTop w:val="0"/>
      <w:marBottom w:val="0"/>
      <w:divBdr>
        <w:top w:val="none" w:sz="0" w:space="0" w:color="auto"/>
        <w:left w:val="none" w:sz="0" w:space="0" w:color="auto"/>
        <w:bottom w:val="none" w:sz="0" w:space="0" w:color="auto"/>
        <w:right w:val="none" w:sz="0" w:space="0" w:color="auto"/>
      </w:divBdr>
      <w:divsChild>
        <w:div w:id="1447776815">
          <w:marLeft w:val="640"/>
          <w:marRight w:val="0"/>
          <w:marTop w:val="0"/>
          <w:marBottom w:val="0"/>
          <w:divBdr>
            <w:top w:val="none" w:sz="0" w:space="0" w:color="auto"/>
            <w:left w:val="none" w:sz="0" w:space="0" w:color="auto"/>
            <w:bottom w:val="none" w:sz="0" w:space="0" w:color="auto"/>
            <w:right w:val="none" w:sz="0" w:space="0" w:color="auto"/>
          </w:divBdr>
        </w:div>
        <w:div w:id="2076388680">
          <w:marLeft w:val="640"/>
          <w:marRight w:val="0"/>
          <w:marTop w:val="0"/>
          <w:marBottom w:val="0"/>
          <w:divBdr>
            <w:top w:val="none" w:sz="0" w:space="0" w:color="auto"/>
            <w:left w:val="none" w:sz="0" w:space="0" w:color="auto"/>
            <w:bottom w:val="none" w:sz="0" w:space="0" w:color="auto"/>
            <w:right w:val="none" w:sz="0" w:space="0" w:color="auto"/>
          </w:divBdr>
        </w:div>
        <w:div w:id="941038238">
          <w:marLeft w:val="640"/>
          <w:marRight w:val="0"/>
          <w:marTop w:val="0"/>
          <w:marBottom w:val="0"/>
          <w:divBdr>
            <w:top w:val="none" w:sz="0" w:space="0" w:color="auto"/>
            <w:left w:val="none" w:sz="0" w:space="0" w:color="auto"/>
            <w:bottom w:val="none" w:sz="0" w:space="0" w:color="auto"/>
            <w:right w:val="none" w:sz="0" w:space="0" w:color="auto"/>
          </w:divBdr>
        </w:div>
        <w:div w:id="740908394">
          <w:marLeft w:val="640"/>
          <w:marRight w:val="0"/>
          <w:marTop w:val="0"/>
          <w:marBottom w:val="0"/>
          <w:divBdr>
            <w:top w:val="none" w:sz="0" w:space="0" w:color="auto"/>
            <w:left w:val="none" w:sz="0" w:space="0" w:color="auto"/>
            <w:bottom w:val="none" w:sz="0" w:space="0" w:color="auto"/>
            <w:right w:val="none" w:sz="0" w:space="0" w:color="auto"/>
          </w:divBdr>
        </w:div>
      </w:divsChild>
    </w:div>
    <w:div w:id="1221549779">
      <w:bodyDiv w:val="1"/>
      <w:marLeft w:val="0"/>
      <w:marRight w:val="0"/>
      <w:marTop w:val="0"/>
      <w:marBottom w:val="0"/>
      <w:divBdr>
        <w:top w:val="none" w:sz="0" w:space="0" w:color="auto"/>
        <w:left w:val="none" w:sz="0" w:space="0" w:color="auto"/>
        <w:bottom w:val="none" w:sz="0" w:space="0" w:color="auto"/>
        <w:right w:val="none" w:sz="0" w:space="0" w:color="auto"/>
      </w:divBdr>
      <w:divsChild>
        <w:div w:id="453643005">
          <w:marLeft w:val="640"/>
          <w:marRight w:val="0"/>
          <w:marTop w:val="0"/>
          <w:marBottom w:val="0"/>
          <w:divBdr>
            <w:top w:val="none" w:sz="0" w:space="0" w:color="auto"/>
            <w:left w:val="none" w:sz="0" w:space="0" w:color="auto"/>
            <w:bottom w:val="none" w:sz="0" w:space="0" w:color="auto"/>
            <w:right w:val="none" w:sz="0" w:space="0" w:color="auto"/>
          </w:divBdr>
        </w:div>
        <w:div w:id="362629652">
          <w:marLeft w:val="640"/>
          <w:marRight w:val="0"/>
          <w:marTop w:val="0"/>
          <w:marBottom w:val="0"/>
          <w:divBdr>
            <w:top w:val="none" w:sz="0" w:space="0" w:color="auto"/>
            <w:left w:val="none" w:sz="0" w:space="0" w:color="auto"/>
            <w:bottom w:val="none" w:sz="0" w:space="0" w:color="auto"/>
            <w:right w:val="none" w:sz="0" w:space="0" w:color="auto"/>
          </w:divBdr>
        </w:div>
        <w:div w:id="62720360">
          <w:marLeft w:val="640"/>
          <w:marRight w:val="0"/>
          <w:marTop w:val="0"/>
          <w:marBottom w:val="0"/>
          <w:divBdr>
            <w:top w:val="none" w:sz="0" w:space="0" w:color="auto"/>
            <w:left w:val="none" w:sz="0" w:space="0" w:color="auto"/>
            <w:bottom w:val="none" w:sz="0" w:space="0" w:color="auto"/>
            <w:right w:val="none" w:sz="0" w:space="0" w:color="auto"/>
          </w:divBdr>
        </w:div>
        <w:div w:id="1661882125">
          <w:marLeft w:val="640"/>
          <w:marRight w:val="0"/>
          <w:marTop w:val="0"/>
          <w:marBottom w:val="0"/>
          <w:divBdr>
            <w:top w:val="none" w:sz="0" w:space="0" w:color="auto"/>
            <w:left w:val="none" w:sz="0" w:space="0" w:color="auto"/>
            <w:bottom w:val="none" w:sz="0" w:space="0" w:color="auto"/>
            <w:right w:val="none" w:sz="0" w:space="0" w:color="auto"/>
          </w:divBdr>
        </w:div>
        <w:div w:id="1155226181">
          <w:marLeft w:val="640"/>
          <w:marRight w:val="0"/>
          <w:marTop w:val="0"/>
          <w:marBottom w:val="0"/>
          <w:divBdr>
            <w:top w:val="none" w:sz="0" w:space="0" w:color="auto"/>
            <w:left w:val="none" w:sz="0" w:space="0" w:color="auto"/>
            <w:bottom w:val="none" w:sz="0" w:space="0" w:color="auto"/>
            <w:right w:val="none" w:sz="0" w:space="0" w:color="auto"/>
          </w:divBdr>
        </w:div>
        <w:div w:id="833422170">
          <w:marLeft w:val="640"/>
          <w:marRight w:val="0"/>
          <w:marTop w:val="0"/>
          <w:marBottom w:val="0"/>
          <w:divBdr>
            <w:top w:val="none" w:sz="0" w:space="0" w:color="auto"/>
            <w:left w:val="none" w:sz="0" w:space="0" w:color="auto"/>
            <w:bottom w:val="none" w:sz="0" w:space="0" w:color="auto"/>
            <w:right w:val="none" w:sz="0" w:space="0" w:color="auto"/>
          </w:divBdr>
        </w:div>
        <w:div w:id="361591735">
          <w:marLeft w:val="640"/>
          <w:marRight w:val="0"/>
          <w:marTop w:val="0"/>
          <w:marBottom w:val="0"/>
          <w:divBdr>
            <w:top w:val="none" w:sz="0" w:space="0" w:color="auto"/>
            <w:left w:val="none" w:sz="0" w:space="0" w:color="auto"/>
            <w:bottom w:val="none" w:sz="0" w:space="0" w:color="auto"/>
            <w:right w:val="none" w:sz="0" w:space="0" w:color="auto"/>
          </w:divBdr>
        </w:div>
        <w:div w:id="1814909254">
          <w:marLeft w:val="640"/>
          <w:marRight w:val="0"/>
          <w:marTop w:val="0"/>
          <w:marBottom w:val="0"/>
          <w:divBdr>
            <w:top w:val="none" w:sz="0" w:space="0" w:color="auto"/>
            <w:left w:val="none" w:sz="0" w:space="0" w:color="auto"/>
            <w:bottom w:val="none" w:sz="0" w:space="0" w:color="auto"/>
            <w:right w:val="none" w:sz="0" w:space="0" w:color="auto"/>
          </w:divBdr>
        </w:div>
        <w:div w:id="472210819">
          <w:marLeft w:val="640"/>
          <w:marRight w:val="0"/>
          <w:marTop w:val="0"/>
          <w:marBottom w:val="0"/>
          <w:divBdr>
            <w:top w:val="none" w:sz="0" w:space="0" w:color="auto"/>
            <w:left w:val="none" w:sz="0" w:space="0" w:color="auto"/>
            <w:bottom w:val="none" w:sz="0" w:space="0" w:color="auto"/>
            <w:right w:val="none" w:sz="0" w:space="0" w:color="auto"/>
          </w:divBdr>
        </w:div>
        <w:div w:id="186212652">
          <w:marLeft w:val="640"/>
          <w:marRight w:val="0"/>
          <w:marTop w:val="0"/>
          <w:marBottom w:val="0"/>
          <w:divBdr>
            <w:top w:val="none" w:sz="0" w:space="0" w:color="auto"/>
            <w:left w:val="none" w:sz="0" w:space="0" w:color="auto"/>
            <w:bottom w:val="none" w:sz="0" w:space="0" w:color="auto"/>
            <w:right w:val="none" w:sz="0" w:space="0" w:color="auto"/>
          </w:divBdr>
        </w:div>
        <w:div w:id="1902592209">
          <w:marLeft w:val="640"/>
          <w:marRight w:val="0"/>
          <w:marTop w:val="0"/>
          <w:marBottom w:val="0"/>
          <w:divBdr>
            <w:top w:val="none" w:sz="0" w:space="0" w:color="auto"/>
            <w:left w:val="none" w:sz="0" w:space="0" w:color="auto"/>
            <w:bottom w:val="none" w:sz="0" w:space="0" w:color="auto"/>
            <w:right w:val="none" w:sz="0" w:space="0" w:color="auto"/>
          </w:divBdr>
        </w:div>
        <w:div w:id="1014722021">
          <w:marLeft w:val="640"/>
          <w:marRight w:val="0"/>
          <w:marTop w:val="0"/>
          <w:marBottom w:val="0"/>
          <w:divBdr>
            <w:top w:val="none" w:sz="0" w:space="0" w:color="auto"/>
            <w:left w:val="none" w:sz="0" w:space="0" w:color="auto"/>
            <w:bottom w:val="none" w:sz="0" w:space="0" w:color="auto"/>
            <w:right w:val="none" w:sz="0" w:space="0" w:color="auto"/>
          </w:divBdr>
        </w:div>
        <w:div w:id="442188686">
          <w:marLeft w:val="640"/>
          <w:marRight w:val="0"/>
          <w:marTop w:val="0"/>
          <w:marBottom w:val="0"/>
          <w:divBdr>
            <w:top w:val="none" w:sz="0" w:space="0" w:color="auto"/>
            <w:left w:val="none" w:sz="0" w:space="0" w:color="auto"/>
            <w:bottom w:val="none" w:sz="0" w:space="0" w:color="auto"/>
            <w:right w:val="none" w:sz="0" w:space="0" w:color="auto"/>
          </w:divBdr>
        </w:div>
        <w:div w:id="956378010">
          <w:marLeft w:val="640"/>
          <w:marRight w:val="0"/>
          <w:marTop w:val="0"/>
          <w:marBottom w:val="0"/>
          <w:divBdr>
            <w:top w:val="none" w:sz="0" w:space="0" w:color="auto"/>
            <w:left w:val="none" w:sz="0" w:space="0" w:color="auto"/>
            <w:bottom w:val="none" w:sz="0" w:space="0" w:color="auto"/>
            <w:right w:val="none" w:sz="0" w:space="0" w:color="auto"/>
          </w:divBdr>
        </w:div>
        <w:div w:id="1441149228">
          <w:marLeft w:val="640"/>
          <w:marRight w:val="0"/>
          <w:marTop w:val="0"/>
          <w:marBottom w:val="0"/>
          <w:divBdr>
            <w:top w:val="none" w:sz="0" w:space="0" w:color="auto"/>
            <w:left w:val="none" w:sz="0" w:space="0" w:color="auto"/>
            <w:bottom w:val="none" w:sz="0" w:space="0" w:color="auto"/>
            <w:right w:val="none" w:sz="0" w:space="0" w:color="auto"/>
          </w:divBdr>
        </w:div>
        <w:div w:id="180365301">
          <w:marLeft w:val="640"/>
          <w:marRight w:val="0"/>
          <w:marTop w:val="0"/>
          <w:marBottom w:val="0"/>
          <w:divBdr>
            <w:top w:val="none" w:sz="0" w:space="0" w:color="auto"/>
            <w:left w:val="none" w:sz="0" w:space="0" w:color="auto"/>
            <w:bottom w:val="none" w:sz="0" w:space="0" w:color="auto"/>
            <w:right w:val="none" w:sz="0" w:space="0" w:color="auto"/>
          </w:divBdr>
        </w:div>
        <w:div w:id="1719041232">
          <w:marLeft w:val="640"/>
          <w:marRight w:val="0"/>
          <w:marTop w:val="0"/>
          <w:marBottom w:val="0"/>
          <w:divBdr>
            <w:top w:val="none" w:sz="0" w:space="0" w:color="auto"/>
            <w:left w:val="none" w:sz="0" w:space="0" w:color="auto"/>
            <w:bottom w:val="none" w:sz="0" w:space="0" w:color="auto"/>
            <w:right w:val="none" w:sz="0" w:space="0" w:color="auto"/>
          </w:divBdr>
        </w:div>
        <w:div w:id="1858882603">
          <w:marLeft w:val="640"/>
          <w:marRight w:val="0"/>
          <w:marTop w:val="0"/>
          <w:marBottom w:val="0"/>
          <w:divBdr>
            <w:top w:val="none" w:sz="0" w:space="0" w:color="auto"/>
            <w:left w:val="none" w:sz="0" w:space="0" w:color="auto"/>
            <w:bottom w:val="none" w:sz="0" w:space="0" w:color="auto"/>
            <w:right w:val="none" w:sz="0" w:space="0" w:color="auto"/>
          </w:divBdr>
        </w:div>
        <w:div w:id="738132612">
          <w:marLeft w:val="640"/>
          <w:marRight w:val="0"/>
          <w:marTop w:val="0"/>
          <w:marBottom w:val="0"/>
          <w:divBdr>
            <w:top w:val="none" w:sz="0" w:space="0" w:color="auto"/>
            <w:left w:val="none" w:sz="0" w:space="0" w:color="auto"/>
            <w:bottom w:val="none" w:sz="0" w:space="0" w:color="auto"/>
            <w:right w:val="none" w:sz="0" w:space="0" w:color="auto"/>
          </w:divBdr>
        </w:div>
        <w:div w:id="479348567">
          <w:marLeft w:val="640"/>
          <w:marRight w:val="0"/>
          <w:marTop w:val="0"/>
          <w:marBottom w:val="0"/>
          <w:divBdr>
            <w:top w:val="none" w:sz="0" w:space="0" w:color="auto"/>
            <w:left w:val="none" w:sz="0" w:space="0" w:color="auto"/>
            <w:bottom w:val="none" w:sz="0" w:space="0" w:color="auto"/>
            <w:right w:val="none" w:sz="0" w:space="0" w:color="auto"/>
          </w:divBdr>
        </w:div>
        <w:div w:id="74859723">
          <w:marLeft w:val="640"/>
          <w:marRight w:val="0"/>
          <w:marTop w:val="0"/>
          <w:marBottom w:val="0"/>
          <w:divBdr>
            <w:top w:val="none" w:sz="0" w:space="0" w:color="auto"/>
            <w:left w:val="none" w:sz="0" w:space="0" w:color="auto"/>
            <w:bottom w:val="none" w:sz="0" w:space="0" w:color="auto"/>
            <w:right w:val="none" w:sz="0" w:space="0" w:color="auto"/>
          </w:divBdr>
        </w:div>
        <w:div w:id="843276898">
          <w:marLeft w:val="640"/>
          <w:marRight w:val="0"/>
          <w:marTop w:val="0"/>
          <w:marBottom w:val="0"/>
          <w:divBdr>
            <w:top w:val="none" w:sz="0" w:space="0" w:color="auto"/>
            <w:left w:val="none" w:sz="0" w:space="0" w:color="auto"/>
            <w:bottom w:val="none" w:sz="0" w:space="0" w:color="auto"/>
            <w:right w:val="none" w:sz="0" w:space="0" w:color="auto"/>
          </w:divBdr>
        </w:div>
        <w:div w:id="1645618449">
          <w:marLeft w:val="640"/>
          <w:marRight w:val="0"/>
          <w:marTop w:val="0"/>
          <w:marBottom w:val="0"/>
          <w:divBdr>
            <w:top w:val="none" w:sz="0" w:space="0" w:color="auto"/>
            <w:left w:val="none" w:sz="0" w:space="0" w:color="auto"/>
            <w:bottom w:val="none" w:sz="0" w:space="0" w:color="auto"/>
            <w:right w:val="none" w:sz="0" w:space="0" w:color="auto"/>
          </w:divBdr>
        </w:div>
        <w:div w:id="146484405">
          <w:marLeft w:val="640"/>
          <w:marRight w:val="0"/>
          <w:marTop w:val="0"/>
          <w:marBottom w:val="0"/>
          <w:divBdr>
            <w:top w:val="none" w:sz="0" w:space="0" w:color="auto"/>
            <w:left w:val="none" w:sz="0" w:space="0" w:color="auto"/>
            <w:bottom w:val="none" w:sz="0" w:space="0" w:color="auto"/>
            <w:right w:val="none" w:sz="0" w:space="0" w:color="auto"/>
          </w:divBdr>
        </w:div>
        <w:div w:id="535971080">
          <w:marLeft w:val="640"/>
          <w:marRight w:val="0"/>
          <w:marTop w:val="0"/>
          <w:marBottom w:val="0"/>
          <w:divBdr>
            <w:top w:val="none" w:sz="0" w:space="0" w:color="auto"/>
            <w:left w:val="none" w:sz="0" w:space="0" w:color="auto"/>
            <w:bottom w:val="none" w:sz="0" w:space="0" w:color="auto"/>
            <w:right w:val="none" w:sz="0" w:space="0" w:color="auto"/>
          </w:divBdr>
        </w:div>
        <w:div w:id="1390227285">
          <w:marLeft w:val="640"/>
          <w:marRight w:val="0"/>
          <w:marTop w:val="0"/>
          <w:marBottom w:val="0"/>
          <w:divBdr>
            <w:top w:val="none" w:sz="0" w:space="0" w:color="auto"/>
            <w:left w:val="none" w:sz="0" w:space="0" w:color="auto"/>
            <w:bottom w:val="none" w:sz="0" w:space="0" w:color="auto"/>
            <w:right w:val="none" w:sz="0" w:space="0" w:color="auto"/>
          </w:divBdr>
        </w:div>
        <w:div w:id="1916162654">
          <w:marLeft w:val="640"/>
          <w:marRight w:val="0"/>
          <w:marTop w:val="0"/>
          <w:marBottom w:val="0"/>
          <w:divBdr>
            <w:top w:val="none" w:sz="0" w:space="0" w:color="auto"/>
            <w:left w:val="none" w:sz="0" w:space="0" w:color="auto"/>
            <w:bottom w:val="none" w:sz="0" w:space="0" w:color="auto"/>
            <w:right w:val="none" w:sz="0" w:space="0" w:color="auto"/>
          </w:divBdr>
        </w:div>
        <w:div w:id="284049606">
          <w:marLeft w:val="640"/>
          <w:marRight w:val="0"/>
          <w:marTop w:val="0"/>
          <w:marBottom w:val="0"/>
          <w:divBdr>
            <w:top w:val="none" w:sz="0" w:space="0" w:color="auto"/>
            <w:left w:val="none" w:sz="0" w:space="0" w:color="auto"/>
            <w:bottom w:val="none" w:sz="0" w:space="0" w:color="auto"/>
            <w:right w:val="none" w:sz="0" w:space="0" w:color="auto"/>
          </w:divBdr>
        </w:div>
        <w:div w:id="248736759">
          <w:marLeft w:val="640"/>
          <w:marRight w:val="0"/>
          <w:marTop w:val="0"/>
          <w:marBottom w:val="0"/>
          <w:divBdr>
            <w:top w:val="none" w:sz="0" w:space="0" w:color="auto"/>
            <w:left w:val="none" w:sz="0" w:space="0" w:color="auto"/>
            <w:bottom w:val="none" w:sz="0" w:space="0" w:color="auto"/>
            <w:right w:val="none" w:sz="0" w:space="0" w:color="auto"/>
          </w:divBdr>
        </w:div>
        <w:div w:id="312028787">
          <w:marLeft w:val="640"/>
          <w:marRight w:val="0"/>
          <w:marTop w:val="0"/>
          <w:marBottom w:val="0"/>
          <w:divBdr>
            <w:top w:val="none" w:sz="0" w:space="0" w:color="auto"/>
            <w:left w:val="none" w:sz="0" w:space="0" w:color="auto"/>
            <w:bottom w:val="none" w:sz="0" w:space="0" w:color="auto"/>
            <w:right w:val="none" w:sz="0" w:space="0" w:color="auto"/>
          </w:divBdr>
        </w:div>
        <w:div w:id="397093824">
          <w:marLeft w:val="640"/>
          <w:marRight w:val="0"/>
          <w:marTop w:val="0"/>
          <w:marBottom w:val="0"/>
          <w:divBdr>
            <w:top w:val="none" w:sz="0" w:space="0" w:color="auto"/>
            <w:left w:val="none" w:sz="0" w:space="0" w:color="auto"/>
            <w:bottom w:val="none" w:sz="0" w:space="0" w:color="auto"/>
            <w:right w:val="none" w:sz="0" w:space="0" w:color="auto"/>
          </w:divBdr>
        </w:div>
        <w:div w:id="2066906817">
          <w:marLeft w:val="640"/>
          <w:marRight w:val="0"/>
          <w:marTop w:val="0"/>
          <w:marBottom w:val="0"/>
          <w:divBdr>
            <w:top w:val="none" w:sz="0" w:space="0" w:color="auto"/>
            <w:left w:val="none" w:sz="0" w:space="0" w:color="auto"/>
            <w:bottom w:val="none" w:sz="0" w:space="0" w:color="auto"/>
            <w:right w:val="none" w:sz="0" w:space="0" w:color="auto"/>
          </w:divBdr>
        </w:div>
        <w:div w:id="1765959488">
          <w:marLeft w:val="640"/>
          <w:marRight w:val="0"/>
          <w:marTop w:val="0"/>
          <w:marBottom w:val="0"/>
          <w:divBdr>
            <w:top w:val="none" w:sz="0" w:space="0" w:color="auto"/>
            <w:left w:val="none" w:sz="0" w:space="0" w:color="auto"/>
            <w:bottom w:val="none" w:sz="0" w:space="0" w:color="auto"/>
            <w:right w:val="none" w:sz="0" w:space="0" w:color="auto"/>
          </w:divBdr>
        </w:div>
        <w:div w:id="800730981">
          <w:marLeft w:val="640"/>
          <w:marRight w:val="0"/>
          <w:marTop w:val="0"/>
          <w:marBottom w:val="0"/>
          <w:divBdr>
            <w:top w:val="none" w:sz="0" w:space="0" w:color="auto"/>
            <w:left w:val="none" w:sz="0" w:space="0" w:color="auto"/>
            <w:bottom w:val="none" w:sz="0" w:space="0" w:color="auto"/>
            <w:right w:val="none" w:sz="0" w:space="0" w:color="auto"/>
          </w:divBdr>
        </w:div>
        <w:div w:id="1321425331">
          <w:marLeft w:val="640"/>
          <w:marRight w:val="0"/>
          <w:marTop w:val="0"/>
          <w:marBottom w:val="0"/>
          <w:divBdr>
            <w:top w:val="none" w:sz="0" w:space="0" w:color="auto"/>
            <w:left w:val="none" w:sz="0" w:space="0" w:color="auto"/>
            <w:bottom w:val="none" w:sz="0" w:space="0" w:color="auto"/>
            <w:right w:val="none" w:sz="0" w:space="0" w:color="auto"/>
          </w:divBdr>
        </w:div>
        <w:div w:id="1554270927">
          <w:marLeft w:val="640"/>
          <w:marRight w:val="0"/>
          <w:marTop w:val="0"/>
          <w:marBottom w:val="0"/>
          <w:divBdr>
            <w:top w:val="none" w:sz="0" w:space="0" w:color="auto"/>
            <w:left w:val="none" w:sz="0" w:space="0" w:color="auto"/>
            <w:bottom w:val="none" w:sz="0" w:space="0" w:color="auto"/>
            <w:right w:val="none" w:sz="0" w:space="0" w:color="auto"/>
          </w:divBdr>
        </w:div>
        <w:div w:id="299576370">
          <w:marLeft w:val="640"/>
          <w:marRight w:val="0"/>
          <w:marTop w:val="0"/>
          <w:marBottom w:val="0"/>
          <w:divBdr>
            <w:top w:val="none" w:sz="0" w:space="0" w:color="auto"/>
            <w:left w:val="none" w:sz="0" w:space="0" w:color="auto"/>
            <w:bottom w:val="none" w:sz="0" w:space="0" w:color="auto"/>
            <w:right w:val="none" w:sz="0" w:space="0" w:color="auto"/>
          </w:divBdr>
        </w:div>
        <w:div w:id="388310907">
          <w:marLeft w:val="640"/>
          <w:marRight w:val="0"/>
          <w:marTop w:val="0"/>
          <w:marBottom w:val="0"/>
          <w:divBdr>
            <w:top w:val="none" w:sz="0" w:space="0" w:color="auto"/>
            <w:left w:val="none" w:sz="0" w:space="0" w:color="auto"/>
            <w:bottom w:val="none" w:sz="0" w:space="0" w:color="auto"/>
            <w:right w:val="none" w:sz="0" w:space="0" w:color="auto"/>
          </w:divBdr>
        </w:div>
        <w:div w:id="651175243">
          <w:marLeft w:val="640"/>
          <w:marRight w:val="0"/>
          <w:marTop w:val="0"/>
          <w:marBottom w:val="0"/>
          <w:divBdr>
            <w:top w:val="none" w:sz="0" w:space="0" w:color="auto"/>
            <w:left w:val="none" w:sz="0" w:space="0" w:color="auto"/>
            <w:bottom w:val="none" w:sz="0" w:space="0" w:color="auto"/>
            <w:right w:val="none" w:sz="0" w:space="0" w:color="auto"/>
          </w:divBdr>
        </w:div>
        <w:div w:id="865945919">
          <w:marLeft w:val="640"/>
          <w:marRight w:val="0"/>
          <w:marTop w:val="0"/>
          <w:marBottom w:val="0"/>
          <w:divBdr>
            <w:top w:val="none" w:sz="0" w:space="0" w:color="auto"/>
            <w:left w:val="none" w:sz="0" w:space="0" w:color="auto"/>
            <w:bottom w:val="none" w:sz="0" w:space="0" w:color="auto"/>
            <w:right w:val="none" w:sz="0" w:space="0" w:color="auto"/>
          </w:divBdr>
        </w:div>
        <w:div w:id="310521983">
          <w:marLeft w:val="640"/>
          <w:marRight w:val="0"/>
          <w:marTop w:val="0"/>
          <w:marBottom w:val="0"/>
          <w:divBdr>
            <w:top w:val="none" w:sz="0" w:space="0" w:color="auto"/>
            <w:left w:val="none" w:sz="0" w:space="0" w:color="auto"/>
            <w:bottom w:val="none" w:sz="0" w:space="0" w:color="auto"/>
            <w:right w:val="none" w:sz="0" w:space="0" w:color="auto"/>
          </w:divBdr>
        </w:div>
        <w:div w:id="101847908">
          <w:marLeft w:val="640"/>
          <w:marRight w:val="0"/>
          <w:marTop w:val="0"/>
          <w:marBottom w:val="0"/>
          <w:divBdr>
            <w:top w:val="none" w:sz="0" w:space="0" w:color="auto"/>
            <w:left w:val="none" w:sz="0" w:space="0" w:color="auto"/>
            <w:bottom w:val="none" w:sz="0" w:space="0" w:color="auto"/>
            <w:right w:val="none" w:sz="0" w:space="0" w:color="auto"/>
          </w:divBdr>
        </w:div>
        <w:div w:id="1997561959">
          <w:marLeft w:val="640"/>
          <w:marRight w:val="0"/>
          <w:marTop w:val="0"/>
          <w:marBottom w:val="0"/>
          <w:divBdr>
            <w:top w:val="none" w:sz="0" w:space="0" w:color="auto"/>
            <w:left w:val="none" w:sz="0" w:space="0" w:color="auto"/>
            <w:bottom w:val="none" w:sz="0" w:space="0" w:color="auto"/>
            <w:right w:val="none" w:sz="0" w:space="0" w:color="auto"/>
          </w:divBdr>
        </w:div>
        <w:div w:id="1711028729">
          <w:marLeft w:val="640"/>
          <w:marRight w:val="0"/>
          <w:marTop w:val="0"/>
          <w:marBottom w:val="0"/>
          <w:divBdr>
            <w:top w:val="none" w:sz="0" w:space="0" w:color="auto"/>
            <w:left w:val="none" w:sz="0" w:space="0" w:color="auto"/>
            <w:bottom w:val="none" w:sz="0" w:space="0" w:color="auto"/>
            <w:right w:val="none" w:sz="0" w:space="0" w:color="auto"/>
          </w:divBdr>
        </w:div>
        <w:div w:id="480387988">
          <w:marLeft w:val="640"/>
          <w:marRight w:val="0"/>
          <w:marTop w:val="0"/>
          <w:marBottom w:val="0"/>
          <w:divBdr>
            <w:top w:val="none" w:sz="0" w:space="0" w:color="auto"/>
            <w:left w:val="none" w:sz="0" w:space="0" w:color="auto"/>
            <w:bottom w:val="none" w:sz="0" w:space="0" w:color="auto"/>
            <w:right w:val="none" w:sz="0" w:space="0" w:color="auto"/>
          </w:divBdr>
        </w:div>
        <w:div w:id="1709989313">
          <w:marLeft w:val="640"/>
          <w:marRight w:val="0"/>
          <w:marTop w:val="0"/>
          <w:marBottom w:val="0"/>
          <w:divBdr>
            <w:top w:val="none" w:sz="0" w:space="0" w:color="auto"/>
            <w:left w:val="none" w:sz="0" w:space="0" w:color="auto"/>
            <w:bottom w:val="none" w:sz="0" w:space="0" w:color="auto"/>
            <w:right w:val="none" w:sz="0" w:space="0" w:color="auto"/>
          </w:divBdr>
        </w:div>
        <w:div w:id="1439913920">
          <w:marLeft w:val="640"/>
          <w:marRight w:val="0"/>
          <w:marTop w:val="0"/>
          <w:marBottom w:val="0"/>
          <w:divBdr>
            <w:top w:val="none" w:sz="0" w:space="0" w:color="auto"/>
            <w:left w:val="none" w:sz="0" w:space="0" w:color="auto"/>
            <w:bottom w:val="none" w:sz="0" w:space="0" w:color="auto"/>
            <w:right w:val="none" w:sz="0" w:space="0" w:color="auto"/>
          </w:divBdr>
        </w:div>
        <w:div w:id="2012026339">
          <w:marLeft w:val="640"/>
          <w:marRight w:val="0"/>
          <w:marTop w:val="0"/>
          <w:marBottom w:val="0"/>
          <w:divBdr>
            <w:top w:val="none" w:sz="0" w:space="0" w:color="auto"/>
            <w:left w:val="none" w:sz="0" w:space="0" w:color="auto"/>
            <w:bottom w:val="none" w:sz="0" w:space="0" w:color="auto"/>
            <w:right w:val="none" w:sz="0" w:space="0" w:color="auto"/>
          </w:divBdr>
        </w:div>
        <w:div w:id="993946310">
          <w:marLeft w:val="640"/>
          <w:marRight w:val="0"/>
          <w:marTop w:val="0"/>
          <w:marBottom w:val="0"/>
          <w:divBdr>
            <w:top w:val="none" w:sz="0" w:space="0" w:color="auto"/>
            <w:left w:val="none" w:sz="0" w:space="0" w:color="auto"/>
            <w:bottom w:val="none" w:sz="0" w:space="0" w:color="auto"/>
            <w:right w:val="none" w:sz="0" w:space="0" w:color="auto"/>
          </w:divBdr>
        </w:div>
        <w:div w:id="1358047833">
          <w:marLeft w:val="640"/>
          <w:marRight w:val="0"/>
          <w:marTop w:val="0"/>
          <w:marBottom w:val="0"/>
          <w:divBdr>
            <w:top w:val="none" w:sz="0" w:space="0" w:color="auto"/>
            <w:left w:val="none" w:sz="0" w:space="0" w:color="auto"/>
            <w:bottom w:val="none" w:sz="0" w:space="0" w:color="auto"/>
            <w:right w:val="none" w:sz="0" w:space="0" w:color="auto"/>
          </w:divBdr>
        </w:div>
        <w:div w:id="789323748">
          <w:marLeft w:val="640"/>
          <w:marRight w:val="0"/>
          <w:marTop w:val="0"/>
          <w:marBottom w:val="0"/>
          <w:divBdr>
            <w:top w:val="none" w:sz="0" w:space="0" w:color="auto"/>
            <w:left w:val="none" w:sz="0" w:space="0" w:color="auto"/>
            <w:bottom w:val="none" w:sz="0" w:space="0" w:color="auto"/>
            <w:right w:val="none" w:sz="0" w:space="0" w:color="auto"/>
          </w:divBdr>
        </w:div>
        <w:div w:id="249587107">
          <w:marLeft w:val="640"/>
          <w:marRight w:val="0"/>
          <w:marTop w:val="0"/>
          <w:marBottom w:val="0"/>
          <w:divBdr>
            <w:top w:val="none" w:sz="0" w:space="0" w:color="auto"/>
            <w:left w:val="none" w:sz="0" w:space="0" w:color="auto"/>
            <w:bottom w:val="none" w:sz="0" w:space="0" w:color="auto"/>
            <w:right w:val="none" w:sz="0" w:space="0" w:color="auto"/>
          </w:divBdr>
        </w:div>
        <w:div w:id="1443919439">
          <w:marLeft w:val="640"/>
          <w:marRight w:val="0"/>
          <w:marTop w:val="0"/>
          <w:marBottom w:val="0"/>
          <w:divBdr>
            <w:top w:val="none" w:sz="0" w:space="0" w:color="auto"/>
            <w:left w:val="none" w:sz="0" w:space="0" w:color="auto"/>
            <w:bottom w:val="none" w:sz="0" w:space="0" w:color="auto"/>
            <w:right w:val="none" w:sz="0" w:space="0" w:color="auto"/>
          </w:divBdr>
        </w:div>
        <w:div w:id="1309551899">
          <w:marLeft w:val="640"/>
          <w:marRight w:val="0"/>
          <w:marTop w:val="0"/>
          <w:marBottom w:val="0"/>
          <w:divBdr>
            <w:top w:val="none" w:sz="0" w:space="0" w:color="auto"/>
            <w:left w:val="none" w:sz="0" w:space="0" w:color="auto"/>
            <w:bottom w:val="none" w:sz="0" w:space="0" w:color="auto"/>
            <w:right w:val="none" w:sz="0" w:space="0" w:color="auto"/>
          </w:divBdr>
        </w:div>
        <w:div w:id="1981960766">
          <w:marLeft w:val="640"/>
          <w:marRight w:val="0"/>
          <w:marTop w:val="0"/>
          <w:marBottom w:val="0"/>
          <w:divBdr>
            <w:top w:val="none" w:sz="0" w:space="0" w:color="auto"/>
            <w:left w:val="none" w:sz="0" w:space="0" w:color="auto"/>
            <w:bottom w:val="none" w:sz="0" w:space="0" w:color="auto"/>
            <w:right w:val="none" w:sz="0" w:space="0" w:color="auto"/>
          </w:divBdr>
        </w:div>
        <w:div w:id="668827084">
          <w:marLeft w:val="640"/>
          <w:marRight w:val="0"/>
          <w:marTop w:val="0"/>
          <w:marBottom w:val="0"/>
          <w:divBdr>
            <w:top w:val="none" w:sz="0" w:space="0" w:color="auto"/>
            <w:left w:val="none" w:sz="0" w:space="0" w:color="auto"/>
            <w:bottom w:val="none" w:sz="0" w:space="0" w:color="auto"/>
            <w:right w:val="none" w:sz="0" w:space="0" w:color="auto"/>
          </w:divBdr>
        </w:div>
        <w:div w:id="746347001">
          <w:marLeft w:val="640"/>
          <w:marRight w:val="0"/>
          <w:marTop w:val="0"/>
          <w:marBottom w:val="0"/>
          <w:divBdr>
            <w:top w:val="none" w:sz="0" w:space="0" w:color="auto"/>
            <w:left w:val="none" w:sz="0" w:space="0" w:color="auto"/>
            <w:bottom w:val="none" w:sz="0" w:space="0" w:color="auto"/>
            <w:right w:val="none" w:sz="0" w:space="0" w:color="auto"/>
          </w:divBdr>
        </w:div>
        <w:div w:id="1234050065">
          <w:marLeft w:val="640"/>
          <w:marRight w:val="0"/>
          <w:marTop w:val="0"/>
          <w:marBottom w:val="0"/>
          <w:divBdr>
            <w:top w:val="none" w:sz="0" w:space="0" w:color="auto"/>
            <w:left w:val="none" w:sz="0" w:space="0" w:color="auto"/>
            <w:bottom w:val="none" w:sz="0" w:space="0" w:color="auto"/>
            <w:right w:val="none" w:sz="0" w:space="0" w:color="auto"/>
          </w:divBdr>
        </w:div>
        <w:div w:id="1218586582">
          <w:marLeft w:val="640"/>
          <w:marRight w:val="0"/>
          <w:marTop w:val="0"/>
          <w:marBottom w:val="0"/>
          <w:divBdr>
            <w:top w:val="none" w:sz="0" w:space="0" w:color="auto"/>
            <w:left w:val="none" w:sz="0" w:space="0" w:color="auto"/>
            <w:bottom w:val="none" w:sz="0" w:space="0" w:color="auto"/>
            <w:right w:val="none" w:sz="0" w:space="0" w:color="auto"/>
          </w:divBdr>
        </w:div>
        <w:div w:id="1338002014">
          <w:marLeft w:val="640"/>
          <w:marRight w:val="0"/>
          <w:marTop w:val="0"/>
          <w:marBottom w:val="0"/>
          <w:divBdr>
            <w:top w:val="none" w:sz="0" w:space="0" w:color="auto"/>
            <w:left w:val="none" w:sz="0" w:space="0" w:color="auto"/>
            <w:bottom w:val="none" w:sz="0" w:space="0" w:color="auto"/>
            <w:right w:val="none" w:sz="0" w:space="0" w:color="auto"/>
          </w:divBdr>
        </w:div>
        <w:div w:id="551967634">
          <w:marLeft w:val="640"/>
          <w:marRight w:val="0"/>
          <w:marTop w:val="0"/>
          <w:marBottom w:val="0"/>
          <w:divBdr>
            <w:top w:val="none" w:sz="0" w:space="0" w:color="auto"/>
            <w:left w:val="none" w:sz="0" w:space="0" w:color="auto"/>
            <w:bottom w:val="none" w:sz="0" w:space="0" w:color="auto"/>
            <w:right w:val="none" w:sz="0" w:space="0" w:color="auto"/>
          </w:divBdr>
        </w:div>
        <w:div w:id="76174826">
          <w:marLeft w:val="640"/>
          <w:marRight w:val="0"/>
          <w:marTop w:val="0"/>
          <w:marBottom w:val="0"/>
          <w:divBdr>
            <w:top w:val="none" w:sz="0" w:space="0" w:color="auto"/>
            <w:left w:val="none" w:sz="0" w:space="0" w:color="auto"/>
            <w:bottom w:val="none" w:sz="0" w:space="0" w:color="auto"/>
            <w:right w:val="none" w:sz="0" w:space="0" w:color="auto"/>
          </w:divBdr>
        </w:div>
        <w:div w:id="135030007">
          <w:marLeft w:val="640"/>
          <w:marRight w:val="0"/>
          <w:marTop w:val="0"/>
          <w:marBottom w:val="0"/>
          <w:divBdr>
            <w:top w:val="none" w:sz="0" w:space="0" w:color="auto"/>
            <w:left w:val="none" w:sz="0" w:space="0" w:color="auto"/>
            <w:bottom w:val="none" w:sz="0" w:space="0" w:color="auto"/>
            <w:right w:val="none" w:sz="0" w:space="0" w:color="auto"/>
          </w:divBdr>
        </w:div>
        <w:div w:id="241574775">
          <w:marLeft w:val="640"/>
          <w:marRight w:val="0"/>
          <w:marTop w:val="0"/>
          <w:marBottom w:val="0"/>
          <w:divBdr>
            <w:top w:val="none" w:sz="0" w:space="0" w:color="auto"/>
            <w:left w:val="none" w:sz="0" w:space="0" w:color="auto"/>
            <w:bottom w:val="none" w:sz="0" w:space="0" w:color="auto"/>
            <w:right w:val="none" w:sz="0" w:space="0" w:color="auto"/>
          </w:divBdr>
        </w:div>
        <w:div w:id="234435675">
          <w:marLeft w:val="640"/>
          <w:marRight w:val="0"/>
          <w:marTop w:val="0"/>
          <w:marBottom w:val="0"/>
          <w:divBdr>
            <w:top w:val="none" w:sz="0" w:space="0" w:color="auto"/>
            <w:left w:val="none" w:sz="0" w:space="0" w:color="auto"/>
            <w:bottom w:val="none" w:sz="0" w:space="0" w:color="auto"/>
            <w:right w:val="none" w:sz="0" w:space="0" w:color="auto"/>
          </w:divBdr>
        </w:div>
        <w:div w:id="410396094">
          <w:marLeft w:val="640"/>
          <w:marRight w:val="0"/>
          <w:marTop w:val="0"/>
          <w:marBottom w:val="0"/>
          <w:divBdr>
            <w:top w:val="none" w:sz="0" w:space="0" w:color="auto"/>
            <w:left w:val="none" w:sz="0" w:space="0" w:color="auto"/>
            <w:bottom w:val="none" w:sz="0" w:space="0" w:color="auto"/>
            <w:right w:val="none" w:sz="0" w:space="0" w:color="auto"/>
          </w:divBdr>
        </w:div>
        <w:div w:id="139539568">
          <w:marLeft w:val="640"/>
          <w:marRight w:val="0"/>
          <w:marTop w:val="0"/>
          <w:marBottom w:val="0"/>
          <w:divBdr>
            <w:top w:val="none" w:sz="0" w:space="0" w:color="auto"/>
            <w:left w:val="none" w:sz="0" w:space="0" w:color="auto"/>
            <w:bottom w:val="none" w:sz="0" w:space="0" w:color="auto"/>
            <w:right w:val="none" w:sz="0" w:space="0" w:color="auto"/>
          </w:divBdr>
        </w:div>
        <w:div w:id="1225212804">
          <w:marLeft w:val="640"/>
          <w:marRight w:val="0"/>
          <w:marTop w:val="0"/>
          <w:marBottom w:val="0"/>
          <w:divBdr>
            <w:top w:val="none" w:sz="0" w:space="0" w:color="auto"/>
            <w:left w:val="none" w:sz="0" w:space="0" w:color="auto"/>
            <w:bottom w:val="none" w:sz="0" w:space="0" w:color="auto"/>
            <w:right w:val="none" w:sz="0" w:space="0" w:color="auto"/>
          </w:divBdr>
        </w:div>
        <w:div w:id="1216432779">
          <w:marLeft w:val="640"/>
          <w:marRight w:val="0"/>
          <w:marTop w:val="0"/>
          <w:marBottom w:val="0"/>
          <w:divBdr>
            <w:top w:val="none" w:sz="0" w:space="0" w:color="auto"/>
            <w:left w:val="none" w:sz="0" w:space="0" w:color="auto"/>
            <w:bottom w:val="none" w:sz="0" w:space="0" w:color="auto"/>
            <w:right w:val="none" w:sz="0" w:space="0" w:color="auto"/>
          </w:divBdr>
        </w:div>
        <w:div w:id="1731923429">
          <w:marLeft w:val="640"/>
          <w:marRight w:val="0"/>
          <w:marTop w:val="0"/>
          <w:marBottom w:val="0"/>
          <w:divBdr>
            <w:top w:val="none" w:sz="0" w:space="0" w:color="auto"/>
            <w:left w:val="none" w:sz="0" w:space="0" w:color="auto"/>
            <w:bottom w:val="none" w:sz="0" w:space="0" w:color="auto"/>
            <w:right w:val="none" w:sz="0" w:space="0" w:color="auto"/>
          </w:divBdr>
        </w:div>
        <w:div w:id="180705147">
          <w:marLeft w:val="640"/>
          <w:marRight w:val="0"/>
          <w:marTop w:val="0"/>
          <w:marBottom w:val="0"/>
          <w:divBdr>
            <w:top w:val="none" w:sz="0" w:space="0" w:color="auto"/>
            <w:left w:val="none" w:sz="0" w:space="0" w:color="auto"/>
            <w:bottom w:val="none" w:sz="0" w:space="0" w:color="auto"/>
            <w:right w:val="none" w:sz="0" w:space="0" w:color="auto"/>
          </w:divBdr>
        </w:div>
        <w:div w:id="854003815">
          <w:marLeft w:val="640"/>
          <w:marRight w:val="0"/>
          <w:marTop w:val="0"/>
          <w:marBottom w:val="0"/>
          <w:divBdr>
            <w:top w:val="none" w:sz="0" w:space="0" w:color="auto"/>
            <w:left w:val="none" w:sz="0" w:space="0" w:color="auto"/>
            <w:bottom w:val="none" w:sz="0" w:space="0" w:color="auto"/>
            <w:right w:val="none" w:sz="0" w:space="0" w:color="auto"/>
          </w:divBdr>
        </w:div>
        <w:div w:id="1362516059">
          <w:marLeft w:val="640"/>
          <w:marRight w:val="0"/>
          <w:marTop w:val="0"/>
          <w:marBottom w:val="0"/>
          <w:divBdr>
            <w:top w:val="none" w:sz="0" w:space="0" w:color="auto"/>
            <w:left w:val="none" w:sz="0" w:space="0" w:color="auto"/>
            <w:bottom w:val="none" w:sz="0" w:space="0" w:color="auto"/>
            <w:right w:val="none" w:sz="0" w:space="0" w:color="auto"/>
          </w:divBdr>
        </w:div>
        <w:div w:id="776751753">
          <w:marLeft w:val="640"/>
          <w:marRight w:val="0"/>
          <w:marTop w:val="0"/>
          <w:marBottom w:val="0"/>
          <w:divBdr>
            <w:top w:val="none" w:sz="0" w:space="0" w:color="auto"/>
            <w:left w:val="none" w:sz="0" w:space="0" w:color="auto"/>
            <w:bottom w:val="none" w:sz="0" w:space="0" w:color="auto"/>
            <w:right w:val="none" w:sz="0" w:space="0" w:color="auto"/>
          </w:divBdr>
        </w:div>
        <w:div w:id="399013336">
          <w:marLeft w:val="640"/>
          <w:marRight w:val="0"/>
          <w:marTop w:val="0"/>
          <w:marBottom w:val="0"/>
          <w:divBdr>
            <w:top w:val="none" w:sz="0" w:space="0" w:color="auto"/>
            <w:left w:val="none" w:sz="0" w:space="0" w:color="auto"/>
            <w:bottom w:val="none" w:sz="0" w:space="0" w:color="auto"/>
            <w:right w:val="none" w:sz="0" w:space="0" w:color="auto"/>
          </w:divBdr>
        </w:div>
        <w:div w:id="2013987458">
          <w:marLeft w:val="640"/>
          <w:marRight w:val="0"/>
          <w:marTop w:val="0"/>
          <w:marBottom w:val="0"/>
          <w:divBdr>
            <w:top w:val="none" w:sz="0" w:space="0" w:color="auto"/>
            <w:left w:val="none" w:sz="0" w:space="0" w:color="auto"/>
            <w:bottom w:val="none" w:sz="0" w:space="0" w:color="auto"/>
            <w:right w:val="none" w:sz="0" w:space="0" w:color="auto"/>
          </w:divBdr>
        </w:div>
        <w:div w:id="962931080">
          <w:marLeft w:val="640"/>
          <w:marRight w:val="0"/>
          <w:marTop w:val="0"/>
          <w:marBottom w:val="0"/>
          <w:divBdr>
            <w:top w:val="none" w:sz="0" w:space="0" w:color="auto"/>
            <w:left w:val="none" w:sz="0" w:space="0" w:color="auto"/>
            <w:bottom w:val="none" w:sz="0" w:space="0" w:color="auto"/>
            <w:right w:val="none" w:sz="0" w:space="0" w:color="auto"/>
          </w:divBdr>
        </w:div>
        <w:div w:id="1653293537">
          <w:marLeft w:val="640"/>
          <w:marRight w:val="0"/>
          <w:marTop w:val="0"/>
          <w:marBottom w:val="0"/>
          <w:divBdr>
            <w:top w:val="none" w:sz="0" w:space="0" w:color="auto"/>
            <w:left w:val="none" w:sz="0" w:space="0" w:color="auto"/>
            <w:bottom w:val="none" w:sz="0" w:space="0" w:color="auto"/>
            <w:right w:val="none" w:sz="0" w:space="0" w:color="auto"/>
          </w:divBdr>
        </w:div>
        <w:div w:id="1635254492">
          <w:marLeft w:val="640"/>
          <w:marRight w:val="0"/>
          <w:marTop w:val="0"/>
          <w:marBottom w:val="0"/>
          <w:divBdr>
            <w:top w:val="none" w:sz="0" w:space="0" w:color="auto"/>
            <w:left w:val="none" w:sz="0" w:space="0" w:color="auto"/>
            <w:bottom w:val="none" w:sz="0" w:space="0" w:color="auto"/>
            <w:right w:val="none" w:sz="0" w:space="0" w:color="auto"/>
          </w:divBdr>
        </w:div>
        <w:div w:id="1952475301">
          <w:marLeft w:val="640"/>
          <w:marRight w:val="0"/>
          <w:marTop w:val="0"/>
          <w:marBottom w:val="0"/>
          <w:divBdr>
            <w:top w:val="none" w:sz="0" w:space="0" w:color="auto"/>
            <w:left w:val="none" w:sz="0" w:space="0" w:color="auto"/>
            <w:bottom w:val="none" w:sz="0" w:space="0" w:color="auto"/>
            <w:right w:val="none" w:sz="0" w:space="0" w:color="auto"/>
          </w:divBdr>
        </w:div>
        <w:div w:id="504059069">
          <w:marLeft w:val="640"/>
          <w:marRight w:val="0"/>
          <w:marTop w:val="0"/>
          <w:marBottom w:val="0"/>
          <w:divBdr>
            <w:top w:val="none" w:sz="0" w:space="0" w:color="auto"/>
            <w:left w:val="none" w:sz="0" w:space="0" w:color="auto"/>
            <w:bottom w:val="none" w:sz="0" w:space="0" w:color="auto"/>
            <w:right w:val="none" w:sz="0" w:space="0" w:color="auto"/>
          </w:divBdr>
        </w:div>
        <w:div w:id="1756124850">
          <w:marLeft w:val="640"/>
          <w:marRight w:val="0"/>
          <w:marTop w:val="0"/>
          <w:marBottom w:val="0"/>
          <w:divBdr>
            <w:top w:val="none" w:sz="0" w:space="0" w:color="auto"/>
            <w:left w:val="none" w:sz="0" w:space="0" w:color="auto"/>
            <w:bottom w:val="none" w:sz="0" w:space="0" w:color="auto"/>
            <w:right w:val="none" w:sz="0" w:space="0" w:color="auto"/>
          </w:divBdr>
        </w:div>
        <w:div w:id="2104452312">
          <w:marLeft w:val="640"/>
          <w:marRight w:val="0"/>
          <w:marTop w:val="0"/>
          <w:marBottom w:val="0"/>
          <w:divBdr>
            <w:top w:val="none" w:sz="0" w:space="0" w:color="auto"/>
            <w:left w:val="none" w:sz="0" w:space="0" w:color="auto"/>
            <w:bottom w:val="none" w:sz="0" w:space="0" w:color="auto"/>
            <w:right w:val="none" w:sz="0" w:space="0" w:color="auto"/>
          </w:divBdr>
        </w:div>
        <w:div w:id="1244146784">
          <w:marLeft w:val="640"/>
          <w:marRight w:val="0"/>
          <w:marTop w:val="0"/>
          <w:marBottom w:val="0"/>
          <w:divBdr>
            <w:top w:val="none" w:sz="0" w:space="0" w:color="auto"/>
            <w:left w:val="none" w:sz="0" w:space="0" w:color="auto"/>
            <w:bottom w:val="none" w:sz="0" w:space="0" w:color="auto"/>
            <w:right w:val="none" w:sz="0" w:space="0" w:color="auto"/>
          </w:divBdr>
        </w:div>
        <w:div w:id="58746442">
          <w:marLeft w:val="640"/>
          <w:marRight w:val="0"/>
          <w:marTop w:val="0"/>
          <w:marBottom w:val="0"/>
          <w:divBdr>
            <w:top w:val="none" w:sz="0" w:space="0" w:color="auto"/>
            <w:left w:val="none" w:sz="0" w:space="0" w:color="auto"/>
            <w:bottom w:val="none" w:sz="0" w:space="0" w:color="auto"/>
            <w:right w:val="none" w:sz="0" w:space="0" w:color="auto"/>
          </w:divBdr>
        </w:div>
        <w:div w:id="1355812818">
          <w:marLeft w:val="640"/>
          <w:marRight w:val="0"/>
          <w:marTop w:val="0"/>
          <w:marBottom w:val="0"/>
          <w:divBdr>
            <w:top w:val="none" w:sz="0" w:space="0" w:color="auto"/>
            <w:left w:val="none" w:sz="0" w:space="0" w:color="auto"/>
            <w:bottom w:val="none" w:sz="0" w:space="0" w:color="auto"/>
            <w:right w:val="none" w:sz="0" w:space="0" w:color="auto"/>
          </w:divBdr>
        </w:div>
        <w:div w:id="1779718163">
          <w:marLeft w:val="640"/>
          <w:marRight w:val="0"/>
          <w:marTop w:val="0"/>
          <w:marBottom w:val="0"/>
          <w:divBdr>
            <w:top w:val="none" w:sz="0" w:space="0" w:color="auto"/>
            <w:left w:val="none" w:sz="0" w:space="0" w:color="auto"/>
            <w:bottom w:val="none" w:sz="0" w:space="0" w:color="auto"/>
            <w:right w:val="none" w:sz="0" w:space="0" w:color="auto"/>
          </w:divBdr>
        </w:div>
        <w:div w:id="2133160860">
          <w:marLeft w:val="640"/>
          <w:marRight w:val="0"/>
          <w:marTop w:val="0"/>
          <w:marBottom w:val="0"/>
          <w:divBdr>
            <w:top w:val="none" w:sz="0" w:space="0" w:color="auto"/>
            <w:left w:val="none" w:sz="0" w:space="0" w:color="auto"/>
            <w:bottom w:val="none" w:sz="0" w:space="0" w:color="auto"/>
            <w:right w:val="none" w:sz="0" w:space="0" w:color="auto"/>
          </w:divBdr>
        </w:div>
        <w:div w:id="1539585665">
          <w:marLeft w:val="640"/>
          <w:marRight w:val="0"/>
          <w:marTop w:val="0"/>
          <w:marBottom w:val="0"/>
          <w:divBdr>
            <w:top w:val="none" w:sz="0" w:space="0" w:color="auto"/>
            <w:left w:val="none" w:sz="0" w:space="0" w:color="auto"/>
            <w:bottom w:val="none" w:sz="0" w:space="0" w:color="auto"/>
            <w:right w:val="none" w:sz="0" w:space="0" w:color="auto"/>
          </w:divBdr>
        </w:div>
        <w:div w:id="54159721">
          <w:marLeft w:val="640"/>
          <w:marRight w:val="0"/>
          <w:marTop w:val="0"/>
          <w:marBottom w:val="0"/>
          <w:divBdr>
            <w:top w:val="none" w:sz="0" w:space="0" w:color="auto"/>
            <w:left w:val="none" w:sz="0" w:space="0" w:color="auto"/>
            <w:bottom w:val="none" w:sz="0" w:space="0" w:color="auto"/>
            <w:right w:val="none" w:sz="0" w:space="0" w:color="auto"/>
          </w:divBdr>
        </w:div>
        <w:div w:id="115107969">
          <w:marLeft w:val="640"/>
          <w:marRight w:val="0"/>
          <w:marTop w:val="0"/>
          <w:marBottom w:val="0"/>
          <w:divBdr>
            <w:top w:val="none" w:sz="0" w:space="0" w:color="auto"/>
            <w:left w:val="none" w:sz="0" w:space="0" w:color="auto"/>
            <w:bottom w:val="none" w:sz="0" w:space="0" w:color="auto"/>
            <w:right w:val="none" w:sz="0" w:space="0" w:color="auto"/>
          </w:divBdr>
        </w:div>
        <w:div w:id="1151677158">
          <w:marLeft w:val="640"/>
          <w:marRight w:val="0"/>
          <w:marTop w:val="0"/>
          <w:marBottom w:val="0"/>
          <w:divBdr>
            <w:top w:val="none" w:sz="0" w:space="0" w:color="auto"/>
            <w:left w:val="none" w:sz="0" w:space="0" w:color="auto"/>
            <w:bottom w:val="none" w:sz="0" w:space="0" w:color="auto"/>
            <w:right w:val="none" w:sz="0" w:space="0" w:color="auto"/>
          </w:divBdr>
        </w:div>
        <w:div w:id="990212953">
          <w:marLeft w:val="640"/>
          <w:marRight w:val="0"/>
          <w:marTop w:val="0"/>
          <w:marBottom w:val="0"/>
          <w:divBdr>
            <w:top w:val="none" w:sz="0" w:space="0" w:color="auto"/>
            <w:left w:val="none" w:sz="0" w:space="0" w:color="auto"/>
            <w:bottom w:val="none" w:sz="0" w:space="0" w:color="auto"/>
            <w:right w:val="none" w:sz="0" w:space="0" w:color="auto"/>
          </w:divBdr>
        </w:div>
        <w:div w:id="1268153353">
          <w:marLeft w:val="640"/>
          <w:marRight w:val="0"/>
          <w:marTop w:val="0"/>
          <w:marBottom w:val="0"/>
          <w:divBdr>
            <w:top w:val="none" w:sz="0" w:space="0" w:color="auto"/>
            <w:left w:val="none" w:sz="0" w:space="0" w:color="auto"/>
            <w:bottom w:val="none" w:sz="0" w:space="0" w:color="auto"/>
            <w:right w:val="none" w:sz="0" w:space="0" w:color="auto"/>
          </w:divBdr>
        </w:div>
        <w:div w:id="387194031">
          <w:marLeft w:val="640"/>
          <w:marRight w:val="0"/>
          <w:marTop w:val="0"/>
          <w:marBottom w:val="0"/>
          <w:divBdr>
            <w:top w:val="none" w:sz="0" w:space="0" w:color="auto"/>
            <w:left w:val="none" w:sz="0" w:space="0" w:color="auto"/>
            <w:bottom w:val="none" w:sz="0" w:space="0" w:color="auto"/>
            <w:right w:val="none" w:sz="0" w:space="0" w:color="auto"/>
          </w:divBdr>
        </w:div>
        <w:div w:id="54209684">
          <w:marLeft w:val="640"/>
          <w:marRight w:val="0"/>
          <w:marTop w:val="0"/>
          <w:marBottom w:val="0"/>
          <w:divBdr>
            <w:top w:val="none" w:sz="0" w:space="0" w:color="auto"/>
            <w:left w:val="none" w:sz="0" w:space="0" w:color="auto"/>
            <w:bottom w:val="none" w:sz="0" w:space="0" w:color="auto"/>
            <w:right w:val="none" w:sz="0" w:space="0" w:color="auto"/>
          </w:divBdr>
        </w:div>
        <w:div w:id="781343049">
          <w:marLeft w:val="640"/>
          <w:marRight w:val="0"/>
          <w:marTop w:val="0"/>
          <w:marBottom w:val="0"/>
          <w:divBdr>
            <w:top w:val="none" w:sz="0" w:space="0" w:color="auto"/>
            <w:left w:val="none" w:sz="0" w:space="0" w:color="auto"/>
            <w:bottom w:val="none" w:sz="0" w:space="0" w:color="auto"/>
            <w:right w:val="none" w:sz="0" w:space="0" w:color="auto"/>
          </w:divBdr>
        </w:div>
        <w:div w:id="1528523140">
          <w:marLeft w:val="640"/>
          <w:marRight w:val="0"/>
          <w:marTop w:val="0"/>
          <w:marBottom w:val="0"/>
          <w:divBdr>
            <w:top w:val="none" w:sz="0" w:space="0" w:color="auto"/>
            <w:left w:val="none" w:sz="0" w:space="0" w:color="auto"/>
            <w:bottom w:val="none" w:sz="0" w:space="0" w:color="auto"/>
            <w:right w:val="none" w:sz="0" w:space="0" w:color="auto"/>
          </w:divBdr>
        </w:div>
        <w:div w:id="267007212">
          <w:marLeft w:val="640"/>
          <w:marRight w:val="0"/>
          <w:marTop w:val="0"/>
          <w:marBottom w:val="0"/>
          <w:divBdr>
            <w:top w:val="none" w:sz="0" w:space="0" w:color="auto"/>
            <w:left w:val="none" w:sz="0" w:space="0" w:color="auto"/>
            <w:bottom w:val="none" w:sz="0" w:space="0" w:color="auto"/>
            <w:right w:val="none" w:sz="0" w:space="0" w:color="auto"/>
          </w:divBdr>
        </w:div>
        <w:div w:id="1227641811">
          <w:marLeft w:val="640"/>
          <w:marRight w:val="0"/>
          <w:marTop w:val="0"/>
          <w:marBottom w:val="0"/>
          <w:divBdr>
            <w:top w:val="none" w:sz="0" w:space="0" w:color="auto"/>
            <w:left w:val="none" w:sz="0" w:space="0" w:color="auto"/>
            <w:bottom w:val="none" w:sz="0" w:space="0" w:color="auto"/>
            <w:right w:val="none" w:sz="0" w:space="0" w:color="auto"/>
          </w:divBdr>
        </w:div>
        <w:div w:id="1837962671">
          <w:marLeft w:val="640"/>
          <w:marRight w:val="0"/>
          <w:marTop w:val="0"/>
          <w:marBottom w:val="0"/>
          <w:divBdr>
            <w:top w:val="none" w:sz="0" w:space="0" w:color="auto"/>
            <w:left w:val="none" w:sz="0" w:space="0" w:color="auto"/>
            <w:bottom w:val="none" w:sz="0" w:space="0" w:color="auto"/>
            <w:right w:val="none" w:sz="0" w:space="0" w:color="auto"/>
          </w:divBdr>
        </w:div>
        <w:div w:id="1597858103">
          <w:marLeft w:val="640"/>
          <w:marRight w:val="0"/>
          <w:marTop w:val="0"/>
          <w:marBottom w:val="0"/>
          <w:divBdr>
            <w:top w:val="none" w:sz="0" w:space="0" w:color="auto"/>
            <w:left w:val="none" w:sz="0" w:space="0" w:color="auto"/>
            <w:bottom w:val="none" w:sz="0" w:space="0" w:color="auto"/>
            <w:right w:val="none" w:sz="0" w:space="0" w:color="auto"/>
          </w:divBdr>
        </w:div>
        <w:div w:id="464279359">
          <w:marLeft w:val="640"/>
          <w:marRight w:val="0"/>
          <w:marTop w:val="0"/>
          <w:marBottom w:val="0"/>
          <w:divBdr>
            <w:top w:val="none" w:sz="0" w:space="0" w:color="auto"/>
            <w:left w:val="none" w:sz="0" w:space="0" w:color="auto"/>
            <w:bottom w:val="none" w:sz="0" w:space="0" w:color="auto"/>
            <w:right w:val="none" w:sz="0" w:space="0" w:color="auto"/>
          </w:divBdr>
        </w:div>
        <w:div w:id="996879842">
          <w:marLeft w:val="640"/>
          <w:marRight w:val="0"/>
          <w:marTop w:val="0"/>
          <w:marBottom w:val="0"/>
          <w:divBdr>
            <w:top w:val="none" w:sz="0" w:space="0" w:color="auto"/>
            <w:left w:val="none" w:sz="0" w:space="0" w:color="auto"/>
            <w:bottom w:val="none" w:sz="0" w:space="0" w:color="auto"/>
            <w:right w:val="none" w:sz="0" w:space="0" w:color="auto"/>
          </w:divBdr>
        </w:div>
      </w:divsChild>
    </w:div>
    <w:div w:id="1226797779">
      <w:bodyDiv w:val="1"/>
      <w:marLeft w:val="0"/>
      <w:marRight w:val="0"/>
      <w:marTop w:val="0"/>
      <w:marBottom w:val="0"/>
      <w:divBdr>
        <w:top w:val="none" w:sz="0" w:space="0" w:color="auto"/>
        <w:left w:val="none" w:sz="0" w:space="0" w:color="auto"/>
        <w:bottom w:val="none" w:sz="0" w:space="0" w:color="auto"/>
        <w:right w:val="none" w:sz="0" w:space="0" w:color="auto"/>
      </w:divBdr>
      <w:divsChild>
        <w:div w:id="887689187">
          <w:marLeft w:val="640"/>
          <w:marRight w:val="0"/>
          <w:marTop w:val="0"/>
          <w:marBottom w:val="0"/>
          <w:divBdr>
            <w:top w:val="none" w:sz="0" w:space="0" w:color="auto"/>
            <w:left w:val="none" w:sz="0" w:space="0" w:color="auto"/>
            <w:bottom w:val="none" w:sz="0" w:space="0" w:color="auto"/>
            <w:right w:val="none" w:sz="0" w:space="0" w:color="auto"/>
          </w:divBdr>
        </w:div>
        <w:div w:id="210581483">
          <w:marLeft w:val="640"/>
          <w:marRight w:val="0"/>
          <w:marTop w:val="0"/>
          <w:marBottom w:val="0"/>
          <w:divBdr>
            <w:top w:val="none" w:sz="0" w:space="0" w:color="auto"/>
            <w:left w:val="none" w:sz="0" w:space="0" w:color="auto"/>
            <w:bottom w:val="none" w:sz="0" w:space="0" w:color="auto"/>
            <w:right w:val="none" w:sz="0" w:space="0" w:color="auto"/>
          </w:divBdr>
        </w:div>
        <w:div w:id="1562059873">
          <w:marLeft w:val="640"/>
          <w:marRight w:val="0"/>
          <w:marTop w:val="0"/>
          <w:marBottom w:val="0"/>
          <w:divBdr>
            <w:top w:val="none" w:sz="0" w:space="0" w:color="auto"/>
            <w:left w:val="none" w:sz="0" w:space="0" w:color="auto"/>
            <w:bottom w:val="none" w:sz="0" w:space="0" w:color="auto"/>
            <w:right w:val="none" w:sz="0" w:space="0" w:color="auto"/>
          </w:divBdr>
        </w:div>
        <w:div w:id="785925089">
          <w:marLeft w:val="640"/>
          <w:marRight w:val="0"/>
          <w:marTop w:val="0"/>
          <w:marBottom w:val="0"/>
          <w:divBdr>
            <w:top w:val="none" w:sz="0" w:space="0" w:color="auto"/>
            <w:left w:val="none" w:sz="0" w:space="0" w:color="auto"/>
            <w:bottom w:val="none" w:sz="0" w:space="0" w:color="auto"/>
            <w:right w:val="none" w:sz="0" w:space="0" w:color="auto"/>
          </w:divBdr>
        </w:div>
        <w:div w:id="880358395">
          <w:marLeft w:val="640"/>
          <w:marRight w:val="0"/>
          <w:marTop w:val="0"/>
          <w:marBottom w:val="0"/>
          <w:divBdr>
            <w:top w:val="none" w:sz="0" w:space="0" w:color="auto"/>
            <w:left w:val="none" w:sz="0" w:space="0" w:color="auto"/>
            <w:bottom w:val="none" w:sz="0" w:space="0" w:color="auto"/>
            <w:right w:val="none" w:sz="0" w:space="0" w:color="auto"/>
          </w:divBdr>
        </w:div>
        <w:div w:id="1084692232">
          <w:marLeft w:val="640"/>
          <w:marRight w:val="0"/>
          <w:marTop w:val="0"/>
          <w:marBottom w:val="0"/>
          <w:divBdr>
            <w:top w:val="none" w:sz="0" w:space="0" w:color="auto"/>
            <w:left w:val="none" w:sz="0" w:space="0" w:color="auto"/>
            <w:bottom w:val="none" w:sz="0" w:space="0" w:color="auto"/>
            <w:right w:val="none" w:sz="0" w:space="0" w:color="auto"/>
          </w:divBdr>
        </w:div>
        <w:div w:id="238633657">
          <w:marLeft w:val="640"/>
          <w:marRight w:val="0"/>
          <w:marTop w:val="0"/>
          <w:marBottom w:val="0"/>
          <w:divBdr>
            <w:top w:val="none" w:sz="0" w:space="0" w:color="auto"/>
            <w:left w:val="none" w:sz="0" w:space="0" w:color="auto"/>
            <w:bottom w:val="none" w:sz="0" w:space="0" w:color="auto"/>
            <w:right w:val="none" w:sz="0" w:space="0" w:color="auto"/>
          </w:divBdr>
        </w:div>
        <w:div w:id="1561594250">
          <w:marLeft w:val="640"/>
          <w:marRight w:val="0"/>
          <w:marTop w:val="0"/>
          <w:marBottom w:val="0"/>
          <w:divBdr>
            <w:top w:val="none" w:sz="0" w:space="0" w:color="auto"/>
            <w:left w:val="none" w:sz="0" w:space="0" w:color="auto"/>
            <w:bottom w:val="none" w:sz="0" w:space="0" w:color="auto"/>
            <w:right w:val="none" w:sz="0" w:space="0" w:color="auto"/>
          </w:divBdr>
        </w:div>
        <w:div w:id="2122800491">
          <w:marLeft w:val="640"/>
          <w:marRight w:val="0"/>
          <w:marTop w:val="0"/>
          <w:marBottom w:val="0"/>
          <w:divBdr>
            <w:top w:val="none" w:sz="0" w:space="0" w:color="auto"/>
            <w:left w:val="none" w:sz="0" w:space="0" w:color="auto"/>
            <w:bottom w:val="none" w:sz="0" w:space="0" w:color="auto"/>
            <w:right w:val="none" w:sz="0" w:space="0" w:color="auto"/>
          </w:divBdr>
        </w:div>
        <w:div w:id="2044936943">
          <w:marLeft w:val="640"/>
          <w:marRight w:val="0"/>
          <w:marTop w:val="0"/>
          <w:marBottom w:val="0"/>
          <w:divBdr>
            <w:top w:val="none" w:sz="0" w:space="0" w:color="auto"/>
            <w:left w:val="none" w:sz="0" w:space="0" w:color="auto"/>
            <w:bottom w:val="none" w:sz="0" w:space="0" w:color="auto"/>
            <w:right w:val="none" w:sz="0" w:space="0" w:color="auto"/>
          </w:divBdr>
        </w:div>
        <w:div w:id="1996176201">
          <w:marLeft w:val="640"/>
          <w:marRight w:val="0"/>
          <w:marTop w:val="0"/>
          <w:marBottom w:val="0"/>
          <w:divBdr>
            <w:top w:val="none" w:sz="0" w:space="0" w:color="auto"/>
            <w:left w:val="none" w:sz="0" w:space="0" w:color="auto"/>
            <w:bottom w:val="none" w:sz="0" w:space="0" w:color="auto"/>
            <w:right w:val="none" w:sz="0" w:space="0" w:color="auto"/>
          </w:divBdr>
        </w:div>
        <w:div w:id="2096510681">
          <w:marLeft w:val="640"/>
          <w:marRight w:val="0"/>
          <w:marTop w:val="0"/>
          <w:marBottom w:val="0"/>
          <w:divBdr>
            <w:top w:val="none" w:sz="0" w:space="0" w:color="auto"/>
            <w:left w:val="none" w:sz="0" w:space="0" w:color="auto"/>
            <w:bottom w:val="none" w:sz="0" w:space="0" w:color="auto"/>
            <w:right w:val="none" w:sz="0" w:space="0" w:color="auto"/>
          </w:divBdr>
        </w:div>
        <w:div w:id="1060665491">
          <w:marLeft w:val="640"/>
          <w:marRight w:val="0"/>
          <w:marTop w:val="0"/>
          <w:marBottom w:val="0"/>
          <w:divBdr>
            <w:top w:val="none" w:sz="0" w:space="0" w:color="auto"/>
            <w:left w:val="none" w:sz="0" w:space="0" w:color="auto"/>
            <w:bottom w:val="none" w:sz="0" w:space="0" w:color="auto"/>
            <w:right w:val="none" w:sz="0" w:space="0" w:color="auto"/>
          </w:divBdr>
        </w:div>
        <w:div w:id="1028676184">
          <w:marLeft w:val="640"/>
          <w:marRight w:val="0"/>
          <w:marTop w:val="0"/>
          <w:marBottom w:val="0"/>
          <w:divBdr>
            <w:top w:val="none" w:sz="0" w:space="0" w:color="auto"/>
            <w:left w:val="none" w:sz="0" w:space="0" w:color="auto"/>
            <w:bottom w:val="none" w:sz="0" w:space="0" w:color="auto"/>
            <w:right w:val="none" w:sz="0" w:space="0" w:color="auto"/>
          </w:divBdr>
        </w:div>
        <w:div w:id="303583092">
          <w:marLeft w:val="640"/>
          <w:marRight w:val="0"/>
          <w:marTop w:val="0"/>
          <w:marBottom w:val="0"/>
          <w:divBdr>
            <w:top w:val="none" w:sz="0" w:space="0" w:color="auto"/>
            <w:left w:val="none" w:sz="0" w:space="0" w:color="auto"/>
            <w:bottom w:val="none" w:sz="0" w:space="0" w:color="auto"/>
            <w:right w:val="none" w:sz="0" w:space="0" w:color="auto"/>
          </w:divBdr>
        </w:div>
        <w:div w:id="613899153">
          <w:marLeft w:val="640"/>
          <w:marRight w:val="0"/>
          <w:marTop w:val="0"/>
          <w:marBottom w:val="0"/>
          <w:divBdr>
            <w:top w:val="none" w:sz="0" w:space="0" w:color="auto"/>
            <w:left w:val="none" w:sz="0" w:space="0" w:color="auto"/>
            <w:bottom w:val="none" w:sz="0" w:space="0" w:color="auto"/>
            <w:right w:val="none" w:sz="0" w:space="0" w:color="auto"/>
          </w:divBdr>
        </w:div>
        <w:div w:id="2120567594">
          <w:marLeft w:val="640"/>
          <w:marRight w:val="0"/>
          <w:marTop w:val="0"/>
          <w:marBottom w:val="0"/>
          <w:divBdr>
            <w:top w:val="none" w:sz="0" w:space="0" w:color="auto"/>
            <w:left w:val="none" w:sz="0" w:space="0" w:color="auto"/>
            <w:bottom w:val="none" w:sz="0" w:space="0" w:color="auto"/>
            <w:right w:val="none" w:sz="0" w:space="0" w:color="auto"/>
          </w:divBdr>
        </w:div>
        <w:div w:id="631906952">
          <w:marLeft w:val="640"/>
          <w:marRight w:val="0"/>
          <w:marTop w:val="0"/>
          <w:marBottom w:val="0"/>
          <w:divBdr>
            <w:top w:val="none" w:sz="0" w:space="0" w:color="auto"/>
            <w:left w:val="none" w:sz="0" w:space="0" w:color="auto"/>
            <w:bottom w:val="none" w:sz="0" w:space="0" w:color="auto"/>
            <w:right w:val="none" w:sz="0" w:space="0" w:color="auto"/>
          </w:divBdr>
        </w:div>
        <w:div w:id="1453741459">
          <w:marLeft w:val="640"/>
          <w:marRight w:val="0"/>
          <w:marTop w:val="0"/>
          <w:marBottom w:val="0"/>
          <w:divBdr>
            <w:top w:val="none" w:sz="0" w:space="0" w:color="auto"/>
            <w:left w:val="none" w:sz="0" w:space="0" w:color="auto"/>
            <w:bottom w:val="none" w:sz="0" w:space="0" w:color="auto"/>
            <w:right w:val="none" w:sz="0" w:space="0" w:color="auto"/>
          </w:divBdr>
        </w:div>
        <w:div w:id="231355295">
          <w:marLeft w:val="640"/>
          <w:marRight w:val="0"/>
          <w:marTop w:val="0"/>
          <w:marBottom w:val="0"/>
          <w:divBdr>
            <w:top w:val="none" w:sz="0" w:space="0" w:color="auto"/>
            <w:left w:val="none" w:sz="0" w:space="0" w:color="auto"/>
            <w:bottom w:val="none" w:sz="0" w:space="0" w:color="auto"/>
            <w:right w:val="none" w:sz="0" w:space="0" w:color="auto"/>
          </w:divBdr>
        </w:div>
        <w:div w:id="1784180925">
          <w:marLeft w:val="640"/>
          <w:marRight w:val="0"/>
          <w:marTop w:val="0"/>
          <w:marBottom w:val="0"/>
          <w:divBdr>
            <w:top w:val="none" w:sz="0" w:space="0" w:color="auto"/>
            <w:left w:val="none" w:sz="0" w:space="0" w:color="auto"/>
            <w:bottom w:val="none" w:sz="0" w:space="0" w:color="auto"/>
            <w:right w:val="none" w:sz="0" w:space="0" w:color="auto"/>
          </w:divBdr>
        </w:div>
        <w:div w:id="838273906">
          <w:marLeft w:val="640"/>
          <w:marRight w:val="0"/>
          <w:marTop w:val="0"/>
          <w:marBottom w:val="0"/>
          <w:divBdr>
            <w:top w:val="none" w:sz="0" w:space="0" w:color="auto"/>
            <w:left w:val="none" w:sz="0" w:space="0" w:color="auto"/>
            <w:bottom w:val="none" w:sz="0" w:space="0" w:color="auto"/>
            <w:right w:val="none" w:sz="0" w:space="0" w:color="auto"/>
          </w:divBdr>
        </w:div>
        <w:div w:id="572931001">
          <w:marLeft w:val="640"/>
          <w:marRight w:val="0"/>
          <w:marTop w:val="0"/>
          <w:marBottom w:val="0"/>
          <w:divBdr>
            <w:top w:val="none" w:sz="0" w:space="0" w:color="auto"/>
            <w:left w:val="none" w:sz="0" w:space="0" w:color="auto"/>
            <w:bottom w:val="none" w:sz="0" w:space="0" w:color="auto"/>
            <w:right w:val="none" w:sz="0" w:space="0" w:color="auto"/>
          </w:divBdr>
        </w:div>
        <w:div w:id="785394986">
          <w:marLeft w:val="640"/>
          <w:marRight w:val="0"/>
          <w:marTop w:val="0"/>
          <w:marBottom w:val="0"/>
          <w:divBdr>
            <w:top w:val="none" w:sz="0" w:space="0" w:color="auto"/>
            <w:left w:val="none" w:sz="0" w:space="0" w:color="auto"/>
            <w:bottom w:val="none" w:sz="0" w:space="0" w:color="auto"/>
            <w:right w:val="none" w:sz="0" w:space="0" w:color="auto"/>
          </w:divBdr>
        </w:div>
        <w:div w:id="1006132993">
          <w:marLeft w:val="640"/>
          <w:marRight w:val="0"/>
          <w:marTop w:val="0"/>
          <w:marBottom w:val="0"/>
          <w:divBdr>
            <w:top w:val="none" w:sz="0" w:space="0" w:color="auto"/>
            <w:left w:val="none" w:sz="0" w:space="0" w:color="auto"/>
            <w:bottom w:val="none" w:sz="0" w:space="0" w:color="auto"/>
            <w:right w:val="none" w:sz="0" w:space="0" w:color="auto"/>
          </w:divBdr>
        </w:div>
        <w:div w:id="1009793425">
          <w:marLeft w:val="640"/>
          <w:marRight w:val="0"/>
          <w:marTop w:val="0"/>
          <w:marBottom w:val="0"/>
          <w:divBdr>
            <w:top w:val="none" w:sz="0" w:space="0" w:color="auto"/>
            <w:left w:val="none" w:sz="0" w:space="0" w:color="auto"/>
            <w:bottom w:val="none" w:sz="0" w:space="0" w:color="auto"/>
            <w:right w:val="none" w:sz="0" w:space="0" w:color="auto"/>
          </w:divBdr>
        </w:div>
        <w:div w:id="305938793">
          <w:marLeft w:val="640"/>
          <w:marRight w:val="0"/>
          <w:marTop w:val="0"/>
          <w:marBottom w:val="0"/>
          <w:divBdr>
            <w:top w:val="none" w:sz="0" w:space="0" w:color="auto"/>
            <w:left w:val="none" w:sz="0" w:space="0" w:color="auto"/>
            <w:bottom w:val="none" w:sz="0" w:space="0" w:color="auto"/>
            <w:right w:val="none" w:sz="0" w:space="0" w:color="auto"/>
          </w:divBdr>
        </w:div>
        <w:div w:id="1788423045">
          <w:marLeft w:val="640"/>
          <w:marRight w:val="0"/>
          <w:marTop w:val="0"/>
          <w:marBottom w:val="0"/>
          <w:divBdr>
            <w:top w:val="none" w:sz="0" w:space="0" w:color="auto"/>
            <w:left w:val="none" w:sz="0" w:space="0" w:color="auto"/>
            <w:bottom w:val="none" w:sz="0" w:space="0" w:color="auto"/>
            <w:right w:val="none" w:sz="0" w:space="0" w:color="auto"/>
          </w:divBdr>
        </w:div>
        <w:div w:id="373970719">
          <w:marLeft w:val="640"/>
          <w:marRight w:val="0"/>
          <w:marTop w:val="0"/>
          <w:marBottom w:val="0"/>
          <w:divBdr>
            <w:top w:val="none" w:sz="0" w:space="0" w:color="auto"/>
            <w:left w:val="none" w:sz="0" w:space="0" w:color="auto"/>
            <w:bottom w:val="none" w:sz="0" w:space="0" w:color="auto"/>
            <w:right w:val="none" w:sz="0" w:space="0" w:color="auto"/>
          </w:divBdr>
        </w:div>
        <w:div w:id="1616256914">
          <w:marLeft w:val="640"/>
          <w:marRight w:val="0"/>
          <w:marTop w:val="0"/>
          <w:marBottom w:val="0"/>
          <w:divBdr>
            <w:top w:val="none" w:sz="0" w:space="0" w:color="auto"/>
            <w:left w:val="none" w:sz="0" w:space="0" w:color="auto"/>
            <w:bottom w:val="none" w:sz="0" w:space="0" w:color="auto"/>
            <w:right w:val="none" w:sz="0" w:space="0" w:color="auto"/>
          </w:divBdr>
        </w:div>
        <w:div w:id="1168449025">
          <w:marLeft w:val="640"/>
          <w:marRight w:val="0"/>
          <w:marTop w:val="0"/>
          <w:marBottom w:val="0"/>
          <w:divBdr>
            <w:top w:val="none" w:sz="0" w:space="0" w:color="auto"/>
            <w:left w:val="none" w:sz="0" w:space="0" w:color="auto"/>
            <w:bottom w:val="none" w:sz="0" w:space="0" w:color="auto"/>
            <w:right w:val="none" w:sz="0" w:space="0" w:color="auto"/>
          </w:divBdr>
        </w:div>
        <w:div w:id="498890435">
          <w:marLeft w:val="640"/>
          <w:marRight w:val="0"/>
          <w:marTop w:val="0"/>
          <w:marBottom w:val="0"/>
          <w:divBdr>
            <w:top w:val="none" w:sz="0" w:space="0" w:color="auto"/>
            <w:left w:val="none" w:sz="0" w:space="0" w:color="auto"/>
            <w:bottom w:val="none" w:sz="0" w:space="0" w:color="auto"/>
            <w:right w:val="none" w:sz="0" w:space="0" w:color="auto"/>
          </w:divBdr>
        </w:div>
        <w:div w:id="1175459300">
          <w:marLeft w:val="640"/>
          <w:marRight w:val="0"/>
          <w:marTop w:val="0"/>
          <w:marBottom w:val="0"/>
          <w:divBdr>
            <w:top w:val="none" w:sz="0" w:space="0" w:color="auto"/>
            <w:left w:val="none" w:sz="0" w:space="0" w:color="auto"/>
            <w:bottom w:val="none" w:sz="0" w:space="0" w:color="auto"/>
            <w:right w:val="none" w:sz="0" w:space="0" w:color="auto"/>
          </w:divBdr>
        </w:div>
        <w:div w:id="1206139547">
          <w:marLeft w:val="640"/>
          <w:marRight w:val="0"/>
          <w:marTop w:val="0"/>
          <w:marBottom w:val="0"/>
          <w:divBdr>
            <w:top w:val="none" w:sz="0" w:space="0" w:color="auto"/>
            <w:left w:val="none" w:sz="0" w:space="0" w:color="auto"/>
            <w:bottom w:val="none" w:sz="0" w:space="0" w:color="auto"/>
            <w:right w:val="none" w:sz="0" w:space="0" w:color="auto"/>
          </w:divBdr>
        </w:div>
        <w:div w:id="1850754669">
          <w:marLeft w:val="640"/>
          <w:marRight w:val="0"/>
          <w:marTop w:val="0"/>
          <w:marBottom w:val="0"/>
          <w:divBdr>
            <w:top w:val="none" w:sz="0" w:space="0" w:color="auto"/>
            <w:left w:val="none" w:sz="0" w:space="0" w:color="auto"/>
            <w:bottom w:val="none" w:sz="0" w:space="0" w:color="auto"/>
            <w:right w:val="none" w:sz="0" w:space="0" w:color="auto"/>
          </w:divBdr>
        </w:div>
        <w:div w:id="1383675268">
          <w:marLeft w:val="640"/>
          <w:marRight w:val="0"/>
          <w:marTop w:val="0"/>
          <w:marBottom w:val="0"/>
          <w:divBdr>
            <w:top w:val="none" w:sz="0" w:space="0" w:color="auto"/>
            <w:left w:val="none" w:sz="0" w:space="0" w:color="auto"/>
            <w:bottom w:val="none" w:sz="0" w:space="0" w:color="auto"/>
            <w:right w:val="none" w:sz="0" w:space="0" w:color="auto"/>
          </w:divBdr>
        </w:div>
        <w:div w:id="570433616">
          <w:marLeft w:val="640"/>
          <w:marRight w:val="0"/>
          <w:marTop w:val="0"/>
          <w:marBottom w:val="0"/>
          <w:divBdr>
            <w:top w:val="none" w:sz="0" w:space="0" w:color="auto"/>
            <w:left w:val="none" w:sz="0" w:space="0" w:color="auto"/>
            <w:bottom w:val="none" w:sz="0" w:space="0" w:color="auto"/>
            <w:right w:val="none" w:sz="0" w:space="0" w:color="auto"/>
          </w:divBdr>
        </w:div>
        <w:div w:id="524447837">
          <w:marLeft w:val="640"/>
          <w:marRight w:val="0"/>
          <w:marTop w:val="0"/>
          <w:marBottom w:val="0"/>
          <w:divBdr>
            <w:top w:val="none" w:sz="0" w:space="0" w:color="auto"/>
            <w:left w:val="none" w:sz="0" w:space="0" w:color="auto"/>
            <w:bottom w:val="none" w:sz="0" w:space="0" w:color="auto"/>
            <w:right w:val="none" w:sz="0" w:space="0" w:color="auto"/>
          </w:divBdr>
        </w:div>
        <w:div w:id="1010454155">
          <w:marLeft w:val="640"/>
          <w:marRight w:val="0"/>
          <w:marTop w:val="0"/>
          <w:marBottom w:val="0"/>
          <w:divBdr>
            <w:top w:val="none" w:sz="0" w:space="0" w:color="auto"/>
            <w:left w:val="none" w:sz="0" w:space="0" w:color="auto"/>
            <w:bottom w:val="none" w:sz="0" w:space="0" w:color="auto"/>
            <w:right w:val="none" w:sz="0" w:space="0" w:color="auto"/>
          </w:divBdr>
        </w:div>
        <w:div w:id="1462965296">
          <w:marLeft w:val="640"/>
          <w:marRight w:val="0"/>
          <w:marTop w:val="0"/>
          <w:marBottom w:val="0"/>
          <w:divBdr>
            <w:top w:val="none" w:sz="0" w:space="0" w:color="auto"/>
            <w:left w:val="none" w:sz="0" w:space="0" w:color="auto"/>
            <w:bottom w:val="none" w:sz="0" w:space="0" w:color="auto"/>
            <w:right w:val="none" w:sz="0" w:space="0" w:color="auto"/>
          </w:divBdr>
        </w:div>
        <w:div w:id="355886038">
          <w:marLeft w:val="640"/>
          <w:marRight w:val="0"/>
          <w:marTop w:val="0"/>
          <w:marBottom w:val="0"/>
          <w:divBdr>
            <w:top w:val="none" w:sz="0" w:space="0" w:color="auto"/>
            <w:left w:val="none" w:sz="0" w:space="0" w:color="auto"/>
            <w:bottom w:val="none" w:sz="0" w:space="0" w:color="auto"/>
            <w:right w:val="none" w:sz="0" w:space="0" w:color="auto"/>
          </w:divBdr>
        </w:div>
        <w:div w:id="460270787">
          <w:marLeft w:val="640"/>
          <w:marRight w:val="0"/>
          <w:marTop w:val="0"/>
          <w:marBottom w:val="0"/>
          <w:divBdr>
            <w:top w:val="none" w:sz="0" w:space="0" w:color="auto"/>
            <w:left w:val="none" w:sz="0" w:space="0" w:color="auto"/>
            <w:bottom w:val="none" w:sz="0" w:space="0" w:color="auto"/>
            <w:right w:val="none" w:sz="0" w:space="0" w:color="auto"/>
          </w:divBdr>
        </w:div>
        <w:div w:id="1443694969">
          <w:marLeft w:val="640"/>
          <w:marRight w:val="0"/>
          <w:marTop w:val="0"/>
          <w:marBottom w:val="0"/>
          <w:divBdr>
            <w:top w:val="none" w:sz="0" w:space="0" w:color="auto"/>
            <w:left w:val="none" w:sz="0" w:space="0" w:color="auto"/>
            <w:bottom w:val="none" w:sz="0" w:space="0" w:color="auto"/>
            <w:right w:val="none" w:sz="0" w:space="0" w:color="auto"/>
          </w:divBdr>
        </w:div>
        <w:div w:id="77023453">
          <w:marLeft w:val="640"/>
          <w:marRight w:val="0"/>
          <w:marTop w:val="0"/>
          <w:marBottom w:val="0"/>
          <w:divBdr>
            <w:top w:val="none" w:sz="0" w:space="0" w:color="auto"/>
            <w:left w:val="none" w:sz="0" w:space="0" w:color="auto"/>
            <w:bottom w:val="none" w:sz="0" w:space="0" w:color="auto"/>
            <w:right w:val="none" w:sz="0" w:space="0" w:color="auto"/>
          </w:divBdr>
        </w:div>
        <w:div w:id="1943221834">
          <w:marLeft w:val="640"/>
          <w:marRight w:val="0"/>
          <w:marTop w:val="0"/>
          <w:marBottom w:val="0"/>
          <w:divBdr>
            <w:top w:val="none" w:sz="0" w:space="0" w:color="auto"/>
            <w:left w:val="none" w:sz="0" w:space="0" w:color="auto"/>
            <w:bottom w:val="none" w:sz="0" w:space="0" w:color="auto"/>
            <w:right w:val="none" w:sz="0" w:space="0" w:color="auto"/>
          </w:divBdr>
        </w:div>
        <w:div w:id="1142306203">
          <w:marLeft w:val="640"/>
          <w:marRight w:val="0"/>
          <w:marTop w:val="0"/>
          <w:marBottom w:val="0"/>
          <w:divBdr>
            <w:top w:val="none" w:sz="0" w:space="0" w:color="auto"/>
            <w:left w:val="none" w:sz="0" w:space="0" w:color="auto"/>
            <w:bottom w:val="none" w:sz="0" w:space="0" w:color="auto"/>
            <w:right w:val="none" w:sz="0" w:space="0" w:color="auto"/>
          </w:divBdr>
        </w:div>
        <w:div w:id="125199329">
          <w:marLeft w:val="640"/>
          <w:marRight w:val="0"/>
          <w:marTop w:val="0"/>
          <w:marBottom w:val="0"/>
          <w:divBdr>
            <w:top w:val="none" w:sz="0" w:space="0" w:color="auto"/>
            <w:left w:val="none" w:sz="0" w:space="0" w:color="auto"/>
            <w:bottom w:val="none" w:sz="0" w:space="0" w:color="auto"/>
            <w:right w:val="none" w:sz="0" w:space="0" w:color="auto"/>
          </w:divBdr>
        </w:div>
        <w:div w:id="1164511661">
          <w:marLeft w:val="640"/>
          <w:marRight w:val="0"/>
          <w:marTop w:val="0"/>
          <w:marBottom w:val="0"/>
          <w:divBdr>
            <w:top w:val="none" w:sz="0" w:space="0" w:color="auto"/>
            <w:left w:val="none" w:sz="0" w:space="0" w:color="auto"/>
            <w:bottom w:val="none" w:sz="0" w:space="0" w:color="auto"/>
            <w:right w:val="none" w:sz="0" w:space="0" w:color="auto"/>
          </w:divBdr>
        </w:div>
        <w:div w:id="1095323418">
          <w:marLeft w:val="640"/>
          <w:marRight w:val="0"/>
          <w:marTop w:val="0"/>
          <w:marBottom w:val="0"/>
          <w:divBdr>
            <w:top w:val="none" w:sz="0" w:space="0" w:color="auto"/>
            <w:left w:val="none" w:sz="0" w:space="0" w:color="auto"/>
            <w:bottom w:val="none" w:sz="0" w:space="0" w:color="auto"/>
            <w:right w:val="none" w:sz="0" w:space="0" w:color="auto"/>
          </w:divBdr>
        </w:div>
        <w:div w:id="711657866">
          <w:marLeft w:val="640"/>
          <w:marRight w:val="0"/>
          <w:marTop w:val="0"/>
          <w:marBottom w:val="0"/>
          <w:divBdr>
            <w:top w:val="none" w:sz="0" w:space="0" w:color="auto"/>
            <w:left w:val="none" w:sz="0" w:space="0" w:color="auto"/>
            <w:bottom w:val="none" w:sz="0" w:space="0" w:color="auto"/>
            <w:right w:val="none" w:sz="0" w:space="0" w:color="auto"/>
          </w:divBdr>
        </w:div>
        <w:div w:id="2046564235">
          <w:marLeft w:val="640"/>
          <w:marRight w:val="0"/>
          <w:marTop w:val="0"/>
          <w:marBottom w:val="0"/>
          <w:divBdr>
            <w:top w:val="none" w:sz="0" w:space="0" w:color="auto"/>
            <w:left w:val="none" w:sz="0" w:space="0" w:color="auto"/>
            <w:bottom w:val="none" w:sz="0" w:space="0" w:color="auto"/>
            <w:right w:val="none" w:sz="0" w:space="0" w:color="auto"/>
          </w:divBdr>
        </w:div>
        <w:div w:id="1043287046">
          <w:marLeft w:val="640"/>
          <w:marRight w:val="0"/>
          <w:marTop w:val="0"/>
          <w:marBottom w:val="0"/>
          <w:divBdr>
            <w:top w:val="none" w:sz="0" w:space="0" w:color="auto"/>
            <w:left w:val="none" w:sz="0" w:space="0" w:color="auto"/>
            <w:bottom w:val="none" w:sz="0" w:space="0" w:color="auto"/>
            <w:right w:val="none" w:sz="0" w:space="0" w:color="auto"/>
          </w:divBdr>
        </w:div>
        <w:div w:id="299195051">
          <w:marLeft w:val="640"/>
          <w:marRight w:val="0"/>
          <w:marTop w:val="0"/>
          <w:marBottom w:val="0"/>
          <w:divBdr>
            <w:top w:val="none" w:sz="0" w:space="0" w:color="auto"/>
            <w:left w:val="none" w:sz="0" w:space="0" w:color="auto"/>
            <w:bottom w:val="none" w:sz="0" w:space="0" w:color="auto"/>
            <w:right w:val="none" w:sz="0" w:space="0" w:color="auto"/>
          </w:divBdr>
        </w:div>
        <w:div w:id="1704017566">
          <w:marLeft w:val="640"/>
          <w:marRight w:val="0"/>
          <w:marTop w:val="0"/>
          <w:marBottom w:val="0"/>
          <w:divBdr>
            <w:top w:val="none" w:sz="0" w:space="0" w:color="auto"/>
            <w:left w:val="none" w:sz="0" w:space="0" w:color="auto"/>
            <w:bottom w:val="none" w:sz="0" w:space="0" w:color="auto"/>
            <w:right w:val="none" w:sz="0" w:space="0" w:color="auto"/>
          </w:divBdr>
        </w:div>
      </w:divsChild>
    </w:div>
    <w:div w:id="1256593527">
      <w:bodyDiv w:val="1"/>
      <w:marLeft w:val="0"/>
      <w:marRight w:val="0"/>
      <w:marTop w:val="0"/>
      <w:marBottom w:val="0"/>
      <w:divBdr>
        <w:top w:val="none" w:sz="0" w:space="0" w:color="auto"/>
        <w:left w:val="none" w:sz="0" w:space="0" w:color="auto"/>
        <w:bottom w:val="none" w:sz="0" w:space="0" w:color="auto"/>
        <w:right w:val="none" w:sz="0" w:space="0" w:color="auto"/>
      </w:divBdr>
      <w:divsChild>
        <w:div w:id="410391468">
          <w:marLeft w:val="640"/>
          <w:marRight w:val="0"/>
          <w:marTop w:val="0"/>
          <w:marBottom w:val="0"/>
          <w:divBdr>
            <w:top w:val="none" w:sz="0" w:space="0" w:color="auto"/>
            <w:left w:val="none" w:sz="0" w:space="0" w:color="auto"/>
            <w:bottom w:val="none" w:sz="0" w:space="0" w:color="auto"/>
            <w:right w:val="none" w:sz="0" w:space="0" w:color="auto"/>
          </w:divBdr>
        </w:div>
        <w:div w:id="1182817088">
          <w:marLeft w:val="640"/>
          <w:marRight w:val="0"/>
          <w:marTop w:val="0"/>
          <w:marBottom w:val="0"/>
          <w:divBdr>
            <w:top w:val="none" w:sz="0" w:space="0" w:color="auto"/>
            <w:left w:val="none" w:sz="0" w:space="0" w:color="auto"/>
            <w:bottom w:val="none" w:sz="0" w:space="0" w:color="auto"/>
            <w:right w:val="none" w:sz="0" w:space="0" w:color="auto"/>
          </w:divBdr>
        </w:div>
      </w:divsChild>
    </w:div>
    <w:div w:id="1260530641">
      <w:bodyDiv w:val="1"/>
      <w:marLeft w:val="0"/>
      <w:marRight w:val="0"/>
      <w:marTop w:val="0"/>
      <w:marBottom w:val="0"/>
      <w:divBdr>
        <w:top w:val="none" w:sz="0" w:space="0" w:color="auto"/>
        <w:left w:val="none" w:sz="0" w:space="0" w:color="auto"/>
        <w:bottom w:val="none" w:sz="0" w:space="0" w:color="auto"/>
        <w:right w:val="none" w:sz="0" w:space="0" w:color="auto"/>
      </w:divBdr>
      <w:divsChild>
        <w:div w:id="860507938">
          <w:marLeft w:val="640"/>
          <w:marRight w:val="0"/>
          <w:marTop w:val="0"/>
          <w:marBottom w:val="0"/>
          <w:divBdr>
            <w:top w:val="none" w:sz="0" w:space="0" w:color="auto"/>
            <w:left w:val="none" w:sz="0" w:space="0" w:color="auto"/>
            <w:bottom w:val="none" w:sz="0" w:space="0" w:color="auto"/>
            <w:right w:val="none" w:sz="0" w:space="0" w:color="auto"/>
          </w:divBdr>
        </w:div>
        <w:div w:id="1760327470">
          <w:marLeft w:val="640"/>
          <w:marRight w:val="0"/>
          <w:marTop w:val="0"/>
          <w:marBottom w:val="0"/>
          <w:divBdr>
            <w:top w:val="none" w:sz="0" w:space="0" w:color="auto"/>
            <w:left w:val="none" w:sz="0" w:space="0" w:color="auto"/>
            <w:bottom w:val="none" w:sz="0" w:space="0" w:color="auto"/>
            <w:right w:val="none" w:sz="0" w:space="0" w:color="auto"/>
          </w:divBdr>
        </w:div>
        <w:div w:id="1161893378">
          <w:marLeft w:val="640"/>
          <w:marRight w:val="0"/>
          <w:marTop w:val="0"/>
          <w:marBottom w:val="0"/>
          <w:divBdr>
            <w:top w:val="none" w:sz="0" w:space="0" w:color="auto"/>
            <w:left w:val="none" w:sz="0" w:space="0" w:color="auto"/>
            <w:bottom w:val="none" w:sz="0" w:space="0" w:color="auto"/>
            <w:right w:val="none" w:sz="0" w:space="0" w:color="auto"/>
          </w:divBdr>
        </w:div>
        <w:div w:id="1526939055">
          <w:marLeft w:val="640"/>
          <w:marRight w:val="0"/>
          <w:marTop w:val="0"/>
          <w:marBottom w:val="0"/>
          <w:divBdr>
            <w:top w:val="none" w:sz="0" w:space="0" w:color="auto"/>
            <w:left w:val="none" w:sz="0" w:space="0" w:color="auto"/>
            <w:bottom w:val="none" w:sz="0" w:space="0" w:color="auto"/>
            <w:right w:val="none" w:sz="0" w:space="0" w:color="auto"/>
          </w:divBdr>
        </w:div>
        <w:div w:id="2021855511">
          <w:marLeft w:val="640"/>
          <w:marRight w:val="0"/>
          <w:marTop w:val="0"/>
          <w:marBottom w:val="0"/>
          <w:divBdr>
            <w:top w:val="none" w:sz="0" w:space="0" w:color="auto"/>
            <w:left w:val="none" w:sz="0" w:space="0" w:color="auto"/>
            <w:bottom w:val="none" w:sz="0" w:space="0" w:color="auto"/>
            <w:right w:val="none" w:sz="0" w:space="0" w:color="auto"/>
          </w:divBdr>
        </w:div>
        <w:div w:id="880823861">
          <w:marLeft w:val="640"/>
          <w:marRight w:val="0"/>
          <w:marTop w:val="0"/>
          <w:marBottom w:val="0"/>
          <w:divBdr>
            <w:top w:val="none" w:sz="0" w:space="0" w:color="auto"/>
            <w:left w:val="none" w:sz="0" w:space="0" w:color="auto"/>
            <w:bottom w:val="none" w:sz="0" w:space="0" w:color="auto"/>
            <w:right w:val="none" w:sz="0" w:space="0" w:color="auto"/>
          </w:divBdr>
        </w:div>
        <w:div w:id="1712682220">
          <w:marLeft w:val="640"/>
          <w:marRight w:val="0"/>
          <w:marTop w:val="0"/>
          <w:marBottom w:val="0"/>
          <w:divBdr>
            <w:top w:val="none" w:sz="0" w:space="0" w:color="auto"/>
            <w:left w:val="none" w:sz="0" w:space="0" w:color="auto"/>
            <w:bottom w:val="none" w:sz="0" w:space="0" w:color="auto"/>
            <w:right w:val="none" w:sz="0" w:space="0" w:color="auto"/>
          </w:divBdr>
        </w:div>
        <w:div w:id="1033000385">
          <w:marLeft w:val="640"/>
          <w:marRight w:val="0"/>
          <w:marTop w:val="0"/>
          <w:marBottom w:val="0"/>
          <w:divBdr>
            <w:top w:val="none" w:sz="0" w:space="0" w:color="auto"/>
            <w:left w:val="none" w:sz="0" w:space="0" w:color="auto"/>
            <w:bottom w:val="none" w:sz="0" w:space="0" w:color="auto"/>
            <w:right w:val="none" w:sz="0" w:space="0" w:color="auto"/>
          </w:divBdr>
        </w:div>
        <w:div w:id="1679967377">
          <w:marLeft w:val="640"/>
          <w:marRight w:val="0"/>
          <w:marTop w:val="0"/>
          <w:marBottom w:val="0"/>
          <w:divBdr>
            <w:top w:val="none" w:sz="0" w:space="0" w:color="auto"/>
            <w:left w:val="none" w:sz="0" w:space="0" w:color="auto"/>
            <w:bottom w:val="none" w:sz="0" w:space="0" w:color="auto"/>
            <w:right w:val="none" w:sz="0" w:space="0" w:color="auto"/>
          </w:divBdr>
        </w:div>
        <w:div w:id="139470867">
          <w:marLeft w:val="640"/>
          <w:marRight w:val="0"/>
          <w:marTop w:val="0"/>
          <w:marBottom w:val="0"/>
          <w:divBdr>
            <w:top w:val="none" w:sz="0" w:space="0" w:color="auto"/>
            <w:left w:val="none" w:sz="0" w:space="0" w:color="auto"/>
            <w:bottom w:val="none" w:sz="0" w:space="0" w:color="auto"/>
            <w:right w:val="none" w:sz="0" w:space="0" w:color="auto"/>
          </w:divBdr>
        </w:div>
        <w:div w:id="93139864">
          <w:marLeft w:val="640"/>
          <w:marRight w:val="0"/>
          <w:marTop w:val="0"/>
          <w:marBottom w:val="0"/>
          <w:divBdr>
            <w:top w:val="none" w:sz="0" w:space="0" w:color="auto"/>
            <w:left w:val="none" w:sz="0" w:space="0" w:color="auto"/>
            <w:bottom w:val="none" w:sz="0" w:space="0" w:color="auto"/>
            <w:right w:val="none" w:sz="0" w:space="0" w:color="auto"/>
          </w:divBdr>
        </w:div>
        <w:div w:id="1440025796">
          <w:marLeft w:val="640"/>
          <w:marRight w:val="0"/>
          <w:marTop w:val="0"/>
          <w:marBottom w:val="0"/>
          <w:divBdr>
            <w:top w:val="none" w:sz="0" w:space="0" w:color="auto"/>
            <w:left w:val="none" w:sz="0" w:space="0" w:color="auto"/>
            <w:bottom w:val="none" w:sz="0" w:space="0" w:color="auto"/>
            <w:right w:val="none" w:sz="0" w:space="0" w:color="auto"/>
          </w:divBdr>
        </w:div>
        <w:div w:id="1196582984">
          <w:marLeft w:val="640"/>
          <w:marRight w:val="0"/>
          <w:marTop w:val="0"/>
          <w:marBottom w:val="0"/>
          <w:divBdr>
            <w:top w:val="none" w:sz="0" w:space="0" w:color="auto"/>
            <w:left w:val="none" w:sz="0" w:space="0" w:color="auto"/>
            <w:bottom w:val="none" w:sz="0" w:space="0" w:color="auto"/>
            <w:right w:val="none" w:sz="0" w:space="0" w:color="auto"/>
          </w:divBdr>
        </w:div>
        <w:div w:id="1034232598">
          <w:marLeft w:val="640"/>
          <w:marRight w:val="0"/>
          <w:marTop w:val="0"/>
          <w:marBottom w:val="0"/>
          <w:divBdr>
            <w:top w:val="none" w:sz="0" w:space="0" w:color="auto"/>
            <w:left w:val="none" w:sz="0" w:space="0" w:color="auto"/>
            <w:bottom w:val="none" w:sz="0" w:space="0" w:color="auto"/>
            <w:right w:val="none" w:sz="0" w:space="0" w:color="auto"/>
          </w:divBdr>
        </w:div>
        <w:div w:id="234173122">
          <w:marLeft w:val="640"/>
          <w:marRight w:val="0"/>
          <w:marTop w:val="0"/>
          <w:marBottom w:val="0"/>
          <w:divBdr>
            <w:top w:val="none" w:sz="0" w:space="0" w:color="auto"/>
            <w:left w:val="none" w:sz="0" w:space="0" w:color="auto"/>
            <w:bottom w:val="none" w:sz="0" w:space="0" w:color="auto"/>
            <w:right w:val="none" w:sz="0" w:space="0" w:color="auto"/>
          </w:divBdr>
        </w:div>
        <w:div w:id="1372075182">
          <w:marLeft w:val="640"/>
          <w:marRight w:val="0"/>
          <w:marTop w:val="0"/>
          <w:marBottom w:val="0"/>
          <w:divBdr>
            <w:top w:val="none" w:sz="0" w:space="0" w:color="auto"/>
            <w:left w:val="none" w:sz="0" w:space="0" w:color="auto"/>
            <w:bottom w:val="none" w:sz="0" w:space="0" w:color="auto"/>
            <w:right w:val="none" w:sz="0" w:space="0" w:color="auto"/>
          </w:divBdr>
        </w:div>
        <w:div w:id="524294205">
          <w:marLeft w:val="640"/>
          <w:marRight w:val="0"/>
          <w:marTop w:val="0"/>
          <w:marBottom w:val="0"/>
          <w:divBdr>
            <w:top w:val="none" w:sz="0" w:space="0" w:color="auto"/>
            <w:left w:val="none" w:sz="0" w:space="0" w:color="auto"/>
            <w:bottom w:val="none" w:sz="0" w:space="0" w:color="auto"/>
            <w:right w:val="none" w:sz="0" w:space="0" w:color="auto"/>
          </w:divBdr>
        </w:div>
        <w:div w:id="1988123406">
          <w:marLeft w:val="640"/>
          <w:marRight w:val="0"/>
          <w:marTop w:val="0"/>
          <w:marBottom w:val="0"/>
          <w:divBdr>
            <w:top w:val="none" w:sz="0" w:space="0" w:color="auto"/>
            <w:left w:val="none" w:sz="0" w:space="0" w:color="auto"/>
            <w:bottom w:val="none" w:sz="0" w:space="0" w:color="auto"/>
            <w:right w:val="none" w:sz="0" w:space="0" w:color="auto"/>
          </w:divBdr>
        </w:div>
        <w:div w:id="1159690407">
          <w:marLeft w:val="640"/>
          <w:marRight w:val="0"/>
          <w:marTop w:val="0"/>
          <w:marBottom w:val="0"/>
          <w:divBdr>
            <w:top w:val="none" w:sz="0" w:space="0" w:color="auto"/>
            <w:left w:val="none" w:sz="0" w:space="0" w:color="auto"/>
            <w:bottom w:val="none" w:sz="0" w:space="0" w:color="auto"/>
            <w:right w:val="none" w:sz="0" w:space="0" w:color="auto"/>
          </w:divBdr>
        </w:div>
        <w:div w:id="1153184930">
          <w:marLeft w:val="640"/>
          <w:marRight w:val="0"/>
          <w:marTop w:val="0"/>
          <w:marBottom w:val="0"/>
          <w:divBdr>
            <w:top w:val="none" w:sz="0" w:space="0" w:color="auto"/>
            <w:left w:val="none" w:sz="0" w:space="0" w:color="auto"/>
            <w:bottom w:val="none" w:sz="0" w:space="0" w:color="auto"/>
            <w:right w:val="none" w:sz="0" w:space="0" w:color="auto"/>
          </w:divBdr>
        </w:div>
        <w:div w:id="998385212">
          <w:marLeft w:val="640"/>
          <w:marRight w:val="0"/>
          <w:marTop w:val="0"/>
          <w:marBottom w:val="0"/>
          <w:divBdr>
            <w:top w:val="none" w:sz="0" w:space="0" w:color="auto"/>
            <w:left w:val="none" w:sz="0" w:space="0" w:color="auto"/>
            <w:bottom w:val="none" w:sz="0" w:space="0" w:color="auto"/>
            <w:right w:val="none" w:sz="0" w:space="0" w:color="auto"/>
          </w:divBdr>
        </w:div>
        <w:div w:id="1808204482">
          <w:marLeft w:val="640"/>
          <w:marRight w:val="0"/>
          <w:marTop w:val="0"/>
          <w:marBottom w:val="0"/>
          <w:divBdr>
            <w:top w:val="none" w:sz="0" w:space="0" w:color="auto"/>
            <w:left w:val="none" w:sz="0" w:space="0" w:color="auto"/>
            <w:bottom w:val="none" w:sz="0" w:space="0" w:color="auto"/>
            <w:right w:val="none" w:sz="0" w:space="0" w:color="auto"/>
          </w:divBdr>
        </w:div>
        <w:div w:id="1629815201">
          <w:marLeft w:val="640"/>
          <w:marRight w:val="0"/>
          <w:marTop w:val="0"/>
          <w:marBottom w:val="0"/>
          <w:divBdr>
            <w:top w:val="none" w:sz="0" w:space="0" w:color="auto"/>
            <w:left w:val="none" w:sz="0" w:space="0" w:color="auto"/>
            <w:bottom w:val="none" w:sz="0" w:space="0" w:color="auto"/>
            <w:right w:val="none" w:sz="0" w:space="0" w:color="auto"/>
          </w:divBdr>
        </w:div>
        <w:div w:id="1937056224">
          <w:marLeft w:val="640"/>
          <w:marRight w:val="0"/>
          <w:marTop w:val="0"/>
          <w:marBottom w:val="0"/>
          <w:divBdr>
            <w:top w:val="none" w:sz="0" w:space="0" w:color="auto"/>
            <w:left w:val="none" w:sz="0" w:space="0" w:color="auto"/>
            <w:bottom w:val="none" w:sz="0" w:space="0" w:color="auto"/>
            <w:right w:val="none" w:sz="0" w:space="0" w:color="auto"/>
          </w:divBdr>
        </w:div>
        <w:div w:id="612975502">
          <w:marLeft w:val="640"/>
          <w:marRight w:val="0"/>
          <w:marTop w:val="0"/>
          <w:marBottom w:val="0"/>
          <w:divBdr>
            <w:top w:val="none" w:sz="0" w:space="0" w:color="auto"/>
            <w:left w:val="none" w:sz="0" w:space="0" w:color="auto"/>
            <w:bottom w:val="none" w:sz="0" w:space="0" w:color="auto"/>
            <w:right w:val="none" w:sz="0" w:space="0" w:color="auto"/>
          </w:divBdr>
        </w:div>
        <w:div w:id="1279723297">
          <w:marLeft w:val="640"/>
          <w:marRight w:val="0"/>
          <w:marTop w:val="0"/>
          <w:marBottom w:val="0"/>
          <w:divBdr>
            <w:top w:val="none" w:sz="0" w:space="0" w:color="auto"/>
            <w:left w:val="none" w:sz="0" w:space="0" w:color="auto"/>
            <w:bottom w:val="none" w:sz="0" w:space="0" w:color="auto"/>
            <w:right w:val="none" w:sz="0" w:space="0" w:color="auto"/>
          </w:divBdr>
        </w:div>
        <w:div w:id="30544395">
          <w:marLeft w:val="640"/>
          <w:marRight w:val="0"/>
          <w:marTop w:val="0"/>
          <w:marBottom w:val="0"/>
          <w:divBdr>
            <w:top w:val="none" w:sz="0" w:space="0" w:color="auto"/>
            <w:left w:val="none" w:sz="0" w:space="0" w:color="auto"/>
            <w:bottom w:val="none" w:sz="0" w:space="0" w:color="auto"/>
            <w:right w:val="none" w:sz="0" w:space="0" w:color="auto"/>
          </w:divBdr>
        </w:div>
        <w:div w:id="974529472">
          <w:marLeft w:val="640"/>
          <w:marRight w:val="0"/>
          <w:marTop w:val="0"/>
          <w:marBottom w:val="0"/>
          <w:divBdr>
            <w:top w:val="none" w:sz="0" w:space="0" w:color="auto"/>
            <w:left w:val="none" w:sz="0" w:space="0" w:color="auto"/>
            <w:bottom w:val="none" w:sz="0" w:space="0" w:color="auto"/>
            <w:right w:val="none" w:sz="0" w:space="0" w:color="auto"/>
          </w:divBdr>
        </w:div>
        <w:div w:id="272518748">
          <w:marLeft w:val="640"/>
          <w:marRight w:val="0"/>
          <w:marTop w:val="0"/>
          <w:marBottom w:val="0"/>
          <w:divBdr>
            <w:top w:val="none" w:sz="0" w:space="0" w:color="auto"/>
            <w:left w:val="none" w:sz="0" w:space="0" w:color="auto"/>
            <w:bottom w:val="none" w:sz="0" w:space="0" w:color="auto"/>
            <w:right w:val="none" w:sz="0" w:space="0" w:color="auto"/>
          </w:divBdr>
        </w:div>
        <w:div w:id="931861246">
          <w:marLeft w:val="640"/>
          <w:marRight w:val="0"/>
          <w:marTop w:val="0"/>
          <w:marBottom w:val="0"/>
          <w:divBdr>
            <w:top w:val="none" w:sz="0" w:space="0" w:color="auto"/>
            <w:left w:val="none" w:sz="0" w:space="0" w:color="auto"/>
            <w:bottom w:val="none" w:sz="0" w:space="0" w:color="auto"/>
            <w:right w:val="none" w:sz="0" w:space="0" w:color="auto"/>
          </w:divBdr>
        </w:div>
        <w:div w:id="678850087">
          <w:marLeft w:val="640"/>
          <w:marRight w:val="0"/>
          <w:marTop w:val="0"/>
          <w:marBottom w:val="0"/>
          <w:divBdr>
            <w:top w:val="none" w:sz="0" w:space="0" w:color="auto"/>
            <w:left w:val="none" w:sz="0" w:space="0" w:color="auto"/>
            <w:bottom w:val="none" w:sz="0" w:space="0" w:color="auto"/>
            <w:right w:val="none" w:sz="0" w:space="0" w:color="auto"/>
          </w:divBdr>
        </w:div>
        <w:div w:id="1874726994">
          <w:marLeft w:val="640"/>
          <w:marRight w:val="0"/>
          <w:marTop w:val="0"/>
          <w:marBottom w:val="0"/>
          <w:divBdr>
            <w:top w:val="none" w:sz="0" w:space="0" w:color="auto"/>
            <w:left w:val="none" w:sz="0" w:space="0" w:color="auto"/>
            <w:bottom w:val="none" w:sz="0" w:space="0" w:color="auto"/>
            <w:right w:val="none" w:sz="0" w:space="0" w:color="auto"/>
          </w:divBdr>
        </w:div>
        <w:div w:id="384531836">
          <w:marLeft w:val="640"/>
          <w:marRight w:val="0"/>
          <w:marTop w:val="0"/>
          <w:marBottom w:val="0"/>
          <w:divBdr>
            <w:top w:val="none" w:sz="0" w:space="0" w:color="auto"/>
            <w:left w:val="none" w:sz="0" w:space="0" w:color="auto"/>
            <w:bottom w:val="none" w:sz="0" w:space="0" w:color="auto"/>
            <w:right w:val="none" w:sz="0" w:space="0" w:color="auto"/>
          </w:divBdr>
        </w:div>
        <w:div w:id="555966989">
          <w:marLeft w:val="640"/>
          <w:marRight w:val="0"/>
          <w:marTop w:val="0"/>
          <w:marBottom w:val="0"/>
          <w:divBdr>
            <w:top w:val="none" w:sz="0" w:space="0" w:color="auto"/>
            <w:left w:val="none" w:sz="0" w:space="0" w:color="auto"/>
            <w:bottom w:val="none" w:sz="0" w:space="0" w:color="auto"/>
            <w:right w:val="none" w:sz="0" w:space="0" w:color="auto"/>
          </w:divBdr>
        </w:div>
        <w:div w:id="832717518">
          <w:marLeft w:val="640"/>
          <w:marRight w:val="0"/>
          <w:marTop w:val="0"/>
          <w:marBottom w:val="0"/>
          <w:divBdr>
            <w:top w:val="none" w:sz="0" w:space="0" w:color="auto"/>
            <w:left w:val="none" w:sz="0" w:space="0" w:color="auto"/>
            <w:bottom w:val="none" w:sz="0" w:space="0" w:color="auto"/>
            <w:right w:val="none" w:sz="0" w:space="0" w:color="auto"/>
          </w:divBdr>
        </w:div>
        <w:div w:id="1738437984">
          <w:marLeft w:val="640"/>
          <w:marRight w:val="0"/>
          <w:marTop w:val="0"/>
          <w:marBottom w:val="0"/>
          <w:divBdr>
            <w:top w:val="none" w:sz="0" w:space="0" w:color="auto"/>
            <w:left w:val="none" w:sz="0" w:space="0" w:color="auto"/>
            <w:bottom w:val="none" w:sz="0" w:space="0" w:color="auto"/>
            <w:right w:val="none" w:sz="0" w:space="0" w:color="auto"/>
          </w:divBdr>
        </w:div>
        <w:div w:id="61150057">
          <w:marLeft w:val="640"/>
          <w:marRight w:val="0"/>
          <w:marTop w:val="0"/>
          <w:marBottom w:val="0"/>
          <w:divBdr>
            <w:top w:val="none" w:sz="0" w:space="0" w:color="auto"/>
            <w:left w:val="none" w:sz="0" w:space="0" w:color="auto"/>
            <w:bottom w:val="none" w:sz="0" w:space="0" w:color="auto"/>
            <w:right w:val="none" w:sz="0" w:space="0" w:color="auto"/>
          </w:divBdr>
        </w:div>
        <w:div w:id="858160565">
          <w:marLeft w:val="640"/>
          <w:marRight w:val="0"/>
          <w:marTop w:val="0"/>
          <w:marBottom w:val="0"/>
          <w:divBdr>
            <w:top w:val="none" w:sz="0" w:space="0" w:color="auto"/>
            <w:left w:val="none" w:sz="0" w:space="0" w:color="auto"/>
            <w:bottom w:val="none" w:sz="0" w:space="0" w:color="auto"/>
            <w:right w:val="none" w:sz="0" w:space="0" w:color="auto"/>
          </w:divBdr>
        </w:div>
        <w:div w:id="902913405">
          <w:marLeft w:val="640"/>
          <w:marRight w:val="0"/>
          <w:marTop w:val="0"/>
          <w:marBottom w:val="0"/>
          <w:divBdr>
            <w:top w:val="none" w:sz="0" w:space="0" w:color="auto"/>
            <w:left w:val="none" w:sz="0" w:space="0" w:color="auto"/>
            <w:bottom w:val="none" w:sz="0" w:space="0" w:color="auto"/>
            <w:right w:val="none" w:sz="0" w:space="0" w:color="auto"/>
          </w:divBdr>
        </w:div>
        <w:div w:id="711802786">
          <w:marLeft w:val="640"/>
          <w:marRight w:val="0"/>
          <w:marTop w:val="0"/>
          <w:marBottom w:val="0"/>
          <w:divBdr>
            <w:top w:val="none" w:sz="0" w:space="0" w:color="auto"/>
            <w:left w:val="none" w:sz="0" w:space="0" w:color="auto"/>
            <w:bottom w:val="none" w:sz="0" w:space="0" w:color="auto"/>
            <w:right w:val="none" w:sz="0" w:space="0" w:color="auto"/>
          </w:divBdr>
        </w:div>
        <w:div w:id="1339234641">
          <w:marLeft w:val="640"/>
          <w:marRight w:val="0"/>
          <w:marTop w:val="0"/>
          <w:marBottom w:val="0"/>
          <w:divBdr>
            <w:top w:val="none" w:sz="0" w:space="0" w:color="auto"/>
            <w:left w:val="none" w:sz="0" w:space="0" w:color="auto"/>
            <w:bottom w:val="none" w:sz="0" w:space="0" w:color="auto"/>
            <w:right w:val="none" w:sz="0" w:space="0" w:color="auto"/>
          </w:divBdr>
        </w:div>
        <w:div w:id="1141651154">
          <w:marLeft w:val="640"/>
          <w:marRight w:val="0"/>
          <w:marTop w:val="0"/>
          <w:marBottom w:val="0"/>
          <w:divBdr>
            <w:top w:val="none" w:sz="0" w:space="0" w:color="auto"/>
            <w:left w:val="none" w:sz="0" w:space="0" w:color="auto"/>
            <w:bottom w:val="none" w:sz="0" w:space="0" w:color="auto"/>
            <w:right w:val="none" w:sz="0" w:space="0" w:color="auto"/>
          </w:divBdr>
        </w:div>
        <w:div w:id="625814749">
          <w:marLeft w:val="640"/>
          <w:marRight w:val="0"/>
          <w:marTop w:val="0"/>
          <w:marBottom w:val="0"/>
          <w:divBdr>
            <w:top w:val="none" w:sz="0" w:space="0" w:color="auto"/>
            <w:left w:val="none" w:sz="0" w:space="0" w:color="auto"/>
            <w:bottom w:val="none" w:sz="0" w:space="0" w:color="auto"/>
            <w:right w:val="none" w:sz="0" w:space="0" w:color="auto"/>
          </w:divBdr>
        </w:div>
        <w:div w:id="558789459">
          <w:marLeft w:val="640"/>
          <w:marRight w:val="0"/>
          <w:marTop w:val="0"/>
          <w:marBottom w:val="0"/>
          <w:divBdr>
            <w:top w:val="none" w:sz="0" w:space="0" w:color="auto"/>
            <w:left w:val="none" w:sz="0" w:space="0" w:color="auto"/>
            <w:bottom w:val="none" w:sz="0" w:space="0" w:color="auto"/>
            <w:right w:val="none" w:sz="0" w:space="0" w:color="auto"/>
          </w:divBdr>
        </w:div>
        <w:div w:id="1835995086">
          <w:marLeft w:val="640"/>
          <w:marRight w:val="0"/>
          <w:marTop w:val="0"/>
          <w:marBottom w:val="0"/>
          <w:divBdr>
            <w:top w:val="none" w:sz="0" w:space="0" w:color="auto"/>
            <w:left w:val="none" w:sz="0" w:space="0" w:color="auto"/>
            <w:bottom w:val="none" w:sz="0" w:space="0" w:color="auto"/>
            <w:right w:val="none" w:sz="0" w:space="0" w:color="auto"/>
          </w:divBdr>
        </w:div>
        <w:div w:id="1820801593">
          <w:marLeft w:val="640"/>
          <w:marRight w:val="0"/>
          <w:marTop w:val="0"/>
          <w:marBottom w:val="0"/>
          <w:divBdr>
            <w:top w:val="none" w:sz="0" w:space="0" w:color="auto"/>
            <w:left w:val="none" w:sz="0" w:space="0" w:color="auto"/>
            <w:bottom w:val="none" w:sz="0" w:space="0" w:color="auto"/>
            <w:right w:val="none" w:sz="0" w:space="0" w:color="auto"/>
          </w:divBdr>
        </w:div>
        <w:div w:id="999121315">
          <w:marLeft w:val="640"/>
          <w:marRight w:val="0"/>
          <w:marTop w:val="0"/>
          <w:marBottom w:val="0"/>
          <w:divBdr>
            <w:top w:val="none" w:sz="0" w:space="0" w:color="auto"/>
            <w:left w:val="none" w:sz="0" w:space="0" w:color="auto"/>
            <w:bottom w:val="none" w:sz="0" w:space="0" w:color="auto"/>
            <w:right w:val="none" w:sz="0" w:space="0" w:color="auto"/>
          </w:divBdr>
        </w:div>
        <w:div w:id="1468084456">
          <w:marLeft w:val="640"/>
          <w:marRight w:val="0"/>
          <w:marTop w:val="0"/>
          <w:marBottom w:val="0"/>
          <w:divBdr>
            <w:top w:val="none" w:sz="0" w:space="0" w:color="auto"/>
            <w:left w:val="none" w:sz="0" w:space="0" w:color="auto"/>
            <w:bottom w:val="none" w:sz="0" w:space="0" w:color="auto"/>
            <w:right w:val="none" w:sz="0" w:space="0" w:color="auto"/>
          </w:divBdr>
        </w:div>
        <w:div w:id="1479877454">
          <w:marLeft w:val="640"/>
          <w:marRight w:val="0"/>
          <w:marTop w:val="0"/>
          <w:marBottom w:val="0"/>
          <w:divBdr>
            <w:top w:val="none" w:sz="0" w:space="0" w:color="auto"/>
            <w:left w:val="none" w:sz="0" w:space="0" w:color="auto"/>
            <w:bottom w:val="none" w:sz="0" w:space="0" w:color="auto"/>
            <w:right w:val="none" w:sz="0" w:space="0" w:color="auto"/>
          </w:divBdr>
        </w:div>
        <w:div w:id="1870100145">
          <w:marLeft w:val="640"/>
          <w:marRight w:val="0"/>
          <w:marTop w:val="0"/>
          <w:marBottom w:val="0"/>
          <w:divBdr>
            <w:top w:val="none" w:sz="0" w:space="0" w:color="auto"/>
            <w:left w:val="none" w:sz="0" w:space="0" w:color="auto"/>
            <w:bottom w:val="none" w:sz="0" w:space="0" w:color="auto"/>
            <w:right w:val="none" w:sz="0" w:space="0" w:color="auto"/>
          </w:divBdr>
        </w:div>
        <w:div w:id="324481679">
          <w:marLeft w:val="640"/>
          <w:marRight w:val="0"/>
          <w:marTop w:val="0"/>
          <w:marBottom w:val="0"/>
          <w:divBdr>
            <w:top w:val="none" w:sz="0" w:space="0" w:color="auto"/>
            <w:left w:val="none" w:sz="0" w:space="0" w:color="auto"/>
            <w:bottom w:val="none" w:sz="0" w:space="0" w:color="auto"/>
            <w:right w:val="none" w:sz="0" w:space="0" w:color="auto"/>
          </w:divBdr>
        </w:div>
        <w:div w:id="981036851">
          <w:marLeft w:val="640"/>
          <w:marRight w:val="0"/>
          <w:marTop w:val="0"/>
          <w:marBottom w:val="0"/>
          <w:divBdr>
            <w:top w:val="none" w:sz="0" w:space="0" w:color="auto"/>
            <w:left w:val="none" w:sz="0" w:space="0" w:color="auto"/>
            <w:bottom w:val="none" w:sz="0" w:space="0" w:color="auto"/>
            <w:right w:val="none" w:sz="0" w:space="0" w:color="auto"/>
          </w:divBdr>
        </w:div>
        <w:div w:id="768892382">
          <w:marLeft w:val="640"/>
          <w:marRight w:val="0"/>
          <w:marTop w:val="0"/>
          <w:marBottom w:val="0"/>
          <w:divBdr>
            <w:top w:val="none" w:sz="0" w:space="0" w:color="auto"/>
            <w:left w:val="none" w:sz="0" w:space="0" w:color="auto"/>
            <w:bottom w:val="none" w:sz="0" w:space="0" w:color="auto"/>
            <w:right w:val="none" w:sz="0" w:space="0" w:color="auto"/>
          </w:divBdr>
        </w:div>
        <w:div w:id="1029531366">
          <w:marLeft w:val="640"/>
          <w:marRight w:val="0"/>
          <w:marTop w:val="0"/>
          <w:marBottom w:val="0"/>
          <w:divBdr>
            <w:top w:val="none" w:sz="0" w:space="0" w:color="auto"/>
            <w:left w:val="none" w:sz="0" w:space="0" w:color="auto"/>
            <w:bottom w:val="none" w:sz="0" w:space="0" w:color="auto"/>
            <w:right w:val="none" w:sz="0" w:space="0" w:color="auto"/>
          </w:divBdr>
        </w:div>
        <w:div w:id="981545308">
          <w:marLeft w:val="640"/>
          <w:marRight w:val="0"/>
          <w:marTop w:val="0"/>
          <w:marBottom w:val="0"/>
          <w:divBdr>
            <w:top w:val="none" w:sz="0" w:space="0" w:color="auto"/>
            <w:left w:val="none" w:sz="0" w:space="0" w:color="auto"/>
            <w:bottom w:val="none" w:sz="0" w:space="0" w:color="auto"/>
            <w:right w:val="none" w:sz="0" w:space="0" w:color="auto"/>
          </w:divBdr>
        </w:div>
        <w:div w:id="671879151">
          <w:marLeft w:val="640"/>
          <w:marRight w:val="0"/>
          <w:marTop w:val="0"/>
          <w:marBottom w:val="0"/>
          <w:divBdr>
            <w:top w:val="none" w:sz="0" w:space="0" w:color="auto"/>
            <w:left w:val="none" w:sz="0" w:space="0" w:color="auto"/>
            <w:bottom w:val="none" w:sz="0" w:space="0" w:color="auto"/>
            <w:right w:val="none" w:sz="0" w:space="0" w:color="auto"/>
          </w:divBdr>
        </w:div>
        <w:div w:id="1174295337">
          <w:marLeft w:val="640"/>
          <w:marRight w:val="0"/>
          <w:marTop w:val="0"/>
          <w:marBottom w:val="0"/>
          <w:divBdr>
            <w:top w:val="none" w:sz="0" w:space="0" w:color="auto"/>
            <w:left w:val="none" w:sz="0" w:space="0" w:color="auto"/>
            <w:bottom w:val="none" w:sz="0" w:space="0" w:color="auto"/>
            <w:right w:val="none" w:sz="0" w:space="0" w:color="auto"/>
          </w:divBdr>
        </w:div>
        <w:div w:id="1920554010">
          <w:marLeft w:val="640"/>
          <w:marRight w:val="0"/>
          <w:marTop w:val="0"/>
          <w:marBottom w:val="0"/>
          <w:divBdr>
            <w:top w:val="none" w:sz="0" w:space="0" w:color="auto"/>
            <w:left w:val="none" w:sz="0" w:space="0" w:color="auto"/>
            <w:bottom w:val="none" w:sz="0" w:space="0" w:color="auto"/>
            <w:right w:val="none" w:sz="0" w:space="0" w:color="auto"/>
          </w:divBdr>
        </w:div>
        <w:div w:id="105586416">
          <w:marLeft w:val="640"/>
          <w:marRight w:val="0"/>
          <w:marTop w:val="0"/>
          <w:marBottom w:val="0"/>
          <w:divBdr>
            <w:top w:val="none" w:sz="0" w:space="0" w:color="auto"/>
            <w:left w:val="none" w:sz="0" w:space="0" w:color="auto"/>
            <w:bottom w:val="none" w:sz="0" w:space="0" w:color="auto"/>
            <w:right w:val="none" w:sz="0" w:space="0" w:color="auto"/>
          </w:divBdr>
        </w:div>
        <w:div w:id="2047094761">
          <w:marLeft w:val="640"/>
          <w:marRight w:val="0"/>
          <w:marTop w:val="0"/>
          <w:marBottom w:val="0"/>
          <w:divBdr>
            <w:top w:val="none" w:sz="0" w:space="0" w:color="auto"/>
            <w:left w:val="none" w:sz="0" w:space="0" w:color="auto"/>
            <w:bottom w:val="none" w:sz="0" w:space="0" w:color="auto"/>
            <w:right w:val="none" w:sz="0" w:space="0" w:color="auto"/>
          </w:divBdr>
        </w:div>
        <w:div w:id="203295043">
          <w:marLeft w:val="640"/>
          <w:marRight w:val="0"/>
          <w:marTop w:val="0"/>
          <w:marBottom w:val="0"/>
          <w:divBdr>
            <w:top w:val="none" w:sz="0" w:space="0" w:color="auto"/>
            <w:left w:val="none" w:sz="0" w:space="0" w:color="auto"/>
            <w:bottom w:val="none" w:sz="0" w:space="0" w:color="auto"/>
            <w:right w:val="none" w:sz="0" w:space="0" w:color="auto"/>
          </w:divBdr>
        </w:div>
        <w:div w:id="1430271130">
          <w:marLeft w:val="640"/>
          <w:marRight w:val="0"/>
          <w:marTop w:val="0"/>
          <w:marBottom w:val="0"/>
          <w:divBdr>
            <w:top w:val="none" w:sz="0" w:space="0" w:color="auto"/>
            <w:left w:val="none" w:sz="0" w:space="0" w:color="auto"/>
            <w:bottom w:val="none" w:sz="0" w:space="0" w:color="auto"/>
            <w:right w:val="none" w:sz="0" w:space="0" w:color="auto"/>
          </w:divBdr>
        </w:div>
        <w:div w:id="287324307">
          <w:marLeft w:val="640"/>
          <w:marRight w:val="0"/>
          <w:marTop w:val="0"/>
          <w:marBottom w:val="0"/>
          <w:divBdr>
            <w:top w:val="none" w:sz="0" w:space="0" w:color="auto"/>
            <w:left w:val="none" w:sz="0" w:space="0" w:color="auto"/>
            <w:bottom w:val="none" w:sz="0" w:space="0" w:color="auto"/>
            <w:right w:val="none" w:sz="0" w:space="0" w:color="auto"/>
          </w:divBdr>
        </w:div>
        <w:div w:id="38555891">
          <w:marLeft w:val="640"/>
          <w:marRight w:val="0"/>
          <w:marTop w:val="0"/>
          <w:marBottom w:val="0"/>
          <w:divBdr>
            <w:top w:val="none" w:sz="0" w:space="0" w:color="auto"/>
            <w:left w:val="none" w:sz="0" w:space="0" w:color="auto"/>
            <w:bottom w:val="none" w:sz="0" w:space="0" w:color="auto"/>
            <w:right w:val="none" w:sz="0" w:space="0" w:color="auto"/>
          </w:divBdr>
        </w:div>
        <w:div w:id="339503177">
          <w:marLeft w:val="640"/>
          <w:marRight w:val="0"/>
          <w:marTop w:val="0"/>
          <w:marBottom w:val="0"/>
          <w:divBdr>
            <w:top w:val="none" w:sz="0" w:space="0" w:color="auto"/>
            <w:left w:val="none" w:sz="0" w:space="0" w:color="auto"/>
            <w:bottom w:val="none" w:sz="0" w:space="0" w:color="auto"/>
            <w:right w:val="none" w:sz="0" w:space="0" w:color="auto"/>
          </w:divBdr>
        </w:div>
        <w:div w:id="1702437255">
          <w:marLeft w:val="640"/>
          <w:marRight w:val="0"/>
          <w:marTop w:val="0"/>
          <w:marBottom w:val="0"/>
          <w:divBdr>
            <w:top w:val="none" w:sz="0" w:space="0" w:color="auto"/>
            <w:left w:val="none" w:sz="0" w:space="0" w:color="auto"/>
            <w:bottom w:val="none" w:sz="0" w:space="0" w:color="auto"/>
            <w:right w:val="none" w:sz="0" w:space="0" w:color="auto"/>
          </w:divBdr>
        </w:div>
        <w:div w:id="1351184195">
          <w:marLeft w:val="640"/>
          <w:marRight w:val="0"/>
          <w:marTop w:val="0"/>
          <w:marBottom w:val="0"/>
          <w:divBdr>
            <w:top w:val="none" w:sz="0" w:space="0" w:color="auto"/>
            <w:left w:val="none" w:sz="0" w:space="0" w:color="auto"/>
            <w:bottom w:val="none" w:sz="0" w:space="0" w:color="auto"/>
            <w:right w:val="none" w:sz="0" w:space="0" w:color="auto"/>
          </w:divBdr>
        </w:div>
        <w:div w:id="2049059376">
          <w:marLeft w:val="640"/>
          <w:marRight w:val="0"/>
          <w:marTop w:val="0"/>
          <w:marBottom w:val="0"/>
          <w:divBdr>
            <w:top w:val="none" w:sz="0" w:space="0" w:color="auto"/>
            <w:left w:val="none" w:sz="0" w:space="0" w:color="auto"/>
            <w:bottom w:val="none" w:sz="0" w:space="0" w:color="auto"/>
            <w:right w:val="none" w:sz="0" w:space="0" w:color="auto"/>
          </w:divBdr>
        </w:div>
        <w:div w:id="2093813242">
          <w:marLeft w:val="640"/>
          <w:marRight w:val="0"/>
          <w:marTop w:val="0"/>
          <w:marBottom w:val="0"/>
          <w:divBdr>
            <w:top w:val="none" w:sz="0" w:space="0" w:color="auto"/>
            <w:left w:val="none" w:sz="0" w:space="0" w:color="auto"/>
            <w:bottom w:val="none" w:sz="0" w:space="0" w:color="auto"/>
            <w:right w:val="none" w:sz="0" w:space="0" w:color="auto"/>
          </w:divBdr>
        </w:div>
        <w:div w:id="1146509435">
          <w:marLeft w:val="640"/>
          <w:marRight w:val="0"/>
          <w:marTop w:val="0"/>
          <w:marBottom w:val="0"/>
          <w:divBdr>
            <w:top w:val="none" w:sz="0" w:space="0" w:color="auto"/>
            <w:left w:val="none" w:sz="0" w:space="0" w:color="auto"/>
            <w:bottom w:val="none" w:sz="0" w:space="0" w:color="auto"/>
            <w:right w:val="none" w:sz="0" w:space="0" w:color="auto"/>
          </w:divBdr>
        </w:div>
        <w:div w:id="180315677">
          <w:marLeft w:val="640"/>
          <w:marRight w:val="0"/>
          <w:marTop w:val="0"/>
          <w:marBottom w:val="0"/>
          <w:divBdr>
            <w:top w:val="none" w:sz="0" w:space="0" w:color="auto"/>
            <w:left w:val="none" w:sz="0" w:space="0" w:color="auto"/>
            <w:bottom w:val="none" w:sz="0" w:space="0" w:color="auto"/>
            <w:right w:val="none" w:sz="0" w:space="0" w:color="auto"/>
          </w:divBdr>
        </w:div>
        <w:div w:id="2049378706">
          <w:marLeft w:val="640"/>
          <w:marRight w:val="0"/>
          <w:marTop w:val="0"/>
          <w:marBottom w:val="0"/>
          <w:divBdr>
            <w:top w:val="none" w:sz="0" w:space="0" w:color="auto"/>
            <w:left w:val="none" w:sz="0" w:space="0" w:color="auto"/>
            <w:bottom w:val="none" w:sz="0" w:space="0" w:color="auto"/>
            <w:right w:val="none" w:sz="0" w:space="0" w:color="auto"/>
          </w:divBdr>
        </w:div>
        <w:div w:id="678047995">
          <w:marLeft w:val="640"/>
          <w:marRight w:val="0"/>
          <w:marTop w:val="0"/>
          <w:marBottom w:val="0"/>
          <w:divBdr>
            <w:top w:val="none" w:sz="0" w:space="0" w:color="auto"/>
            <w:left w:val="none" w:sz="0" w:space="0" w:color="auto"/>
            <w:bottom w:val="none" w:sz="0" w:space="0" w:color="auto"/>
            <w:right w:val="none" w:sz="0" w:space="0" w:color="auto"/>
          </w:divBdr>
        </w:div>
        <w:div w:id="528103506">
          <w:marLeft w:val="640"/>
          <w:marRight w:val="0"/>
          <w:marTop w:val="0"/>
          <w:marBottom w:val="0"/>
          <w:divBdr>
            <w:top w:val="none" w:sz="0" w:space="0" w:color="auto"/>
            <w:left w:val="none" w:sz="0" w:space="0" w:color="auto"/>
            <w:bottom w:val="none" w:sz="0" w:space="0" w:color="auto"/>
            <w:right w:val="none" w:sz="0" w:space="0" w:color="auto"/>
          </w:divBdr>
        </w:div>
        <w:div w:id="1173103099">
          <w:marLeft w:val="640"/>
          <w:marRight w:val="0"/>
          <w:marTop w:val="0"/>
          <w:marBottom w:val="0"/>
          <w:divBdr>
            <w:top w:val="none" w:sz="0" w:space="0" w:color="auto"/>
            <w:left w:val="none" w:sz="0" w:space="0" w:color="auto"/>
            <w:bottom w:val="none" w:sz="0" w:space="0" w:color="auto"/>
            <w:right w:val="none" w:sz="0" w:space="0" w:color="auto"/>
          </w:divBdr>
        </w:div>
        <w:div w:id="947928913">
          <w:marLeft w:val="640"/>
          <w:marRight w:val="0"/>
          <w:marTop w:val="0"/>
          <w:marBottom w:val="0"/>
          <w:divBdr>
            <w:top w:val="none" w:sz="0" w:space="0" w:color="auto"/>
            <w:left w:val="none" w:sz="0" w:space="0" w:color="auto"/>
            <w:bottom w:val="none" w:sz="0" w:space="0" w:color="auto"/>
            <w:right w:val="none" w:sz="0" w:space="0" w:color="auto"/>
          </w:divBdr>
        </w:div>
        <w:div w:id="298809284">
          <w:marLeft w:val="640"/>
          <w:marRight w:val="0"/>
          <w:marTop w:val="0"/>
          <w:marBottom w:val="0"/>
          <w:divBdr>
            <w:top w:val="none" w:sz="0" w:space="0" w:color="auto"/>
            <w:left w:val="none" w:sz="0" w:space="0" w:color="auto"/>
            <w:bottom w:val="none" w:sz="0" w:space="0" w:color="auto"/>
            <w:right w:val="none" w:sz="0" w:space="0" w:color="auto"/>
          </w:divBdr>
        </w:div>
        <w:div w:id="1322779505">
          <w:marLeft w:val="640"/>
          <w:marRight w:val="0"/>
          <w:marTop w:val="0"/>
          <w:marBottom w:val="0"/>
          <w:divBdr>
            <w:top w:val="none" w:sz="0" w:space="0" w:color="auto"/>
            <w:left w:val="none" w:sz="0" w:space="0" w:color="auto"/>
            <w:bottom w:val="none" w:sz="0" w:space="0" w:color="auto"/>
            <w:right w:val="none" w:sz="0" w:space="0" w:color="auto"/>
          </w:divBdr>
        </w:div>
        <w:div w:id="2079745266">
          <w:marLeft w:val="640"/>
          <w:marRight w:val="0"/>
          <w:marTop w:val="0"/>
          <w:marBottom w:val="0"/>
          <w:divBdr>
            <w:top w:val="none" w:sz="0" w:space="0" w:color="auto"/>
            <w:left w:val="none" w:sz="0" w:space="0" w:color="auto"/>
            <w:bottom w:val="none" w:sz="0" w:space="0" w:color="auto"/>
            <w:right w:val="none" w:sz="0" w:space="0" w:color="auto"/>
          </w:divBdr>
        </w:div>
        <w:div w:id="1165970495">
          <w:marLeft w:val="640"/>
          <w:marRight w:val="0"/>
          <w:marTop w:val="0"/>
          <w:marBottom w:val="0"/>
          <w:divBdr>
            <w:top w:val="none" w:sz="0" w:space="0" w:color="auto"/>
            <w:left w:val="none" w:sz="0" w:space="0" w:color="auto"/>
            <w:bottom w:val="none" w:sz="0" w:space="0" w:color="auto"/>
            <w:right w:val="none" w:sz="0" w:space="0" w:color="auto"/>
          </w:divBdr>
        </w:div>
        <w:div w:id="611279919">
          <w:marLeft w:val="640"/>
          <w:marRight w:val="0"/>
          <w:marTop w:val="0"/>
          <w:marBottom w:val="0"/>
          <w:divBdr>
            <w:top w:val="none" w:sz="0" w:space="0" w:color="auto"/>
            <w:left w:val="none" w:sz="0" w:space="0" w:color="auto"/>
            <w:bottom w:val="none" w:sz="0" w:space="0" w:color="auto"/>
            <w:right w:val="none" w:sz="0" w:space="0" w:color="auto"/>
          </w:divBdr>
        </w:div>
        <w:div w:id="52314343">
          <w:marLeft w:val="640"/>
          <w:marRight w:val="0"/>
          <w:marTop w:val="0"/>
          <w:marBottom w:val="0"/>
          <w:divBdr>
            <w:top w:val="none" w:sz="0" w:space="0" w:color="auto"/>
            <w:left w:val="none" w:sz="0" w:space="0" w:color="auto"/>
            <w:bottom w:val="none" w:sz="0" w:space="0" w:color="auto"/>
            <w:right w:val="none" w:sz="0" w:space="0" w:color="auto"/>
          </w:divBdr>
        </w:div>
        <w:div w:id="1806770621">
          <w:marLeft w:val="640"/>
          <w:marRight w:val="0"/>
          <w:marTop w:val="0"/>
          <w:marBottom w:val="0"/>
          <w:divBdr>
            <w:top w:val="none" w:sz="0" w:space="0" w:color="auto"/>
            <w:left w:val="none" w:sz="0" w:space="0" w:color="auto"/>
            <w:bottom w:val="none" w:sz="0" w:space="0" w:color="auto"/>
            <w:right w:val="none" w:sz="0" w:space="0" w:color="auto"/>
          </w:divBdr>
        </w:div>
        <w:div w:id="1538468700">
          <w:marLeft w:val="640"/>
          <w:marRight w:val="0"/>
          <w:marTop w:val="0"/>
          <w:marBottom w:val="0"/>
          <w:divBdr>
            <w:top w:val="none" w:sz="0" w:space="0" w:color="auto"/>
            <w:left w:val="none" w:sz="0" w:space="0" w:color="auto"/>
            <w:bottom w:val="none" w:sz="0" w:space="0" w:color="auto"/>
            <w:right w:val="none" w:sz="0" w:space="0" w:color="auto"/>
          </w:divBdr>
        </w:div>
        <w:div w:id="78017255">
          <w:marLeft w:val="640"/>
          <w:marRight w:val="0"/>
          <w:marTop w:val="0"/>
          <w:marBottom w:val="0"/>
          <w:divBdr>
            <w:top w:val="none" w:sz="0" w:space="0" w:color="auto"/>
            <w:left w:val="none" w:sz="0" w:space="0" w:color="auto"/>
            <w:bottom w:val="none" w:sz="0" w:space="0" w:color="auto"/>
            <w:right w:val="none" w:sz="0" w:space="0" w:color="auto"/>
          </w:divBdr>
        </w:div>
        <w:div w:id="701636038">
          <w:marLeft w:val="640"/>
          <w:marRight w:val="0"/>
          <w:marTop w:val="0"/>
          <w:marBottom w:val="0"/>
          <w:divBdr>
            <w:top w:val="none" w:sz="0" w:space="0" w:color="auto"/>
            <w:left w:val="none" w:sz="0" w:space="0" w:color="auto"/>
            <w:bottom w:val="none" w:sz="0" w:space="0" w:color="auto"/>
            <w:right w:val="none" w:sz="0" w:space="0" w:color="auto"/>
          </w:divBdr>
        </w:div>
        <w:div w:id="1041437955">
          <w:marLeft w:val="640"/>
          <w:marRight w:val="0"/>
          <w:marTop w:val="0"/>
          <w:marBottom w:val="0"/>
          <w:divBdr>
            <w:top w:val="none" w:sz="0" w:space="0" w:color="auto"/>
            <w:left w:val="none" w:sz="0" w:space="0" w:color="auto"/>
            <w:bottom w:val="none" w:sz="0" w:space="0" w:color="auto"/>
            <w:right w:val="none" w:sz="0" w:space="0" w:color="auto"/>
          </w:divBdr>
        </w:div>
        <w:div w:id="458186466">
          <w:marLeft w:val="640"/>
          <w:marRight w:val="0"/>
          <w:marTop w:val="0"/>
          <w:marBottom w:val="0"/>
          <w:divBdr>
            <w:top w:val="none" w:sz="0" w:space="0" w:color="auto"/>
            <w:left w:val="none" w:sz="0" w:space="0" w:color="auto"/>
            <w:bottom w:val="none" w:sz="0" w:space="0" w:color="auto"/>
            <w:right w:val="none" w:sz="0" w:space="0" w:color="auto"/>
          </w:divBdr>
        </w:div>
        <w:div w:id="529336709">
          <w:marLeft w:val="640"/>
          <w:marRight w:val="0"/>
          <w:marTop w:val="0"/>
          <w:marBottom w:val="0"/>
          <w:divBdr>
            <w:top w:val="none" w:sz="0" w:space="0" w:color="auto"/>
            <w:left w:val="none" w:sz="0" w:space="0" w:color="auto"/>
            <w:bottom w:val="none" w:sz="0" w:space="0" w:color="auto"/>
            <w:right w:val="none" w:sz="0" w:space="0" w:color="auto"/>
          </w:divBdr>
        </w:div>
        <w:div w:id="1138061970">
          <w:marLeft w:val="640"/>
          <w:marRight w:val="0"/>
          <w:marTop w:val="0"/>
          <w:marBottom w:val="0"/>
          <w:divBdr>
            <w:top w:val="none" w:sz="0" w:space="0" w:color="auto"/>
            <w:left w:val="none" w:sz="0" w:space="0" w:color="auto"/>
            <w:bottom w:val="none" w:sz="0" w:space="0" w:color="auto"/>
            <w:right w:val="none" w:sz="0" w:space="0" w:color="auto"/>
          </w:divBdr>
        </w:div>
        <w:div w:id="1742437356">
          <w:marLeft w:val="640"/>
          <w:marRight w:val="0"/>
          <w:marTop w:val="0"/>
          <w:marBottom w:val="0"/>
          <w:divBdr>
            <w:top w:val="none" w:sz="0" w:space="0" w:color="auto"/>
            <w:left w:val="none" w:sz="0" w:space="0" w:color="auto"/>
            <w:bottom w:val="none" w:sz="0" w:space="0" w:color="auto"/>
            <w:right w:val="none" w:sz="0" w:space="0" w:color="auto"/>
          </w:divBdr>
        </w:div>
        <w:div w:id="1281497848">
          <w:marLeft w:val="640"/>
          <w:marRight w:val="0"/>
          <w:marTop w:val="0"/>
          <w:marBottom w:val="0"/>
          <w:divBdr>
            <w:top w:val="none" w:sz="0" w:space="0" w:color="auto"/>
            <w:left w:val="none" w:sz="0" w:space="0" w:color="auto"/>
            <w:bottom w:val="none" w:sz="0" w:space="0" w:color="auto"/>
            <w:right w:val="none" w:sz="0" w:space="0" w:color="auto"/>
          </w:divBdr>
        </w:div>
        <w:div w:id="464393221">
          <w:marLeft w:val="640"/>
          <w:marRight w:val="0"/>
          <w:marTop w:val="0"/>
          <w:marBottom w:val="0"/>
          <w:divBdr>
            <w:top w:val="none" w:sz="0" w:space="0" w:color="auto"/>
            <w:left w:val="none" w:sz="0" w:space="0" w:color="auto"/>
            <w:bottom w:val="none" w:sz="0" w:space="0" w:color="auto"/>
            <w:right w:val="none" w:sz="0" w:space="0" w:color="auto"/>
          </w:divBdr>
        </w:div>
        <w:div w:id="316493078">
          <w:marLeft w:val="640"/>
          <w:marRight w:val="0"/>
          <w:marTop w:val="0"/>
          <w:marBottom w:val="0"/>
          <w:divBdr>
            <w:top w:val="none" w:sz="0" w:space="0" w:color="auto"/>
            <w:left w:val="none" w:sz="0" w:space="0" w:color="auto"/>
            <w:bottom w:val="none" w:sz="0" w:space="0" w:color="auto"/>
            <w:right w:val="none" w:sz="0" w:space="0" w:color="auto"/>
          </w:divBdr>
        </w:div>
        <w:div w:id="1954165227">
          <w:marLeft w:val="640"/>
          <w:marRight w:val="0"/>
          <w:marTop w:val="0"/>
          <w:marBottom w:val="0"/>
          <w:divBdr>
            <w:top w:val="none" w:sz="0" w:space="0" w:color="auto"/>
            <w:left w:val="none" w:sz="0" w:space="0" w:color="auto"/>
            <w:bottom w:val="none" w:sz="0" w:space="0" w:color="auto"/>
            <w:right w:val="none" w:sz="0" w:space="0" w:color="auto"/>
          </w:divBdr>
        </w:div>
        <w:div w:id="618611552">
          <w:marLeft w:val="640"/>
          <w:marRight w:val="0"/>
          <w:marTop w:val="0"/>
          <w:marBottom w:val="0"/>
          <w:divBdr>
            <w:top w:val="none" w:sz="0" w:space="0" w:color="auto"/>
            <w:left w:val="none" w:sz="0" w:space="0" w:color="auto"/>
            <w:bottom w:val="none" w:sz="0" w:space="0" w:color="auto"/>
            <w:right w:val="none" w:sz="0" w:space="0" w:color="auto"/>
          </w:divBdr>
        </w:div>
        <w:div w:id="1257907733">
          <w:marLeft w:val="640"/>
          <w:marRight w:val="0"/>
          <w:marTop w:val="0"/>
          <w:marBottom w:val="0"/>
          <w:divBdr>
            <w:top w:val="none" w:sz="0" w:space="0" w:color="auto"/>
            <w:left w:val="none" w:sz="0" w:space="0" w:color="auto"/>
            <w:bottom w:val="none" w:sz="0" w:space="0" w:color="auto"/>
            <w:right w:val="none" w:sz="0" w:space="0" w:color="auto"/>
          </w:divBdr>
        </w:div>
        <w:div w:id="223031846">
          <w:marLeft w:val="640"/>
          <w:marRight w:val="0"/>
          <w:marTop w:val="0"/>
          <w:marBottom w:val="0"/>
          <w:divBdr>
            <w:top w:val="none" w:sz="0" w:space="0" w:color="auto"/>
            <w:left w:val="none" w:sz="0" w:space="0" w:color="auto"/>
            <w:bottom w:val="none" w:sz="0" w:space="0" w:color="auto"/>
            <w:right w:val="none" w:sz="0" w:space="0" w:color="auto"/>
          </w:divBdr>
        </w:div>
        <w:div w:id="2066833918">
          <w:marLeft w:val="640"/>
          <w:marRight w:val="0"/>
          <w:marTop w:val="0"/>
          <w:marBottom w:val="0"/>
          <w:divBdr>
            <w:top w:val="none" w:sz="0" w:space="0" w:color="auto"/>
            <w:left w:val="none" w:sz="0" w:space="0" w:color="auto"/>
            <w:bottom w:val="none" w:sz="0" w:space="0" w:color="auto"/>
            <w:right w:val="none" w:sz="0" w:space="0" w:color="auto"/>
          </w:divBdr>
        </w:div>
        <w:div w:id="1668054846">
          <w:marLeft w:val="640"/>
          <w:marRight w:val="0"/>
          <w:marTop w:val="0"/>
          <w:marBottom w:val="0"/>
          <w:divBdr>
            <w:top w:val="none" w:sz="0" w:space="0" w:color="auto"/>
            <w:left w:val="none" w:sz="0" w:space="0" w:color="auto"/>
            <w:bottom w:val="none" w:sz="0" w:space="0" w:color="auto"/>
            <w:right w:val="none" w:sz="0" w:space="0" w:color="auto"/>
          </w:divBdr>
        </w:div>
        <w:div w:id="593977080">
          <w:marLeft w:val="640"/>
          <w:marRight w:val="0"/>
          <w:marTop w:val="0"/>
          <w:marBottom w:val="0"/>
          <w:divBdr>
            <w:top w:val="none" w:sz="0" w:space="0" w:color="auto"/>
            <w:left w:val="none" w:sz="0" w:space="0" w:color="auto"/>
            <w:bottom w:val="none" w:sz="0" w:space="0" w:color="auto"/>
            <w:right w:val="none" w:sz="0" w:space="0" w:color="auto"/>
          </w:divBdr>
        </w:div>
        <w:div w:id="68430854">
          <w:marLeft w:val="640"/>
          <w:marRight w:val="0"/>
          <w:marTop w:val="0"/>
          <w:marBottom w:val="0"/>
          <w:divBdr>
            <w:top w:val="none" w:sz="0" w:space="0" w:color="auto"/>
            <w:left w:val="none" w:sz="0" w:space="0" w:color="auto"/>
            <w:bottom w:val="none" w:sz="0" w:space="0" w:color="auto"/>
            <w:right w:val="none" w:sz="0" w:space="0" w:color="auto"/>
          </w:divBdr>
        </w:div>
        <w:div w:id="2019383310">
          <w:marLeft w:val="640"/>
          <w:marRight w:val="0"/>
          <w:marTop w:val="0"/>
          <w:marBottom w:val="0"/>
          <w:divBdr>
            <w:top w:val="none" w:sz="0" w:space="0" w:color="auto"/>
            <w:left w:val="none" w:sz="0" w:space="0" w:color="auto"/>
            <w:bottom w:val="none" w:sz="0" w:space="0" w:color="auto"/>
            <w:right w:val="none" w:sz="0" w:space="0" w:color="auto"/>
          </w:divBdr>
        </w:div>
        <w:div w:id="858662613">
          <w:marLeft w:val="640"/>
          <w:marRight w:val="0"/>
          <w:marTop w:val="0"/>
          <w:marBottom w:val="0"/>
          <w:divBdr>
            <w:top w:val="none" w:sz="0" w:space="0" w:color="auto"/>
            <w:left w:val="none" w:sz="0" w:space="0" w:color="auto"/>
            <w:bottom w:val="none" w:sz="0" w:space="0" w:color="auto"/>
            <w:right w:val="none" w:sz="0" w:space="0" w:color="auto"/>
          </w:divBdr>
        </w:div>
        <w:div w:id="1545410559">
          <w:marLeft w:val="640"/>
          <w:marRight w:val="0"/>
          <w:marTop w:val="0"/>
          <w:marBottom w:val="0"/>
          <w:divBdr>
            <w:top w:val="none" w:sz="0" w:space="0" w:color="auto"/>
            <w:left w:val="none" w:sz="0" w:space="0" w:color="auto"/>
            <w:bottom w:val="none" w:sz="0" w:space="0" w:color="auto"/>
            <w:right w:val="none" w:sz="0" w:space="0" w:color="auto"/>
          </w:divBdr>
        </w:div>
        <w:div w:id="615916814">
          <w:marLeft w:val="640"/>
          <w:marRight w:val="0"/>
          <w:marTop w:val="0"/>
          <w:marBottom w:val="0"/>
          <w:divBdr>
            <w:top w:val="none" w:sz="0" w:space="0" w:color="auto"/>
            <w:left w:val="none" w:sz="0" w:space="0" w:color="auto"/>
            <w:bottom w:val="none" w:sz="0" w:space="0" w:color="auto"/>
            <w:right w:val="none" w:sz="0" w:space="0" w:color="auto"/>
          </w:divBdr>
        </w:div>
        <w:div w:id="263195097">
          <w:marLeft w:val="640"/>
          <w:marRight w:val="0"/>
          <w:marTop w:val="0"/>
          <w:marBottom w:val="0"/>
          <w:divBdr>
            <w:top w:val="none" w:sz="0" w:space="0" w:color="auto"/>
            <w:left w:val="none" w:sz="0" w:space="0" w:color="auto"/>
            <w:bottom w:val="none" w:sz="0" w:space="0" w:color="auto"/>
            <w:right w:val="none" w:sz="0" w:space="0" w:color="auto"/>
          </w:divBdr>
        </w:div>
        <w:div w:id="1724450198">
          <w:marLeft w:val="640"/>
          <w:marRight w:val="0"/>
          <w:marTop w:val="0"/>
          <w:marBottom w:val="0"/>
          <w:divBdr>
            <w:top w:val="none" w:sz="0" w:space="0" w:color="auto"/>
            <w:left w:val="none" w:sz="0" w:space="0" w:color="auto"/>
            <w:bottom w:val="none" w:sz="0" w:space="0" w:color="auto"/>
            <w:right w:val="none" w:sz="0" w:space="0" w:color="auto"/>
          </w:divBdr>
        </w:div>
      </w:divsChild>
    </w:div>
    <w:div w:id="1269891428">
      <w:bodyDiv w:val="1"/>
      <w:marLeft w:val="0"/>
      <w:marRight w:val="0"/>
      <w:marTop w:val="0"/>
      <w:marBottom w:val="0"/>
      <w:divBdr>
        <w:top w:val="none" w:sz="0" w:space="0" w:color="auto"/>
        <w:left w:val="none" w:sz="0" w:space="0" w:color="auto"/>
        <w:bottom w:val="none" w:sz="0" w:space="0" w:color="auto"/>
        <w:right w:val="none" w:sz="0" w:space="0" w:color="auto"/>
      </w:divBdr>
      <w:divsChild>
        <w:div w:id="1368992743">
          <w:marLeft w:val="640"/>
          <w:marRight w:val="0"/>
          <w:marTop w:val="0"/>
          <w:marBottom w:val="0"/>
          <w:divBdr>
            <w:top w:val="none" w:sz="0" w:space="0" w:color="auto"/>
            <w:left w:val="none" w:sz="0" w:space="0" w:color="auto"/>
            <w:bottom w:val="none" w:sz="0" w:space="0" w:color="auto"/>
            <w:right w:val="none" w:sz="0" w:space="0" w:color="auto"/>
          </w:divBdr>
        </w:div>
        <w:div w:id="1096950075">
          <w:marLeft w:val="640"/>
          <w:marRight w:val="0"/>
          <w:marTop w:val="0"/>
          <w:marBottom w:val="0"/>
          <w:divBdr>
            <w:top w:val="none" w:sz="0" w:space="0" w:color="auto"/>
            <w:left w:val="none" w:sz="0" w:space="0" w:color="auto"/>
            <w:bottom w:val="none" w:sz="0" w:space="0" w:color="auto"/>
            <w:right w:val="none" w:sz="0" w:space="0" w:color="auto"/>
          </w:divBdr>
        </w:div>
        <w:div w:id="1855727039">
          <w:marLeft w:val="640"/>
          <w:marRight w:val="0"/>
          <w:marTop w:val="0"/>
          <w:marBottom w:val="0"/>
          <w:divBdr>
            <w:top w:val="none" w:sz="0" w:space="0" w:color="auto"/>
            <w:left w:val="none" w:sz="0" w:space="0" w:color="auto"/>
            <w:bottom w:val="none" w:sz="0" w:space="0" w:color="auto"/>
            <w:right w:val="none" w:sz="0" w:space="0" w:color="auto"/>
          </w:divBdr>
        </w:div>
        <w:div w:id="661350000">
          <w:marLeft w:val="640"/>
          <w:marRight w:val="0"/>
          <w:marTop w:val="0"/>
          <w:marBottom w:val="0"/>
          <w:divBdr>
            <w:top w:val="none" w:sz="0" w:space="0" w:color="auto"/>
            <w:left w:val="none" w:sz="0" w:space="0" w:color="auto"/>
            <w:bottom w:val="none" w:sz="0" w:space="0" w:color="auto"/>
            <w:right w:val="none" w:sz="0" w:space="0" w:color="auto"/>
          </w:divBdr>
        </w:div>
        <w:div w:id="2135950190">
          <w:marLeft w:val="640"/>
          <w:marRight w:val="0"/>
          <w:marTop w:val="0"/>
          <w:marBottom w:val="0"/>
          <w:divBdr>
            <w:top w:val="none" w:sz="0" w:space="0" w:color="auto"/>
            <w:left w:val="none" w:sz="0" w:space="0" w:color="auto"/>
            <w:bottom w:val="none" w:sz="0" w:space="0" w:color="auto"/>
            <w:right w:val="none" w:sz="0" w:space="0" w:color="auto"/>
          </w:divBdr>
        </w:div>
        <w:div w:id="788360822">
          <w:marLeft w:val="640"/>
          <w:marRight w:val="0"/>
          <w:marTop w:val="0"/>
          <w:marBottom w:val="0"/>
          <w:divBdr>
            <w:top w:val="none" w:sz="0" w:space="0" w:color="auto"/>
            <w:left w:val="none" w:sz="0" w:space="0" w:color="auto"/>
            <w:bottom w:val="none" w:sz="0" w:space="0" w:color="auto"/>
            <w:right w:val="none" w:sz="0" w:space="0" w:color="auto"/>
          </w:divBdr>
        </w:div>
        <w:div w:id="1102605523">
          <w:marLeft w:val="640"/>
          <w:marRight w:val="0"/>
          <w:marTop w:val="0"/>
          <w:marBottom w:val="0"/>
          <w:divBdr>
            <w:top w:val="none" w:sz="0" w:space="0" w:color="auto"/>
            <w:left w:val="none" w:sz="0" w:space="0" w:color="auto"/>
            <w:bottom w:val="none" w:sz="0" w:space="0" w:color="auto"/>
            <w:right w:val="none" w:sz="0" w:space="0" w:color="auto"/>
          </w:divBdr>
        </w:div>
        <w:div w:id="86463597">
          <w:marLeft w:val="640"/>
          <w:marRight w:val="0"/>
          <w:marTop w:val="0"/>
          <w:marBottom w:val="0"/>
          <w:divBdr>
            <w:top w:val="none" w:sz="0" w:space="0" w:color="auto"/>
            <w:left w:val="none" w:sz="0" w:space="0" w:color="auto"/>
            <w:bottom w:val="none" w:sz="0" w:space="0" w:color="auto"/>
            <w:right w:val="none" w:sz="0" w:space="0" w:color="auto"/>
          </w:divBdr>
        </w:div>
        <w:div w:id="1762140717">
          <w:marLeft w:val="640"/>
          <w:marRight w:val="0"/>
          <w:marTop w:val="0"/>
          <w:marBottom w:val="0"/>
          <w:divBdr>
            <w:top w:val="none" w:sz="0" w:space="0" w:color="auto"/>
            <w:left w:val="none" w:sz="0" w:space="0" w:color="auto"/>
            <w:bottom w:val="none" w:sz="0" w:space="0" w:color="auto"/>
            <w:right w:val="none" w:sz="0" w:space="0" w:color="auto"/>
          </w:divBdr>
        </w:div>
        <w:div w:id="523518825">
          <w:marLeft w:val="640"/>
          <w:marRight w:val="0"/>
          <w:marTop w:val="0"/>
          <w:marBottom w:val="0"/>
          <w:divBdr>
            <w:top w:val="none" w:sz="0" w:space="0" w:color="auto"/>
            <w:left w:val="none" w:sz="0" w:space="0" w:color="auto"/>
            <w:bottom w:val="none" w:sz="0" w:space="0" w:color="auto"/>
            <w:right w:val="none" w:sz="0" w:space="0" w:color="auto"/>
          </w:divBdr>
        </w:div>
        <w:div w:id="1059941510">
          <w:marLeft w:val="640"/>
          <w:marRight w:val="0"/>
          <w:marTop w:val="0"/>
          <w:marBottom w:val="0"/>
          <w:divBdr>
            <w:top w:val="none" w:sz="0" w:space="0" w:color="auto"/>
            <w:left w:val="none" w:sz="0" w:space="0" w:color="auto"/>
            <w:bottom w:val="none" w:sz="0" w:space="0" w:color="auto"/>
            <w:right w:val="none" w:sz="0" w:space="0" w:color="auto"/>
          </w:divBdr>
        </w:div>
        <w:div w:id="1756584943">
          <w:marLeft w:val="640"/>
          <w:marRight w:val="0"/>
          <w:marTop w:val="0"/>
          <w:marBottom w:val="0"/>
          <w:divBdr>
            <w:top w:val="none" w:sz="0" w:space="0" w:color="auto"/>
            <w:left w:val="none" w:sz="0" w:space="0" w:color="auto"/>
            <w:bottom w:val="none" w:sz="0" w:space="0" w:color="auto"/>
            <w:right w:val="none" w:sz="0" w:space="0" w:color="auto"/>
          </w:divBdr>
        </w:div>
        <w:div w:id="175967531">
          <w:marLeft w:val="640"/>
          <w:marRight w:val="0"/>
          <w:marTop w:val="0"/>
          <w:marBottom w:val="0"/>
          <w:divBdr>
            <w:top w:val="none" w:sz="0" w:space="0" w:color="auto"/>
            <w:left w:val="none" w:sz="0" w:space="0" w:color="auto"/>
            <w:bottom w:val="none" w:sz="0" w:space="0" w:color="auto"/>
            <w:right w:val="none" w:sz="0" w:space="0" w:color="auto"/>
          </w:divBdr>
        </w:div>
        <w:div w:id="1009940954">
          <w:marLeft w:val="640"/>
          <w:marRight w:val="0"/>
          <w:marTop w:val="0"/>
          <w:marBottom w:val="0"/>
          <w:divBdr>
            <w:top w:val="none" w:sz="0" w:space="0" w:color="auto"/>
            <w:left w:val="none" w:sz="0" w:space="0" w:color="auto"/>
            <w:bottom w:val="none" w:sz="0" w:space="0" w:color="auto"/>
            <w:right w:val="none" w:sz="0" w:space="0" w:color="auto"/>
          </w:divBdr>
        </w:div>
        <w:div w:id="1363359338">
          <w:marLeft w:val="640"/>
          <w:marRight w:val="0"/>
          <w:marTop w:val="0"/>
          <w:marBottom w:val="0"/>
          <w:divBdr>
            <w:top w:val="none" w:sz="0" w:space="0" w:color="auto"/>
            <w:left w:val="none" w:sz="0" w:space="0" w:color="auto"/>
            <w:bottom w:val="none" w:sz="0" w:space="0" w:color="auto"/>
            <w:right w:val="none" w:sz="0" w:space="0" w:color="auto"/>
          </w:divBdr>
        </w:div>
        <w:div w:id="241989208">
          <w:marLeft w:val="640"/>
          <w:marRight w:val="0"/>
          <w:marTop w:val="0"/>
          <w:marBottom w:val="0"/>
          <w:divBdr>
            <w:top w:val="none" w:sz="0" w:space="0" w:color="auto"/>
            <w:left w:val="none" w:sz="0" w:space="0" w:color="auto"/>
            <w:bottom w:val="none" w:sz="0" w:space="0" w:color="auto"/>
            <w:right w:val="none" w:sz="0" w:space="0" w:color="auto"/>
          </w:divBdr>
        </w:div>
        <w:div w:id="860433825">
          <w:marLeft w:val="640"/>
          <w:marRight w:val="0"/>
          <w:marTop w:val="0"/>
          <w:marBottom w:val="0"/>
          <w:divBdr>
            <w:top w:val="none" w:sz="0" w:space="0" w:color="auto"/>
            <w:left w:val="none" w:sz="0" w:space="0" w:color="auto"/>
            <w:bottom w:val="none" w:sz="0" w:space="0" w:color="auto"/>
            <w:right w:val="none" w:sz="0" w:space="0" w:color="auto"/>
          </w:divBdr>
        </w:div>
        <w:div w:id="572860428">
          <w:marLeft w:val="640"/>
          <w:marRight w:val="0"/>
          <w:marTop w:val="0"/>
          <w:marBottom w:val="0"/>
          <w:divBdr>
            <w:top w:val="none" w:sz="0" w:space="0" w:color="auto"/>
            <w:left w:val="none" w:sz="0" w:space="0" w:color="auto"/>
            <w:bottom w:val="none" w:sz="0" w:space="0" w:color="auto"/>
            <w:right w:val="none" w:sz="0" w:space="0" w:color="auto"/>
          </w:divBdr>
        </w:div>
        <w:div w:id="1751076748">
          <w:marLeft w:val="640"/>
          <w:marRight w:val="0"/>
          <w:marTop w:val="0"/>
          <w:marBottom w:val="0"/>
          <w:divBdr>
            <w:top w:val="none" w:sz="0" w:space="0" w:color="auto"/>
            <w:left w:val="none" w:sz="0" w:space="0" w:color="auto"/>
            <w:bottom w:val="none" w:sz="0" w:space="0" w:color="auto"/>
            <w:right w:val="none" w:sz="0" w:space="0" w:color="auto"/>
          </w:divBdr>
        </w:div>
      </w:divsChild>
    </w:div>
    <w:div w:id="1281034195">
      <w:bodyDiv w:val="1"/>
      <w:marLeft w:val="0"/>
      <w:marRight w:val="0"/>
      <w:marTop w:val="0"/>
      <w:marBottom w:val="0"/>
      <w:divBdr>
        <w:top w:val="none" w:sz="0" w:space="0" w:color="auto"/>
        <w:left w:val="none" w:sz="0" w:space="0" w:color="auto"/>
        <w:bottom w:val="none" w:sz="0" w:space="0" w:color="auto"/>
        <w:right w:val="none" w:sz="0" w:space="0" w:color="auto"/>
      </w:divBdr>
      <w:divsChild>
        <w:div w:id="426081815">
          <w:marLeft w:val="640"/>
          <w:marRight w:val="0"/>
          <w:marTop w:val="0"/>
          <w:marBottom w:val="0"/>
          <w:divBdr>
            <w:top w:val="none" w:sz="0" w:space="0" w:color="auto"/>
            <w:left w:val="none" w:sz="0" w:space="0" w:color="auto"/>
            <w:bottom w:val="none" w:sz="0" w:space="0" w:color="auto"/>
            <w:right w:val="none" w:sz="0" w:space="0" w:color="auto"/>
          </w:divBdr>
        </w:div>
        <w:div w:id="1457023705">
          <w:marLeft w:val="640"/>
          <w:marRight w:val="0"/>
          <w:marTop w:val="0"/>
          <w:marBottom w:val="0"/>
          <w:divBdr>
            <w:top w:val="none" w:sz="0" w:space="0" w:color="auto"/>
            <w:left w:val="none" w:sz="0" w:space="0" w:color="auto"/>
            <w:bottom w:val="none" w:sz="0" w:space="0" w:color="auto"/>
            <w:right w:val="none" w:sz="0" w:space="0" w:color="auto"/>
          </w:divBdr>
        </w:div>
        <w:div w:id="763259255">
          <w:marLeft w:val="640"/>
          <w:marRight w:val="0"/>
          <w:marTop w:val="0"/>
          <w:marBottom w:val="0"/>
          <w:divBdr>
            <w:top w:val="none" w:sz="0" w:space="0" w:color="auto"/>
            <w:left w:val="none" w:sz="0" w:space="0" w:color="auto"/>
            <w:bottom w:val="none" w:sz="0" w:space="0" w:color="auto"/>
            <w:right w:val="none" w:sz="0" w:space="0" w:color="auto"/>
          </w:divBdr>
        </w:div>
        <w:div w:id="805006365">
          <w:marLeft w:val="640"/>
          <w:marRight w:val="0"/>
          <w:marTop w:val="0"/>
          <w:marBottom w:val="0"/>
          <w:divBdr>
            <w:top w:val="none" w:sz="0" w:space="0" w:color="auto"/>
            <w:left w:val="none" w:sz="0" w:space="0" w:color="auto"/>
            <w:bottom w:val="none" w:sz="0" w:space="0" w:color="auto"/>
            <w:right w:val="none" w:sz="0" w:space="0" w:color="auto"/>
          </w:divBdr>
        </w:div>
        <w:div w:id="1011103736">
          <w:marLeft w:val="640"/>
          <w:marRight w:val="0"/>
          <w:marTop w:val="0"/>
          <w:marBottom w:val="0"/>
          <w:divBdr>
            <w:top w:val="none" w:sz="0" w:space="0" w:color="auto"/>
            <w:left w:val="none" w:sz="0" w:space="0" w:color="auto"/>
            <w:bottom w:val="none" w:sz="0" w:space="0" w:color="auto"/>
            <w:right w:val="none" w:sz="0" w:space="0" w:color="auto"/>
          </w:divBdr>
        </w:div>
        <w:div w:id="888034072">
          <w:marLeft w:val="640"/>
          <w:marRight w:val="0"/>
          <w:marTop w:val="0"/>
          <w:marBottom w:val="0"/>
          <w:divBdr>
            <w:top w:val="none" w:sz="0" w:space="0" w:color="auto"/>
            <w:left w:val="none" w:sz="0" w:space="0" w:color="auto"/>
            <w:bottom w:val="none" w:sz="0" w:space="0" w:color="auto"/>
            <w:right w:val="none" w:sz="0" w:space="0" w:color="auto"/>
          </w:divBdr>
        </w:div>
        <w:div w:id="1490368306">
          <w:marLeft w:val="640"/>
          <w:marRight w:val="0"/>
          <w:marTop w:val="0"/>
          <w:marBottom w:val="0"/>
          <w:divBdr>
            <w:top w:val="none" w:sz="0" w:space="0" w:color="auto"/>
            <w:left w:val="none" w:sz="0" w:space="0" w:color="auto"/>
            <w:bottom w:val="none" w:sz="0" w:space="0" w:color="auto"/>
            <w:right w:val="none" w:sz="0" w:space="0" w:color="auto"/>
          </w:divBdr>
        </w:div>
        <w:div w:id="196045306">
          <w:marLeft w:val="640"/>
          <w:marRight w:val="0"/>
          <w:marTop w:val="0"/>
          <w:marBottom w:val="0"/>
          <w:divBdr>
            <w:top w:val="none" w:sz="0" w:space="0" w:color="auto"/>
            <w:left w:val="none" w:sz="0" w:space="0" w:color="auto"/>
            <w:bottom w:val="none" w:sz="0" w:space="0" w:color="auto"/>
            <w:right w:val="none" w:sz="0" w:space="0" w:color="auto"/>
          </w:divBdr>
        </w:div>
        <w:div w:id="1278368740">
          <w:marLeft w:val="640"/>
          <w:marRight w:val="0"/>
          <w:marTop w:val="0"/>
          <w:marBottom w:val="0"/>
          <w:divBdr>
            <w:top w:val="none" w:sz="0" w:space="0" w:color="auto"/>
            <w:left w:val="none" w:sz="0" w:space="0" w:color="auto"/>
            <w:bottom w:val="none" w:sz="0" w:space="0" w:color="auto"/>
            <w:right w:val="none" w:sz="0" w:space="0" w:color="auto"/>
          </w:divBdr>
        </w:div>
        <w:div w:id="1288467750">
          <w:marLeft w:val="640"/>
          <w:marRight w:val="0"/>
          <w:marTop w:val="0"/>
          <w:marBottom w:val="0"/>
          <w:divBdr>
            <w:top w:val="none" w:sz="0" w:space="0" w:color="auto"/>
            <w:left w:val="none" w:sz="0" w:space="0" w:color="auto"/>
            <w:bottom w:val="none" w:sz="0" w:space="0" w:color="auto"/>
            <w:right w:val="none" w:sz="0" w:space="0" w:color="auto"/>
          </w:divBdr>
        </w:div>
        <w:div w:id="1687826265">
          <w:marLeft w:val="640"/>
          <w:marRight w:val="0"/>
          <w:marTop w:val="0"/>
          <w:marBottom w:val="0"/>
          <w:divBdr>
            <w:top w:val="none" w:sz="0" w:space="0" w:color="auto"/>
            <w:left w:val="none" w:sz="0" w:space="0" w:color="auto"/>
            <w:bottom w:val="none" w:sz="0" w:space="0" w:color="auto"/>
            <w:right w:val="none" w:sz="0" w:space="0" w:color="auto"/>
          </w:divBdr>
        </w:div>
        <w:div w:id="2074043160">
          <w:marLeft w:val="640"/>
          <w:marRight w:val="0"/>
          <w:marTop w:val="0"/>
          <w:marBottom w:val="0"/>
          <w:divBdr>
            <w:top w:val="none" w:sz="0" w:space="0" w:color="auto"/>
            <w:left w:val="none" w:sz="0" w:space="0" w:color="auto"/>
            <w:bottom w:val="none" w:sz="0" w:space="0" w:color="auto"/>
            <w:right w:val="none" w:sz="0" w:space="0" w:color="auto"/>
          </w:divBdr>
        </w:div>
        <w:div w:id="896598026">
          <w:marLeft w:val="640"/>
          <w:marRight w:val="0"/>
          <w:marTop w:val="0"/>
          <w:marBottom w:val="0"/>
          <w:divBdr>
            <w:top w:val="none" w:sz="0" w:space="0" w:color="auto"/>
            <w:left w:val="none" w:sz="0" w:space="0" w:color="auto"/>
            <w:bottom w:val="none" w:sz="0" w:space="0" w:color="auto"/>
            <w:right w:val="none" w:sz="0" w:space="0" w:color="auto"/>
          </w:divBdr>
        </w:div>
        <w:div w:id="326639403">
          <w:marLeft w:val="640"/>
          <w:marRight w:val="0"/>
          <w:marTop w:val="0"/>
          <w:marBottom w:val="0"/>
          <w:divBdr>
            <w:top w:val="none" w:sz="0" w:space="0" w:color="auto"/>
            <w:left w:val="none" w:sz="0" w:space="0" w:color="auto"/>
            <w:bottom w:val="none" w:sz="0" w:space="0" w:color="auto"/>
            <w:right w:val="none" w:sz="0" w:space="0" w:color="auto"/>
          </w:divBdr>
        </w:div>
        <w:div w:id="1187328782">
          <w:marLeft w:val="640"/>
          <w:marRight w:val="0"/>
          <w:marTop w:val="0"/>
          <w:marBottom w:val="0"/>
          <w:divBdr>
            <w:top w:val="none" w:sz="0" w:space="0" w:color="auto"/>
            <w:left w:val="none" w:sz="0" w:space="0" w:color="auto"/>
            <w:bottom w:val="none" w:sz="0" w:space="0" w:color="auto"/>
            <w:right w:val="none" w:sz="0" w:space="0" w:color="auto"/>
          </w:divBdr>
        </w:div>
        <w:div w:id="982923872">
          <w:marLeft w:val="640"/>
          <w:marRight w:val="0"/>
          <w:marTop w:val="0"/>
          <w:marBottom w:val="0"/>
          <w:divBdr>
            <w:top w:val="none" w:sz="0" w:space="0" w:color="auto"/>
            <w:left w:val="none" w:sz="0" w:space="0" w:color="auto"/>
            <w:bottom w:val="none" w:sz="0" w:space="0" w:color="auto"/>
            <w:right w:val="none" w:sz="0" w:space="0" w:color="auto"/>
          </w:divBdr>
        </w:div>
        <w:div w:id="512305096">
          <w:marLeft w:val="640"/>
          <w:marRight w:val="0"/>
          <w:marTop w:val="0"/>
          <w:marBottom w:val="0"/>
          <w:divBdr>
            <w:top w:val="none" w:sz="0" w:space="0" w:color="auto"/>
            <w:left w:val="none" w:sz="0" w:space="0" w:color="auto"/>
            <w:bottom w:val="none" w:sz="0" w:space="0" w:color="auto"/>
            <w:right w:val="none" w:sz="0" w:space="0" w:color="auto"/>
          </w:divBdr>
        </w:div>
        <w:div w:id="1050345947">
          <w:marLeft w:val="640"/>
          <w:marRight w:val="0"/>
          <w:marTop w:val="0"/>
          <w:marBottom w:val="0"/>
          <w:divBdr>
            <w:top w:val="none" w:sz="0" w:space="0" w:color="auto"/>
            <w:left w:val="none" w:sz="0" w:space="0" w:color="auto"/>
            <w:bottom w:val="none" w:sz="0" w:space="0" w:color="auto"/>
            <w:right w:val="none" w:sz="0" w:space="0" w:color="auto"/>
          </w:divBdr>
        </w:div>
        <w:div w:id="917521742">
          <w:marLeft w:val="640"/>
          <w:marRight w:val="0"/>
          <w:marTop w:val="0"/>
          <w:marBottom w:val="0"/>
          <w:divBdr>
            <w:top w:val="none" w:sz="0" w:space="0" w:color="auto"/>
            <w:left w:val="none" w:sz="0" w:space="0" w:color="auto"/>
            <w:bottom w:val="none" w:sz="0" w:space="0" w:color="auto"/>
            <w:right w:val="none" w:sz="0" w:space="0" w:color="auto"/>
          </w:divBdr>
        </w:div>
        <w:div w:id="1447263672">
          <w:marLeft w:val="640"/>
          <w:marRight w:val="0"/>
          <w:marTop w:val="0"/>
          <w:marBottom w:val="0"/>
          <w:divBdr>
            <w:top w:val="none" w:sz="0" w:space="0" w:color="auto"/>
            <w:left w:val="none" w:sz="0" w:space="0" w:color="auto"/>
            <w:bottom w:val="none" w:sz="0" w:space="0" w:color="auto"/>
            <w:right w:val="none" w:sz="0" w:space="0" w:color="auto"/>
          </w:divBdr>
        </w:div>
        <w:div w:id="811336898">
          <w:marLeft w:val="640"/>
          <w:marRight w:val="0"/>
          <w:marTop w:val="0"/>
          <w:marBottom w:val="0"/>
          <w:divBdr>
            <w:top w:val="none" w:sz="0" w:space="0" w:color="auto"/>
            <w:left w:val="none" w:sz="0" w:space="0" w:color="auto"/>
            <w:bottom w:val="none" w:sz="0" w:space="0" w:color="auto"/>
            <w:right w:val="none" w:sz="0" w:space="0" w:color="auto"/>
          </w:divBdr>
        </w:div>
        <w:div w:id="113330650">
          <w:marLeft w:val="640"/>
          <w:marRight w:val="0"/>
          <w:marTop w:val="0"/>
          <w:marBottom w:val="0"/>
          <w:divBdr>
            <w:top w:val="none" w:sz="0" w:space="0" w:color="auto"/>
            <w:left w:val="none" w:sz="0" w:space="0" w:color="auto"/>
            <w:bottom w:val="none" w:sz="0" w:space="0" w:color="auto"/>
            <w:right w:val="none" w:sz="0" w:space="0" w:color="auto"/>
          </w:divBdr>
        </w:div>
      </w:divsChild>
    </w:div>
    <w:div w:id="1281839338">
      <w:bodyDiv w:val="1"/>
      <w:marLeft w:val="0"/>
      <w:marRight w:val="0"/>
      <w:marTop w:val="0"/>
      <w:marBottom w:val="0"/>
      <w:divBdr>
        <w:top w:val="none" w:sz="0" w:space="0" w:color="auto"/>
        <w:left w:val="none" w:sz="0" w:space="0" w:color="auto"/>
        <w:bottom w:val="none" w:sz="0" w:space="0" w:color="auto"/>
        <w:right w:val="none" w:sz="0" w:space="0" w:color="auto"/>
      </w:divBdr>
      <w:divsChild>
        <w:div w:id="1966808528">
          <w:marLeft w:val="640"/>
          <w:marRight w:val="0"/>
          <w:marTop w:val="0"/>
          <w:marBottom w:val="0"/>
          <w:divBdr>
            <w:top w:val="none" w:sz="0" w:space="0" w:color="auto"/>
            <w:left w:val="none" w:sz="0" w:space="0" w:color="auto"/>
            <w:bottom w:val="none" w:sz="0" w:space="0" w:color="auto"/>
            <w:right w:val="none" w:sz="0" w:space="0" w:color="auto"/>
          </w:divBdr>
        </w:div>
        <w:div w:id="1160661063">
          <w:marLeft w:val="640"/>
          <w:marRight w:val="0"/>
          <w:marTop w:val="0"/>
          <w:marBottom w:val="0"/>
          <w:divBdr>
            <w:top w:val="none" w:sz="0" w:space="0" w:color="auto"/>
            <w:left w:val="none" w:sz="0" w:space="0" w:color="auto"/>
            <w:bottom w:val="none" w:sz="0" w:space="0" w:color="auto"/>
            <w:right w:val="none" w:sz="0" w:space="0" w:color="auto"/>
          </w:divBdr>
        </w:div>
        <w:div w:id="1724521050">
          <w:marLeft w:val="640"/>
          <w:marRight w:val="0"/>
          <w:marTop w:val="0"/>
          <w:marBottom w:val="0"/>
          <w:divBdr>
            <w:top w:val="none" w:sz="0" w:space="0" w:color="auto"/>
            <w:left w:val="none" w:sz="0" w:space="0" w:color="auto"/>
            <w:bottom w:val="none" w:sz="0" w:space="0" w:color="auto"/>
            <w:right w:val="none" w:sz="0" w:space="0" w:color="auto"/>
          </w:divBdr>
        </w:div>
        <w:div w:id="1861046713">
          <w:marLeft w:val="640"/>
          <w:marRight w:val="0"/>
          <w:marTop w:val="0"/>
          <w:marBottom w:val="0"/>
          <w:divBdr>
            <w:top w:val="none" w:sz="0" w:space="0" w:color="auto"/>
            <w:left w:val="none" w:sz="0" w:space="0" w:color="auto"/>
            <w:bottom w:val="none" w:sz="0" w:space="0" w:color="auto"/>
            <w:right w:val="none" w:sz="0" w:space="0" w:color="auto"/>
          </w:divBdr>
        </w:div>
        <w:div w:id="979919106">
          <w:marLeft w:val="640"/>
          <w:marRight w:val="0"/>
          <w:marTop w:val="0"/>
          <w:marBottom w:val="0"/>
          <w:divBdr>
            <w:top w:val="none" w:sz="0" w:space="0" w:color="auto"/>
            <w:left w:val="none" w:sz="0" w:space="0" w:color="auto"/>
            <w:bottom w:val="none" w:sz="0" w:space="0" w:color="auto"/>
            <w:right w:val="none" w:sz="0" w:space="0" w:color="auto"/>
          </w:divBdr>
        </w:div>
        <w:div w:id="1035928103">
          <w:marLeft w:val="640"/>
          <w:marRight w:val="0"/>
          <w:marTop w:val="0"/>
          <w:marBottom w:val="0"/>
          <w:divBdr>
            <w:top w:val="none" w:sz="0" w:space="0" w:color="auto"/>
            <w:left w:val="none" w:sz="0" w:space="0" w:color="auto"/>
            <w:bottom w:val="none" w:sz="0" w:space="0" w:color="auto"/>
            <w:right w:val="none" w:sz="0" w:space="0" w:color="auto"/>
          </w:divBdr>
        </w:div>
        <w:div w:id="384718410">
          <w:marLeft w:val="640"/>
          <w:marRight w:val="0"/>
          <w:marTop w:val="0"/>
          <w:marBottom w:val="0"/>
          <w:divBdr>
            <w:top w:val="none" w:sz="0" w:space="0" w:color="auto"/>
            <w:left w:val="none" w:sz="0" w:space="0" w:color="auto"/>
            <w:bottom w:val="none" w:sz="0" w:space="0" w:color="auto"/>
            <w:right w:val="none" w:sz="0" w:space="0" w:color="auto"/>
          </w:divBdr>
        </w:div>
        <w:div w:id="1747457061">
          <w:marLeft w:val="640"/>
          <w:marRight w:val="0"/>
          <w:marTop w:val="0"/>
          <w:marBottom w:val="0"/>
          <w:divBdr>
            <w:top w:val="none" w:sz="0" w:space="0" w:color="auto"/>
            <w:left w:val="none" w:sz="0" w:space="0" w:color="auto"/>
            <w:bottom w:val="none" w:sz="0" w:space="0" w:color="auto"/>
            <w:right w:val="none" w:sz="0" w:space="0" w:color="auto"/>
          </w:divBdr>
        </w:div>
        <w:div w:id="1574076120">
          <w:marLeft w:val="640"/>
          <w:marRight w:val="0"/>
          <w:marTop w:val="0"/>
          <w:marBottom w:val="0"/>
          <w:divBdr>
            <w:top w:val="none" w:sz="0" w:space="0" w:color="auto"/>
            <w:left w:val="none" w:sz="0" w:space="0" w:color="auto"/>
            <w:bottom w:val="none" w:sz="0" w:space="0" w:color="auto"/>
            <w:right w:val="none" w:sz="0" w:space="0" w:color="auto"/>
          </w:divBdr>
        </w:div>
        <w:div w:id="1589655145">
          <w:marLeft w:val="640"/>
          <w:marRight w:val="0"/>
          <w:marTop w:val="0"/>
          <w:marBottom w:val="0"/>
          <w:divBdr>
            <w:top w:val="none" w:sz="0" w:space="0" w:color="auto"/>
            <w:left w:val="none" w:sz="0" w:space="0" w:color="auto"/>
            <w:bottom w:val="none" w:sz="0" w:space="0" w:color="auto"/>
            <w:right w:val="none" w:sz="0" w:space="0" w:color="auto"/>
          </w:divBdr>
        </w:div>
        <w:div w:id="1652950045">
          <w:marLeft w:val="640"/>
          <w:marRight w:val="0"/>
          <w:marTop w:val="0"/>
          <w:marBottom w:val="0"/>
          <w:divBdr>
            <w:top w:val="none" w:sz="0" w:space="0" w:color="auto"/>
            <w:left w:val="none" w:sz="0" w:space="0" w:color="auto"/>
            <w:bottom w:val="none" w:sz="0" w:space="0" w:color="auto"/>
            <w:right w:val="none" w:sz="0" w:space="0" w:color="auto"/>
          </w:divBdr>
        </w:div>
        <w:div w:id="1331640730">
          <w:marLeft w:val="640"/>
          <w:marRight w:val="0"/>
          <w:marTop w:val="0"/>
          <w:marBottom w:val="0"/>
          <w:divBdr>
            <w:top w:val="none" w:sz="0" w:space="0" w:color="auto"/>
            <w:left w:val="none" w:sz="0" w:space="0" w:color="auto"/>
            <w:bottom w:val="none" w:sz="0" w:space="0" w:color="auto"/>
            <w:right w:val="none" w:sz="0" w:space="0" w:color="auto"/>
          </w:divBdr>
        </w:div>
        <w:div w:id="1559515392">
          <w:marLeft w:val="640"/>
          <w:marRight w:val="0"/>
          <w:marTop w:val="0"/>
          <w:marBottom w:val="0"/>
          <w:divBdr>
            <w:top w:val="none" w:sz="0" w:space="0" w:color="auto"/>
            <w:left w:val="none" w:sz="0" w:space="0" w:color="auto"/>
            <w:bottom w:val="none" w:sz="0" w:space="0" w:color="auto"/>
            <w:right w:val="none" w:sz="0" w:space="0" w:color="auto"/>
          </w:divBdr>
        </w:div>
        <w:div w:id="539830127">
          <w:marLeft w:val="640"/>
          <w:marRight w:val="0"/>
          <w:marTop w:val="0"/>
          <w:marBottom w:val="0"/>
          <w:divBdr>
            <w:top w:val="none" w:sz="0" w:space="0" w:color="auto"/>
            <w:left w:val="none" w:sz="0" w:space="0" w:color="auto"/>
            <w:bottom w:val="none" w:sz="0" w:space="0" w:color="auto"/>
            <w:right w:val="none" w:sz="0" w:space="0" w:color="auto"/>
          </w:divBdr>
        </w:div>
        <w:div w:id="1860267474">
          <w:marLeft w:val="640"/>
          <w:marRight w:val="0"/>
          <w:marTop w:val="0"/>
          <w:marBottom w:val="0"/>
          <w:divBdr>
            <w:top w:val="none" w:sz="0" w:space="0" w:color="auto"/>
            <w:left w:val="none" w:sz="0" w:space="0" w:color="auto"/>
            <w:bottom w:val="none" w:sz="0" w:space="0" w:color="auto"/>
            <w:right w:val="none" w:sz="0" w:space="0" w:color="auto"/>
          </w:divBdr>
        </w:div>
        <w:div w:id="930238223">
          <w:marLeft w:val="640"/>
          <w:marRight w:val="0"/>
          <w:marTop w:val="0"/>
          <w:marBottom w:val="0"/>
          <w:divBdr>
            <w:top w:val="none" w:sz="0" w:space="0" w:color="auto"/>
            <w:left w:val="none" w:sz="0" w:space="0" w:color="auto"/>
            <w:bottom w:val="none" w:sz="0" w:space="0" w:color="auto"/>
            <w:right w:val="none" w:sz="0" w:space="0" w:color="auto"/>
          </w:divBdr>
        </w:div>
        <w:div w:id="70130333">
          <w:marLeft w:val="640"/>
          <w:marRight w:val="0"/>
          <w:marTop w:val="0"/>
          <w:marBottom w:val="0"/>
          <w:divBdr>
            <w:top w:val="none" w:sz="0" w:space="0" w:color="auto"/>
            <w:left w:val="none" w:sz="0" w:space="0" w:color="auto"/>
            <w:bottom w:val="none" w:sz="0" w:space="0" w:color="auto"/>
            <w:right w:val="none" w:sz="0" w:space="0" w:color="auto"/>
          </w:divBdr>
        </w:div>
        <w:div w:id="314265201">
          <w:marLeft w:val="640"/>
          <w:marRight w:val="0"/>
          <w:marTop w:val="0"/>
          <w:marBottom w:val="0"/>
          <w:divBdr>
            <w:top w:val="none" w:sz="0" w:space="0" w:color="auto"/>
            <w:left w:val="none" w:sz="0" w:space="0" w:color="auto"/>
            <w:bottom w:val="none" w:sz="0" w:space="0" w:color="auto"/>
            <w:right w:val="none" w:sz="0" w:space="0" w:color="auto"/>
          </w:divBdr>
        </w:div>
        <w:div w:id="1974557982">
          <w:marLeft w:val="640"/>
          <w:marRight w:val="0"/>
          <w:marTop w:val="0"/>
          <w:marBottom w:val="0"/>
          <w:divBdr>
            <w:top w:val="none" w:sz="0" w:space="0" w:color="auto"/>
            <w:left w:val="none" w:sz="0" w:space="0" w:color="auto"/>
            <w:bottom w:val="none" w:sz="0" w:space="0" w:color="auto"/>
            <w:right w:val="none" w:sz="0" w:space="0" w:color="auto"/>
          </w:divBdr>
        </w:div>
        <w:div w:id="1510607772">
          <w:marLeft w:val="640"/>
          <w:marRight w:val="0"/>
          <w:marTop w:val="0"/>
          <w:marBottom w:val="0"/>
          <w:divBdr>
            <w:top w:val="none" w:sz="0" w:space="0" w:color="auto"/>
            <w:left w:val="none" w:sz="0" w:space="0" w:color="auto"/>
            <w:bottom w:val="none" w:sz="0" w:space="0" w:color="auto"/>
            <w:right w:val="none" w:sz="0" w:space="0" w:color="auto"/>
          </w:divBdr>
        </w:div>
        <w:div w:id="1915433644">
          <w:marLeft w:val="640"/>
          <w:marRight w:val="0"/>
          <w:marTop w:val="0"/>
          <w:marBottom w:val="0"/>
          <w:divBdr>
            <w:top w:val="none" w:sz="0" w:space="0" w:color="auto"/>
            <w:left w:val="none" w:sz="0" w:space="0" w:color="auto"/>
            <w:bottom w:val="none" w:sz="0" w:space="0" w:color="auto"/>
            <w:right w:val="none" w:sz="0" w:space="0" w:color="auto"/>
          </w:divBdr>
        </w:div>
        <w:div w:id="2079130606">
          <w:marLeft w:val="640"/>
          <w:marRight w:val="0"/>
          <w:marTop w:val="0"/>
          <w:marBottom w:val="0"/>
          <w:divBdr>
            <w:top w:val="none" w:sz="0" w:space="0" w:color="auto"/>
            <w:left w:val="none" w:sz="0" w:space="0" w:color="auto"/>
            <w:bottom w:val="none" w:sz="0" w:space="0" w:color="auto"/>
            <w:right w:val="none" w:sz="0" w:space="0" w:color="auto"/>
          </w:divBdr>
        </w:div>
        <w:div w:id="1404336637">
          <w:marLeft w:val="640"/>
          <w:marRight w:val="0"/>
          <w:marTop w:val="0"/>
          <w:marBottom w:val="0"/>
          <w:divBdr>
            <w:top w:val="none" w:sz="0" w:space="0" w:color="auto"/>
            <w:left w:val="none" w:sz="0" w:space="0" w:color="auto"/>
            <w:bottom w:val="none" w:sz="0" w:space="0" w:color="auto"/>
            <w:right w:val="none" w:sz="0" w:space="0" w:color="auto"/>
          </w:divBdr>
        </w:div>
        <w:div w:id="6951696">
          <w:marLeft w:val="640"/>
          <w:marRight w:val="0"/>
          <w:marTop w:val="0"/>
          <w:marBottom w:val="0"/>
          <w:divBdr>
            <w:top w:val="none" w:sz="0" w:space="0" w:color="auto"/>
            <w:left w:val="none" w:sz="0" w:space="0" w:color="auto"/>
            <w:bottom w:val="none" w:sz="0" w:space="0" w:color="auto"/>
            <w:right w:val="none" w:sz="0" w:space="0" w:color="auto"/>
          </w:divBdr>
        </w:div>
        <w:div w:id="1292975008">
          <w:marLeft w:val="640"/>
          <w:marRight w:val="0"/>
          <w:marTop w:val="0"/>
          <w:marBottom w:val="0"/>
          <w:divBdr>
            <w:top w:val="none" w:sz="0" w:space="0" w:color="auto"/>
            <w:left w:val="none" w:sz="0" w:space="0" w:color="auto"/>
            <w:bottom w:val="none" w:sz="0" w:space="0" w:color="auto"/>
            <w:right w:val="none" w:sz="0" w:space="0" w:color="auto"/>
          </w:divBdr>
        </w:div>
        <w:div w:id="2138984439">
          <w:marLeft w:val="640"/>
          <w:marRight w:val="0"/>
          <w:marTop w:val="0"/>
          <w:marBottom w:val="0"/>
          <w:divBdr>
            <w:top w:val="none" w:sz="0" w:space="0" w:color="auto"/>
            <w:left w:val="none" w:sz="0" w:space="0" w:color="auto"/>
            <w:bottom w:val="none" w:sz="0" w:space="0" w:color="auto"/>
            <w:right w:val="none" w:sz="0" w:space="0" w:color="auto"/>
          </w:divBdr>
        </w:div>
        <w:div w:id="1558859654">
          <w:marLeft w:val="640"/>
          <w:marRight w:val="0"/>
          <w:marTop w:val="0"/>
          <w:marBottom w:val="0"/>
          <w:divBdr>
            <w:top w:val="none" w:sz="0" w:space="0" w:color="auto"/>
            <w:left w:val="none" w:sz="0" w:space="0" w:color="auto"/>
            <w:bottom w:val="none" w:sz="0" w:space="0" w:color="auto"/>
            <w:right w:val="none" w:sz="0" w:space="0" w:color="auto"/>
          </w:divBdr>
        </w:div>
        <w:div w:id="1676155523">
          <w:marLeft w:val="640"/>
          <w:marRight w:val="0"/>
          <w:marTop w:val="0"/>
          <w:marBottom w:val="0"/>
          <w:divBdr>
            <w:top w:val="none" w:sz="0" w:space="0" w:color="auto"/>
            <w:left w:val="none" w:sz="0" w:space="0" w:color="auto"/>
            <w:bottom w:val="none" w:sz="0" w:space="0" w:color="auto"/>
            <w:right w:val="none" w:sz="0" w:space="0" w:color="auto"/>
          </w:divBdr>
        </w:div>
        <w:div w:id="634991083">
          <w:marLeft w:val="640"/>
          <w:marRight w:val="0"/>
          <w:marTop w:val="0"/>
          <w:marBottom w:val="0"/>
          <w:divBdr>
            <w:top w:val="none" w:sz="0" w:space="0" w:color="auto"/>
            <w:left w:val="none" w:sz="0" w:space="0" w:color="auto"/>
            <w:bottom w:val="none" w:sz="0" w:space="0" w:color="auto"/>
            <w:right w:val="none" w:sz="0" w:space="0" w:color="auto"/>
          </w:divBdr>
        </w:div>
        <w:div w:id="425536031">
          <w:marLeft w:val="640"/>
          <w:marRight w:val="0"/>
          <w:marTop w:val="0"/>
          <w:marBottom w:val="0"/>
          <w:divBdr>
            <w:top w:val="none" w:sz="0" w:space="0" w:color="auto"/>
            <w:left w:val="none" w:sz="0" w:space="0" w:color="auto"/>
            <w:bottom w:val="none" w:sz="0" w:space="0" w:color="auto"/>
            <w:right w:val="none" w:sz="0" w:space="0" w:color="auto"/>
          </w:divBdr>
        </w:div>
        <w:div w:id="1812282143">
          <w:marLeft w:val="640"/>
          <w:marRight w:val="0"/>
          <w:marTop w:val="0"/>
          <w:marBottom w:val="0"/>
          <w:divBdr>
            <w:top w:val="none" w:sz="0" w:space="0" w:color="auto"/>
            <w:left w:val="none" w:sz="0" w:space="0" w:color="auto"/>
            <w:bottom w:val="none" w:sz="0" w:space="0" w:color="auto"/>
            <w:right w:val="none" w:sz="0" w:space="0" w:color="auto"/>
          </w:divBdr>
        </w:div>
        <w:div w:id="946275252">
          <w:marLeft w:val="640"/>
          <w:marRight w:val="0"/>
          <w:marTop w:val="0"/>
          <w:marBottom w:val="0"/>
          <w:divBdr>
            <w:top w:val="none" w:sz="0" w:space="0" w:color="auto"/>
            <w:left w:val="none" w:sz="0" w:space="0" w:color="auto"/>
            <w:bottom w:val="none" w:sz="0" w:space="0" w:color="auto"/>
            <w:right w:val="none" w:sz="0" w:space="0" w:color="auto"/>
          </w:divBdr>
        </w:div>
        <w:div w:id="391932558">
          <w:marLeft w:val="640"/>
          <w:marRight w:val="0"/>
          <w:marTop w:val="0"/>
          <w:marBottom w:val="0"/>
          <w:divBdr>
            <w:top w:val="none" w:sz="0" w:space="0" w:color="auto"/>
            <w:left w:val="none" w:sz="0" w:space="0" w:color="auto"/>
            <w:bottom w:val="none" w:sz="0" w:space="0" w:color="auto"/>
            <w:right w:val="none" w:sz="0" w:space="0" w:color="auto"/>
          </w:divBdr>
        </w:div>
        <w:div w:id="2020698330">
          <w:marLeft w:val="640"/>
          <w:marRight w:val="0"/>
          <w:marTop w:val="0"/>
          <w:marBottom w:val="0"/>
          <w:divBdr>
            <w:top w:val="none" w:sz="0" w:space="0" w:color="auto"/>
            <w:left w:val="none" w:sz="0" w:space="0" w:color="auto"/>
            <w:bottom w:val="none" w:sz="0" w:space="0" w:color="auto"/>
            <w:right w:val="none" w:sz="0" w:space="0" w:color="auto"/>
          </w:divBdr>
        </w:div>
        <w:div w:id="164054030">
          <w:marLeft w:val="640"/>
          <w:marRight w:val="0"/>
          <w:marTop w:val="0"/>
          <w:marBottom w:val="0"/>
          <w:divBdr>
            <w:top w:val="none" w:sz="0" w:space="0" w:color="auto"/>
            <w:left w:val="none" w:sz="0" w:space="0" w:color="auto"/>
            <w:bottom w:val="none" w:sz="0" w:space="0" w:color="auto"/>
            <w:right w:val="none" w:sz="0" w:space="0" w:color="auto"/>
          </w:divBdr>
        </w:div>
        <w:div w:id="1975325608">
          <w:marLeft w:val="640"/>
          <w:marRight w:val="0"/>
          <w:marTop w:val="0"/>
          <w:marBottom w:val="0"/>
          <w:divBdr>
            <w:top w:val="none" w:sz="0" w:space="0" w:color="auto"/>
            <w:left w:val="none" w:sz="0" w:space="0" w:color="auto"/>
            <w:bottom w:val="none" w:sz="0" w:space="0" w:color="auto"/>
            <w:right w:val="none" w:sz="0" w:space="0" w:color="auto"/>
          </w:divBdr>
        </w:div>
        <w:div w:id="651523781">
          <w:marLeft w:val="640"/>
          <w:marRight w:val="0"/>
          <w:marTop w:val="0"/>
          <w:marBottom w:val="0"/>
          <w:divBdr>
            <w:top w:val="none" w:sz="0" w:space="0" w:color="auto"/>
            <w:left w:val="none" w:sz="0" w:space="0" w:color="auto"/>
            <w:bottom w:val="none" w:sz="0" w:space="0" w:color="auto"/>
            <w:right w:val="none" w:sz="0" w:space="0" w:color="auto"/>
          </w:divBdr>
        </w:div>
        <w:div w:id="536627305">
          <w:marLeft w:val="640"/>
          <w:marRight w:val="0"/>
          <w:marTop w:val="0"/>
          <w:marBottom w:val="0"/>
          <w:divBdr>
            <w:top w:val="none" w:sz="0" w:space="0" w:color="auto"/>
            <w:left w:val="none" w:sz="0" w:space="0" w:color="auto"/>
            <w:bottom w:val="none" w:sz="0" w:space="0" w:color="auto"/>
            <w:right w:val="none" w:sz="0" w:space="0" w:color="auto"/>
          </w:divBdr>
        </w:div>
        <w:div w:id="1918322264">
          <w:marLeft w:val="640"/>
          <w:marRight w:val="0"/>
          <w:marTop w:val="0"/>
          <w:marBottom w:val="0"/>
          <w:divBdr>
            <w:top w:val="none" w:sz="0" w:space="0" w:color="auto"/>
            <w:left w:val="none" w:sz="0" w:space="0" w:color="auto"/>
            <w:bottom w:val="none" w:sz="0" w:space="0" w:color="auto"/>
            <w:right w:val="none" w:sz="0" w:space="0" w:color="auto"/>
          </w:divBdr>
        </w:div>
        <w:div w:id="784810354">
          <w:marLeft w:val="640"/>
          <w:marRight w:val="0"/>
          <w:marTop w:val="0"/>
          <w:marBottom w:val="0"/>
          <w:divBdr>
            <w:top w:val="none" w:sz="0" w:space="0" w:color="auto"/>
            <w:left w:val="none" w:sz="0" w:space="0" w:color="auto"/>
            <w:bottom w:val="none" w:sz="0" w:space="0" w:color="auto"/>
            <w:right w:val="none" w:sz="0" w:space="0" w:color="auto"/>
          </w:divBdr>
        </w:div>
        <w:div w:id="1182667366">
          <w:marLeft w:val="640"/>
          <w:marRight w:val="0"/>
          <w:marTop w:val="0"/>
          <w:marBottom w:val="0"/>
          <w:divBdr>
            <w:top w:val="none" w:sz="0" w:space="0" w:color="auto"/>
            <w:left w:val="none" w:sz="0" w:space="0" w:color="auto"/>
            <w:bottom w:val="none" w:sz="0" w:space="0" w:color="auto"/>
            <w:right w:val="none" w:sz="0" w:space="0" w:color="auto"/>
          </w:divBdr>
        </w:div>
        <w:div w:id="1515219343">
          <w:marLeft w:val="640"/>
          <w:marRight w:val="0"/>
          <w:marTop w:val="0"/>
          <w:marBottom w:val="0"/>
          <w:divBdr>
            <w:top w:val="none" w:sz="0" w:space="0" w:color="auto"/>
            <w:left w:val="none" w:sz="0" w:space="0" w:color="auto"/>
            <w:bottom w:val="none" w:sz="0" w:space="0" w:color="auto"/>
            <w:right w:val="none" w:sz="0" w:space="0" w:color="auto"/>
          </w:divBdr>
        </w:div>
        <w:div w:id="975333648">
          <w:marLeft w:val="640"/>
          <w:marRight w:val="0"/>
          <w:marTop w:val="0"/>
          <w:marBottom w:val="0"/>
          <w:divBdr>
            <w:top w:val="none" w:sz="0" w:space="0" w:color="auto"/>
            <w:left w:val="none" w:sz="0" w:space="0" w:color="auto"/>
            <w:bottom w:val="none" w:sz="0" w:space="0" w:color="auto"/>
            <w:right w:val="none" w:sz="0" w:space="0" w:color="auto"/>
          </w:divBdr>
        </w:div>
        <w:div w:id="839202783">
          <w:marLeft w:val="640"/>
          <w:marRight w:val="0"/>
          <w:marTop w:val="0"/>
          <w:marBottom w:val="0"/>
          <w:divBdr>
            <w:top w:val="none" w:sz="0" w:space="0" w:color="auto"/>
            <w:left w:val="none" w:sz="0" w:space="0" w:color="auto"/>
            <w:bottom w:val="none" w:sz="0" w:space="0" w:color="auto"/>
            <w:right w:val="none" w:sz="0" w:space="0" w:color="auto"/>
          </w:divBdr>
        </w:div>
        <w:div w:id="31157098">
          <w:marLeft w:val="640"/>
          <w:marRight w:val="0"/>
          <w:marTop w:val="0"/>
          <w:marBottom w:val="0"/>
          <w:divBdr>
            <w:top w:val="none" w:sz="0" w:space="0" w:color="auto"/>
            <w:left w:val="none" w:sz="0" w:space="0" w:color="auto"/>
            <w:bottom w:val="none" w:sz="0" w:space="0" w:color="auto"/>
            <w:right w:val="none" w:sz="0" w:space="0" w:color="auto"/>
          </w:divBdr>
        </w:div>
        <w:div w:id="1851989395">
          <w:marLeft w:val="640"/>
          <w:marRight w:val="0"/>
          <w:marTop w:val="0"/>
          <w:marBottom w:val="0"/>
          <w:divBdr>
            <w:top w:val="none" w:sz="0" w:space="0" w:color="auto"/>
            <w:left w:val="none" w:sz="0" w:space="0" w:color="auto"/>
            <w:bottom w:val="none" w:sz="0" w:space="0" w:color="auto"/>
            <w:right w:val="none" w:sz="0" w:space="0" w:color="auto"/>
          </w:divBdr>
        </w:div>
        <w:div w:id="282078479">
          <w:marLeft w:val="640"/>
          <w:marRight w:val="0"/>
          <w:marTop w:val="0"/>
          <w:marBottom w:val="0"/>
          <w:divBdr>
            <w:top w:val="none" w:sz="0" w:space="0" w:color="auto"/>
            <w:left w:val="none" w:sz="0" w:space="0" w:color="auto"/>
            <w:bottom w:val="none" w:sz="0" w:space="0" w:color="auto"/>
            <w:right w:val="none" w:sz="0" w:space="0" w:color="auto"/>
          </w:divBdr>
        </w:div>
        <w:div w:id="954824602">
          <w:marLeft w:val="640"/>
          <w:marRight w:val="0"/>
          <w:marTop w:val="0"/>
          <w:marBottom w:val="0"/>
          <w:divBdr>
            <w:top w:val="none" w:sz="0" w:space="0" w:color="auto"/>
            <w:left w:val="none" w:sz="0" w:space="0" w:color="auto"/>
            <w:bottom w:val="none" w:sz="0" w:space="0" w:color="auto"/>
            <w:right w:val="none" w:sz="0" w:space="0" w:color="auto"/>
          </w:divBdr>
        </w:div>
        <w:div w:id="1742099107">
          <w:marLeft w:val="640"/>
          <w:marRight w:val="0"/>
          <w:marTop w:val="0"/>
          <w:marBottom w:val="0"/>
          <w:divBdr>
            <w:top w:val="none" w:sz="0" w:space="0" w:color="auto"/>
            <w:left w:val="none" w:sz="0" w:space="0" w:color="auto"/>
            <w:bottom w:val="none" w:sz="0" w:space="0" w:color="auto"/>
            <w:right w:val="none" w:sz="0" w:space="0" w:color="auto"/>
          </w:divBdr>
        </w:div>
        <w:div w:id="1503159036">
          <w:marLeft w:val="640"/>
          <w:marRight w:val="0"/>
          <w:marTop w:val="0"/>
          <w:marBottom w:val="0"/>
          <w:divBdr>
            <w:top w:val="none" w:sz="0" w:space="0" w:color="auto"/>
            <w:left w:val="none" w:sz="0" w:space="0" w:color="auto"/>
            <w:bottom w:val="none" w:sz="0" w:space="0" w:color="auto"/>
            <w:right w:val="none" w:sz="0" w:space="0" w:color="auto"/>
          </w:divBdr>
        </w:div>
        <w:div w:id="232207408">
          <w:marLeft w:val="640"/>
          <w:marRight w:val="0"/>
          <w:marTop w:val="0"/>
          <w:marBottom w:val="0"/>
          <w:divBdr>
            <w:top w:val="none" w:sz="0" w:space="0" w:color="auto"/>
            <w:left w:val="none" w:sz="0" w:space="0" w:color="auto"/>
            <w:bottom w:val="none" w:sz="0" w:space="0" w:color="auto"/>
            <w:right w:val="none" w:sz="0" w:space="0" w:color="auto"/>
          </w:divBdr>
        </w:div>
        <w:div w:id="475218320">
          <w:marLeft w:val="640"/>
          <w:marRight w:val="0"/>
          <w:marTop w:val="0"/>
          <w:marBottom w:val="0"/>
          <w:divBdr>
            <w:top w:val="none" w:sz="0" w:space="0" w:color="auto"/>
            <w:left w:val="none" w:sz="0" w:space="0" w:color="auto"/>
            <w:bottom w:val="none" w:sz="0" w:space="0" w:color="auto"/>
            <w:right w:val="none" w:sz="0" w:space="0" w:color="auto"/>
          </w:divBdr>
        </w:div>
        <w:div w:id="1351646242">
          <w:marLeft w:val="640"/>
          <w:marRight w:val="0"/>
          <w:marTop w:val="0"/>
          <w:marBottom w:val="0"/>
          <w:divBdr>
            <w:top w:val="none" w:sz="0" w:space="0" w:color="auto"/>
            <w:left w:val="none" w:sz="0" w:space="0" w:color="auto"/>
            <w:bottom w:val="none" w:sz="0" w:space="0" w:color="auto"/>
            <w:right w:val="none" w:sz="0" w:space="0" w:color="auto"/>
          </w:divBdr>
        </w:div>
        <w:div w:id="1423263591">
          <w:marLeft w:val="640"/>
          <w:marRight w:val="0"/>
          <w:marTop w:val="0"/>
          <w:marBottom w:val="0"/>
          <w:divBdr>
            <w:top w:val="none" w:sz="0" w:space="0" w:color="auto"/>
            <w:left w:val="none" w:sz="0" w:space="0" w:color="auto"/>
            <w:bottom w:val="none" w:sz="0" w:space="0" w:color="auto"/>
            <w:right w:val="none" w:sz="0" w:space="0" w:color="auto"/>
          </w:divBdr>
        </w:div>
        <w:div w:id="1391683801">
          <w:marLeft w:val="640"/>
          <w:marRight w:val="0"/>
          <w:marTop w:val="0"/>
          <w:marBottom w:val="0"/>
          <w:divBdr>
            <w:top w:val="none" w:sz="0" w:space="0" w:color="auto"/>
            <w:left w:val="none" w:sz="0" w:space="0" w:color="auto"/>
            <w:bottom w:val="none" w:sz="0" w:space="0" w:color="auto"/>
            <w:right w:val="none" w:sz="0" w:space="0" w:color="auto"/>
          </w:divBdr>
        </w:div>
        <w:div w:id="1972326353">
          <w:marLeft w:val="640"/>
          <w:marRight w:val="0"/>
          <w:marTop w:val="0"/>
          <w:marBottom w:val="0"/>
          <w:divBdr>
            <w:top w:val="none" w:sz="0" w:space="0" w:color="auto"/>
            <w:left w:val="none" w:sz="0" w:space="0" w:color="auto"/>
            <w:bottom w:val="none" w:sz="0" w:space="0" w:color="auto"/>
            <w:right w:val="none" w:sz="0" w:space="0" w:color="auto"/>
          </w:divBdr>
        </w:div>
        <w:div w:id="624703086">
          <w:marLeft w:val="640"/>
          <w:marRight w:val="0"/>
          <w:marTop w:val="0"/>
          <w:marBottom w:val="0"/>
          <w:divBdr>
            <w:top w:val="none" w:sz="0" w:space="0" w:color="auto"/>
            <w:left w:val="none" w:sz="0" w:space="0" w:color="auto"/>
            <w:bottom w:val="none" w:sz="0" w:space="0" w:color="auto"/>
            <w:right w:val="none" w:sz="0" w:space="0" w:color="auto"/>
          </w:divBdr>
        </w:div>
        <w:div w:id="1157957629">
          <w:marLeft w:val="640"/>
          <w:marRight w:val="0"/>
          <w:marTop w:val="0"/>
          <w:marBottom w:val="0"/>
          <w:divBdr>
            <w:top w:val="none" w:sz="0" w:space="0" w:color="auto"/>
            <w:left w:val="none" w:sz="0" w:space="0" w:color="auto"/>
            <w:bottom w:val="none" w:sz="0" w:space="0" w:color="auto"/>
            <w:right w:val="none" w:sz="0" w:space="0" w:color="auto"/>
          </w:divBdr>
        </w:div>
        <w:div w:id="247736146">
          <w:marLeft w:val="640"/>
          <w:marRight w:val="0"/>
          <w:marTop w:val="0"/>
          <w:marBottom w:val="0"/>
          <w:divBdr>
            <w:top w:val="none" w:sz="0" w:space="0" w:color="auto"/>
            <w:left w:val="none" w:sz="0" w:space="0" w:color="auto"/>
            <w:bottom w:val="none" w:sz="0" w:space="0" w:color="auto"/>
            <w:right w:val="none" w:sz="0" w:space="0" w:color="auto"/>
          </w:divBdr>
        </w:div>
        <w:div w:id="413548638">
          <w:marLeft w:val="640"/>
          <w:marRight w:val="0"/>
          <w:marTop w:val="0"/>
          <w:marBottom w:val="0"/>
          <w:divBdr>
            <w:top w:val="none" w:sz="0" w:space="0" w:color="auto"/>
            <w:left w:val="none" w:sz="0" w:space="0" w:color="auto"/>
            <w:bottom w:val="none" w:sz="0" w:space="0" w:color="auto"/>
            <w:right w:val="none" w:sz="0" w:space="0" w:color="auto"/>
          </w:divBdr>
        </w:div>
        <w:div w:id="2000772481">
          <w:marLeft w:val="640"/>
          <w:marRight w:val="0"/>
          <w:marTop w:val="0"/>
          <w:marBottom w:val="0"/>
          <w:divBdr>
            <w:top w:val="none" w:sz="0" w:space="0" w:color="auto"/>
            <w:left w:val="none" w:sz="0" w:space="0" w:color="auto"/>
            <w:bottom w:val="none" w:sz="0" w:space="0" w:color="auto"/>
            <w:right w:val="none" w:sz="0" w:space="0" w:color="auto"/>
          </w:divBdr>
        </w:div>
        <w:div w:id="953557411">
          <w:marLeft w:val="640"/>
          <w:marRight w:val="0"/>
          <w:marTop w:val="0"/>
          <w:marBottom w:val="0"/>
          <w:divBdr>
            <w:top w:val="none" w:sz="0" w:space="0" w:color="auto"/>
            <w:left w:val="none" w:sz="0" w:space="0" w:color="auto"/>
            <w:bottom w:val="none" w:sz="0" w:space="0" w:color="auto"/>
            <w:right w:val="none" w:sz="0" w:space="0" w:color="auto"/>
          </w:divBdr>
        </w:div>
        <w:div w:id="1968772864">
          <w:marLeft w:val="640"/>
          <w:marRight w:val="0"/>
          <w:marTop w:val="0"/>
          <w:marBottom w:val="0"/>
          <w:divBdr>
            <w:top w:val="none" w:sz="0" w:space="0" w:color="auto"/>
            <w:left w:val="none" w:sz="0" w:space="0" w:color="auto"/>
            <w:bottom w:val="none" w:sz="0" w:space="0" w:color="auto"/>
            <w:right w:val="none" w:sz="0" w:space="0" w:color="auto"/>
          </w:divBdr>
        </w:div>
        <w:div w:id="1913810612">
          <w:marLeft w:val="640"/>
          <w:marRight w:val="0"/>
          <w:marTop w:val="0"/>
          <w:marBottom w:val="0"/>
          <w:divBdr>
            <w:top w:val="none" w:sz="0" w:space="0" w:color="auto"/>
            <w:left w:val="none" w:sz="0" w:space="0" w:color="auto"/>
            <w:bottom w:val="none" w:sz="0" w:space="0" w:color="auto"/>
            <w:right w:val="none" w:sz="0" w:space="0" w:color="auto"/>
          </w:divBdr>
        </w:div>
        <w:div w:id="286133297">
          <w:marLeft w:val="640"/>
          <w:marRight w:val="0"/>
          <w:marTop w:val="0"/>
          <w:marBottom w:val="0"/>
          <w:divBdr>
            <w:top w:val="none" w:sz="0" w:space="0" w:color="auto"/>
            <w:left w:val="none" w:sz="0" w:space="0" w:color="auto"/>
            <w:bottom w:val="none" w:sz="0" w:space="0" w:color="auto"/>
            <w:right w:val="none" w:sz="0" w:space="0" w:color="auto"/>
          </w:divBdr>
        </w:div>
        <w:div w:id="1043599375">
          <w:marLeft w:val="640"/>
          <w:marRight w:val="0"/>
          <w:marTop w:val="0"/>
          <w:marBottom w:val="0"/>
          <w:divBdr>
            <w:top w:val="none" w:sz="0" w:space="0" w:color="auto"/>
            <w:left w:val="none" w:sz="0" w:space="0" w:color="auto"/>
            <w:bottom w:val="none" w:sz="0" w:space="0" w:color="auto"/>
            <w:right w:val="none" w:sz="0" w:space="0" w:color="auto"/>
          </w:divBdr>
        </w:div>
        <w:div w:id="265771444">
          <w:marLeft w:val="640"/>
          <w:marRight w:val="0"/>
          <w:marTop w:val="0"/>
          <w:marBottom w:val="0"/>
          <w:divBdr>
            <w:top w:val="none" w:sz="0" w:space="0" w:color="auto"/>
            <w:left w:val="none" w:sz="0" w:space="0" w:color="auto"/>
            <w:bottom w:val="none" w:sz="0" w:space="0" w:color="auto"/>
            <w:right w:val="none" w:sz="0" w:space="0" w:color="auto"/>
          </w:divBdr>
        </w:div>
        <w:div w:id="2107730561">
          <w:marLeft w:val="640"/>
          <w:marRight w:val="0"/>
          <w:marTop w:val="0"/>
          <w:marBottom w:val="0"/>
          <w:divBdr>
            <w:top w:val="none" w:sz="0" w:space="0" w:color="auto"/>
            <w:left w:val="none" w:sz="0" w:space="0" w:color="auto"/>
            <w:bottom w:val="none" w:sz="0" w:space="0" w:color="auto"/>
            <w:right w:val="none" w:sz="0" w:space="0" w:color="auto"/>
          </w:divBdr>
        </w:div>
        <w:div w:id="2005207488">
          <w:marLeft w:val="640"/>
          <w:marRight w:val="0"/>
          <w:marTop w:val="0"/>
          <w:marBottom w:val="0"/>
          <w:divBdr>
            <w:top w:val="none" w:sz="0" w:space="0" w:color="auto"/>
            <w:left w:val="none" w:sz="0" w:space="0" w:color="auto"/>
            <w:bottom w:val="none" w:sz="0" w:space="0" w:color="auto"/>
            <w:right w:val="none" w:sz="0" w:space="0" w:color="auto"/>
          </w:divBdr>
        </w:div>
        <w:div w:id="594285354">
          <w:marLeft w:val="640"/>
          <w:marRight w:val="0"/>
          <w:marTop w:val="0"/>
          <w:marBottom w:val="0"/>
          <w:divBdr>
            <w:top w:val="none" w:sz="0" w:space="0" w:color="auto"/>
            <w:left w:val="none" w:sz="0" w:space="0" w:color="auto"/>
            <w:bottom w:val="none" w:sz="0" w:space="0" w:color="auto"/>
            <w:right w:val="none" w:sz="0" w:space="0" w:color="auto"/>
          </w:divBdr>
        </w:div>
        <w:div w:id="1258102535">
          <w:marLeft w:val="640"/>
          <w:marRight w:val="0"/>
          <w:marTop w:val="0"/>
          <w:marBottom w:val="0"/>
          <w:divBdr>
            <w:top w:val="none" w:sz="0" w:space="0" w:color="auto"/>
            <w:left w:val="none" w:sz="0" w:space="0" w:color="auto"/>
            <w:bottom w:val="none" w:sz="0" w:space="0" w:color="auto"/>
            <w:right w:val="none" w:sz="0" w:space="0" w:color="auto"/>
          </w:divBdr>
        </w:div>
        <w:div w:id="1840776619">
          <w:marLeft w:val="640"/>
          <w:marRight w:val="0"/>
          <w:marTop w:val="0"/>
          <w:marBottom w:val="0"/>
          <w:divBdr>
            <w:top w:val="none" w:sz="0" w:space="0" w:color="auto"/>
            <w:left w:val="none" w:sz="0" w:space="0" w:color="auto"/>
            <w:bottom w:val="none" w:sz="0" w:space="0" w:color="auto"/>
            <w:right w:val="none" w:sz="0" w:space="0" w:color="auto"/>
          </w:divBdr>
        </w:div>
        <w:div w:id="2024941420">
          <w:marLeft w:val="640"/>
          <w:marRight w:val="0"/>
          <w:marTop w:val="0"/>
          <w:marBottom w:val="0"/>
          <w:divBdr>
            <w:top w:val="none" w:sz="0" w:space="0" w:color="auto"/>
            <w:left w:val="none" w:sz="0" w:space="0" w:color="auto"/>
            <w:bottom w:val="none" w:sz="0" w:space="0" w:color="auto"/>
            <w:right w:val="none" w:sz="0" w:space="0" w:color="auto"/>
          </w:divBdr>
        </w:div>
        <w:div w:id="1613321070">
          <w:marLeft w:val="640"/>
          <w:marRight w:val="0"/>
          <w:marTop w:val="0"/>
          <w:marBottom w:val="0"/>
          <w:divBdr>
            <w:top w:val="none" w:sz="0" w:space="0" w:color="auto"/>
            <w:left w:val="none" w:sz="0" w:space="0" w:color="auto"/>
            <w:bottom w:val="none" w:sz="0" w:space="0" w:color="auto"/>
            <w:right w:val="none" w:sz="0" w:space="0" w:color="auto"/>
          </w:divBdr>
        </w:div>
        <w:div w:id="1348748745">
          <w:marLeft w:val="640"/>
          <w:marRight w:val="0"/>
          <w:marTop w:val="0"/>
          <w:marBottom w:val="0"/>
          <w:divBdr>
            <w:top w:val="none" w:sz="0" w:space="0" w:color="auto"/>
            <w:left w:val="none" w:sz="0" w:space="0" w:color="auto"/>
            <w:bottom w:val="none" w:sz="0" w:space="0" w:color="auto"/>
            <w:right w:val="none" w:sz="0" w:space="0" w:color="auto"/>
          </w:divBdr>
        </w:div>
        <w:div w:id="1379671315">
          <w:marLeft w:val="640"/>
          <w:marRight w:val="0"/>
          <w:marTop w:val="0"/>
          <w:marBottom w:val="0"/>
          <w:divBdr>
            <w:top w:val="none" w:sz="0" w:space="0" w:color="auto"/>
            <w:left w:val="none" w:sz="0" w:space="0" w:color="auto"/>
            <w:bottom w:val="none" w:sz="0" w:space="0" w:color="auto"/>
            <w:right w:val="none" w:sz="0" w:space="0" w:color="auto"/>
          </w:divBdr>
        </w:div>
        <w:div w:id="2107798033">
          <w:marLeft w:val="640"/>
          <w:marRight w:val="0"/>
          <w:marTop w:val="0"/>
          <w:marBottom w:val="0"/>
          <w:divBdr>
            <w:top w:val="none" w:sz="0" w:space="0" w:color="auto"/>
            <w:left w:val="none" w:sz="0" w:space="0" w:color="auto"/>
            <w:bottom w:val="none" w:sz="0" w:space="0" w:color="auto"/>
            <w:right w:val="none" w:sz="0" w:space="0" w:color="auto"/>
          </w:divBdr>
        </w:div>
        <w:div w:id="789402442">
          <w:marLeft w:val="640"/>
          <w:marRight w:val="0"/>
          <w:marTop w:val="0"/>
          <w:marBottom w:val="0"/>
          <w:divBdr>
            <w:top w:val="none" w:sz="0" w:space="0" w:color="auto"/>
            <w:left w:val="none" w:sz="0" w:space="0" w:color="auto"/>
            <w:bottom w:val="none" w:sz="0" w:space="0" w:color="auto"/>
            <w:right w:val="none" w:sz="0" w:space="0" w:color="auto"/>
          </w:divBdr>
        </w:div>
        <w:div w:id="1727677123">
          <w:marLeft w:val="640"/>
          <w:marRight w:val="0"/>
          <w:marTop w:val="0"/>
          <w:marBottom w:val="0"/>
          <w:divBdr>
            <w:top w:val="none" w:sz="0" w:space="0" w:color="auto"/>
            <w:left w:val="none" w:sz="0" w:space="0" w:color="auto"/>
            <w:bottom w:val="none" w:sz="0" w:space="0" w:color="auto"/>
            <w:right w:val="none" w:sz="0" w:space="0" w:color="auto"/>
          </w:divBdr>
        </w:div>
        <w:div w:id="1445073919">
          <w:marLeft w:val="640"/>
          <w:marRight w:val="0"/>
          <w:marTop w:val="0"/>
          <w:marBottom w:val="0"/>
          <w:divBdr>
            <w:top w:val="none" w:sz="0" w:space="0" w:color="auto"/>
            <w:left w:val="none" w:sz="0" w:space="0" w:color="auto"/>
            <w:bottom w:val="none" w:sz="0" w:space="0" w:color="auto"/>
            <w:right w:val="none" w:sz="0" w:space="0" w:color="auto"/>
          </w:divBdr>
        </w:div>
        <w:div w:id="1003360633">
          <w:marLeft w:val="640"/>
          <w:marRight w:val="0"/>
          <w:marTop w:val="0"/>
          <w:marBottom w:val="0"/>
          <w:divBdr>
            <w:top w:val="none" w:sz="0" w:space="0" w:color="auto"/>
            <w:left w:val="none" w:sz="0" w:space="0" w:color="auto"/>
            <w:bottom w:val="none" w:sz="0" w:space="0" w:color="auto"/>
            <w:right w:val="none" w:sz="0" w:space="0" w:color="auto"/>
          </w:divBdr>
        </w:div>
        <w:div w:id="1821995247">
          <w:marLeft w:val="640"/>
          <w:marRight w:val="0"/>
          <w:marTop w:val="0"/>
          <w:marBottom w:val="0"/>
          <w:divBdr>
            <w:top w:val="none" w:sz="0" w:space="0" w:color="auto"/>
            <w:left w:val="none" w:sz="0" w:space="0" w:color="auto"/>
            <w:bottom w:val="none" w:sz="0" w:space="0" w:color="auto"/>
            <w:right w:val="none" w:sz="0" w:space="0" w:color="auto"/>
          </w:divBdr>
        </w:div>
        <w:div w:id="892303573">
          <w:marLeft w:val="640"/>
          <w:marRight w:val="0"/>
          <w:marTop w:val="0"/>
          <w:marBottom w:val="0"/>
          <w:divBdr>
            <w:top w:val="none" w:sz="0" w:space="0" w:color="auto"/>
            <w:left w:val="none" w:sz="0" w:space="0" w:color="auto"/>
            <w:bottom w:val="none" w:sz="0" w:space="0" w:color="auto"/>
            <w:right w:val="none" w:sz="0" w:space="0" w:color="auto"/>
          </w:divBdr>
        </w:div>
        <w:div w:id="570239215">
          <w:marLeft w:val="640"/>
          <w:marRight w:val="0"/>
          <w:marTop w:val="0"/>
          <w:marBottom w:val="0"/>
          <w:divBdr>
            <w:top w:val="none" w:sz="0" w:space="0" w:color="auto"/>
            <w:left w:val="none" w:sz="0" w:space="0" w:color="auto"/>
            <w:bottom w:val="none" w:sz="0" w:space="0" w:color="auto"/>
            <w:right w:val="none" w:sz="0" w:space="0" w:color="auto"/>
          </w:divBdr>
        </w:div>
        <w:div w:id="1688364931">
          <w:marLeft w:val="640"/>
          <w:marRight w:val="0"/>
          <w:marTop w:val="0"/>
          <w:marBottom w:val="0"/>
          <w:divBdr>
            <w:top w:val="none" w:sz="0" w:space="0" w:color="auto"/>
            <w:left w:val="none" w:sz="0" w:space="0" w:color="auto"/>
            <w:bottom w:val="none" w:sz="0" w:space="0" w:color="auto"/>
            <w:right w:val="none" w:sz="0" w:space="0" w:color="auto"/>
          </w:divBdr>
        </w:div>
        <w:div w:id="722683265">
          <w:marLeft w:val="640"/>
          <w:marRight w:val="0"/>
          <w:marTop w:val="0"/>
          <w:marBottom w:val="0"/>
          <w:divBdr>
            <w:top w:val="none" w:sz="0" w:space="0" w:color="auto"/>
            <w:left w:val="none" w:sz="0" w:space="0" w:color="auto"/>
            <w:bottom w:val="none" w:sz="0" w:space="0" w:color="auto"/>
            <w:right w:val="none" w:sz="0" w:space="0" w:color="auto"/>
          </w:divBdr>
        </w:div>
        <w:div w:id="2042824056">
          <w:marLeft w:val="640"/>
          <w:marRight w:val="0"/>
          <w:marTop w:val="0"/>
          <w:marBottom w:val="0"/>
          <w:divBdr>
            <w:top w:val="none" w:sz="0" w:space="0" w:color="auto"/>
            <w:left w:val="none" w:sz="0" w:space="0" w:color="auto"/>
            <w:bottom w:val="none" w:sz="0" w:space="0" w:color="auto"/>
            <w:right w:val="none" w:sz="0" w:space="0" w:color="auto"/>
          </w:divBdr>
        </w:div>
        <w:div w:id="1455560489">
          <w:marLeft w:val="640"/>
          <w:marRight w:val="0"/>
          <w:marTop w:val="0"/>
          <w:marBottom w:val="0"/>
          <w:divBdr>
            <w:top w:val="none" w:sz="0" w:space="0" w:color="auto"/>
            <w:left w:val="none" w:sz="0" w:space="0" w:color="auto"/>
            <w:bottom w:val="none" w:sz="0" w:space="0" w:color="auto"/>
            <w:right w:val="none" w:sz="0" w:space="0" w:color="auto"/>
          </w:divBdr>
        </w:div>
        <w:div w:id="534120636">
          <w:marLeft w:val="640"/>
          <w:marRight w:val="0"/>
          <w:marTop w:val="0"/>
          <w:marBottom w:val="0"/>
          <w:divBdr>
            <w:top w:val="none" w:sz="0" w:space="0" w:color="auto"/>
            <w:left w:val="none" w:sz="0" w:space="0" w:color="auto"/>
            <w:bottom w:val="none" w:sz="0" w:space="0" w:color="auto"/>
            <w:right w:val="none" w:sz="0" w:space="0" w:color="auto"/>
          </w:divBdr>
        </w:div>
        <w:div w:id="340398528">
          <w:marLeft w:val="640"/>
          <w:marRight w:val="0"/>
          <w:marTop w:val="0"/>
          <w:marBottom w:val="0"/>
          <w:divBdr>
            <w:top w:val="none" w:sz="0" w:space="0" w:color="auto"/>
            <w:left w:val="none" w:sz="0" w:space="0" w:color="auto"/>
            <w:bottom w:val="none" w:sz="0" w:space="0" w:color="auto"/>
            <w:right w:val="none" w:sz="0" w:space="0" w:color="auto"/>
          </w:divBdr>
        </w:div>
        <w:div w:id="122769869">
          <w:marLeft w:val="640"/>
          <w:marRight w:val="0"/>
          <w:marTop w:val="0"/>
          <w:marBottom w:val="0"/>
          <w:divBdr>
            <w:top w:val="none" w:sz="0" w:space="0" w:color="auto"/>
            <w:left w:val="none" w:sz="0" w:space="0" w:color="auto"/>
            <w:bottom w:val="none" w:sz="0" w:space="0" w:color="auto"/>
            <w:right w:val="none" w:sz="0" w:space="0" w:color="auto"/>
          </w:divBdr>
        </w:div>
        <w:div w:id="851187757">
          <w:marLeft w:val="640"/>
          <w:marRight w:val="0"/>
          <w:marTop w:val="0"/>
          <w:marBottom w:val="0"/>
          <w:divBdr>
            <w:top w:val="none" w:sz="0" w:space="0" w:color="auto"/>
            <w:left w:val="none" w:sz="0" w:space="0" w:color="auto"/>
            <w:bottom w:val="none" w:sz="0" w:space="0" w:color="auto"/>
            <w:right w:val="none" w:sz="0" w:space="0" w:color="auto"/>
          </w:divBdr>
        </w:div>
        <w:div w:id="53432240">
          <w:marLeft w:val="640"/>
          <w:marRight w:val="0"/>
          <w:marTop w:val="0"/>
          <w:marBottom w:val="0"/>
          <w:divBdr>
            <w:top w:val="none" w:sz="0" w:space="0" w:color="auto"/>
            <w:left w:val="none" w:sz="0" w:space="0" w:color="auto"/>
            <w:bottom w:val="none" w:sz="0" w:space="0" w:color="auto"/>
            <w:right w:val="none" w:sz="0" w:space="0" w:color="auto"/>
          </w:divBdr>
        </w:div>
        <w:div w:id="1044795730">
          <w:marLeft w:val="640"/>
          <w:marRight w:val="0"/>
          <w:marTop w:val="0"/>
          <w:marBottom w:val="0"/>
          <w:divBdr>
            <w:top w:val="none" w:sz="0" w:space="0" w:color="auto"/>
            <w:left w:val="none" w:sz="0" w:space="0" w:color="auto"/>
            <w:bottom w:val="none" w:sz="0" w:space="0" w:color="auto"/>
            <w:right w:val="none" w:sz="0" w:space="0" w:color="auto"/>
          </w:divBdr>
        </w:div>
        <w:div w:id="1528058933">
          <w:marLeft w:val="640"/>
          <w:marRight w:val="0"/>
          <w:marTop w:val="0"/>
          <w:marBottom w:val="0"/>
          <w:divBdr>
            <w:top w:val="none" w:sz="0" w:space="0" w:color="auto"/>
            <w:left w:val="none" w:sz="0" w:space="0" w:color="auto"/>
            <w:bottom w:val="none" w:sz="0" w:space="0" w:color="auto"/>
            <w:right w:val="none" w:sz="0" w:space="0" w:color="auto"/>
          </w:divBdr>
        </w:div>
        <w:div w:id="324552454">
          <w:marLeft w:val="640"/>
          <w:marRight w:val="0"/>
          <w:marTop w:val="0"/>
          <w:marBottom w:val="0"/>
          <w:divBdr>
            <w:top w:val="none" w:sz="0" w:space="0" w:color="auto"/>
            <w:left w:val="none" w:sz="0" w:space="0" w:color="auto"/>
            <w:bottom w:val="none" w:sz="0" w:space="0" w:color="auto"/>
            <w:right w:val="none" w:sz="0" w:space="0" w:color="auto"/>
          </w:divBdr>
        </w:div>
        <w:div w:id="1258637683">
          <w:marLeft w:val="640"/>
          <w:marRight w:val="0"/>
          <w:marTop w:val="0"/>
          <w:marBottom w:val="0"/>
          <w:divBdr>
            <w:top w:val="none" w:sz="0" w:space="0" w:color="auto"/>
            <w:left w:val="none" w:sz="0" w:space="0" w:color="auto"/>
            <w:bottom w:val="none" w:sz="0" w:space="0" w:color="auto"/>
            <w:right w:val="none" w:sz="0" w:space="0" w:color="auto"/>
          </w:divBdr>
        </w:div>
        <w:div w:id="1801610661">
          <w:marLeft w:val="640"/>
          <w:marRight w:val="0"/>
          <w:marTop w:val="0"/>
          <w:marBottom w:val="0"/>
          <w:divBdr>
            <w:top w:val="none" w:sz="0" w:space="0" w:color="auto"/>
            <w:left w:val="none" w:sz="0" w:space="0" w:color="auto"/>
            <w:bottom w:val="none" w:sz="0" w:space="0" w:color="auto"/>
            <w:right w:val="none" w:sz="0" w:space="0" w:color="auto"/>
          </w:divBdr>
        </w:div>
        <w:div w:id="503009898">
          <w:marLeft w:val="640"/>
          <w:marRight w:val="0"/>
          <w:marTop w:val="0"/>
          <w:marBottom w:val="0"/>
          <w:divBdr>
            <w:top w:val="none" w:sz="0" w:space="0" w:color="auto"/>
            <w:left w:val="none" w:sz="0" w:space="0" w:color="auto"/>
            <w:bottom w:val="none" w:sz="0" w:space="0" w:color="auto"/>
            <w:right w:val="none" w:sz="0" w:space="0" w:color="auto"/>
          </w:divBdr>
        </w:div>
        <w:div w:id="1041398134">
          <w:marLeft w:val="640"/>
          <w:marRight w:val="0"/>
          <w:marTop w:val="0"/>
          <w:marBottom w:val="0"/>
          <w:divBdr>
            <w:top w:val="none" w:sz="0" w:space="0" w:color="auto"/>
            <w:left w:val="none" w:sz="0" w:space="0" w:color="auto"/>
            <w:bottom w:val="none" w:sz="0" w:space="0" w:color="auto"/>
            <w:right w:val="none" w:sz="0" w:space="0" w:color="auto"/>
          </w:divBdr>
        </w:div>
      </w:divsChild>
    </w:div>
    <w:div w:id="1287394533">
      <w:bodyDiv w:val="1"/>
      <w:marLeft w:val="0"/>
      <w:marRight w:val="0"/>
      <w:marTop w:val="0"/>
      <w:marBottom w:val="0"/>
      <w:divBdr>
        <w:top w:val="none" w:sz="0" w:space="0" w:color="auto"/>
        <w:left w:val="none" w:sz="0" w:space="0" w:color="auto"/>
        <w:bottom w:val="none" w:sz="0" w:space="0" w:color="auto"/>
        <w:right w:val="none" w:sz="0" w:space="0" w:color="auto"/>
      </w:divBdr>
      <w:divsChild>
        <w:div w:id="276300685">
          <w:marLeft w:val="640"/>
          <w:marRight w:val="0"/>
          <w:marTop w:val="0"/>
          <w:marBottom w:val="0"/>
          <w:divBdr>
            <w:top w:val="none" w:sz="0" w:space="0" w:color="auto"/>
            <w:left w:val="none" w:sz="0" w:space="0" w:color="auto"/>
            <w:bottom w:val="none" w:sz="0" w:space="0" w:color="auto"/>
            <w:right w:val="none" w:sz="0" w:space="0" w:color="auto"/>
          </w:divBdr>
        </w:div>
      </w:divsChild>
    </w:div>
    <w:div w:id="1290208836">
      <w:bodyDiv w:val="1"/>
      <w:marLeft w:val="0"/>
      <w:marRight w:val="0"/>
      <w:marTop w:val="0"/>
      <w:marBottom w:val="0"/>
      <w:divBdr>
        <w:top w:val="none" w:sz="0" w:space="0" w:color="auto"/>
        <w:left w:val="none" w:sz="0" w:space="0" w:color="auto"/>
        <w:bottom w:val="none" w:sz="0" w:space="0" w:color="auto"/>
        <w:right w:val="none" w:sz="0" w:space="0" w:color="auto"/>
      </w:divBdr>
      <w:divsChild>
        <w:div w:id="802429803">
          <w:marLeft w:val="640"/>
          <w:marRight w:val="0"/>
          <w:marTop w:val="0"/>
          <w:marBottom w:val="0"/>
          <w:divBdr>
            <w:top w:val="none" w:sz="0" w:space="0" w:color="auto"/>
            <w:left w:val="none" w:sz="0" w:space="0" w:color="auto"/>
            <w:bottom w:val="none" w:sz="0" w:space="0" w:color="auto"/>
            <w:right w:val="none" w:sz="0" w:space="0" w:color="auto"/>
          </w:divBdr>
        </w:div>
        <w:div w:id="1679380384">
          <w:marLeft w:val="640"/>
          <w:marRight w:val="0"/>
          <w:marTop w:val="0"/>
          <w:marBottom w:val="0"/>
          <w:divBdr>
            <w:top w:val="none" w:sz="0" w:space="0" w:color="auto"/>
            <w:left w:val="none" w:sz="0" w:space="0" w:color="auto"/>
            <w:bottom w:val="none" w:sz="0" w:space="0" w:color="auto"/>
            <w:right w:val="none" w:sz="0" w:space="0" w:color="auto"/>
          </w:divBdr>
        </w:div>
        <w:div w:id="1537961403">
          <w:marLeft w:val="640"/>
          <w:marRight w:val="0"/>
          <w:marTop w:val="0"/>
          <w:marBottom w:val="0"/>
          <w:divBdr>
            <w:top w:val="none" w:sz="0" w:space="0" w:color="auto"/>
            <w:left w:val="none" w:sz="0" w:space="0" w:color="auto"/>
            <w:bottom w:val="none" w:sz="0" w:space="0" w:color="auto"/>
            <w:right w:val="none" w:sz="0" w:space="0" w:color="auto"/>
          </w:divBdr>
        </w:div>
        <w:div w:id="1163546307">
          <w:marLeft w:val="640"/>
          <w:marRight w:val="0"/>
          <w:marTop w:val="0"/>
          <w:marBottom w:val="0"/>
          <w:divBdr>
            <w:top w:val="none" w:sz="0" w:space="0" w:color="auto"/>
            <w:left w:val="none" w:sz="0" w:space="0" w:color="auto"/>
            <w:bottom w:val="none" w:sz="0" w:space="0" w:color="auto"/>
            <w:right w:val="none" w:sz="0" w:space="0" w:color="auto"/>
          </w:divBdr>
        </w:div>
        <w:div w:id="706948510">
          <w:marLeft w:val="640"/>
          <w:marRight w:val="0"/>
          <w:marTop w:val="0"/>
          <w:marBottom w:val="0"/>
          <w:divBdr>
            <w:top w:val="none" w:sz="0" w:space="0" w:color="auto"/>
            <w:left w:val="none" w:sz="0" w:space="0" w:color="auto"/>
            <w:bottom w:val="none" w:sz="0" w:space="0" w:color="auto"/>
            <w:right w:val="none" w:sz="0" w:space="0" w:color="auto"/>
          </w:divBdr>
        </w:div>
        <w:div w:id="527065934">
          <w:marLeft w:val="640"/>
          <w:marRight w:val="0"/>
          <w:marTop w:val="0"/>
          <w:marBottom w:val="0"/>
          <w:divBdr>
            <w:top w:val="none" w:sz="0" w:space="0" w:color="auto"/>
            <w:left w:val="none" w:sz="0" w:space="0" w:color="auto"/>
            <w:bottom w:val="none" w:sz="0" w:space="0" w:color="auto"/>
            <w:right w:val="none" w:sz="0" w:space="0" w:color="auto"/>
          </w:divBdr>
        </w:div>
        <w:div w:id="1061096627">
          <w:marLeft w:val="640"/>
          <w:marRight w:val="0"/>
          <w:marTop w:val="0"/>
          <w:marBottom w:val="0"/>
          <w:divBdr>
            <w:top w:val="none" w:sz="0" w:space="0" w:color="auto"/>
            <w:left w:val="none" w:sz="0" w:space="0" w:color="auto"/>
            <w:bottom w:val="none" w:sz="0" w:space="0" w:color="auto"/>
            <w:right w:val="none" w:sz="0" w:space="0" w:color="auto"/>
          </w:divBdr>
        </w:div>
        <w:div w:id="823933926">
          <w:marLeft w:val="640"/>
          <w:marRight w:val="0"/>
          <w:marTop w:val="0"/>
          <w:marBottom w:val="0"/>
          <w:divBdr>
            <w:top w:val="none" w:sz="0" w:space="0" w:color="auto"/>
            <w:left w:val="none" w:sz="0" w:space="0" w:color="auto"/>
            <w:bottom w:val="none" w:sz="0" w:space="0" w:color="auto"/>
            <w:right w:val="none" w:sz="0" w:space="0" w:color="auto"/>
          </w:divBdr>
        </w:div>
        <w:div w:id="2035883312">
          <w:marLeft w:val="640"/>
          <w:marRight w:val="0"/>
          <w:marTop w:val="0"/>
          <w:marBottom w:val="0"/>
          <w:divBdr>
            <w:top w:val="none" w:sz="0" w:space="0" w:color="auto"/>
            <w:left w:val="none" w:sz="0" w:space="0" w:color="auto"/>
            <w:bottom w:val="none" w:sz="0" w:space="0" w:color="auto"/>
            <w:right w:val="none" w:sz="0" w:space="0" w:color="auto"/>
          </w:divBdr>
        </w:div>
      </w:divsChild>
    </w:div>
    <w:div w:id="1290742874">
      <w:bodyDiv w:val="1"/>
      <w:marLeft w:val="0"/>
      <w:marRight w:val="0"/>
      <w:marTop w:val="0"/>
      <w:marBottom w:val="0"/>
      <w:divBdr>
        <w:top w:val="none" w:sz="0" w:space="0" w:color="auto"/>
        <w:left w:val="none" w:sz="0" w:space="0" w:color="auto"/>
        <w:bottom w:val="none" w:sz="0" w:space="0" w:color="auto"/>
        <w:right w:val="none" w:sz="0" w:space="0" w:color="auto"/>
      </w:divBdr>
      <w:divsChild>
        <w:div w:id="1910114371">
          <w:marLeft w:val="640"/>
          <w:marRight w:val="0"/>
          <w:marTop w:val="0"/>
          <w:marBottom w:val="0"/>
          <w:divBdr>
            <w:top w:val="none" w:sz="0" w:space="0" w:color="auto"/>
            <w:left w:val="none" w:sz="0" w:space="0" w:color="auto"/>
            <w:bottom w:val="none" w:sz="0" w:space="0" w:color="auto"/>
            <w:right w:val="none" w:sz="0" w:space="0" w:color="auto"/>
          </w:divBdr>
        </w:div>
        <w:div w:id="84808871">
          <w:marLeft w:val="640"/>
          <w:marRight w:val="0"/>
          <w:marTop w:val="0"/>
          <w:marBottom w:val="0"/>
          <w:divBdr>
            <w:top w:val="none" w:sz="0" w:space="0" w:color="auto"/>
            <w:left w:val="none" w:sz="0" w:space="0" w:color="auto"/>
            <w:bottom w:val="none" w:sz="0" w:space="0" w:color="auto"/>
            <w:right w:val="none" w:sz="0" w:space="0" w:color="auto"/>
          </w:divBdr>
        </w:div>
        <w:div w:id="1667129201">
          <w:marLeft w:val="640"/>
          <w:marRight w:val="0"/>
          <w:marTop w:val="0"/>
          <w:marBottom w:val="0"/>
          <w:divBdr>
            <w:top w:val="none" w:sz="0" w:space="0" w:color="auto"/>
            <w:left w:val="none" w:sz="0" w:space="0" w:color="auto"/>
            <w:bottom w:val="none" w:sz="0" w:space="0" w:color="auto"/>
            <w:right w:val="none" w:sz="0" w:space="0" w:color="auto"/>
          </w:divBdr>
        </w:div>
        <w:div w:id="655258629">
          <w:marLeft w:val="640"/>
          <w:marRight w:val="0"/>
          <w:marTop w:val="0"/>
          <w:marBottom w:val="0"/>
          <w:divBdr>
            <w:top w:val="none" w:sz="0" w:space="0" w:color="auto"/>
            <w:left w:val="none" w:sz="0" w:space="0" w:color="auto"/>
            <w:bottom w:val="none" w:sz="0" w:space="0" w:color="auto"/>
            <w:right w:val="none" w:sz="0" w:space="0" w:color="auto"/>
          </w:divBdr>
        </w:div>
        <w:div w:id="245115154">
          <w:marLeft w:val="640"/>
          <w:marRight w:val="0"/>
          <w:marTop w:val="0"/>
          <w:marBottom w:val="0"/>
          <w:divBdr>
            <w:top w:val="none" w:sz="0" w:space="0" w:color="auto"/>
            <w:left w:val="none" w:sz="0" w:space="0" w:color="auto"/>
            <w:bottom w:val="none" w:sz="0" w:space="0" w:color="auto"/>
            <w:right w:val="none" w:sz="0" w:space="0" w:color="auto"/>
          </w:divBdr>
        </w:div>
        <w:div w:id="721027376">
          <w:marLeft w:val="640"/>
          <w:marRight w:val="0"/>
          <w:marTop w:val="0"/>
          <w:marBottom w:val="0"/>
          <w:divBdr>
            <w:top w:val="none" w:sz="0" w:space="0" w:color="auto"/>
            <w:left w:val="none" w:sz="0" w:space="0" w:color="auto"/>
            <w:bottom w:val="none" w:sz="0" w:space="0" w:color="auto"/>
            <w:right w:val="none" w:sz="0" w:space="0" w:color="auto"/>
          </w:divBdr>
        </w:div>
        <w:div w:id="479738675">
          <w:marLeft w:val="640"/>
          <w:marRight w:val="0"/>
          <w:marTop w:val="0"/>
          <w:marBottom w:val="0"/>
          <w:divBdr>
            <w:top w:val="none" w:sz="0" w:space="0" w:color="auto"/>
            <w:left w:val="none" w:sz="0" w:space="0" w:color="auto"/>
            <w:bottom w:val="none" w:sz="0" w:space="0" w:color="auto"/>
            <w:right w:val="none" w:sz="0" w:space="0" w:color="auto"/>
          </w:divBdr>
        </w:div>
        <w:div w:id="766585907">
          <w:marLeft w:val="640"/>
          <w:marRight w:val="0"/>
          <w:marTop w:val="0"/>
          <w:marBottom w:val="0"/>
          <w:divBdr>
            <w:top w:val="none" w:sz="0" w:space="0" w:color="auto"/>
            <w:left w:val="none" w:sz="0" w:space="0" w:color="auto"/>
            <w:bottom w:val="none" w:sz="0" w:space="0" w:color="auto"/>
            <w:right w:val="none" w:sz="0" w:space="0" w:color="auto"/>
          </w:divBdr>
        </w:div>
        <w:div w:id="1069501786">
          <w:marLeft w:val="640"/>
          <w:marRight w:val="0"/>
          <w:marTop w:val="0"/>
          <w:marBottom w:val="0"/>
          <w:divBdr>
            <w:top w:val="none" w:sz="0" w:space="0" w:color="auto"/>
            <w:left w:val="none" w:sz="0" w:space="0" w:color="auto"/>
            <w:bottom w:val="none" w:sz="0" w:space="0" w:color="auto"/>
            <w:right w:val="none" w:sz="0" w:space="0" w:color="auto"/>
          </w:divBdr>
        </w:div>
        <w:div w:id="84805688">
          <w:marLeft w:val="640"/>
          <w:marRight w:val="0"/>
          <w:marTop w:val="0"/>
          <w:marBottom w:val="0"/>
          <w:divBdr>
            <w:top w:val="none" w:sz="0" w:space="0" w:color="auto"/>
            <w:left w:val="none" w:sz="0" w:space="0" w:color="auto"/>
            <w:bottom w:val="none" w:sz="0" w:space="0" w:color="auto"/>
            <w:right w:val="none" w:sz="0" w:space="0" w:color="auto"/>
          </w:divBdr>
        </w:div>
        <w:div w:id="1736663805">
          <w:marLeft w:val="640"/>
          <w:marRight w:val="0"/>
          <w:marTop w:val="0"/>
          <w:marBottom w:val="0"/>
          <w:divBdr>
            <w:top w:val="none" w:sz="0" w:space="0" w:color="auto"/>
            <w:left w:val="none" w:sz="0" w:space="0" w:color="auto"/>
            <w:bottom w:val="none" w:sz="0" w:space="0" w:color="auto"/>
            <w:right w:val="none" w:sz="0" w:space="0" w:color="auto"/>
          </w:divBdr>
        </w:div>
        <w:div w:id="865562253">
          <w:marLeft w:val="640"/>
          <w:marRight w:val="0"/>
          <w:marTop w:val="0"/>
          <w:marBottom w:val="0"/>
          <w:divBdr>
            <w:top w:val="none" w:sz="0" w:space="0" w:color="auto"/>
            <w:left w:val="none" w:sz="0" w:space="0" w:color="auto"/>
            <w:bottom w:val="none" w:sz="0" w:space="0" w:color="auto"/>
            <w:right w:val="none" w:sz="0" w:space="0" w:color="auto"/>
          </w:divBdr>
        </w:div>
        <w:div w:id="1353723746">
          <w:marLeft w:val="640"/>
          <w:marRight w:val="0"/>
          <w:marTop w:val="0"/>
          <w:marBottom w:val="0"/>
          <w:divBdr>
            <w:top w:val="none" w:sz="0" w:space="0" w:color="auto"/>
            <w:left w:val="none" w:sz="0" w:space="0" w:color="auto"/>
            <w:bottom w:val="none" w:sz="0" w:space="0" w:color="auto"/>
            <w:right w:val="none" w:sz="0" w:space="0" w:color="auto"/>
          </w:divBdr>
        </w:div>
        <w:div w:id="1732652280">
          <w:marLeft w:val="640"/>
          <w:marRight w:val="0"/>
          <w:marTop w:val="0"/>
          <w:marBottom w:val="0"/>
          <w:divBdr>
            <w:top w:val="none" w:sz="0" w:space="0" w:color="auto"/>
            <w:left w:val="none" w:sz="0" w:space="0" w:color="auto"/>
            <w:bottom w:val="none" w:sz="0" w:space="0" w:color="auto"/>
            <w:right w:val="none" w:sz="0" w:space="0" w:color="auto"/>
          </w:divBdr>
        </w:div>
        <w:div w:id="1250429530">
          <w:marLeft w:val="640"/>
          <w:marRight w:val="0"/>
          <w:marTop w:val="0"/>
          <w:marBottom w:val="0"/>
          <w:divBdr>
            <w:top w:val="none" w:sz="0" w:space="0" w:color="auto"/>
            <w:left w:val="none" w:sz="0" w:space="0" w:color="auto"/>
            <w:bottom w:val="none" w:sz="0" w:space="0" w:color="auto"/>
            <w:right w:val="none" w:sz="0" w:space="0" w:color="auto"/>
          </w:divBdr>
        </w:div>
        <w:div w:id="612445323">
          <w:marLeft w:val="640"/>
          <w:marRight w:val="0"/>
          <w:marTop w:val="0"/>
          <w:marBottom w:val="0"/>
          <w:divBdr>
            <w:top w:val="none" w:sz="0" w:space="0" w:color="auto"/>
            <w:left w:val="none" w:sz="0" w:space="0" w:color="auto"/>
            <w:bottom w:val="none" w:sz="0" w:space="0" w:color="auto"/>
            <w:right w:val="none" w:sz="0" w:space="0" w:color="auto"/>
          </w:divBdr>
        </w:div>
        <w:div w:id="1722242636">
          <w:marLeft w:val="640"/>
          <w:marRight w:val="0"/>
          <w:marTop w:val="0"/>
          <w:marBottom w:val="0"/>
          <w:divBdr>
            <w:top w:val="none" w:sz="0" w:space="0" w:color="auto"/>
            <w:left w:val="none" w:sz="0" w:space="0" w:color="auto"/>
            <w:bottom w:val="none" w:sz="0" w:space="0" w:color="auto"/>
            <w:right w:val="none" w:sz="0" w:space="0" w:color="auto"/>
          </w:divBdr>
        </w:div>
      </w:divsChild>
    </w:div>
    <w:div w:id="1296987757">
      <w:bodyDiv w:val="1"/>
      <w:marLeft w:val="0"/>
      <w:marRight w:val="0"/>
      <w:marTop w:val="0"/>
      <w:marBottom w:val="0"/>
      <w:divBdr>
        <w:top w:val="none" w:sz="0" w:space="0" w:color="auto"/>
        <w:left w:val="none" w:sz="0" w:space="0" w:color="auto"/>
        <w:bottom w:val="none" w:sz="0" w:space="0" w:color="auto"/>
        <w:right w:val="none" w:sz="0" w:space="0" w:color="auto"/>
      </w:divBdr>
      <w:divsChild>
        <w:div w:id="517695406">
          <w:marLeft w:val="640"/>
          <w:marRight w:val="0"/>
          <w:marTop w:val="0"/>
          <w:marBottom w:val="0"/>
          <w:divBdr>
            <w:top w:val="none" w:sz="0" w:space="0" w:color="auto"/>
            <w:left w:val="none" w:sz="0" w:space="0" w:color="auto"/>
            <w:bottom w:val="none" w:sz="0" w:space="0" w:color="auto"/>
            <w:right w:val="none" w:sz="0" w:space="0" w:color="auto"/>
          </w:divBdr>
        </w:div>
        <w:div w:id="739980774">
          <w:marLeft w:val="640"/>
          <w:marRight w:val="0"/>
          <w:marTop w:val="0"/>
          <w:marBottom w:val="0"/>
          <w:divBdr>
            <w:top w:val="none" w:sz="0" w:space="0" w:color="auto"/>
            <w:left w:val="none" w:sz="0" w:space="0" w:color="auto"/>
            <w:bottom w:val="none" w:sz="0" w:space="0" w:color="auto"/>
            <w:right w:val="none" w:sz="0" w:space="0" w:color="auto"/>
          </w:divBdr>
        </w:div>
        <w:div w:id="1357535274">
          <w:marLeft w:val="640"/>
          <w:marRight w:val="0"/>
          <w:marTop w:val="0"/>
          <w:marBottom w:val="0"/>
          <w:divBdr>
            <w:top w:val="none" w:sz="0" w:space="0" w:color="auto"/>
            <w:left w:val="none" w:sz="0" w:space="0" w:color="auto"/>
            <w:bottom w:val="none" w:sz="0" w:space="0" w:color="auto"/>
            <w:right w:val="none" w:sz="0" w:space="0" w:color="auto"/>
          </w:divBdr>
        </w:div>
        <w:div w:id="2022463967">
          <w:marLeft w:val="640"/>
          <w:marRight w:val="0"/>
          <w:marTop w:val="0"/>
          <w:marBottom w:val="0"/>
          <w:divBdr>
            <w:top w:val="none" w:sz="0" w:space="0" w:color="auto"/>
            <w:left w:val="none" w:sz="0" w:space="0" w:color="auto"/>
            <w:bottom w:val="none" w:sz="0" w:space="0" w:color="auto"/>
            <w:right w:val="none" w:sz="0" w:space="0" w:color="auto"/>
          </w:divBdr>
        </w:div>
        <w:div w:id="1527405088">
          <w:marLeft w:val="640"/>
          <w:marRight w:val="0"/>
          <w:marTop w:val="0"/>
          <w:marBottom w:val="0"/>
          <w:divBdr>
            <w:top w:val="none" w:sz="0" w:space="0" w:color="auto"/>
            <w:left w:val="none" w:sz="0" w:space="0" w:color="auto"/>
            <w:bottom w:val="none" w:sz="0" w:space="0" w:color="auto"/>
            <w:right w:val="none" w:sz="0" w:space="0" w:color="auto"/>
          </w:divBdr>
        </w:div>
        <w:div w:id="600189666">
          <w:marLeft w:val="640"/>
          <w:marRight w:val="0"/>
          <w:marTop w:val="0"/>
          <w:marBottom w:val="0"/>
          <w:divBdr>
            <w:top w:val="none" w:sz="0" w:space="0" w:color="auto"/>
            <w:left w:val="none" w:sz="0" w:space="0" w:color="auto"/>
            <w:bottom w:val="none" w:sz="0" w:space="0" w:color="auto"/>
            <w:right w:val="none" w:sz="0" w:space="0" w:color="auto"/>
          </w:divBdr>
        </w:div>
        <w:div w:id="1179000892">
          <w:marLeft w:val="640"/>
          <w:marRight w:val="0"/>
          <w:marTop w:val="0"/>
          <w:marBottom w:val="0"/>
          <w:divBdr>
            <w:top w:val="none" w:sz="0" w:space="0" w:color="auto"/>
            <w:left w:val="none" w:sz="0" w:space="0" w:color="auto"/>
            <w:bottom w:val="none" w:sz="0" w:space="0" w:color="auto"/>
            <w:right w:val="none" w:sz="0" w:space="0" w:color="auto"/>
          </w:divBdr>
        </w:div>
        <w:div w:id="661273878">
          <w:marLeft w:val="640"/>
          <w:marRight w:val="0"/>
          <w:marTop w:val="0"/>
          <w:marBottom w:val="0"/>
          <w:divBdr>
            <w:top w:val="none" w:sz="0" w:space="0" w:color="auto"/>
            <w:left w:val="none" w:sz="0" w:space="0" w:color="auto"/>
            <w:bottom w:val="none" w:sz="0" w:space="0" w:color="auto"/>
            <w:right w:val="none" w:sz="0" w:space="0" w:color="auto"/>
          </w:divBdr>
        </w:div>
        <w:div w:id="2131125107">
          <w:marLeft w:val="640"/>
          <w:marRight w:val="0"/>
          <w:marTop w:val="0"/>
          <w:marBottom w:val="0"/>
          <w:divBdr>
            <w:top w:val="none" w:sz="0" w:space="0" w:color="auto"/>
            <w:left w:val="none" w:sz="0" w:space="0" w:color="auto"/>
            <w:bottom w:val="none" w:sz="0" w:space="0" w:color="auto"/>
            <w:right w:val="none" w:sz="0" w:space="0" w:color="auto"/>
          </w:divBdr>
        </w:div>
        <w:div w:id="1582524994">
          <w:marLeft w:val="640"/>
          <w:marRight w:val="0"/>
          <w:marTop w:val="0"/>
          <w:marBottom w:val="0"/>
          <w:divBdr>
            <w:top w:val="none" w:sz="0" w:space="0" w:color="auto"/>
            <w:left w:val="none" w:sz="0" w:space="0" w:color="auto"/>
            <w:bottom w:val="none" w:sz="0" w:space="0" w:color="auto"/>
            <w:right w:val="none" w:sz="0" w:space="0" w:color="auto"/>
          </w:divBdr>
        </w:div>
        <w:div w:id="286012966">
          <w:marLeft w:val="640"/>
          <w:marRight w:val="0"/>
          <w:marTop w:val="0"/>
          <w:marBottom w:val="0"/>
          <w:divBdr>
            <w:top w:val="none" w:sz="0" w:space="0" w:color="auto"/>
            <w:left w:val="none" w:sz="0" w:space="0" w:color="auto"/>
            <w:bottom w:val="none" w:sz="0" w:space="0" w:color="auto"/>
            <w:right w:val="none" w:sz="0" w:space="0" w:color="auto"/>
          </w:divBdr>
        </w:div>
        <w:div w:id="1656373750">
          <w:marLeft w:val="640"/>
          <w:marRight w:val="0"/>
          <w:marTop w:val="0"/>
          <w:marBottom w:val="0"/>
          <w:divBdr>
            <w:top w:val="none" w:sz="0" w:space="0" w:color="auto"/>
            <w:left w:val="none" w:sz="0" w:space="0" w:color="auto"/>
            <w:bottom w:val="none" w:sz="0" w:space="0" w:color="auto"/>
            <w:right w:val="none" w:sz="0" w:space="0" w:color="auto"/>
          </w:divBdr>
        </w:div>
        <w:div w:id="436028992">
          <w:marLeft w:val="640"/>
          <w:marRight w:val="0"/>
          <w:marTop w:val="0"/>
          <w:marBottom w:val="0"/>
          <w:divBdr>
            <w:top w:val="none" w:sz="0" w:space="0" w:color="auto"/>
            <w:left w:val="none" w:sz="0" w:space="0" w:color="auto"/>
            <w:bottom w:val="none" w:sz="0" w:space="0" w:color="auto"/>
            <w:right w:val="none" w:sz="0" w:space="0" w:color="auto"/>
          </w:divBdr>
        </w:div>
        <w:div w:id="352539156">
          <w:marLeft w:val="640"/>
          <w:marRight w:val="0"/>
          <w:marTop w:val="0"/>
          <w:marBottom w:val="0"/>
          <w:divBdr>
            <w:top w:val="none" w:sz="0" w:space="0" w:color="auto"/>
            <w:left w:val="none" w:sz="0" w:space="0" w:color="auto"/>
            <w:bottom w:val="none" w:sz="0" w:space="0" w:color="auto"/>
            <w:right w:val="none" w:sz="0" w:space="0" w:color="auto"/>
          </w:divBdr>
        </w:div>
        <w:div w:id="1951623019">
          <w:marLeft w:val="640"/>
          <w:marRight w:val="0"/>
          <w:marTop w:val="0"/>
          <w:marBottom w:val="0"/>
          <w:divBdr>
            <w:top w:val="none" w:sz="0" w:space="0" w:color="auto"/>
            <w:left w:val="none" w:sz="0" w:space="0" w:color="auto"/>
            <w:bottom w:val="none" w:sz="0" w:space="0" w:color="auto"/>
            <w:right w:val="none" w:sz="0" w:space="0" w:color="auto"/>
          </w:divBdr>
        </w:div>
        <w:div w:id="221331376">
          <w:marLeft w:val="640"/>
          <w:marRight w:val="0"/>
          <w:marTop w:val="0"/>
          <w:marBottom w:val="0"/>
          <w:divBdr>
            <w:top w:val="none" w:sz="0" w:space="0" w:color="auto"/>
            <w:left w:val="none" w:sz="0" w:space="0" w:color="auto"/>
            <w:bottom w:val="none" w:sz="0" w:space="0" w:color="auto"/>
            <w:right w:val="none" w:sz="0" w:space="0" w:color="auto"/>
          </w:divBdr>
        </w:div>
        <w:div w:id="1632398086">
          <w:marLeft w:val="640"/>
          <w:marRight w:val="0"/>
          <w:marTop w:val="0"/>
          <w:marBottom w:val="0"/>
          <w:divBdr>
            <w:top w:val="none" w:sz="0" w:space="0" w:color="auto"/>
            <w:left w:val="none" w:sz="0" w:space="0" w:color="auto"/>
            <w:bottom w:val="none" w:sz="0" w:space="0" w:color="auto"/>
            <w:right w:val="none" w:sz="0" w:space="0" w:color="auto"/>
          </w:divBdr>
        </w:div>
        <w:div w:id="1655598107">
          <w:marLeft w:val="640"/>
          <w:marRight w:val="0"/>
          <w:marTop w:val="0"/>
          <w:marBottom w:val="0"/>
          <w:divBdr>
            <w:top w:val="none" w:sz="0" w:space="0" w:color="auto"/>
            <w:left w:val="none" w:sz="0" w:space="0" w:color="auto"/>
            <w:bottom w:val="none" w:sz="0" w:space="0" w:color="auto"/>
            <w:right w:val="none" w:sz="0" w:space="0" w:color="auto"/>
          </w:divBdr>
        </w:div>
        <w:div w:id="1691643695">
          <w:marLeft w:val="640"/>
          <w:marRight w:val="0"/>
          <w:marTop w:val="0"/>
          <w:marBottom w:val="0"/>
          <w:divBdr>
            <w:top w:val="none" w:sz="0" w:space="0" w:color="auto"/>
            <w:left w:val="none" w:sz="0" w:space="0" w:color="auto"/>
            <w:bottom w:val="none" w:sz="0" w:space="0" w:color="auto"/>
            <w:right w:val="none" w:sz="0" w:space="0" w:color="auto"/>
          </w:divBdr>
        </w:div>
        <w:div w:id="159152993">
          <w:marLeft w:val="640"/>
          <w:marRight w:val="0"/>
          <w:marTop w:val="0"/>
          <w:marBottom w:val="0"/>
          <w:divBdr>
            <w:top w:val="none" w:sz="0" w:space="0" w:color="auto"/>
            <w:left w:val="none" w:sz="0" w:space="0" w:color="auto"/>
            <w:bottom w:val="none" w:sz="0" w:space="0" w:color="auto"/>
            <w:right w:val="none" w:sz="0" w:space="0" w:color="auto"/>
          </w:divBdr>
        </w:div>
        <w:div w:id="1388844718">
          <w:marLeft w:val="640"/>
          <w:marRight w:val="0"/>
          <w:marTop w:val="0"/>
          <w:marBottom w:val="0"/>
          <w:divBdr>
            <w:top w:val="none" w:sz="0" w:space="0" w:color="auto"/>
            <w:left w:val="none" w:sz="0" w:space="0" w:color="auto"/>
            <w:bottom w:val="none" w:sz="0" w:space="0" w:color="auto"/>
            <w:right w:val="none" w:sz="0" w:space="0" w:color="auto"/>
          </w:divBdr>
        </w:div>
        <w:div w:id="294717782">
          <w:marLeft w:val="640"/>
          <w:marRight w:val="0"/>
          <w:marTop w:val="0"/>
          <w:marBottom w:val="0"/>
          <w:divBdr>
            <w:top w:val="none" w:sz="0" w:space="0" w:color="auto"/>
            <w:left w:val="none" w:sz="0" w:space="0" w:color="auto"/>
            <w:bottom w:val="none" w:sz="0" w:space="0" w:color="auto"/>
            <w:right w:val="none" w:sz="0" w:space="0" w:color="auto"/>
          </w:divBdr>
        </w:div>
        <w:div w:id="738020189">
          <w:marLeft w:val="640"/>
          <w:marRight w:val="0"/>
          <w:marTop w:val="0"/>
          <w:marBottom w:val="0"/>
          <w:divBdr>
            <w:top w:val="none" w:sz="0" w:space="0" w:color="auto"/>
            <w:left w:val="none" w:sz="0" w:space="0" w:color="auto"/>
            <w:bottom w:val="none" w:sz="0" w:space="0" w:color="auto"/>
            <w:right w:val="none" w:sz="0" w:space="0" w:color="auto"/>
          </w:divBdr>
        </w:div>
        <w:div w:id="1562519487">
          <w:marLeft w:val="640"/>
          <w:marRight w:val="0"/>
          <w:marTop w:val="0"/>
          <w:marBottom w:val="0"/>
          <w:divBdr>
            <w:top w:val="none" w:sz="0" w:space="0" w:color="auto"/>
            <w:left w:val="none" w:sz="0" w:space="0" w:color="auto"/>
            <w:bottom w:val="none" w:sz="0" w:space="0" w:color="auto"/>
            <w:right w:val="none" w:sz="0" w:space="0" w:color="auto"/>
          </w:divBdr>
        </w:div>
      </w:divsChild>
    </w:div>
    <w:div w:id="1298487958">
      <w:bodyDiv w:val="1"/>
      <w:marLeft w:val="0"/>
      <w:marRight w:val="0"/>
      <w:marTop w:val="0"/>
      <w:marBottom w:val="0"/>
      <w:divBdr>
        <w:top w:val="none" w:sz="0" w:space="0" w:color="auto"/>
        <w:left w:val="none" w:sz="0" w:space="0" w:color="auto"/>
        <w:bottom w:val="none" w:sz="0" w:space="0" w:color="auto"/>
        <w:right w:val="none" w:sz="0" w:space="0" w:color="auto"/>
      </w:divBdr>
      <w:divsChild>
        <w:div w:id="1250500207">
          <w:marLeft w:val="640"/>
          <w:marRight w:val="0"/>
          <w:marTop w:val="0"/>
          <w:marBottom w:val="0"/>
          <w:divBdr>
            <w:top w:val="none" w:sz="0" w:space="0" w:color="auto"/>
            <w:left w:val="none" w:sz="0" w:space="0" w:color="auto"/>
            <w:bottom w:val="none" w:sz="0" w:space="0" w:color="auto"/>
            <w:right w:val="none" w:sz="0" w:space="0" w:color="auto"/>
          </w:divBdr>
        </w:div>
        <w:div w:id="229927346">
          <w:marLeft w:val="640"/>
          <w:marRight w:val="0"/>
          <w:marTop w:val="0"/>
          <w:marBottom w:val="0"/>
          <w:divBdr>
            <w:top w:val="none" w:sz="0" w:space="0" w:color="auto"/>
            <w:left w:val="none" w:sz="0" w:space="0" w:color="auto"/>
            <w:bottom w:val="none" w:sz="0" w:space="0" w:color="auto"/>
            <w:right w:val="none" w:sz="0" w:space="0" w:color="auto"/>
          </w:divBdr>
        </w:div>
        <w:div w:id="2009670825">
          <w:marLeft w:val="640"/>
          <w:marRight w:val="0"/>
          <w:marTop w:val="0"/>
          <w:marBottom w:val="0"/>
          <w:divBdr>
            <w:top w:val="none" w:sz="0" w:space="0" w:color="auto"/>
            <w:left w:val="none" w:sz="0" w:space="0" w:color="auto"/>
            <w:bottom w:val="none" w:sz="0" w:space="0" w:color="auto"/>
            <w:right w:val="none" w:sz="0" w:space="0" w:color="auto"/>
          </w:divBdr>
        </w:div>
        <w:div w:id="2108689243">
          <w:marLeft w:val="640"/>
          <w:marRight w:val="0"/>
          <w:marTop w:val="0"/>
          <w:marBottom w:val="0"/>
          <w:divBdr>
            <w:top w:val="none" w:sz="0" w:space="0" w:color="auto"/>
            <w:left w:val="none" w:sz="0" w:space="0" w:color="auto"/>
            <w:bottom w:val="none" w:sz="0" w:space="0" w:color="auto"/>
            <w:right w:val="none" w:sz="0" w:space="0" w:color="auto"/>
          </w:divBdr>
        </w:div>
        <w:div w:id="770395050">
          <w:marLeft w:val="640"/>
          <w:marRight w:val="0"/>
          <w:marTop w:val="0"/>
          <w:marBottom w:val="0"/>
          <w:divBdr>
            <w:top w:val="none" w:sz="0" w:space="0" w:color="auto"/>
            <w:left w:val="none" w:sz="0" w:space="0" w:color="auto"/>
            <w:bottom w:val="none" w:sz="0" w:space="0" w:color="auto"/>
            <w:right w:val="none" w:sz="0" w:space="0" w:color="auto"/>
          </w:divBdr>
        </w:div>
        <w:div w:id="1282498015">
          <w:marLeft w:val="640"/>
          <w:marRight w:val="0"/>
          <w:marTop w:val="0"/>
          <w:marBottom w:val="0"/>
          <w:divBdr>
            <w:top w:val="none" w:sz="0" w:space="0" w:color="auto"/>
            <w:left w:val="none" w:sz="0" w:space="0" w:color="auto"/>
            <w:bottom w:val="none" w:sz="0" w:space="0" w:color="auto"/>
            <w:right w:val="none" w:sz="0" w:space="0" w:color="auto"/>
          </w:divBdr>
        </w:div>
        <w:div w:id="1539321446">
          <w:marLeft w:val="640"/>
          <w:marRight w:val="0"/>
          <w:marTop w:val="0"/>
          <w:marBottom w:val="0"/>
          <w:divBdr>
            <w:top w:val="none" w:sz="0" w:space="0" w:color="auto"/>
            <w:left w:val="none" w:sz="0" w:space="0" w:color="auto"/>
            <w:bottom w:val="none" w:sz="0" w:space="0" w:color="auto"/>
            <w:right w:val="none" w:sz="0" w:space="0" w:color="auto"/>
          </w:divBdr>
        </w:div>
        <w:div w:id="125052171">
          <w:marLeft w:val="640"/>
          <w:marRight w:val="0"/>
          <w:marTop w:val="0"/>
          <w:marBottom w:val="0"/>
          <w:divBdr>
            <w:top w:val="none" w:sz="0" w:space="0" w:color="auto"/>
            <w:left w:val="none" w:sz="0" w:space="0" w:color="auto"/>
            <w:bottom w:val="none" w:sz="0" w:space="0" w:color="auto"/>
            <w:right w:val="none" w:sz="0" w:space="0" w:color="auto"/>
          </w:divBdr>
        </w:div>
        <w:div w:id="480849299">
          <w:marLeft w:val="640"/>
          <w:marRight w:val="0"/>
          <w:marTop w:val="0"/>
          <w:marBottom w:val="0"/>
          <w:divBdr>
            <w:top w:val="none" w:sz="0" w:space="0" w:color="auto"/>
            <w:left w:val="none" w:sz="0" w:space="0" w:color="auto"/>
            <w:bottom w:val="none" w:sz="0" w:space="0" w:color="auto"/>
            <w:right w:val="none" w:sz="0" w:space="0" w:color="auto"/>
          </w:divBdr>
        </w:div>
        <w:div w:id="1959530005">
          <w:marLeft w:val="640"/>
          <w:marRight w:val="0"/>
          <w:marTop w:val="0"/>
          <w:marBottom w:val="0"/>
          <w:divBdr>
            <w:top w:val="none" w:sz="0" w:space="0" w:color="auto"/>
            <w:left w:val="none" w:sz="0" w:space="0" w:color="auto"/>
            <w:bottom w:val="none" w:sz="0" w:space="0" w:color="auto"/>
            <w:right w:val="none" w:sz="0" w:space="0" w:color="auto"/>
          </w:divBdr>
        </w:div>
        <w:div w:id="1433620874">
          <w:marLeft w:val="640"/>
          <w:marRight w:val="0"/>
          <w:marTop w:val="0"/>
          <w:marBottom w:val="0"/>
          <w:divBdr>
            <w:top w:val="none" w:sz="0" w:space="0" w:color="auto"/>
            <w:left w:val="none" w:sz="0" w:space="0" w:color="auto"/>
            <w:bottom w:val="none" w:sz="0" w:space="0" w:color="auto"/>
            <w:right w:val="none" w:sz="0" w:space="0" w:color="auto"/>
          </w:divBdr>
        </w:div>
        <w:div w:id="841237446">
          <w:marLeft w:val="640"/>
          <w:marRight w:val="0"/>
          <w:marTop w:val="0"/>
          <w:marBottom w:val="0"/>
          <w:divBdr>
            <w:top w:val="none" w:sz="0" w:space="0" w:color="auto"/>
            <w:left w:val="none" w:sz="0" w:space="0" w:color="auto"/>
            <w:bottom w:val="none" w:sz="0" w:space="0" w:color="auto"/>
            <w:right w:val="none" w:sz="0" w:space="0" w:color="auto"/>
          </w:divBdr>
        </w:div>
        <w:div w:id="737364166">
          <w:marLeft w:val="640"/>
          <w:marRight w:val="0"/>
          <w:marTop w:val="0"/>
          <w:marBottom w:val="0"/>
          <w:divBdr>
            <w:top w:val="none" w:sz="0" w:space="0" w:color="auto"/>
            <w:left w:val="none" w:sz="0" w:space="0" w:color="auto"/>
            <w:bottom w:val="none" w:sz="0" w:space="0" w:color="auto"/>
            <w:right w:val="none" w:sz="0" w:space="0" w:color="auto"/>
          </w:divBdr>
        </w:div>
        <w:div w:id="1902986313">
          <w:marLeft w:val="640"/>
          <w:marRight w:val="0"/>
          <w:marTop w:val="0"/>
          <w:marBottom w:val="0"/>
          <w:divBdr>
            <w:top w:val="none" w:sz="0" w:space="0" w:color="auto"/>
            <w:left w:val="none" w:sz="0" w:space="0" w:color="auto"/>
            <w:bottom w:val="none" w:sz="0" w:space="0" w:color="auto"/>
            <w:right w:val="none" w:sz="0" w:space="0" w:color="auto"/>
          </w:divBdr>
        </w:div>
        <w:div w:id="1041904093">
          <w:marLeft w:val="640"/>
          <w:marRight w:val="0"/>
          <w:marTop w:val="0"/>
          <w:marBottom w:val="0"/>
          <w:divBdr>
            <w:top w:val="none" w:sz="0" w:space="0" w:color="auto"/>
            <w:left w:val="none" w:sz="0" w:space="0" w:color="auto"/>
            <w:bottom w:val="none" w:sz="0" w:space="0" w:color="auto"/>
            <w:right w:val="none" w:sz="0" w:space="0" w:color="auto"/>
          </w:divBdr>
        </w:div>
        <w:div w:id="354692473">
          <w:marLeft w:val="640"/>
          <w:marRight w:val="0"/>
          <w:marTop w:val="0"/>
          <w:marBottom w:val="0"/>
          <w:divBdr>
            <w:top w:val="none" w:sz="0" w:space="0" w:color="auto"/>
            <w:left w:val="none" w:sz="0" w:space="0" w:color="auto"/>
            <w:bottom w:val="none" w:sz="0" w:space="0" w:color="auto"/>
            <w:right w:val="none" w:sz="0" w:space="0" w:color="auto"/>
          </w:divBdr>
        </w:div>
        <w:div w:id="391926752">
          <w:marLeft w:val="640"/>
          <w:marRight w:val="0"/>
          <w:marTop w:val="0"/>
          <w:marBottom w:val="0"/>
          <w:divBdr>
            <w:top w:val="none" w:sz="0" w:space="0" w:color="auto"/>
            <w:left w:val="none" w:sz="0" w:space="0" w:color="auto"/>
            <w:bottom w:val="none" w:sz="0" w:space="0" w:color="auto"/>
            <w:right w:val="none" w:sz="0" w:space="0" w:color="auto"/>
          </w:divBdr>
        </w:div>
        <w:div w:id="1239095729">
          <w:marLeft w:val="640"/>
          <w:marRight w:val="0"/>
          <w:marTop w:val="0"/>
          <w:marBottom w:val="0"/>
          <w:divBdr>
            <w:top w:val="none" w:sz="0" w:space="0" w:color="auto"/>
            <w:left w:val="none" w:sz="0" w:space="0" w:color="auto"/>
            <w:bottom w:val="none" w:sz="0" w:space="0" w:color="auto"/>
            <w:right w:val="none" w:sz="0" w:space="0" w:color="auto"/>
          </w:divBdr>
        </w:div>
        <w:div w:id="588851888">
          <w:marLeft w:val="640"/>
          <w:marRight w:val="0"/>
          <w:marTop w:val="0"/>
          <w:marBottom w:val="0"/>
          <w:divBdr>
            <w:top w:val="none" w:sz="0" w:space="0" w:color="auto"/>
            <w:left w:val="none" w:sz="0" w:space="0" w:color="auto"/>
            <w:bottom w:val="none" w:sz="0" w:space="0" w:color="auto"/>
            <w:right w:val="none" w:sz="0" w:space="0" w:color="auto"/>
          </w:divBdr>
        </w:div>
        <w:div w:id="794105522">
          <w:marLeft w:val="640"/>
          <w:marRight w:val="0"/>
          <w:marTop w:val="0"/>
          <w:marBottom w:val="0"/>
          <w:divBdr>
            <w:top w:val="none" w:sz="0" w:space="0" w:color="auto"/>
            <w:left w:val="none" w:sz="0" w:space="0" w:color="auto"/>
            <w:bottom w:val="none" w:sz="0" w:space="0" w:color="auto"/>
            <w:right w:val="none" w:sz="0" w:space="0" w:color="auto"/>
          </w:divBdr>
        </w:div>
        <w:div w:id="669872518">
          <w:marLeft w:val="640"/>
          <w:marRight w:val="0"/>
          <w:marTop w:val="0"/>
          <w:marBottom w:val="0"/>
          <w:divBdr>
            <w:top w:val="none" w:sz="0" w:space="0" w:color="auto"/>
            <w:left w:val="none" w:sz="0" w:space="0" w:color="auto"/>
            <w:bottom w:val="none" w:sz="0" w:space="0" w:color="auto"/>
            <w:right w:val="none" w:sz="0" w:space="0" w:color="auto"/>
          </w:divBdr>
        </w:div>
        <w:div w:id="1360937456">
          <w:marLeft w:val="640"/>
          <w:marRight w:val="0"/>
          <w:marTop w:val="0"/>
          <w:marBottom w:val="0"/>
          <w:divBdr>
            <w:top w:val="none" w:sz="0" w:space="0" w:color="auto"/>
            <w:left w:val="none" w:sz="0" w:space="0" w:color="auto"/>
            <w:bottom w:val="none" w:sz="0" w:space="0" w:color="auto"/>
            <w:right w:val="none" w:sz="0" w:space="0" w:color="auto"/>
          </w:divBdr>
        </w:div>
        <w:div w:id="785853117">
          <w:marLeft w:val="640"/>
          <w:marRight w:val="0"/>
          <w:marTop w:val="0"/>
          <w:marBottom w:val="0"/>
          <w:divBdr>
            <w:top w:val="none" w:sz="0" w:space="0" w:color="auto"/>
            <w:left w:val="none" w:sz="0" w:space="0" w:color="auto"/>
            <w:bottom w:val="none" w:sz="0" w:space="0" w:color="auto"/>
            <w:right w:val="none" w:sz="0" w:space="0" w:color="auto"/>
          </w:divBdr>
        </w:div>
        <w:div w:id="979652547">
          <w:marLeft w:val="640"/>
          <w:marRight w:val="0"/>
          <w:marTop w:val="0"/>
          <w:marBottom w:val="0"/>
          <w:divBdr>
            <w:top w:val="none" w:sz="0" w:space="0" w:color="auto"/>
            <w:left w:val="none" w:sz="0" w:space="0" w:color="auto"/>
            <w:bottom w:val="none" w:sz="0" w:space="0" w:color="auto"/>
            <w:right w:val="none" w:sz="0" w:space="0" w:color="auto"/>
          </w:divBdr>
        </w:div>
        <w:div w:id="44717426">
          <w:marLeft w:val="640"/>
          <w:marRight w:val="0"/>
          <w:marTop w:val="0"/>
          <w:marBottom w:val="0"/>
          <w:divBdr>
            <w:top w:val="none" w:sz="0" w:space="0" w:color="auto"/>
            <w:left w:val="none" w:sz="0" w:space="0" w:color="auto"/>
            <w:bottom w:val="none" w:sz="0" w:space="0" w:color="auto"/>
            <w:right w:val="none" w:sz="0" w:space="0" w:color="auto"/>
          </w:divBdr>
        </w:div>
        <w:div w:id="592980972">
          <w:marLeft w:val="640"/>
          <w:marRight w:val="0"/>
          <w:marTop w:val="0"/>
          <w:marBottom w:val="0"/>
          <w:divBdr>
            <w:top w:val="none" w:sz="0" w:space="0" w:color="auto"/>
            <w:left w:val="none" w:sz="0" w:space="0" w:color="auto"/>
            <w:bottom w:val="none" w:sz="0" w:space="0" w:color="auto"/>
            <w:right w:val="none" w:sz="0" w:space="0" w:color="auto"/>
          </w:divBdr>
        </w:div>
        <w:div w:id="599795963">
          <w:marLeft w:val="640"/>
          <w:marRight w:val="0"/>
          <w:marTop w:val="0"/>
          <w:marBottom w:val="0"/>
          <w:divBdr>
            <w:top w:val="none" w:sz="0" w:space="0" w:color="auto"/>
            <w:left w:val="none" w:sz="0" w:space="0" w:color="auto"/>
            <w:bottom w:val="none" w:sz="0" w:space="0" w:color="auto"/>
            <w:right w:val="none" w:sz="0" w:space="0" w:color="auto"/>
          </w:divBdr>
        </w:div>
        <w:div w:id="669868861">
          <w:marLeft w:val="640"/>
          <w:marRight w:val="0"/>
          <w:marTop w:val="0"/>
          <w:marBottom w:val="0"/>
          <w:divBdr>
            <w:top w:val="none" w:sz="0" w:space="0" w:color="auto"/>
            <w:left w:val="none" w:sz="0" w:space="0" w:color="auto"/>
            <w:bottom w:val="none" w:sz="0" w:space="0" w:color="auto"/>
            <w:right w:val="none" w:sz="0" w:space="0" w:color="auto"/>
          </w:divBdr>
        </w:div>
        <w:div w:id="1136600821">
          <w:marLeft w:val="640"/>
          <w:marRight w:val="0"/>
          <w:marTop w:val="0"/>
          <w:marBottom w:val="0"/>
          <w:divBdr>
            <w:top w:val="none" w:sz="0" w:space="0" w:color="auto"/>
            <w:left w:val="none" w:sz="0" w:space="0" w:color="auto"/>
            <w:bottom w:val="none" w:sz="0" w:space="0" w:color="auto"/>
            <w:right w:val="none" w:sz="0" w:space="0" w:color="auto"/>
          </w:divBdr>
        </w:div>
        <w:div w:id="422533474">
          <w:marLeft w:val="640"/>
          <w:marRight w:val="0"/>
          <w:marTop w:val="0"/>
          <w:marBottom w:val="0"/>
          <w:divBdr>
            <w:top w:val="none" w:sz="0" w:space="0" w:color="auto"/>
            <w:left w:val="none" w:sz="0" w:space="0" w:color="auto"/>
            <w:bottom w:val="none" w:sz="0" w:space="0" w:color="auto"/>
            <w:right w:val="none" w:sz="0" w:space="0" w:color="auto"/>
          </w:divBdr>
        </w:div>
        <w:div w:id="387726797">
          <w:marLeft w:val="640"/>
          <w:marRight w:val="0"/>
          <w:marTop w:val="0"/>
          <w:marBottom w:val="0"/>
          <w:divBdr>
            <w:top w:val="none" w:sz="0" w:space="0" w:color="auto"/>
            <w:left w:val="none" w:sz="0" w:space="0" w:color="auto"/>
            <w:bottom w:val="none" w:sz="0" w:space="0" w:color="auto"/>
            <w:right w:val="none" w:sz="0" w:space="0" w:color="auto"/>
          </w:divBdr>
        </w:div>
        <w:div w:id="1859855359">
          <w:marLeft w:val="640"/>
          <w:marRight w:val="0"/>
          <w:marTop w:val="0"/>
          <w:marBottom w:val="0"/>
          <w:divBdr>
            <w:top w:val="none" w:sz="0" w:space="0" w:color="auto"/>
            <w:left w:val="none" w:sz="0" w:space="0" w:color="auto"/>
            <w:bottom w:val="none" w:sz="0" w:space="0" w:color="auto"/>
            <w:right w:val="none" w:sz="0" w:space="0" w:color="auto"/>
          </w:divBdr>
        </w:div>
        <w:div w:id="99842515">
          <w:marLeft w:val="640"/>
          <w:marRight w:val="0"/>
          <w:marTop w:val="0"/>
          <w:marBottom w:val="0"/>
          <w:divBdr>
            <w:top w:val="none" w:sz="0" w:space="0" w:color="auto"/>
            <w:left w:val="none" w:sz="0" w:space="0" w:color="auto"/>
            <w:bottom w:val="none" w:sz="0" w:space="0" w:color="auto"/>
            <w:right w:val="none" w:sz="0" w:space="0" w:color="auto"/>
          </w:divBdr>
        </w:div>
        <w:div w:id="1226642094">
          <w:marLeft w:val="640"/>
          <w:marRight w:val="0"/>
          <w:marTop w:val="0"/>
          <w:marBottom w:val="0"/>
          <w:divBdr>
            <w:top w:val="none" w:sz="0" w:space="0" w:color="auto"/>
            <w:left w:val="none" w:sz="0" w:space="0" w:color="auto"/>
            <w:bottom w:val="none" w:sz="0" w:space="0" w:color="auto"/>
            <w:right w:val="none" w:sz="0" w:space="0" w:color="auto"/>
          </w:divBdr>
        </w:div>
        <w:div w:id="612400711">
          <w:marLeft w:val="640"/>
          <w:marRight w:val="0"/>
          <w:marTop w:val="0"/>
          <w:marBottom w:val="0"/>
          <w:divBdr>
            <w:top w:val="none" w:sz="0" w:space="0" w:color="auto"/>
            <w:left w:val="none" w:sz="0" w:space="0" w:color="auto"/>
            <w:bottom w:val="none" w:sz="0" w:space="0" w:color="auto"/>
            <w:right w:val="none" w:sz="0" w:space="0" w:color="auto"/>
          </w:divBdr>
        </w:div>
        <w:div w:id="451753667">
          <w:marLeft w:val="640"/>
          <w:marRight w:val="0"/>
          <w:marTop w:val="0"/>
          <w:marBottom w:val="0"/>
          <w:divBdr>
            <w:top w:val="none" w:sz="0" w:space="0" w:color="auto"/>
            <w:left w:val="none" w:sz="0" w:space="0" w:color="auto"/>
            <w:bottom w:val="none" w:sz="0" w:space="0" w:color="auto"/>
            <w:right w:val="none" w:sz="0" w:space="0" w:color="auto"/>
          </w:divBdr>
        </w:div>
        <w:div w:id="2067794647">
          <w:marLeft w:val="640"/>
          <w:marRight w:val="0"/>
          <w:marTop w:val="0"/>
          <w:marBottom w:val="0"/>
          <w:divBdr>
            <w:top w:val="none" w:sz="0" w:space="0" w:color="auto"/>
            <w:left w:val="none" w:sz="0" w:space="0" w:color="auto"/>
            <w:bottom w:val="none" w:sz="0" w:space="0" w:color="auto"/>
            <w:right w:val="none" w:sz="0" w:space="0" w:color="auto"/>
          </w:divBdr>
        </w:div>
        <w:div w:id="1569195611">
          <w:marLeft w:val="640"/>
          <w:marRight w:val="0"/>
          <w:marTop w:val="0"/>
          <w:marBottom w:val="0"/>
          <w:divBdr>
            <w:top w:val="none" w:sz="0" w:space="0" w:color="auto"/>
            <w:left w:val="none" w:sz="0" w:space="0" w:color="auto"/>
            <w:bottom w:val="none" w:sz="0" w:space="0" w:color="auto"/>
            <w:right w:val="none" w:sz="0" w:space="0" w:color="auto"/>
          </w:divBdr>
        </w:div>
        <w:div w:id="1339238679">
          <w:marLeft w:val="640"/>
          <w:marRight w:val="0"/>
          <w:marTop w:val="0"/>
          <w:marBottom w:val="0"/>
          <w:divBdr>
            <w:top w:val="none" w:sz="0" w:space="0" w:color="auto"/>
            <w:left w:val="none" w:sz="0" w:space="0" w:color="auto"/>
            <w:bottom w:val="none" w:sz="0" w:space="0" w:color="auto"/>
            <w:right w:val="none" w:sz="0" w:space="0" w:color="auto"/>
          </w:divBdr>
        </w:div>
        <w:div w:id="1487042080">
          <w:marLeft w:val="640"/>
          <w:marRight w:val="0"/>
          <w:marTop w:val="0"/>
          <w:marBottom w:val="0"/>
          <w:divBdr>
            <w:top w:val="none" w:sz="0" w:space="0" w:color="auto"/>
            <w:left w:val="none" w:sz="0" w:space="0" w:color="auto"/>
            <w:bottom w:val="none" w:sz="0" w:space="0" w:color="auto"/>
            <w:right w:val="none" w:sz="0" w:space="0" w:color="auto"/>
          </w:divBdr>
        </w:div>
        <w:div w:id="1609192282">
          <w:marLeft w:val="640"/>
          <w:marRight w:val="0"/>
          <w:marTop w:val="0"/>
          <w:marBottom w:val="0"/>
          <w:divBdr>
            <w:top w:val="none" w:sz="0" w:space="0" w:color="auto"/>
            <w:left w:val="none" w:sz="0" w:space="0" w:color="auto"/>
            <w:bottom w:val="none" w:sz="0" w:space="0" w:color="auto"/>
            <w:right w:val="none" w:sz="0" w:space="0" w:color="auto"/>
          </w:divBdr>
        </w:div>
        <w:div w:id="1448424893">
          <w:marLeft w:val="640"/>
          <w:marRight w:val="0"/>
          <w:marTop w:val="0"/>
          <w:marBottom w:val="0"/>
          <w:divBdr>
            <w:top w:val="none" w:sz="0" w:space="0" w:color="auto"/>
            <w:left w:val="none" w:sz="0" w:space="0" w:color="auto"/>
            <w:bottom w:val="none" w:sz="0" w:space="0" w:color="auto"/>
            <w:right w:val="none" w:sz="0" w:space="0" w:color="auto"/>
          </w:divBdr>
        </w:div>
        <w:div w:id="620915893">
          <w:marLeft w:val="640"/>
          <w:marRight w:val="0"/>
          <w:marTop w:val="0"/>
          <w:marBottom w:val="0"/>
          <w:divBdr>
            <w:top w:val="none" w:sz="0" w:space="0" w:color="auto"/>
            <w:left w:val="none" w:sz="0" w:space="0" w:color="auto"/>
            <w:bottom w:val="none" w:sz="0" w:space="0" w:color="auto"/>
            <w:right w:val="none" w:sz="0" w:space="0" w:color="auto"/>
          </w:divBdr>
        </w:div>
        <w:div w:id="1969703597">
          <w:marLeft w:val="640"/>
          <w:marRight w:val="0"/>
          <w:marTop w:val="0"/>
          <w:marBottom w:val="0"/>
          <w:divBdr>
            <w:top w:val="none" w:sz="0" w:space="0" w:color="auto"/>
            <w:left w:val="none" w:sz="0" w:space="0" w:color="auto"/>
            <w:bottom w:val="none" w:sz="0" w:space="0" w:color="auto"/>
            <w:right w:val="none" w:sz="0" w:space="0" w:color="auto"/>
          </w:divBdr>
        </w:div>
        <w:div w:id="1793666450">
          <w:marLeft w:val="640"/>
          <w:marRight w:val="0"/>
          <w:marTop w:val="0"/>
          <w:marBottom w:val="0"/>
          <w:divBdr>
            <w:top w:val="none" w:sz="0" w:space="0" w:color="auto"/>
            <w:left w:val="none" w:sz="0" w:space="0" w:color="auto"/>
            <w:bottom w:val="none" w:sz="0" w:space="0" w:color="auto"/>
            <w:right w:val="none" w:sz="0" w:space="0" w:color="auto"/>
          </w:divBdr>
        </w:div>
        <w:div w:id="1508668647">
          <w:marLeft w:val="640"/>
          <w:marRight w:val="0"/>
          <w:marTop w:val="0"/>
          <w:marBottom w:val="0"/>
          <w:divBdr>
            <w:top w:val="none" w:sz="0" w:space="0" w:color="auto"/>
            <w:left w:val="none" w:sz="0" w:space="0" w:color="auto"/>
            <w:bottom w:val="none" w:sz="0" w:space="0" w:color="auto"/>
            <w:right w:val="none" w:sz="0" w:space="0" w:color="auto"/>
          </w:divBdr>
        </w:div>
        <w:div w:id="2072388021">
          <w:marLeft w:val="640"/>
          <w:marRight w:val="0"/>
          <w:marTop w:val="0"/>
          <w:marBottom w:val="0"/>
          <w:divBdr>
            <w:top w:val="none" w:sz="0" w:space="0" w:color="auto"/>
            <w:left w:val="none" w:sz="0" w:space="0" w:color="auto"/>
            <w:bottom w:val="none" w:sz="0" w:space="0" w:color="auto"/>
            <w:right w:val="none" w:sz="0" w:space="0" w:color="auto"/>
          </w:divBdr>
        </w:div>
        <w:div w:id="688140547">
          <w:marLeft w:val="640"/>
          <w:marRight w:val="0"/>
          <w:marTop w:val="0"/>
          <w:marBottom w:val="0"/>
          <w:divBdr>
            <w:top w:val="none" w:sz="0" w:space="0" w:color="auto"/>
            <w:left w:val="none" w:sz="0" w:space="0" w:color="auto"/>
            <w:bottom w:val="none" w:sz="0" w:space="0" w:color="auto"/>
            <w:right w:val="none" w:sz="0" w:space="0" w:color="auto"/>
          </w:divBdr>
        </w:div>
        <w:div w:id="1479804769">
          <w:marLeft w:val="640"/>
          <w:marRight w:val="0"/>
          <w:marTop w:val="0"/>
          <w:marBottom w:val="0"/>
          <w:divBdr>
            <w:top w:val="none" w:sz="0" w:space="0" w:color="auto"/>
            <w:left w:val="none" w:sz="0" w:space="0" w:color="auto"/>
            <w:bottom w:val="none" w:sz="0" w:space="0" w:color="auto"/>
            <w:right w:val="none" w:sz="0" w:space="0" w:color="auto"/>
          </w:divBdr>
        </w:div>
        <w:div w:id="276644817">
          <w:marLeft w:val="640"/>
          <w:marRight w:val="0"/>
          <w:marTop w:val="0"/>
          <w:marBottom w:val="0"/>
          <w:divBdr>
            <w:top w:val="none" w:sz="0" w:space="0" w:color="auto"/>
            <w:left w:val="none" w:sz="0" w:space="0" w:color="auto"/>
            <w:bottom w:val="none" w:sz="0" w:space="0" w:color="auto"/>
            <w:right w:val="none" w:sz="0" w:space="0" w:color="auto"/>
          </w:divBdr>
        </w:div>
        <w:div w:id="1150243911">
          <w:marLeft w:val="640"/>
          <w:marRight w:val="0"/>
          <w:marTop w:val="0"/>
          <w:marBottom w:val="0"/>
          <w:divBdr>
            <w:top w:val="none" w:sz="0" w:space="0" w:color="auto"/>
            <w:left w:val="none" w:sz="0" w:space="0" w:color="auto"/>
            <w:bottom w:val="none" w:sz="0" w:space="0" w:color="auto"/>
            <w:right w:val="none" w:sz="0" w:space="0" w:color="auto"/>
          </w:divBdr>
        </w:div>
        <w:div w:id="1373847677">
          <w:marLeft w:val="640"/>
          <w:marRight w:val="0"/>
          <w:marTop w:val="0"/>
          <w:marBottom w:val="0"/>
          <w:divBdr>
            <w:top w:val="none" w:sz="0" w:space="0" w:color="auto"/>
            <w:left w:val="none" w:sz="0" w:space="0" w:color="auto"/>
            <w:bottom w:val="none" w:sz="0" w:space="0" w:color="auto"/>
            <w:right w:val="none" w:sz="0" w:space="0" w:color="auto"/>
          </w:divBdr>
        </w:div>
        <w:div w:id="516231186">
          <w:marLeft w:val="640"/>
          <w:marRight w:val="0"/>
          <w:marTop w:val="0"/>
          <w:marBottom w:val="0"/>
          <w:divBdr>
            <w:top w:val="none" w:sz="0" w:space="0" w:color="auto"/>
            <w:left w:val="none" w:sz="0" w:space="0" w:color="auto"/>
            <w:bottom w:val="none" w:sz="0" w:space="0" w:color="auto"/>
            <w:right w:val="none" w:sz="0" w:space="0" w:color="auto"/>
          </w:divBdr>
        </w:div>
        <w:div w:id="171801614">
          <w:marLeft w:val="640"/>
          <w:marRight w:val="0"/>
          <w:marTop w:val="0"/>
          <w:marBottom w:val="0"/>
          <w:divBdr>
            <w:top w:val="none" w:sz="0" w:space="0" w:color="auto"/>
            <w:left w:val="none" w:sz="0" w:space="0" w:color="auto"/>
            <w:bottom w:val="none" w:sz="0" w:space="0" w:color="auto"/>
            <w:right w:val="none" w:sz="0" w:space="0" w:color="auto"/>
          </w:divBdr>
        </w:div>
        <w:div w:id="1227838222">
          <w:marLeft w:val="640"/>
          <w:marRight w:val="0"/>
          <w:marTop w:val="0"/>
          <w:marBottom w:val="0"/>
          <w:divBdr>
            <w:top w:val="none" w:sz="0" w:space="0" w:color="auto"/>
            <w:left w:val="none" w:sz="0" w:space="0" w:color="auto"/>
            <w:bottom w:val="none" w:sz="0" w:space="0" w:color="auto"/>
            <w:right w:val="none" w:sz="0" w:space="0" w:color="auto"/>
          </w:divBdr>
        </w:div>
        <w:div w:id="1793787257">
          <w:marLeft w:val="640"/>
          <w:marRight w:val="0"/>
          <w:marTop w:val="0"/>
          <w:marBottom w:val="0"/>
          <w:divBdr>
            <w:top w:val="none" w:sz="0" w:space="0" w:color="auto"/>
            <w:left w:val="none" w:sz="0" w:space="0" w:color="auto"/>
            <w:bottom w:val="none" w:sz="0" w:space="0" w:color="auto"/>
            <w:right w:val="none" w:sz="0" w:space="0" w:color="auto"/>
          </w:divBdr>
        </w:div>
        <w:div w:id="2067099766">
          <w:marLeft w:val="640"/>
          <w:marRight w:val="0"/>
          <w:marTop w:val="0"/>
          <w:marBottom w:val="0"/>
          <w:divBdr>
            <w:top w:val="none" w:sz="0" w:space="0" w:color="auto"/>
            <w:left w:val="none" w:sz="0" w:space="0" w:color="auto"/>
            <w:bottom w:val="none" w:sz="0" w:space="0" w:color="auto"/>
            <w:right w:val="none" w:sz="0" w:space="0" w:color="auto"/>
          </w:divBdr>
        </w:div>
        <w:div w:id="18164225">
          <w:marLeft w:val="640"/>
          <w:marRight w:val="0"/>
          <w:marTop w:val="0"/>
          <w:marBottom w:val="0"/>
          <w:divBdr>
            <w:top w:val="none" w:sz="0" w:space="0" w:color="auto"/>
            <w:left w:val="none" w:sz="0" w:space="0" w:color="auto"/>
            <w:bottom w:val="none" w:sz="0" w:space="0" w:color="auto"/>
            <w:right w:val="none" w:sz="0" w:space="0" w:color="auto"/>
          </w:divBdr>
        </w:div>
        <w:div w:id="110831605">
          <w:marLeft w:val="640"/>
          <w:marRight w:val="0"/>
          <w:marTop w:val="0"/>
          <w:marBottom w:val="0"/>
          <w:divBdr>
            <w:top w:val="none" w:sz="0" w:space="0" w:color="auto"/>
            <w:left w:val="none" w:sz="0" w:space="0" w:color="auto"/>
            <w:bottom w:val="none" w:sz="0" w:space="0" w:color="auto"/>
            <w:right w:val="none" w:sz="0" w:space="0" w:color="auto"/>
          </w:divBdr>
        </w:div>
        <w:div w:id="1774981901">
          <w:marLeft w:val="640"/>
          <w:marRight w:val="0"/>
          <w:marTop w:val="0"/>
          <w:marBottom w:val="0"/>
          <w:divBdr>
            <w:top w:val="none" w:sz="0" w:space="0" w:color="auto"/>
            <w:left w:val="none" w:sz="0" w:space="0" w:color="auto"/>
            <w:bottom w:val="none" w:sz="0" w:space="0" w:color="auto"/>
            <w:right w:val="none" w:sz="0" w:space="0" w:color="auto"/>
          </w:divBdr>
        </w:div>
        <w:div w:id="1500804479">
          <w:marLeft w:val="640"/>
          <w:marRight w:val="0"/>
          <w:marTop w:val="0"/>
          <w:marBottom w:val="0"/>
          <w:divBdr>
            <w:top w:val="none" w:sz="0" w:space="0" w:color="auto"/>
            <w:left w:val="none" w:sz="0" w:space="0" w:color="auto"/>
            <w:bottom w:val="none" w:sz="0" w:space="0" w:color="auto"/>
            <w:right w:val="none" w:sz="0" w:space="0" w:color="auto"/>
          </w:divBdr>
        </w:div>
        <w:div w:id="1096633950">
          <w:marLeft w:val="640"/>
          <w:marRight w:val="0"/>
          <w:marTop w:val="0"/>
          <w:marBottom w:val="0"/>
          <w:divBdr>
            <w:top w:val="none" w:sz="0" w:space="0" w:color="auto"/>
            <w:left w:val="none" w:sz="0" w:space="0" w:color="auto"/>
            <w:bottom w:val="none" w:sz="0" w:space="0" w:color="auto"/>
            <w:right w:val="none" w:sz="0" w:space="0" w:color="auto"/>
          </w:divBdr>
        </w:div>
        <w:div w:id="310795187">
          <w:marLeft w:val="640"/>
          <w:marRight w:val="0"/>
          <w:marTop w:val="0"/>
          <w:marBottom w:val="0"/>
          <w:divBdr>
            <w:top w:val="none" w:sz="0" w:space="0" w:color="auto"/>
            <w:left w:val="none" w:sz="0" w:space="0" w:color="auto"/>
            <w:bottom w:val="none" w:sz="0" w:space="0" w:color="auto"/>
            <w:right w:val="none" w:sz="0" w:space="0" w:color="auto"/>
          </w:divBdr>
        </w:div>
        <w:div w:id="2130077095">
          <w:marLeft w:val="640"/>
          <w:marRight w:val="0"/>
          <w:marTop w:val="0"/>
          <w:marBottom w:val="0"/>
          <w:divBdr>
            <w:top w:val="none" w:sz="0" w:space="0" w:color="auto"/>
            <w:left w:val="none" w:sz="0" w:space="0" w:color="auto"/>
            <w:bottom w:val="none" w:sz="0" w:space="0" w:color="auto"/>
            <w:right w:val="none" w:sz="0" w:space="0" w:color="auto"/>
          </w:divBdr>
        </w:div>
        <w:div w:id="1576210421">
          <w:marLeft w:val="640"/>
          <w:marRight w:val="0"/>
          <w:marTop w:val="0"/>
          <w:marBottom w:val="0"/>
          <w:divBdr>
            <w:top w:val="none" w:sz="0" w:space="0" w:color="auto"/>
            <w:left w:val="none" w:sz="0" w:space="0" w:color="auto"/>
            <w:bottom w:val="none" w:sz="0" w:space="0" w:color="auto"/>
            <w:right w:val="none" w:sz="0" w:space="0" w:color="auto"/>
          </w:divBdr>
        </w:div>
        <w:div w:id="787624726">
          <w:marLeft w:val="640"/>
          <w:marRight w:val="0"/>
          <w:marTop w:val="0"/>
          <w:marBottom w:val="0"/>
          <w:divBdr>
            <w:top w:val="none" w:sz="0" w:space="0" w:color="auto"/>
            <w:left w:val="none" w:sz="0" w:space="0" w:color="auto"/>
            <w:bottom w:val="none" w:sz="0" w:space="0" w:color="auto"/>
            <w:right w:val="none" w:sz="0" w:space="0" w:color="auto"/>
          </w:divBdr>
        </w:div>
        <w:div w:id="1936982363">
          <w:marLeft w:val="640"/>
          <w:marRight w:val="0"/>
          <w:marTop w:val="0"/>
          <w:marBottom w:val="0"/>
          <w:divBdr>
            <w:top w:val="none" w:sz="0" w:space="0" w:color="auto"/>
            <w:left w:val="none" w:sz="0" w:space="0" w:color="auto"/>
            <w:bottom w:val="none" w:sz="0" w:space="0" w:color="auto"/>
            <w:right w:val="none" w:sz="0" w:space="0" w:color="auto"/>
          </w:divBdr>
        </w:div>
        <w:div w:id="363135842">
          <w:marLeft w:val="640"/>
          <w:marRight w:val="0"/>
          <w:marTop w:val="0"/>
          <w:marBottom w:val="0"/>
          <w:divBdr>
            <w:top w:val="none" w:sz="0" w:space="0" w:color="auto"/>
            <w:left w:val="none" w:sz="0" w:space="0" w:color="auto"/>
            <w:bottom w:val="none" w:sz="0" w:space="0" w:color="auto"/>
            <w:right w:val="none" w:sz="0" w:space="0" w:color="auto"/>
          </w:divBdr>
        </w:div>
        <w:div w:id="1591886699">
          <w:marLeft w:val="640"/>
          <w:marRight w:val="0"/>
          <w:marTop w:val="0"/>
          <w:marBottom w:val="0"/>
          <w:divBdr>
            <w:top w:val="none" w:sz="0" w:space="0" w:color="auto"/>
            <w:left w:val="none" w:sz="0" w:space="0" w:color="auto"/>
            <w:bottom w:val="none" w:sz="0" w:space="0" w:color="auto"/>
            <w:right w:val="none" w:sz="0" w:space="0" w:color="auto"/>
          </w:divBdr>
        </w:div>
        <w:div w:id="2077967998">
          <w:marLeft w:val="640"/>
          <w:marRight w:val="0"/>
          <w:marTop w:val="0"/>
          <w:marBottom w:val="0"/>
          <w:divBdr>
            <w:top w:val="none" w:sz="0" w:space="0" w:color="auto"/>
            <w:left w:val="none" w:sz="0" w:space="0" w:color="auto"/>
            <w:bottom w:val="none" w:sz="0" w:space="0" w:color="auto"/>
            <w:right w:val="none" w:sz="0" w:space="0" w:color="auto"/>
          </w:divBdr>
        </w:div>
        <w:div w:id="1902011209">
          <w:marLeft w:val="640"/>
          <w:marRight w:val="0"/>
          <w:marTop w:val="0"/>
          <w:marBottom w:val="0"/>
          <w:divBdr>
            <w:top w:val="none" w:sz="0" w:space="0" w:color="auto"/>
            <w:left w:val="none" w:sz="0" w:space="0" w:color="auto"/>
            <w:bottom w:val="none" w:sz="0" w:space="0" w:color="auto"/>
            <w:right w:val="none" w:sz="0" w:space="0" w:color="auto"/>
          </w:divBdr>
        </w:div>
        <w:div w:id="462843552">
          <w:marLeft w:val="640"/>
          <w:marRight w:val="0"/>
          <w:marTop w:val="0"/>
          <w:marBottom w:val="0"/>
          <w:divBdr>
            <w:top w:val="none" w:sz="0" w:space="0" w:color="auto"/>
            <w:left w:val="none" w:sz="0" w:space="0" w:color="auto"/>
            <w:bottom w:val="none" w:sz="0" w:space="0" w:color="auto"/>
            <w:right w:val="none" w:sz="0" w:space="0" w:color="auto"/>
          </w:divBdr>
        </w:div>
        <w:div w:id="435440486">
          <w:marLeft w:val="640"/>
          <w:marRight w:val="0"/>
          <w:marTop w:val="0"/>
          <w:marBottom w:val="0"/>
          <w:divBdr>
            <w:top w:val="none" w:sz="0" w:space="0" w:color="auto"/>
            <w:left w:val="none" w:sz="0" w:space="0" w:color="auto"/>
            <w:bottom w:val="none" w:sz="0" w:space="0" w:color="auto"/>
            <w:right w:val="none" w:sz="0" w:space="0" w:color="auto"/>
          </w:divBdr>
        </w:div>
        <w:div w:id="551113599">
          <w:marLeft w:val="640"/>
          <w:marRight w:val="0"/>
          <w:marTop w:val="0"/>
          <w:marBottom w:val="0"/>
          <w:divBdr>
            <w:top w:val="none" w:sz="0" w:space="0" w:color="auto"/>
            <w:left w:val="none" w:sz="0" w:space="0" w:color="auto"/>
            <w:bottom w:val="none" w:sz="0" w:space="0" w:color="auto"/>
            <w:right w:val="none" w:sz="0" w:space="0" w:color="auto"/>
          </w:divBdr>
        </w:div>
        <w:div w:id="1071317912">
          <w:marLeft w:val="640"/>
          <w:marRight w:val="0"/>
          <w:marTop w:val="0"/>
          <w:marBottom w:val="0"/>
          <w:divBdr>
            <w:top w:val="none" w:sz="0" w:space="0" w:color="auto"/>
            <w:left w:val="none" w:sz="0" w:space="0" w:color="auto"/>
            <w:bottom w:val="none" w:sz="0" w:space="0" w:color="auto"/>
            <w:right w:val="none" w:sz="0" w:space="0" w:color="auto"/>
          </w:divBdr>
        </w:div>
        <w:div w:id="1813592328">
          <w:marLeft w:val="640"/>
          <w:marRight w:val="0"/>
          <w:marTop w:val="0"/>
          <w:marBottom w:val="0"/>
          <w:divBdr>
            <w:top w:val="none" w:sz="0" w:space="0" w:color="auto"/>
            <w:left w:val="none" w:sz="0" w:space="0" w:color="auto"/>
            <w:bottom w:val="none" w:sz="0" w:space="0" w:color="auto"/>
            <w:right w:val="none" w:sz="0" w:space="0" w:color="auto"/>
          </w:divBdr>
        </w:div>
        <w:div w:id="32851631">
          <w:marLeft w:val="640"/>
          <w:marRight w:val="0"/>
          <w:marTop w:val="0"/>
          <w:marBottom w:val="0"/>
          <w:divBdr>
            <w:top w:val="none" w:sz="0" w:space="0" w:color="auto"/>
            <w:left w:val="none" w:sz="0" w:space="0" w:color="auto"/>
            <w:bottom w:val="none" w:sz="0" w:space="0" w:color="auto"/>
            <w:right w:val="none" w:sz="0" w:space="0" w:color="auto"/>
          </w:divBdr>
        </w:div>
        <w:div w:id="1056322169">
          <w:marLeft w:val="640"/>
          <w:marRight w:val="0"/>
          <w:marTop w:val="0"/>
          <w:marBottom w:val="0"/>
          <w:divBdr>
            <w:top w:val="none" w:sz="0" w:space="0" w:color="auto"/>
            <w:left w:val="none" w:sz="0" w:space="0" w:color="auto"/>
            <w:bottom w:val="none" w:sz="0" w:space="0" w:color="auto"/>
            <w:right w:val="none" w:sz="0" w:space="0" w:color="auto"/>
          </w:divBdr>
        </w:div>
        <w:div w:id="1467119993">
          <w:marLeft w:val="640"/>
          <w:marRight w:val="0"/>
          <w:marTop w:val="0"/>
          <w:marBottom w:val="0"/>
          <w:divBdr>
            <w:top w:val="none" w:sz="0" w:space="0" w:color="auto"/>
            <w:left w:val="none" w:sz="0" w:space="0" w:color="auto"/>
            <w:bottom w:val="none" w:sz="0" w:space="0" w:color="auto"/>
            <w:right w:val="none" w:sz="0" w:space="0" w:color="auto"/>
          </w:divBdr>
        </w:div>
        <w:div w:id="860361682">
          <w:marLeft w:val="640"/>
          <w:marRight w:val="0"/>
          <w:marTop w:val="0"/>
          <w:marBottom w:val="0"/>
          <w:divBdr>
            <w:top w:val="none" w:sz="0" w:space="0" w:color="auto"/>
            <w:left w:val="none" w:sz="0" w:space="0" w:color="auto"/>
            <w:bottom w:val="none" w:sz="0" w:space="0" w:color="auto"/>
            <w:right w:val="none" w:sz="0" w:space="0" w:color="auto"/>
          </w:divBdr>
        </w:div>
        <w:div w:id="2072533772">
          <w:marLeft w:val="640"/>
          <w:marRight w:val="0"/>
          <w:marTop w:val="0"/>
          <w:marBottom w:val="0"/>
          <w:divBdr>
            <w:top w:val="none" w:sz="0" w:space="0" w:color="auto"/>
            <w:left w:val="none" w:sz="0" w:space="0" w:color="auto"/>
            <w:bottom w:val="none" w:sz="0" w:space="0" w:color="auto"/>
            <w:right w:val="none" w:sz="0" w:space="0" w:color="auto"/>
          </w:divBdr>
        </w:div>
        <w:div w:id="269122144">
          <w:marLeft w:val="640"/>
          <w:marRight w:val="0"/>
          <w:marTop w:val="0"/>
          <w:marBottom w:val="0"/>
          <w:divBdr>
            <w:top w:val="none" w:sz="0" w:space="0" w:color="auto"/>
            <w:left w:val="none" w:sz="0" w:space="0" w:color="auto"/>
            <w:bottom w:val="none" w:sz="0" w:space="0" w:color="auto"/>
            <w:right w:val="none" w:sz="0" w:space="0" w:color="auto"/>
          </w:divBdr>
        </w:div>
        <w:div w:id="1921062818">
          <w:marLeft w:val="640"/>
          <w:marRight w:val="0"/>
          <w:marTop w:val="0"/>
          <w:marBottom w:val="0"/>
          <w:divBdr>
            <w:top w:val="none" w:sz="0" w:space="0" w:color="auto"/>
            <w:left w:val="none" w:sz="0" w:space="0" w:color="auto"/>
            <w:bottom w:val="none" w:sz="0" w:space="0" w:color="auto"/>
            <w:right w:val="none" w:sz="0" w:space="0" w:color="auto"/>
          </w:divBdr>
        </w:div>
        <w:div w:id="587926827">
          <w:marLeft w:val="640"/>
          <w:marRight w:val="0"/>
          <w:marTop w:val="0"/>
          <w:marBottom w:val="0"/>
          <w:divBdr>
            <w:top w:val="none" w:sz="0" w:space="0" w:color="auto"/>
            <w:left w:val="none" w:sz="0" w:space="0" w:color="auto"/>
            <w:bottom w:val="none" w:sz="0" w:space="0" w:color="auto"/>
            <w:right w:val="none" w:sz="0" w:space="0" w:color="auto"/>
          </w:divBdr>
        </w:div>
        <w:div w:id="1009023626">
          <w:marLeft w:val="640"/>
          <w:marRight w:val="0"/>
          <w:marTop w:val="0"/>
          <w:marBottom w:val="0"/>
          <w:divBdr>
            <w:top w:val="none" w:sz="0" w:space="0" w:color="auto"/>
            <w:left w:val="none" w:sz="0" w:space="0" w:color="auto"/>
            <w:bottom w:val="none" w:sz="0" w:space="0" w:color="auto"/>
            <w:right w:val="none" w:sz="0" w:space="0" w:color="auto"/>
          </w:divBdr>
        </w:div>
        <w:div w:id="908659940">
          <w:marLeft w:val="640"/>
          <w:marRight w:val="0"/>
          <w:marTop w:val="0"/>
          <w:marBottom w:val="0"/>
          <w:divBdr>
            <w:top w:val="none" w:sz="0" w:space="0" w:color="auto"/>
            <w:left w:val="none" w:sz="0" w:space="0" w:color="auto"/>
            <w:bottom w:val="none" w:sz="0" w:space="0" w:color="auto"/>
            <w:right w:val="none" w:sz="0" w:space="0" w:color="auto"/>
          </w:divBdr>
        </w:div>
        <w:div w:id="103353980">
          <w:marLeft w:val="640"/>
          <w:marRight w:val="0"/>
          <w:marTop w:val="0"/>
          <w:marBottom w:val="0"/>
          <w:divBdr>
            <w:top w:val="none" w:sz="0" w:space="0" w:color="auto"/>
            <w:left w:val="none" w:sz="0" w:space="0" w:color="auto"/>
            <w:bottom w:val="none" w:sz="0" w:space="0" w:color="auto"/>
            <w:right w:val="none" w:sz="0" w:space="0" w:color="auto"/>
          </w:divBdr>
        </w:div>
        <w:div w:id="813524204">
          <w:marLeft w:val="640"/>
          <w:marRight w:val="0"/>
          <w:marTop w:val="0"/>
          <w:marBottom w:val="0"/>
          <w:divBdr>
            <w:top w:val="none" w:sz="0" w:space="0" w:color="auto"/>
            <w:left w:val="none" w:sz="0" w:space="0" w:color="auto"/>
            <w:bottom w:val="none" w:sz="0" w:space="0" w:color="auto"/>
            <w:right w:val="none" w:sz="0" w:space="0" w:color="auto"/>
          </w:divBdr>
        </w:div>
        <w:div w:id="1174611602">
          <w:marLeft w:val="640"/>
          <w:marRight w:val="0"/>
          <w:marTop w:val="0"/>
          <w:marBottom w:val="0"/>
          <w:divBdr>
            <w:top w:val="none" w:sz="0" w:space="0" w:color="auto"/>
            <w:left w:val="none" w:sz="0" w:space="0" w:color="auto"/>
            <w:bottom w:val="none" w:sz="0" w:space="0" w:color="auto"/>
            <w:right w:val="none" w:sz="0" w:space="0" w:color="auto"/>
          </w:divBdr>
        </w:div>
        <w:div w:id="1053038515">
          <w:marLeft w:val="640"/>
          <w:marRight w:val="0"/>
          <w:marTop w:val="0"/>
          <w:marBottom w:val="0"/>
          <w:divBdr>
            <w:top w:val="none" w:sz="0" w:space="0" w:color="auto"/>
            <w:left w:val="none" w:sz="0" w:space="0" w:color="auto"/>
            <w:bottom w:val="none" w:sz="0" w:space="0" w:color="auto"/>
            <w:right w:val="none" w:sz="0" w:space="0" w:color="auto"/>
          </w:divBdr>
        </w:div>
        <w:div w:id="1286156767">
          <w:marLeft w:val="640"/>
          <w:marRight w:val="0"/>
          <w:marTop w:val="0"/>
          <w:marBottom w:val="0"/>
          <w:divBdr>
            <w:top w:val="none" w:sz="0" w:space="0" w:color="auto"/>
            <w:left w:val="none" w:sz="0" w:space="0" w:color="auto"/>
            <w:bottom w:val="none" w:sz="0" w:space="0" w:color="auto"/>
            <w:right w:val="none" w:sz="0" w:space="0" w:color="auto"/>
          </w:divBdr>
        </w:div>
        <w:div w:id="1217399733">
          <w:marLeft w:val="640"/>
          <w:marRight w:val="0"/>
          <w:marTop w:val="0"/>
          <w:marBottom w:val="0"/>
          <w:divBdr>
            <w:top w:val="none" w:sz="0" w:space="0" w:color="auto"/>
            <w:left w:val="none" w:sz="0" w:space="0" w:color="auto"/>
            <w:bottom w:val="none" w:sz="0" w:space="0" w:color="auto"/>
            <w:right w:val="none" w:sz="0" w:space="0" w:color="auto"/>
          </w:divBdr>
        </w:div>
        <w:div w:id="395974159">
          <w:marLeft w:val="640"/>
          <w:marRight w:val="0"/>
          <w:marTop w:val="0"/>
          <w:marBottom w:val="0"/>
          <w:divBdr>
            <w:top w:val="none" w:sz="0" w:space="0" w:color="auto"/>
            <w:left w:val="none" w:sz="0" w:space="0" w:color="auto"/>
            <w:bottom w:val="none" w:sz="0" w:space="0" w:color="auto"/>
            <w:right w:val="none" w:sz="0" w:space="0" w:color="auto"/>
          </w:divBdr>
        </w:div>
        <w:div w:id="1491287244">
          <w:marLeft w:val="640"/>
          <w:marRight w:val="0"/>
          <w:marTop w:val="0"/>
          <w:marBottom w:val="0"/>
          <w:divBdr>
            <w:top w:val="none" w:sz="0" w:space="0" w:color="auto"/>
            <w:left w:val="none" w:sz="0" w:space="0" w:color="auto"/>
            <w:bottom w:val="none" w:sz="0" w:space="0" w:color="auto"/>
            <w:right w:val="none" w:sz="0" w:space="0" w:color="auto"/>
          </w:divBdr>
        </w:div>
        <w:div w:id="1992102303">
          <w:marLeft w:val="640"/>
          <w:marRight w:val="0"/>
          <w:marTop w:val="0"/>
          <w:marBottom w:val="0"/>
          <w:divBdr>
            <w:top w:val="none" w:sz="0" w:space="0" w:color="auto"/>
            <w:left w:val="none" w:sz="0" w:space="0" w:color="auto"/>
            <w:bottom w:val="none" w:sz="0" w:space="0" w:color="auto"/>
            <w:right w:val="none" w:sz="0" w:space="0" w:color="auto"/>
          </w:divBdr>
        </w:div>
        <w:div w:id="2105418440">
          <w:marLeft w:val="640"/>
          <w:marRight w:val="0"/>
          <w:marTop w:val="0"/>
          <w:marBottom w:val="0"/>
          <w:divBdr>
            <w:top w:val="none" w:sz="0" w:space="0" w:color="auto"/>
            <w:left w:val="none" w:sz="0" w:space="0" w:color="auto"/>
            <w:bottom w:val="none" w:sz="0" w:space="0" w:color="auto"/>
            <w:right w:val="none" w:sz="0" w:space="0" w:color="auto"/>
          </w:divBdr>
        </w:div>
        <w:div w:id="1387492193">
          <w:marLeft w:val="640"/>
          <w:marRight w:val="0"/>
          <w:marTop w:val="0"/>
          <w:marBottom w:val="0"/>
          <w:divBdr>
            <w:top w:val="none" w:sz="0" w:space="0" w:color="auto"/>
            <w:left w:val="none" w:sz="0" w:space="0" w:color="auto"/>
            <w:bottom w:val="none" w:sz="0" w:space="0" w:color="auto"/>
            <w:right w:val="none" w:sz="0" w:space="0" w:color="auto"/>
          </w:divBdr>
        </w:div>
        <w:div w:id="2106606034">
          <w:marLeft w:val="640"/>
          <w:marRight w:val="0"/>
          <w:marTop w:val="0"/>
          <w:marBottom w:val="0"/>
          <w:divBdr>
            <w:top w:val="none" w:sz="0" w:space="0" w:color="auto"/>
            <w:left w:val="none" w:sz="0" w:space="0" w:color="auto"/>
            <w:bottom w:val="none" w:sz="0" w:space="0" w:color="auto"/>
            <w:right w:val="none" w:sz="0" w:space="0" w:color="auto"/>
          </w:divBdr>
        </w:div>
        <w:div w:id="998776847">
          <w:marLeft w:val="640"/>
          <w:marRight w:val="0"/>
          <w:marTop w:val="0"/>
          <w:marBottom w:val="0"/>
          <w:divBdr>
            <w:top w:val="none" w:sz="0" w:space="0" w:color="auto"/>
            <w:left w:val="none" w:sz="0" w:space="0" w:color="auto"/>
            <w:bottom w:val="none" w:sz="0" w:space="0" w:color="auto"/>
            <w:right w:val="none" w:sz="0" w:space="0" w:color="auto"/>
          </w:divBdr>
        </w:div>
        <w:div w:id="2067800718">
          <w:marLeft w:val="640"/>
          <w:marRight w:val="0"/>
          <w:marTop w:val="0"/>
          <w:marBottom w:val="0"/>
          <w:divBdr>
            <w:top w:val="none" w:sz="0" w:space="0" w:color="auto"/>
            <w:left w:val="none" w:sz="0" w:space="0" w:color="auto"/>
            <w:bottom w:val="none" w:sz="0" w:space="0" w:color="auto"/>
            <w:right w:val="none" w:sz="0" w:space="0" w:color="auto"/>
          </w:divBdr>
        </w:div>
        <w:div w:id="879518281">
          <w:marLeft w:val="640"/>
          <w:marRight w:val="0"/>
          <w:marTop w:val="0"/>
          <w:marBottom w:val="0"/>
          <w:divBdr>
            <w:top w:val="none" w:sz="0" w:space="0" w:color="auto"/>
            <w:left w:val="none" w:sz="0" w:space="0" w:color="auto"/>
            <w:bottom w:val="none" w:sz="0" w:space="0" w:color="auto"/>
            <w:right w:val="none" w:sz="0" w:space="0" w:color="auto"/>
          </w:divBdr>
        </w:div>
        <w:div w:id="817915221">
          <w:marLeft w:val="640"/>
          <w:marRight w:val="0"/>
          <w:marTop w:val="0"/>
          <w:marBottom w:val="0"/>
          <w:divBdr>
            <w:top w:val="none" w:sz="0" w:space="0" w:color="auto"/>
            <w:left w:val="none" w:sz="0" w:space="0" w:color="auto"/>
            <w:bottom w:val="none" w:sz="0" w:space="0" w:color="auto"/>
            <w:right w:val="none" w:sz="0" w:space="0" w:color="auto"/>
          </w:divBdr>
        </w:div>
        <w:div w:id="79375315">
          <w:marLeft w:val="640"/>
          <w:marRight w:val="0"/>
          <w:marTop w:val="0"/>
          <w:marBottom w:val="0"/>
          <w:divBdr>
            <w:top w:val="none" w:sz="0" w:space="0" w:color="auto"/>
            <w:left w:val="none" w:sz="0" w:space="0" w:color="auto"/>
            <w:bottom w:val="none" w:sz="0" w:space="0" w:color="auto"/>
            <w:right w:val="none" w:sz="0" w:space="0" w:color="auto"/>
          </w:divBdr>
        </w:div>
        <w:div w:id="1346714267">
          <w:marLeft w:val="640"/>
          <w:marRight w:val="0"/>
          <w:marTop w:val="0"/>
          <w:marBottom w:val="0"/>
          <w:divBdr>
            <w:top w:val="none" w:sz="0" w:space="0" w:color="auto"/>
            <w:left w:val="none" w:sz="0" w:space="0" w:color="auto"/>
            <w:bottom w:val="none" w:sz="0" w:space="0" w:color="auto"/>
            <w:right w:val="none" w:sz="0" w:space="0" w:color="auto"/>
          </w:divBdr>
        </w:div>
        <w:div w:id="1731030953">
          <w:marLeft w:val="640"/>
          <w:marRight w:val="0"/>
          <w:marTop w:val="0"/>
          <w:marBottom w:val="0"/>
          <w:divBdr>
            <w:top w:val="none" w:sz="0" w:space="0" w:color="auto"/>
            <w:left w:val="none" w:sz="0" w:space="0" w:color="auto"/>
            <w:bottom w:val="none" w:sz="0" w:space="0" w:color="auto"/>
            <w:right w:val="none" w:sz="0" w:space="0" w:color="auto"/>
          </w:divBdr>
        </w:div>
        <w:div w:id="1122576120">
          <w:marLeft w:val="640"/>
          <w:marRight w:val="0"/>
          <w:marTop w:val="0"/>
          <w:marBottom w:val="0"/>
          <w:divBdr>
            <w:top w:val="none" w:sz="0" w:space="0" w:color="auto"/>
            <w:left w:val="none" w:sz="0" w:space="0" w:color="auto"/>
            <w:bottom w:val="none" w:sz="0" w:space="0" w:color="auto"/>
            <w:right w:val="none" w:sz="0" w:space="0" w:color="auto"/>
          </w:divBdr>
        </w:div>
        <w:div w:id="62456879">
          <w:marLeft w:val="640"/>
          <w:marRight w:val="0"/>
          <w:marTop w:val="0"/>
          <w:marBottom w:val="0"/>
          <w:divBdr>
            <w:top w:val="none" w:sz="0" w:space="0" w:color="auto"/>
            <w:left w:val="none" w:sz="0" w:space="0" w:color="auto"/>
            <w:bottom w:val="none" w:sz="0" w:space="0" w:color="auto"/>
            <w:right w:val="none" w:sz="0" w:space="0" w:color="auto"/>
          </w:divBdr>
        </w:div>
        <w:div w:id="339161659">
          <w:marLeft w:val="640"/>
          <w:marRight w:val="0"/>
          <w:marTop w:val="0"/>
          <w:marBottom w:val="0"/>
          <w:divBdr>
            <w:top w:val="none" w:sz="0" w:space="0" w:color="auto"/>
            <w:left w:val="none" w:sz="0" w:space="0" w:color="auto"/>
            <w:bottom w:val="none" w:sz="0" w:space="0" w:color="auto"/>
            <w:right w:val="none" w:sz="0" w:space="0" w:color="auto"/>
          </w:divBdr>
        </w:div>
        <w:div w:id="455371226">
          <w:marLeft w:val="640"/>
          <w:marRight w:val="0"/>
          <w:marTop w:val="0"/>
          <w:marBottom w:val="0"/>
          <w:divBdr>
            <w:top w:val="none" w:sz="0" w:space="0" w:color="auto"/>
            <w:left w:val="none" w:sz="0" w:space="0" w:color="auto"/>
            <w:bottom w:val="none" w:sz="0" w:space="0" w:color="auto"/>
            <w:right w:val="none" w:sz="0" w:space="0" w:color="auto"/>
          </w:divBdr>
        </w:div>
        <w:div w:id="152452787">
          <w:marLeft w:val="640"/>
          <w:marRight w:val="0"/>
          <w:marTop w:val="0"/>
          <w:marBottom w:val="0"/>
          <w:divBdr>
            <w:top w:val="none" w:sz="0" w:space="0" w:color="auto"/>
            <w:left w:val="none" w:sz="0" w:space="0" w:color="auto"/>
            <w:bottom w:val="none" w:sz="0" w:space="0" w:color="auto"/>
            <w:right w:val="none" w:sz="0" w:space="0" w:color="auto"/>
          </w:divBdr>
        </w:div>
        <w:div w:id="2121335219">
          <w:marLeft w:val="640"/>
          <w:marRight w:val="0"/>
          <w:marTop w:val="0"/>
          <w:marBottom w:val="0"/>
          <w:divBdr>
            <w:top w:val="none" w:sz="0" w:space="0" w:color="auto"/>
            <w:left w:val="none" w:sz="0" w:space="0" w:color="auto"/>
            <w:bottom w:val="none" w:sz="0" w:space="0" w:color="auto"/>
            <w:right w:val="none" w:sz="0" w:space="0" w:color="auto"/>
          </w:divBdr>
        </w:div>
        <w:div w:id="899751359">
          <w:marLeft w:val="640"/>
          <w:marRight w:val="0"/>
          <w:marTop w:val="0"/>
          <w:marBottom w:val="0"/>
          <w:divBdr>
            <w:top w:val="none" w:sz="0" w:space="0" w:color="auto"/>
            <w:left w:val="none" w:sz="0" w:space="0" w:color="auto"/>
            <w:bottom w:val="none" w:sz="0" w:space="0" w:color="auto"/>
            <w:right w:val="none" w:sz="0" w:space="0" w:color="auto"/>
          </w:divBdr>
        </w:div>
        <w:div w:id="686829730">
          <w:marLeft w:val="640"/>
          <w:marRight w:val="0"/>
          <w:marTop w:val="0"/>
          <w:marBottom w:val="0"/>
          <w:divBdr>
            <w:top w:val="none" w:sz="0" w:space="0" w:color="auto"/>
            <w:left w:val="none" w:sz="0" w:space="0" w:color="auto"/>
            <w:bottom w:val="none" w:sz="0" w:space="0" w:color="auto"/>
            <w:right w:val="none" w:sz="0" w:space="0" w:color="auto"/>
          </w:divBdr>
        </w:div>
      </w:divsChild>
    </w:div>
    <w:div w:id="1299871891">
      <w:bodyDiv w:val="1"/>
      <w:marLeft w:val="0"/>
      <w:marRight w:val="0"/>
      <w:marTop w:val="0"/>
      <w:marBottom w:val="0"/>
      <w:divBdr>
        <w:top w:val="none" w:sz="0" w:space="0" w:color="auto"/>
        <w:left w:val="none" w:sz="0" w:space="0" w:color="auto"/>
        <w:bottom w:val="none" w:sz="0" w:space="0" w:color="auto"/>
        <w:right w:val="none" w:sz="0" w:space="0" w:color="auto"/>
      </w:divBdr>
      <w:divsChild>
        <w:div w:id="580601907">
          <w:marLeft w:val="640"/>
          <w:marRight w:val="0"/>
          <w:marTop w:val="0"/>
          <w:marBottom w:val="0"/>
          <w:divBdr>
            <w:top w:val="none" w:sz="0" w:space="0" w:color="auto"/>
            <w:left w:val="none" w:sz="0" w:space="0" w:color="auto"/>
            <w:bottom w:val="none" w:sz="0" w:space="0" w:color="auto"/>
            <w:right w:val="none" w:sz="0" w:space="0" w:color="auto"/>
          </w:divBdr>
        </w:div>
        <w:div w:id="1847548749">
          <w:marLeft w:val="640"/>
          <w:marRight w:val="0"/>
          <w:marTop w:val="0"/>
          <w:marBottom w:val="0"/>
          <w:divBdr>
            <w:top w:val="none" w:sz="0" w:space="0" w:color="auto"/>
            <w:left w:val="none" w:sz="0" w:space="0" w:color="auto"/>
            <w:bottom w:val="none" w:sz="0" w:space="0" w:color="auto"/>
            <w:right w:val="none" w:sz="0" w:space="0" w:color="auto"/>
          </w:divBdr>
        </w:div>
        <w:div w:id="732235962">
          <w:marLeft w:val="640"/>
          <w:marRight w:val="0"/>
          <w:marTop w:val="0"/>
          <w:marBottom w:val="0"/>
          <w:divBdr>
            <w:top w:val="none" w:sz="0" w:space="0" w:color="auto"/>
            <w:left w:val="none" w:sz="0" w:space="0" w:color="auto"/>
            <w:bottom w:val="none" w:sz="0" w:space="0" w:color="auto"/>
            <w:right w:val="none" w:sz="0" w:space="0" w:color="auto"/>
          </w:divBdr>
        </w:div>
        <w:div w:id="1294171590">
          <w:marLeft w:val="640"/>
          <w:marRight w:val="0"/>
          <w:marTop w:val="0"/>
          <w:marBottom w:val="0"/>
          <w:divBdr>
            <w:top w:val="none" w:sz="0" w:space="0" w:color="auto"/>
            <w:left w:val="none" w:sz="0" w:space="0" w:color="auto"/>
            <w:bottom w:val="none" w:sz="0" w:space="0" w:color="auto"/>
            <w:right w:val="none" w:sz="0" w:space="0" w:color="auto"/>
          </w:divBdr>
        </w:div>
        <w:div w:id="1385518310">
          <w:marLeft w:val="640"/>
          <w:marRight w:val="0"/>
          <w:marTop w:val="0"/>
          <w:marBottom w:val="0"/>
          <w:divBdr>
            <w:top w:val="none" w:sz="0" w:space="0" w:color="auto"/>
            <w:left w:val="none" w:sz="0" w:space="0" w:color="auto"/>
            <w:bottom w:val="none" w:sz="0" w:space="0" w:color="auto"/>
            <w:right w:val="none" w:sz="0" w:space="0" w:color="auto"/>
          </w:divBdr>
        </w:div>
        <w:div w:id="700741071">
          <w:marLeft w:val="640"/>
          <w:marRight w:val="0"/>
          <w:marTop w:val="0"/>
          <w:marBottom w:val="0"/>
          <w:divBdr>
            <w:top w:val="none" w:sz="0" w:space="0" w:color="auto"/>
            <w:left w:val="none" w:sz="0" w:space="0" w:color="auto"/>
            <w:bottom w:val="none" w:sz="0" w:space="0" w:color="auto"/>
            <w:right w:val="none" w:sz="0" w:space="0" w:color="auto"/>
          </w:divBdr>
        </w:div>
        <w:div w:id="1018654602">
          <w:marLeft w:val="640"/>
          <w:marRight w:val="0"/>
          <w:marTop w:val="0"/>
          <w:marBottom w:val="0"/>
          <w:divBdr>
            <w:top w:val="none" w:sz="0" w:space="0" w:color="auto"/>
            <w:left w:val="none" w:sz="0" w:space="0" w:color="auto"/>
            <w:bottom w:val="none" w:sz="0" w:space="0" w:color="auto"/>
            <w:right w:val="none" w:sz="0" w:space="0" w:color="auto"/>
          </w:divBdr>
        </w:div>
        <w:div w:id="958489981">
          <w:marLeft w:val="640"/>
          <w:marRight w:val="0"/>
          <w:marTop w:val="0"/>
          <w:marBottom w:val="0"/>
          <w:divBdr>
            <w:top w:val="none" w:sz="0" w:space="0" w:color="auto"/>
            <w:left w:val="none" w:sz="0" w:space="0" w:color="auto"/>
            <w:bottom w:val="none" w:sz="0" w:space="0" w:color="auto"/>
            <w:right w:val="none" w:sz="0" w:space="0" w:color="auto"/>
          </w:divBdr>
        </w:div>
        <w:div w:id="136537407">
          <w:marLeft w:val="640"/>
          <w:marRight w:val="0"/>
          <w:marTop w:val="0"/>
          <w:marBottom w:val="0"/>
          <w:divBdr>
            <w:top w:val="none" w:sz="0" w:space="0" w:color="auto"/>
            <w:left w:val="none" w:sz="0" w:space="0" w:color="auto"/>
            <w:bottom w:val="none" w:sz="0" w:space="0" w:color="auto"/>
            <w:right w:val="none" w:sz="0" w:space="0" w:color="auto"/>
          </w:divBdr>
        </w:div>
        <w:div w:id="890001523">
          <w:marLeft w:val="640"/>
          <w:marRight w:val="0"/>
          <w:marTop w:val="0"/>
          <w:marBottom w:val="0"/>
          <w:divBdr>
            <w:top w:val="none" w:sz="0" w:space="0" w:color="auto"/>
            <w:left w:val="none" w:sz="0" w:space="0" w:color="auto"/>
            <w:bottom w:val="none" w:sz="0" w:space="0" w:color="auto"/>
            <w:right w:val="none" w:sz="0" w:space="0" w:color="auto"/>
          </w:divBdr>
        </w:div>
        <w:div w:id="1378510558">
          <w:marLeft w:val="640"/>
          <w:marRight w:val="0"/>
          <w:marTop w:val="0"/>
          <w:marBottom w:val="0"/>
          <w:divBdr>
            <w:top w:val="none" w:sz="0" w:space="0" w:color="auto"/>
            <w:left w:val="none" w:sz="0" w:space="0" w:color="auto"/>
            <w:bottom w:val="none" w:sz="0" w:space="0" w:color="auto"/>
            <w:right w:val="none" w:sz="0" w:space="0" w:color="auto"/>
          </w:divBdr>
        </w:div>
        <w:div w:id="1861777335">
          <w:marLeft w:val="640"/>
          <w:marRight w:val="0"/>
          <w:marTop w:val="0"/>
          <w:marBottom w:val="0"/>
          <w:divBdr>
            <w:top w:val="none" w:sz="0" w:space="0" w:color="auto"/>
            <w:left w:val="none" w:sz="0" w:space="0" w:color="auto"/>
            <w:bottom w:val="none" w:sz="0" w:space="0" w:color="auto"/>
            <w:right w:val="none" w:sz="0" w:space="0" w:color="auto"/>
          </w:divBdr>
        </w:div>
        <w:div w:id="1479300471">
          <w:marLeft w:val="640"/>
          <w:marRight w:val="0"/>
          <w:marTop w:val="0"/>
          <w:marBottom w:val="0"/>
          <w:divBdr>
            <w:top w:val="none" w:sz="0" w:space="0" w:color="auto"/>
            <w:left w:val="none" w:sz="0" w:space="0" w:color="auto"/>
            <w:bottom w:val="none" w:sz="0" w:space="0" w:color="auto"/>
            <w:right w:val="none" w:sz="0" w:space="0" w:color="auto"/>
          </w:divBdr>
        </w:div>
        <w:div w:id="1325158309">
          <w:marLeft w:val="640"/>
          <w:marRight w:val="0"/>
          <w:marTop w:val="0"/>
          <w:marBottom w:val="0"/>
          <w:divBdr>
            <w:top w:val="none" w:sz="0" w:space="0" w:color="auto"/>
            <w:left w:val="none" w:sz="0" w:space="0" w:color="auto"/>
            <w:bottom w:val="none" w:sz="0" w:space="0" w:color="auto"/>
            <w:right w:val="none" w:sz="0" w:space="0" w:color="auto"/>
          </w:divBdr>
        </w:div>
        <w:div w:id="2060283640">
          <w:marLeft w:val="640"/>
          <w:marRight w:val="0"/>
          <w:marTop w:val="0"/>
          <w:marBottom w:val="0"/>
          <w:divBdr>
            <w:top w:val="none" w:sz="0" w:space="0" w:color="auto"/>
            <w:left w:val="none" w:sz="0" w:space="0" w:color="auto"/>
            <w:bottom w:val="none" w:sz="0" w:space="0" w:color="auto"/>
            <w:right w:val="none" w:sz="0" w:space="0" w:color="auto"/>
          </w:divBdr>
        </w:div>
        <w:div w:id="1069235519">
          <w:marLeft w:val="640"/>
          <w:marRight w:val="0"/>
          <w:marTop w:val="0"/>
          <w:marBottom w:val="0"/>
          <w:divBdr>
            <w:top w:val="none" w:sz="0" w:space="0" w:color="auto"/>
            <w:left w:val="none" w:sz="0" w:space="0" w:color="auto"/>
            <w:bottom w:val="none" w:sz="0" w:space="0" w:color="auto"/>
            <w:right w:val="none" w:sz="0" w:space="0" w:color="auto"/>
          </w:divBdr>
        </w:div>
        <w:div w:id="1189560680">
          <w:marLeft w:val="640"/>
          <w:marRight w:val="0"/>
          <w:marTop w:val="0"/>
          <w:marBottom w:val="0"/>
          <w:divBdr>
            <w:top w:val="none" w:sz="0" w:space="0" w:color="auto"/>
            <w:left w:val="none" w:sz="0" w:space="0" w:color="auto"/>
            <w:bottom w:val="none" w:sz="0" w:space="0" w:color="auto"/>
            <w:right w:val="none" w:sz="0" w:space="0" w:color="auto"/>
          </w:divBdr>
        </w:div>
        <w:div w:id="1592738820">
          <w:marLeft w:val="640"/>
          <w:marRight w:val="0"/>
          <w:marTop w:val="0"/>
          <w:marBottom w:val="0"/>
          <w:divBdr>
            <w:top w:val="none" w:sz="0" w:space="0" w:color="auto"/>
            <w:left w:val="none" w:sz="0" w:space="0" w:color="auto"/>
            <w:bottom w:val="none" w:sz="0" w:space="0" w:color="auto"/>
            <w:right w:val="none" w:sz="0" w:space="0" w:color="auto"/>
          </w:divBdr>
        </w:div>
        <w:div w:id="1479419549">
          <w:marLeft w:val="640"/>
          <w:marRight w:val="0"/>
          <w:marTop w:val="0"/>
          <w:marBottom w:val="0"/>
          <w:divBdr>
            <w:top w:val="none" w:sz="0" w:space="0" w:color="auto"/>
            <w:left w:val="none" w:sz="0" w:space="0" w:color="auto"/>
            <w:bottom w:val="none" w:sz="0" w:space="0" w:color="auto"/>
            <w:right w:val="none" w:sz="0" w:space="0" w:color="auto"/>
          </w:divBdr>
        </w:div>
        <w:div w:id="1761019702">
          <w:marLeft w:val="640"/>
          <w:marRight w:val="0"/>
          <w:marTop w:val="0"/>
          <w:marBottom w:val="0"/>
          <w:divBdr>
            <w:top w:val="none" w:sz="0" w:space="0" w:color="auto"/>
            <w:left w:val="none" w:sz="0" w:space="0" w:color="auto"/>
            <w:bottom w:val="none" w:sz="0" w:space="0" w:color="auto"/>
            <w:right w:val="none" w:sz="0" w:space="0" w:color="auto"/>
          </w:divBdr>
        </w:div>
        <w:div w:id="885488028">
          <w:marLeft w:val="640"/>
          <w:marRight w:val="0"/>
          <w:marTop w:val="0"/>
          <w:marBottom w:val="0"/>
          <w:divBdr>
            <w:top w:val="none" w:sz="0" w:space="0" w:color="auto"/>
            <w:left w:val="none" w:sz="0" w:space="0" w:color="auto"/>
            <w:bottom w:val="none" w:sz="0" w:space="0" w:color="auto"/>
            <w:right w:val="none" w:sz="0" w:space="0" w:color="auto"/>
          </w:divBdr>
        </w:div>
        <w:div w:id="1917931039">
          <w:marLeft w:val="640"/>
          <w:marRight w:val="0"/>
          <w:marTop w:val="0"/>
          <w:marBottom w:val="0"/>
          <w:divBdr>
            <w:top w:val="none" w:sz="0" w:space="0" w:color="auto"/>
            <w:left w:val="none" w:sz="0" w:space="0" w:color="auto"/>
            <w:bottom w:val="none" w:sz="0" w:space="0" w:color="auto"/>
            <w:right w:val="none" w:sz="0" w:space="0" w:color="auto"/>
          </w:divBdr>
        </w:div>
        <w:div w:id="591931936">
          <w:marLeft w:val="640"/>
          <w:marRight w:val="0"/>
          <w:marTop w:val="0"/>
          <w:marBottom w:val="0"/>
          <w:divBdr>
            <w:top w:val="none" w:sz="0" w:space="0" w:color="auto"/>
            <w:left w:val="none" w:sz="0" w:space="0" w:color="auto"/>
            <w:bottom w:val="none" w:sz="0" w:space="0" w:color="auto"/>
            <w:right w:val="none" w:sz="0" w:space="0" w:color="auto"/>
          </w:divBdr>
        </w:div>
        <w:div w:id="638804952">
          <w:marLeft w:val="640"/>
          <w:marRight w:val="0"/>
          <w:marTop w:val="0"/>
          <w:marBottom w:val="0"/>
          <w:divBdr>
            <w:top w:val="none" w:sz="0" w:space="0" w:color="auto"/>
            <w:left w:val="none" w:sz="0" w:space="0" w:color="auto"/>
            <w:bottom w:val="none" w:sz="0" w:space="0" w:color="auto"/>
            <w:right w:val="none" w:sz="0" w:space="0" w:color="auto"/>
          </w:divBdr>
        </w:div>
        <w:div w:id="127015154">
          <w:marLeft w:val="640"/>
          <w:marRight w:val="0"/>
          <w:marTop w:val="0"/>
          <w:marBottom w:val="0"/>
          <w:divBdr>
            <w:top w:val="none" w:sz="0" w:space="0" w:color="auto"/>
            <w:left w:val="none" w:sz="0" w:space="0" w:color="auto"/>
            <w:bottom w:val="none" w:sz="0" w:space="0" w:color="auto"/>
            <w:right w:val="none" w:sz="0" w:space="0" w:color="auto"/>
          </w:divBdr>
        </w:div>
        <w:div w:id="38553534">
          <w:marLeft w:val="640"/>
          <w:marRight w:val="0"/>
          <w:marTop w:val="0"/>
          <w:marBottom w:val="0"/>
          <w:divBdr>
            <w:top w:val="none" w:sz="0" w:space="0" w:color="auto"/>
            <w:left w:val="none" w:sz="0" w:space="0" w:color="auto"/>
            <w:bottom w:val="none" w:sz="0" w:space="0" w:color="auto"/>
            <w:right w:val="none" w:sz="0" w:space="0" w:color="auto"/>
          </w:divBdr>
        </w:div>
        <w:div w:id="1386221148">
          <w:marLeft w:val="640"/>
          <w:marRight w:val="0"/>
          <w:marTop w:val="0"/>
          <w:marBottom w:val="0"/>
          <w:divBdr>
            <w:top w:val="none" w:sz="0" w:space="0" w:color="auto"/>
            <w:left w:val="none" w:sz="0" w:space="0" w:color="auto"/>
            <w:bottom w:val="none" w:sz="0" w:space="0" w:color="auto"/>
            <w:right w:val="none" w:sz="0" w:space="0" w:color="auto"/>
          </w:divBdr>
        </w:div>
        <w:div w:id="1782457053">
          <w:marLeft w:val="640"/>
          <w:marRight w:val="0"/>
          <w:marTop w:val="0"/>
          <w:marBottom w:val="0"/>
          <w:divBdr>
            <w:top w:val="none" w:sz="0" w:space="0" w:color="auto"/>
            <w:left w:val="none" w:sz="0" w:space="0" w:color="auto"/>
            <w:bottom w:val="none" w:sz="0" w:space="0" w:color="auto"/>
            <w:right w:val="none" w:sz="0" w:space="0" w:color="auto"/>
          </w:divBdr>
        </w:div>
        <w:div w:id="54742234">
          <w:marLeft w:val="640"/>
          <w:marRight w:val="0"/>
          <w:marTop w:val="0"/>
          <w:marBottom w:val="0"/>
          <w:divBdr>
            <w:top w:val="none" w:sz="0" w:space="0" w:color="auto"/>
            <w:left w:val="none" w:sz="0" w:space="0" w:color="auto"/>
            <w:bottom w:val="none" w:sz="0" w:space="0" w:color="auto"/>
            <w:right w:val="none" w:sz="0" w:space="0" w:color="auto"/>
          </w:divBdr>
        </w:div>
        <w:div w:id="1788574104">
          <w:marLeft w:val="640"/>
          <w:marRight w:val="0"/>
          <w:marTop w:val="0"/>
          <w:marBottom w:val="0"/>
          <w:divBdr>
            <w:top w:val="none" w:sz="0" w:space="0" w:color="auto"/>
            <w:left w:val="none" w:sz="0" w:space="0" w:color="auto"/>
            <w:bottom w:val="none" w:sz="0" w:space="0" w:color="auto"/>
            <w:right w:val="none" w:sz="0" w:space="0" w:color="auto"/>
          </w:divBdr>
        </w:div>
        <w:div w:id="1565484207">
          <w:marLeft w:val="640"/>
          <w:marRight w:val="0"/>
          <w:marTop w:val="0"/>
          <w:marBottom w:val="0"/>
          <w:divBdr>
            <w:top w:val="none" w:sz="0" w:space="0" w:color="auto"/>
            <w:left w:val="none" w:sz="0" w:space="0" w:color="auto"/>
            <w:bottom w:val="none" w:sz="0" w:space="0" w:color="auto"/>
            <w:right w:val="none" w:sz="0" w:space="0" w:color="auto"/>
          </w:divBdr>
        </w:div>
        <w:div w:id="577204543">
          <w:marLeft w:val="640"/>
          <w:marRight w:val="0"/>
          <w:marTop w:val="0"/>
          <w:marBottom w:val="0"/>
          <w:divBdr>
            <w:top w:val="none" w:sz="0" w:space="0" w:color="auto"/>
            <w:left w:val="none" w:sz="0" w:space="0" w:color="auto"/>
            <w:bottom w:val="none" w:sz="0" w:space="0" w:color="auto"/>
            <w:right w:val="none" w:sz="0" w:space="0" w:color="auto"/>
          </w:divBdr>
        </w:div>
        <w:div w:id="530067976">
          <w:marLeft w:val="640"/>
          <w:marRight w:val="0"/>
          <w:marTop w:val="0"/>
          <w:marBottom w:val="0"/>
          <w:divBdr>
            <w:top w:val="none" w:sz="0" w:space="0" w:color="auto"/>
            <w:left w:val="none" w:sz="0" w:space="0" w:color="auto"/>
            <w:bottom w:val="none" w:sz="0" w:space="0" w:color="auto"/>
            <w:right w:val="none" w:sz="0" w:space="0" w:color="auto"/>
          </w:divBdr>
        </w:div>
        <w:div w:id="69472368">
          <w:marLeft w:val="640"/>
          <w:marRight w:val="0"/>
          <w:marTop w:val="0"/>
          <w:marBottom w:val="0"/>
          <w:divBdr>
            <w:top w:val="none" w:sz="0" w:space="0" w:color="auto"/>
            <w:left w:val="none" w:sz="0" w:space="0" w:color="auto"/>
            <w:bottom w:val="none" w:sz="0" w:space="0" w:color="auto"/>
            <w:right w:val="none" w:sz="0" w:space="0" w:color="auto"/>
          </w:divBdr>
        </w:div>
        <w:div w:id="922573250">
          <w:marLeft w:val="640"/>
          <w:marRight w:val="0"/>
          <w:marTop w:val="0"/>
          <w:marBottom w:val="0"/>
          <w:divBdr>
            <w:top w:val="none" w:sz="0" w:space="0" w:color="auto"/>
            <w:left w:val="none" w:sz="0" w:space="0" w:color="auto"/>
            <w:bottom w:val="none" w:sz="0" w:space="0" w:color="auto"/>
            <w:right w:val="none" w:sz="0" w:space="0" w:color="auto"/>
          </w:divBdr>
        </w:div>
        <w:div w:id="38821870">
          <w:marLeft w:val="640"/>
          <w:marRight w:val="0"/>
          <w:marTop w:val="0"/>
          <w:marBottom w:val="0"/>
          <w:divBdr>
            <w:top w:val="none" w:sz="0" w:space="0" w:color="auto"/>
            <w:left w:val="none" w:sz="0" w:space="0" w:color="auto"/>
            <w:bottom w:val="none" w:sz="0" w:space="0" w:color="auto"/>
            <w:right w:val="none" w:sz="0" w:space="0" w:color="auto"/>
          </w:divBdr>
        </w:div>
        <w:div w:id="1567841346">
          <w:marLeft w:val="640"/>
          <w:marRight w:val="0"/>
          <w:marTop w:val="0"/>
          <w:marBottom w:val="0"/>
          <w:divBdr>
            <w:top w:val="none" w:sz="0" w:space="0" w:color="auto"/>
            <w:left w:val="none" w:sz="0" w:space="0" w:color="auto"/>
            <w:bottom w:val="none" w:sz="0" w:space="0" w:color="auto"/>
            <w:right w:val="none" w:sz="0" w:space="0" w:color="auto"/>
          </w:divBdr>
        </w:div>
        <w:div w:id="1811052897">
          <w:marLeft w:val="640"/>
          <w:marRight w:val="0"/>
          <w:marTop w:val="0"/>
          <w:marBottom w:val="0"/>
          <w:divBdr>
            <w:top w:val="none" w:sz="0" w:space="0" w:color="auto"/>
            <w:left w:val="none" w:sz="0" w:space="0" w:color="auto"/>
            <w:bottom w:val="none" w:sz="0" w:space="0" w:color="auto"/>
            <w:right w:val="none" w:sz="0" w:space="0" w:color="auto"/>
          </w:divBdr>
        </w:div>
        <w:div w:id="798036685">
          <w:marLeft w:val="640"/>
          <w:marRight w:val="0"/>
          <w:marTop w:val="0"/>
          <w:marBottom w:val="0"/>
          <w:divBdr>
            <w:top w:val="none" w:sz="0" w:space="0" w:color="auto"/>
            <w:left w:val="none" w:sz="0" w:space="0" w:color="auto"/>
            <w:bottom w:val="none" w:sz="0" w:space="0" w:color="auto"/>
            <w:right w:val="none" w:sz="0" w:space="0" w:color="auto"/>
          </w:divBdr>
        </w:div>
        <w:div w:id="1162896103">
          <w:marLeft w:val="640"/>
          <w:marRight w:val="0"/>
          <w:marTop w:val="0"/>
          <w:marBottom w:val="0"/>
          <w:divBdr>
            <w:top w:val="none" w:sz="0" w:space="0" w:color="auto"/>
            <w:left w:val="none" w:sz="0" w:space="0" w:color="auto"/>
            <w:bottom w:val="none" w:sz="0" w:space="0" w:color="auto"/>
            <w:right w:val="none" w:sz="0" w:space="0" w:color="auto"/>
          </w:divBdr>
        </w:div>
      </w:divsChild>
    </w:div>
    <w:div w:id="1301691936">
      <w:bodyDiv w:val="1"/>
      <w:marLeft w:val="0"/>
      <w:marRight w:val="0"/>
      <w:marTop w:val="0"/>
      <w:marBottom w:val="0"/>
      <w:divBdr>
        <w:top w:val="none" w:sz="0" w:space="0" w:color="auto"/>
        <w:left w:val="none" w:sz="0" w:space="0" w:color="auto"/>
        <w:bottom w:val="none" w:sz="0" w:space="0" w:color="auto"/>
        <w:right w:val="none" w:sz="0" w:space="0" w:color="auto"/>
      </w:divBdr>
      <w:divsChild>
        <w:div w:id="1667711476">
          <w:marLeft w:val="640"/>
          <w:marRight w:val="0"/>
          <w:marTop w:val="0"/>
          <w:marBottom w:val="0"/>
          <w:divBdr>
            <w:top w:val="none" w:sz="0" w:space="0" w:color="auto"/>
            <w:left w:val="none" w:sz="0" w:space="0" w:color="auto"/>
            <w:bottom w:val="none" w:sz="0" w:space="0" w:color="auto"/>
            <w:right w:val="none" w:sz="0" w:space="0" w:color="auto"/>
          </w:divBdr>
        </w:div>
        <w:div w:id="1262714111">
          <w:marLeft w:val="640"/>
          <w:marRight w:val="0"/>
          <w:marTop w:val="0"/>
          <w:marBottom w:val="0"/>
          <w:divBdr>
            <w:top w:val="none" w:sz="0" w:space="0" w:color="auto"/>
            <w:left w:val="none" w:sz="0" w:space="0" w:color="auto"/>
            <w:bottom w:val="none" w:sz="0" w:space="0" w:color="auto"/>
            <w:right w:val="none" w:sz="0" w:space="0" w:color="auto"/>
          </w:divBdr>
        </w:div>
        <w:div w:id="2087148532">
          <w:marLeft w:val="640"/>
          <w:marRight w:val="0"/>
          <w:marTop w:val="0"/>
          <w:marBottom w:val="0"/>
          <w:divBdr>
            <w:top w:val="none" w:sz="0" w:space="0" w:color="auto"/>
            <w:left w:val="none" w:sz="0" w:space="0" w:color="auto"/>
            <w:bottom w:val="none" w:sz="0" w:space="0" w:color="auto"/>
            <w:right w:val="none" w:sz="0" w:space="0" w:color="auto"/>
          </w:divBdr>
        </w:div>
        <w:div w:id="814613776">
          <w:marLeft w:val="640"/>
          <w:marRight w:val="0"/>
          <w:marTop w:val="0"/>
          <w:marBottom w:val="0"/>
          <w:divBdr>
            <w:top w:val="none" w:sz="0" w:space="0" w:color="auto"/>
            <w:left w:val="none" w:sz="0" w:space="0" w:color="auto"/>
            <w:bottom w:val="none" w:sz="0" w:space="0" w:color="auto"/>
            <w:right w:val="none" w:sz="0" w:space="0" w:color="auto"/>
          </w:divBdr>
        </w:div>
        <w:div w:id="763379541">
          <w:marLeft w:val="640"/>
          <w:marRight w:val="0"/>
          <w:marTop w:val="0"/>
          <w:marBottom w:val="0"/>
          <w:divBdr>
            <w:top w:val="none" w:sz="0" w:space="0" w:color="auto"/>
            <w:left w:val="none" w:sz="0" w:space="0" w:color="auto"/>
            <w:bottom w:val="none" w:sz="0" w:space="0" w:color="auto"/>
            <w:right w:val="none" w:sz="0" w:space="0" w:color="auto"/>
          </w:divBdr>
        </w:div>
        <w:div w:id="1058363917">
          <w:marLeft w:val="640"/>
          <w:marRight w:val="0"/>
          <w:marTop w:val="0"/>
          <w:marBottom w:val="0"/>
          <w:divBdr>
            <w:top w:val="none" w:sz="0" w:space="0" w:color="auto"/>
            <w:left w:val="none" w:sz="0" w:space="0" w:color="auto"/>
            <w:bottom w:val="none" w:sz="0" w:space="0" w:color="auto"/>
            <w:right w:val="none" w:sz="0" w:space="0" w:color="auto"/>
          </w:divBdr>
        </w:div>
        <w:div w:id="1509830033">
          <w:marLeft w:val="640"/>
          <w:marRight w:val="0"/>
          <w:marTop w:val="0"/>
          <w:marBottom w:val="0"/>
          <w:divBdr>
            <w:top w:val="none" w:sz="0" w:space="0" w:color="auto"/>
            <w:left w:val="none" w:sz="0" w:space="0" w:color="auto"/>
            <w:bottom w:val="none" w:sz="0" w:space="0" w:color="auto"/>
            <w:right w:val="none" w:sz="0" w:space="0" w:color="auto"/>
          </w:divBdr>
        </w:div>
        <w:div w:id="588848128">
          <w:marLeft w:val="640"/>
          <w:marRight w:val="0"/>
          <w:marTop w:val="0"/>
          <w:marBottom w:val="0"/>
          <w:divBdr>
            <w:top w:val="none" w:sz="0" w:space="0" w:color="auto"/>
            <w:left w:val="none" w:sz="0" w:space="0" w:color="auto"/>
            <w:bottom w:val="none" w:sz="0" w:space="0" w:color="auto"/>
            <w:right w:val="none" w:sz="0" w:space="0" w:color="auto"/>
          </w:divBdr>
        </w:div>
        <w:div w:id="1296254040">
          <w:marLeft w:val="640"/>
          <w:marRight w:val="0"/>
          <w:marTop w:val="0"/>
          <w:marBottom w:val="0"/>
          <w:divBdr>
            <w:top w:val="none" w:sz="0" w:space="0" w:color="auto"/>
            <w:left w:val="none" w:sz="0" w:space="0" w:color="auto"/>
            <w:bottom w:val="none" w:sz="0" w:space="0" w:color="auto"/>
            <w:right w:val="none" w:sz="0" w:space="0" w:color="auto"/>
          </w:divBdr>
        </w:div>
        <w:div w:id="30350731">
          <w:marLeft w:val="640"/>
          <w:marRight w:val="0"/>
          <w:marTop w:val="0"/>
          <w:marBottom w:val="0"/>
          <w:divBdr>
            <w:top w:val="none" w:sz="0" w:space="0" w:color="auto"/>
            <w:left w:val="none" w:sz="0" w:space="0" w:color="auto"/>
            <w:bottom w:val="none" w:sz="0" w:space="0" w:color="auto"/>
            <w:right w:val="none" w:sz="0" w:space="0" w:color="auto"/>
          </w:divBdr>
        </w:div>
        <w:div w:id="2054114492">
          <w:marLeft w:val="640"/>
          <w:marRight w:val="0"/>
          <w:marTop w:val="0"/>
          <w:marBottom w:val="0"/>
          <w:divBdr>
            <w:top w:val="none" w:sz="0" w:space="0" w:color="auto"/>
            <w:left w:val="none" w:sz="0" w:space="0" w:color="auto"/>
            <w:bottom w:val="none" w:sz="0" w:space="0" w:color="auto"/>
            <w:right w:val="none" w:sz="0" w:space="0" w:color="auto"/>
          </w:divBdr>
        </w:div>
        <w:div w:id="1851023001">
          <w:marLeft w:val="640"/>
          <w:marRight w:val="0"/>
          <w:marTop w:val="0"/>
          <w:marBottom w:val="0"/>
          <w:divBdr>
            <w:top w:val="none" w:sz="0" w:space="0" w:color="auto"/>
            <w:left w:val="none" w:sz="0" w:space="0" w:color="auto"/>
            <w:bottom w:val="none" w:sz="0" w:space="0" w:color="auto"/>
            <w:right w:val="none" w:sz="0" w:space="0" w:color="auto"/>
          </w:divBdr>
        </w:div>
        <w:div w:id="855774195">
          <w:marLeft w:val="640"/>
          <w:marRight w:val="0"/>
          <w:marTop w:val="0"/>
          <w:marBottom w:val="0"/>
          <w:divBdr>
            <w:top w:val="none" w:sz="0" w:space="0" w:color="auto"/>
            <w:left w:val="none" w:sz="0" w:space="0" w:color="auto"/>
            <w:bottom w:val="none" w:sz="0" w:space="0" w:color="auto"/>
            <w:right w:val="none" w:sz="0" w:space="0" w:color="auto"/>
          </w:divBdr>
        </w:div>
        <w:div w:id="1383483121">
          <w:marLeft w:val="640"/>
          <w:marRight w:val="0"/>
          <w:marTop w:val="0"/>
          <w:marBottom w:val="0"/>
          <w:divBdr>
            <w:top w:val="none" w:sz="0" w:space="0" w:color="auto"/>
            <w:left w:val="none" w:sz="0" w:space="0" w:color="auto"/>
            <w:bottom w:val="none" w:sz="0" w:space="0" w:color="auto"/>
            <w:right w:val="none" w:sz="0" w:space="0" w:color="auto"/>
          </w:divBdr>
        </w:div>
        <w:div w:id="717313689">
          <w:marLeft w:val="640"/>
          <w:marRight w:val="0"/>
          <w:marTop w:val="0"/>
          <w:marBottom w:val="0"/>
          <w:divBdr>
            <w:top w:val="none" w:sz="0" w:space="0" w:color="auto"/>
            <w:left w:val="none" w:sz="0" w:space="0" w:color="auto"/>
            <w:bottom w:val="none" w:sz="0" w:space="0" w:color="auto"/>
            <w:right w:val="none" w:sz="0" w:space="0" w:color="auto"/>
          </w:divBdr>
        </w:div>
        <w:div w:id="1362243343">
          <w:marLeft w:val="640"/>
          <w:marRight w:val="0"/>
          <w:marTop w:val="0"/>
          <w:marBottom w:val="0"/>
          <w:divBdr>
            <w:top w:val="none" w:sz="0" w:space="0" w:color="auto"/>
            <w:left w:val="none" w:sz="0" w:space="0" w:color="auto"/>
            <w:bottom w:val="none" w:sz="0" w:space="0" w:color="auto"/>
            <w:right w:val="none" w:sz="0" w:space="0" w:color="auto"/>
          </w:divBdr>
        </w:div>
        <w:div w:id="1472821711">
          <w:marLeft w:val="640"/>
          <w:marRight w:val="0"/>
          <w:marTop w:val="0"/>
          <w:marBottom w:val="0"/>
          <w:divBdr>
            <w:top w:val="none" w:sz="0" w:space="0" w:color="auto"/>
            <w:left w:val="none" w:sz="0" w:space="0" w:color="auto"/>
            <w:bottom w:val="none" w:sz="0" w:space="0" w:color="auto"/>
            <w:right w:val="none" w:sz="0" w:space="0" w:color="auto"/>
          </w:divBdr>
        </w:div>
        <w:div w:id="528950323">
          <w:marLeft w:val="640"/>
          <w:marRight w:val="0"/>
          <w:marTop w:val="0"/>
          <w:marBottom w:val="0"/>
          <w:divBdr>
            <w:top w:val="none" w:sz="0" w:space="0" w:color="auto"/>
            <w:left w:val="none" w:sz="0" w:space="0" w:color="auto"/>
            <w:bottom w:val="none" w:sz="0" w:space="0" w:color="auto"/>
            <w:right w:val="none" w:sz="0" w:space="0" w:color="auto"/>
          </w:divBdr>
        </w:div>
        <w:div w:id="1575815780">
          <w:marLeft w:val="640"/>
          <w:marRight w:val="0"/>
          <w:marTop w:val="0"/>
          <w:marBottom w:val="0"/>
          <w:divBdr>
            <w:top w:val="none" w:sz="0" w:space="0" w:color="auto"/>
            <w:left w:val="none" w:sz="0" w:space="0" w:color="auto"/>
            <w:bottom w:val="none" w:sz="0" w:space="0" w:color="auto"/>
            <w:right w:val="none" w:sz="0" w:space="0" w:color="auto"/>
          </w:divBdr>
        </w:div>
        <w:div w:id="503008157">
          <w:marLeft w:val="640"/>
          <w:marRight w:val="0"/>
          <w:marTop w:val="0"/>
          <w:marBottom w:val="0"/>
          <w:divBdr>
            <w:top w:val="none" w:sz="0" w:space="0" w:color="auto"/>
            <w:left w:val="none" w:sz="0" w:space="0" w:color="auto"/>
            <w:bottom w:val="none" w:sz="0" w:space="0" w:color="auto"/>
            <w:right w:val="none" w:sz="0" w:space="0" w:color="auto"/>
          </w:divBdr>
        </w:div>
        <w:div w:id="1887522286">
          <w:marLeft w:val="640"/>
          <w:marRight w:val="0"/>
          <w:marTop w:val="0"/>
          <w:marBottom w:val="0"/>
          <w:divBdr>
            <w:top w:val="none" w:sz="0" w:space="0" w:color="auto"/>
            <w:left w:val="none" w:sz="0" w:space="0" w:color="auto"/>
            <w:bottom w:val="none" w:sz="0" w:space="0" w:color="auto"/>
            <w:right w:val="none" w:sz="0" w:space="0" w:color="auto"/>
          </w:divBdr>
        </w:div>
        <w:div w:id="993483934">
          <w:marLeft w:val="640"/>
          <w:marRight w:val="0"/>
          <w:marTop w:val="0"/>
          <w:marBottom w:val="0"/>
          <w:divBdr>
            <w:top w:val="none" w:sz="0" w:space="0" w:color="auto"/>
            <w:left w:val="none" w:sz="0" w:space="0" w:color="auto"/>
            <w:bottom w:val="none" w:sz="0" w:space="0" w:color="auto"/>
            <w:right w:val="none" w:sz="0" w:space="0" w:color="auto"/>
          </w:divBdr>
        </w:div>
        <w:div w:id="832796314">
          <w:marLeft w:val="640"/>
          <w:marRight w:val="0"/>
          <w:marTop w:val="0"/>
          <w:marBottom w:val="0"/>
          <w:divBdr>
            <w:top w:val="none" w:sz="0" w:space="0" w:color="auto"/>
            <w:left w:val="none" w:sz="0" w:space="0" w:color="auto"/>
            <w:bottom w:val="none" w:sz="0" w:space="0" w:color="auto"/>
            <w:right w:val="none" w:sz="0" w:space="0" w:color="auto"/>
          </w:divBdr>
        </w:div>
        <w:div w:id="269318366">
          <w:marLeft w:val="640"/>
          <w:marRight w:val="0"/>
          <w:marTop w:val="0"/>
          <w:marBottom w:val="0"/>
          <w:divBdr>
            <w:top w:val="none" w:sz="0" w:space="0" w:color="auto"/>
            <w:left w:val="none" w:sz="0" w:space="0" w:color="auto"/>
            <w:bottom w:val="none" w:sz="0" w:space="0" w:color="auto"/>
            <w:right w:val="none" w:sz="0" w:space="0" w:color="auto"/>
          </w:divBdr>
        </w:div>
        <w:div w:id="289242590">
          <w:marLeft w:val="640"/>
          <w:marRight w:val="0"/>
          <w:marTop w:val="0"/>
          <w:marBottom w:val="0"/>
          <w:divBdr>
            <w:top w:val="none" w:sz="0" w:space="0" w:color="auto"/>
            <w:left w:val="none" w:sz="0" w:space="0" w:color="auto"/>
            <w:bottom w:val="none" w:sz="0" w:space="0" w:color="auto"/>
            <w:right w:val="none" w:sz="0" w:space="0" w:color="auto"/>
          </w:divBdr>
        </w:div>
        <w:div w:id="1468156939">
          <w:marLeft w:val="640"/>
          <w:marRight w:val="0"/>
          <w:marTop w:val="0"/>
          <w:marBottom w:val="0"/>
          <w:divBdr>
            <w:top w:val="none" w:sz="0" w:space="0" w:color="auto"/>
            <w:left w:val="none" w:sz="0" w:space="0" w:color="auto"/>
            <w:bottom w:val="none" w:sz="0" w:space="0" w:color="auto"/>
            <w:right w:val="none" w:sz="0" w:space="0" w:color="auto"/>
          </w:divBdr>
        </w:div>
        <w:div w:id="1583831053">
          <w:marLeft w:val="640"/>
          <w:marRight w:val="0"/>
          <w:marTop w:val="0"/>
          <w:marBottom w:val="0"/>
          <w:divBdr>
            <w:top w:val="none" w:sz="0" w:space="0" w:color="auto"/>
            <w:left w:val="none" w:sz="0" w:space="0" w:color="auto"/>
            <w:bottom w:val="none" w:sz="0" w:space="0" w:color="auto"/>
            <w:right w:val="none" w:sz="0" w:space="0" w:color="auto"/>
          </w:divBdr>
        </w:div>
        <w:div w:id="442192804">
          <w:marLeft w:val="640"/>
          <w:marRight w:val="0"/>
          <w:marTop w:val="0"/>
          <w:marBottom w:val="0"/>
          <w:divBdr>
            <w:top w:val="none" w:sz="0" w:space="0" w:color="auto"/>
            <w:left w:val="none" w:sz="0" w:space="0" w:color="auto"/>
            <w:bottom w:val="none" w:sz="0" w:space="0" w:color="auto"/>
            <w:right w:val="none" w:sz="0" w:space="0" w:color="auto"/>
          </w:divBdr>
        </w:div>
        <w:div w:id="1513762347">
          <w:marLeft w:val="640"/>
          <w:marRight w:val="0"/>
          <w:marTop w:val="0"/>
          <w:marBottom w:val="0"/>
          <w:divBdr>
            <w:top w:val="none" w:sz="0" w:space="0" w:color="auto"/>
            <w:left w:val="none" w:sz="0" w:space="0" w:color="auto"/>
            <w:bottom w:val="none" w:sz="0" w:space="0" w:color="auto"/>
            <w:right w:val="none" w:sz="0" w:space="0" w:color="auto"/>
          </w:divBdr>
        </w:div>
        <w:div w:id="1169830228">
          <w:marLeft w:val="640"/>
          <w:marRight w:val="0"/>
          <w:marTop w:val="0"/>
          <w:marBottom w:val="0"/>
          <w:divBdr>
            <w:top w:val="none" w:sz="0" w:space="0" w:color="auto"/>
            <w:left w:val="none" w:sz="0" w:space="0" w:color="auto"/>
            <w:bottom w:val="none" w:sz="0" w:space="0" w:color="auto"/>
            <w:right w:val="none" w:sz="0" w:space="0" w:color="auto"/>
          </w:divBdr>
        </w:div>
        <w:div w:id="16543917">
          <w:marLeft w:val="640"/>
          <w:marRight w:val="0"/>
          <w:marTop w:val="0"/>
          <w:marBottom w:val="0"/>
          <w:divBdr>
            <w:top w:val="none" w:sz="0" w:space="0" w:color="auto"/>
            <w:left w:val="none" w:sz="0" w:space="0" w:color="auto"/>
            <w:bottom w:val="none" w:sz="0" w:space="0" w:color="auto"/>
            <w:right w:val="none" w:sz="0" w:space="0" w:color="auto"/>
          </w:divBdr>
        </w:div>
        <w:div w:id="959267856">
          <w:marLeft w:val="640"/>
          <w:marRight w:val="0"/>
          <w:marTop w:val="0"/>
          <w:marBottom w:val="0"/>
          <w:divBdr>
            <w:top w:val="none" w:sz="0" w:space="0" w:color="auto"/>
            <w:left w:val="none" w:sz="0" w:space="0" w:color="auto"/>
            <w:bottom w:val="none" w:sz="0" w:space="0" w:color="auto"/>
            <w:right w:val="none" w:sz="0" w:space="0" w:color="auto"/>
          </w:divBdr>
        </w:div>
        <w:div w:id="1027215971">
          <w:marLeft w:val="640"/>
          <w:marRight w:val="0"/>
          <w:marTop w:val="0"/>
          <w:marBottom w:val="0"/>
          <w:divBdr>
            <w:top w:val="none" w:sz="0" w:space="0" w:color="auto"/>
            <w:left w:val="none" w:sz="0" w:space="0" w:color="auto"/>
            <w:bottom w:val="none" w:sz="0" w:space="0" w:color="auto"/>
            <w:right w:val="none" w:sz="0" w:space="0" w:color="auto"/>
          </w:divBdr>
        </w:div>
        <w:div w:id="1944847328">
          <w:marLeft w:val="640"/>
          <w:marRight w:val="0"/>
          <w:marTop w:val="0"/>
          <w:marBottom w:val="0"/>
          <w:divBdr>
            <w:top w:val="none" w:sz="0" w:space="0" w:color="auto"/>
            <w:left w:val="none" w:sz="0" w:space="0" w:color="auto"/>
            <w:bottom w:val="none" w:sz="0" w:space="0" w:color="auto"/>
            <w:right w:val="none" w:sz="0" w:space="0" w:color="auto"/>
          </w:divBdr>
        </w:div>
        <w:div w:id="862136413">
          <w:marLeft w:val="640"/>
          <w:marRight w:val="0"/>
          <w:marTop w:val="0"/>
          <w:marBottom w:val="0"/>
          <w:divBdr>
            <w:top w:val="none" w:sz="0" w:space="0" w:color="auto"/>
            <w:left w:val="none" w:sz="0" w:space="0" w:color="auto"/>
            <w:bottom w:val="none" w:sz="0" w:space="0" w:color="auto"/>
            <w:right w:val="none" w:sz="0" w:space="0" w:color="auto"/>
          </w:divBdr>
        </w:div>
        <w:div w:id="74325475">
          <w:marLeft w:val="640"/>
          <w:marRight w:val="0"/>
          <w:marTop w:val="0"/>
          <w:marBottom w:val="0"/>
          <w:divBdr>
            <w:top w:val="none" w:sz="0" w:space="0" w:color="auto"/>
            <w:left w:val="none" w:sz="0" w:space="0" w:color="auto"/>
            <w:bottom w:val="none" w:sz="0" w:space="0" w:color="auto"/>
            <w:right w:val="none" w:sz="0" w:space="0" w:color="auto"/>
          </w:divBdr>
        </w:div>
        <w:div w:id="187064561">
          <w:marLeft w:val="640"/>
          <w:marRight w:val="0"/>
          <w:marTop w:val="0"/>
          <w:marBottom w:val="0"/>
          <w:divBdr>
            <w:top w:val="none" w:sz="0" w:space="0" w:color="auto"/>
            <w:left w:val="none" w:sz="0" w:space="0" w:color="auto"/>
            <w:bottom w:val="none" w:sz="0" w:space="0" w:color="auto"/>
            <w:right w:val="none" w:sz="0" w:space="0" w:color="auto"/>
          </w:divBdr>
        </w:div>
        <w:div w:id="700328629">
          <w:marLeft w:val="640"/>
          <w:marRight w:val="0"/>
          <w:marTop w:val="0"/>
          <w:marBottom w:val="0"/>
          <w:divBdr>
            <w:top w:val="none" w:sz="0" w:space="0" w:color="auto"/>
            <w:left w:val="none" w:sz="0" w:space="0" w:color="auto"/>
            <w:bottom w:val="none" w:sz="0" w:space="0" w:color="auto"/>
            <w:right w:val="none" w:sz="0" w:space="0" w:color="auto"/>
          </w:divBdr>
        </w:div>
        <w:div w:id="83040996">
          <w:marLeft w:val="640"/>
          <w:marRight w:val="0"/>
          <w:marTop w:val="0"/>
          <w:marBottom w:val="0"/>
          <w:divBdr>
            <w:top w:val="none" w:sz="0" w:space="0" w:color="auto"/>
            <w:left w:val="none" w:sz="0" w:space="0" w:color="auto"/>
            <w:bottom w:val="none" w:sz="0" w:space="0" w:color="auto"/>
            <w:right w:val="none" w:sz="0" w:space="0" w:color="auto"/>
          </w:divBdr>
        </w:div>
        <w:div w:id="713961859">
          <w:marLeft w:val="640"/>
          <w:marRight w:val="0"/>
          <w:marTop w:val="0"/>
          <w:marBottom w:val="0"/>
          <w:divBdr>
            <w:top w:val="none" w:sz="0" w:space="0" w:color="auto"/>
            <w:left w:val="none" w:sz="0" w:space="0" w:color="auto"/>
            <w:bottom w:val="none" w:sz="0" w:space="0" w:color="auto"/>
            <w:right w:val="none" w:sz="0" w:space="0" w:color="auto"/>
          </w:divBdr>
        </w:div>
        <w:div w:id="1925411604">
          <w:marLeft w:val="640"/>
          <w:marRight w:val="0"/>
          <w:marTop w:val="0"/>
          <w:marBottom w:val="0"/>
          <w:divBdr>
            <w:top w:val="none" w:sz="0" w:space="0" w:color="auto"/>
            <w:left w:val="none" w:sz="0" w:space="0" w:color="auto"/>
            <w:bottom w:val="none" w:sz="0" w:space="0" w:color="auto"/>
            <w:right w:val="none" w:sz="0" w:space="0" w:color="auto"/>
          </w:divBdr>
        </w:div>
        <w:div w:id="1712730937">
          <w:marLeft w:val="640"/>
          <w:marRight w:val="0"/>
          <w:marTop w:val="0"/>
          <w:marBottom w:val="0"/>
          <w:divBdr>
            <w:top w:val="none" w:sz="0" w:space="0" w:color="auto"/>
            <w:left w:val="none" w:sz="0" w:space="0" w:color="auto"/>
            <w:bottom w:val="none" w:sz="0" w:space="0" w:color="auto"/>
            <w:right w:val="none" w:sz="0" w:space="0" w:color="auto"/>
          </w:divBdr>
        </w:div>
        <w:div w:id="670715274">
          <w:marLeft w:val="640"/>
          <w:marRight w:val="0"/>
          <w:marTop w:val="0"/>
          <w:marBottom w:val="0"/>
          <w:divBdr>
            <w:top w:val="none" w:sz="0" w:space="0" w:color="auto"/>
            <w:left w:val="none" w:sz="0" w:space="0" w:color="auto"/>
            <w:bottom w:val="none" w:sz="0" w:space="0" w:color="auto"/>
            <w:right w:val="none" w:sz="0" w:space="0" w:color="auto"/>
          </w:divBdr>
        </w:div>
        <w:div w:id="1178696382">
          <w:marLeft w:val="640"/>
          <w:marRight w:val="0"/>
          <w:marTop w:val="0"/>
          <w:marBottom w:val="0"/>
          <w:divBdr>
            <w:top w:val="none" w:sz="0" w:space="0" w:color="auto"/>
            <w:left w:val="none" w:sz="0" w:space="0" w:color="auto"/>
            <w:bottom w:val="none" w:sz="0" w:space="0" w:color="auto"/>
            <w:right w:val="none" w:sz="0" w:space="0" w:color="auto"/>
          </w:divBdr>
        </w:div>
        <w:div w:id="1813978556">
          <w:marLeft w:val="640"/>
          <w:marRight w:val="0"/>
          <w:marTop w:val="0"/>
          <w:marBottom w:val="0"/>
          <w:divBdr>
            <w:top w:val="none" w:sz="0" w:space="0" w:color="auto"/>
            <w:left w:val="none" w:sz="0" w:space="0" w:color="auto"/>
            <w:bottom w:val="none" w:sz="0" w:space="0" w:color="auto"/>
            <w:right w:val="none" w:sz="0" w:space="0" w:color="auto"/>
          </w:divBdr>
        </w:div>
        <w:div w:id="957612277">
          <w:marLeft w:val="640"/>
          <w:marRight w:val="0"/>
          <w:marTop w:val="0"/>
          <w:marBottom w:val="0"/>
          <w:divBdr>
            <w:top w:val="none" w:sz="0" w:space="0" w:color="auto"/>
            <w:left w:val="none" w:sz="0" w:space="0" w:color="auto"/>
            <w:bottom w:val="none" w:sz="0" w:space="0" w:color="auto"/>
            <w:right w:val="none" w:sz="0" w:space="0" w:color="auto"/>
          </w:divBdr>
        </w:div>
      </w:divsChild>
    </w:div>
    <w:div w:id="1309435676">
      <w:bodyDiv w:val="1"/>
      <w:marLeft w:val="0"/>
      <w:marRight w:val="0"/>
      <w:marTop w:val="0"/>
      <w:marBottom w:val="0"/>
      <w:divBdr>
        <w:top w:val="none" w:sz="0" w:space="0" w:color="auto"/>
        <w:left w:val="none" w:sz="0" w:space="0" w:color="auto"/>
        <w:bottom w:val="none" w:sz="0" w:space="0" w:color="auto"/>
        <w:right w:val="none" w:sz="0" w:space="0" w:color="auto"/>
      </w:divBdr>
      <w:divsChild>
        <w:div w:id="1538814999">
          <w:marLeft w:val="640"/>
          <w:marRight w:val="0"/>
          <w:marTop w:val="0"/>
          <w:marBottom w:val="0"/>
          <w:divBdr>
            <w:top w:val="none" w:sz="0" w:space="0" w:color="auto"/>
            <w:left w:val="none" w:sz="0" w:space="0" w:color="auto"/>
            <w:bottom w:val="none" w:sz="0" w:space="0" w:color="auto"/>
            <w:right w:val="none" w:sz="0" w:space="0" w:color="auto"/>
          </w:divBdr>
        </w:div>
        <w:div w:id="854615713">
          <w:marLeft w:val="640"/>
          <w:marRight w:val="0"/>
          <w:marTop w:val="0"/>
          <w:marBottom w:val="0"/>
          <w:divBdr>
            <w:top w:val="none" w:sz="0" w:space="0" w:color="auto"/>
            <w:left w:val="none" w:sz="0" w:space="0" w:color="auto"/>
            <w:bottom w:val="none" w:sz="0" w:space="0" w:color="auto"/>
            <w:right w:val="none" w:sz="0" w:space="0" w:color="auto"/>
          </w:divBdr>
        </w:div>
        <w:div w:id="1308246281">
          <w:marLeft w:val="640"/>
          <w:marRight w:val="0"/>
          <w:marTop w:val="0"/>
          <w:marBottom w:val="0"/>
          <w:divBdr>
            <w:top w:val="none" w:sz="0" w:space="0" w:color="auto"/>
            <w:left w:val="none" w:sz="0" w:space="0" w:color="auto"/>
            <w:bottom w:val="none" w:sz="0" w:space="0" w:color="auto"/>
            <w:right w:val="none" w:sz="0" w:space="0" w:color="auto"/>
          </w:divBdr>
        </w:div>
        <w:div w:id="14045533">
          <w:marLeft w:val="640"/>
          <w:marRight w:val="0"/>
          <w:marTop w:val="0"/>
          <w:marBottom w:val="0"/>
          <w:divBdr>
            <w:top w:val="none" w:sz="0" w:space="0" w:color="auto"/>
            <w:left w:val="none" w:sz="0" w:space="0" w:color="auto"/>
            <w:bottom w:val="none" w:sz="0" w:space="0" w:color="auto"/>
            <w:right w:val="none" w:sz="0" w:space="0" w:color="auto"/>
          </w:divBdr>
        </w:div>
        <w:div w:id="212279438">
          <w:marLeft w:val="640"/>
          <w:marRight w:val="0"/>
          <w:marTop w:val="0"/>
          <w:marBottom w:val="0"/>
          <w:divBdr>
            <w:top w:val="none" w:sz="0" w:space="0" w:color="auto"/>
            <w:left w:val="none" w:sz="0" w:space="0" w:color="auto"/>
            <w:bottom w:val="none" w:sz="0" w:space="0" w:color="auto"/>
            <w:right w:val="none" w:sz="0" w:space="0" w:color="auto"/>
          </w:divBdr>
        </w:div>
        <w:div w:id="2118518053">
          <w:marLeft w:val="640"/>
          <w:marRight w:val="0"/>
          <w:marTop w:val="0"/>
          <w:marBottom w:val="0"/>
          <w:divBdr>
            <w:top w:val="none" w:sz="0" w:space="0" w:color="auto"/>
            <w:left w:val="none" w:sz="0" w:space="0" w:color="auto"/>
            <w:bottom w:val="none" w:sz="0" w:space="0" w:color="auto"/>
            <w:right w:val="none" w:sz="0" w:space="0" w:color="auto"/>
          </w:divBdr>
        </w:div>
        <w:div w:id="1721661153">
          <w:marLeft w:val="640"/>
          <w:marRight w:val="0"/>
          <w:marTop w:val="0"/>
          <w:marBottom w:val="0"/>
          <w:divBdr>
            <w:top w:val="none" w:sz="0" w:space="0" w:color="auto"/>
            <w:left w:val="none" w:sz="0" w:space="0" w:color="auto"/>
            <w:bottom w:val="none" w:sz="0" w:space="0" w:color="auto"/>
            <w:right w:val="none" w:sz="0" w:space="0" w:color="auto"/>
          </w:divBdr>
        </w:div>
        <w:div w:id="788664827">
          <w:marLeft w:val="640"/>
          <w:marRight w:val="0"/>
          <w:marTop w:val="0"/>
          <w:marBottom w:val="0"/>
          <w:divBdr>
            <w:top w:val="none" w:sz="0" w:space="0" w:color="auto"/>
            <w:left w:val="none" w:sz="0" w:space="0" w:color="auto"/>
            <w:bottom w:val="none" w:sz="0" w:space="0" w:color="auto"/>
            <w:right w:val="none" w:sz="0" w:space="0" w:color="auto"/>
          </w:divBdr>
        </w:div>
        <w:div w:id="1616713654">
          <w:marLeft w:val="640"/>
          <w:marRight w:val="0"/>
          <w:marTop w:val="0"/>
          <w:marBottom w:val="0"/>
          <w:divBdr>
            <w:top w:val="none" w:sz="0" w:space="0" w:color="auto"/>
            <w:left w:val="none" w:sz="0" w:space="0" w:color="auto"/>
            <w:bottom w:val="none" w:sz="0" w:space="0" w:color="auto"/>
            <w:right w:val="none" w:sz="0" w:space="0" w:color="auto"/>
          </w:divBdr>
        </w:div>
        <w:div w:id="549347008">
          <w:marLeft w:val="640"/>
          <w:marRight w:val="0"/>
          <w:marTop w:val="0"/>
          <w:marBottom w:val="0"/>
          <w:divBdr>
            <w:top w:val="none" w:sz="0" w:space="0" w:color="auto"/>
            <w:left w:val="none" w:sz="0" w:space="0" w:color="auto"/>
            <w:bottom w:val="none" w:sz="0" w:space="0" w:color="auto"/>
            <w:right w:val="none" w:sz="0" w:space="0" w:color="auto"/>
          </w:divBdr>
        </w:div>
        <w:div w:id="134028257">
          <w:marLeft w:val="640"/>
          <w:marRight w:val="0"/>
          <w:marTop w:val="0"/>
          <w:marBottom w:val="0"/>
          <w:divBdr>
            <w:top w:val="none" w:sz="0" w:space="0" w:color="auto"/>
            <w:left w:val="none" w:sz="0" w:space="0" w:color="auto"/>
            <w:bottom w:val="none" w:sz="0" w:space="0" w:color="auto"/>
            <w:right w:val="none" w:sz="0" w:space="0" w:color="auto"/>
          </w:divBdr>
        </w:div>
        <w:div w:id="83653890">
          <w:marLeft w:val="640"/>
          <w:marRight w:val="0"/>
          <w:marTop w:val="0"/>
          <w:marBottom w:val="0"/>
          <w:divBdr>
            <w:top w:val="none" w:sz="0" w:space="0" w:color="auto"/>
            <w:left w:val="none" w:sz="0" w:space="0" w:color="auto"/>
            <w:bottom w:val="none" w:sz="0" w:space="0" w:color="auto"/>
            <w:right w:val="none" w:sz="0" w:space="0" w:color="auto"/>
          </w:divBdr>
        </w:div>
        <w:div w:id="1873111947">
          <w:marLeft w:val="640"/>
          <w:marRight w:val="0"/>
          <w:marTop w:val="0"/>
          <w:marBottom w:val="0"/>
          <w:divBdr>
            <w:top w:val="none" w:sz="0" w:space="0" w:color="auto"/>
            <w:left w:val="none" w:sz="0" w:space="0" w:color="auto"/>
            <w:bottom w:val="none" w:sz="0" w:space="0" w:color="auto"/>
            <w:right w:val="none" w:sz="0" w:space="0" w:color="auto"/>
          </w:divBdr>
        </w:div>
        <w:div w:id="1735351400">
          <w:marLeft w:val="640"/>
          <w:marRight w:val="0"/>
          <w:marTop w:val="0"/>
          <w:marBottom w:val="0"/>
          <w:divBdr>
            <w:top w:val="none" w:sz="0" w:space="0" w:color="auto"/>
            <w:left w:val="none" w:sz="0" w:space="0" w:color="auto"/>
            <w:bottom w:val="none" w:sz="0" w:space="0" w:color="auto"/>
            <w:right w:val="none" w:sz="0" w:space="0" w:color="auto"/>
          </w:divBdr>
        </w:div>
        <w:div w:id="455416118">
          <w:marLeft w:val="640"/>
          <w:marRight w:val="0"/>
          <w:marTop w:val="0"/>
          <w:marBottom w:val="0"/>
          <w:divBdr>
            <w:top w:val="none" w:sz="0" w:space="0" w:color="auto"/>
            <w:left w:val="none" w:sz="0" w:space="0" w:color="auto"/>
            <w:bottom w:val="none" w:sz="0" w:space="0" w:color="auto"/>
            <w:right w:val="none" w:sz="0" w:space="0" w:color="auto"/>
          </w:divBdr>
        </w:div>
        <w:div w:id="1048453257">
          <w:marLeft w:val="640"/>
          <w:marRight w:val="0"/>
          <w:marTop w:val="0"/>
          <w:marBottom w:val="0"/>
          <w:divBdr>
            <w:top w:val="none" w:sz="0" w:space="0" w:color="auto"/>
            <w:left w:val="none" w:sz="0" w:space="0" w:color="auto"/>
            <w:bottom w:val="none" w:sz="0" w:space="0" w:color="auto"/>
            <w:right w:val="none" w:sz="0" w:space="0" w:color="auto"/>
          </w:divBdr>
        </w:div>
        <w:div w:id="808397438">
          <w:marLeft w:val="640"/>
          <w:marRight w:val="0"/>
          <w:marTop w:val="0"/>
          <w:marBottom w:val="0"/>
          <w:divBdr>
            <w:top w:val="none" w:sz="0" w:space="0" w:color="auto"/>
            <w:left w:val="none" w:sz="0" w:space="0" w:color="auto"/>
            <w:bottom w:val="none" w:sz="0" w:space="0" w:color="auto"/>
            <w:right w:val="none" w:sz="0" w:space="0" w:color="auto"/>
          </w:divBdr>
        </w:div>
        <w:div w:id="1083066087">
          <w:marLeft w:val="640"/>
          <w:marRight w:val="0"/>
          <w:marTop w:val="0"/>
          <w:marBottom w:val="0"/>
          <w:divBdr>
            <w:top w:val="none" w:sz="0" w:space="0" w:color="auto"/>
            <w:left w:val="none" w:sz="0" w:space="0" w:color="auto"/>
            <w:bottom w:val="none" w:sz="0" w:space="0" w:color="auto"/>
            <w:right w:val="none" w:sz="0" w:space="0" w:color="auto"/>
          </w:divBdr>
        </w:div>
        <w:div w:id="486670569">
          <w:marLeft w:val="640"/>
          <w:marRight w:val="0"/>
          <w:marTop w:val="0"/>
          <w:marBottom w:val="0"/>
          <w:divBdr>
            <w:top w:val="none" w:sz="0" w:space="0" w:color="auto"/>
            <w:left w:val="none" w:sz="0" w:space="0" w:color="auto"/>
            <w:bottom w:val="none" w:sz="0" w:space="0" w:color="auto"/>
            <w:right w:val="none" w:sz="0" w:space="0" w:color="auto"/>
          </w:divBdr>
        </w:div>
        <w:div w:id="1792556319">
          <w:marLeft w:val="640"/>
          <w:marRight w:val="0"/>
          <w:marTop w:val="0"/>
          <w:marBottom w:val="0"/>
          <w:divBdr>
            <w:top w:val="none" w:sz="0" w:space="0" w:color="auto"/>
            <w:left w:val="none" w:sz="0" w:space="0" w:color="auto"/>
            <w:bottom w:val="none" w:sz="0" w:space="0" w:color="auto"/>
            <w:right w:val="none" w:sz="0" w:space="0" w:color="auto"/>
          </w:divBdr>
        </w:div>
        <w:div w:id="1784957207">
          <w:marLeft w:val="640"/>
          <w:marRight w:val="0"/>
          <w:marTop w:val="0"/>
          <w:marBottom w:val="0"/>
          <w:divBdr>
            <w:top w:val="none" w:sz="0" w:space="0" w:color="auto"/>
            <w:left w:val="none" w:sz="0" w:space="0" w:color="auto"/>
            <w:bottom w:val="none" w:sz="0" w:space="0" w:color="auto"/>
            <w:right w:val="none" w:sz="0" w:space="0" w:color="auto"/>
          </w:divBdr>
        </w:div>
        <w:div w:id="46027593">
          <w:marLeft w:val="640"/>
          <w:marRight w:val="0"/>
          <w:marTop w:val="0"/>
          <w:marBottom w:val="0"/>
          <w:divBdr>
            <w:top w:val="none" w:sz="0" w:space="0" w:color="auto"/>
            <w:left w:val="none" w:sz="0" w:space="0" w:color="auto"/>
            <w:bottom w:val="none" w:sz="0" w:space="0" w:color="auto"/>
            <w:right w:val="none" w:sz="0" w:space="0" w:color="auto"/>
          </w:divBdr>
        </w:div>
        <w:div w:id="764501531">
          <w:marLeft w:val="640"/>
          <w:marRight w:val="0"/>
          <w:marTop w:val="0"/>
          <w:marBottom w:val="0"/>
          <w:divBdr>
            <w:top w:val="none" w:sz="0" w:space="0" w:color="auto"/>
            <w:left w:val="none" w:sz="0" w:space="0" w:color="auto"/>
            <w:bottom w:val="none" w:sz="0" w:space="0" w:color="auto"/>
            <w:right w:val="none" w:sz="0" w:space="0" w:color="auto"/>
          </w:divBdr>
        </w:div>
        <w:div w:id="1656954624">
          <w:marLeft w:val="640"/>
          <w:marRight w:val="0"/>
          <w:marTop w:val="0"/>
          <w:marBottom w:val="0"/>
          <w:divBdr>
            <w:top w:val="none" w:sz="0" w:space="0" w:color="auto"/>
            <w:left w:val="none" w:sz="0" w:space="0" w:color="auto"/>
            <w:bottom w:val="none" w:sz="0" w:space="0" w:color="auto"/>
            <w:right w:val="none" w:sz="0" w:space="0" w:color="auto"/>
          </w:divBdr>
        </w:div>
        <w:div w:id="1335066052">
          <w:marLeft w:val="640"/>
          <w:marRight w:val="0"/>
          <w:marTop w:val="0"/>
          <w:marBottom w:val="0"/>
          <w:divBdr>
            <w:top w:val="none" w:sz="0" w:space="0" w:color="auto"/>
            <w:left w:val="none" w:sz="0" w:space="0" w:color="auto"/>
            <w:bottom w:val="none" w:sz="0" w:space="0" w:color="auto"/>
            <w:right w:val="none" w:sz="0" w:space="0" w:color="auto"/>
          </w:divBdr>
        </w:div>
        <w:div w:id="137305756">
          <w:marLeft w:val="640"/>
          <w:marRight w:val="0"/>
          <w:marTop w:val="0"/>
          <w:marBottom w:val="0"/>
          <w:divBdr>
            <w:top w:val="none" w:sz="0" w:space="0" w:color="auto"/>
            <w:left w:val="none" w:sz="0" w:space="0" w:color="auto"/>
            <w:bottom w:val="none" w:sz="0" w:space="0" w:color="auto"/>
            <w:right w:val="none" w:sz="0" w:space="0" w:color="auto"/>
          </w:divBdr>
        </w:div>
        <w:div w:id="1437748556">
          <w:marLeft w:val="640"/>
          <w:marRight w:val="0"/>
          <w:marTop w:val="0"/>
          <w:marBottom w:val="0"/>
          <w:divBdr>
            <w:top w:val="none" w:sz="0" w:space="0" w:color="auto"/>
            <w:left w:val="none" w:sz="0" w:space="0" w:color="auto"/>
            <w:bottom w:val="none" w:sz="0" w:space="0" w:color="auto"/>
            <w:right w:val="none" w:sz="0" w:space="0" w:color="auto"/>
          </w:divBdr>
        </w:div>
        <w:div w:id="137840544">
          <w:marLeft w:val="640"/>
          <w:marRight w:val="0"/>
          <w:marTop w:val="0"/>
          <w:marBottom w:val="0"/>
          <w:divBdr>
            <w:top w:val="none" w:sz="0" w:space="0" w:color="auto"/>
            <w:left w:val="none" w:sz="0" w:space="0" w:color="auto"/>
            <w:bottom w:val="none" w:sz="0" w:space="0" w:color="auto"/>
            <w:right w:val="none" w:sz="0" w:space="0" w:color="auto"/>
          </w:divBdr>
        </w:div>
        <w:div w:id="1885751787">
          <w:marLeft w:val="640"/>
          <w:marRight w:val="0"/>
          <w:marTop w:val="0"/>
          <w:marBottom w:val="0"/>
          <w:divBdr>
            <w:top w:val="none" w:sz="0" w:space="0" w:color="auto"/>
            <w:left w:val="none" w:sz="0" w:space="0" w:color="auto"/>
            <w:bottom w:val="none" w:sz="0" w:space="0" w:color="auto"/>
            <w:right w:val="none" w:sz="0" w:space="0" w:color="auto"/>
          </w:divBdr>
        </w:div>
        <w:div w:id="1311061208">
          <w:marLeft w:val="640"/>
          <w:marRight w:val="0"/>
          <w:marTop w:val="0"/>
          <w:marBottom w:val="0"/>
          <w:divBdr>
            <w:top w:val="none" w:sz="0" w:space="0" w:color="auto"/>
            <w:left w:val="none" w:sz="0" w:space="0" w:color="auto"/>
            <w:bottom w:val="none" w:sz="0" w:space="0" w:color="auto"/>
            <w:right w:val="none" w:sz="0" w:space="0" w:color="auto"/>
          </w:divBdr>
        </w:div>
        <w:div w:id="1289970416">
          <w:marLeft w:val="640"/>
          <w:marRight w:val="0"/>
          <w:marTop w:val="0"/>
          <w:marBottom w:val="0"/>
          <w:divBdr>
            <w:top w:val="none" w:sz="0" w:space="0" w:color="auto"/>
            <w:left w:val="none" w:sz="0" w:space="0" w:color="auto"/>
            <w:bottom w:val="none" w:sz="0" w:space="0" w:color="auto"/>
            <w:right w:val="none" w:sz="0" w:space="0" w:color="auto"/>
          </w:divBdr>
        </w:div>
        <w:div w:id="824055758">
          <w:marLeft w:val="640"/>
          <w:marRight w:val="0"/>
          <w:marTop w:val="0"/>
          <w:marBottom w:val="0"/>
          <w:divBdr>
            <w:top w:val="none" w:sz="0" w:space="0" w:color="auto"/>
            <w:left w:val="none" w:sz="0" w:space="0" w:color="auto"/>
            <w:bottom w:val="none" w:sz="0" w:space="0" w:color="auto"/>
            <w:right w:val="none" w:sz="0" w:space="0" w:color="auto"/>
          </w:divBdr>
        </w:div>
        <w:div w:id="1035887527">
          <w:marLeft w:val="640"/>
          <w:marRight w:val="0"/>
          <w:marTop w:val="0"/>
          <w:marBottom w:val="0"/>
          <w:divBdr>
            <w:top w:val="none" w:sz="0" w:space="0" w:color="auto"/>
            <w:left w:val="none" w:sz="0" w:space="0" w:color="auto"/>
            <w:bottom w:val="none" w:sz="0" w:space="0" w:color="auto"/>
            <w:right w:val="none" w:sz="0" w:space="0" w:color="auto"/>
          </w:divBdr>
        </w:div>
        <w:div w:id="349994145">
          <w:marLeft w:val="640"/>
          <w:marRight w:val="0"/>
          <w:marTop w:val="0"/>
          <w:marBottom w:val="0"/>
          <w:divBdr>
            <w:top w:val="none" w:sz="0" w:space="0" w:color="auto"/>
            <w:left w:val="none" w:sz="0" w:space="0" w:color="auto"/>
            <w:bottom w:val="none" w:sz="0" w:space="0" w:color="auto"/>
            <w:right w:val="none" w:sz="0" w:space="0" w:color="auto"/>
          </w:divBdr>
        </w:div>
        <w:div w:id="1491095327">
          <w:marLeft w:val="640"/>
          <w:marRight w:val="0"/>
          <w:marTop w:val="0"/>
          <w:marBottom w:val="0"/>
          <w:divBdr>
            <w:top w:val="none" w:sz="0" w:space="0" w:color="auto"/>
            <w:left w:val="none" w:sz="0" w:space="0" w:color="auto"/>
            <w:bottom w:val="none" w:sz="0" w:space="0" w:color="auto"/>
            <w:right w:val="none" w:sz="0" w:space="0" w:color="auto"/>
          </w:divBdr>
        </w:div>
        <w:div w:id="1757631448">
          <w:marLeft w:val="640"/>
          <w:marRight w:val="0"/>
          <w:marTop w:val="0"/>
          <w:marBottom w:val="0"/>
          <w:divBdr>
            <w:top w:val="none" w:sz="0" w:space="0" w:color="auto"/>
            <w:left w:val="none" w:sz="0" w:space="0" w:color="auto"/>
            <w:bottom w:val="none" w:sz="0" w:space="0" w:color="auto"/>
            <w:right w:val="none" w:sz="0" w:space="0" w:color="auto"/>
          </w:divBdr>
        </w:div>
        <w:div w:id="631710961">
          <w:marLeft w:val="640"/>
          <w:marRight w:val="0"/>
          <w:marTop w:val="0"/>
          <w:marBottom w:val="0"/>
          <w:divBdr>
            <w:top w:val="none" w:sz="0" w:space="0" w:color="auto"/>
            <w:left w:val="none" w:sz="0" w:space="0" w:color="auto"/>
            <w:bottom w:val="none" w:sz="0" w:space="0" w:color="auto"/>
            <w:right w:val="none" w:sz="0" w:space="0" w:color="auto"/>
          </w:divBdr>
        </w:div>
        <w:div w:id="1098603092">
          <w:marLeft w:val="640"/>
          <w:marRight w:val="0"/>
          <w:marTop w:val="0"/>
          <w:marBottom w:val="0"/>
          <w:divBdr>
            <w:top w:val="none" w:sz="0" w:space="0" w:color="auto"/>
            <w:left w:val="none" w:sz="0" w:space="0" w:color="auto"/>
            <w:bottom w:val="none" w:sz="0" w:space="0" w:color="auto"/>
            <w:right w:val="none" w:sz="0" w:space="0" w:color="auto"/>
          </w:divBdr>
        </w:div>
        <w:div w:id="1557938404">
          <w:marLeft w:val="640"/>
          <w:marRight w:val="0"/>
          <w:marTop w:val="0"/>
          <w:marBottom w:val="0"/>
          <w:divBdr>
            <w:top w:val="none" w:sz="0" w:space="0" w:color="auto"/>
            <w:left w:val="none" w:sz="0" w:space="0" w:color="auto"/>
            <w:bottom w:val="none" w:sz="0" w:space="0" w:color="auto"/>
            <w:right w:val="none" w:sz="0" w:space="0" w:color="auto"/>
          </w:divBdr>
        </w:div>
        <w:div w:id="1960379752">
          <w:marLeft w:val="640"/>
          <w:marRight w:val="0"/>
          <w:marTop w:val="0"/>
          <w:marBottom w:val="0"/>
          <w:divBdr>
            <w:top w:val="none" w:sz="0" w:space="0" w:color="auto"/>
            <w:left w:val="none" w:sz="0" w:space="0" w:color="auto"/>
            <w:bottom w:val="none" w:sz="0" w:space="0" w:color="auto"/>
            <w:right w:val="none" w:sz="0" w:space="0" w:color="auto"/>
          </w:divBdr>
        </w:div>
        <w:div w:id="1617985036">
          <w:marLeft w:val="640"/>
          <w:marRight w:val="0"/>
          <w:marTop w:val="0"/>
          <w:marBottom w:val="0"/>
          <w:divBdr>
            <w:top w:val="none" w:sz="0" w:space="0" w:color="auto"/>
            <w:left w:val="none" w:sz="0" w:space="0" w:color="auto"/>
            <w:bottom w:val="none" w:sz="0" w:space="0" w:color="auto"/>
            <w:right w:val="none" w:sz="0" w:space="0" w:color="auto"/>
          </w:divBdr>
        </w:div>
        <w:div w:id="937829377">
          <w:marLeft w:val="640"/>
          <w:marRight w:val="0"/>
          <w:marTop w:val="0"/>
          <w:marBottom w:val="0"/>
          <w:divBdr>
            <w:top w:val="none" w:sz="0" w:space="0" w:color="auto"/>
            <w:left w:val="none" w:sz="0" w:space="0" w:color="auto"/>
            <w:bottom w:val="none" w:sz="0" w:space="0" w:color="auto"/>
            <w:right w:val="none" w:sz="0" w:space="0" w:color="auto"/>
          </w:divBdr>
        </w:div>
      </w:divsChild>
    </w:div>
    <w:div w:id="1315453996">
      <w:bodyDiv w:val="1"/>
      <w:marLeft w:val="0"/>
      <w:marRight w:val="0"/>
      <w:marTop w:val="0"/>
      <w:marBottom w:val="0"/>
      <w:divBdr>
        <w:top w:val="none" w:sz="0" w:space="0" w:color="auto"/>
        <w:left w:val="none" w:sz="0" w:space="0" w:color="auto"/>
        <w:bottom w:val="none" w:sz="0" w:space="0" w:color="auto"/>
        <w:right w:val="none" w:sz="0" w:space="0" w:color="auto"/>
      </w:divBdr>
      <w:divsChild>
        <w:div w:id="690302283">
          <w:marLeft w:val="640"/>
          <w:marRight w:val="0"/>
          <w:marTop w:val="0"/>
          <w:marBottom w:val="0"/>
          <w:divBdr>
            <w:top w:val="none" w:sz="0" w:space="0" w:color="auto"/>
            <w:left w:val="none" w:sz="0" w:space="0" w:color="auto"/>
            <w:bottom w:val="none" w:sz="0" w:space="0" w:color="auto"/>
            <w:right w:val="none" w:sz="0" w:space="0" w:color="auto"/>
          </w:divBdr>
        </w:div>
        <w:div w:id="866913712">
          <w:marLeft w:val="640"/>
          <w:marRight w:val="0"/>
          <w:marTop w:val="0"/>
          <w:marBottom w:val="0"/>
          <w:divBdr>
            <w:top w:val="none" w:sz="0" w:space="0" w:color="auto"/>
            <w:left w:val="none" w:sz="0" w:space="0" w:color="auto"/>
            <w:bottom w:val="none" w:sz="0" w:space="0" w:color="auto"/>
            <w:right w:val="none" w:sz="0" w:space="0" w:color="auto"/>
          </w:divBdr>
        </w:div>
        <w:div w:id="654183613">
          <w:marLeft w:val="640"/>
          <w:marRight w:val="0"/>
          <w:marTop w:val="0"/>
          <w:marBottom w:val="0"/>
          <w:divBdr>
            <w:top w:val="none" w:sz="0" w:space="0" w:color="auto"/>
            <w:left w:val="none" w:sz="0" w:space="0" w:color="auto"/>
            <w:bottom w:val="none" w:sz="0" w:space="0" w:color="auto"/>
            <w:right w:val="none" w:sz="0" w:space="0" w:color="auto"/>
          </w:divBdr>
        </w:div>
        <w:div w:id="1237133564">
          <w:marLeft w:val="640"/>
          <w:marRight w:val="0"/>
          <w:marTop w:val="0"/>
          <w:marBottom w:val="0"/>
          <w:divBdr>
            <w:top w:val="none" w:sz="0" w:space="0" w:color="auto"/>
            <w:left w:val="none" w:sz="0" w:space="0" w:color="auto"/>
            <w:bottom w:val="none" w:sz="0" w:space="0" w:color="auto"/>
            <w:right w:val="none" w:sz="0" w:space="0" w:color="auto"/>
          </w:divBdr>
        </w:div>
        <w:div w:id="1537305650">
          <w:marLeft w:val="640"/>
          <w:marRight w:val="0"/>
          <w:marTop w:val="0"/>
          <w:marBottom w:val="0"/>
          <w:divBdr>
            <w:top w:val="none" w:sz="0" w:space="0" w:color="auto"/>
            <w:left w:val="none" w:sz="0" w:space="0" w:color="auto"/>
            <w:bottom w:val="none" w:sz="0" w:space="0" w:color="auto"/>
            <w:right w:val="none" w:sz="0" w:space="0" w:color="auto"/>
          </w:divBdr>
        </w:div>
        <w:div w:id="1473711508">
          <w:marLeft w:val="640"/>
          <w:marRight w:val="0"/>
          <w:marTop w:val="0"/>
          <w:marBottom w:val="0"/>
          <w:divBdr>
            <w:top w:val="none" w:sz="0" w:space="0" w:color="auto"/>
            <w:left w:val="none" w:sz="0" w:space="0" w:color="auto"/>
            <w:bottom w:val="none" w:sz="0" w:space="0" w:color="auto"/>
            <w:right w:val="none" w:sz="0" w:space="0" w:color="auto"/>
          </w:divBdr>
        </w:div>
        <w:div w:id="1827428141">
          <w:marLeft w:val="640"/>
          <w:marRight w:val="0"/>
          <w:marTop w:val="0"/>
          <w:marBottom w:val="0"/>
          <w:divBdr>
            <w:top w:val="none" w:sz="0" w:space="0" w:color="auto"/>
            <w:left w:val="none" w:sz="0" w:space="0" w:color="auto"/>
            <w:bottom w:val="none" w:sz="0" w:space="0" w:color="auto"/>
            <w:right w:val="none" w:sz="0" w:space="0" w:color="auto"/>
          </w:divBdr>
        </w:div>
        <w:div w:id="2139104309">
          <w:marLeft w:val="640"/>
          <w:marRight w:val="0"/>
          <w:marTop w:val="0"/>
          <w:marBottom w:val="0"/>
          <w:divBdr>
            <w:top w:val="none" w:sz="0" w:space="0" w:color="auto"/>
            <w:left w:val="none" w:sz="0" w:space="0" w:color="auto"/>
            <w:bottom w:val="none" w:sz="0" w:space="0" w:color="auto"/>
            <w:right w:val="none" w:sz="0" w:space="0" w:color="auto"/>
          </w:divBdr>
        </w:div>
        <w:div w:id="110906555">
          <w:marLeft w:val="640"/>
          <w:marRight w:val="0"/>
          <w:marTop w:val="0"/>
          <w:marBottom w:val="0"/>
          <w:divBdr>
            <w:top w:val="none" w:sz="0" w:space="0" w:color="auto"/>
            <w:left w:val="none" w:sz="0" w:space="0" w:color="auto"/>
            <w:bottom w:val="none" w:sz="0" w:space="0" w:color="auto"/>
            <w:right w:val="none" w:sz="0" w:space="0" w:color="auto"/>
          </w:divBdr>
        </w:div>
        <w:div w:id="949094038">
          <w:marLeft w:val="640"/>
          <w:marRight w:val="0"/>
          <w:marTop w:val="0"/>
          <w:marBottom w:val="0"/>
          <w:divBdr>
            <w:top w:val="none" w:sz="0" w:space="0" w:color="auto"/>
            <w:left w:val="none" w:sz="0" w:space="0" w:color="auto"/>
            <w:bottom w:val="none" w:sz="0" w:space="0" w:color="auto"/>
            <w:right w:val="none" w:sz="0" w:space="0" w:color="auto"/>
          </w:divBdr>
        </w:div>
        <w:div w:id="950238836">
          <w:marLeft w:val="640"/>
          <w:marRight w:val="0"/>
          <w:marTop w:val="0"/>
          <w:marBottom w:val="0"/>
          <w:divBdr>
            <w:top w:val="none" w:sz="0" w:space="0" w:color="auto"/>
            <w:left w:val="none" w:sz="0" w:space="0" w:color="auto"/>
            <w:bottom w:val="none" w:sz="0" w:space="0" w:color="auto"/>
            <w:right w:val="none" w:sz="0" w:space="0" w:color="auto"/>
          </w:divBdr>
        </w:div>
        <w:div w:id="1760180495">
          <w:marLeft w:val="640"/>
          <w:marRight w:val="0"/>
          <w:marTop w:val="0"/>
          <w:marBottom w:val="0"/>
          <w:divBdr>
            <w:top w:val="none" w:sz="0" w:space="0" w:color="auto"/>
            <w:left w:val="none" w:sz="0" w:space="0" w:color="auto"/>
            <w:bottom w:val="none" w:sz="0" w:space="0" w:color="auto"/>
            <w:right w:val="none" w:sz="0" w:space="0" w:color="auto"/>
          </w:divBdr>
        </w:div>
        <w:div w:id="306397914">
          <w:marLeft w:val="640"/>
          <w:marRight w:val="0"/>
          <w:marTop w:val="0"/>
          <w:marBottom w:val="0"/>
          <w:divBdr>
            <w:top w:val="none" w:sz="0" w:space="0" w:color="auto"/>
            <w:left w:val="none" w:sz="0" w:space="0" w:color="auto"/>
            <w:bottom w:val="none" w:sz="0" w:space="0" w:color="auto"/>
            <w:right w:val="none" w:sz="0" w:space="0" w:color="auto"/>
          </w:divBdr>
        </w:div>
        <w:div w:id="1131634708">
          <w:marLeft w:val="640"/>
          <w:marRight w:val="0"/>
          <w:marTop w:val="0"/>
          <w:marBottom w:val="0"/>
          <w:divBdr>
            <w:top w:val="none" w:sz="0" w:space="0" w:color="auto"/>
            <w:left w:val="none" w:sz="0" w:space="0" w:color="auto"/>
            <w:bottom w:val="none" w:sz="0" w:space="0" w:color="auto"/>
            <w:right w:val="none" w:sz="0" w:space="0" w:color="auto"/>
          </w:divBdr>
        </w:div>
        <w:div w:id="169100285">
          <w:marLeft w:val="640"/>
          <w:marRight w:val="0"/>
          <w:marTop w:val="0"/>
          <w:marBottom w:val="0"/>
          <w:divBdr>
            <w:top w:val="none" w:sz="0" w:space="0" w:color="auto"/>
            <w:left w:val="none" w:sz="0" w:space="0" w:color="auto"/>
            <w:bottom w:val="none" w:sz="0" w:space="0" w:color="auto"/>
            <w:right w:val="none" w:sz="0" w:space="0" w:color="auto"/>
          </w:divBdr>
        </w:div>
        <w:div w:id="1543859567">
          <w:marLeft w:val="640"/>
          <w:marRight w:val="0"/>
          <w:marTop w:val="0"/>
          <w:marBottom w:val="0"/>
          <w:divBdr>
            <w:top w:val="none" w:sz="0" w:space="0" w:color="auto"/>
            <w:left w:val="none" w:sz="0" w:space="0" w:color="auto"/>
            <w:bottom w:val="none" w:sz="0" w:space="0" w:color="auto"/>
            <w:right w:val="none" w:sz="0" w:space="0" w:color="auto"/>
          </w:divBdr>
        </w:div>
        <w:div w:id="1360815191">
          <w:marLeft w:val="640"/>
          <w:marRight w:val="0"/>
          <w:marTop w:val="0"/>
          <w:marBottom w:val="0"/>
          <w:divBdr>
            <w:top w:val="none" w:sz="0" w:space="0" w:color="auto"/>
            <w:left w:val="none" w:sz="0" w:space="0" w:color="auto"/>
            <w:bottom w:val="none" w:sz="0" w:space="0" w:color="auto"/>
            <w:right w:val="none" w:sz="0" w:space="0" w:color="auto"/>
          </w:divBdr>
        </w:div>
        <w:div w:id="2014337633">
          <w:marLeft w:val="640"/>
          <w:marRight w:val="0"/>
          <w:marTop w:val="0"/>
          <w:marBottom w:val="0"/>
          <w:divBdr>
            <w:top w:val="none" w:sz="0" w:space="0" w:color="auto"/>
            <w:left w:val="none" w:sz="0" w:space="0" w:color="auto"/>
            <w:bottom w:val="none" w:sz="0" w:space="0" w:color="auto"/>
            <w:right w:val="none" w:sz="0" w:space="0" w:color="auto"/>
          </w:divBdr>
        </w:div>
        <w:div w:id="1699619952">
          <w:marLeft w:val="640"/>
          <w:marRight w:val="0"/>
          <w:marTop w:val="0"/>
          <w:marBottom w:val="0"/>
          <w:divBdr>
            <w:top w:val="none" w:sz="0" w:space="0" w:color="auto"/>
            <w:left w:val="none" w:sz="0" w:space="0" w:color="auto"/>
            <w:bottom w:val="none" w:sz="0" w:space="0" w:color="auto"/>
            <w:right w:val="none" w:sz="0" w:space="0" w:color="auto"/>
          </w:divBdr>
        </w:div>
        <w:div w:id="2063480162">
          <w:marLeft w:val="640"/>
          <w:marRight w:val="0"/>
          <w:marTop w:val="0"/>
          <w:marBottom w:val="0"/>
          <w:divBdr>
            <w:top w:val="none" w:sz="0" w:space="0" w:color="auto"/>
            <w:left w:val="none" w:sz="0" w:space="0" w:color="auto"/>
            <w:bottom w:val="none" w:sz="0" w:space="0" w:color="auto"/>
            <w:right w:val="none" w:sz="0" w:space="0" w:color="auto"/>
          </w:divBdr>
        </w:div>
        <w:div w:id="251210476">
          <w:marLeft w:val="640"/>
          <w:marRight w:val="0"/>
          <w:marTop w:val="0"/>
          <w:marBottom w:val="0"/>
          <w:divBdr>
            <w:top w:val="none" w:sz="0" w:space="0" w:color="auto"/>
            <w:left w:val="none" w:sz="0" w:space="0" w:color="auto"/>
            <w:bottom w:val="none" w:sz="0" w:space="0" w:color="auto"/>
            <w:right w:val="none" w:sz="0" w:space="0" w:color="auto"/>
          </w:divBdr>
        </w:div>
        <w:div w:id="1085037042">
          <w:marLeft w:val="640"/>
          <w:marRight w:val="0"/>
          <w:marTop w:val="0"/>
          <w:marBottom w:val="0"/>
          <w:divBdr>
            <w:top w:val="none" w:sz="0" w:space="0" w:color="auto"/>
            <w:left w:val="none" w:sz="0" w:space="0" w:color="auto"/>
            <w:bottom w:val="none" w:sz="0" w:space="0" w:color="auto"/>
            <w:right w:val="none" w:sz="0" w:space="0" w:color="auto"/>
          </w:divBdr>
        </w:div>
        <w:div w:id="1032653320">
          <w:marLeft w:val="640"/>
          <w:marRight w:val="0"/>
          <w:marTop w:val="0"/>
          <w:marBottom w:val="0"/>
          <w:divBdr>
            <w:top w:val="none" w:sz="0" w:space="0" w:color="auto"/>
            <w:left w:val="none" w:sz="0" w:space="0" w:color="auto"/>
            <w:bottom w:val="none" w:sz="0" w:space="0" w:color="auto"/>
            <w:right w:val="none" w:sz="0" w:space="0" w:color="auto"/>
          </w:divBdr>
        </w:div>
        <w:div w:id="1470702816">
          <w:marLeft w:val="640"/>
          <w:marRight w:val="0"/>
          <w:marTop w:val="0"/>
          <w:marBottom w:val="0"/>
          <w:divBdr>
            <w:top w:val="none" w:sz="0" w:space="0" w:color="auto"/>
            <w:left w:val="none" w:sz="0" w:space="0" w:color="auto"/>
            <w:bottom w:val="none" w:sz="0" w:space="0" w:color="auto"/>
            <w:right w:val="none" w:sz="0" w:space="0" w:color="auto"/>
          </w:divBdr>
        </w:div>
        <w:div w:id="964778262">
          <w:marLeft w:val="640"/>
          <w:marRight w:val="0"/>
          <w:marTop w:val="0"/>
          <w:marBottom w:val="0"/>
          <w:divBdr>
            <w:top w:val="none" w:sz="0" w:space="0" w:color="auto"/>
            <w:left w:val="none" w:sz="0" w:space="0" w:color="auto"/>
            <w:bottom w:val="none" w:sz="0" w:space="0" w:color="auto"/>
            <w:right w:val="none" w:sz="0" w:space="0" w:color="auto"/>
          </w:divBdr>
        </w:div>
        <w:div w:id="1154876720">
          <w:marLeft w:val="640"/>
          <w:marRight w:val="0"/>
          <w:marTop w:val="0"/>
          <w:marBottom w:val="0"/>
          <w:divBdr>
            <w:top w:val="none" w:sz="0" w:space="0" w:color="auto"/>
            <w:left w:val="none" w:sz="0" w:space="0" w:color="auto"/>
            <w:bottom w:val="none" w:sz="0" w:space="0" w:color="auto"/>
            <w:right w:val="none" w:sz="0" w:space="0" w:color="auto"/>
          </w:divBdr>
        </w:div>
        <w:div w:id="501161304">
          <w:marLeft w:val="640"/>
          <w:marRight w:val="0"/>
          <w:marTop w:val="0"/>
          <w:marBottom w:val="0"/>
          <w:divBdr>
            <w:top w:val="none" w:sz="0" w:space="0" w:color="auto"/>
            <w:left w:val="none" w:sz="0" w:space="0" w:color="auto"/>
            <w:bottom w:val="none" w:sz="0" w:space="0" w:color="auto"/>
            <w:right w:val="none" w:sz="0" w:space="0" w:color="auto"/>
          </w:divBdr>
        </w:div>
        <w:div w:id="1295526515">
          <w:marLeft w:val="640"/>
          <w:marRight w:val="0"/>
          <w:marTop w:val="0"/>
          <w:marBottom w:val="0"/>
          <w:divBdr>
            <w:top w:val="none" w:sz="0" w:space="0" w:color="auto"/>
            <w:left w:val="none" w:sz="0" w:space="0" w:color="auto"/>
            <w:bottom w:val="none" w:sz="0" w:space="0" w:color="auto"/>
            <w:right w:val="none" w:sz="0" w:space="0" w:color="auto"/>
          </w:divBdr>
        </w:div>
        <w:div w:id="460733939">
          <w:marLeft w:val="640"/>
          <w:marRight w:val="0"/>
          <w:marTop w:val="0"/>
          <w:marBottom w:val="0"/>
          <w:divBdr>
            <w:top w:val="none" w:sz="0" w:space="0" w:color="auto"/>
            <w:left w:val="none" w:sz="0" w:space="0" w:color="auto"/>
            <w:bottom w:val="none" w:sz="0" w:space="0" w:color="auto"/>
            <w:right w:val="none" w:sz="0" w:space="0" w:color="auto"/>
          </w:divBdr>
        </w:div>
        <w:div w:id="858278452">
          <w:marLeft w:val="640"/>
          <w:marRight w:val="0"/>
          <w:marTop w:val="0"/>
          <w:marBottom w:val="0"/>
          <w:divBdr>
            <w:top w:val="none" w:sz="0" w:space="0" w:color="auto"/>
            <w:left w:val="none" w:sz="0" w:space="0" w:color="auto"/>
            <w:bottom w:val="none" w:sz="0" w:space="0" w:color="auto"/>
            <w:right w:val="none" w:sz="0" w:space="0" w:color="auto"/>
          </w:divBdr>
        </w:div>
        <w:div w:id="988242373">
          <w:marLeft w:val="640"/>
          <w:marRight w:val="0"/>
          <w:marTop w:val="0"/>
          <w:marBottom w:val="0"/>
          <w:divBdr>
            <w:top w:val="none" w:sz="0" w:space="0" w:color="auto"/>
            <w:left w:val="none" w:sz="0" w:space="0" w:color="auto"/>
            <w:bottom w:val="none" w:sz="0" w:space="0" w:color="auto"/>
            <w:right w:val="none" w:sz="0" w:space="0" w:color="auto"/>
          </w:divBdr>
        </w:div>
        <w:div w:id="1544446036">
          <w:marLeft w:val="640"/>
          <w:marRight w:val="0"/>
          <w:marTop w:val="0"/>
          <w:marBottom w:val="0"/>
          <w:divBdr>
            <w:top w:val="none" w:sz="0" w:space="0" w:color="auto"/>
            <w:left w:val="none" w:sz="0" w:space="0" w:color="auto"/>
            <w:bottom w:val="none" w:sz="0" w:space="0" w:color="auto"/>
            <w:right w:val="none" w:sz="0" w:space="0" w:color="auto"/>
          </w:divBdr>
        </w:div>
        <w:div w:id="212934881">
          <w:marLeft w:val="640"/>
          <w:marRight w:val="0"/>
          <w:marTop w:val="0"/>
          <w:marBottom w:val="0"/>
          <w:divBdr>
            <w:top w:val="none" w:sz="0" w:space="0" w:color="auto"/>
            <w:left w:val="none" w:sz="0" w:space="0" w:color="auto"/>
            <w:bottom w:val="none" w:sz="0" w:space="0" w:color="auto"/>
            <w:right w:val="none" w:sz="0" w:space="0" w:color="auto"/>
          </w:divBdr>
        </w:div>
        <w:div w:id="1640457930">
          <w:marLeft w:val="640"/>
          <w:marRight w:val="0"/>
          <w:marTop w:val="0"/>
          <w:marBottom w:val="0"/>
          <w:divBdr>
            <w:top w:val="none" w:sz="0" w:space="0" w:color="auto"/>
            <w:left w:val="none" w:sz="0" w:space="0" w:color="auto"/>
            <w:bottom w:val="none" w:sz="0" w:space="0" w:color="auto"/>
            <w:right w:val="none" w:sz="0" w:space="0" w:color="auto"/>
          </w:divBdr>
        </w:div>
        <w:div w:id="1758095684">
          <w:marLeft w:val="640"/>
          <w:marRight w:val="0"/>
          <w:marTop w:val="0"/>
          <w:marBottom w:val="0"/>
          <w:divBdr>
            <w:top w:val="none" w:sz="0" w:space="0" w:color="auto"/>
            <w:left w:val="none" w:sz="0" w:space="0" w:color="auto"/>
            <w:bottom w:val="none" w:sz="0" w:space="0" w:color="auto"/>
            <w:right w:val="none" w:sz="0" w:space="0" w:color="auto"/>
          </w:divBdr>
        </w:div>
        <w:div w:id="232815566">
          <w:marLeft w:val="640"/>
          <w:marRight w:val="0"/>
          <w:marTop w:val="0"/>
          <w:marBottom w:val="0"/>
          <w:divBdr>
            <w:top w:val="none" w:sz="0" w:space="0" w:color="auto"/>
            <w:left w:val="none" w:sz="0" w:space="0" w:color="auto"/>
            <w:bottom w:val="none" w:sz="0" w:space="0" w:color="auto"/>
            <w:right w:val="none" w:sz="0" w:space="0" w:color="auto"/>
          </w:divBdr>
        </w:div>
        <w:div w:id="725179880">
          <w:marLeft w:val="640"/>
          <w:marRight w:val="0"/>
          <w:marTop w:val="0"/>
          <w:marBottom w:val="0"/>
          <w:divBdr>
            <w:top w:val="none" w:sz="0" w:space="0" w:color="auto"/>
            <w:left w:val="none" w:sz="0" w:space="0" w:color="auto"/>
            <w:bottom w:val="none" w:sz="0" w:space="0" w:color="auto"/>
            <w:right w:val="none" w:sz="0" w:space="0" w:color="auto"/>
          </w:divBdr>
        </w:div>
        <w:div w:id="571431027">
          <w:marLeft w:val="640"/>
          <w:marRight w:val="0"/>
          <w:marTop w:val="0"/>
          <w:marBottom w:val="0"/>
          <w:divBdr>
            <w:top w:val="none" w:sz="0" w:space="0" w:color="auto"/>
            <w:left w:val="none" w:sz="0" w:space="0" w:color="auto"/>
            <w:bottom w:val="none" w:sz="0" w:space="0" w:color="auto"/>
            <w:right w:val="none" w:sz="0" w:space="0" w:color="auto"/>
          </w:divBdr>
        </w:div>
        <w:div w:id="1688631164">
          <w:marLeft w:val="640"/>
          <w:marRight w:val="0"/>
          <w:marTop w:val="0"/>
          <w:marBottom w:val="0"/>
          <w:divBdr>
            <w:top w:val="none" w:sz="0" w:space="0" w:color="auto"/>
            <w:left w:val="none" w:sz="0" w:space="0" w:color="auto"/>
            <w:bottom w:val="none" w:sz="0" w:space="0" w:color="auto"/>
            <w:right w:val="none" w:sz="0" w:space="0" w:color="auto"/>
          </w:divBdr>
        </w:div>
        <w:div w:id="146481444">
          <w:marLeft w:val="640"/>
          <w:marRight w:val="0"/>
          <w:marTop w:val="0"/>
          <w:marBottom w:val="0"/>
          <w:divBdr>
            <w:top w:val="none" w:sz="0" w:space="0" w:color="auto"/>
            <w:left w:val="none" w:sz="0" w:space="0" w:color="auto"/>
            <w:bottom w:val="none" w:sz="0" w:space="0" w:color="auto"/>
            <w:right w:val="none" w:sz="0" w:space="0" w:color="auto"/>
          </w:divBdr>
        </w:div>
        <w:div w:id="113065291">
          <w:marLeft w:val="640"/>
          <w:marRight w:val="0"/>
          <w:marTop w:val="0"/>
          <w:marBottom w:val="0"/>
          <w:divBdr>
            <w:top w:val="none" w:sz="0" w:space="0" w:color="auto"/>
            <w:left w:val="none" w:sz="0" w:space="0" w:color="auto"/>
            <w:bottom w:val="none" w:sz="0" w:space="0" w:color="auto"/>
            <w:right w:val="none" w:sz="0" w:space="0" w:color="auto"/>
          </w:divBdr>
        </w:div>
        <w:div w:id="40130651">
          <w:marLeft w:val="640"/>
          <w:marRight w:val="0"/>
          <w:marTop w:val="0"/>
          <w:marBottom w:val="0"/>
          <w:divBdr>
            <w:top w:val="none" w:sz="0" w:space="0" w:color="auto"/>
            <w:left w:val="none" w:sz="0" w:space="0" w:color="auto"/>
            <w:bottom w:val="none" w:sz="0" w:space="0" w:color="auto"/>
            <w:right w:val="none" w:sz="0" w:space="0" w:color="auto"/>
          </w:divBdr>
        </w:div>
        <w:div w:id="1323040979">
          <w:marLeft w:val="640"/>
          <w:marRight w:val="0"/>
          <w:marTop w:val="0"/>
          <w:marBottom w:val="0"/>
          <w:divBdr>
            <w:top w:val="none" w:sz="0" w:space="0" w:color="auto"/>
            <w:left w:val="none" w:sz="0" w:space="0" w:color="auto"/>
            <w:bottom w:val="none" w:sz="0" w:space="0" w:color="auto"/>
            <w:right w:val="none" w:sz="0" w:space="0" w:color="auto"/>
          </w:divBdr>
        </w:div>
        <w:div w:id="387842819">
          <w:marLeft w:val="640"/>
          <w:marRight w:val="0"/>
          <w:marTop w:val="0"/>
          <w:marBottom w:val="0"/>
          <w:divBdr>
            <w:top w:val="none" w:sz="0" w:space="0" w:color="auto"/>
            <w:left w:val="none" w:sz="0" w:space="0" w:color="auto"/>
            <w:bottom w:val="none" w:sz="0" w:space="0" w:color="auto"/>
            <w:right w:val="none" w:sz="0" w:space="0" w:color="auto"/>
          </w:divBdr>
        </w:div>
        <w:div w:id="103617677">
          <w:marLeft w:val="640"/>
          <w:marRight w:val="0"/>
          <w:marTop w:val="0"/>
          <w:marBottom w:val="0"/>
          <w:divBdr>
            <w:top w:val="none" w:sz="0" w:space="0" w:color="auto"/>
            <w:left w:val="none" w:sz="0" w:space="0" w:color="auto"/>
            <w:bottom w:val="none" w:sz="0" w:space="0" w:color="auto"/>
            <w:right w:val="none" w:sz="0" w:space="0" w:color="auto"/>
          </w:divBdr>
        </w:div>
        <w:div w:id="1700620517">
          <w:marLeft w:val="640"/>
          <w:marRight w:val="0"/>
          <w:marTop w:val="0"/>
          <w:marBottom w:val="0"/>
          <w:divBdr>
            <w:top w:val="none" w:sz="0" w:space="0" w:color="auto"/>
            <w:left w:val="none" w:sz="0" w:space="0" w:color="auto"/>
            <w:bottom w:val="none" w:sz="0" w:space="0" w:color="auto"/>
            <w:right w:val="none" w:sz="0" w:space="0" w:color="auto"/>
          </w:divBdr>
        </w:div>
        <w:div w:id="860510416">
          <w:marLeft w:val="640"/>
          <w:marRight w:val="0"/>
          <w:marTop w:val="0"/>
          <w:marBottom w:val="0"/>
          <w:divBdr>
            <w:top w:val="none" w:sz="0" w:space="0" w:color="auto"/>
            <w:left w:val="none" w:sz="0" w:space="0" w:color="auto"/>
            <w:bottom w:val="none" w:sz="0" w:space="0" w:color="auto"/>
            <w:right w:val="none" w:sz="0" w:space="0" w:color="auto"/>
          </w:divBdr>
        </w:div>
        <w:div w:id="1096440768">
          <w:marLeft w:val="640"/>
          <w:marRight w:val="0"/>
          <w:marTop w:val="0"/>
          <w:marBottom w:val="0"/>
          <w:divBdr>
            <w:top w:val="none" w:sz="0" w:space="0" w:color="auto"/>
            <w:left w:val="none" w:sz="0" w:space="0" w:color="auto"/>
            <w:bottom w:val="none" w:sz="0" w:space="0" w:color="auto"/>
            <w:right w:val="none" w:sz="0" w:space="0" w:color="auto"/>
          </w:divBdr>
        </w:div>
        <w:div w:id="8341148">
          <w:marLeft w:val="640"/>
          <w:marRight w:val="0"/>
          <w:marTop w:val="0"/>
          <w:marBottom w:val="0"/>
          <w:divBdr>
            <w:top w:val="none" w:sz="0" w:space="0" w:color="auto"/>
            <w:left w:val="none" w:sz="0" w:space="0" w:color="auto"/>
            <w:bottom w:val="none" w:sz="0" w:space="0" w:color="auto"/>
            <w:right w:val="none" w:sz="0" w:space="0" w:color="auto"/>
          </w:divBdr>
        </w:div>
        <w:div w:id="2008707173">
          <w:marLeft w:val="640"/>
          <w:marRight w:val="0"/>
          <w:marTop w:val="0"/>
          <w:marBottom w:val="0"/>
          <w:divBdr>
            <w:top w:val="none" w:sz="0" w:space="0" w:color="auto"/>
            <w:left w:val="none" w:sz="0" w:space="0" w:color="auto"/>
            <w:bottom w:val="none" w:sz="0" w:space="0" w:color="auto"/>
            <w:right w:val="none" w:sz="0" w:space="0" w:color="auto"/>
          </w:divBdr>
        </w:div>
        <w:div w:id="2047171647">
          <w:marLeft w:val="640"/>
          <w:marRight w:val="0"/>
          <w:marTop w:val="0"/>
          <w:marBottom w:val="0"/>
          <w:divBdr>
            <w:top w:val="none" w:sz="0" w:space="0" w:color="auto"/>
            <w:left w:val="none" w:sz="0" w:space="0" w:color="auto"/>
            <w:bottom w:val="none" w:sz="0" w:space="0" w:color="auto"/>
            <w:right w:val="none" w:sz="0" w:space="0" w:color="auto"/>
          </w:divBdr>
        </w:div>
        <w:div w:id="301229554">
          <w:marLeft w:val="640"/>
          <w:marRight w:val="0"/>
          <w:marTop w:val="0"/>
          <w:marBottom w:val="0"/>
          <w:divBdr>
            <w:top w:val="none" w:sz="0" w:space="0" w:color="auto"/>
            <w:left w:val="none" w:sz="0" w:space="0" w:color="auto"/>
            <w:bottom w:val="none" w:sz="0" w:space="0" w:color="auto"/>
            <w:right w:val="none" w:sz="0" w:space="0" w:color="auto"/>
          </w:divBdr>
        </w:div>
        <w:div w:id="195654249">
          <w:marLeft w:val="640"/>
          <w:marRight w:val="0"/>
          <w:marTop w:val="0"/>
          <w:marBottom w:val="0"/>
          <w:divBdr>
            <w:top w:val="none" w:sz="0" w:space="0" w:color="auto"/>
            <w:left w:val="none" w:sz="0" w:space="0" w:color="auto"/>
            <w:bottom w:val="none" w:sz="0" w:space="0" w:color="auto"/>
            <w:right w:val="none" w:sz="0" w:space="0" w:color="auto"/>
          </w:divBdr>
        </w:div>
        <w:div w:id="1213689904">
          <w:marLeft w:val="640"/>
          <w:marRight w:val="0"/>
          <w:marTop w:val="0"/>
          <w:marBottom w:val="0"/>
          <w:divBdr>
            <w:top w:val="none" w:sz="0" w:space="0" w:color="auto"/>
            <w:left w:val="none" w:sz="0" w:space="0" w:color="auto"/>
            <w:bottom w:val="none" w:sz="0" w:space="0" w:color="auto"/>
            <w:right w:val="none" w:sz="0" w:space="0" w:color="auto"/>
          </w:divBdr>
        </w:div>
        <w:div w:id="371658775">
          <w:marLeft w:val="640"/>
          <w:marRight w:val="0"/>
          <w:marTop w:val="0"/>
          <w:marBottom w:val="0"/>
          <w:divBdr>
            <w:top w:val="none" w:sz="0" w:space="0" w:color="auto"/>
            <w:left w:val="none" w:sz="0" w:space="0" w:color="auto"/>
            <w:bottom w:val="none" w:sz="0" w:space="0" w:color="auto"/>
            <w:right w:val="none" w:sz="0" w:space="0" w:color="auto"/>
          </w:divBdr>
        </w:div>
        <w:div w:id="1605461578">
          <w:marLeft w:val="640"/>
          <w:marRight w:val="0"/>
          <w:marTop w:val="0"/>
          <w:marBottom w:val="0"/>
          <w:divBdr>
            <w:top w:val="none" w:sz="0" w:space="0" w:color="auto"/>
            <w:left w:val="none" w:sz="0" w:space="0" w:color="auto"/>
            <w:bottom w:val="none" w:sz="0" w:space="0" w:color="auto"/>
            <w:right w:val="none" w:sz="0" w:space="0" w:color="auto"/>
          </w:divBdr>
        </w:div>
        <w:div w:id="1274703465">
          <w:marLeft w:val="640"/>
          <w:marRight w:val="0"/>
          <w:marTop w:val="0"/>
          <w:marBottom w:val="0"/>
          <w:divBdr>
            <w:top w:val="none" w:sz="0" w:space="0" w:color="auto"/>
            <w:left w:val="none" w:sz="0" w:space="0" w:color="auto"/>
            <w:bottom w:val="none" w:sz="0" w:space="0" w:color="auto"/>
            <w:right w:val="none" w:sz="0" w:space="0" w:color="auto"/>
          </w:divBdr>
        </w:div>
        <w:div w:id="1401446624">
          <w:marLeft w:val="640"/>
          <w:marRight w:val="0"/>
          <w:marTop w:val="0"/>
          <w:marBottom w:val="0"/>
          <w:divBdr>
            <w:top w:val="none" w:sz="0" w:space="0" w:color="auto"/>
            <w:left w:val="none" w:sz="0" w:space="0" w:color="auto"/>
            <w:bottom w:val="none" w:sz="0" w:space="0" w:color="auto"/>
            <w:right w:val="none" w:sz="0" w:space="0" w:color="auto"/>
          </w:divBdr>
        </w:div>
        <w:div w:id="311564732">
          <w:marLeft w:val="640"/>
          <w:marRight w:val="0"/>
          <w:marTop w:val="0"/>
          <w:marBottom w:val="0"/>
          <w:divBdr>
            <w:top w:val="none" w:sz="0" w:space="0" w:color="auto"/>
            <w:left w:val="none" w:sz="0" w:space="0" w:color="auto"/>
            <w:bottom w:val="none" w:sz="0" w:space="0" w:color="auto"/>
            <w:right w:val="none" w:sz="0" w:space="0" w:color="auto"/>
          </w:divBdr>
        </w:div>
        <w:div w:id="1139617036">
          <w:marLeft w:val="640"/>
          <w:marRight w:val="0"/>
          <w:marTop w:val="0"/>
          <w:marBottom w:val="0"/>
          <w:divBdr>
            <w:top w:val="none" w:sz="0" w:space="0" w:color="auto"/>
            <w:left w:val="none" w:sz="0" w:space="0" w:color="auto"/>
            <w:bottom w:val="none" w:sz="0" w:space="0" w:color="auto"/>
            <w:right w:val="none" w:sz="0" w:space="0" w:color="auto"/>
          </w:divBdr>
        </w:div>
        <w:div w:id="720638400">
          <w:marLeft w:val="640"/>
          <w:marRight w:val="0"/>
          <w:marTop w:val="0"/>
          <w:marBottom w:val="0"/>
          <w:divBdr>
            <w:top w:val="none" w:sz="0" w:space="0" w:color="auto"/>
            <w:left w:val="none" w:sz="0" w:space="0" w:color="auto"/>
            <w:bottom w:val="none" w:sz="0" w:space="0" w:color="auto"/>
            <w:right w:val="none" w:sz="0" w:space="0" w:color="auto"/>
          </w:divBdr>
        </w:div>
        <w:div w:id="236592552">
          <w:marLeft w:val="640"/>
          <w:marRight w:val="0"/>
          <w:marTop w:val="0"/>
          <w:marBottom w:val="0"/>
          <w:divBdr>
            <w:top w:val="none" w:sz="0" w:space="0" w:color="auto"/>
            <w:left w:val="none" w:sz="0" w:space="0" w:color="auto"/>
            <w:bottom w:val="none" w:sz="0" w:space="0" w:color="auto"/>
            <w:right w:val="none" w:sz="0" w:space="0" w:color="auto"/>
          </w:divBdr>
        </w:div>
        <w:div w:id="886724026">
          <w:marLeft w:val="640"/>
          <w:marRight w:val="0"/>
          <w:marTop w:val="0"/>
          <w:marBottom w:val="0"/>
          <w:divBdr>
            <w:top w:val="none" w:sz="0" w:space="0" w:color="auto"/>
            <w:left w:val="none" w:sz="0" w:space="0" w:color="auto"/>
            <w:bottom w:val="none" w:sz="0" w:space="0" w:color="auto"/>
            <w:right w:val="none" w:sz="0" w:space="0" w:color="auto"/>
          </w:divBdr>
        </w:div>
        <w:div w:id="1569148419">
          <w:marLeft w:val="640"/>
          <w:marRight w:val="0"/>
          <w:marTop w:val="0"/>
          <w:marBottom w:val="0"/>
          <w:divBdr>
            <w:top w:val="none" w:sz="0" w:space="0" w:color="auto"/>
            <w:left w:val="none" w:sz="0" w:space="0" w:color="auto"/>
            <w:bottom w:val="none" w:sz="0" w:space="0" w:color="auto"/>
            <w:right w:val="none" w:sz="0" w:space="0" w:color="auto"/>
          </w:divBdr>
        </w:div>
        <w:div w:id="2060544917">
          <w:marLeft w:val="640"/>
          <w:marRight w:val="0"/>
          <w:marTop w:val="0"/>
          <w:marBottom w:val="0"/>
          <w:divBdr>
            <w:top w:val="none" w:sz="0" w:space="0" w:color="auto"/>
            <w:left w:val="none" w:sz="0" w:space="0" w:color="auto"/>
            <w:bottom w:val="none" w:sz="0" w:space="0" w:color="auto"/>
            <w:right w:val="none" w:sz="0" w:space="0" w:color="auto"/>
          </w:divBdr>
        </w:div>
        <w:div w:id="1522817180">
          <w:marLeft w:val="640"/>
          <w:marRight w:val="0"/>
          <w:marTop w:val="0"/>
          <w:marBottom w:val="0"/>
          <w:divBdr>
            <w:top w:val="none" w:sz="0" w:space="0" w:color="auto"/>
            <w:left w:val="none" w:sz="0" w:space="0" w:color="auto"/>
            <w:bottom w:val="none" w:sz="0" w:space="0" w:color="auto"/>
            <w:right w:val="none" w:sz="0" w:space="0" w:color="auto"/>
          </w:divBdr>
        </w:div>
        <w:div w:id="2076975636">
          <w:marLeft w:val="640"/>
          <w:marRight w:val="0"/>
          <w:marTop w:val="0"/>
          <w:marBottom w:val="0"/>
          <w:divBdr>
            <w:top w:val="none" w:sz="0" w:space="0" w:color="auto"/>
            <w:left w:val="none" w:sz="0" w:space="0" w:color="auto"/>
            <w:bottom w:val="none" w:sz="0" w:space="0" w:color="auto"/>
            <w:right w:val="none" w:sz="0" w:space="0" w:color="auto"/>
          </w:divBdr>
        </w:div>
        <w:div w:id="1764689300">
          <w:marLeft w:val="640"/>
          <w:marRight w:val="0"/>
          <w:marTop w:val="0"/>
          <w:marBottom w:val="0"/>
          <w:divBdr>
            <w:top w:val="none" w:sz="0" w:space="0" w:color="auto"/>
            <w:left w:val="none" w:sz="0" w:space="0" w:color="auto"/>
            <w:bottom w:val="none" w:sz="0" w:space="0" w:color="auto"/>
            <w:right w:val="none" w:sz="0" w:space="0" w:color="auto"/>
          </w:divBdr>
        </w:div>
        <w:div w:id="156193047">
          <w:marLeft w:val="640"/>
          <w:marRight w:val="0"/>
          <w:marTop w:val="0"/>
          <w:marBottom w:val="0"/>
          <w:divBdr>
            <w:top w:val="none" w:sz="0" w:space="0" w:color="auto"/>
            <w:left w:val="none" w:sz="0" w:space="0" w:color="auto"/>
            <w:bottom w:val="none" w:sz="0" w:space="0" w:color="auto"/>
            <w:right w:val="none" w:sz="0" w:space="0" w:color="auto"/>
          </w:divBdr>
        </w:div>
        <w:div w:id="1882401649">
          <w:marLeft w:val="640"/>
          <w:marRight w:val="0"/>
          <w:marTop w:val="0"/>
          <w:marBottom w:val="0"/>
          <w:divBdr>
            <w:top w:val="none" w:sz="0" w:space="0" w:color="auto"/>
            <w:left w:val="none" w:sz="0" w:space="0" w:color="auto"/>
            <w:bottom w:val="none" w:sz="0" w:space="0" w:color="auto"/>
            <w:right w:val="none" w:sz="0" w:space="0" w:color="auto"/>
          </w:divBdr>
        </w:div>
        <w:div w:id="654409172">
          <w:marLeft w:val="640"/>
          <w:marRight w:val="0"/>
          <w:marTop w:val="0"/>
          <w:marBottom w:val="0"/>
          <w:divBdr>
            <w:top w:val="none" w:sz="0" w:space="0" w:color="auto"/>
            <w:left w:val="none" w:sz="0" w:space="0" w:color="auto"/>
            <w:bottom w:val="none" w:sz="0" w:space="0" w:color="auto"/>
            <w:right w:val="none" w:sz="0" w:space="0" w:color="auto"/>
          </w:divBdr>
        </w:div>
        <w:div w:id="1508246560">
          <w:marLeft w:val="640"/>
          <w:marRight w:val="0"/>
          <w:marTop w:val="0"/>
          <w:marBottom w:val="0"/>
          <w:divBdr>
            <w:top w:val="none" w:sz="0" w:space="0" w:color="auto"/>
            <w:left w:val="none" w:sz="0" w:space="0" w:color="auto"/>
            <w:bottom w:val="none" w:sz="0" w:space="0" w:color="auto"/>
            <w:right w:val="none" w:sz="0" w:space="0" w:color="auto"/>
          </w:divBdr>
        </w:div>
        <w:div w:id="1209951902">
          <w:marLeft w:val="640"/>
          <w:marRight w:val="0"/>
          <w:marTop w:val="0"/>
          <w:marBottom w:val="0"/>
          <w:divBdr>
            <w:top w:val="none" w:sz="0" w:space="0" w:color="auto"/>
            <w:left w:val="none" w:sz="0" w:space="0" w:color="auto"/>
            <w:bottom w:val="none" w:sz="0" w:space="0" w:color="auto"/>
            <w:right w:val="none" w:sz="0" w:space="0" w:color="auto"/>
          </w:divBdr>
        </w:div>
        <w:div w:id="1959944372">
          <w:marLeft w:val="640"/>
          <w:marRight w:val="0"/>
          <w:marTop w:val="0"/>
          <w:marBottom w:val="0"/>
          <w:divBdr>
            <w:top w:val="none" w:sz="0" w:space="0" w:color="auto"/>
            <w:left w:val="none" w:sz="0" w:space="0" w:color="auto"/>
            <w:bottom w:val="none" w:sz="0" w:space="0" w:color="auto"/>
            <w:right w:val="none" w:sz="0" w:space="0" w:color="auto"/>
          </w:divBdr>
        </w:div>
        <w:div w:id="136384121">
          <w:marLeft w:val="640"/>
          <w:marRight w:val="0"/>
          <w:marTop w:val="0"/>
          <w:marBottom w:val="0"/>
          <w:divBdr>
            <w:top w:val="none" w:sz="0" w:space="0" w:color="auto"/>
            <w:left w:val="none" w:sz="0" w:space="0" w:color="auto"/>
            <w:bottom w:val="none" w:sz="0" w:space="0" w:color="auto"/>
            <w:right w:val="none" w:sz="0" w:space="0" w:color="auto"/>
          </w:divBdr>
        </w:div>
        <w:div w:id="1040057197">
          <w:marLeft w:val="640"/>
          <w:marRight w:val="0"/>
          <w:marTop w:val="0"/>
          <w:marBottom w:val="0"/>
          <w:divBdr>
            <w:top w:val="none" w:sz="0" w:space="0" w:color="auto"/>
            <w:left w:val="none" w:sz="0" w:space="0" w:color="auto"/>
            <w:bottom w:val="none" w:sz="0" w:space="0" w:color="auto"/>
            <w:right w:val="none" w:sz="0" w:space="0" w:color="auto"/>
          </w:divBdr>
        </w:div>
        <w:div w:id="1695617399">
          <w:marLeft w:val="640"/>
          <w:marRight w:val="0"/>
          <w:marTop w:val="0"/>
          <w:marBottom w:val="0"/>
          <w:divBdr>
            <w:top w:val="none" w:sz="0" w:space="0" w:color="auto"/>
            <w:left w:val="none" w:sz="0" w:space="0" w:color="auto"/>
            <w:bottom w:val="none" w:sz="0" w:space="0" w:color="auto"/>
            <w:right w:val="none" w:sz="0" w:space="0" w:color="auto"/>
          </w:divBdr>
        </w:div>
        <w:div w:id="345913176">
          <w:marLeft w:val="640"/>
          <w:marRight w:val="0"/>
          <w:marTop w:val="0"/>
          <w:marBottom w:val="0"/>
          <w:divBdr>
            <w:top w:val="none" w:sz="0" w:space="0" w:color="auto"/>
            <w:left w:val="none" w:sz="0" w:space="0" w:color="auto"/>
            <w:bottom w:val="none" w:sz="0" w:space="0" w:color="auto"/>
            <w:right w:val="none" w:sz="0" w:space="0" w:color="auto"/>
          </w:divBdr>
        </w:div>
        <w:div w:id="1297371416">
          <w:marLeft w:val="640"/>
          <w:marRight w:val="0"/>
          <w:marTop w:val="0"/>
          <w:marBottom w:val="0"/>
          <w:divBdr>
            <w:top w:val="none" w:sz="0" w:space="0" w:color="auto"/>
            <w:left w:val="none" w:sz="0" w:space="0" w:color="auto"/>
            <w:bottom w:val="none" w:sz="0" w:space="0" w:color="auto"/>
            <w:right w:val="none" w:sz="0" w:space="0" w:color="auto"/>
          </w:divBdr>
        </w:div>
        <w:div w:id="898708944">
          <w:marLeft w:val="640"/>
          <w:marRight w:val="0"/>
          <w:marTop w:val="0"/>
          <w:marBottom w:val="0"/>
          <w:divBdr>
            <w:top w:val="none" w:sz="0" w:space="0" w:color="auto"/>
            <w:left w:val="none" w:sz="0" w:space="0" w:color="auto"/>
            <w:bottom w:val="none" w:sz="0" w:space="0" w:color="auto"/>
            <w:right w:val="none" w:sz="0" w:space="0" w:color="auto"/>
          </w:divBdr>
        </w:div>
        <w:div w:id="2124037822">
          <w:marLeft w:val="640"/>
          <w:marRight w:val="0"/>
          <w:marTop w:val="0"/>
          <w:marBottom w:val="0"/>
          <w:divBdr>
            <w:top w:val="none" w:sz="0" w:space="0" w:color="auto"/>
            <w:left w:val="none" w:sz="0" w:space="0" w:color="auto"/>
            <w:bottom w:val="none" w:sz="0" w:space="0" w:color="auto"/>
            <w:right w:val="none" w:sz="0" w:space="0" w:color="auto"/>
          </w:divBdr>
        </w:div>
        <w:div w:id="222639269">
          <w:marLeft w:val="640"/>
          <w:marRight w:val="0"/>
          <w:marTop w:val="0"/>
          <w:marBottom w:val="0"/>
          <w:divBdr>
            <w:top w:val="none" w:sz="0" w:space="0" w:color="auto"/>
            <w:left w:val="none" w:sz="0" w:space="0" w:color="auto"/>
            <w:bottom w:val="none" w:sz="0" w:space="0" w:color="auto"/>
            <w:right w:val="none" w:sz="0" w:space="0" w:color="auto"/>
          </w:divBdr>
        </w:div>
        <w:div w:id="1114984883">
          <w:marLeft w:val="640"/>
          <w:marRight w:val="0"/>
          <w:marTop w:val="0"/>
          <w:marBottom w:val="0"/>
          <w:divBdr>
            <w:top w:val="none" w:sz="0" w:space="0" w:color="auto"/>
            <w:left w:val="none" w:sz="0" w:space="0" w:color="auto"/>
            <w:bottom w:val="none" w:sz="0" w:space="0" w:color="auto"/>
            <w:right w:val="none" w:sz="0" w:space="0" w:color="auto"/>
          </w:divBdr>
        </w:div>
        <w:div w:id="1643927954">
          <w:marLeft w:val="640"/>
          <w:marRight w:val="0"/>
          <w:marTop w:val="0"/>
          <w:marBottom w:val="0"/>
          <w:divBdr>
            <w:top w:val="none" w:sz="0" w:space="0" w:color="auto"/>
            <w:left w:val="none" w:sz="0" w:space="0" w:color="auto"/>
            <w:bottom w:val="none" w:sz="0" w:space="0" w:color="auto"/>
            <w:right w:val="none" w:sz="0" w:space="0" w:color="auto"/>
          </w:divBdr>
        </w:div>
        <w:div w:id="1370030999">
          <w:marLeft w:val="640"/>
          <w:marRight w:val="0"/>
          <w:marTop w:val="0"/>
          <w:marBottom w:val="0"/>
          <w:divBdr>
            <w:top w:val="none" w:sz="0" w:space="0" w:color="auto"/>
            <w:left w:val="none" w:sz="0" w:space="0" w:color="auto"/>
            <w:bottom w:val="none" w:sz="0" w:space="0" w:color="auto"/>
            <w:right w:val="none" w:sz="0" w:space="0" w:color="auto"/>
          </w:divBdr>
        </w:div>
        <w:div w:id="947811913">
          <w:marLeft w:val="640"/>
          <w:marRight w:val="0"/>
          <w:marTop w:val="0"/>
          <w:marBottom w:val="0"/>
          <w:divBdr>
            <w:top w:val="none" w:sz="0" w:space="0" w:color="auto"/>
            <w:left w:val="none" w:sz="0" w:space="0" w:color="auto"/>
            <w:bottom w:val="none" w:sz="0" w:space="0" w:color="auto"/>
            <w:right w:val="none" w:sz="0" w:space="0" w:color="auto"/>
          </w:divBdr>
        </w:div>
        <w:div w:id="2117171572">
          <w:marLeft w:val="640"/>
          <w:marRight w:val="0"/>
          <w:marTop w:val="0"/>
          <w:marBottom w:val="0"/>
          <w:divBdr>
            <w:top w:val="none" w:sz="0" w:space="0" w:color="auto"/>
            <w:left w:val="none" w:sz="0" w:space="0" w:color="auto"/>
            <w:bottom w:val="none" w:sz="0" w:space="0" w:color="auto"/>
            <w:right w:val="none" w:sz="0" w:space="0" w:color="auto"/>
          </w:divBdr>
        </w:div>
        <w:div w:id="2029942031">
          <w:marLeft w:val="640"/>
          <w:marRight w:val="0"/>
          <w:marTop w:val="0"/>
          <w:marBottom w:val="0"/>
          <w:divBdr>
            <w:top w:val="none" w:sz="0" w:space="0" w:color="auto"/>
            <w:left w:val="none" w:sz="0" w:space="0" w:color="auto"/>
            <w:bottom w:val="none" w:sz="0" w:space="0" w:color="auto"/>
            <w:right w:val="none" w:sz="0" w:space="0" w:color="auto"/>
          </w:divBdr>
        </w:div>
        <w:div w:id="1803882367">
          <w:marLeft w:val="640"/>
          <w:marRight w:val="0"/>
          <w:marTop w:val="0"/>
          <w:marBottom w:val="0"/>
          <w:divBdr>
            <w:top w:val="none" w:sz="0" w:space="0" w:color="auto"/>
            <w:left w:val="none" w:sz="0" w:space="0" w:color="auto"/>
            <w:bottom w:val="none" w:sz="0" w:space="0" w:color="auto"/>
            <w:right w:val="none" w:sz="0" w:space="0" w:color="auto"/>
          </w:divBdr>
        </w:div>
        <w:div w:id="80030643">
          <w:marLeft w:val="640"/>
          <w:marRight w:val="0"/>
          <w:marTop w:val="0"/>
          <w:marBottom w:val="0"/>
          <w:divBdr>
            <w:top w:val="none" w:sz="0" w:space="0" w:color="auto"/>
            <w:left w:val="none" w:sz="0" w:space="0" w:color="auto"/>
            <w:bottom w:val="none" w:sz="0" w:space="0" w:color="auto"/>
            <w:right w:val="none" w:sz="0" w:space="0" w:color="auto"/>
          </w:divBdr>
        </w:div>
        <w:div w:id="82652655">
          <w:marLeft w:val="640"/>
          <w:marRight w:val="0"/>
          <w:marTop w:val="0"/>
          <w:marBottom w:val="0"/>
          <w:divBdr>
            <w:top w:val="none" w:sz="0" w:space="0" w:color="auto"/>
            <w:left w:val="none" w:sz="0" w:space="0" w:color="auto"/>
            <w:bottom w:val="none" w:sz="0" w:space="0" w:color="auto"/>
            <w:right w:val="none" w:sz="0" w:space="0" w:color="auto"/>
          </w:divBdr>
        </w:div>
        <w:div w:id="1354962401">
          <w:marLeft w:val="640"/>
          <w:marRight w:val="0"/>
          <w:marTop w:val="0"/>
          <w:marBottom w:val="0"/>
          <w:divBdr>
            <w:top w:val="none" w:sz="0" w:space="0" w:color="auto"/>
            <w:left w:val="none" w:sz="0" w:space="0" w:color="auto"/>
            <w:bottom w:val="none" w:sz="0" w:space="0" w:color="auto"/>
            <w:right w:val="none" w:sz="0" w:space="0" w:color="auto"/>
          </w:divBdr>
        </w:div>
        <w:div w:id="1723796492">
          <w:marLeft w:val="640"/>
          <w:marRight w:val="0"/>
          <w:marTop w:val="0"/>
          <w:marBottom w:val="0"/>
          <w:divBdr>
            <w:top w:val="none" w:sz="0" w:space="0" w:color="auto"/>
            <w:left w:val="none" w:sz="0" w:space="0" w:color="auto"/>
            <w:bottom w:val="none" w:sz="0" w:space="0" w:color="auto"/>
            <w:right w:val="none" w:sz="0" w:space="0" w:color="auto"/>
          </w:divBdr>
        </w:div>
        <w:div w:id="1079060653">
          <w:marLeft w:val="640"/>
          <w:marRight w:val="0"/>
          <w:marTop w:val="0"/>
          <w:marBottom w:val="0"/>
          <w:divBdr>
            <w:top w:val="none" w:sz="0" w:space="0" w:color="auto"/>
            <w:left w:val="none" w:sz="0" w:space="0" w:color="auto"/>
            <w:bottom w:val="none" w:sz="0" w:space="0" w:color="auto"/>
            <w:right w:val="none" w:sz="0" w:space="0" w:color="auto"/>
          </w:divBdr>
        </w:div>
        <w:div w:id="75328015">
          <w:marLeft w:val="640"/>
          <w:marRight w:val="0"/>
          <w:marTop w:val="0"/>
          <w:marBottom w:val="0"/>
          <w:divBdr>
            <w:top w:val="none" w:sz="0" w:space="0" w:color="auto"/>
            <w:left w:val="none" w:sz="0" w:space="0" w:color="auto"/>
            <w:bottom w:val="none" w:sz="0" w:space="0" w:color="auto"/>
            <w:right w:val="none" w:sz="0" w:space="0" w:color="auto"/>
          </w:divBdr>
        </w:div>
        <w:div w:id="1920943037">
          <w:marLeft w:val="640"/>
          <w:marRight w:val="0"/>
          <w:marTop w:val="0"/>
          <w:marBottom w:val="0"/>
          <w:divBdr>
            <w:top w:val="none" w:sz="0" w:space="0" w:color="auto"/>
            <w:left w:val="none" w:sz="0" w:space="0" w:color="auto"/>
            <w:bottom w:val="none" w:sz="0" w:space="0" w:color="auto"/>
            <w:right w:val="none" w:sz="0" w:space="0" w:color="auto"/>
          </w:divBdr>
        </w:div>
        <w:div w:id="881791247">
          <w:marLeft w:val="640"/>
          <w:marRight w:val="0"/>
          <w:marTop w:val="0"/>
          <w:marBottom w:val="0"/>
          <w:divBdr>
            <w:top w:val="none" w:sz="0" w:space="0" w:color="auto"/>
            <w:left w:val="none" w:sz="0" w:space="0" w:color="auto"/>
            <w:bottom w:val="none" w:sz="0" w:space="0" w:color="auto"/>
            <w:right w:val="none" w:sz="0" w:space="0" w:color="auto"/>
          </w:divBdr>
        </w:div>
        <w:div w:id="1778521591">
          <w:marLeft w:val="640"/>
          <w:marRight w:val="0"/>
          <w:marTop w:val="0"/>
          <w:marBottom w:val="0"/>
          <w:divBdr>
            <w:top w:val="none" w:sz="0" w:space="0" w:color="auto"/>
            <w:left w:val="none" w:sz="0" w:space="0" w:color="auto"/>
            <w:bottom w:val="none" w:sz="0" w:space="0" w:color="auto"/>
            <w:right w:val="none" w:sz="0" w:space="0" w:color="auto"/>
          </w:divBdr>
        </w:div>
        <w:div w:id="998923617">
          <w:marLeft w:val="640"/>
          <w:marRight w:val="0"/>
          <w:marTop w:val="0"/>
          <w:marBottom w:val="0"/>
          <w:divBdr>
            <w:top w:val="none" w:sz="0" w:space="0" w:color="auto"/>
            <w:left w:val="none" w:sz="0" w:space="0" w:color="auto"/>
            <w:bottom w:val="none" w:sz="0" w:space="0" w:color="auto"/>
            <w:right w:val="none" w:sz="0" w:space="0" w:color="auto"/>
          </w:divBdr>
        </w:div>
        <w:div w:id="1910924975">
          <w:marLeft w:val="640"/>
          <w:marRight w:val="0"/>
          <w:marTop w:val="0"/>
          <w:marBottom w:val="0"/>
          <w:divBdr>
            <w:top w:val="none" w:sz="0" w:space="0" w:color="auto"/>
            <w:left w:val="none" w:sz="0" w:space="0" w:color="auto"/>
            <w:bottom w:val="none" w:sz="0" w:space="0" w:color="auto"/>
            <w:right w:val="none" w:sz="0" w:space="0" w:color="auto"/>
          </w:divBdr>
        </w:div>
        <w:div w:id="1809394059">
          <w:marLeft w:val="640"/>
          <w:marRight w:val="0"/>
          <w:marTop w:val="0"/>
          <w:marBottom w:val="0"/>
          <w:divBdr>
            <w:top w:val="none" w:sz="0" w:space="0" w:color="auto"/>
            <w:left w:val="none" w:sz="0" w:space="0" w:color="auto"/>
            <w:bottom w:val="none" w:sz="0" w:space="0" w:color="auto"/>
            <w:right w:val="none" w:sz="0" w:space="0" w:color="auto"/>
          </w:divBdr>
        </w:div>
        <w:div w:id="1333874143">
          <w:marLeft w:val="640"/>
          <w:marRight w:val="0"/>
          <w:marTop w:val="0"/>
          <w:marBottom w:val="0"/>
          <w:divBdr>
            <w:top w:val="none" w:sz="0" w:space="0" w:color="auto"/>
            <w:left w:val="none" w:sz="0" w:space="0" w:color="auto"/>
            <w:bottom w:val="none" w:sz="0" w:space="0" w:color="auto"/>
            <w:right w:val="none" w:sz="0" w:space="0" w:color="auto"/>
          </w:divBdr>
        </w:div>
        <w:div w:id="2093161510">
          <w:marLeft w:val="640"/>
          <w:marRight w:val="0"/>
          <w:marTop w:val="0"/>
          <w:marBottom w:val="0"/>
          <w:divBdr>
            <w:top w:val="none" w:sz="0" w:space="0" w:color="auto"/>
            <w:left w:val="none" w:sz="0" w:space="0" w:color="auto"/>
            <w:bottom w:val="none" w:sz="0" w:space="0" w:color="auto"/>
            <w:right w:val="none" w:sz="0" w:space="0" w:color="auto"/>
          </w:divBdr>
        </w:div>
        <w:div w:id="1553345036">
          <w:marLeft w:val="640"/>
          <w:marRight w:val="0"/>
          <w:marTop w:val="0"/>
          <w:marBottom w:val="0"/>
          <w:divBdr>
            <w:top w:val="none" w:sz="0" w:space="0" w:color="auto"/>
            <w:left w:val="none" w:sz="0" w:space="0" w:color="auto"/>
            <w:bottom w:val="none" w:sz="0" w:space="0" w:color="auto"/>
            <w:right w:val="none" w:sz="0" w:space="0" w:color="auto"/>
          </w:divBdr>
        </w:div>
        <w:div w:id="899756043">
          <w:marLeft w:val="640"/>
          <w:marRight w:val="0"/>
          <w:marTop w:val="0"/>
          <w:marBottom w:val="0"/>
          <w:divBdr>
            <w:top w:val="none" w:sz="0" w:space="0" w:color="auto"/>
            <w:left w:val="none" w:sz="0" w:space="0" w:color="auto"/>
            <w:bottom w:val="none" w:sz="0" w:space="0" w:color="auto"/>
            <w:right w:val="none" w:sz="0" w:space="0" w:color="auto"/>
          </w:divBdr>
        </w:div>
        <w:div w:id="586232867">
          <w:marLeft w:val="640"/>
          <w:marRight w:val="0"/>
          <w:marTop w:val="0"/>
          <w:marBottom w:val="0"/>
          <w:divBdr>
            <w:top w:val="none" w:sz="0" w:space="0" w:color="auto"/>
            <w:left w:val="none" w:sz="0" w:space="0" w:color="auto"/>
            <w:bottom w:val="none" w:sz="0" w:space="0" w:color="auto"/>
            <w:right w:val="none" w:sz="0" w:space="0" w:color="auto"/>
          </w:divBdr>
        </w:div>
        <w:div w:id="825902221">
          <w:marLeft w:val="640"/>
          <w:marRight w:val="0"/>
          <w:marTop w:val="0"/>
          <w:marBottom w:val="0"/>
          <w:divBdr>
            <w:top w:val="none" w:sz="0" w:space="0" w:color="auto"/>
            <w:left w:val="none" w:sz="0" w:space="0" w:color="auto"/>
            <w:bottom w:val="none" w:sz="0" w:space="0" w:color="auto"/>
            <w:right w:val="none" w:sz="0" w:space="0" w:color="auto"/>
          </w:divBdr>
        </w:div>
        <w:div w:id="1789547805">
          <w:marLeft w:val="640"/>
          <w:marRight w:val="0"/>
          <w:marTop w:val="0"/>
          <w:marBottom w:val="0"/>
          <w:divBdr>
            <w:top w:val="none" w:sz="0" w:space="0" w:color="auto"/>
            <w:left w:val="none" w:sz="0" w:space="0" w:color="auto"/>
            <w:bottom w:val="none" w:sz="0" w:space="0" w:color="auto"/>
            <w:right w:val="none" w:sz="0" w:space="0" w:color="auto"/>
          </w:divBdr>
        </w:div>
      </w:divsChild>
    </w:div>
    <w:div w:id="1319652113">
      <w:bodyDiv w:val="1"/>
      <w:marLeft w:val="0"/>
      <w:marRight w:val="0"/>
      <w:marTop w:val="0"/>
      <w:marBottom w:val="0"/>
      <w:divBdr>
        <w:top w:val="none" w:sz="0" w:space="0" w:color="auto"/>
        <w:left w:val="none" w:sz="0" w:space="0" w:color="auto"/>
        <w:bottom w:val="none" w:sz="0" w:space="0" w:color="auto"/>
        <w:right w:val="none" w:sz="0" w:space="0" w:color="auto"/>
      </w:divBdr>
      <w:divsChild>
        <w:div w:id="1562789830">
          <w:marLeft w:val="640"/>
          <w:marRight w:val="0"/>
          <w:marTop w:val="0"/>
          <w:marBottom w:val="0"/>
          <w:divBdr>
            <w:top w:val="none" w:sz="0" w:space="0" w:color="auto"/>
            <w:left w:val="none" w:sz="0" w:space="0" w:color="auto"/>
            <w:bottom w:val="none" w:sz="0" w:space="0" w:color="auto"/>
            <w:right w:val="none" w:sz="0" w:space="0" w:color="auto"/>
          </w:divBdr>
        </w:div>
        <w:div w:id="179707356">
          <w:marLeft w:val="640"/>
          <w:marRight w:val="0"/>
          <w:marTop w:val="0"/>
          <w:marBottom w:val="0"/>
          <w:divBdr>
            <w:top w:val="none" w:sz="0" w:space="0" w:color="auto"/>
            <w:left w:val="none" w:sz="0" w:space="0" w:color="auto"/>
            <w:bottom w:val="none" w:sz="0" w:space="0" w:color="auto"/>
            <w:right w:val="none" w:sz="0" w:space="0" w:color="auto"/>
          </w:divBdr>
        </w:div>
        <w:div w:id="60183114">
          <w:marLeft w:val="640"/>
          <w:marRight w:val="0"/>
          <w:marTop w:val="0"/>
          <w:marBottom w:val="0"/>
          <w:divBdr>
            <w:top w:val="none" w:sz="0" w:space="0" w:color="auto"/>
            <w:left w:val="none" w:sz="0" w:space="0" w:color="auto"/>
            <w:bottom w:val="none" w:sz="0" w:space="0" w:color="auto"/>
            <w:right w:val="none" w:sz="0" w:space="0" w:color="auto"/>
          </w:divBdr>
        </w:div>
        <w:div w:id="2033141995">
          <w:marLeft w:val="640"/>
          <w:marRight w:val="0"/>
          <w:marTop w:val="0"/>
          <w:marBottom w:val="0"/>
          <w:divBdr>
            <w:top w:val="none" w:sz="0" w:space="0" w:color="auto"/>
            <w:left w:val="none" w:sz="0" w:space="0" w:color="auto"/>
            <w:bottom w:val="none" w:sz="0" w:space="0" w:color="auto"/>
            <w:right w:val="none" w:sz="0" w:space="0" w:color="auto"/>
          </w:divBdr>
        </w:div>
        <w:div w:id="2072071619">
          <w:marLeft w:val="640"/>
          <w:marRight w:val="0"/>
          <w:marTop w:val="0"/>
          <w:marBottom w:val="0"/>
          <w:divBdr>
            <w:top w:val="none" w:sz="0" w:space="0" w:color="auto"/>
            <w:left w:val="none" w:sz="0" w:space="0" w:color="auto"/>
            <w:bottom w:val="none" w:sz="0" w:space="0" w:color="auto"/>
            <w:right w:val="none" w:sz="0" w:space="0" w:color="auto"/>
          </w:divBdr>
        </w:div>
        <w:div w:id="1550192764">
          <w:marLeft w:val="640"/>
          <w:marRight w:val="0"/>
          <w:marTop w:val="0"/>
          <w:marBottom w:val="0"/>
          <w:divBdr>
            <w:top w:val="none" w:sz="0" w:space="0" w:color="auto"/>
            <w:left w:val="none" w:sz="0" w:space="0" w:color="auto"/>
            <w:bottom w:val="none" w:sz="0" w:space="0" w:color="auto"/>
            <w:right w:val="none" w:sz="0" w:space="0" w:color="auto"/>
          </w:divBdr>
        </w:div>
        <w:div w:id="1676106552">
          <w:marLeft w:val="640"/>
          <w:marRight w:val="0"/>
          <w:marTop w:val="0"/>
          <w:marBottom w:val="0"/>
          <w:divBdr>
            <w:top w:val="none" w:sz="0" w:space="0" w:color="auto"/>
            <w:left w:val="none" w:sz="0" w:space="0" w:color="auto"/>
            <w:bottom w:val="none" w:sz="0" w:space="0" w:color="auto"/>
            <w:right w:val="none" w:sz="0" w:space="0" w:color="auto"/>
          </w:divBdr>
        </w:div>
        <w:div w:id="499661919">
          <w:marLeft w:val="640"/>
          <w:marRight w:val="0"/>
          <w:marTop w:val="0"/>
          <w:marBottom w:val="0"/>
          <w:divBdr>
            <w:top w:val="none" w:sz="0" w:space="0" w:color="auto"/>
            <w:left w:val="none" w:sz="0" w:space="0" w:color="auto"/>
            <w:bottom w:val="none" w:sz="0" w:space="0" w:color="auto"/>
            <w:right w:val="none" w:sz="0" w:space="0" w:color="auto"/>
          </w:divBdr>
        </w:div>
        <w:div w:id="431054142">
          <w:marLeft w:val="640"/>
          <w:marRight w:val="0"/>
          <w:marTop w:val="0"/>
          <w:marBottom w:val="0"/>
          <w:divBdr>
            <w:top w:val="none" w:sz="0" w:space="0" w:color="auto"/>
            <w:left w:val="none" w:sz="0" w:space="0" w:color="auto"/>
            <w:bottom w:val="none" w:sz="0" w:space="0" w:color="auto"/>
            <w:right w:val="none" w:sz="0" w:space="0" w:color="auto"/>
          </w:divBdr>
        </w:div>
        <w:div w:id="1073048713">
          <w:marLeft w:val="640"/>
          <w:marRight w:val="0"/>
          <w:marTop w:val="0"/>
          <w:marBottom w:val="0"/>
          <w:divBdr>
            <w:top w:val="none" w:sz="0" w:space="0" w:color="auto"/>
            <w:left w:val="none" w:sz="0" w:space="0" w:color="auto"/>
            <w:bottom w:val="none" w:sz="0" w:space="0" w:color="auto"/>
            <w:right w:val="none" w:sz="0" w:space="0" w:color="auto"/>
          </w:divBdr>
        </w:div>
        <w:div w:id="1711493128">
          <w:marLeft w:val="640"/>
          <w:marRight w:val="0"/>
          <w:marTop w:val="0"/>
          <w:marBottom w:val="0"/>
          <w:divBdr>
            <w:top w:val="none" w:sz="0" w:space="0" w:color="auto"/>
            <w:left w:val="none" w:sz="0" w:space="0" w:color="auto"/>
            <w:bottom w:val="none" w:sz="0" w:space="0" w:color="auto"/>
            <w:right w:val="none" w:sz="0" w:space="0" w:color="auto"/>
          </w:divBdr>
        </w:div>
        <w:div w:id="1718623308">
          <w:marLeft w:val="640"/>
          <w:marRight w:val="0"/>
          <w:marTop w:val="0"/>
          <w:marBottom w:val="0"/>
          <w:divBdr>
            <w:top w:val="none" w:sz="0" w:space="0" w:color="auto"/>
            <w:left w:val="none" w:sz="0" w:space="0" w:color="auto"/>
            <w:bottom w:val="none" w:sz="0" w:space="0" w:color="auto"/>
            <w:right w:val="none" w:sz="0" w:space="0" w:color="auto"/>
          </w:divBdr>
        </w:div>
        <w:div w:id="836195026">
          <w:marLeft w:val="640"/>
          <w:marRight w:val="0"/>
          <w:marTop w:val="0"/>
          <w:marBottom w:val="0"/>
          <w:divBdr>
            <w:top w:val="none" w:sz="0" w:space="0" w:color="auto"/>
            <w:left w:val="none" w:sz="0" w:space="0" w:color="auto"/>
            <w:bottom w:val="none" w:sz="0" w:space="0" w:color="auto"/>
            <w:right w:val="none" w:sz="0" w:space="0" w:color="auto"/>
          </w:divBdr>
        </w:div>
        <w:div w:id="1777675320">
          <w:marLeft w:val="640"/>
          <w:marRight w:val="0"/>
          <w:marTop w:val="0"/>
          <w:marBottom w:val="0"/>
          <w:divBdr>
            <w:top w:val="none" w:sz="0" w:space="0" w:color="auto"/>
            <w:left w:val="none" w:sz="0" w:space="0" w:color="auto"/>
            <w:bottom w:val="none" w:sz="0" w:space="0" w:color="auto"/>
            <w:right w:val="none" w:sz="0" w:space="0" w:color="auto"/>
          </w:divBdr>
        </w:div>
        <w:div w:id="1671906367">
          <w:marLeft w:val="640"/>
          <w:marRight w:val="0"/>
          <w:marTop w:val="0"/>
          <w:marBottom w:val="0"/>
          <w:divBdr>
            <w:top w:val="none" w:sz="0" w:space="0" w:color="auto"/>
            <w:left w:val="none" w:sz="0" w:space="0" w:color="auto"/>
            <w:bottom w:val="none" w:sz="0" w:space="0" w:color="auto"/>
            <w:right w:val="none" w:sz="0" w:space="0" w:color="auto"/>
          </w:divBdr>
        </w:div>
        <w:div w:id="1155754871">
          <w:marLeft w:val="640"/>
          <w:marRight w:val="0"/>
          <w:marTop w:val="0"/>
          <w:marBottom w:val="0"/>
          <w:divBdr>
            <w:top w:val="none" w:sz="0" w:space="0" w:color="auto"/>
            <w:left w:val="none" w:sz="0" w:space="0" w:color="auto"/>
            <w:bottom w:val="none" w:sz="0" w:space="0" w:color="auto"/>
            <w:right w:val="none" w:sz="0" w:space="0" w:color="auto"/>
          </w:divBdr>
        </w:div>
        <w:div w:id="1538807998">
          <w:marLeft w:val="640"/>
          <w:marRight w:val="0"/>
          <w:marTop w:val="0"/>
          <w:marBottom w:val="0"/>
          <w:divBdr>
            <w:top w:val="none" w:sz="0" w:space="0" w:color="auto"/>
            <w:left w:val="none" w:sz="0" w:space="0" w:color="auto"/>
            <w:bottom w:val="none" w:sz="0" w:space="0" w:color="auto"/>
            <w:right w:val="none" w:sz="0" w:space="0" w:color="auto"/>
          </w:divBdr>
        </w:div>
        <w:div w:id="309360035">
          <w:marLeft w:val="640"/>
          <w:marRight w:val="0"/>
          <w:marTop w:val="0"/>
          <w:marBottom w:val="0"/>
          <w:divBdr>
            <w:top w:val="none" w:sz="0" w:space="0" w:color="auto"/>
            <w:left w:val="none" w:sz="0" w:space="0" w:color="auto"/>
            <w:bottom w:val="none" w:sz="0" w:space="0" w:color="auto"/>
            <w:right w:val="none" w:sz="0" w:space="0" w:color="auto"/>
          </w:divBdr>
        </w:div>
        <w:div w:id="629166776">
          <w:marLeft w:val="640"/>
          <w:marRight w:val="0"/>
          <w:marTop w:val="0"/>
          <w:marBottom w:val="0"/>
          <w:divBdr>
            <w:top w:val="none" w:sz="0" w:space="0" w:color="auto"/>
            <w:left w:val="none" w:sz="0" w:space="0" w:color="auto"/>
            <w:bottom w:val="none" w:sz="0" w:space="0" w:color="auto"/>
            <w:right w:val="none" w:sz="0" w:space="0" w:color="auto"/>
          </w:divBdr>
        </w:div>
        <w:div w:id="1951232249">
          <w:marLeft w:val="640"/>
          <w:marRight w:val="0"/>
          <w:marTop w:val="0"/>
          <w:marBottom w:val="0"/>
          <w:divBdr>
            <w:top w:val="none" w:sz="0" w:space="0" w:color="auto"/>
            <w:left w:val="none" w:sz="0" w:space="0" w:color="auto"/>
            <w:bottom w:val="none" w:sz="0" w:space="0" w:color="auto"/>
            <w:right w:val="none" w:sz="0" w:space="0" w:color="auto"/>
          </w:divBdr>
        </w:div>
        <w:div w:id="690690002">
          <w:marLeft w:val="640"/>
          <w:marRight w:val="0"/>
          <w:marTop w:val="0"/>
          <w:marBottom w:val="0"/>
          <w:divBdr>
            <w:top w:val="none" w:sz="0" w:space="0" w:color="auto"/>
            <w:left w:val="none" w:sz="0" w:space="0" w:color="auto"/>
            <w:bottom w:val="none" w:sz="0" w:space="0" w:color="auto"/>
            <w:right w:val="none" w:sz="0" w:space="0" w:color="auto"/>
          </w:divBdr>
        </w:div>
        <w:div w:id="1427193617">
          <w:marLeft w:val="640"/>
          <w:marRight w:val="0"/>
          <w:marTop w:val="0"/>
          <w:marBottom w:val="0"/>
          <w:divBdr>
            <w:top w:val="none" w:sz="0" w:space="0" w:color="auto"/>
            <w:left w:val="none" w:sz="0" w:space="0" w:color="auto"/>
            <w:bottom w:val="none" w:sz="0" w:space="0" w:color="auto"/>
            <w:right w:val="none" w:sz="0" w:space="0" w:color="auto"/>
          </w:divBdr>
        </w:div>
        <w:div w:id="2132550803">
          <w:marLeft w:val="640"/>
          <w:marRight w:val="0"/>
          <w:marTop w:val="0"/>
          <w:marBottom w:val="0"/>
          <w:divBdr>
            <w:top w:val="none" w:sz="0" w:space="0" w:color="auto"/>
            <w:left w:val="none" w:sz="0" w:space="0" w:color="auto"/>
            <w:bottom w:val="none" w:sz="0" w:space="0" w:color="auto"/>
            <w:right w:val="none" w:sz="0" w:space="0" w:color="auto"/>
          </w:divBdr>
        </w:div>
        <w:div w:id="633755546">
          <w:marLeft w:val="640"/>
          <w:marRight w:val="0"/>
          <w:marTop w:val="0"/>
          <w:marBottom w:val="0"/>
          <w:divBdr>
            <w:top w:val="none" w:sz="0" w:space="0" w:color="auto"/>
            <w:left w:val="none" w:sz="0" w:space="0" w:color="auto"/>
            <w:bottom w:val="none" w:sz="0" w:space="0" w:color="auto"/>
            <w:right w:val="none" w:sz="0" w:space="0" w:color="auto"/>
          </w:divBdr>
        </w:div>
        <w:div w:id="1202939274">
          <w:marLeft w:val="640"/>
          <w:marRight w:val="0"/>
          <w:marTop w:val="0"/>
          <w:marBottom w:val="0"/>
          <w:divBdr>
            <w:top w:val="none" w:sz="0" w:space="0" w:color="auto"/>
            <w:left w:val="none" w:sz="0" w:space="0" w:color="auto"/>
            <w:bottom w:val="none" w:sz="0" w:space="0" w:color="auto"/>
            <w:right w:val="none" w:sz="0" w:space="0" w:color="auto"/>
          </w:divBdr>
        </w:div>
        <w:div w:id="2048409061">
          <w:marLeft w:val="640"/>
          <w:marRight w:val="0"/>
          <w:marTop w:val="0"/>
          <w:marBottom w:val="0"/>
          <w:divBdr>
            <w:top w:val="none" w:sz="0" w:space="0" w:color="auto"/>
            <w:left w:val="none" w:sz="0" w:space="0" w:color="auto"/>
            <w:bottom w:val="none" w:sz="0" w:space="0" w:color="auto"/>
            <w:right w:val="none" w:sz="0" w:space="0" w:color="auto"/>
          </w:divBdr>
        </w:div>
        <w:div w:id="379323959">
          <w:marLeft w:val="640"/>
          <w:marRight w:val="0"/>
          <w:marTop w:val="0"/>
          <w:marBottom w:val="0"/>
          <w:divBdr>
            <w:top w:val="none" w:sz="0" w:space="0" w:color="auto"/>
            <w:left w:val="none" w:sz="0" w:space="0" w:color="auto"/>
            <w:bottom w:val="none" w:sz="0" w:space="0" w:color="auto"/>
            <w:right w:val="none" w:sz="0" w:space="0" w:color="auto"/>
          </w:divBdr>
        </w:div>
        <w:div w:id="87389137">
          <w:marLeft w:val="640"/>
          <w:marRight w:val="0"/>
          <w:marTop w:val="0"/>
          <w:marBottom w:val="0"/>
          <w:divBdr>
            <w:top w:val="none" w:sz="0" w:space="0" w:color="auto"/>
            <w:left w:val="none" w:sz="0" w:space="0" w:color="auto"/>
            <w:bottom w:val="none" w:sz="0" w:space="0" w:color="auto"/>
            <w:right w:val="none" w:sz="0" w:space="0" w:color="auto"/>
          </w:divBdr>
        </w:div>
        <w:div w:id="1122848515">
          <w:marLeft w:val="640"/>
          <w:marRight w:val="0"/>
          <w:marTop w:val="0"/>
          <w:marBottom w:val="0"/>
          <w:divBdr>
            <w:top w:val="none" w:sz="0" w:space="0" w:color="auto"/>
            <w:left w:val="none" w:sz="0" w:space="0" w:color="auto"/>
            <w:bottom w:val="none" w:sz="0" w:space="0" w:color="auto"/>
            <w:right w:val="none" w:sz="0" w:space="0" w:color="auto"/>
          </w:divBdr>
        </w:div>
        <w:div w:id="1289554070">
          <w:marLeft w:val="640"/>
          <w:marRight w:val="0"/>
          <w:marTop w:val="0"/>
          <w:marBottom w:val="0"/>
          <w:divBdr>
            <w:top w:val="none" w:sz="0" w:space="0" w:color="auto"/>
            <w:left w:val="none" w:sz="0" w:space="0" w:color="auto"/>
            <w:bottom w:val="none" w:sz="0" w:space="0" w:color="auto"/>
            <w:right w:val="none" w:sz="0" w:space="0" w:color="auto"/>
          </w:divBdr>
        </w:div>
        <w:div w:id="1604343674">
          <w:marLeft w:val="640"/>
          <w:marRight w:val="0"/>
          <w:marTop w:val="0"/>
          <w:marBottom w:val="0"/>
          <w:divBdr>
            <w:top w:val="none" w:sz="0" w:space="0" w:color="auto"/>
            <w:left w:val="none" w:sz="0" w:space="0" w:color="auto"/>
            <w:bottom w:val="none" w:sz="0" w:space="0" w:color="auto"/>
            <w:right w:val="none" w:sz="0" w:space="0" w:color="auto"/>
          </w:divBdr>
        </w:div>
        <w:div w:id="318922568">
          <w:marLeft w:val="640"/>
          <w:marRight w:val="0"/>
          <w:marTop w:val="0"/>
          <w:marBottom w:val="0"/>
          <w:divBdr>
            <w:top w:val="none" w:sz="0" w:space="0" w:color="auto"/>
            <w:left w:val="none" w:sz="0" w:space="0" w:color="auto"/>
            <w:bottom w:val="none" w:sz="0" w:space="0" w:color="auto"/>
            <w:right w:val="none" w:sz="0" w:space="0" w:color="auto"/>
          </w:divBdr>
        </w:div>
        <w:div w:id="2109962454">
          <w:marLeft w:val="640"/>
          <w:marRight w:val="0"/>
          <w:marTop w:val="0"/>
          <w:marBottom w:val="0"/>
          <w:divBdr>
            <w:top w:val="none" w:sz="0" w:space="0" w:color="auto"/>
            <w:left w:val="none" w:sz="0" w:space="0" w:color="auto"/>
            <w:bottom w:val="none" w:sz="0" w:space="0" w:color="auto"/>
            <w:right w:val="none" w:sz="0" w:space="0" w:color="auto"/>
          </w:divBdr>
        </w:div>
        <w:div w:id="1635909939">
          <w:marLeft w:val="640"/>
          <w:marRight w:val="0"/>
          <w:marTop w:val="0"/>
          <w:marBottom w:val="0"/>
          <w:divBdr>
            <w:top w:val="none" w:sz="0" w:space="0" w:color="auto"/>
            <w:left w:val="none" w:sz="0" w:space="0" w:color="auto"/>
            <w:bottom w:val="none" w:sz="0" w:space="0" w:color="auto"/>
            <w:right w:val="none" w:sz="0" w:space="0" w:color="auto"/>
          </w:divBdr>
        </w:div>
        <w:div w:id="394481">
          <w:marLeft w:val="640"/>
          <w:marRight w:val="0"/>
          <w:marTop w:val="0"/>
          <w:marBottom w:val="0"/>
          <w:divBdr>
            <w:top w:val="none" w:sz="0" w:space="0" w:color="auto"/>
            <w:left w:val="none" w:sz="0" w:space="0" w:color="auto"/>
            <w:bottom w:val="none" w:sz="0" w:space="0" w:color="auto"/>
            <w:right w:val="none" w:sz="0" w:space="0" w:color="auto"/>
          </w:divBdr>
        </w:div>
        <w:div w:id="167017239">
          <w:marLeft w:val="640"/>
          <w:marRight w:val="0"/>
          <w:marTop w:val="0"/>
          <w:marBottom w:val="0"/>
          <w:divBdr>
            <w:top w:val="none" w:sz="0" w:space="0" w:color="auto"/>
            <w:left w:val="none" w:sz="0" w:space="0" w:color="auto"/>
            <w:bottom w:val="none" w:sz="0" w:space="0" w:color="auto"/>
            <w:right w:val="none" w:sz="0" w:space="0" w:color="auto"/>
          </w:divBdr>
        </w:div>
        <w:div w:id="1225489322">
          <w:marLeft w:val="640"/>
          <w:marRight w:val="0"/>
          <w:marTop w:val="0"/>
          <w:marBottom w:val="0"/>
          <w:divBdr>
            <w:top w:val="none" w:sz="0" w:space="0" w:color="auto"/>
            <w:left w:val="none" w:sz="0" w:space="0" w:color="auto"/>
            <w:bottom w:val="none" w:sz="0" w:space="0" w:color="auto"/>
            <w:right w:val="none" w:sz="0" w:space="0" w:color="auto"/>
          </w:divBdr>
        </w:div>
        <w:div w:id="1698237045">
          <w:marLeft w:val="640"/>
          <w:marRight w:val="0"/>
          <w:marTop w:val="0"/>
          <w:marBottom w:val="0"/>
          <w:divBdr>
            <w:top w:val="none" w:sz="0" w:space="0" w:color="auto"/>
            <w:left w:val="none" w:sz="0" w:space="0" w:color="auto"/>
            <w:bottom w:val="none" w:sz="0" w:space="0" w:color="auto"/>
            <w:right w:val="none" w:sz="0" w:space="0" w:color="auto"/>
          </w:divBdr>
        </w:div>
        <w:div w:id="1165588222">
          <w:marLeft w:val="640"/>
          <w:marRight w:val="0"/>
          <w:marTop w:val="0"/>
          <w:marBottom w:val="0"/>
          <w:divBdr>
            <w:top w:val="none" w:sz="0" w:space="0" w:color="auto"/>
            <w:left w:val="none" w:sz="0" w:space="0" w:color="auto"/>
            <w:bottom w:val="none" w:sz="0" w:space="0" w:color="auto"/>
            <w:right w:val="none" w:sz="0" w:space="0" w:color="auto"/>
          </w:divBdr>
        </w:div>
        <w:div w:id="568156452">
          <w:marLeft w:val="640"/>
          <w:marRight w:val="0"/>
          <w:marTop w:val="0"/>
          <w:marBottom w:val="0"/>
          <w:divBdr>
            <w:top w:val="none" w:sz="0" w:space="0" w:color="auto"/>
            <w:left w:val="none" w:sz="0" w:space="0" w:color="auto"/>
            <w:bottom w:val="none" w:sz="0" w:space="0" w:color="auto"/>
            <w:right w:val="none" w:sz="0" w:space="0" w:color="auto"/>
          </w:divBdr>
        </w:div>
        <w:div w:id="1256863180">
          <w:marLeft w:val="640"/>
          <w:marRight w:val="0"/>
          <w:marTop w:val="0"/>
          <w:marBottom w:val="0"/>
          <w:divBdr>
            <w:top w:val="none" w:sz="0" w:space="0" w:color="auto"/>
            <w:left w:val="none" w:sz="0" w:space="0" w:color="auto"/>
            <w:bottom w:val="none" w:sz="0" w:space="0" w:color="auto"/>
            <w:right w:val="none" w:sz="0" w:space="0" w:color="auto"/>
          </w:divBdr>
        </w:div>
        <w:div w:id="1791823275">
          <w:marLeft w:val="640"/>
          <w:marRight w:val="0"/>
          <w:marTop w:val="0"/>
          <w:marBottom w:val="0"/>
          <w:divBdr>
            <w:top w:val="none" w:sz="0" w:space="0" w:color="auto"/>
            <w:left w:val="none" w:sz="0" w:space="0" w:color="auto"/>
            <w:bottom w:val="none" w:sz="0" w:space="0" w:color="auto"/>
            <w:right w:val="none" w:sz="0" w:space="0" w:color="auto"/>
          </w:divBdr>
        </w:div>
        <w:div w:id="1510022161">
          <w:marLeft w:val="640"/>
          <w:marRight w:val="0"/>
          <w:marTop w:val="0"/>
          <w:marBottom w:val="0"/>
          <w:divBdr>
            <w:top w:val="none" w:sz="0" w:space="0" w:color="auto"/>
            <w:left w:val="none" w:sz="0" w:space="0" w:color="auto"/>
            <w:bottom w:val="none" w:sz="0" w:space="0" w:color="auto"/>
            <w:right w:val="none" w:sz="0" w:space="0" w:color="auto"/>
          </w:divBdr>
        </w:div>
        <w:div w:id="1220283684">
          <w:marLeft w:val="640"/>
          <w:marRight w:val="0"/>
          <w:marTop w:val="0"/>
          <w:marBottom w:val="0"/>
          <w:divBdr>
            <w:top w:val="none" w:sz="0" w:space="0" w:color="auto"/>
            <w:left w:val="none" w:sz="0" w:space="0" w:color="auto"/>
            <w:bottom w:val="none" w:sz="0" w:space="0" w:color="auto"/>
            <w:right w:val="none" w:sz="0" w:space="0" w:color="auto"/>
          </w:divBdr>
        </w:div>
        <w:div w:id="666177589">
          <w:marLeft w:val="640"/>
          <w:marRight w:val="0"/>
          <w:marTop w:val="0"/>
          <w:marBottom w:val="0"/>
          <w:divBdr>
            <w:top w:val="none" w:sz="0" w:space="0" w:color="auto"/>
            <w:left w:val="none" w:sz="0" w:space="0" w:color="auto"/>
            <w:bottom w:val="none" w:sz="0" w:space="0" w:color="auto"/>
            <w:right w:val="none" w:sz="0" w:space="0" w:color="auto"/>
          </w:divBdr>
        </w:div>
      </w:divsChild>
    </w:div>
    <w:div w:id="1359314051">
      <w:bodyDiv w:val="1"/>
      <w:marLeft w:val="0"/>
      <w:marRight w:val="0"/>
      <w:marTop w:val="0"/>
      <w:marBottom w:val="0"/>
      <w:divBdr>
        <w:top w:val="none" w:sz="0" w:space="0" w:color="auto"/>
        <w:left w:val="none" w:sz="0" w:space="0" w:color="auto"/>
        <w:bottom w:val="none" w:sz="0" w:space="0" w:color="auto"/>
        <w:right w:val="none" w:sz="0" w:space="0" w:color="auto"/>
      </w:divBdr>
      <w:divsChild>
        <w:div w:id="1797945281">
          <w:marLeft w:val="640"/>
          <w:marRight w:val="0"/>
          <w:marTop w:val="0"/>
          <w:marBottom w:val="0"/>
          <w:divBdr>
            <w:top w:val="none" w:sz="0" w:space="0" w:color="auto"/>
            <w:left w:val="none" w:sz="0" w:space="0" w:color="auto"/>
            <w:bottom w:val="none" w:sz="0" w:space="0" w:color="auto"/>
            <w:right w:val="none" w:sz="0" w:space="0" w:color="auto"/>
          </w:divBdr>
        </w:div>
        <w:div w:id="1251236361">
          <w:marLeft w:val="640"/>
          <w:marRight w:val="0"/>
          <w:marTop w:val="0"/>
          <w:marBottom w:val="0"/>
          <w:divBdr>
            <w:top w:val="none" w:sz="0" w:space="0" w:color="auto"/>
            <w:left w:val="none" w:sz="0" w:space="0" w:color="auto"/>
            <w:bottom w:val="none" w:sz="0" w:space="0" w:color="auto"/>
            <w:right w:val="none" w:sz="0" w:space="0" w:color="auto"/>
          </w:divBdr>
        </w:div>
        <w:div w:id="1090006699">
          <w:marLeft w:val="640"/>
          <w:marRight w:val="0"/>
          <w:marTop w:val="0"/>
          <w:marBottom w:val="0"/>
          <w:divBdr>
            <w:top w:val="none" w:sz="0" w:space="0" w:color="auto"/>
            <w:left w:val="none" w:sz="0" w:space="0" w:color="auto"/>
            <w:bottom w:val="none" w:sz="0" w:space="0" w:color="auto"/>
            <w:right w:val="none" w:sz="0" w:space="0" w:color="auto"/>
          </w:divBdr>
        </w:div>
        <w:div w:id="1982074968">
          <w:marLeft w:val="640"/>
          <w:marRight w:val="0"/>
          <w:marTop w:val="0"/>
          <w:marBottom w:val="0"/>
          <w:divBdr>
            <w:top w:val="none" w:sz="0" w:space="0" w:color="auto"/>
            <w:left w:val="none" w:sz="0" w:space="0" w:color="auto"/>
            <w:bottom w:val="none" w:sz="0" w:space="0" w:color="auto"/>
            <w:right w:val="none" w:sz="0" w:space="0" w:color="auto"/>
          </w:divBdr>
        </w:div>
        <w:div w:id="300574361">
          <w:marLeft w:val="640"/>
          <w:marRight w:val="0"/>
          <w:marTop w:val="0"/>
          <w:marBottom w:val="0"/>
          <w:divBdr>
            <w:top w:val="none" w:sz="0" w:space="0" w:color="auto"/>
            <w:left w:val="none" w:sz="0" w:space="0" w:color="auto"/>
            <w:bottom w:val="none" w:sz="0" w:space="0" w:color="auto"/>
            <w:right w:val="none" w:sz="0" w:space="0" w:color="auto"/>
          </w:divBdr>
        </w:div>
        <w:div w:id="893737924">
          <w:marLeft w:val="640"/>
          <w:marRight w:val="0"/>
          <w:marTop w:val="0"/>
          <w:marBottom w:val="0"/>
          <w:divBdr>
            <w:top w:val="none" w:sz="0" w:space="0" w:color="auto"/>
            <w:left w:val="none" w:sz="0" w:space="0" w:color="auto"/>
            <w:bottom w:val="none" w:sz="0" w:space="0" w:color="auto"/>
            <w:right w:val="none" w:sz="0" w:space="0" w:color="auto"/>
          </w:divBdr>
        </w:div>
        <w:div w:id="189225035">
          <w:marLeft w:val="640"/>
          <w:marRight w:val="0"/>
          <w:marTop w:val="0"/>
          <w:marBottom w:val="0"/>
          <w:divBdr>
            <w:top w:val="none" w:sz="0" w:space="0" w:color="auto"/>
            <w:left w:val="none" w:sz="0" w:space="0" w:color="auto"/>
            <w:bottom w:val="none" w:sz="0" w:space="0" w:color="auto"/>
            <w:right w:val="none" w:sz="0" w:space="0" w:color="auto"/>
          </w:divBdr>
        </w:div>
        <w:div w:id="1577083864">
          <w:marLeft w:val="640"/>
          <w:marRight w:val="0"/>
          <w:marTop w:val="0"/>
          <w:marBottom w:val="0"/>
          <w:divBdr>
            <w:top w:val="none" w:sz="0" w:space="0" w:color="auto"/>
            <w:left w:val="none" w:sz="0" w:space="0" w:color="auto"/>
            <w:bottom w:val="none" w:sz="0" w:space="0" w:color="auto"/>
            <w:right w:val="none" w:sz="0" w:space="0" w:color="auto"/>
          </w:divBdr>
        </w:div>
        <w:div w:id="1891532557">
          <w:marLeft w:val="640"/>
          <w:marRight w:val="0"/>
          <w:marTop w:val="0"/>
          <w:marBottom w:val="0"/>
          <w:divBdr>
            <w:top w:val="none" w:sz="0" w:space="0" w:color="auto"/>
            <w:left w:val="none" w:sz="0" w:space="0" w:color="auto"/>
            <w:bottom w:val="none" w:sz="0" w:space="0" w:color="auto"/>
            <w:right w:val="none" w:sz="0" w:space="0" w:color="auto"/>
          </w:divBdr>
        </w:div>
        <w:div w:id="868295260">
          <w:marLeft w:val="640"/>
          <w:marRight w:val="0"/>
          <w:marTop w:val="0"/>
          <w:marBottom w:val="0"/>
          <w:divBdr>
            <w:top w:val="none" w:sz="0" w:space="0" w:color="auto"/>
            <w:left w:val="none" w:sz="0" w:space="0" w:color="auto"/>
            <w:bottom w:val="none" w:sz="0" w:space="0" w:color="auto"/>
            <w:right w:val="none" w:sz="0" w:space="0" w:color="auto"/>
          </w:divBdr>
        </w:div>
        <w:div w:id="1061055575">
          <w:marLeft w:val="640"/>
          <w:marRight w:val="0"/>
          <w:marTop w:val="0"/>
          <w:marBottom w:val="0"/>
          <w:divBdr>
            <w:top w:val="none" w:sz="0" w:space="0" w:color="auto"/>
            <w:left w:val="none" w:sz="0" w:space="0" w:color="auto"/>
            <w:bottom w:val="none" w:sz="0" w:space="0" w:color="auto"/>
            <w:right w:val="none" w:sz="0" w:space="0" w:color="auto"/>
          </w:divBdr>
        </w:div>
        <w:div w:id="1851752131">
          <w:marLeft w:val="640"/>
          <w:marRight w:val="0"/>
          <w:marTop w:val="0"/>
          <w:marBottom w:val="0"/>
          <w:divBdr>
            <w:top w:val="none" w:sz="0" w:space="0" w:color="auto"/>
            <w:left w:val="none" w:sz="0" w:space="0" w:color="auto"/>
            <w:bottom w:val="none" w:sz="0" w:space="0" w:color="auto"/>
            <w:right w:val="none" w:sz="0" w:space="0" w:color="auto"/>
          </w:divBdr>
        </w:div>
        <w:div w:id="791365077">
          <w:marLeft w:val="640"/>
          <w:marRight w:val="0"/>
          <w:marTop w:val="0"/>
          <w:marBottom w:val="0"/>
          <w:divBdr>
            <w:top w:val="none" w:sz="0" w:space="0" w:color="auto"/>
            <w:left w:val="none" w:sz="0" w:space="0" w:color="auto"/>
            <w:bottom w:val="none" w:sz="0" w:space="0" w:color="auto"/>
            <w:right w:val="none" w:sz="0" w:space="0" w:color="auto"/>
          </w:divBdr>
        </w:div>
        <w:div w:id="489517071">
          <w:marLeft w:val="640"/>
          <w:marRight w:val="0"/>
          <w:marTop w:val="0"/>
          <w:marBottom w:val="0"/>
          <w:divBdr>
            <w:top w:val="none" w:sz="0" w:space="0" w:color="auto"/>
            <w:left w:val="none" w:sz="0" w:space="0" w:color="auto"/>
            <w:bottom w:val="none" w:sz="0" w:space="0" w:color="auto"/>
            <w:right w:val="none" w:sz="0" w:space="0" w:color="auto"/>
          </w:divBdr>
        </w:div>
        <w:div w:id="133765590">
          <w:marLeft w:val="640"/>
          <w:marRight w:val="0"/>
          <w:marTop w:val="0"/>
          <w:marBottom w:val="0"/>
          <w:divBdr>
            <w:top w:val="none" w:sz="0" w:space="0" w:color="auto"/>
            <w:left w:val="none" w:sz="0" w:space="0" w:color="auto"/>
            <w:bottom w:val="none" w:sz="0" w:space="0" w:color="auto"/>
            <w:right w:val="none" w:sz="0" w:space="0" w:color="auto"/>
          </w:divBdr>
        </w:div>
        <w:div w:id="696733774">
          <w:marLeft w:val="640"/>
          <w:marRight w:val="0"/>
          <w:marTop w:val="0"/>
          <w:marBottom w:val="0"/>
          <w:divBdr>
            <w:top w:val="none" w:sz="0" w:space="0" w:color="auto"/>
            <w:left w:val="none" w:sz="0" w:space="0" w:color="auto"/>
            <w:bottom w:val="none" w:sz="0" w:space="0" w:color="auto"/>
            <w:right w:val="none" w:sz="0" w:space="0" w:color="auto"/>
          </w:divBdr>
        </w:div>
        <w:div w:id="1479418382">
          <w:marLeft w:val="640"/>
          <w:marRight w:val="0"/>
          <w:marTop w:val="0"/>
          <w:marBottom w:val="0"/>
          <w:divBdr>
            <w:top w:val="none" w:sz="0" w:space="0" w:color="auto"/>
            <w:left w:val="none" w:sz="0" w:space="0" w:color="auto"/>
            <w:bottom w:val="none" w:sz="0" w:space="0" w:color="auto"/>
            <w:right w:val="none" w:sz="0" w:space="0" w:color="auto"/>
          </w:divBdr>
        </w:div>
        <w:div w:id="158159207">
          <w:marLeft w:val="640"/>
          <w:marRight w:val="0"/>
          <w:marTop w:val="0"/>
          <w:marBottom w:val="0"/>
          <w:divBdr>
            <w:top w:val="none" w:sz="0" w:space="0" w:color="auto"/>
            <w:left w:val="none" w:sz="0" w:space="0" w:color="auto"/>
            <w:bottom w:val="none" w:sz="0" w:space="0" w:color="auto"/>
            <w:right w:val="none" w:sz="0" w:space="0" w:color="auto"/>
          </w:divBdr>
        </w:div>
        <w:div w:id="1868836516">
          <w:marLeft w:val="640"/>
          <w:marRight w:val="0"/>
          <w:marTop w:val="0"/>
          <w:marBottom w:val="0"/>
          <w:divBdr>
            <w:top w:val="none" w:sz="0" w:space="0" w:color="auto"/>
            <w:left w:val="none" w:sz="0" w:space="0" w:color="auto"/>
            <w:bottom w:val="none" w:sz="0" w:space="0" w:color="auto"/>
            <w:right w:val="none" w:sz="0" w:space="0" w:color="auto"/>
          </w:divBdr>
        </w:div>
        <w:div w:id="1382560026">
          <w:marLeft w:val="640"/>
          <w:marRight w:val="0"/>
          <w:marTop w:val="0"/>
          <w:marBottom w:val="0"/>
          <w:divBdr>
            <w:top w:val="none" w:sz="0" w:space="0" w:color="auto"/>
            <w:left w:val="none" w:sz="0" w:space="0" w:color="auto"/>
            <w:bottom w:val="none" w:sz="0" w:space="0" w:color="auto"/>
            <w:right w:val="none" w:sz="0" w:space="0" w:color="auto"/>
          </w:divBdr>
        </w:div>
        <w:div w:id="1422021725">
          <w:marLeft w:val="640"/>
          <w:marRight w:val="0"/>
          <w:marTop w:val="0"/>
          <w:marBottom w:val="0"/>
          <w:divBdr>
            <w:top w:val="none" w:sz="0" w:space="0" w:color="auto"/>
            <w:left w:val="none" w:sz="0" w:space="0" w:color="auto"/>
            <w:bottom w:val="none" w:sz="0" w:space="0" w:color="auto"/>
            <w:right w:val="none" w:sz="0" w:space="0" w:color="auto"/>
          </w:divBdr>
        </w:div>
        <w:div w:id="519322462">
          <w:marLeft w:val="640"/>
          <w:marRight w:val="0"/>
          <w:marTop w:val="0"/>
          <w:marBottom w:val="0"/>
          <w:divBdr>
            <w:top w:val="none" w:sz="0" w:space="0" w:color="auto"/>
            <w:left w:val="none" w:sz="0" w:space="0" w:color="auto"/>
            <w:bottom w:val="none" w:sz="0" w:space="0" w:color="auto"/>
            <w:right w:val="none" w:sz="0" w:space="0" w:color="auto"/>
          </w:divBdr>
        </w:div>
        <w:div w:id="560285150">
          <w:marLeft w:val="640"/>
          <w:marRight w:val="0"/>
          <w:marTop w:val="0"/>
          <w:marBottom w:val="0"/>
          <w:divBdr>
            <w:top w:val="none" w:sz="0" w:space="0" w:color="auto"/>
            <w:left w:val="none" w:sz="0" w:space="0" w:color="auto"/>
            <w:bottom w:val="none" w:sz="0" w:space="0" w:color="auto"/>
            <w:right w:val="none" w:sz="0" w:space="0" w:color="auto"/>
          </w:divBdr>
        </w:div>
        <w:div w:id="37897483">
          <w:marLeft w:val="640"/>
          <w:marRight w:val="0"/>
          <w:marTop w:val="0"/>
          <w:marBottom w:val="0"/>
          <w:divBdr>
            <w:top w:val="none" w:sz="0" w:space="0" w:color="auto"/>
            <w:left w:val="none" w:sz="0" w:space="0" w:color="auto"/>
            <w:bottom w:val="none" w:sz="0" w:space="0" w:color="auto"/>
            <w:right w:val="none" w:sz="0" w:space="0" w:color="auto"/>
          </w:divBdr>
        </w:div>
      </w:divsChild>
    </w:div>
    <w:div w:id="1360929738">
      <w:bodyDiv w:val="1"/>
      <w:marLeft w:val="0"/>
      <w:marRight w:val="0"/>
      <w:marTop w:val="0"/>
      <w:marBottom w:val="0"/>
      <w:divBdr>
        <w:top w:val="none" w:sz="0" w:space="0" w:color="auto"/>
        <w:left w:val="none" w:sz="0" w:space="0" w:color="auto"/>
        <w:bottom w:val="none" w:sz="0" w:space="0" w:color="auto"/>
        <w:right w:val="none" w:sz="0" w:space="0" w:color="auto"/>
      </w:divBdr>
      <w:divsChild>
        <w:div w:id="219635975">
          <w:marLeft w:val="640"/>
          <w:marRight w:val="0"/>
          <w:marTop w:val="0"/>
          <w:marBottom w:val="0"/>
          <w:divBdr>
            <w:top w:val="none" w:sz="0" w:space="0" w:color="auto"/>
            <w:left w:val="none" w:sz="0" w:space="0" w:color="auto"/>
            <w:bottom w:val="none" w:sz="0" w:space="0" w:color="auto"/>
            <w:right w:val="none" w:sz="0" w:space="0" w:color="auto"/>
          </w:divBdr>
        </w:div>
        <w:div w:id="1557858967">
          <w:marLeft w:val="640"/>
          <w:marRight w:val="0"/>
          <w:marTop w:val="0"/>
          <w:marBottom w:val="0"/>
          <w:divBdr>
            <w:top w:val="none" w:sz="0" w:space="0" w:color="auto"/>
            <w:left w:val="none" w:sz="0" w:space="0" w:color="auto"/>
            <w:bottom w:val="none" w:sz="0" w:space="0" w:color="auto"/>
            <w:right w:val="none" w:sz="0" w:space="0" w:color="auto"/>
          </w:divBdr>
        </w:div>
        <w:div w:id="1051610493">
          <w:marLeft w:val="640"/>
          <w:marRight w:val="0"/>
          <w:marTop w:val="0"/>
          <w:marBottom w:val="0"/>
          <w:divBdr>
            <w:top w:val="none" w:sz="0" w:space="0" w:color="auto"/>
            <w:left w:val="none" w:sz="0" w:space="0" w:color="auto"/>
            <w:bottom w:val="none" w:sz="0" w:space="0" w:color="auto"/>
            <w:right w:val="none" w:sz="0" w:space="0" w:color="auto"/>
          </w:divBdr>
        </w:div>
        <w:div w:id="1628773886">
          <w:marLeft w:val="640"/>
          <w:marRight w:val="0"/>
          <w:marTop w:val="0"/>
          <w:marBottom w:val="0"/>
          <w:divBdr>
            <w:top w:val="none" w:sz="0" w:space="0" w:color="auto"/>
            <w:left w:val="none" w:sz="0" w:space="0" w:color="auto"/>
            <w:bottom w:val="none" w:sz="0" w:space="0" w:color="auto"/>
            <w:right w:val="none" w:sz="0" w:space="0" w:color="auto"/>
          </w:divBdr>
        </w:div>
        <w:div w:id="439761883">
          <w:marLeft w:val="640"/>
          <w:marRight w:val="0"/>
          <w:marTop w:val="0"/>
          <w:marBottom w:val="0"/>
          <w:divBdr>
            <w:top w:val="none" w:sz="0" w:space="0" w:color="auto"/>
            <w:left w:val="none" w:sz="0" w:space="0" w:color="auto"/>
            <w:bottom w:val="none" w:sz="0" w:space="0" w:color="auto"/>
            <w:right w:val="none" w:sz="0" w:space="0" w:color="auto"/>
          </w:divBdr>
        </w:div>
        <w:div w:id="1358854148">
          <w:marLeft w:val="640"/>
          <w:marRight w:val="0"/>
          <w:marTop w:val="0"/>
          <w:marBottom w:val="0"/>
          <w:divBdr>
            <w:top w:val="none" w:sz="0" w:space="0" w:color="auto"/>
            <w:left w:val="none" w:sz="0" w:space="0" w:color="auto"/>
            <w:bottom w:val="none" w:sz="0" w:space="0" w:color="auto"/>
            <w:right w:val="none" w:sz="0" w:space="0" w:color="auto"/>
          </w:divBdr>
        </w:div>
        <w:div w:id="1774204428">
          <w:marLeft w:val="640"/>
          <w:marRight w:val="0"/>
          <w:marTop w:val="0"/>
          <w:marBottom w:val="0"/>
          <w:divBdr>
            <w:top w:val="none" w:sz="0" w:space="0" w:color="auto"/>
            <w:left w:val="none" w:sz="0" w:space="0" w:color="auto"/>
            <w:bottom w:val="none" w:sz="0" w:space="0" w:color="auto"/>
            <w:right w:val="none" w:sz="0" w:space="0" w:color="auto"/>
          </w:divBdr>
        </w:div>
        <w:div w:id="277569514">
          <w:marLeft w:val="640"/>
          <w:marRight w:val="0"/>
          <w:marTop w:val="0"/>
          <w:marBottom w:val="0"/>
          <w:divBdr>
            <w:top w:val="none" w:sz="0" w:space="0" w:color="auto"/>
            <w:left w:val="none" w:sz="0" w:space="0" w:color="auto"/>
            <w:bottom w:val="none" w:sz="0" w:space="0" w:color="auto"/>
            <w:right w:val="none" w:sz="0" w:space="0" w:color="auto"/>
          </w:divBdr>
        </w:div>
        <w:div w:id="914973815">
          <w:marLeft w:val="640"/>
          <w:marRight w:val="0"/>
          <w:marTop w:val="0"/>
          <w:marBottom w:val="0"/>
          <w:divBdr>
            <w:top w:val="none" w:sz="0" w:space="0" w:color="auto"/>
            <w:left w:val="none" w:sz="0" w:space="0" w:color="auto"/>
            <w:bottom w:val="none" w:sz="0" w:space="0" w:color="auto"/>
            <w:right w:val="none" w:sz="0" w:space="0" w:color="auto"/>
          </w:divBdr>
        </w:div>
        <w:div w:id="1357347912">
          <w:marLeft w:val="640"/>
          <w:marRight w:val="0"/>
          <w:marTop w:val="0"/>
          <w:marBottom w:val="0"/>
          <w:divBdr>
            <w:top w:val="none" w:sz="0" w:space="0" w:color="auto"/>
            <w:left w:val="none" w:sz="0" w:space="0" w:color="auto"/>
            <w:bottom w:val="none" w:sz="0" w:space="0" w:color="auto"/>
            <w:right w:val="none" w:sz="0" w:space="0" w:color="auto"/>
          </w:divBdr>
        </w:div>
        <w:div w:id="2052682847">
          <w:marLeft w:val="640"/>
          <w:marRight w:val="0"/>
          <w:marTop w:val="0"/>
          <w:marBottom w:val="0"/>
          <w:divBdr>
            <w:top w:val="none" w:sz="0" w:space="0" w:color="auto"/>
            <w:left w:val="none" w:sz="0" w:space="0" w:color="auto"/>
            <w:bottom w:val="none" w:sz="0" w:space="0" w:color="auto"/>
            <w:right w:val="none" w:sz="0" w:space="0" w:color="auto"/>
          </w:divBdr>
        </w:div>
        <w:div w:id="2043897761">
          <w:marLeft w:val="640"/>
          <w:marRight w:val="0"/>
          <w:marTop w:val="0"/>
          <w:marBottom w:val="0"/>
          <w:divBdr>
            <w:top w:val="none" w:sz="0" w:space="0" w:color="auto"/>
            <w:left w:val="none" w:sz="0" w:space="0" w:color="auto"/>
            <w:bottom w:val="none" w:sz="0" w:space="0" w:color="auto"/>
            <w:right w:val="none" w:sz="0" w:space="0" w:color="auto"/>
          </w:divBdr>
        </w:div>
        <w:div w:id="723721786">
          <w:marLeft w:val="640"/>
          <w:marRight w:val="0"/>
          <w:marTop w:val="0"/>
          <w:marBottom w:val="0"/>
          <w:divBdr>
            <w:top w:val="none" w:sz="0" w:space="0" w:color="auto"/>
            <w:left w:val="none" w:sz="0" w:space="0" w:color="auto"/>
            <w:bottom w:val="none" w:sz="0" w:space="0" w:color="auto"/>
            <w:right w:val="none" w:sz="0" w:space="0" w:color="auto"/>
          </w:divBdr>
        </w:div>
        <w:div w:id="474687430">
          <w:marLeft w:val="640"/>
          <w:marRight w:val="0"/>
          <w:marTop w:val="0"/>
          <w:marBottom w:val="0"/>
          <w:divBdr>
            <w:top w:val="none" w:sz="0" w:space="0" w:color="auto"/>
            <w:left w:val="none" w:sz="0" w:space="0" w:color="auto"/>
            <w:bottom w:val="none" w:sz="0" w:space="0" w:color="auto"/>
            <w:right w:val="none" w:sz="0" w:space="0" w:color="auto"/>
          </w:divBdr>
        </w:div>
        <w:div w:id="1673216946">
          <w:marLeft w:val="640"/>
          <w:marRight w:val="0"/>
          <w:marTop w:val="0"/>
          <w:marBottom w:val="0"/>
          <w:divBdr>
            <w:top w:val="none" w:sz="0" w:space="0" w:color="auto"/>
            <w:left w:val="none" w:sz="0" w:space="0" w:color="auto"/>
            <w:bottom w:val="none" w:sz="0" w:space="0" w:color="auto"/>
            <w:right w:val="none" w:sz="0" w:space="0" w:color="auto"/>
          </w:divBdr>
        </w:div>
        <w:div w:id="243224431">
          <w:marLeft w:val="640"/>
          <w:marRight w:val="0"/>
          <w:marTop w:val="0"/>
          <w:marBottom w:val="0"/>
          <w:divBdr>
            <w:top w:val="none" w:sz="0" w:space="0" w:color="auto"/>
            <w:left w:val="none" w:sz="0" w:space="0" w:color="auto"/>
            <w:bottom w:val="none" w:sz="0" w:space="0" w:color="auto"/>
            <w:right w:val="none" w:sz="0" w:space="0" w:color="auto"/>
          </w:divBdr>
        </w:div>
        <w:div w:id="2010480421">
          <w:marLeft w:val="640"/>
          <w:marRight w:val="0"/>
          <w:marTop w:val="0"/>
          <w:marBottom w:val="0"/>
          <w:divBdr>
            <w:top w:val="none" w:sz="0" w:space="0" w:color="auto"/>
            <w:left w:val="none" w:sz="0" w:space="0" w:color="auto"/>
            <w:bottom w:val="none" w:sz="0" w:space="0" w:color="auto"/>
            <w:right w:val="none" w:sz="0" w:space="0" w:color="auto"/>
          </w:divBdr>
        </w:div>
        <w:div w:id="1819303840">
          <w:marLeft w:val="640"/>
          <w:marRight w:val="0"/>
          <w:marTop w:val="0"/>
          <w:marBottom w:val="0"/>
          <w:divBdr>
            <w:top w:val="none" w:sz="0" w:space="0" w:color="auto"/>
            <w:left w:val="none" w:sz="0" w:space="0" w:color="auto"/>
            <w:bottom w:val="none" w:sz="0" w:space="0" w:color="auto"/>
            <w:right w:val="none" w:sz="0" w:space="0" w:color="auto"/>
          </w:divBdr>
        </w:div>
        <w:div w:id="878396989">
          <w:marLeft w:val="640"/>
          <w:marRight w:val="0"/>
          <w:marTop w:val="0"/>
          <w:marBottom w:val="0"/>
          <w:divBdr>
            <w:top w:val="none" w:sz="0" w:space="0" w:color="auto"/>
            <w:left w:val="none" w:sz="0" w:space="0" w:color="auto"/>
            <w:bottom w:val="none" w:sz="0" w:space="0" w:color="auto"/>
            <w:right w:val="none" w:sz="0" w:space="0" w:color="auto"/>
          </w:divBdr>
        </w:div>
        <w:div w:id="1020543319">
          <w:marLeft w:val="640"/>
          <w:marRight w:val="0"/>
          <w:marTop w:val="0"/>
          <w:marBottom w:val="0"/>
          <w:divBdr>
            <w:top w:val="none" w:sz="0" w:space="0" w:color="auto"/>
            <w:left w:val="none" w:sz="0" w:space="0" w:color="auto"/>
            <w:bottom w:val="none" w:sz="0" w:space="0" w:color="auto"/>
            <w:right w:val="none" w:sz="0" w:space="0" w:color="auto"/>
          </w:divBdr>
        </w:div>
        <w:div w:id="861163531">
          <w:marLeft w:val="640"/>
          <w:marRight w:val="0"/>
          <w:marTop w:val="0"/>
          <w:marBottom w:val="0"/>
          <w:divBdr>
            <w:top w:val="none" w:sz="0" w:space="0" w:color="auto"/>
            <w:left w:val="none" w:sz="0" w:space="0" w:color="auto"/>
            <w:bottom w:val="none" w:sz="0" w:space="0" w:color="auto"/>
            <w:right w:val="none" w:sz="0" w:space="0" w:color="auto"/>
          </w:divBdr>
        </w:div>
        <w:div w:id="1203665139">
          <w:marLeft w:val="640"/>
          <w:marRight w:val="0"/>
          <w:marTop w:val="0"/>
          <w:marBottom w:val="0"/>
          <w:divBdr>
            <w:top w:val="none" w:sz="0" w:space="0" w:color="auto"/>
            <w:left w:val="none" w:sz="0" w:space="0" w:color="auto"/>
            <w:bottom w:val="none" w:sz="0" w:space="0" w:color="auto"/>
            <w:right w:val="none" w:sz="0" w:space="0" w:color="auto"/>
          </w:divBdr>
        </w:div>
        <w:div w:id="987246257">
          <w:marLeft w:val="640"/>
          <w:marRight w:val="0"/>
          <w:marTop w:val="0"/>
          <w:marBottom w:val="0"/>
          <w:divBdr>
            <w:top w:val="none" w:sz="0" w:space="0" w:color="auto"/>
            <w:left w:val="none" w:sz="0" w:space="0" w:color="auto"/>
            <w:bottom w:val="none" w:sz="0" w:space="0" w:color="auto"/>
            <w:right w:val="none" w:sz="0" w:space="0" w:color="auto"/>
          </w:divBdr>
        </w:div>
        <w:div w:id="1568498080">
          <w:marLeft w:val="640"/>
          <w:marRight w:val="0"/>
          <w:marTop w:val="0"/>
          <w:marBottom w:val="0"/>
          <w:divBdr>
            <w:top w:val="none" w:sz="0" w:space="0" w:color="auto"/>
            <w:left w:val="none" w:sz="0" w:space="0" w:color="auto"/>
            <w:bottom w:val="none" w:sz="0" w:space="0" w:color="auto"/>
            <w:right w:val="none" w:sz="0" w:space="0" w:color="auto"/>
          </w:divBdr>
        </w:div>
      </w:divsChild>
    </w:div>
    <w:div w:id="1367490699">
      <w:bodyDiv w:val="1"/>
      <w:marLeft w:val="0"/>
      <w:marRight w:val="0"/>
      <w:marTop w:val="0"/>
      <w:marBottom w:val="0"/>
      <w:divBdr>
        <w:top w:val="none" w:sz="0" w:space="0" w:color="auto"/>
        <w:left w:val="none" w:sz="0" w:space="0" w:color="auto"/>
        <w:bottom w:val="none" w:sz="0" w:space="0" w:color="auto"/>
        <w:right w:val="none" w:sz="0" w:space="0" w:color="auto"/>
      </w:divBdr>
      <w:divsChild>
        <w:div w:id="644163414">
          <w:marLeft w:val="640"/>
          <w:marRight w:val="0"/>
          <w:marTop w:val="0"/>
          <w:marBottom w:val="0"/>
          <w:divBdr>
            <w:top w:val="none" w:sz="0" w:space="0" w:color="auto"/>
            <w:left w:val="none" w:sz="0" w:space="0" w:color="auto"/>
            <w:bottom w:val="none" w:sz="0" w:space="0" w:color="auto"/>
            <w:right w:val="none" w:sz="0" w:space="0" w:color="auto"/>
          </w:divBdr>
        </w:div>
        <w:div w:id="312565875">
          <w:marLeft w:val="640"/>
          <w:marRight w:val="0"/>
          <w:marTop w:val="0"/>
          <w:marBottom w:val="0"/>
          <w:divBdr>
            <w:top w:val="none" w:sz="0" w:space="0" w:color="auto"/>
            <w:left w:val="none" w:sz="0" w:space="0" w:color="auto"/>
            <w:bottom w:val="none" w:sz="0" w:space="0" w:color="auto"/>
            <w:right w:val="none" w:sz="0" w:space="0" w:color="auto"/>
          </w:divBdr>
        </w:div>
        <w:div w:id="1403719571">
          <w:marLeft w:val="640"/>
          <w:marRight w:val="0"/>
          <w:marTop w:val="0"/>
          <w:marBottom w:val="0"/>
          <w:divBdr>
            <w:top w:val="none" w:sz="0" w:space="0" w:color="auto"/>
            <w:left w:val="none" w:sz="0" w:space="0" w:color="auto"/>
            <w:bottom w:val="none" w:sz="0" w:space="0" w:color="auto"/>
            <w:right w:val="none" w:sz="0" w:space="0" w:color="auto"/>
          </w:divBdr>
        </w:div>
        <w:div w:id="2135247249">
          <w:marLeft w:val="640"/>
          <w:marRight w:val="0"/>
          <w:marTop w:val="0"/>
          <w:marBottom w:val="0"/>
          <w:divBdr>
            <w:top w:val="none" w:sz="0" w:space="0" w:color="auto"/>
            <w:left w:val="none" w:sz="0" w:space="0" w:color="auto"/>
            <w:bottom w:val="none" w:sz="0" w:space="0" w:color="auto"/>
            <w:right w:val="none" w:sz="0" w:space="0" w:color="auto"/>
          </w:divBdr>
        </w:div>
        <w:div w:id="1396969446">
          <w:marLeft w:val="640"/>
          <w:marRight w:val="0"/>
          <w:marTop w:val="0"/>
          <w:marBottom w:val="0"/>
          <w:divBdr>
            <w:top w:val="none" w:sz="0" w:space="0" w:color="auto"/>
            <w:left w:val="none" w:sz="0" w:space="0" w:color="auto"/>
            <w:bottom w:val="none" w:sz="0" w:space="0" w:color="auto"/>
            <w:right w:val="none" w:sz="0" w:space="0" w:color="auto"/>
          </w:divBdr>
        </w:div>
        <w:div w:id="1728410724">
          <w:marLeft w:val="640"/>
          <w:marRight w:val="0"/>
          <w:marTop w:val="0"/>
          <w:marBottom w:val="0"/>
          <w:divBdr>
            <w:top w:val="none" w:sz="0" w:space="0" w:color="auto"/>
            <w:left w:val="none" w:sz="0" w:space="0" w:color="auto"/>
            <w:bottom w:val="none" w:sz="0" w:space="0" w:color="auto"/>
            <w:right w:val="none" w:sz="0" w:space="0" w:color="auto"/>
          </w:divBdr>
        </w:div>
        <w:div w:id="1036806731">
          <w:marLeft w:val="640"/>
          <w:marRight w:val="0"/>
          <w:marTop w:val="0"/>
          <w:marBottom w:val="0"/>
          <w:divBdr>
            <w:top w:val="none" w:sz="0" w:space="0" w:color="auto"/>
            <w:left w:val="none" w:sz="0" w:space="0" w:color="auto"/>
            <w:bottom w:val="none" w:sz="0" w:space="0" w:color="auto"/>
            <w:right w:val="none" w:sz="0" w:space="0" w:color="auto"/>
          </w:divBdr>
        </w:div>
        <w:div w:id="1557544436">
          <w:marLeft w:val="640"/>
          <w:marRight w:val="0"/>
          <w:marTop w:val="0"/>
          <w:marBottom w:val="0"/>
          <w:divBdr>
            <w:top w:val="none" w:sz="0" w:space="0" w:color="auto"/>
            <w:left w:val="none" w:sz="0" w:space="0" w:color="auto"/>
            <w:bottom w:val="none" w:sz="0" w:space="0" w:color="auto"/>
            <w:right w:val="none" w:sz="0" w:space="0" w:color="auto"/>
          </w:divBdr>
        </w:div>
        <w:div w:id="1368723538">
          <w:marLeft w:val="640"/>
          <w:marRight w:val="0"/>
          <w:marTop w:val="0"/>
          <w:marBottom w:val="0"/>
          <w:divBdr>
            <w:top w:val="none" w:sz="0" w:space="0" w:color="auto"/>
            <w:left w:val="none" w:sz="0" w:space="0" w:color="auto"/>
            <w:bottom w:val="none" w:sz="0" w:space="0" w:color="auto"/>
            <w:right w:val="none" w:sz="0" w:space="0" w:color="auto"/>
          </w:divBdr>
        </w:div>
        <w:div w:id="747657079">
          <w:marLeft w:val="640"/>
          <w:marRight w:val="0"/>
          <w:marTop w:val="0"/>
          <w:marBottom w:val="0"/>
          <w:divBdr>
            <w:top w:val="none" w:sz="0" w:space="0" w:color="auto"/>
            <w:left w:val="none" w:sz="0" w:space="0" w:color="auto"/>
            <w:bottom w:val="none" w:sz="0" w:space="0" w:color="auto"/>
            <w:right w:val="none" w:sz="0" w:space="0" w:color="auto"/>
          </w:divBdr>
        </w:div>
        <w:div w:id="438766059">
          <w:marLeft w:val="640"/>
          <w:marRight w:val="0"/>
          <w:marTop w:val="0"/>
          <w:marBottom w:val="0"/>
          <w:divBdr>
            <w:top w:val="none" w:sz="0" w:space="0" w:color="auto"/>
            <w:left w:val="none" w:sz="0" w:space="0" w:color="auto"/>
            <w:bottom w:val="none" w:sz="0" w:space="0" w:color="auto"/>
            <w:right w:val="none" w:sz="0" w:space="0" w:color="auto"/>
          </w:divBdr>
        </w:div>
        <w:div w:id="2040084058">
          <w:marLeft w:val="640"/>
          <w:marRight w:val="0"/>
          <w:marTop w:val="0"/>
          <w:marBottom w:val="0"/>
          <w:divBdr>
            <w:top w:val="none" w:sz="0" w:space="0" w:color="auto"/>
            <w:left w:val="none" w:sz="0" w:space="0" w:color="auto"/>
            <w:bottom w:val="none" w:sz="0" w:space="0" w:color="auto"/>
            <w:right w:val="none" w:sz="0" w:space="0" w:color="auto"/>
          </w:divBdr>
        </w:div>
        <w:div w:id="843907459">
          <w:marLeft w:val="640"/>
          <w:marRight w:val="0"/>
          <w:marTop w:val="0"/>
          <w:marBottom w:val="0"/>
          <w:divBdr>
            <w:top w:val="none" w:sz="0" w:space="0" w:color="auto"/>
            <w:left w:val="none" w:sz="0" w:space="0" w:color="auto"/>
            <w:bottom w:val="none" w:sz="0" w:space="0" w:color="auto"/>
            <w:right w:val="none" w:sz="0" w:space="0" w:color="auto"/>
          </w:divBdr>
        </w:div>
        <w:div w:id="2042975781">
          <w:marLeft w:val="640"/>
          <w:marRight w:val="0"/>
          <w:marTop w:val="0"/>
          <w:marBottom w:val="0"/>
          <w:divBdr>
            <w:top w:val="none" w:sz="0" w:space="0" w:color="auto"/>
            <w:left w:val="none" w:sz="0" w:space="0" w:color="auto"/>
            <w:bottom w:val="none" w:sz="0" w:space="0" w:color="auto"/>
            <w:right w:val="none" w:sz="0" w:space="0" w:color="auto"/>
          </w:divBdr>
        </w:div>
        <w:div w:id="1914732241">
          <w:marLeft w:val="640"/>
          <w:marRight w:val="0"/>
          <w:marTop w:val="0"/>
          <w:marBottom w:val="0"/>
          <w:divBdr>
            <w:top w:val="none" w:sz="0" w:space="0" w:color="auto"/>
            <w:left w:val="none" w:sz="0" w:space="0" w:color="auto"/>
            <w:bottom w:val="none" w:sz="0" w:space="0" w:color="auto"/>
            <w:right w:val="none" w:sz="0" w:space="0" w:color="auto"/>
          </w:divBdr>
        </w:div>
        <w:div w:id="1217670305">
          <w:marLeft w:val="640"/>
          <w:marRight w:val="0"/>
          <w:marTop w:val="0"/>
          <w:marBottom w:val="0"/>
          <w:divBdr>
            <w:top w:val="none" w:sz="0" w:space="0" w:color="auto"/>
            <w:left w:val="none" w:sz="0" w:space="0" w:color="auto"/>
            <w:bottom w:val="none" w:sz="0" w:space="0" w:color="auto"/>
            <w:right w:val="none" w:sz="0" w:space="0" w:color="auto"/>
          </w:divBdr>
        </w:div>
        <w:div w:id="718166140">
          <w:marLeft w:val="640"/>
          <w:marRight w:val="0"/>
          <w:marTop w:val="0"/>
          <w:marBottom w:val="0"/>
          <w:divBdr>
            <w:top w:val="none" w:sz="0" w:space="0" w:color="auto"/>
            <w:left w:val="none" w:sz="0" w:space="0" w:color="auto"/>
            <w:bottom w:val="none" w:sz="0" w:space="0" w:color="auto"/>
            <w:right w:val="none" w:sz="0" w:space="0" w:color="auto"/>
          </w:divBdr>
        </w:div>
        <w:div w:id="477039354">
          <w:marLeft w:val="640"/>
          <w:marRight w:val="0"/>
          <w:marTop w:val="0"/>
          <w:marBottom w:val="0"/>
          <w:divBdr>
            <w:top w:val="none" w:sz="0" w:space="0" w:color="auto"/>
            <w:left w:val="none" w:sz="0" w:space="0" w:color="auto"/>
            <w:bottom w:val="none" w:sz="0" w:space="0" w:color="auto"/>
            <w:right w:val="none" w:sz="0" w:space="0" w:color="auto"/>
          </w:divBdr>
        </w:div>
        <w:div w:id="418597200">
          <w:marLeft w:val="640"/>
          <w:marRight w:val="0"/>
          <w:marTop w:val="0"/>
          <w:marBottom w:val="0"/>
          <w:divBdr>
            <w:top w:val="none" w:sz="0" w:space="0" w:color="auto"/>
            <w:left w:val="none" w:sz="0" w:space="0" w:color="auto"/>
            <w:bottom w:val="none" w:sz="0" w:space="0" w:color="auto"/>
            <w:right w:val="none" w:sz="0" w:space="0" w:color="auto"/>
          </w:divBdr>
        </w:div>
        <w:div w:id="332923917">
          <w:marLeft w:val="640"/>
          <w:marRight w:val="0"/>
          <w:marTop w:val="0"/>
          <w:marBottom w:val="0"/>
          <w:divBdr>
            <w:top w:val="none" w:sz="0" w:space="0" w:color="auto"/>
            <w:left w:val="none" w:sz="0" w:space="0" w:color="auto"/>
            <w:bottom w:val="none" w:sz="0" w:space="0" w:color="auto"/>
            <w:right w:val="none" w:sz="0" w:space="0" w:color="auto"/>
          </w:divBdr>
        </w:div>
        <w:div w:id="1968778401">
          <w:marLeft w:val="640"/>
          <w:marRight w:val="0"/>
          <w:marTop w:val="0"/>
          <w:marBottom w:val="0"/>
          <w:divBdr>
            <w:top w:val="none" w:sz="0" w:space="0" w:color="auto"/>
            <w:left w:val="none" w:sz="0" w:space="0" w:color="auto"/>
            <w:bottom w:val="none" w:sz="0" w:space="0" w:color="auto"/>
            <w:right w:val="none" w:sz="0" w:space="0" w:color="auto"/>
          </w:divBdr>
        </w:div>
        <w:div w:id="937178517">
          <w:marLeft w:val="640"/>
          <w:marRight w:val="0"/>
          <w:marTop w:val="0"/>
          <w:marBottom w:val="0"/>
          <w:divBdr>
            <w:top w:val="none" w:sz="0" w:space="0" w:color="auto"/>
            <w:left w:val="none" w:sz="0" w:space="0" w:color="auto"/>
            <w:bottom w:val="none" w:sz="0" w:space="0" w:color="auto"/>
            <w:right w:val="none" w:sz="0" w:space="0" w:color="auto"/>
          </w:divBdr>
        </w:div>
        <w:div w:id="518201177">
          <w:marLeft w:val="640"/>
          <w:marRight w:val="0"/>
          <w:marTop w:val="0"/>
          <w:marBottom w:val="0"/>
          <w:divBdr>
            <w:top w:val="none" w:sz="0" w:space="0" w:color="auto"/>
            <w:left w:val="none" w:sz="0" w:space="0" w:color="auto"/>
            <w:bottom w:val="none" w:sz="0" w:space="0" w:color="auto"/>
            <w:right w:val="none" w:sz="0" w:space="0" w:color="auto"/>
          </w:divBdr>
        </w:div>
        <w:div w:id="513232990">
          <w:marLeft w:val="640"/>
          <w:marRight w:val="0"/>
          <w:marTop w:val="0"/>
          <w:marBottom w:val="0"/>
          <w:divBdr>
            <w:top w:val="none" w:sz="0" w:space="0" w:color="auto"/>
            <w:left w:val="none" w:sz="0" w:space="0" w:color="auto"/>
            <w:bottom w:val="none" w:sz="0" w:space="0" w:color="auto"/>
            <w:right w:val="none" w:sz="0" w:space="0" w:color="auto"/>
          </w:divBdr>
        </w:div>
        <w:div w:id="1480222996">
          <w:marLeft w:val="640"/>
          <w:marRight w:val="0"/>
          <w:marTop w:val="0"/>
          <w:marBottom w:val="0"/>
          <w:divBdr>
            <w:top w:val="none" w:sz="0" w:space="0" w:color="auto"/>
            <w:left w:val="none" w:sz="0" w:space="0" w:color="auto"/>
            <w:bottom w:val="none" w:sz="0" w:space="0" w:color="auto"/>
            <w:right w:val="none" w:sz="0" w:space="0" w:color="auto"/>
          </w:divBdr>
        </w:div>
        <w:div w:id="1517690235">
          <w:marLeft w:val="640"/>
          <w:marRight w:val="0"/>
          <w:marTop w:val="0"/>
          <w:marBottom w:val="0"/>
          <w:divBdr>
            <w:top w:val="none" w:sz="0" w:space="0" w:color="auto"/>
            <w:left w:val="none" w:sz="0" w:space="0" w:color="auto"/>
            <w:bottom w:val="none" w:sz="0" w:space="0" w:color="auto"/>
            <w:right w:val="none" w:sz="0" w:space="0" w:color="auto"/>
          </w:divBdr>
        </w:div>
        <w:div w:id="2082947693">
          <w:marLeft w:val="640"/>
          <w:marRight w:val="0"/>
          <w:marTop w:val="0"/>
          <w:marBottom w:val="0"/>
          <w:divBdr>
            <w:top w:val="none" w:sz="0" w:space="0" w:color="auto"/>
            <w:left w:val="none" w:sz="0" w:space="0" w:color="auto"/>
            <w:bottom w:val="none" w:sz="0" w:space="0" w:color="auto"/>
            <w:right w:val="none" w:sz="0" w:space="0" w:color="auto"/>
          </w:divBdr>
        </w:div>
        <w:div w:id="1511291813">
          <w:marLeft w:val="640"/>
          <w:marRight w:val="0"/>
          <w:marTop w:val="0"/>
          <w:marBottom w:val="0"/>
          <w:divBdr>
            <w:top w:val="none" w:sz="0" w:space="0" w:color="auto"/>
            <w:left w:val="none" w:sz="0" w:space="0" w:color="auto"/>
            <w:bottom w:val="none" w:sz="0" w:space="0" w:color="auto"/>
            <w:right w:val="none" w:sz="0" w:space="0" w:color="auto"/>
          </w:divBdr>
        </w:div>
        <w:div w:id="649754925">
          <w:marLeft w:val="640"/>
          <w:marRight w:val="0"/>
          <w:marTop w:val="0"/>
          <w:marBottom w:val="0"/>
          <w:divBdr>
            <w:top w:val="none" w:sz="0" w:space="0" w:color="auto"/>
            <w:left w:val="none" w:sz="0" w:space="0" w:color="auto"/>
            <w:bottom w:val="none" w:sz="0" w:space="0" w:color="auto"/>
            <w:right w:val="none" w:sz="0" w:space="0" w:color="auto"/>
          </w:divBdr>
        </w:div>
        <w:div w:id="1558735741">
          <w:marLeft w:val="640"/>
          <w:marRight w:val="0"/>
          <w:marTop w:val="0"/>
          <w:marBottom w:val="0"/>
          <w:divBdr>
            <w:top w:val="none" w:sz="0" w:space="0" w:color="auto"/>
            <w:left w:val="none" w:sz="0" w:space="0" w:color="auto"/>
            <w:bottom w:val="none" w:sz="0" w:space="0" w:color="auto"/>
            <w:right w:val="none" w:sz="0" w:space="0" w:color="auto"/>
          </w:divBdr>
        </w:div>
        <w:div w:id="1182937703">
          <w:marLeft w:val="640"/>
          <w:marRight w:val="0"/>
          <w:marTop w:val="0"/>
          <w:marBottom w:val="0"/>
          <w:divBdr>
            <w:top w:val="none" w:sz="0" w:space="0" w:color="auto"/>
            <w:left w:val="none" w:sz="0" w:space="0" w:color="auto"/>
            <w:bottom w:val="none" w:sz="0" w:space="0" w:color="auto"/>
            <w:right w:val="none" w:sz="0" w:space="0" w:color="auto"/>
          </w:divBdr>
        </w:div>
        <w:div w:id="667295073">
          <w:marLeft w:val="640"/>
          <w:marRight w:val="0"/>
          <w:marTop w:val="0"/>
          <w:marBottom w:val="0"/>
          <w:divBdr>
            <w:top w:val="none" w:sz="0" w:space="0" w:color="auto"/>
            <w:left w:val="none" w:sz="0" w:space="0" w:color="auto"/>
            <w:bottom w:val="none" w:sz="0" w:space="0" w:color="auto"/>
            <w:right w:val="none" w:sz="0" w:space="0" w:color="auto"/>
          </w:divBdr>
        </w:div>
        <w:div w:id="290132317">
          <w:marLeft w:val="640"/>
          <w:marRight w:val="0"/>
          <w:marTop w:val="0"/>
          <w:marBottom w:val="0"/>
          <w:divBdr>
            <w:top w:val="none" w:sz="0" w:space="0" w:color="auto"/>
            <w:left w:val="none" w:sz="0" w:space="0" w:color="auto"/>
            <w:bottom w:val="none" w:sz="0" w:space="0" w:color="auto"/>
            <w:right w:val="none" w:sz="0" w:space="0" w:color="auto"/>
          </w:divBdr>
        </w:div>
        <w:div w:id="392001543">
          <w:marLeft w:val="640"/>
          <w:marRight w:val="0"/>
          <w:marTop w:val="0"/>
          <w:marBottom w:val="0"/>
          <w:divBdr>
            <w:top w:val="none" w:sz="0" w:space="0" w:color="auto"/>
            <w:left w:val="none" w:sz="0" w:space="0" w:color="auto"/>
            <w:bottom w:val="none" w:sz="0" w:space="0" w:color="auto"/>
            <w:right w:val="none" w:sz="0" w:space="0" w:color="auto"/>
          </w:divBdr>
        </w:div>
        <w:div w:id="1464886871">
          <w:marLeft w:val="640"/>
          <w:marRight w:val="0"/>
          <w:marTop w:val="0"/>
          <w:marBottom w:val="0"/>
          <w:divBdr>
            <w:top w:val="none" w:sz="0" w:space="0" w:color="auto"/>
            <w:left w:val="none" w:sz="0" w:space="0" w:color="auto"/>
            <w:bottom w:val="none" w:sz="0" w:space="0" w:color="auto"/>
            <w:right w:val="none" w:sz="0" w:space="0" w:color="auto"/>
          </w:divBdr>
        </w:div>
        <w:div w:id="1132745473">
          <w:marLeft w:val="640"/>
          <w:marRight w:val="0"/>
          <w:marTop w:val="0"/>
          <w:marBottom w:val="0"/>
          <w:divBdr>
            <w:top w:val="none" w:sz="0" w:space="0" w:color="auto"/>
            <w:left w:val="none" w:sz="0" w:space="0" w:color="auto"/>
            <w:bottom w:val="none" w:sz="0" w:space="0" w:color="auto"/>
            <w:right w:val="none" w:sz="0" w:space="0" w:color="auto"/>
          </w:divBdr>
        </w:div>
        <w:div w:id="1891571026">
          <w:marLeft w:val="640"/>
          <w:marRight w:val="0"/>
          <w:marTop w:val="0"/>
          <w:marBottom w:val="0"/>
          <w:divBdr>
            <w:top w:val="none" w:sz="0" w:space="0" w:color="auto"/>
            <w:left w:val="none" w:sz="0" w:space="0" w:color="auto"/>
            <w:bottom w:val="none" w:sz="0" w:space="0" w:color="auto"/>
            <w:right w:val="none" w:sz="0" w:space="0" w:color="auto"/>
          </w:divBdr>
        </w:div>
        <w:div w:id="104737612">
          <w:marLeft w:val="640"/>
          <w:marRight w:val="0"/>
          <w:marTop w:val="0"/>
          <w:marBottom w:val="0"/>
          <w:divBdr>
            <w:top w:val="none" w:sz="0" w:space="0" w:color="auto"/>
            <w:left w:val="none" w:sz="0" w:space="0" w:color="auto"/>
            <w:bottom w:val="none" w:sz="0" w:space="0" w:color="auto"/>
            <w:right w:val="none" w:sz="0" w:space="0" w:color="auto"/>
          </w:divBdr>
        </w:div>
        <w:div w:id="670068564">
          <w:marLeft w:val="640"/>
          <w:marRight w:val="0"/>
          <w:marTop w:val="0"/>
          <w:marBottom w:val="0"/>
          <w:divBdr>
            <w:top w:val="none" w:sz="0" w:space="0" w:color="auto"/>
            <w:left w:val="none" w:sz="0" w:space="0" w:color="auto"/>
            <w:bottom w:val="none" w:sz="0" w:space="0" w:color="auto"/>
            <w:right w:val="none" w:sz="0" w:space="0" w:color="auto"/>
          </w:divBdr>
        </w:div>
        <w:div w:id="408357162">
          <w:marLeft w:val="640"/>
          <w:marRight w:val="0"/>
          <w:marTop w:val="0"/>
          <w:marBottom w:val="0"/>
          <w:divBdr>
            <w:top w:val="none" w:sz="0" w:space="0" w:color="auto"/>
            <w:left w:val="none" w:sz="0" w:space="0" w:color="auto"/>
            <w:bottom w:val="none" w:sz="0" w:space="0" w:color="auto"/>
            <w:right w:val="none" w:sz="0" w:space="0" w:color="auto"/>
          </w:divBdr>
        </w:div>
        <w:div w:id="483591012">
          <w:marLeft w:val="640"/>
          <w:marRight w:val="0"/>
          <w:marTop w:val="0"/>
          <w:marBottom w:val="0"/>
          <w:divBdr>
            <w:top w:val="none" w:sz="0" w:space="0" w:color="auto"/>
            <w:left w:val="none" w:sz="0" w:space="0" w:color="auto"/>
            <w:bottom w:val="none" w:sz="0" w:space="0" w:color="auto"/>
            <w:right w:val="none" w:sz="0" w:space="0" w:color="auto"/>
          </w:divBdr>
        </w:div>
        <w:div w:id="387413424">
          <w:marLeft w:val="640"/>
          <w:marRight w:val="0"/>
          <w:marTop w:val="0"/>
          <w:marBottom w:val="0"/>
          <w:divBdr>
            <w:top w:val="none" w:sz="0" w:space="0" w:color="auto"/>
            <w:left w:val="none" w:sz="0" w:space="0" w:color="auto"/>
            <w:bottom w:val="none" w:sz="0" w:space="0" w:color="auto"/>
            <w:right w:val="none" w:sz="0" w:space="0" w:color="auto"/>
          </w:divBdr>
        </w:div>
        <w:div w:id="109250462">
          <w:marLeft w:val="640"/>
          <w:marRight w:val="0"/>
          <w:marTop w:val="0"/>
          <w:marBottom w:val="0"/>
          <w:divBdr>
            <w:top w:val="none" w:sz="0" w:space="0" w:color="auto"/>
            <w:left w:val="none" w:sz="0" w:space="0" w:color="auto"/>
            <w:bottom w:val="none" w:sz="0" w:space="0" w:color="auto"/>
            <w:right w:val="none" w:sz="0" w:space="0" w:color="auto"/>
          </w:divBdr>
        </w:div>
        <w:div w:id="822694823">
          <w:marLeft w:val="640"/>
          <w:marRight w:val="0"/>
          <w:marTop w:val="0"/>
          <w:marBottom w:val="0"/>
          <w:divBdr>
            <w:top w:val="none" w:sz="0" w:space="0" w:color="auto"/>
            <w:left w:val="none" w:sz="0" w:space="0" w:color="auto"/>
            <w:bottom w:val="none" w:sz="0" w:space="0" w:color="auto"/>
            <w:right w:val="none" w:sz="0" w:space="0" w:color="auto"/>
          </w:divBdr>
        </w:div>
        <w:div w:id="1337028434">
          <w:marLeft w:val="640"/>
          <w:marRight w:val="0"/>
          <w:marTop w:val="0"/>
          <w:marBottom w:val="0"/>
          <w:divBdr>
            <w:top w:val="none" w:sz="0" w:space="0" w:color="auto"/>
            <w:left w:val="none" w:sz="0" w:space="0" w:color="auto"/>
            <w:bottom w:val="none" w:sz="0" w:space="0" w:color="auto"/>
            <w:right w:val="none" w:sz="0" w:space="0" w:color="auto"/>
          </w:divBdr>
        </w:div>
        <w:div w:id="1337616330">
          <w:marLeft w:val="640"/>
          <w:marRight w:val="0"/>
          <w:marTop w:val="0"/>
          <w:marBottom w:val="0"/>
          <w:divBdr>
            <w:top w:val="none" w:sz="0" w:space="0" w:color="auto"/>
            <w:left w:val="none" w:sz="0" w:space="0" w:color="auto"/>
            <w:bottom w:val="none" w:sz="0" w:space="0" w:color="auto"/>
            <w:right w:val="none" w:sz="0" w:space="0" w:color="auto"/>
          </w:divBdr>
        </w:div>
        <w:div w:id="1529025369">
          <w:marLeft w:val="640"/>
          <w:marRight w:val="0"/>
          <w:marTop w:val="0"/>
          <w:marBottom w:val="0"/>
          <w:divBdr>
            <w:top w:val="none" w:sz="0" w:space="0" w:color="auto"/>
            <w:left w:val="none" w:sz="0" w:space="0" w:color="auto"/>
            <w:bottom w:val="none" w:sz="0" w:space="0" w:color="auto"/>
            <w:right w:val="none" w:sz="0" w:space="0" w:color="auto"/>
          </w:divBdr>
        </w:div>
      </w:divsChild>
    </w:div>
    <w:div w:id="1368064510">
      <w:bodyDiv w:val="1"/>
      <w:marLeft w:val="0"/>
      <w:marRight w:val="0"/>
      <w:marTop w:val="0"/>
      <w:marBottom w:val="0"/>
      <w:divBdr>
        <w:top w:val="none" w:sz="0" w:space="0" w:color="auto"/>
        <w:left w:val="none" w:sz="0" w:space="0" w:color="auto"/>
        <w:bottom w:val="none" w:sz="0" w:space="0" w:color="auto"/>
        <w:right w:val="none" w:sz="0" w:space="0" w:color="auto"/>
      </w:divBdr>
      <w:divsChild>
        <w:div w:id="2067758359">
          <w:marLeft w:val="640"/>
          <w:marRight w:val="0"/>
          <w:marTop w:val="0"/>
          <w:marBottom w:val="0"/>
          <w:divBdr>
            <w:top w:val="none" w:sz="0" w:space="0" w:color="auto"/>
            <w:left w:val="none" w:sz="0" w:space="0" w:color="auto"/>
            <w:bottom w:val="none" w:sz="0" w:space="0" w:color="auto"/>
            <w:right w:val="none" w:sz="0" w:space="0" w:color="auto"/>
          </w:divBdr>
        </w:div>
        <w:div w:id="89547000">
          <w:marLeft w:val="640"/>
          <w:marRight w:val="0"/>
          <w:marTop w:val="0"/>
          <w:marBottom w:val="0"/>
          <w:divBdr>
            <w:top w:val="none" w:sz="0" w:space="0" w:color="auto"/>
            <w:left w:val="none" w:sz="0" w:space="0" w:color="auto"/>
            <w:bottom w:val="none" w:sz="0" w:space="0" w:color="auto"/>
            <w:right w:val="none" w:sz="0" w:space="0" w:color="auto"/>
          </w:divBdr>
        </w:div>
        <w:div w:id="503327114">
          <w:marLeft w:val="640"/>
          <w:marRight w:val="0"/>
          <w:marTop w:val="0"/>
          <w:marBottom w:val="0"/>
          <w:divBdr>
            <w:top w:val="none" w:sz="0" w:space="0" w:color="auto"/>
            <w:left w:val="none" w:sz="0" w:space="0" w:color="auto"/>
            <w:bottom w:val="none" w:sz="0" w:space="0" w:color="auto"/>
            <w:right w:val="none" w:sz="0" w:space="0" w:color="auto"/>
          </w:divBdr>
        </w:div>
        <w:div w:id="460611561">
          <w:marLeft w:val="640"/>
          <w:marRight w:val="0"/>
          <w:marTop w:val="0"/>
          <w:marBottom w:val="0"/>
          <w:divBdr>
            <w:top w:val="none" w:sz="0" w:space="0" w:color="auto"/>
            <w:left w:val="none" w:sz="0" w:space="0" w:color="auto"/>
            <w:bottom w:val="none" w:sz="0" w:space="0" w:color="auto"/>
            <w:right w:val="none" w:sz="0" w:space="0" w:color="auto"/>
          </w:divBdr>
        </w:div>
        <w:div w:id="466510572">
          <w:marLeft w:val="640"/>
          <w:marRight w:val="0"/>
          <w:marTop w:val="0"/>
          <w:marBottom w:val="0"/>
          <w:divBdr>
            <w:top w:val="none" w:sz="0" w:space="0" w:color="auto"/>
            <w:left w:val="none" w:sz="0" w:space="0" w:color="auto"/>
            <w:bottom w:val="none" w:sz="0" w:space="0" w:color="auto"/>
            <w:right w:val="none" w:sz="0" w:space="0" w:color="auto"/>
          </w:divBdr>
        </w:div>
        <w:div w:id="474376203">
          <w:marLeft w:val="640"/>
          <w:marRight w:val="0"/>
          <w:marTop w:val="0"/>
          <w:marBottom w:val="0"/>
          <w:divBdr>
            <w:top w:val="none" w:sz="0" w:space="0" w:color="auto"/>
            <w:left w:val="none" w:sz="0" w:space="0" w:color="auto"/>
            <w:bottom w:val="none" w:sz="0" w:space="0" w:color="auto"/>
            <w:right w:val="none" w:sz="0" w:space="0" w:color="auto"/>
          </w:divBdr>
        </w:div>
        <w:div w:id="599148101">
          <w:marLeft w:val="640"/>
          <w:marRight w:val="0"/>
          <w:marTop w:val="0"/>
          <w:marBottom w:val="0"/>
          <w:divBdr>
            <w:top w:val="none" w:sz="0" w:space="0" w:color="auto"/>
            <w:left w:val="none" w:sz="0" w:space="0" w:color="auto"/>
            <w:bottom w:val="none" w:sz="0" w:space="0" w:color="auto"/>
            <w:right w:val="none" w:sz="0" w:space="0" w:color="auto"/>
          </w:divBdr>
        </w:div>
        <w:div w:id="1464344427">
          <w:marLeft w:val="640"/>
          <w:marRight w:val="0"/>
          <w:marTop w:val="0"/>
          <w:marBottom w:val="0"/>
          <w:divBdr>
            <w:top w:val="none" w:sz="0" w:space="0" w:color="auto"/>
            <w:left w:val="none" w:sz="0" w:space="0" w:color="auto"/>
            <w:bottom w:val="none" w:sz="0" w:space="0" w:color="auto"/>
            <w:right w:val="none" w:sz="0" w:space="0" w:color="auto"/>
          </w:divBdr>
        </w:div>
        <w:div w:id="1749232323">
          <w:marLeft w:val="640"/>
          <w:marRight w:val="0"/>
          <w:marTop w:val="0"/>
          <w:marBottom w:val="0"/>
          <w:divBdr>
            <w:top w:val="none" w:sz="0" w:space="0" w:color="auto"/>
            <w:left w:val="none" w:sz="0" w:space="0" w:color="auto"/>
            <w:bottom w:val="none" w:sz="0" w:space="0" w:color="auto"/>
            <w:right w:val="none" w:sz="0" w:space="0" w:color="auto"/>
          </w:divBdr>
        </w:div>
        <w:div w:id="502625154">
          <w:marLeft w:val="640"/>
          <w:marRight w:val="0"/>
          <w:marTop w:val="0"/>
          <w:marBottom w:val="0"/>
          <w:divBdr>
            <w:top w:val="none" w:sz="0" w:space="0" w:color="auto"/>
            <w:left w:val="none" w:sz="0" w:space="0" w:color="auto"/>
            <w:bottom w:val="none" w:sz="0" w:space="0" w:color="auto"/>
            <w:right w:val="none" w:sz="0" w:space="0" w:color="auto"/>
          </w:divBdr>
        </w:div>
        <w:div w:id="1859196543">
          <w:marLeft w:val="640"/>
          <w:marRight w:val="0"/>
          <w:marTop w:val="0"/>
          <w:marBottom w:val="0"/>
          <w:divBdr>
            <w:top w:val="none" w:sz="0" w:space="0" w:color="auto"/>
            <w:left w:val="none" w:sz="0" w:space="0" w:color="auto"/>
            <w:bottom w:val="none" w:sz="0" w:space="0" w:color="auto"/>
            <w:right w:val="none" w:sz="0" w:space="0" w:color="auto"/>
          </w:divBdr>
        </w:div>
        <w:div w:id="203520180">
          <w:marLeft w:val="640"/>
          <w:marRight w:val="0"/>
          <w:marTop w:val="0"/>
          <w:marBottom w:val="0"/>
          <w:divBdr>
            <w:top w:val="none" w:sz="0" w:space="0" w:color="auto"/>
            <w:left w:val="none" w:sz="0" w:space="0" w:color="auto"/>
            <w:bottom w:val="none" w:sz="0" w:space="0" w:color="auto"/>
            <w:right w:val="none" w:sz="0" w:space="0" w:color="auto"/>
          </w:divBdr>
        </w:div>
        <w:div w:id="905726089">
          <w:marLeft w:val="640"/>
          <w:marRight w:val="0"/>
          <w:marTop w:val="0"/>
          <w:marBottom w:val="0"/>
          <w:divBdr>
            <w:top w:val="none" w:sz="0" w:space="0" w:color="auto"/>
            <w:left w:val="none" w:sz="0" w:space="0" w:color="auto"/>
            <w:bottom w:val="none" w:sz="0" w:space="0" w:color="auto"/>
            <w:right w:val="none" w:sz="0" w:space="0" w:color="auto"/>
          </w:divBdr>
        </w:div>
        <w:div w:id="1522162502">
          <w:marLeft w:val="640"/>
          <w:marRight w:val="0"/>
          <w:marTop w:val="0"/>
          <w:marBottom w:val="0"/>
          <w:divBdr>
            <w:top w:val="none" w:sz="0" w:space="0" w:color="auto"/>
            <w:left w:val="none" w:sz="0" w:space="0" w:color="auto"/>
            <w:bottom w:val="none" w:sz="0" w:space="0" w:color="auto"/>
            <w:right w:val="none" w:sz="0" w:space="0" w:color="auto"/>
          </w:divBdr>
        </w:div>
        <w:div w:id="1071587536">
          <w:marLeft w:val="640"/>
          <w:marRight w:val="0"/>
          <w:marTop w:val="0"/>
          <w:marBottom w:val="0"/>
          <w:divBdr>
            <w:top w:val="none" w:sz="0" w:space="0" w:color="auto"/>
            <w:left w:val="none" w:sz="0" w:space="0" w:color="auto"/>
            <w:bottom w:val="none" w:sz="0" w:space="0" w:color="auto"/>
            <w:right w:val="none" w:sz="0" w:space="0" w:color="auto"/>
          </w:divBdr>
        </w:div>
        <w:div w:id="1795441618">
          <w:marLeft w:val="640"/>
          <w:marRight w:val="0"/>
          <w:marTop w:val="0"/>
          <w:marBottom w:val="0"/>
          <w:divBdr>
            <w:top w:val="none" w:sz="0" w:space="0" w:color="auto"/>
            <w:left w:val="none" w:sz="0" w:space="0" w:color="auto"/>
            <w:bottom w:val="none" w:sz="0" w:space="0" w:color="auto"/>
            <w:right w:val="none" w:sz="0" w:space="0" w:color="auto"/>
          </w:divBdr>
        </w:div>
        <w:div w:id="1859542835">
          <w:marLeft w:val="640"/>
          <w:marRight w:val="0"/>
          <w:marTop w:val="0"/>
          <w:marBottom w:val="0"/>
          <w:divBdr>
            <w:top w:val="none" w:sz="0" w:space="0" w:color="auto"/>
            <w:left w:val="none" w:sz="0" w:space="0" w:color="auto"/>
            <w:bottom w:val="none" w:sz="0" w:space="0" w:color="auto"/>
            <w:right w:val="none" w:sz="0" w:space="0" w:color="auto"/>
          </w:divBdr>
        </w:div>
        <w:div w:id="971835233">
          <w:marLeft w:val="640"/>
          <w:marRight w:val="0"/>
          <w:marTop w:val="0"/>
          <w:marBottom w:val="0"/>
          <w:divBdr>
            <w:top w:val="none" w:sz="0" w:space="0" w:color="auto"/>
            <w:left w:val="none" w:sz="0" w:space="0" w:color="auto"/>
            <w:bottom w:val="none" w:sz="0" w:space="0" w:color="auto"/>
            <w:right w:val="none" w:sz="0" w:space="0" w:color="auto"/>
          </w:divBdr>
        </w:div>
        <w:div w:id="560138313">
          <w:marLeft w:val="640"/>
          <w:marRight w:val="0"/>
          <w:marTop w:val="0"/>
          <w:marBottom w:val="0"/>
          <w:divBdr>
            <w:top w:val="none" w:sz="0" w:space="0" w:color="auto"/>
            <w:left w:val="none" w:sz="0" w:space="0" w:color="auto"/>
            <w:bottom w:val="none" w:sz="0" w:space="0" w:color="auto"/>
            <w:right w:val="none" w:sz="0" w:space="0" w:color="auto"/>
          </w:divBdr>
        </w:div>
        <w:div w:id="1455174661">
          <w:marLeft w:val="640"/>
          <w:marRight w:val="0"/>
          <w:marTop w:val="0"/>
          <w:marBottom w:val="0"/>
          <w:divBdr>
            <w:top w:val="none" w:sz="0" w:space="0" w:color="auto"/>
            <w:left w:val="none" w:sz="0" w:space="0" w:color="auto"/>
            <w:bottom w:val="none" w:sz="0" w:space="0" w:color="auto"/>
            <w:right w:val="none" w:sz="0" w:space="0" w:color="auto"/>
          </w:divBdr>
        </w:div>
        <w:div w:id="771896075">
          <w:marLeft w:val="640"/>
          <w:marRight w:val="0"/>
          <w:marTop w:val="0"/>
          <w:marBottom w:val="0"/>
          <w:divBdr>
            <w:top w:val="none" w:sz="0" w:space="0" w:color="auto"/>
            <w:left w:val="none" w:sz="0" w:space="0" w:color="auto"/>
            <w:bottom w:val="none" w:sz="0" w:space="0" w:color="auto"/>
            <w:right w:val="none" w:sz="0" w:space="0" w:color="auto"/>
          </w:divBdr>
        </w:div>
        <w:div w:id="920336477">
          <w:marLeft w:val="640"/>
          <w:marRight w:val="0"/>
          <w:marTop w:val="0"/>
          <w:marBottom w:val="0"/>
          <w:divBdr>
            <w:top w:val="none" w:sz="0" w:space="0" w:color="auto"/>
            <w:left w:val="none" w:sz="0" w:space="0" w:color="auto"/>
            <w:bottom w:val="none" w:sz="0" w:space="0" w:color="auto"/>
            <w:right w:val="none" w:sz="0" w:space="0" w:color="auto"/>
          </w:divBdr>
        </w:div>
        <w:div w:id="1600062271">
          <w:marLeft w:val="640"/>
          <w:marRight w:val="0"/>
          <w:marTop w:val="0"/>
          <w:marBottom w:val="0"/>
          <w:divBdr>
            <w:top w:val="none" w:sz="0" w:space="0" w:color="auto"/>
            <w:left w:val="none" w:sz="0" w:space="0" w:color="auto"/>
            <w:bottom w:val="none" w:sz="0" w:space="0" w:color="auto"/>
            <w:right w:val="none" w:sz="0" w:space="0" w:color="auto"/>
          </w:divBdr>
        </w:div>
        <w:div w:id="419060463">
          <w:marLeft w:val="640"/>
          <w:marRight w:val="0"/>
          <w:marTop w:val="0"/>
          <w:marBottom w:val="0"/>
          <w:divBdr>
            <w:top w:val="none" w:sz="0" w:space="0" w:color="auto"/>
            <w:left w:val="none" w:sz="0" w:space="0" w:color="auto"/>
            <w:bottom w:val="none" w:sz="0" w:space="0" w:color="auto"/>
            <w:right w:val="none" w:sz="0" w:space="0" w:color="auto"/>
          </w:divBdr>
        </w:div>
        <w:div w:id="426081831">
          <w:marLeft w:val="640"/>
          <w:marRight w:val="0"/>
          <w:marTop w:val="0"/>
          <w:marBottom w:val="0"/>
          <w:divBdr>
            <w:top w:val="none" w:sz="0" w:space="0" w:color="auto"/>
            <w:left w:val="none" w:sz="0" w:space="0" w:color="auto"/>
            <w:bottom w:val="none" w:sz="0" w:space="0" w:color="auto"/>
            <w:right w:val="none" w:sz="0" w:space="0" w:color="auto"/>
          </w:divBdr>
        </w:div>
        <w:div w:id="1282611619">
          <w:marLeft w:val="640"/>
          <w:marRight w:val="0"/>
          <w:marTop w:val="0"/>
          <w:marBottom w:val="0"/>
          <w:divBdr>
            <w:top w:val="none" w:sz="0" w:space="0" w:color="auto"/>
            <w:left w:val="none" w:sz="0" w:space="0" w:color="auto"/>
            <w:bottom w:val="none" w:sz="0" w:space="0" w:color="auto"/>
            <w:right w:val="none" w:sz="0" w:space="0" w:color="auto"/>
          </w:divBdr>
        </w:div>
        <w:div w:id="276641468">
          <w:marLeft w:val="640"/>
          <w:marRight w:val="0"/>
          <w:marTop w:val="0"/>
          <w:marBottom w:val="0"/>
          <w:divBdr>
            <w:top w:val="none" w:sz="0" w:space="0" w:color="auto"/>
            <w:left w:val="none" w:sz="0" w:space="0" w:color="auto"/>
            <w:bottom w:val="none" w:sz="0" w:space="0" w:color="auto"/>
            <w:right w:val="none" w:sz="0" w:space="0" w:color="auto"/>
          </w:divBdr>
        </w:div>
        <w:div w:id="1852376358">
          <w:marLeft w:val="640"/>
          <w:marRight w:val="0"/>
          <w:marTop w:val="0"/>
          <w:marBottom w:val="0"/>
          <w:divBdr>
            <w:top w:val="none" w:sz="0" w:space="0" w:color="auto"/>
            <w:left w:val="none" w:sz="0" w:space="0" w:color="auto"/>
            <w:bottom w:val="none" w:sz="0" w:space="0" w:color="auto"/>
            <w:right w:val="none" w:sz="0" w:space="0" w:color="auto"/>
          </w:divBdr>
        </w:div>
        <w:div w:id="2108650359">
          <w:marLeft w:val="640"/>
          <w:marRight w:val="0"/>
          <w:marTop w:val="0"/>
          <w:marBottom w:val="0"/>
          <w:divBdr>
            <w:top w:val="none" w:sz="0" w:space="0" w:color="auto"/>
            <w:left w:val="none" w:sz="0" w:space="0" w:color="auto"/>
            <w:bottom w:val="none" w:sz="0" w:space="0" w:color="auto"/>
            <w:right w:val="none" w:sz="0" w:space="0" w:color="auto"/>
          </w:divBdr>
        </w:div>
        <w:div w:id="1241480483">
          <w:marLeft w:val="640"/>
          <w:marRight w:val="0"/>
          <w:marTop w:val="0"/>
          <w:marBottom w:val="0"/>
          <w:divBdr>
            <w:top w:val="none" w:sz="0" w:space="0" w:color="auto"/>
            <w:left w:val="none" w:sz="0" w:space="0" w:color="auto"/>
            <w:bottom w:val="none" w:sz="0" w:space="0" w:color="auto"/>
            <w:right w:val="none" w:sz="0" w:space="0" w:color="auto"/>
          </w:divBdr>
        </w:div>
        <w:div w:id="1370914024">
          <w:marLeft w:val="640"/>
          <w:marRight w:val="0"/>
          <w:marTop w:val="0"/>
          <w:marBottom w:val="0"/>
          <w:divBdr>
            <w:top w:val="none" w:sz="0" w:space="0" w:color="auto"/>
            <w:left w:val="none" w:sz="0" w:space="0" w:color="auto"/>
            <w:bottom w:val="none" w:sz="0" w:space="0" w:color="auto"/>
            <w:right w:val="none" w:sz="0" w:space="0" w:color="auto"/>
          </w:divBdr>
        </w:div>
        <w:div w:id="121045928">
          <w:marLeft w:val="640"/>
          <w:marRight w:val="0"/>
          <w:marTop w:val="0"/>
          <w:marBottom w:val="0"/>
          <w:divBdr>
            <w:top w:val="none" w:sz="0" w:space="0" w:color="auto"/>
            <w:left w:val="none" w:sz="0" w:space="0" w:color="auto"/>
            <w:bottom w:val="none" w:sz="0" w:space="0" w:color="auto"/>
            <w:right w:val="none" w:sz="0" w:space="0" w:color="auto"/>
          </w:divBdr>
        </w:div>
        <w:div w:id="1376661415">
          <w:marLeft w:val="640"/>
          <w:marRight w:val="0"/>
          <w:marTop w:val="0"/>
          <w:marBottom w:val="0"/>
          <w:divBdr>
            <w:top w:val="none" w:sz="0" w:space="0" w:color="auto"/>
            <w:left w:val="none" w:sz="0" w:space="0" w:color="auto"/>
            <w:bottom w:val="none" w:sz="0" w:space="0" w:color="auto"/>
            <w:right w:val="none" w:sz="0" w:space="0" w:color="auto"/>
          </w:divBdr>
        </w:div>
        <w:div w:id="855189433">
          <w:marLeft w:val="640"/>
          <w:marRight w:val="0"/>
          <w:marTop w:val="0"/>
          <w:marBottom w:val="0"/>
          <w:divBdr>
            <w:top w:val="none" w:sz="0" w:space="0" w:color="auto"/>
            <w:left w:val="none" w:sz="0" w:space="0" w:color="auto"/>
            <w:bottom w:val="none" w:sz="0" w:space="0" w:color="auto"/>
            <w:right w:val="none" w:sz="0" w:space="0" w:color="auto"/>
          </w:divBdr>
        </w:div>
        <w:div w:id="1773476343">
          <w:marLeft w:val="640"/>
          <w:marRight w:val="0"/>
          <w:marTop w:val="0"/>
          <w:marBottom w:val="0"/>
          <w:divBdr>
            <w:top w:val="none" w:sz="0" w:space="0" w:color="auto"/>
            <w:left w:val="none" w:sz="0" w:space="0" w:color="auto"/>
            <w:bottom w:val="none" w:sz="0" w:space="0" w:color="auto"/>
            <w:right w:val="none" w:sz="0" w:space="0" w:color="auto"/>
          </w:divBdr>
        </w:div>
        <w:div w:id="989287691">
          <w:marLeft w:val="640"/>
          <w:marRight w:val="0"/>
          <w:marTop w:val="0"/>
          <w:marBottom w:val="0"/>
          <w:divBdr>
            <w:top w:val="none" w:sz="0" w:space="0" w:color="auto"/>
            <w:left w:val="none" w:sz="0" w:space="0" w:color="auto"/>
            <w:bottom w:val="none" w:sz="0" w:space="0" w:color="auto"/>
            <w:right w:val="none" w:sz="0" w:space="0" w:color="auto"/>
          </w:divBdr>
        </w:div>
        <w:div w:id="893587447">
          <w:marLeft w:val="640"/>
          <w:marRight w:val="0"/>
          <w:marTop w:val="0"/>
          <w:marBottom w:val="0"/>
          <w:divBdr>
            <w:top w:val="none" w:sz="0" w:space="0" w:color="auto"/>
            <w:left w:val="none" w:sz="0" w:space="0" w:color="auto"/>
            <w:bottom w:val="none" w:sz="0" w:space="0" w:color="auto"/>
            <w:right w:val="none" w:sz="0" w:space="0" w:color="auto"/>
          </w:divBdr>
        </w:div>
        <w:div w:id="263880291">
          <w:marLeft w:val="640"/>
          <w:marRight w:val="0"/>
          <w:marTop w:val="0"/>
          <w:marBottom w:val="0"/>
          <w:divBdr>
            <w:top w:val="none" w:sz="0" w:space="0" w:color="auto"/>
            <w:left w:val="none" w:sz="0" w:space="0" w:color="auto"/>
            <w:bottom w:val="none" w:sz="0" w:space="0" w:color="auto"/>
            <w:right w:val="none" w:sz="0" w:space="0" w:color="auto"/>
          </w:divBdr>
        </w:div>
        <w:div w:id="1474523309">
          <w:marLeft w:val="640"/>
          <w:marRight w:val="0"/>
          <w:marTop w:val="0"/>
          <w:marBottom w:val="0"/>
          <w:divBdr>
            <w:top w:val="none" w:sz="0" w:space="0" w:color="auto"/>
            <w:left w:val="none" w:sz="0" w:space="0" w:color="auto"/>
            <w:bottom w:val="none" w:sz="0" w:space="0" w:color="auto"/>
            <w:right w:val="none" w:sz="0" w:space="0" w:color="auto"/>
          </w:divBdr>
        </w:div>
        <w:div w:id="1452941084">
          <w:marLeft w:val="640"/>
          <w:marRight w:val="0"/>
          <w:marTop w:val="0"/>
          <w:marBottom w:val="0"/>
          <w:divBdr>
            <w:top w:val="none" w:sz="0" w:space="0" w:color="auto"/>
            <w:left w:val="none" w:sz="0" w:space="0" w:color="auto"/>
            <w:bottom w:val="none" w:sz="0" w:space="0" w:color="auto"/>
            <w:right w:val="none" w:sz="0" w:space="0" w:color="auto"/>
          </w:divBdr>
        </w:div>
        <w:div w:id="53429016">
          <w:marLeft w:val="640"/>
          <w:marRight w:val="0"/>
          <w:marTop w:val="0"/>
          <w:marBottom w:val="0"/>
          <w:divBdr>
            <w:top w:val="none" w:sz="0" w:space="0" w:color="auto"/>
            <w:left w:val="none" w:sz="0" w:space="0" w:color="auto"/>
            <w:bottom w:val="none" w:sz="0" w:space="0" w:color="auto"/>
            <w:right w:val="none" w:sz="0" w:space="0" w:color="auto"/>
          </w:divBdr>
        </w:div>
        <w:div w:id="239679970">
          <w:marLeft w:val="640"/>
          <w:marRight w:val="0"/>
          <w:marTop w:val="0"/>
          <w:marBottom w:val="0"/>
          <w:divBdr>
            <w:top w:val="none" w:sz="0" w:space="0" w:color="auto"/>
            <w:left w:val="none" w:sz="0" w:space="0" w:color="auto"/>
            <w:bottom w:val="none" w:sz="0" w:space="0" w:color="auto"/>
            <w:right w:val="none" w:sz="0" w:space="0" w:color="auto"/>
          </w:divBdr>
        </w:div>
        <w:div w:id="991836976">
          <w:marLeft w:val="640"/>
          <w:marRight w:val="0"/>
          <w:marTop w:val="0"/>
          <w:marBottom w:val="0"/>
          <w:divBdr>
            <w:top w:val="none" w:sz="0" w:space="0" w:color="auto"/>
            <w:left w:val="none" w:sz="0" w:space="0" w:color="auto"/>
            <w:bottom w:val="none" w:sz="0" w:space="0" w:color="auto"/>
            <w:right w:val="none" w:sz="0" w:space="0" w:color="auto"/>
          </w:divBdr>
        </w:div>
        <w:div w:id="852720330">
          <w:marLeft w:val="640"/>
          <w:marRight w:val="0"/>
          <w:marTop w:val="0"/>
          <w:marBottom w:val="0"/>
          <w:divBdr>
            <w:top w:val="none" w:sz="0" w:space="0" w:color="auto"/>
            <w:left w:val="none" w:sz="0" w:space="0" w:color="auto"/>
            <w:bottom w:val="none" w:sz="0" w:space="0" w:color="auto"/>
            <w:right w:val="none" w:sz="0" w:space="0" w:color="auto"/>
          </w:divBdr>
        </w:div>
        <w:div w:id="1220482633">
          <w:marLeft w:val="640"/>
          <w:marRight w:val="0"/>
          <w:marTop w:val="0"/>
          <w:marBottom w:val="0"/>
          <w:divBdr>
            <w:top w:val="none" w:sz="0" w:space="0" w:color="auto"/>
            <w:left w:val="none" w:sz="0" w:space="0" w:color="auto"/>
            <w:bottom w:val="none" w:sz="0" w:space="0" w:color="auto"/>
            <w:right w:val="none" w:sz="0" w:space="0" w:color="auto"/>
          </w:divBdr>
        </w:div>
        <w:div w:id="93136514">
          <w:marLeft w:val="640"/>
          <w:marRight w:val="0"/>
          <w:marTop w:val="0"/>
          <w:marBottom w:val="0"/>
          <w:divBdr>
            <w:top w:val="none" w:sz="0" w:space="0" w:color="auto"/>
            <w:left w:val="none" w:sz="0" w:space="0" w:color="auto"/>
            <w:bottom w:val="none" w:sz="0" w:space="0" w:color="auto"/>
            <w:right w:val="none" w:sz="0" w:space="0" w:color="auto"/>
          </w:divBdr>
        </w:div>
        <w:div w:id="1779983028">
          <w:marLeft w:val="640"/>
          <w:marRight w:val="0"/>
          <w:marTop w:val="0"/>
          <w:marBottom w:val="0"/>
          <w:divBdr>
            <w:top w:val="none" w:sz="0" w:space="0" w:color="auto"/>
            <w:left w:val="none" w:sz="0" w:space="0" w:color="auto"/>
            <w:bottom w:val="none" w:sz="0" w:space="0" w:color="auto"/>
            <w:right w:val="none" w:sz="0" w:space="0" w:color="auto"/>
          </w:divBdr>
        </w:div>
        <w:div w:id="752898318">
          <w:marLeft w:val="640"/>
          <w:marRight w:val="0"/>
          <w:marTop w:val="0"/>
          <w:marBottom w:val="0"/>
          <w:divBdr>
            <w:top w:val="none" w:sz="0" w:space="0" w:color="auto"/>
            <w:left w:val="none" w:sz="0" w:space="0" w:color="auto"/>
            <w:bottom w:val="none" w:sz="0" w:space="0" w:color="auto"/>
            <w:right w:val="none" w:sz="0" w:space="0" w:color="auto"/>
          </w:divBdr>
        </w:div>
        <w:div w:id="577863675">
          <w:marLeft w:val="640"/>
          <w:marRight w:val="0"/>
          <w:marTop w:val="0"/>
          <w:marBottom w:val="0"/>
          <w:divBdr>
            <w:top w:val="none" w:sz="0" w:space="0" w:color="auto"/>
            <w:left w:val="none" w:sz="0" w:space="0" w:color="auto"/>
            <w:bottom w:val="none" w:sz="0" w:space="0" w:color="auto"/>
            <w:right w:val="none" w:sz="0" w:space="0" w:color="auto"/>
          </w:divBdr>
        </w:div>
        <w:div w:id="2013952797">
          <w:marLeft w:val="640"/>
          <w:marRight w:val="0"/>
          <w:marTop w:val="0"/>
          <w:marBottom w:val="0"/>
          <w:divBdr>
            <w:top w:val="none" w:sz="0" w:space="0" w:color="auto"/>
            <w:left w:val="none" w:sz="0" w:space="0" w:color="auto"/>
            <w:bottom w:val="none" w:sz="0" w:space="0" w:color="auto"/>
            <w:right w:val="none" w:sz="0" w:space="0" w:color="auto"/>
          </w:divBdr>
        </w:div>
        <w:div w:id="895360229">
          <w:marLeft w:val="640"/>
          <w:marRight w:val="0"/>
          <w:marTop w:val="0"/>
          <w:marBottom w:val="0"/>
          <w:divBdr>
            <w:top w:val="none" w:sz="0" w:space="0" w:color="auto"/>
            <w:left w:val="none" w:sz="0" w:space="0" w:color="auto"/>
            <w:bottom w:val="none" w:sz="0" w:space="0" w:color="auto"/>
            <w:right w:val="none" w:sz="0" w:space="0" w:color="auto"/>
          </w:divBdr>
        </w:div>
        <w:div w:id="2140220490">
          <w:marLeft w:val="640"/>
          <w:marRight w:val="0"/>
          <w:marTop w:val="0"/>
          <w:marBottom w:val="0"/>
          <w:divBdr>
            <w:top w:val="none" w:sz="0" w:space="0" w:color="auto"/>
            <w:left w:val="none" w:sz="0" w:space="0" w:color="auto"/>
            <w:bottom w:val="none" w:sz="0" w:space="0" w:color="auto"/>
            <w:right w:val="none" w:sz="0" w:space="0" w:color="auto"/>
          </w:divBdr>
        </w:div>
        <w:div w:id="629357367">
          <w:marLeft w:val="640"/>
          <w:marRight w:val="0"/>
          <w:marTop w:val="0"/>
          <w:marBottom w:val="0"/>
          <w:divBdr>
            <w:top w:val="none" w:sz="0" w:space="0" w:color="auto"/>
            <w:left w:val="none" w:sz="0" w:space="0" w:color="auto"/>
            <w:bottom w:val="none" w:sz="0" w:space="0" w:color="auto"/>
            <w:right w:val="none" w:sz="0" w:space="0" w:color="auto"/>
          </w:divBdr>
        </w:div>
      </w:divsChild>
    </w:div>
    <w:div w:id="1369257749">
      <w:bodyDiv w:val="1"/>
      <w:marLeft w:val="0"/>
      <w:marRight w:val="0"/>
      <w:marTop w:val="0"/>
      <w:marBottom w:val="0"/>
      <w:divBdr>
        <w:top w:val="none" w:sz="0" w:space="0" w:color="auto"/>
        <w:left w:val="none" w:sz="0" w:space="0" w:color="auto"/>
        <w:bottom w:val="none" w:sz="0" w:space="0" w:color="auto"/>
        <w:right w:val="none" w:sz="0" w:space="0" w:color="auto"/>
      </w:divBdr>
      <w:divsChild>
        <w:div w:id="824391854">
          <w:marLeft w:val="640"/>
          <w:marRight w:val="0"/>
          <w:marTop w:val="0"/>
          <w:marBottom w:val="0"/>
          <w:divBdr>
            <w:top w:val="none" w:sz="0" w:space="0" w:color="auto"/>
            <w:left w:val="none" w:sz="0" w:space="0" w:color="auto"/>
            <w:bottom w:val="none" w:sz="0" w:space="0" w:color="auto"/>
            <w:right w:val="none" w:sz="0" w:space="0" w:color="auto"/>
          </w:divBdr>
        </w:div>
        <w:div w:id="1914584245">
          <w:marLeft w:val="640"/>
          <w:marRight w:val="0"/>
          <w:marTop w:val="0"/>
          <w:marBottom w:val="0"/>
          <w:divBdr>
            <w:top w:val="none" w:sz="0" w:space="0" w:color="auto"/>
            <w:left w:val="none" w:sz="0" w:space="0" w:color="auto"/>
            <w:bottom w:val="none" w:sz="0" w:space="0" w:color="auto"/>
            <w:right w:val="none" w:sz="0" w:space="0" w:color="auto"/>
          </w:divBdr>
        </w:div>
        <w:div w:id="1950820907">
          <w:marLeft w:val="640"/>
          <w:marRight w:val="0"/>
          <w:marTop w:val="0"/>
          <w:marBottom w:val="0"/>
          <w:divBdr>
            <w:top w:val="none" w:sz="0" w:space="0" w:color="auto"/>
            <w:left w:val="none" w:sz="0" w:space="0" w:color="auto"/>
            <w:bottom w:val="none" w:sz="0" w:space="0" w:color="auto"/>
            <w:right w:val="none" w:sz="0" w:space="0" w:color="auto"/>
          </w:divBdr>
        </w:div>
        <w:div w:id="1351838263">
          <w:marLeft w:val="640"/>
          <w:marRight w:val="0"/>
          <w:marTop w:val="0"/>
          <w:marBottom w:val="0"/>
          <w:divBdr>
            <w:top w:val="none" w:sz="0" w:space="0" w:color="auto"/>
            <w:left w:val="none" w:sz="0" w:space="0" w:color="auto"/>
            <w:bottom w:val="none" w:sz="0" w:space="0" w:color="auto"/>
            <w:right w:val="none" w:sz="0" w:space="0" w:color="auto"/>
          </w:divBdr>
        </w:div>
        <w:div w:id="1877505058">
          <w:marLeft w:val="640"/>
          <w:marRight w:val="0"/>
          <w:marTop w:val="0"/>
          <w:marBottom w:val="0"/>
          <w:divBdr>
            <w:top w:val="none" w:sz="0" w:space="0" w:color="auto"/>
            <w:left w:val="none" w:sz="0" w:space="0" w:color="auto"/>
            <w:bottom w:val="none" w:sz="0" w:space="0" w:color="auto"/>
            <w:right w:val="none" w:sz="0" w:space="0" w:color="auto"/>
          </w:divBdr>
        </w:div>
        <w:div w:id="1906140533">
          <w:marLeft w:val="640"/>
          <w:marRight w:val="0"/>
          <w:marTop w:val="0"/>
          <w:marBottom w:val="0"/>
          <w:divBdr>
            <w:top w:val="none" w:sz="0" w:space="0" w:color="auto"/>
            <w:left w:val="none" w:sz="0" w:space="0" w:color="auto"/>
            <w:bottom w:val="none" w:sz="0" w:space="0" w:color="auto"/>
            <w:right w:val="none" w:sz="0" w:space="0" w:color="auto"/>
          </w:divBdr>
        </w:div>
        <w:div w:id="1571961312">
          <w:marLeft w:val="640"/>
          <w:marRight w:val="0"/>
          <w:marTop w:val="0"/>
          <w:marBottom w:val="0"/>
          <w:divBdr>
            <w:top w:val="none" w:sz="0" w:space="0" w:color="auto"/>
            <w:left w:val="none" w:sz="0" w:space="0" w:color="auto"/>
            <w:bottom w:val="none" w:sz="0" w:space="0" w:color="auto"/>
            <w:right w:val="none" w:sz="0" w:space="0" w:color="auto"/>
          </w:divBdr>
        </w:div>
        <w:div w:id="1912497557">
          <w:marLeft w:val="640"/>
          <w:marRight w:val="0"/>
          <w:marTop w:val="0"/>
          <w:marBottom w:val="0"/>
          <w:divBdr>
            <w:top w:val="none" w:sz="0" w:space="0" w:color="auto"/>
            <w:left w:val="none" w:sz="0" w:space="0" w:color="auto"/>
            <w:bottom w:val="none" w:sz="0" w:space="0" w:color="auto"/>
            <w:right w:val="none" w:sz="0" w:space="0" w:color="auto"/>
          </w:divBdr>
        </w:div>
        <w:div w:id="463037340">
          <w:marLeft w:val="640"/>
          <w:marRight w:val="0"/>
          <w:marTop w:val="0"/>
          <w:marBottom w:val="0"/>
          <w:divBdr>
            <w:top w:val="none" w:sz="0" w:space="0" w:color="auto"/>
            <w:left w:val="none" w:sz="0" w:space="0" w:color="auto"/>
            <w:bottom w:val="none" w:sz="0" w:space="0" w:color="auto"/>
            <w:right w:val="none" w:sz="0" w:space="0" w:color="auto"/>
          </w:divBdr>
        </w:div>
        <w:div w:id="206181650">
          <w:marLeft w:val="640"/>
          <w:marRight w:val="0"/>
          <w:marTop w:val="0"/>
          <w:marBottom w:val="0"/>
          <w:divBdr>
            <w:top w:val="none" w:sz="0" w:space="0" w:color="auto"/>
            <w:left w:val="none" w:sz="0" w:space="0" w:color="auto"/>
            <w:bottom w:val="none" w:sz="0" w:space="0" w:color="auto"/>
            <w:right w:val="none" w:sz="0" w:space="0" w:color="auto"/>
          </w:divBdr>
        </w:div>
        <w:div w:id="1470787116">
          <w:marLeft w:val="640"/>
          <w:marRight w:val="0"/>
          <w:marTop w:val="0"/>
          <w:marBottom w:val="0"/>
          <w:divBdr>
            <w:top w:val="none" w:sz="0" w:space="0" w:color="auto"/>
            <w:left w:val="none" w:sz="0" w:space="0" w:color="auto"/>
            <w:bottom w:val="none" w:sz="0" w:space="0" w:color="auto"/>
            <w:right w:val="none" w:sz="0" w:space="0" w:color="auto"/>
          </w:divBdr>
        </w:div>
        <w:div w:id="800151491">
          <w:marLeft w:val="640"/>
          <w:marRight w:val="0"/>
          <w:marTop w:val="0"/>
          <w:marBottom w:val="0"/>
          <w:divBdr>
            <w:top w:val="none" w:sz="0" w:space="0" w:color="auto"/>
            <w:left w:val="none" w:sz="0" w:space="0" w:color="auto"/>
            <w:bottom w:val="none" w:sz="0" w:space="0" w:color="auto"/>
            <w:right w:val="none" w:sz="0" w:space="0" w:color="auto"/>
          </w:divBdr>
        </w:div>
        <w:div w:id="1972327287">
          <w:marLeft w:val="640"/>
          <w:marRight w:val="0"/>
          <w:marTop w:val="0"/>
          <w:marBottom w:val="0"/>
          <w:divBdr>
            <w:top w:val="none" w:sz="0" w:space="0" w:color="auto"/>
            <w:left w:val="none" w:sz="0" w:space="0" w:color="auto"/>
            <w:bottom w:val="none" w:sz="0" w:space="0" w:color="auto"/>
            <w:right w:val="none" w:sz="0" w:space="0" w:color="auto"/>
          </w:divBdr>
        </w:div>
        <w:div w:id="653529408">
          <w:marLeft w:val="640"/>
          <w:marRight w:val="0"/>
          <w:marTop w:val="0"/>
          <w:marBottom w:val="0"/>
          <w:divBdr>
            <w:top w:val="none" w:sz="0" w:space="0" w:color="auto"/>
            <w:left w:val="none" w:sz="0" w:space="0" w:color="auto"/>
            <w:bottom w:val="none" w:sz="0" w:space="0" w:color="auto"/>
            <w:right w:val="none" w:sz="0" w:space="0" w:color="auto"/>
          </w:divBdr>
        </w:div>
        <w:div w:id="1508593118">
          <w:marLeft w:val="640"/>
          <w:marRight w:val="0"/>
          <w:marTop w:val="0"/>
          <w:marBottom w:val="0"/>
          <w:divBdr>
            <w:top w:val="none" w:sz="0" w:space="0" w:color="auto"/>
            <w:left w:val="none" w:sz="0" w:space="0" w:color="auto"/>
            <w:bottom w:val="none" w:sz="0" w:space="0" w:color="auto"/>
            <w:right w:val="none" w:sz="0" w:space="0" w:color="auto"/>
          </w:divBdr>
        </w:div>
        <w:div w:id="1523283968">
          <w:marLeft w:val="640"/>
          <w:marRight w:val="0"/>
          <w:marTop w:val="0"/>
          <w:marBottom w:val="0"/>
          <w:divBdr>
            <w:top w:val="none" w:sz="0" w:space="0" w:color="auto"/>
            <w:left w:val="none" w:sz="0" w:space="0" w:color="auto"/>
            <w:bottom w:val="none" w:sz="0" w:space="0" w:color="auto"/>
            <w:right w:val="none" w:sz="0" w:space="0" w:color="auto"/>
          </w:divBdr>
        </w:div>
        <w:div w:id="943880582">
          <w:marLeft w:val="640"/>
          <w:marRight w:val="0"/>
          <w:marTop w:val="0"/>
          <w:marBottom w:val="0"/>
          <w:divBdr>
            <w:top w:val="none" w:sz="0" w:space="0" w:color="auto"/>
            <w:left w:val="none" w:sz="0" w:space="0" w:color="auto"/>
            <w:bottom w:val="none" w:sz="0" w:space="0" w:color="auto"/>
            <w:right w:val="none" w:sz="0" w:space="0" w:color="auto"/>
          </w:divBdr>
        </w:div>
        <w:div w:id="976184214">
          <w:marLeft w:val="640"/>
          <w:marRight w:val="0"/>
          <w:marTop w:val="0"/>
          <w:marBottom w:val="0"/>
          <w:divBdr>
            <w:top w:val="none" w:sz="0" w:space="0" w:color="auto"/>
            <w:left w:val="none" w:sz="0" w:space="0" w:color="auto"/>
            <w:bottom w:val="none" w:sz="0" w:space="0" w:color="auto"/>
            <w:right w:val="none" w:sz="0" w:space="0" w:color="auto"/>
          </w:divBdr>
        </w:div>
        <w:div w:id="124323196">
          <w:marLeft w:val="640"/>
          <w:marRight w:val="0"/>
          <w:marTop w:val="0"/>
          <w:marBottom w:val="0"/>
          <w:divBdr>
            <w:top w:val="none" w:sz="0" w:space="0" w:color="auto"/>
            <w:left w:val="none" w:sz="0" w:space="0" w:color="auto"/>
            <w:bottom w:val="none" w:sz="0" w:space="0" w:color="auto"/>
            <w:right w:val="none" w:sz="0" w:space="0" w:color="auto"/>
          </w:divBdr>
        </w:div>
        <w:div w:id="1591884883">
          <w:marLeft w:val="640"/>
          <w:marRight w:val="0"/>
          <w:marTop w:val="0"/>
          <w:marBottom w:val="0"/>
          <w:divBdr>
            <w:top w:val="none" w:sz="0" w:space="0" w:color="auto"/>
            <w:left w:val="none" w:sz="0" w:space="0" w:color="auto"/>
            <w:bottom w:val="none" w:sz="0" w:space="0" w:color="auto"/>
            <w:right w:val="none" w:sz="0" w:space="0" w:color="auto"/>
          </w:divBdr>
        </w:div>
        <w:div w:id="1571311117">
          <w:marLeft w:val="640"/>
          <w:marRight w:val="0"/>
          <w:marTop w:val="0"/>
          <w:marBottom w:val="0"/>
          <w:divBdr>
            <w:top w:val="none" w:sz="0" w:space="0" w:color="auto"/>
            <w:left w:val="none" w:sz="0" w:space="0" w:color="auto"/>
            <w:bottom w:val="none" w:sz="0" w:space="0" w:color="auto"/>
            <w:right w:val="none" w:sz="0" w:space="0" w:color="auto"/>
          </w:divBdr>
        </w:div>
        <w:div w:id="1770739808">
          <w:marLeft w:val="640"/>
          <w:marRight w:val="0"/>
          <w:marTop w:val="0"/>
          <w:marBottom w:val="0"/>
          <w:divBdr>
            <w:top w:val="none" w:sz="0" w:space="0" w:color="auto"/>
            <w:left w:val="none" w:sz="0" w:space="0" w:color="auto"/>
            <w:bottom w:val="none" w:sz="0" w:space="0" w:color="auto"/>
            <w:right w:val="none" w:sz="0" w:space="0" w:color="auto"/>
          </w:divBdr>
        </w:div>
        <w:div w:id="243538075">
          <w:marLeft w:val="640"/>
          <w:marRight w:val="0"/>
          <w:marTop w:val="0"/>
          <w:marBottom w:val="0"/>
          <w:divBdr>
            <w:top w:val="none" w:sz="0" w:space="0" w:color="auto"/>
            <w:left w:val="none" w:sz="0" w:space="0" w:color="auto"/>
            <w:bottom w:val="none" w:sz="0" w:space="0" w:color="auto"/>
            <w:right w:val="none" w:sz="0" w:space="0" w:color="auto"/>
          </w:divBdr>
        </w:div>
        <w:div w:id="337117609">
          <w:marLeft w:val="640"/>
          <w:marRight w:val="0"/>
          <w:marTop w:val="0"/>
          <w:marBottom w:val="0"/>
          <w:divBdr>
            <w:top w:val="none" w:sz="0" w:space="0" w:color="auto"/>
            <w:left w:val="none" w:sz="0" w:space="0" w:color="auto"/>
            <w:bottom w:val="none" w:sz="0" w:space="0" w:color="auto"/>
            <w:right w:val="none" w:sz="0" w:space="0" w:color="auto"/>
          </w:divBdr>
        </w:div>
        <w:div w:id="896942060">
          <w:marLeft w:val="640"/>
          <w:marRight w:val="0"/>
          <w:marTop w:val="0"/>
          <w:marBottom w:val="0"/>
          <w:divBdr>
            <w:top w:val="none" w:sz="0" w:space="0" w:color="auto"/>
            <w:left w:val="none" w:sz="0" w:space="0" w:color="auto"/>
            <w:bottom w:val="none" w:sz="0" w:space="0" w:color="auto"/>
            <w:right w:val="none" w:sz="0" w:space="0" w:color="auto"/>
          </w:divBdr>
        </w:div>
        <w:div w:id="1382092030">
          <w:marLeft w:val="640"/>
          <w:marRight w:val="0"/>
          <w:marTop w:val="0"/>
          <w:marBottom w:val="0"/>
          <w:divBdr>
            <w:top w:val="none" w:sz="0" w:space="0" w:color="auto"/>
            <w:left w:val="none" w:sz="0" w:space="0" w:color="auto"/>
            <w:bottom w:val="none" w:sz="0" w:space="0" w:color="auto"/>
            <w:right w:val="none" w:sz="0" w:space="0" w:color="auto"/>
          </w:divBdr>
        </w:div>
        <w:div w:id="2063214043">
          <w:marLeft w:val="640"/>
          <w:marRight w:val="0"/>
          <w:marTop w:val="0"/>
          <w:marBottom w:val="0"/>
          <w:divBdr>
            <w:top w:val="none" w:sz="0" w:space="0" w:color="auto"/>
            <w:left w:val="none" w:sz="0" w:space="0" w:color="auto"/>
            <w:bottom w:val="none" w:sz="0" w:space="0" w:color="auto"/>
            <w:right w:val="none" w:sz="0" w:space="0" w:color="auto"/>
          </w:divBdr>
        </w:div>
        <w:div w:id="1258565479">
          <w:marLeft w:val="640"/>
          <w:marRight w:val="0"/>
          <w:marTop w:val="0"/>
          <w:marBottom w:val="0"/>
          <w:divBdr>
            <w:top w:val="none" w:sz="0" w:space="0" w:color="auto"/>
            <w:left w:val="none" w:sz="0" w:space="0" w:color="auto"/>
            <w:bottom w:val="none" w:sz="0" w:space="0" w:color="auto"/>
            <w:right w:val="none" w:sz="0" w:space="0" w:color="auto"/>
          </w:divBdr>
        </w:div>
        <w:div w:id="111945370">
          <w:marLeft w:val="640"/>
          <w:marRight w:val="0"/>
          <w:marTop w:val="0"/>
          <w:marBottom w:val="0"/>
          <w:divBdr>
            <w:top w:val="none" w:sz="0" w:space="0" w:color="auto"/>
            <w:left w:val="none" w:sz="0" w:space="0" w:color="auto"/>
            <w:bottom w:val="none" w:sz="0" w:space="0" w:color="auto"/>
            <w:right w:val="none" w:sz="0" w:space="0" w:color="auto"/>
          </w:divBdr>
        </w:div>
        <w:div w:id="2086535387">
          <w:marLeft w:val="640"/>
          <w:marRight w:val="0"/>
          <w:marTop w:val="0"/>
          <w:marBottom w:val="0"/>
          <w:divBdr>
            <w:top w:val="none" w:sz="0" w:space="0" w:color="auto"/>
            <w:left w:val="none" w:sz="0" w:space="0" w:color="auto"/>
            <w:bottom w:val="none" w:sz="0" w:space="0" w:color="auto"/>
            <w:right w:val="none" w:sz="0" w:space="0" w:color="auto"/>
          </w:divBdr>
        </w:div>
        <w:div w:id="1631747974">
          <w:marLeft w:val="640"/>
          <w:marRight w:val="0"/>
          <w:marTop w:val="0"/>
          <w:marBottom w:val="0"/>
          <w:divBdr>
            <w:top w:val="none" w:sz="0" w:space="0" w:color="auto"/>
            <w:left w:val="none" w:sz="0" w:space="0" w:color="auto"/>
            <w:bottom w:val="none" w:sz="0" w:space="0" w:color="auto"/>
            <w:right w:val="none" w:sz="0" w:space="0" w:color="auto"/>
          </w:divBdr>
        </w:div>
        <w:div w:id="1592931660">
          <w:marLeft w:val="640"/>
          <w:marRight w:val="0"/>
          <w:marTop w:val="0"/>
          <w:marBottom w:val="0"/>
          <w:divBdr>
            <w:top w:val="none" w:sz="0" w:space="0" w:color="auto"/>
            <w:left w:val="none" w:sz="0" w:space="0" w:color="auto"/>
            <w:bottom w:val="none" w:sz="0" w:space="0" w:color="auto"/>
            <w:right w:val="none" w:sz="0" w:space="0" w:color="auto"/>
          </w:divBdr>
        </w:div>
        <w:div w:id="988244753">
          <w:marLeft w:val="640"/>
          <w:marRight w:val="0"/>
          <w:marTop w:val="0"/>
          <w:marBottom w:val="0"/>
          <w:divBdr>
            <w:top w:val="none" w:sz="0" w:space="0" w:color="auto"/>
            <w:left w:val="none" w:sz="0" w:space="0" w:color="auto"/>
            <w:bottom w:val="none" w:sz="0" w:space="0" w:color="auto"/>
            <w:right w:val="none" w:sz="0" w:space="0" w:color="auto"/>
          </w:divBdr>
        </w:div>
        <w:div w:id="623124446">
          <w:marLeft w:val="640"/>
          <w:marRight w:val="0"/>
          <w:marTop w:val="0"/>
          <w:marBottom w:val="0"/>
          <w:divBdr>
            <w:top w:val="none" w:sz="0" w:space="0" w:color="auto"/>
            <w:left w:val="none" w:sz="0" w:space="0" w:color="auto"/>
            <w:bottom w:val="none" w:sz="0" w:space="0" w:color="auto"/>
            <w:right w:val="none" w:sz="0" w:space="0" w:color="auto"/>
          </w:divBdr>
        </w:div>
        <w:div w:id="651719511">
          <w:marLeft w:val="640"/>
          <w:marRight w:val="0"/>
          <w:marTop w:val="0"/>
          <w:marBottom w:val="0"/>
          <w:divBdr>
            <w:top w:val="none" w:sz="0" w:space="0" w:color="auto"/>
            <w:left w:val="none" w:sz="0" w:space="0" w:color="auto"/>
            <w:bottom w:val="none" w:sz="0" w:space="0" w:color="auto"/>
            <w:right w:val="none" w:sz="0" w:space="0" w:color="auto"/>
          </w:divBdr>
        </w:div>
        <w:div w:id="1957591114">
          <w:marLeft w:val="640"/>
          <w:marRight w:val="0"/>
          <w:marTop w:val="0"/>
          <w:marBottom w:val="0"/>
          <w:divBdr>
            <w:top w:val="none" w:sz="0" w:space="0" w:color="auto"/>
            <w:left w:val="none" w:sz="0" w:space="0" w:color="auto"/>
            <w:bottom w:val="none" w:sz="0" w:space="0" w:color="auto"/>
            <w:right w:val="none" w:sz="0" w:space="0" w:color="auto"/>
          </w:divBdr>
        </w:div>
        <w:div w:id="1547833447">
          <w:marLeft w:val="640"/>
          <w:marRight w:val="0"/>
          <w:marTop w:val="0"/>
          <w:marBottom w:val="0"/>
          <w:divBdr>
            <w:top w:val="none" w:sz="0" w:space="0" w:color="auto"/>
            <w:left w:val="none" w:sz="0" w:space="0" w:color="auto"/>
            <w:bottom w:val="none" w:sz="0" w:space="0" w:color="auto"/>
            <w:right w:val="none" w:sz="0" w:space="0" w:color="auto"/>
          </w:divBdr>
        </w:div>
        <w:div w:id="1220241694">
          <w:marLeft w:val="640"/>
          <w:marRight w:val="0"/>
          <w:marTop w:val="0"/>
          <w:marBottom w:val="0"/>
          <w:divBdr>
            <w:top w:val="none" w:sz="0" w:space="0" w:color="auto"/>
            <w:left w:val="none" w:sz="0" w:space="0" w:color="auto"/>
            <w:bottom w:val="none" w:sz="0" w:space="0" w:color="auto"/>
            <w:right w:val="none" w:sz="0" w:space="0" w:color="auto"/>
          </w:divBdr>
        </w:div>
        <w:div w:id="1240745716">
          <w:marLeft w:val="640"/>
          <w:marRight w:val="0"/>
          <w:marTop w:val="0"/>
          <w:marBottom w:val="0"/>
          <w:divBdr>
            <w:top w:val="none" w:sz="0" w:space="0" w:color="auto"/>
            <w:left w:val="none" w:sz="0" w:space="0" w:color="auto"/>
            <w:bottom w:val="none" w:sz="0" w:space="0" w:color="auto"/>
            <w:right w:val="none" w:sz="0" w:space="0" w:color="auto"/>
          </w:divBdr>
        </w:div>
        <w:div w:id="178466260">
          <w:marLeft w:val="640"/>
          <w:marRight w:val="0"/>
          <w:marTop w:val="0"/>
          <w:marBottom w:val="0"/>
          <w:divBdr>
            <w:top w:val="none" w:sz="0" w:space="0" w:color="auto"/>
            <w:left w:val="none" w:sz="0" w:space="0" w:color="auto"/>
            <w:bottom w:val="none" w:sz="0" w:space="0" w:color="auto"/>
            <w:right w:val="none" w:sz="0" w:space="0" w:color="auto"/>
          </w:divBdr>
        </w:div>
        <w:div w:id="1159152484">
          <w:marLeft w:val="640"/>
          <w:marRight w:val="0"/>
          <w:marTop w:val="0"/>
          <w:marBottom w:val="0"/>
          <w:divBdr>
            <w:top w:val="none" w:sz="0" w:space="0" w:color="auto"/>
            <w:left w:val="none" w:sz="0" w:space="0" w:color="auto"/>
            <w:bottom w:val="none" w:sz="0" w:space="0" w:color="auto"/>
            <w:right w:val="none" w:sz="0" w:space="0" w:color="auto"/>
          </w:divBdr>
        </w:div>
        <w:div w:id="1826243522">
          <w:marLeft w:val="640"/>
          <w:marRight w:val="0"/>
          <w:marTop w:val="0"/>
          <w:marBottom w:val="0"/>
          <w:divBdr>
            <w:top w:val="none" w:sz="0" w:space="0" w:color="auto"/>
            <w:left w:val="none" w:sz="0" w:space="0" w:color="auto"/>
            <w:bottom w:val="none" w:sz="0" w:space="0" w:color="auto"/>
            <w:right w:val="none" w:sz="0" w:space="0" w:color="auto"/>
          </w:divBdr>
        </w:div>
        <w:div w:id="14579484">
          <w:marLeft w:val="640"/>
          <w:marRight w:val="0"/>
          <w:marTop w:val="0"/>
          <w:marBottom w:val="0"/>
          <w:divBdr>
            <w:top w:val="none" w:sz="0" w:space="0" w:color="auto"/>
            <w:left w:val="none" w:sz="0" w:space="0" w:color="auto"/>
            <w:bottom w:val="none" w:sz="0" w:space="0" w:color="auto"/>
            <w:right w:val="none" w:sz="0" w:space="0" w:color="auto"/>
          </w:divBdr>
        </w:div>
        <w:div w:id="663823539">
          <w:marLeft w:val="640"/>
          <w:marRight w:val="0"/>
          <w:marTop w:val="0"/>
          <w:marBottom w:val="0"/>
          <w:divBdr>
            <w:top w:val="none" w:sz="0" w:space="0" w:color="auto"/>
            <w:left w:val="none" w:sz="0" w:space="0" w:color="auto"/>
            <w:bottom w:val="none" w:sz="0" w:space="0" w:color="auto"/>
            <w:right w:val="none" w:sz="0" w:space="0" w:color="auto"/>
          </w:divBdr>
        </w:div>
        <w:div w:id="1797986767">
          <w:marLeft w:val="640"/>
          <w:marRight w:val="0"/>
          <w:marTop w:val="0"/>
          <w:marBottom w:val="0"/>
          <w:divBdr>
            <w:top w:val="none" w:sz="0" w:space="0" w:color="auto"/>
            <w:left w:val="none" w:sz="0" w:space="0" w:color="auto"/>
            <w:bottom w:val="none" w:sz="0" w:space="0" w:color="auto"/>
            <w:right w:val="none" w:sz="0" w:space="0" w:color="auto"/>
          </w:divBdr>
        </w:div>
        <w:div w:id="490951496">
          <w:marLeft w:val="640"/>
          <w:marRight w:val="0"/>
          <w:marTop w:val="0"/>
          <w:marBottom w:val="0"/>
          <w:divBdr>
            <w:top w:val="none" w:sz="0" w:space="0" w:color="auto"/>
            <w:left w:val="none" w:sz="0" w:space="0" w:color="auto"/>
            <w:bottom w:val="none" w:sz="0" w:space="0" w:color="auto"/>
            <w:right w:val="none" w:sz="0" w:space="0" w:color="auto"/>
          </w:divBdr>
        </w:div>
        <w:div w:id="69892350">
          <w:marLeft w:val="640"/>
          <w:marRight w:val="0"/>
          <w:marTop w:val="0"/>
          <w:marBottom w:val="0"/>
          <w:divBdr>
            <w:top w:val="none" w:sz="0" w:space="0" w:color="auto"/>
            <w:left w:val="none" w:sz="0" w:space="0" w:color="auto"/>
            <w:bottom w:val="none" w:sz="0" w:space="0" w:color="auto"/>
            <w:right w:val="none" w:sz="0" w:space="0" w:color="auto"/>
          </w:divBdr>
        </w:div>
        <w:div w:id="1326860949">
          <w:marLeft w:val="640"/>
          <w:marRight w:val="0"/>
          <w:marTop w:val="0"/>
          <w:marBottom w:val="0"/>
          <w:divBdr>
            <w:top w:val="none" w:sz="0" w:space="0" w:color="auto"/>
            <w:left w:val="none" w:sz="0" w:space="0" w:color="auto"/>
            <w:bottom w:val="none" w:sz="0" w:space="0" w:color="auto"/>
            <w:right w:val="none" w:sz="0" w:space="0" w:color="auto"/>
          </w:divBdr>
        </w:div>
        <w:div w:id="1656297645">
          <w:marLeft w:val="640"/>
          <w:marRight w:val="0"/>
          <w:marTop w:val="0"/>
          <w:marBottom w:val="0"/>
          <w:divBdr>
            <w:top w:val="none" w:sz="0" w:space="0" w:color="auto"/>
            <w:left w:val="none" w:sz="0" w:space="0" w:color="auto"/>
            <w:bottom w:val="none" w:sz="0" w:space="0" w:color="auto"/>
            <w:right w:val="none" w:sz="0" w:space="0" w:color="auto"/>
          </w:divBdr>
        </w:div>
        <w:div w:id="675956493">
          <w:marLeft w:val="640"/>
          <w:marRight w:val="0"/>
          <w:marTop w:val="0"/>
          <w:marBottom w:val="0"/>
          <w:divBdr>
            <w:top w:val="none" w:sz="0" w:space="0" w:color="auto"/>
            <w:left w:val="none" w:sz="0" w:space="0" w:color="auto"/>
            <w:bottom w:val="none" w:sz="0" w:space="0" w:color="auto"/>
            <w:right w:val="none" w:sz="0" w:space="0" w:color="auto"/>
          </w:divBdr>
        </w:div>
      </w:divsChild>
    </w:div>
    <w:div w:id="1379544800">
      <w:bodyDiv w:val="1"/>
      <w:marLeft w:val="0"/>
      <w:marRight w:val="0"/>
      <w:marTop w:val="0"/>
      <w:marBottom w:val="0"/>
      <w:divBdr>
        <w:top w:val="none" w:sz="0" w:space="0" w:color="auto"/>
        <w:left w:val="none" w:sz="0" w:space="0" w:color="auto"/>
        <w:bottom w:val="none" w:sz="0" w:space="0" w:color="auto"/>
        <w:right w:val="none" w:sz="0" w:space="0" w:color="auto"/>
      </w:divBdr>
      <w:divsChild>
        <w:div w:id="2115441222">
          <w:marLeft w:val="640"/>
          <w:marRight w:val="0"/>
          <w:marTop w:val="0"/>
          <w:marBottom w:val="0"/>
          <w:divBdr>
            <w:top w:val="none" w:sz="0" w:space="0" w:color="auto"/>
            <w:left w:val="none" w:sz="0" w:space="0" w:color="auto"/>
            <w:bottom w:val="none" w:sz="0" w:space="0" w:color="auto"/>
            <w:right w:val="none" w:sz="0" w:space="0" w:color="auto"/>
          </w:divBdr>
        </w:div>
        <w:div w:id="903564631">
          <w:marLeft w:val="640"/>
          <w:marRight w:val="0"/>
          <w:marTop w:val="0"/>
          <w:marBottom w:val="0"/>
          <w:divBdr>
            <w:top w:val="none" w:sz="0" w:space="0" w:color="auto"/>
            <w:left w:val="none" w:sz="0" w:space="0" w:color="auto"/>
            <w:bottom w:val="none" w:sz="0" w:space="0" w:color="auto"/>
            <w:right w:val="none" w:sz="0" w:space="0" w:color="auto"/>
          </w:divBdr>
        </w:div>
        <w:div w:id="684406059">
          <w:marLeft w:val="640"/>
          <w:marRight w:val="0"/>
          <w:marTop w:val="0"/>
          <w:marBottom w:val="0"/>
          <w:divBdr>
            <w:top w:val="none" w:sz="0" w:space="0" w:color="auto"/>
            <w:left w:val="none" w:sz="0" w:space="0" w:color="auto"/>
            <w:bottom w:val="none" w:sz="0" w:space="0" w:color="auto"/>
            <w:right w:val="none" w:sz="0" w:space="0" w:color="auto"/>
          </w:divBdr>
        </w:div>
        <w:div w:id="1231229586">
          <w:marLeft w:val="640"/>
          <w:marRight w:val="0"/>
          <w:marTop w:val="0"/>
          <w:marBottom w:val="0"/>
          <w:divBdr>
            <w:top w:val="none" w:sz="0" w:space="0" w:color="auto"/>
            <w:left w:val="none" w:sz="0" w:space="0" w:color="auto"/>
            <w:bottom w:val="none" w:sz="0" w:space="0" w:color="auto"/>
            <w:right w:val="none" w:sz="0" w:space="0" w:color="auto"/>
          </w:divBdr>
        </w:div>
        <w:div w:id="1873155104">
          <w:marLeft w:val="640"/>
          <w:marRight w:val="0"/>
          <w:marTop w:val="0"/>
          <w:marBottom w:val="0"/>
          <w:divBdr>
            <w:top w:val="none" w:sz="0" w:space="0" w:color="auto"/>
            <w:left w:val="none" w:sz="0" w:space="0" w:color="auto"/>
            <w:bottom w:val="none" w:sz="0" w:space="0" w:color="auto"/>
            <w:right w:val="none" w:sz="0" w:space="0" w:color="auto"/>
          </w:divBdr>
        </w:div>
        <w:div w:id="561211324">
          <w:marLeft w:val="640"/>
          <w:marRight w:val="0"/>
          <w:marTop w:val="0"/>
          <w:marBottom w:val="0"/>
          <w:divBdr>
            <w:top w:val="none" w:sz="0" w:space="0" w:color="auto"/>
            <w:left w:val="none" w:sz="0" w:space="0" w:color="auto"/>
            <w:bottom w:val="none" w:sz="0" w:space="0" w:color="auto"/>
            <w:right w:val="none" w:sz="0" w:space="0" w:color="auto"/>
          </w:divBdr>
        </w:div>
        <w:div w:id="2120181292">
          <w:marLeft w:val="640"/>
          <w:marRight w:val="0"/>
          <w:marTop w:val="0"/>
          <w:marBottom w:val="0"/>
          <w:divBdr>
            <w:top w:val="none" w:sz="0" w:space="0" w:color="auto"/>
            <w:left w:val="none" w:sz="0" w:space="0" w:color="auto"/>
            <w:bottom w:val="none" w:sz="0" w:space="0" w:color="auto"/>
            <w:right w:val="none" w:sz="0" w:space="0" w:color="auto"/>
          </w:divBdr>
        </w:div>
        <w:div w:id="1721829954">
          <w:marLeft w:val="640"/>
          <w:marRight w:val="0"/>
          <w:marTop w:val="0"/>
          <w:marBottom w:val="0"/>
          <w:divBdr>
            <w:top w:val="none" w:sz="0" w:space="0" w:color="auto"/>
            <w:left w:val="none" w:sz="0" w:space="0" w:color="auto"/>
            <w:bottom w:val="none" w:sz="0" w:space="0" w:color="auto"/>
            <w:right w:val="none" w:sz="0" w:space="0" w:color="auto"/>
          </w:divBdr>
        </w:div>
        <w:div w:id="867907592">
          <w:marLeft w:val="640"/>
          <w:marRight w:val="0"/>
          <w:marTop w:val="0"/>
          <w:marBottom w:val="0"/>
          <w:divBdr>
            <w:top w:val="none" w:sz="0" w:space="0" w:color="auto"/>
            <w:left w:val="none" w:sz="0" w:space="0" w:color="auto"/>
            <w:bottom w:val="none" w:sz="0" w:space="0" w:color="auto"/>
            <w:right w:val="none" w:sz="0" w:space="0" w:color="auto"/>
          </w:divBdr>
        </w:div>
        <w:div w:id="1851213738">
          <w:marLeft w:val="640"/>
          <w:marRight w:val="0"/>
          <w:marTop w:val="0"/>
          <w:marBottom w:val="0"/>
          <w:divBdr>
            <w:top w:val="none" w:sz="0" w:space="0" w:color="auto"/>
            <w:left w:val="none" w:sz="0" w:space="0" w:color="auto"/>
            <w:bottom w:val="none" w:sz="0" w:space="0" w:color="auto"/>
            <w:right w:val="none" w:sz="0" w:space="0" w:color="auto"/>
          </w:divBdr>
        </w:div>
        <w:div w:id="1931543696">
          <w:marLeft w:val="640"/>
          <w:marRight w:val="0"/>
          <w:marTop w:val="0"/>
          <w:marBottom w:val="0"/>
          <w:divBdr>
            <w:top w:val="none" w:sz="0" w:space="0" w:color="auto"/>
            <w:left w:val="none" w:sz="0" w:space="0" w:color="auto"/>
            <w:bottom w:val="none" w:sz="0" w:space="0" w:color="auto"/>
            <w:right w:val="none" w:sz="0" w:space="0" w:color="auto"/>
          </w:divBdr>
        </w:div>
        <w:div w:id="582684554">
          <w:marLeft w:val="640"/>
          <w:marRight w:val="0"/>
          <w:marTop w:val="0"/>
          <w:marBottom w:val="0"/>
          <w:divBdr>
            <w:top w:val="none" w:sz="0" w:space="0" w:color="auto"/>
            <w:left w:val="none" w:sz="0" w:space="0" w:color="auto"/>
            <w:bottom w:val="none" w:sz="0" w:space="0" w:color="auto"/>
            <w:right w:val="none" w:sz="0" w:space="0" w:color="auto"/>
          </w:divBdr>
        </w:div>
        <w:div w:id="1788619377">
          <w:marLeft w:val="640"/>
          <w:marRight w:val="0"/>
          <w:marTop w:val="0"/>
          <w:marBottom w:val="0"/>
          <w:divBdr>
            <w:top w:val="none" w:sz="0" w:space="0" w:color="auto"/>
            <w:left w:val="none" w:sz="0" w:space="0" w:color="auto"/>
            <w:bottom w:val="none" w:sz="0" w:space="0" w:color="auto"/>
            <w:right w:val="none" w:sz="0" w:space="0" w:color="auto"/>
          </w:divBdr>
        </w:div>
        <w:div w:id="1670600652">
          <w:marLeft w:val="640"/>
          <w:marRight w:val="0"/>
          <w:marTop w:val="0"/>
          <w:marBottom w:val="0"/>
          <w:divBdr>
            <w:top w:val="none" w:sz="0" w:space="0" w:color="auto"/>
            <w:left w:val="none" w:sz="0" w:space="0" w:color="auto"/>
            <w:bottom w:val="none" w:sz="0" w:space="0" w:color="auto"/>
            <w:right w:val="none" w:sz="0" w:space="0" w:color="auto"/>
          </w:divBdr>
        </w:div>
        <w:div w:id="1669669490">
          <w:marLeft w:val="640"/>
          <w:marRight w:val="0"/>
          <w:marTop w:val="0"/>
          <w:marBottom w:val="0"/>
          <w:divBdr>
            <w:top w:val="none" w:sz="0" w:space="0" w:color="auto"/>
            <w:left w:val="none" w:sz="0" w:space="0" w:color="auto"/>
            <w:bottom w:val="none" w:sz="0" w:space="0" w:color="auto"/>
            <w:right w:val="none" w:sz="0" w:space="0" w:color="auto"/>
          </w:divBdr>
        </w:div>
        <w:div w:id="1108738200">
          <w:marLeft w:val="640"/>
          <w:marRight w:val="0"/>
          <w:marTop w:val="0"/>
          <w:marBottom w:val="0"/>
          <w:divBdr>
            <w:top w:val="none" w:sz="0" w:space="0" w:color="auto"/>
            <w:left w:val="none" w:sz="0" w:space="0" w:color="auto"/>
            <w:bottom w:val="none" w:sz="0" w:space="0" w:color="auto"/>
            <w:right w:val="none" w:sz="0" w:space="0" w:color="auto"/>
          </w:divBdr>
        </w:div>
        <w:div w:id="1286887623">
          <w:marLeft w:val="640"/>
          <w:marRight w:val="0"/>
          <w:marTop w:val="0"/>
          <w:marBottom w:val="0"/>
          <w:divBdr>
            <w:top w:val="none" w:sz="0" w:space="0" w:color="auto"/>
            <w:left w:val="none" w:sz="0" w:space="0" w:color="auto"/>
            <w:bottom w:val="none" w:sz="0" w:space="0" w:color="auto"/>
            <w:right w:val="none" w:sz="0" w:space="0" w:color="auto"/>
          </w:divBdr>
        </w:div>
        <w:div w:id="1880429474">
          <w:marLeft w:val="640"/>
          <w:marRight w:val="0"/>
          <w:marTop w:val="0"/>
          <w:marBottom w:val="0"/>
          <w:divBdr>
            <w:top w:val="none" w:sz="0" w:space="0" w:color="auto"/>
            <w:left w:val="none" w:sz="0" w:space="0" w:color="auto"/>
            <w:bottom w:val="none" w:sz="0" w:space="0" w:color="auto"/>
            <w:right w:val="none" w:sz="0" w:space="0" w:color="auto"/>
          </w:divBdr>
        </w:div>
        <w:div w:id="1029259907">
          <w:marLeft w:val="640"/>
          <w:marRight w:val="0"/>
          <w:marTop w:val="0"/>
          <w:marBottom w:val="0"/>
          <w:divBdr>
            <w:top w:val="none" w:sz="0" w:space="0" w:color="auto"/>
            <w:left w:val="none" w:sz="0" w:space="0" w:color="auto"/>
            <w:bottom w:val="none" w:sz="0" w:space="0" w:color="auto"/>
            <w:right w:val="none" w:sz="0" w:space="0" w:color="auto"/>
          </w:divBdr>
        </w:div>
        <w:div w:id="2031642218">
          <w:marLeft w:val="640"/>
          <w:marRight w:val="0"/>
          <w:marTop w:val="0"/>
          <w:marBottom w:val="0"/>
          <w:divBdr>
            <w:top w:val="none" w:sz="0" w:space="0" w:color="auto"/>
            <w:left w:val="none" w:sz="0" w:space="0" w:color="auto"/>
            <w:bottom w:val="none" w:sz="0" w:space="0" w:color="auto"/>
            <w:right w:val="none" w:sz="0" w:space="0" w:color="auto"/>
          </w:divBdr>
        </w:div>
        <w:div w:id="253829044">
          <w:marLeft w:val="640"/>
          <w:marRight w:val="0"/>
          <w:marTop w:val="0"/>
          <w:marBottom w:val="0"/>
          <w:divBdr>
            <w:top w:val="none" w:sz="0" w:space="0" w:color="auto"/>
            <w:left w:val="none" w:sz="0" w:space="0" w:color="auto"/>
            <w:bottom w:val="none" w:sz="0" w:space="0" w:color="auto"/>
            <w:right w:val="none" w:sz="0" w:space="0" w:color="auto"/>
          </w:divBdr>
        </w:div>
        <w:div w:id="992175507">
          <w:marLeft w:val="640"/>
          <w:marRight w:val="0"/>
          <w:marTop w:val="0"/>
          <w:marBottom w:val="0"/>
          <w:divBdr>
            <w:top w:val="none" w:sz="0" w:space="0" w:color="auto"/>
            <w:left w:val="none" w:sz="0" w:space="0" w:color="auto"/>
            <w:bottom w:val="none" w:sz="0" w:space="0" w:color="auto"/>
            <w:right w:val="none" w:sz="0" w:space="0" w:color="auto"/>
          </w:divBdr>
        </w:div>
        <w:div w:id="557668450">
          <w:marLeft w:val="640"/>
          <w:marRight w:val="0"/>
          <w:marTop w:val="0"/>
          <w:marBottom w:val="0"/>
          <w:divBdr>
            <w:top w:val="none" w:sz="0" w:space="0" w:color="auto"/>
            <w:left w:val="none" w:sz="0" w:space="0" w:color="auto"/>
            <w:bottom w:val="none" w:sz="0" w:space="0" w:color="auto"/>
            <w:right w:val="none" w:sz="0" w:space="0" w:color="auto"/>
          </w:divBdr>
        </w:div>
        <w:div w:id="1616062827">
          <w:marLeft w:val="640"/>
          <w:marRight w:val="0"/>
          <w:marTop w:val="0"/>
          <w:marBottom w:val="0"/>
          <w:divBdr>
            <w:top w:val="none" w:sz="0" w:space="0" w:color="auto"/>
            <w:left w:val="none" w:sz="0" w:space="0" w:color="auto"/>
            <w:bottom w:val="none" w:sz="0" w:space="0" w:color="auto"/>
            <w:right w:val="none" w:sz="0" w:space="0" w:color="auto"/>
          </w:divBdr>
        </w:div>
        <w:div w:id="1919635598">
          <w:marLeft w:val="640"/>
          <w:marRight w:val="0"/>
          <w:marTop w:val="0"/>
          <w:marBottom w:val="0"/>
          <w:divBdr>
            <w:top w:val="none" w:sz="0" w:space="0" w:color="auto"/>
            <w:left w:val="none" w:sz="0" w:space="0" w:color="auto"/>
            <w:bottom w:val="none" w:sz="0" w:space="0" w:color="auto"/>
            <w:right w:val="none" w:sz="0" w:space="0" w:color="auto"/>
          </w:divBdr>
        </w:div>
        <w:div w:id="1586106110">
          <w:marLeft w:val="640"/>
          <w:marRight w:val="0"/>
          <w:marTop w:val="0"/>
          <w:marBottom w:val="0"/>
          <w:divBdr>
            <w:top w:val="none" w:sz="0" w:space="0" w:color="auto"/>
            <w:left w:val="none" w:sz="0" w:space="0" w:color="auto"/>
            <w:bottom w:val="none" w:sz="0" w:space="0" w:color="auto"/>
            <w:right w:val="none" w:sz="0" w:space="0" w:color="auto"/>
          </w:divBdr>
        </w:div>
        <w:div w:id="1131099218">
          <w:marLeft w:val="640"/>
          <w:marRight w:val="0"/>
          <w:marTop w:val="0"/>
          <w:marBottom w:val="0"/>
          <w:divBdr>
            <w:top w:val="none" w:sz="0" w:space="0" w:color="auto"/>
            <w:left w:val="none" w:sz="0" w:space="0" w:color="auto"/>
            <w:bottom w:val="none" w:sz="0" w:space="0" w:color="auto"/>
            <w:right w:val="none" w:sz="0" w:space="0" w:color="auto"/>
          </w:divBdr>
        </w:div>
        <w:div w:id="463930836">
          <w:marLeft w:val="640"/>
          <w:marRight w:val="0"/>
          <w:marTop w:val="0"/>
          <w:marBottom w:val="0"/>
          <w:divBdr>
            <w:top w:val="none" w:sz="0" w:space="0" w:color="auto"/>
            <w:left w:val="none" w:sz="0" w:space="0" w:color="auto"/>
            <w:bottom w:val="none" w:sz="0" w:space="0" w:color="auto"/>
            <w:right w:val="none" w:sz="0" w:space="0" w:color="auto"/>
          </w:divBdr>
        </w:div>
        <w:div w:id="258637001">
          <w:marLeft w:val="640"/>
          <w:marRight w:val="0"/>
          <w:marTop w:val="0"/>
          <w:marBottom w:val="0"/>
          <w:divBdr>
            <w:top w:val="none" w:sz="0" w:space="0" w:color="auto"/>
            <w:left w:val="none" w:sz="0" w:space="0" w:color="auto"/>
            <w:bottom w:val="none" w:sz="0" w:space="0" w:color="auto"/>
            <w:right w:val="none" w:sz="0" w:space="0" w:color="auto"/>
          </w:divBdr>
        </w:div>
        <w:div w:id="886257676">
          <w:marLeft w:val="640"/>
          <w:marRight w:val="0"/>
          <w:marTop w:val="0"/>
          <w:marBottom w:val="0"/>
          <w:divBdr>
            <w:top w:val="none" w:sz="0" w:space="0" w:color="auto"/>
            <w:left w:val="none" w:sz="0" w:space="0" w:color="auto"/>
            <w:bottom w:val="none" w:sz="0" w:space="0" w:color="auto"/>
            <w:right w:val="none" w:sz="0" w:space="0" w:color="auto"/>
          </w:divBdr>
        </w:div>
        <w:div w:id="1244947734">
          <w:marLeft w:val="640"/>
          <w:marRight w:val="0"/>
          <w:marTop w:val="0"/>
          <w:marBottom w:val="0"/>
          <w:divBdr>
            <w:top w:val="none" w:sz="0" w:space="0" w:color="auto"/>
            <w:left w:val="none" w:sz="0" w:space="0" w:color="auto"/>
            <w:bottom w:val="none" w:sz="0" w:space="0" w:color="auto"/>
            <w:right w:val="none" w:sz="0" w:space="0" w:color="auto"/>
          </w:divBdr>
        </w:div>
        <w:div w:id="759182168">
          <w:marLeft w:val="640"/>
          <w:marRight w:val="0"/>
          <w:marTop w:val="0"/>
          <w:marBottom w:val="0"/>
          <w:divBdr>
            <w:top w:val="none" w:sz="0" w:space="0" w:color="auto"/>
            <w:left w:val="none" w:sz="0" w:space="0" w:color="auto"/>
            <w:bottom w:val="none" w:sz="0" w:space="0" w:color="auto"/>
            <w:right w:val="none" w:sz="0" w:space="0" w:color="auto"/>
          </w:divBdr>
        </w:div>
        <w:div w:id="92629555">
          <w:marLeft w:val="640"/>
          <w:marRight w:val="0"/>
          <w:marTop w:val="0"/>
          <w:marBottom w:val="0"/>
          <w:divBdr>
            <w:top w:val="none" w:sz="0" w:space="0" w:color="auto"/>
            <w:left w:val="none" w:sz="0" w:space="0" w:color="auto"/>
            <w:bottom w:val="none" w:sz="0" w:space="0" w:color="auto"/>
            <w:right w:val="none" w:sz="0" w:space="0" w:color="auto"/>
          </w:divBdr>
        </w:div>
        <w:div w:id="764762695">
          <w:marLeft w:val="640"/>
          <w:marRight w:val="0"/>
          <w:marTop w:val="0"/>
          <w:marBottom w:val="0"/>
          <w:divBdr>
            <w:top w:val="none" w:sz="0" w:space="0" w:color="auto"/>
            <w:left w:val="none" w:sz="0" w:space="0" w:color="auto"/>
            <w:bottom w:val="none" w:sz="0" w:space="0" w:color="auto"/>
            <w:right w:val="none" w:sz="0" w:space="0" w:color="auto"/>
          </w:divBdr>
        </w:div>
        <w:div w:id="879823525">
          <w:marLeft w:val="640"/>
          <w:marRight w:val="0"/>
          <w:marTop w:val="0"/>
          <w:marBottom w:val="0"/>
          <w:divBdr>
            <w:top w:val="none" w:sz="0" w:space="0" w:color="auto"/>
            <w:left w:val="none" w:sz="0" w:space="0" w:color="auto"/>
            <w:bottom w:val="none" w:sz="0" w:space="0" w:color="auto"/>
            <w:right w:val="none" w:sz="0" w:space="0" w:color="auto"/>
          </w:divBdr>
        </w:div>
        <w:div w:id="2135900014">
          <w:marLeft w:val="640"/>
          <w:marRight w:val="0"/>
          <w:marTop w:val="0"/>
          <w:marBottom w:val="0"/>
          <w:divBdr>
            <w:top w:val="none" w:sz="0" w:space="0" w:color="auto"/>
            <w:left w:val="none" w:sz="0" w:space="0" w:color="auto"/>
            <w:bottom w:val="none" w:sz="0" w:space="0" w:color="auto"/>
            <w:right w:val="none" w:sz="0" w:space="0" w:color="auto"/>
          </w:divBdr>
        </w:div>
        <w:div w:id="1207716222">
          <w:marLeft w:val="640"/>
          <w:marRight w:val="0"/>
          <w:marTop w:val="0"/>
          <w:marBottom w:val="0"/>
          <w:divBdr>
            <w:top w:val="none" w:sz="0" w:space="0" w:color="auto"/>
            <w:left w:val="none" w:sz="0" w:space="0" w:color="auto"/>
            <w:bottom w:val="none" w:sz="0" w:space="0" w:color="auto"/>
            <w:right w:val="none" w:sz="0" w:space="0" w:color="auto"/>
          </w:divBdr>
        </w:div>
        <w:div w:id="653724469">
          <w:marLeft w:val="640"/>
          <w:marRight w:val="0"/>
          <w:marTop w:val="0"/>
          <w:marBottom w:val="0"/>
          <w:divBdr>
            <w:top w:val="none" w:sz="0" w:space="0" w:color="auto"/>
            <w:left w:val="none" w:sz="0" w:space="0" w:color="auto"/>
            <w:bottom w:val="none" w:sz="0" w:space="0" w:color="auto"/>
            <w:right w:val="none" w:sz="0" w:space="0" w:color="auto"/>
          </w:divBdr>
        </w:div>
        <w:div w:id="2123113586">
          <w:marLeft w:val="640"/>
          <w:marRight w:val="0"/>
          <w:marTop w:val="0"/>
          <w:marBottom w:val="0"/>
          <w:divBdr>
            <w:top w:val="none" w:sz="0" w:space="0" w:color="auto"/>
            <w:left w:val="none" w:sz="0" w:space="0" w:color="auto"/>
            <w:bottom w:val="none" w:sz="0" w:space="0" w:color="auto"/>
            <w:right w:val="none" w:sz="0" w:space="0" w:color="auto"/>
          </w:divBdr>
        </w:div>
        <w:div w:id="2102067253">
          <w:marLeft w:val="640"/>
          <w:marRight w:val="0"/>
          <w:marTop w:val="0"/>
          <w:marBottom w:val="0"/>
          <w:divBdr>
            <w:top w:val="none" w:sz="0" w:space="0" w:color="auto"/>
            <w:left w:val="none" w:sz="0" w:space="0" w:color="auto"/>
            <w:bottom w:val="none" w:sz="0" w:space="0" w:color="auto"/>
            <w:right w:val="none" w:sz="0" w:space="0" w:color="auto"/>
          </w:divBdr>
        </w:div>
        <w:div w:id="1533420920">
          <w:marLeft w:val="640"/>
          <w:marRight w:val="0"/>
          <w:marTop w:val="0"/>
          <w:marBottom w:val="0"/>
          <w:divBdr>
            <w:top w:val="none" w:sz="0" w:space="0" w:color="auto"/>
            <w:left w:val="none" w:sz="0" w:space="0" w:color="auto"/>
            <w:bottom w:val="none" w:sz="0" w:space="0" w:color="auto"/>
            <w:right w:val="none" w:sz="0" w:space="0" w:color="auto"/>
          </w:divBdr>
        </w:div>
        <w:div w:id="1519343431">
          <w:marLeft w:val="640"/>
          <w:marRight w:val="0"/>
          <w:marTop w:val="0"/>
          <w:marBottom w:val="0"/>
          <w:divBdr>
            <w:top w:val="none" w:sz="0" w:space="0" w:color="auto"/>
            <w:left w:val="none" w:sz="0" w:space="0" w:color="auto"/>
            <w:bottom w:val="none" w:sz="0" w:space="0" w:color="auto"/>
            <w:right w:val="none" w:sz="0" w:space="0" w:color="auto"/>
          </w:divBdr>
        </w:div>
        <w:div w:id="1663117748">
          <w:marLeft w:val="640"/>
          <w:marRight w:val="0"/>
          <w:marTop w:val="0"/>
          <w:marBottom w:val="0"/>
          <w:divBdr>
            <w:top w:val="none" w:sz="0" w:space="0" w:color="auto"/>
            <w:left w:val="none" w:sz="0" w:space="0" w:color="auto"/>
            <w:bottom w:val="none" w:sz="0" w:space="0" w:color="auto"/>
            <w:right w:val="none" w:sz="0" w:space="0" w:color="auto"/>
          </w:divBdr>
        </w:div>
        <w:div w:id="712776694">
          <w:marLeft w:val="640"/>
          <w:marRight w:val="0"/>
          <w:marTop w:val="0"/>
          <w:marBottom w:val="0"/>
          <w:divBdr>
            <w:top w:val="none" w:sz="0" w:space="0" w:color="auto"/>
            <w:left w:val="none" w:sz="0" w:space="0" w:color="auto"/>
            <w:bottom w:val="none" w:sz="0" w:space="0" w:color="auto"/>
            <w:right w:val="none" w:sz="0" w:space="0" w:color="auto"/>
          </w:divBdr>
        </w:div>
        <w:div w:id="2049331757">
          <w:marLeft w:val="640"/>
          <w:marRight w:val="0"/>
          <w:marTop w:val="0"/>
          <w:marBottom w:val="0"/>
          <w:divBdr>
            <w:top w:val="none" w:sz="0" w:space="0" w:color="auto"/>
            <w:left w:val="none" w:sz="0" w:space="0" w:color="auto"/>
            <w:bottom w:val="none" w:sz="0" w:space="0" w:color="auto"/>
            <w:right w:val="none" w:sz="0" w:space="0" w:color="auto"/>
          </w:divBdr>
        </w:div>
        <w:div w:id="731196770">
          <w:marLeft w:val="640"/>
          <w:marRight w:val="0"/>
          <w:marTop w:val="0"/>
          <w:marBottom w:val="0"/>
          <w:divBdr>
            <w:top w:val="none" w:sz="0" w:space="0" w:color="auto"/>
            <w:left w:val="none" w:sz="0" w:space="0" w:color="auto"/>
            <w:bottom w:val="none" w:sz="0" w:space="0" w:color="auto"/>
            <w:right w:val="none" w:sz="0" w:space="0" w:color="auto"/>
          </w:divBdr>
        </w:div>
        <w:div w:id="1530100698">
          <w:marLeft w:val="640"/>
          <w:marRight w:val="0"/>
          <w:marTop w:val="0"/>
          <w:marBottom w:val="0"/>
          <w:divBdr>
            <w:top w:val="none" w:sz="0" w:space="0" w:color="auto"/>
            <w:left w:val="none" w:sz="0" w:space="0" w:color="auto"/>
            <w:bottom w:val="none" w:sz="0" w:space="0" w:color="auto"/>
            <w:right w:val="none" w:sz="0" w:space="0" w:color="auto"/>
          </w:divBdr>
        </w:div>
        <w:div w:id="716394690">
          <w:marLeft w:val="640"/>
          <w:marRight w:val="0"/>
          <w:marTop w:val="0"/>
          <w:marBottom w:val="0"/>
          <w:divBdr>
            <w:top w:val="none" w:sz="0" w:space="0" w:color="auto"/>
            <w:left w:val="none" w:sz="0" w:space="0" w:color="auto"/>
            <w:bottom w:val="none" w:sz="0" w:space="0" w:color="auto"/>
            <w:right w:val="none" w:sz="0" w:space="0" w:color="auto"/>
          </w:divBdr>
        </w:div>
        <w:div w:id="172375548">
          <w:marLeft w:val="640"/>
          <w:marRight w:val="0"/>
          <w:marTop w:val="0"/>
          <w:marBottom w:val="0"/>
          <w:divBdr>
            <w:top w:val="none" w:sz="0" w:space="0" w:color="auto"/>
            <w:left w:val="none" w:sz="0" w:space="0" w:color="auto"/>
            <w:bottom w:val="none" w:sz="0" w:space="0" w:color="auto"/>
            <w:right w:val="none" w:sz="0" w:space="0" w:color="auto"/>
          </w:divBdr>
        </w:div>
        <w:div w:id="959799445">
          <w:marLeft w:val="640"/>
          <w:marRight w:val="0"/>
          <w:marTop w:val="0"/>
          <w:marBottom w:val="0"/>
          <w:divBdr>
            <w:top w:val="none" w:sz="0" w:space="0" w:color="auto"/>
            <w:left w:val="none" w:sz="0" w:space="0" w:color="auto"/>
            <w:bottom w:val="none" w:sz="0" w:space="0" w:color="auto"/>
            <w:right w:val="none" w:sz="0" w:space="0" w:color="auto"/>
          </w:divBdr>
        </w:div>
        <w:div w:id="473530164">
          <w:marLeft w:val="640"/>
          <w:marRight w:val="0"/>
          <w:marTop w:val="0"/>
          <w:marBottom w:val="0"/>
          <w:divBdr>
            <w:top w:val="none" w:sz="0" w:space="0" w:color="auto"/>
            <w:left w:val="none" w:sz="0" w:space="0" w:color="auto"/>
            <w:bottom w:val="none" w:sz="0" w:space="0" w:color="auto"/>
            <w:right w:val="none" w:sz="0" w:space="0" w:color="auto"/>
          </w:divBdr>
        </w:div>
        <w:div w:id="1824738577">
          <w:marLeft w:val="640"/>
          <w:marRight w:val="0"/>
          <w:marTop w:val="0"/>
          <w:marBottom w:val="0"/>
          <w:divBdr>
            <w:top w:val="none" w:sz="0" w:space="0" w:color="auto"/>
            <w:left w:val="none" w:sz="0" w:space="0" w:color="auto"/>
            <w:bottom w:val="none" w:sz="0" w:space="0" w:color="auto"/>
            <w:right w:val="none" w:sz="0" w:space="0" w:color="auto"/>
          </w:divBdr>
        </w:div>
        <w:div w:id="811605429">
          <w:marLeft w:val="640"/>
          <w:marRight w:val="0"/>
          <w:marTop w:val="0"/>
          <w:marBottom w:val="0"/>
          <w:divBdr>
            <w:top w:val="none" w:sz="0" w:space="0" w:color="auto"/>
            <w:left w:val="none" w:sz="0" w:space="0" w:color="auto"/>
            <w:bottom w:val="none" w:sz="0" w:space="0" w:color="auto"/>
            <w:right w:val="none" w:sz="0" w:space="0" w:color="auto"/>
          </w:divBdr>
        </w:div>
        <w:div w:id="2099252022">
          <w:marLeft w:val="640"/>
          <w:marRight w:val="0"/>
          <w:marTop w:val="0"/>
          <w:marBottom w:val="0"/>
          <w:divBdr>
            <w:top w:val="none" w:sz="0" w:space="0" w:color="auto"/>
            <w:left w:val="none" w:sz="0" w:space="0" w:color="auto"/>
            <w:bottom w:val="none" w:sz="0" w:space="0" w:color="auto"/>
            <w:right w:val="none" w:sz="0" w:space="0" w:color="auto"/>
          </w:divBdr>
        </w:div>
        <w:div w:id="397091279">
          <w:marLeft w:val="640"/>
          <w:marRight w:val="0"/>
          <w:marTop w:val="0"/>
          <w:marBottom w:val="0"/>
          <w:divBdr>
            <w:top w:val="none" w:sz="0" w:space="0" w:color="auto"/>
            <w:left w:val="none" w:sz="0" w:space="0" w:color="auto"/>
            <w:bottom w:val="none" w:sz="0" w:space="0" w:color="auto"/>
            <w:right w:val="none" w:sz="0" w:space="0" w:color="auto"/>
          </w:divBdr>
        </w:div>
        <w:div w:id="53284565">
          <w:marLeft w:val="640"/>
          <w:marRight w:val="0"/>
          <w:marTop w:val="0"/>
          <w:marBottom w:val="0"/>
          <w:divBdr>
            <w:top w:val="none" w:sz="0" w:space="0" w:color="auto"/>
            <w:left w:val="none" w:sz="0" w:space="0" w:color="auto"/>
            <w:bottom w:val="none" w:sz="0" w:space="0" w:color="auto"/>
            <w:right w:val="none" w:sz="0" w:space="0" w:color="auto"/>
          </w:divBdr>
        </w:div>
        <w:div w:id="784538525">
          <w:marLeft w:val="640"/>
          <w:marRight w:val="0"/>
          <w:marTop w:val="0"/>
          <w:marBottom w:val="0"/>
          <w:divBdr>
            <w:top w:val="none" w:sz="0" w:space="0" w:color="auto"/>
            <w:left w:val="none" w:sz="0" w:space="0" w:color="auto"/>
            <w:bottom w:val="none" w:sz="0" w:space="0" w:color="auto"/>
            <w:right w:val="none" w:sz="0" w:space="0" w:color="auto"/>
          </w:divBdr>
        </w:div>
        <w:div w:id="299113015">
          <w:marLeft w:val="640"/>
          <w:marRight w:val="0"/>
          <w:marTop w:val="0"/>
          <w:marBottom w:val="0"/>
          <w:divBdr>
            <w:top w:val="none" w:sz="0" w:space="0" w:color="auto"/>
            <w:left w:val="none" w:sz="0" w:space="0" w:color="auto"/>
            <w:bottom w:val="none" w:sz="0" w:space="0" w:color="auto"/>
            <w:right w:val="none" w:sz="0" w:space="0" w:color="auto"/>
          </w:divBdr>
        </w:div>
        <w:div w:id="351224829">
          <w:marLeft w:val="640"/>
          <w:marRight w:val="0"/>
          <w:marTop w:val="0"/>
          <w:marBottom w:val="0"/>
          <w:divBdr>
            <w:top w:val="none" w:sz="0" w:space="0" w:color="auto"/>
            <w:left w:val="none" w:sz="0" w:space="0" w:color="auto"/>
            <w:bottom w:val="none" w:sz="0" w:space="0" w:color="auto"/>
            <w:right w:val="none" w:sz="0" w:space="0" w:color="auto"/>
          </w:divBdr>
        </w:div>
        <w:div w:id="1642540514">
          <w:marLeft w:val="640"/>
          <w:marRight w:val="0"/>
          <w:marTop w:val="0"/>
          <w:marBottom w:val="0"/>
          <w:divBdr>
            <w:top w:val="none" w:sz="0" w:space="0" w:color="auto"/>
            <w:left w:val="none" w:sz="0" w:space="0" w:color="auto"/>
            <w:bottom w:val="none" w:sz="0" w:space="0" w:color="auto"/>
            <w:right w:val="none" w:sz="0" w:space="0" w:color="auto"/>
          </w:divBdr>
        </w:div>
        <w:div w:id="669985719">
          <w:marLeft w:val="640"/>
          <w:marRight w:val="0"/>
          <w:marTop w:val="0"/>
          <w:marBottom w:val="0"/>
          <w:divBdr>
            <w:top w:val="none" w:sz="0" w:space="0" w:color="auto"/>
            <w:left w:val="none" w:sz="0" w:space="0" w:color="auto"/>
            <w:bottom w:val="none" w:sz="0" w:space="0" w:color="auto"/>
            <w:right w:val="none" w:sz="0" w:space="0" w:color="auto"/>
          </w:divBdr>
        </w:div>
        <w:div w:id="1533152603">
          <w:marLeft w:val="640"/>
          <w:marRight w:val="0"/>
          <w:marTop w:val="0"/>
          <w:marBottom w:val="0"/>
          <w:divBdr>
            <w:top w:val="none" w:sz="0" w:space="0" w:color="auto"/>
            <w:left w:val="none" w:sz="0" w:space="0" w:color="auto"/>
            <w:bottom w:val="none" w:sz="0" w:space="0" w:color="auto"/>
            <w:right w:val="none" w:sz="0" w:space="0" w:color="auto"/>
          </w:divBdr>
        </w:div>
        <w:div w:id="313533779">
          <w:marLeft w:val="640"/>
          <w:marRight w:val="0"/>
          <w:marTop w:val="0"/>
          <w:marBottom w:val="0"/>
          <w:divBdr>
            <w:top w:val="none" w:sz="0" w:space="0" w:color="auto"/>
            <w:left w:val="none" w:sz="0" w:space="0" w:color="auto"/>
            <w:bottom w:val="none" w:sz="0" w:space="0" w:color="auto"/>
            <w:right w:val="none" w:sz="0" w:space="0" w:color="auto"/>
          </w:divBdr>
        </w:div>
        <w:div w:id="217012605">
          <w:marLeft w:val="640"/>
          <w:marRight w:val="0"/>
          <w:marTop w:val="0"/>
          <w:marBottom w:val="0"/>
          <w:divBdr>
            <w:top w:val="none" w:sz="0" w:space="0" w:color="auto"/>
            <w:left w:val="none" w:sz="0" w:space="0" w:color="auto"/>
            <w:bottom w:val="none" w:sz="0" w:space="0" w:color="auto"/>
            <w:right w:val="none" w:sz="0" w:space="0" w:color="auto"/>
          </w:divBdr>
        </w:div>
        <w:div w:id="1356037194">
          <w:marLeft w:val="640"/>
          <w:marRight w:val="0"/>
          <w:marTop w:val="0"/>
          <w:marBottom w:val="0"/>
          <w:divBdr>
            <w:top w:val="none" w:sz="0" w:space="0" w:color="auto"/>
            <w:left w:val="none" w:sz="0" w:space="0" w:color="auto"/>
            <w:bottom w:val="none" w:sz="0" w:space="0" w:color="auto"/>
            <w:right w:val="none" w:sz="0" w:space="0" w:color="auto"/>
          </w:divBdr>
        </w:div>
        <w:div w:id="75709364">
          <w:marLeft w:val="640"/>
          <w:marRight w:val="0"/>
          <w:marTop w:val="0"/>
          <w:marBottom w:val="0"/>
          <w:divBdr>
            <w:top w:val="none" w:sz="0" w:space="0" w:color="auto"/>
            <w:left w:val="none" w:sz="0" w:space="0" w:color="auto"/>
            <w:bottom w:val="none" w:sz="0" w:space="0" w:color="auto"/>
            <w:right w:val="none" w:sz="0" w:space="0" w:color="auto"/>
          </w:divBdr>
        </w:div>
        <w:div w:id="544561707">
          <w:marLeft w:val="640"/>
          <w:marRight w:val="0"/>
          <w:marTop w:val="0"/>
          <w:marBottom w:val="0"/>
          <w:divBdr>
            <w:top w:val="none" w:sz="0" w:space="0" w:color="auto"/>
            <w:left w:val="none" w:sz="0" w:space="0" w:color="auto"/>
            <w:bottom w:val="none" w:sz="0" w:space="0" w:color="auto"/>
            <w:right w:val="none" w:sz="0" w:space="0" w:color="auto"/>
          </w:divBdr>
        </w:div>
        <w:div w:id="123081078">
          <w:marLeft w:val="640"/>
          <w:marRight w:val="0"/>
          <w:marTop w:val="0"/>
          <w:marBottom w:val="0"/>
          <w:divBdr>
            <w:top w:val="none" w:sz="0" w:space="0" w:color="auto"/>
            <w:left w:val="none" w:sz="0" w:space="0" w:color="auto"/>
            <w:bottom w:val="none" w:sz="0" w:space="0" w:color="auto"/>
            <w:right w:val="none" w:sz="0" w:space="0" w:color="auto"/>
          </w:divBdr>
        </w:div>
        <w:div w:id="1906914404">
          <w:marLeft w:val="640"/>
          <w:marRight w:val="0"/>
          <w:marTop w:val="0"/>
          <w:marBottom w:val="0"/>
          <w:divBdr>
            <w:top w:val="none" w:sz="0" w:space="0" w:color="auto"/>
            <w:left w:val="none" w:sz="0" w:space="0" w:color="auto"/>
            <w:bottom w:val="none" w:sz="0" w:space="0" w:color="auto"/>
            <w:right w:val="none" w:sz="0" w:space="0" w:color="auto"/>
          </w:divBdr>
        </w:div>
        <w:div w:id="1271815542">
          <w:marLeft w:val="640"/>
          <w:marRight w:val="0"/>
          <w:marTop w:val="0"/>
          <w:marBottom w:val="0"/>
          <w:divBdr>
            <w:top w:val="none" w:sz="0" w:space="0" w:color="auto"/>
            <w:left w:val="none" w:sz="0" w:space="0" w:color="auto"/>
            <w:bottom w:val="none" w:sz="0" w:space="0" w:color="auto"/>
            <w:right w:val="none" w:sz="0" w:space="0" w:color="auto"/>
          </w:divBdr>
        </w:div>
        <w:div w:id="1641417761">
          <w:marLeft w:val="640"/>
          <w:marRight w:val="0"/>
          <w:marTop w:val="0"/>
          <w:marBottom w:val="0"/>
          <w:divBdr>
            <w:top w:val="none" w:sz="0" w:space="0" w:color="auto"/>
            <w:left w:val="none" w:sz="0" w:space="0" w:color="auto"/>
            <w:bottom w:val="none" w:sz="0" w:space="0" w:color="auto"/>
            <w:right w:val="none" w:sz="0" w:space="0" w:color="auto"/>
          </w:divBdr>
        </w:div>
        <w:div w:id="813907103">
          <w:marLeft w:val="640"/>
          <w:marRight w:val="0"/>
          <w:marTop w:val="0"/>
          <w:marBottom w:val="0"/>
          <w:divBdr>
            <w:top w:val="none" w:sz="0" w:space="0" w:color="auto"/>
            <w:left w:val="none" w:sz="0" w:space="0" w:color="auto"/>
            <w:bottom w:val="none" w:sz="0" w:space="0" w:color="auto"/>
            <w:right w:val="none" w:sz="0" w:space="0" w:color="auto"/>
          </w:divBdr>
        </w:div>
        <w:div w:id="611786692">
          <w:marLeft w:val="640"/>
          <w:marRight w:val="0"/>
          <w:marTop w:val="0"/>
          <w:marBottom w:val="0"/>
          <w:divBdr>
            <w:top w:val="none" w:sz="0" w:space="0" w:color="auto"/>
            <w:left w:val="none" w:sz="0" w:space="0" w:color="auto"/>
            <w:bottom w:val="none" w:sz="0" w:space="0" w:color="auto"/>
            <w:right w:val="none" w:sz="0" w:space="0" w:color="auto"/>
          </w:divBdr>
        </w:div>
        <w:div w:id="1947077186">
          <w:marLeft w:val="640"/>
          <w:marRight w:val="0"/>
          <w:marTop w:val="0"/>
          <w:marBottom w:val="0"/>
          <w:divBdr>
            <w:top w:val="none" w:sz="0" w:space="0" w:color="auto"/>
            <w:left w:val="none" w:sz="0" w:space="0" w:color="auto"/>
            <w:bottom w:val="none" w:sz="0" w:space="0" w:color="auto"/>
            <w:right w:val="none" w:sz="0" w:space="0" w:color="auto"/>
          </w:divBdr>
        </w:div>
        <w:div w:id="858007973">
          <w:marLeft w:val="640"/>
          <w:marRight w:val="0"/>
          <w:marTop w:val="0"/>
          <w:marBottom w:val="0"/>
          <w:divBdr>
            <w:top w:val="none" w:sz="0" w:space="0" w:color="auto"/>
            <w:left w:val="none" w:sz="0" w:space="0" w:color="auto"/>
            <w:bottom w:val="none" w:sz="0" w:space="0" w:color="auto"/>
            <w:right w:val="none" w:sz="0" w:space="0" w:color="auto"/>
          </w:divBdr>
        </w:div>
        <w:div w:id="1448046136">
          <w:marLeft w:val="640"/>
          <w:marRight w:val="0"/>
          <w:marTop w:val="0"/>
          <w:marBottom w:val="0"/>
          <w:divBdr>
            <w:top w:val="none" w:sz="0" w:space="0" w:color="auto"/>
            <w:left w:val="none" w:sz="0" w:space="0" w:color="auto"/>
            <w:bottom w:val="none" w:sz="0" w:space="0" w:color="auto"/>
            <w:right w:val="none" w:sz="0" w:space="0" w:color="auto"/>
          </w:divBdr>
        </w:div>
        <w:div w:id="1075590549">
          <w:marLeft w:val="640"/>
          <w:marRight w:val="0"/>
          <w:marTop w:val="0"/>
          <w:marBottom w:val="0"/>
          <w:divBdr>
            <w:top w:val="none" w:sz="0" w:space="0" w:color="auto"/>
            <w:left w:val="none" w:sz="0" w:space="0" w:color="auto"/>
            <w:bottom w:val="none" w:sz="0" w:space="0" w:color="auto"/>
            <w:right w:val="none" w:sz="0" w:space="0" w:color="auto"/>
          </w:divBdr>
        </w:div>
        <w:div w:id="1451239819">
          <w:marLeft w:val="640"/>
          <w:marRight w:val="0"/>
          <w:marTop w:val="0"/>
          <w:marBottom w:val="0"/>
          <w:divBdr>
            <w:top w:val="none" w:sz="0" w:space="0" w:color="auto"/>
            <w:left w:val="none" w:sz="0" w:space="0" w:color="auto"/>
            <w:bottom w:val="none" w:sz="0" w:space="0" w:color="auto"/>
            <w:right w:val="none" w:sz="0" w:space="0" w:color="auto"/>
          </w:divBdr>
        </w:div>
        <w:div w:id="1205754919">
          <w:marLeft w:val="640"/>
          <w:marRight w:val="0"/>
          <w:marTop w:val="0"/>
          <w:marBottom w:val="0"/>
          <w:divBdr>
            <w:top w:val="none" w:sz="0" w:space="0" w:color="auto"/>
            <w:left w:val="none" w:sz="0" w:space="0" w:color="auto"/>
            <w:bottom w:val="none" w:sz="0" w:space="0" w:color="auto"/>
            <w:right w:val="none" w:sz="0" w:space="0" w:color="auto"/>
          </w:divBdr>
        </w:div>
        <w:div w:id="890195167">
          <w:marLeft w:val="640"/>
          <w:marRight w:val="0"/>
          <w:marTop w:val="0"/>
          <w:marBottom w:val="0"/>
          <w:divBdr>
            <w:top w:val="none" w:sz="0" w:space="0" w:color="auto"/>
            <w:left w:val="none" w:sz="0" w:space="0" w:color="auto"/>
            <w:bottom w:val="none" w:sz="0" w:space="0" w:color="auto"/>
            <w:right w:val="none" w:sz="0" w:space="0" w:color="auto"/>
          </w:divBdr>
        </w:div>
        <w:div w:id="1887447060">
          <w:marLeft w:val="640"/>
          <w:marRight w:val="0"/>
          <w:marTop w:val="0"/>
          <w:marBottom w:val="0"/>
          <w:divBdr>
            <w:top w:val="none" w:sz="0" w:space="0" w:color="auto"/>
            <w:left w:val="none" w:sz="0" w:space="0" w:color="auto"/>
            <w:bottom w:val="none" w:sz="0" w:space="0" w:color="auto"/>
            <w:right w:val="none" w:sz="0" w:space="0" w:color="auto"/>
          </w:divBdr>
        </w:div>
        <w:div w:id="911082463">
          <w:marLeft w:val="640"/>
          <w:marRight w:val="0"/>
          <w:marTop w:val="0"/>
          <w:marBottom w:val="0"/>
          <w:divBdr>
            <w:top w:val="none" w:sz="0" w:space="0" w:color="auto"/>
            <w:left w:val="none" w:sz="0" w:space="0" w:color="auto"/>
            <w:bottom w:val="none" w:sz="0" w:space="0" w:color="auto"/>
            <w:right w:val="none" w:sz="0" w:space="0" w:color="auto"/>
          </w:divBdr>
        </w:div>
        <w:div w:id="568685995">
          <w:marLeft w:val="640"/>
          <w:marRight w:val="0"/>
          <w:marTop w:val="0"/>
          <w:marBottom w:val="0"/>
          <w:divBdr>
            <w:top w:val="none" w:sz="0" w:space="0" w:color="auto"/>
            <w:left w:val="none" w:sz="0" w:space="0" w:color="auto"/>
            <w:bottom w:val="none" w:sz="0" w:space="0" w:color="auto"/>
            <w:right w:val="none" w:sz="0" w:space="0" w:color="auto"/>
          </w:divBdr>
        </w:div>
        <w:div w:id="517352566">
          <w:marLeft w:val="640"/>
          <w:marRight w:val="0"/>
          <w:marTop w:val="0"/>
          <w:marBottom w:val="0"/>
          <w:divBdr>
            <w:top w:val="none" w:sz="0" w:space="0" w:color="auto"/>
            <w:left w:val="none" w:sz="0" w:space="0" w:color="auto"/>
            <w:bottom w:val="none" w:sz="0" w:space="0" w:color="auto"/>
            <w:right w:val="none" w:sz="0" w:space="0" w:color="auto"/>
          </w:divBdr>
        </w:div>
        <w:div w:id="1739087311">
          <w:marLeft w:val="640"/>
          <w:marRight w:val="0"/>
          <w:marTop w:val="0"/>
          <w:marBottom w:val="0"/>
          <w:divBdr>
            <w:top w:val="none" w:sz="0" w:space="0" w:color="auto"/>
            <w:left w:val="none" w:sz="0" w:space="0" w:color="auto"/>
            <w:bottom w:val="none" w:sz="0" w:space="0" w:color="auto"/>
            <w:right w:val="none" w:sz="0" w:space="0" w:color="auto"/>
          </w:divBdr>
        </w:div>
        <w:div w:id="1670058577">
          <w:marLeft w:val="640"/>
          <w:marRight w:val="0"/>
          <w:marTop w:val="0"/>
          <w:marBottom w:val="0"/>
          <w:divBdr>
            <w:top w:val="none" w:sz="0" w:space="0" w:color="auto"/>
            <w:left w:val="none" w:sz="0" w:space="0" w:color="auto"/>
            <w:bottom w:val="none" w:sz="0" w:space="0" w:color="auto"/>
            <w:right w:val="none" w:sz="0" w:space="0" w:color="auto"/>
          </w:divBdr>
        </w:div>
        <w:div w:id="1176192240">
          <w:marLeft w:val="640"/>
          <w:marRight w:val="0"/>
          <w:marTop w:val="0"/>
          <w:marBottom w:val="0"/>
          <w:divBdr>
            <w:top w:val="none" w:sz="0" w:space="0" w:color="auto"/>
            <w:left w:val="none" w:sz="0" w:space="0" w:color="auto"/>
            <w:bottom w:val="none" w:sz="0" w:space="0" w:color="auto"/>
            <w:right w:val="none" w:sz="0" w:space="0" w:color="auto"/>
          </w:divBdr>
        </w:div>
        <w:div w:id="1140345994">
          <w:marLeft w:val="640"/>
          <w:marRight w:val="0"/>
          <w:marTop w:val="0"/>
          <w:marBottom w:val="0"/>
          <w:divBdr>
            <w:top w:val="none" w:sz="0" w:space="0" w:color="auto"/>
            <w:left w:val="none" w:sz="0" w:space="0" w:color="auto"/>
            <w:bottom w:val="none" w:sz="0" w:space="0" w:color="auto"/>
            <w:right w:val="none" w:sz="0" w:space="0" w:color="auto"/>
          </w:divBdr>
        </w:div>
        <w:div w:id="1649170702">
          <w:marLeft w:val="640"/>
          <w:marRight w:val="0"/>
          <w:marTop w:val="0"/>
          <w:marBottom w:val="0"/>
          <w:divBdr>
            <w:top w:val="none" w:sz="0" w:space="0" w:color="auto"/>
            <w:left w:val="none" w:sz="0" w:space="0" w:color="auto"/>
            <w:bottom w:val="none" w:sz="0" w:space="0" w:color="auto"/>
            <w:right w:val="none" w:sz="0" w:space="0" w:color="auto"/>
          </w:divBdr>
        </w:div>
        <w:div w:id="88502371">
          <w:marLeft w:val="640"/>
          <w:marRight w:val="0"/>
          <w:marTop w:val="0"/>
          <w:marBottom w:val="0"/>
          <w:divBdr>
            <w:top w:val="none" w:sz="0" w:space="0" w:color="auto"/>
            <w:left w:val="none" w:sz="0" w:space="0" w:color="auto"/>
            <w:bottom w:val="none" w:sz="0" w:space="0" w:color="auto"/>
            <w:right w:val="none" w:sz="0" w:space="0" w:color="auto"/>
          </w:divBdr>
        </w:div>
        <w:div w:id="1889409860">
          <w:marLeft w:val="640"/>
          <w:marRight w:val="0"/>
          <w:marTop w:val="0"/>
          <w:marBottom w:val="0"/>
          <w:divBdr>
            <w:top w:val="none" w:sz="0" w:space="0" w:color="auto"/>
            <w:left w:val="none" w:sz="0" w:space="0" w:color="auto"/>
            <w:bottom w:val="none" w:sz="0" w:space="0" w:color="auto"/>
            <w:right w:val="none" w:sz="0" w:space="0" w:color="auto"/>
          </w:divBdr>
        </w:div>
        <w:div w:id="1261455075">
          <w:marLeft w:val="640"/>
          <w:marRight w:val="0"/>
          <w:marTop w:val="0"/>
          <w:marBottom w:val="0"/>
          <w:divBdr>
            <w:top w:val="none" w:sz="0" w:space="0" w:color="auto"/>
            <w:left w:val="none" w:sz="0" w:space="0" w:color="auto"/>
            <w:bottom w:val="none" w:sz="0" w:space="0" w:color="auto"/>
            <w:right w:val="none" w:sz="0" w:space="0" w:color="auto"/>
          </w:divBdr>
        </w:div>
        <w:div w:id="2107311896">
          <w:marLeft w:val="640"/>
          <w:marRight w:val="0"/>
          <w:marTop w:val="0"/>
          <w:marBottom w:val="0"/>
          <w:divBdr>
            <w:top w:val="none" w:sz="0" w:space="0" w:color="auto"/>
            <w:left w:val="none" w:sz="0" w:space="0" w:color="auto"/>
            <w:bottom w:val="none" w:sz="0" w:space="0" w:color="auto"/>
            <w:right w:val="none" w:sz="0" w:space="0" w:color="auto"/>
          </w:divBdr>
        </w:div>
        <w:div w:id="1893736883">
          <w:marLeft w:val="640"/>
          <w:marRight w:val="0"/>
          <w:marTop w:val="0"/>
          <w:marBottom w:val="0"/>
          <w:divBdr>
            <w:top w:val="none" w:sz="0" w:space="0" w:color="auto"/>
            <w:left w:val="none" w:sz="0" w:space="0" w:color="auto"/>
            <w:bottom w:val="none" w:sz="0" w:space="0" w:color="auto"/>
            <w:right w:val="none" w:sz="0" w:space="0" w:color="auto"/>
          </w:divBdr>
        </w:div>
        <w:div w:id="1251887335">
          <w:marLeft w:val="640"/>
          <w:marRight w:val="0"/>
          <w:marTop w:val="0"/>
          <w:marBottom w:val="0"/>
          <w:divBdr>
            <w:top w:val="none" w:sz="0" w:space="0" w:color="auto"/>
            <w:left w:val="none" w:sz="0" w:space="0" w:color="auto"/>
            <w:bottom w:val="none" w:sz="0" w:space="0" w:color="auto"/>
            <w:right w:val="none" w:sz="0" w:space="0" w:color="auto"/>
          </w:divBdr>
        </w:div>
        <w:div w:id="946890753">
          <w:marLeft w:val="640"/>
          <w:marRight w:val="0"/>
          <w:marTop w:val="0"/>
          <w:marBottom w:val="0"/>
          <w:divBdr>
            <w:top w:val="none" w:sz="0" w:space="0" w:color="auto"/>
            <w:left w:val="none" w:sz="0" w:space="0" w:color="auto"/>
            <w:bottom w:val="none" w:sz="0" w:space="0" w:color="auto"/>
            <w:right w:val="none" w:sz="0" w:space="0" w:color="auto"/>
          </w:divBdr>
        </w:div>
        <w:div w:id="1938051688">
          <w:marLeft w:val="640"/>
          <w:marRight w:val="0"/>
          <w:marTop w:val="0"/>
          <w:marBottom w:val="0"/>
          <w:divBdr>
            <w:top w:val="none" w:sz="0" w:space="0" w:color="auto"/>
            <w:left w:val="none" w:sz="0" w:space="0" w:color="auto"/>
            <w:bottom w:val="none" w:sz="0" w:space="0" w:color="auto"/>
            <w:right w:val="none" w:sz="0" w:space="0" w:color="auto"/>
          </w:divBdr>
        </w:div>
        <w:div w:id="1880043163">
          <w:marLeft w:val="640"/>
          <w:marRight w:val="0"/>
          <w:marTop w:val="0"/>
          <w:marBottom w:val="0"/>
          <w:divBdr>
            <w:top w:val="none" w:sz="0" w:space="0" w:color="auto"/>
            <w:left w:val="none" w:sz="0" w:space="0" w:color="auto"/>
            <w:bottom w:val="none" w:sz="0" w:space="0" w:color="auto"/>
            <w:right w:val="none" w:sz="0" w:space="0" w:color="auto"/>
          </w:divBdr>
        </w:div>
        <w:div w:id="143084679">
          <w:marLeft w:val="640"/>
          <w:marRight w:val="0"/>
          <w:marTop w:val="0"/>
          <w:marBottom w:val="0"/>
          <w:divBdr>
            <w:top w:val="none" w:sz="0" w:space="0" w:color="auto"/>
            <w:left w:val="none" w:sz="0" w:space="0" w:color="auto"/>
            <w:bottom w:val="none" w:sz="0" w:space="0" w:color="auto"/>
            <w:right w:val="none" w:sz="0" w:space="0" w:color="auto"/>
          </w:divBdr>
        </w:div>
        <w:div w:id="1620991878">
          <w:marLeft w:val="640"/>
          <w:marRight w:val="0"/>
          <w:marTop w:val="0"/>
          <w:marBottom w:val="0"/>
          <w:divBdr>
            <w:top w:val="none" w:sz="0" w:space="0" w:color="auto"/>
            <w:left w:val="none" w:sz="0" w:space="0" w:color="auto"/>
            <w:bottom w:val="none" w:sz="0" w:space="0" w:color="auto"/>
            <w:right w:val="none" w:sz="0" w:space="0" w:color="auto"/>
          </w:divBdr>
        </w:div>
        <w:div w:id="473647616">
          <w:marLeft w:val="640"/>
          <w:marRight w:val="0"/>
          <w:marTop w:val="0"/>
          <w:marBottom w:val="0"/>
          <w:divBdr>
            <w:top w:val="none" w:sz="0" w:space="0" w:color="auto"/>
            <w:left w:val="none" w:sz="0" w:space="0" w:color="auto"/>
            <w:bottom w:val="none" w:sz="0" w:space="0" w:color="auto"/>
            <w:right w:val="none" w:sz="0" w:space="0" w:color="auto"/>
          </w:divBdr>
        </w:div>
        <w:div w:id="761027918">
          <w:marLeft w:val="640"/>
          <w:marRight w:val="0"/>
          <w:marTop w:val="0"/>
          <w:marBottom w:val="0"/>
          <w:divBdr>
            <w:top w:val="none" w:sz="0" w:space="0" w:color="auto"/>
            <w:left w:val="none" w:sz="0" w:space="0" w:color="auto"/>
            <w:bottom w:val="none" w:sz="0" w:space="0" w:color="auto"/>
            <w:right w:val="none" w:sz="0" w:space="0" w:color="auto"/>
          </w:divBdr>
        </w:div>
        <w:div w:id="1324313900">
          <w:marLeft w:val="640"/>
          <w:marRight w:val="0"/>
          <w:marTop w:val="0"/>
          <w:marBottom w:val="0"/>
          <w:divBdr>
            <w:top w:val="none" w:sz="0" w:space="0" w:color="auto"/>
            <w:left w:val="none" w:sz="0" w:space="0" w:color="auto"/>
            <w:bottom w:val="none" w:sz="0" w:space="0" w:color="auto"/>
            <w:right w:val="none" w:sz="0" w:space="0" w:color="auto"/>
          </w:divBdr>
        </w:div>
        <w:div w:id="562175748">
          <w:marLeft w:val="640"/>
          <w:marRight w:val="0"/>
          <w:marTop w:val="0"/>
          <w:marBottom w:val="0"/>
          <w:divBdr>
            <w:top w:val="none" w:sz="0" w:space="0" w:color="auto"/>
            <w:left w:val="none" w:sz="0" w:space="0" w:color="auto"/>
            <w:bottom w:val="none" w:sz="0" w:space="0" w:color="auto"/>
            <w:right w:val="none" w:sz="0" w:space="0" w:color="auto"/>
          </w:divBdr>
        </w:div>
        <w:div w:id="1551646094">
          <w:marLeft w:val="640"/>
          <w:marRight w:val="0"/>
          <w:marTop w:val="0"/>
          <w:marBottom w:val="0"/>
          <w:divBdr>
            <w:top w:val="none" w:sz="0" w:space="0" w:color="auto"/>
            <w:left w:val="none" w:sz="0" w:space="0" w:color="auto"/>
            <w:bottom w:val="none" w:sz="0" w:space="0" w:color="auto"/>
            <w:right w:val="none" w:sz="0" w:space="0" w:color="auto"/>
          </w:divBdr>
        </w:div>
        <w:div w:id="718213182">
          <w:marLeft w:val="640"/>
          <w:marRight w:val="0"/>
          <w:marTop w:val="0"/>
          <w:marBottom w:val="0"/>
          <w:divBdr>
            <w:top w:val="none" w:sz="0" w:space="0" w:color="auto"/>
            <w:left w:val="none" w:sz="0" w:space="0" w:color="auto"/>
            <w:bottom w:val="none" w:sz="0" w:space="0" w:color="auto"/>
            <w:right w:val="none" w:sz="0" w:space="0" w:color="auto"/>
          </w:divBdr>
        </w:div>
        <w:div w:id="1102261335">
          <w:marLeft w:val="640"/>
          <w:marRight w:val="0"/>
          <w:marTop w:val="0"/>
          <w:marBottom w:val="0"/>
          <w:divBdr>
            <w:top w:val="none" w:sz="0" w:space="0" w:color="auto"/>
            <w:left w:val="none" w:sz="0" w:space="0" w:color="auto"/>
            <w:bottom w:val="none" w:sz="0" w:space="0" w:color="auto"/>
            <w:right w:val="none" w:sz="0" w:space="0" w:color="auto"/>
          </w:divBdr>
        </w:div>
        <w:div w:id="870075320">
          <w:marLeft w:val="640"/>
          <w:marRight w:val="0"/>
          <w:marTop w:val="0"/>
          <w:marBottom w:val="0"/>
          <w:divBdr>
            <w:top w:val="none" w:sz="0" w:space="0" w:color="auto"/>
            <w:left w:val="none" w:sz="0" w:space="0" w:color="auto"/>
            <w:bottom w:val="none" w:sz="0" w:space="0" w:color="auto"/>
            <w:right w:val="none" w:sz="0" w:space="0" w:color="auto"/>
          </w:divBdr>
        </w:div>
      </w:divsChild>
    </w:div>
    <w:div w:id="1384677089">
      <w:bodyDiv w:val="1"/>
      <w:marLeft w:val="0"/>
      <w:marRight w:val="0"/>
      <w:marTop w:val="0"/>
      <w:marBottom w:val="0"/>
      <w:divBdr>
        <w:top w:val="none" w:sz="0" w:space="0" w:color="auto"/>
        <w:left w:val="none" w:sz="0" w:space="0" w:color="auto"/>
        <w:bottom w:val="none" w:sz="0" w:space="0" w:color="auto"/>
        <w:right w:val="none" w:sz="0" w:space="0" w:color="auto"/>
      </w:divBdr>
      <w:divsChild>
        <w:div w:id="1424649623">
          <w:marLeft w:val="640"/>
          <w:marRight w:val="0"/>
          <w:marTop w:val="0"/>
          <w:marBottom w:val="0"/>
          <w:divBdr>
            <w:top w:val="none" w:sz="0" w:space="0" w:color="auto"/>
            <w:left w:val="none" w:sz="0" w:space="0" w:color="auto"/>
            <w:bottom w:val="none" w:sz="0" w:space="0" w:color="auto"/>
            <w:right w:val="none" w:sz="0" w:space="0" w:color="auto"/>
          </w:divBdr>
        </w:div>
        <w:div w:id="1820992995">
          <w:marLeft w:val="640"/>
          <w:marRight w:val="0"/>
          <w:marTop w:val="0"/>
          <w:marBottom w:val="0"/>
          <w:divBdr>
            <w:top w:val="none" w:sz="0" w:space="0" w:color="auto"/>
            <w:left w:val="none" w:sz="0" w:space="0" w:color="auto"/>
            <w:bottom w:val="none" w:sz="0" w:space="0" w:color="auto"/>
            <w:right w:val="none" w:sz="0" w:space="0" w:color="auto"/>
          </w:divBdr>
        </w:div>
        <w:div w:id="354356325">
          <w:marLeft w:val="640"/>
          <w:marRight w:val="0"/>
          <w:marTop w:val="0"/>
          <w:marBottom w:val="0"/>
          <w:divBdr>
            <w:top w:val="none" w:sz="0" w:space="0" w:color="auto"/>
            <w:left w:val="none" w:sz="0" w:space="0" w:color="auto"/>
            <w:bottom w:val="none" w:sz="0" w:space="0" w:color="auto"/>
            <w:right w:val="none" w:sz="0" w:space="0" w:color="auto"/>
          </w:divBdr>
        </w:div>
        <w:div w:id="416482794">
          <w:marLeft w:val="640"/>
          <w:marRight w:val="0"/>
          <w:marTop w:val="0"/>
          <w:marBottom w:val="0"/>
          <w:divBdr>
            <w:top w:val="none" w:sz="0" w:space="0" w:color="auto"/>
            <w:left w:val="none" w:sz="0" w:space="0" w:color="auto"/>
            <w:bottom w:val="none" w:sz="0" w:space="0" w:color="auto"/>
            <w:right w:val="none" w:sz="0" w:space="0" w:color="auto"/>
          </w:divBdr>
        </w:div>
        <w:div w:id="1655642565">
          <w:marLeft w:val="640"/>
          <w:marRight w:val="0"/>
          <w:marTop w:val="0"/>
          <w:marBottom w:val="0"/>
          <w:divBdr>
            <w:top w:val="none" w:sz="0" w:space="0" w:color="auto"/>
            <w:left w:val="none" w:sz="0" w:space="0" w:color="auto"/>
            <w:bottom w:val="none" w:sz="0" w:space="0" w:color="auto"/>
            <w:right w:val="none" w:sz="0" w:space="0" w:color="auto"/>
          </w:divBdr>
        </w:div>
        <w:div w:id="476187142">
          <w:marLeft w:val="640"/>
          <w:marRight w:val="0"/>
          <w:marTop w:val="0"/>
          <w:marBottom w:val="0"/>
          <w:divBdr>
            <w:top w:val="none" w:sz="0" w:space="0" w:color="auto"/>
            <w:left w:val="none" w:sz="0" w:space="0" w:color="auto"/>
            <w:bottom w:val="none" w:sz="0" w:space="0" w:color="auto"/>
            <w:right w:val="none" w:sz="0" w:space="0" w:color="auto"/>
          </w:divBdr>
        </w:div>
        <w:div w:id="57637147">
          <w:marLeft w:val="640"/>
          <w:marRight w:val="0"/>
          <w:marTop w:val="0"/>
          <w:marBottom w:val="0"/>
          <w:divBdr>
            <w:top w:val="none" w:sz="0" w:space="0" w:color="auto"/>
            <w:left w:val="none" w:sz="0" w:space="0" w:color="auto"/>
            <w:bottom w:val="none" w:sz="0" w:space="0" w:color="auto"/>
            <w:right w:val="none" w:sz="0" w:space="0" w:color="auto"/>
          </w:divBdr>
        </w:div>
        <w:div w:id="990057044">
          <w:marLeft w:val="640"/>
          <w:marRight w:val="0"/>
          <w:marTop w:val="0"/>
          <w:marBottom w:val="0"/>
          <w:divBdr>
            <w:top w:val="none" w:sz="0" w:space="0" w:color="auto"/>
            <w:left w:val="none" w:sz="0" w:space="0" w:color="auto"/>
            <w:bottom w:val="none" w:sz="0" w:space="0" w:color="auto"/>
            <w:right w:val="none" w:sz="0" w:space="0" w:color="auto"/>
          </w:divBdr>
        </w:div>
        <w:div w:id="901059065">
          <w:marLeft w:val="640"/>
          <w:marRight w:val="0"/>
          <w:marTop w:val="0"/>
          <w:marBottom w:val="0"/>
          <w:divBdr>
            <w:top w:val="none" w:sz="0" w:space="0" w:color="auto"/>
            <w:left w:val="none" w:sz="0" w:space="0" w:color="auto"/>
            <w:bottom w:val="none" w:sz="0" w:space="0" w:color="auto"/>
            <w:right w:val="none" w:sz="0" w:space="0" w:color="auto"/>
          </w:divBdr>
        </w:div>
        <w:div w:id="239676686">
          <w:marLeft w:val="640"/>
          <w:marRight w:val="0"/>
          <w:marTop w:val="0"/>
          <w:marBottom w:val="0"/>
          <w:divBdr>
            <w:top w:val="none" w:sz="0" w:space="0" w:color="auto"/>
            <w:left w:val="none" w:sz="0" w:space="0" w:color="auto"/>
            <w:bottom w:val="none" w:sz="0" w:space="0" w:color="auto"/>
            <w:right w:val="none" w:sz="0" w:space="0" w:color="auto"/>
          </w:divBdr>
        </w:div>
        <w:div w:id="156651779">
          <w:marLeft w:val="640"/>
          <w:marRight w:val="0"/>
          <w:marTop w:val="0"/>
          <w:marBottom w:val="0"/>
          <w:divBdr>
            <w:top w:val="none" w:sz="0" w:space="0" w:color="auto"/>
            <w:left w:val="none" w:sz="0" w:space="0" w:color="auto"/>
            <w:bottom w:val="none" w:sz="0" w:space="0" w:color="auto"/>
            <w:right w:val="none" w:sz="0" w:space="0" w:color="auto"/>
          </w:divBdr>
        </w:div>
        <w:div w:id="2074965485">
          <w:marLeft w:val="640"/>
          <w:marRight w:val="0"/>
          <w:marTop w:val="0"/>
          <w:marBottom w:val="0"/>
          <w:divBdr>
            <w:top w:val="none" w:sz="0" w:space="0" w:color="auto"/>
            <w:left w:val="none" w:sz="0" w:space="0" w:color="auto"/>
            <w:bottom w:val="none" w:sz="0" w:space="0" w:color="auto"/>
            <w:right w:val="none" w:sz="0" w:space="0" w:color="auto"/>
          </w:divBdr>
        </w:div>
        <w:div w:id="983895255">
          <w:marLeft w:val="640"/>
          <w:marRight w:val="0"/>
          <w:marTop w:val="0"/>
          <w:marBottom w:val="0"/>
          <w:divBdr>
            <w:top w:val="none" w:sz="0" w:space="0" w:color="auto"/>
            <w:left w:val="none" w:sz="0" w:space="0" w:color="auto"/>
            <w:bottom w:val="none" w:sz="0" w:space="0" w:color="auto"/>
            <w:right w:val="none" w:sz="0" w:space="0" w:color="auto"/>
          </w:divBdr>
        </w:div>
        <w:div w:id="459153462">
          <w:marLeft w:val="640"/>
          <w:marRight w:val="0"/>
          <w:marTop w:val="0"/>
          <w:marBottom w:val="0"/>
          <w:divBdr>
            <w:top w:val="none" w:sz="0" w:space="0" w:color="auto"/>
            <w:left w:val="none" w:sz="0" w:space="0" w:color="auto"/>
            <w:bottom w:val="none" w:sz="0" w:space="0" w:color="auto"/>
            <w:right w:val="none" w:sz="0" w:space="0" w:color="auto"/>
          </w:divBdr>
        </w:div>
        <w:div w:id="1509097684">
          <w:marLeft w:val="640"/>
          <w:marRight w:val="0"/>
          <w:marTop w:val="0"/>
          <w:marBottom w:val="0"/>
          <w:divBdr>
            <w:top w:val="none" w:sz="0" w:space="0" w:color="auto"/>
            <w:left w:val="none" w:sz="0" w:space="0" w:color="auto"/>
            <w:bottom w:val="none" w:sz="0" w:space="0" w:color="auto"/>
            <w:right w:val="none" w:sz="0" w:space="0" w:color="auto"/>
          </w:divBdr>
        </w:div>
        <w:div w:id="1290239444">
          <w:marLeft w:val="640"/>
          <w:marRight w:val="0"/>
          <w:marTop w:val="0"/>
          <w:marBottom w:val="0"/>
          <w:divBdr>
            <w:top w:val="none" w:sz="0" w:space="0" w:color="auto"/>
            <w:left w:val="none" w:sz="0" w:space="0" w:color="auto"/>
            <w:bottom w:val="none" w:sz="0" w:space="0" w:color="auto"/>
            <w:right w:val="none" w:sz="0" w:space="0" w:color="auto"/>
          </w:divBdr>
        </w:div>
        <w:div w:id="1311134590">
          <w:marLeft w:val="640"/>
          <w:marRight w:val="0"/>
          <w:marTop w:val="0"/>
          <w:marBottom w:val="0"/>
          <w:divBdr>
            <w:top w:val="none" w:sz="0" w:space="0" w:color="auto"/>
            <w:left w:val="none" w:sz="0" w:space="0" w:color="auto"/>
            <w:bottom w:val="none" w:sz="0" w:space="0" w:color="auto"/>
            <w:right w:val="none" w:sz="0" w:space="0" w:color="auto"/>
          </w:divBdr>
        </w:div>
        <w:div w:id="700785032">
          <w:marLeft w:val="640"/>
          <w:marRight w:val="0"/>
          <w:marTop w:val="0"/>
          <w:marBottom w:val="0"/>
          <w:divBdr>
            <w:top w:val="none" w:sz="0" w:space="0" w:color="auto"/>
            <w:left w:val="none" w:sz="0" w:space="0" w:color="auto"/>
            <w:bottom w:val="none" w:sz="0" w:space="0" w:color="auto"/>
            <w:right w:val="none" w:sz="0" w:space="0" w:color="auto"/>
          </w:divBdr>
        </w:div>
        <w:div w:id="1887794410">
          <w:marLeft w:val="640"/>
          <w:marRight w:val="0"/>
          <w:marTop w:val="0"/>
          <w:marBottom w:val="0"/>
          <w:divBdr>
            <w:top w:val="none" w:sz="0" w:space="0" w:color="auto"/>
            <w:left w:val="none" w:sz="0" w:space="0" w:color="auto"/>
            <w:bottom w:val="none" w:sz="0" w:space="0" w:color="auto"/>
            <w:right w:val="none" w:sz="0" w:space="0" w:color="auto"/>
          </w:divBdr>
        </w:div>
        <w:div w:id="1430664490">
          <w:marLeft w:val="640"/>
          <w:marRight w:val="0"/>
          <w:marTop w:val="0"/>
          <w:marBottom w:val="0"/>
          <w:divBdr>
            <w:top w:val="none" w:sz="0" w:space="0" w:color="auto"/>
            <w:left w:val="none" w:sz="0" w:space="0" w:color="auto"/>
            <w:bottom w:val="none" w:sz="0" w:space="0" w:color="auto"/>
            <w:right w:val="none" w:sz="0" w:space="0" w:color="auto"/>
          </w:divBdr>
        </w:div>
        <w:div w:id="321155627">
          <w:marLeft w:val="640"/>
          <w:marRight w:val="0"/>
          <w:marTop w:val="0"/>
          <w:marBottom w:val="0"/>
          <w:divBdr>
            <w:top w:val="none" w:sz="0" w:space="0" w:color="auto"/>
            <w:left w:val="none" w:sz="0" w:space="0" w:color="auto"/>
            <w:bottom w:val="none" w:sz="0" w:space="0" w:color="auto"/>
            <w:right w:val="none" w:sz="0" w:space="0" w:color="auto"/>
          </w:divBdr>
        </w:div>
        <w:div w:id="39789009">
          <w:marLeft w:val="640"/>
          <w:marRight w:val="0"/>
          <w:marTop w:val="0"/>
          <w:marBottom w:val="0"/>
          <w:divBdr>
            <w:top w:val="none" w:sz="0" w:space="0" w:color="auto"/>
            <w:left w:val="none" w:sz="0" w:space="0" w:color="auto"/>
            <w:bottom w:val="none" w:sz="0" w:space="0" w:color="auto"/>
            <w:right w:val="none" w:sz="0" w:space="0" w:color="auto"/>
          </w:divBdr>
        </w:div>
        <w:div w:id="1874879292">
          <w:marLeft w:val="640"/>
          <w:marRight w:val="0"/>
          <w:marTop w:val="0"/>
          <w:marBottom w:val="0"/>
          <w:divBdr>
            <w:top w:val="none" w:sz="0" w:space="0" w:color="auto"/>
            <w:left w:val="none" w:sz="0" w:space="0" w:color="auto"/>
            <w:bottom w:val="none" w:sz="0" w:space="0" w:color="auto"/>
            <w:right w:val="none" w:sz="0" w:space="0" w:color="auto"/>
          </w:divBdr>
        </w:div>
        <w:div w:id="216085254">
          <w:marLeft w:val="640"/>
          <w:marRight w:val="0"/>
          <w:marTop w:val="0"/>
          <w:marBottom w:val="0"/>
          <w:divBdr>
            <w:top w:val="none" w:sz="0" w:space="0" w:color="auto"/>
            <w:left w:val="none" w:sz="0" w:space="0" w:color="auto"/>
            <w:bottom w:val="none" w:sz="0" w:space="0" w:color="auto"/>
            <w:right w:val="none" w:sz="0" w:space="0" w:color="auto"/>
          </w:divBdr>
        </w:div>
        <w:div w:id="1917936081">
          <w:marLeft w:val="640"/>
          <w:marRight w:val="0"/>
          <w:marTop w:val="0"/>
          <w:marBottom w:val="0"/>
          <w:divBdr>
            <w:top w:val="none" w:sz="0" w:space="0" w:color="auto"/>
            <w:left w:val="none" w:sz="0" w:space="0" w:color="auto"/>
            <w:bottom w:val="none" w:sz="0" w:space="0" w:color="auto"/>
            <w:right w:val="none" w:sz="0" w:space="0" w:color="auto"/>
          </w:divBdr>
        </w:div>
        <w:div w:id="618531339">
          <w:marLeft w:val="640"/>
          <w:marRight w:val="0"/>
          <w:marTop w:val="0"/>
          <w:marBottom w:val="0"/>
          <w:divBdr>
            <w:top w:val="none" w:sz="0" w:space="0" w:color="auto"/>
            <w:left w:val="none" w:sz="0" w:space="0" w:color="auto"/>
            <w:bottom w:val="none" w:sz="0" w:space="0" w:color="auto"/>
            <w:right w:val="none" w:sz="0" w:space="0" w:color="auto"/>
          </w:divBdr>
        </w:div>
        <w:div w:id="1635600335">
          <w:marLeft w:val="640"/>
          <w:marRight w:val="0"/>
          <w:marTop w:val="0"/>
          <w:marBottom w:val="0"/>
          <w:divBdr>
            <w:top w:val="none" w:sz="0" w:space="0" w:color="auto"/>
            <w:left w:val="none" w:sz="0" w:space="0" w:color="auto"/>
            <w:bottom w:val="none" w:sz="0" w:space="0" w:color="auto"/>
            <w:right w:val="none" w:sz="0" w:space="0" w:color="auto"/>
          </w:divBdr>
        </w:div>
        <w:div w:id="2075859491">
          <w:marLeft w:val="640"/>
          <w:marRight w:val="0"/>
          <w:marTop w:val="0"/>
          <w:marBottom w:val="0"/>
          <w:divBdr>
            <w:top w:val="none" w:sz="0" w:space="0" w:color="auto"/>
            <w:left w:val="none" w:sz="0" w:space="0" w:color="auto"/>
            <w:bottom w:val="none" w:sz="0" w:space="0" w:color="auto"/>
            <w:right w:val="none" w:sz="0" w:space="0" w:color="auto"/>
          </w:divBdr>
        </w:div>
        <w:div w:id="983119141">
          <w:marLeft w:val="640"/>
          <w:marRight w:val="0"/>
          <w:marTop w:val="0"/>
          <w:marBottom w:val="0"/>
          <w:divBdr>
            <w:top w:val="none" w:sz="0" w:space="0" w:color="auto"/>
            <w:left w:val="none" w:sz="0" w:space="0" w:color="auto"/>
            <w:bottom w:val="none" w:sz="0" w:space="0" w:color="auto"/>
            <w:right w:val="none" w:sz="0" w:space="0" w:color="auto"/>
          </w:divBdr>
        </w:div>
        <w:div w:id="1845320684">
          <w:marLeft w:val="640"/>
          <w:marRight w:val="0"/>
          <w:marTop w:val="0"/>
          <w:marBottom w:val="0"/>
          <w:divBdr>
            <w:top w:val="none" w:sz="0" w:space="0" w:color="auto"/>
            <w:left w:val="none" w:sz="0" w:space="0" w:color="auto"/>
            <w:bottom w:val="none" w:sz="0" w:space="0" w:color="auto"/>
            <w:right w:val="none" w:sz="0" w:space="0" w:color="auto"/>
          </w:divBdr>
        </w:div>
        <w:div w:id="288246913">
          <w:marLeft w:val="640"/>
          <w:marRight w:val="0"/>
          <w:marTop w:val="0"/>
          <w:marBottom w:val="0"/>
          <w:divBdr>
            <w:top w:val="none" w:sz="0" w:space="0" w:color="auto"/>
            <w:left w:val="none" w:sz="0" w:space="0" w:color="auto"/>
            <w:bottom w:val="none" w:sz="0" w:space="0" w:color="auto"/>
            <w:right w:val="none" w:sz="0" w:space="0" w:color="auto"/>
          </w:divBdr>
        </w:div>
        <w:div w:id="2132362525">
          <w:marLeft w:val="640"/>
          <w:marRight w:val="0"/>
          <w:marTop w:val="0"/>
          <w:marBottom w:val="0"/>
          <w:divBdr>
            <w:top w:val="none" w:sz="0" w:space="0" w:color="auto"/>
            <w:left w:val="none" w:sz="0" w:space="0" w:color="auto"/>
            <w:bottom w:val="none" w:sz="0" w:space="0" w:color="auto"/>
            <w:right w:val="none" w:sz="0" w:space="0" w:color="auto"/>
          </w:divBdr>
        </w:div>
        <w:div w:id="1976638826">
          <w:marLeft w:val="640"/>
          <w:marRight w:val="0"/>
          <w:marTop w:val="0"/>
          <w:marBottom w:val="0"/>
          <w:divBdr>
            <w:top w:val="none" w:sz="0" w:space="0" w:color="auto"/>
            <w:left w:val="none" w:sz="0" w:space="0" w:color="auto"/>
            <w:bottom w:val="none" w:sz="0" w:space="0" w:color="auto"/>
            <w:right w:val="none" w:sz="0" w:space="0" w:color="auto"/>
          </w:divBdr>
        </w:div>
        <w:div w:id="1914392820">
          <w:marLeft w:val="640"/>
          <w:marRight w:val="0"/>
          <w:marTop w:val="0"/>
          <w:marBottom w:val="0"/>
          <w:divBdr>
            <w:top w:val="none" w:sz="0" w:space="0" w:color="auto"/>
            <w:left w:val="none" w:sz="0" w:space="0" w:color="auto"/>
            <w:bottom w:val="none" w:sz="0" w:space="0" w:color="auto"/>
            <w:right w:val="none" w:sz="0" w:space="0" w:color="auto"/>
          </w:divBdr>
        </w:div>
        <w:div w:id="866722859">
          <w:marLeft w:val="640"/>
          <w:marRight w:val="0"/>
          <w:marTop w:val="0"/>
          <w:marBottom w:val="0"/>
          <w:divBdr>
            <w:top w:val="none" w:sz="0" w:space="0" w:color="auto"/>
            <w:left w:val="none" w:sz="0" w:space="0" w:color="auto"/>
            <w:bottom w:val="none" w:sz="0" w:space="0" w:color="auto"/>
            <w:right w:val="none" w:sz="0" w:space="0" w:color="auto"/>
          </w:divBdr>
        </w:div>
        <w:div w:id="327486260">
          <w:marLeft w:val="640"/>
          <w:marRight w:val="0"/>
          <w:marTop w:val="0"/>
          <w:marBottom w:val="0"/>
          <w:divBdr>
            <w:top w:val="none" w:sz="0" w:space="0" w:color="auto"/>
            <w:left w:val="none" w:sz="0" w:space="0" w:color="auto"/>
            <w:bottom w:val="none" w:sz="0" w:space="0" w:color="auto"/>
            <w:right w:val="none" w:sz="0" w:space="0" w:color="auto"/>
          </w:divBdr>
        </w:div>
        <w:div w:id="1746032914">
          <w:marLeft w:val="640"/>
          <w:marRight w:val="0"/>
          <w:marTop w:val="0"/>
          <w:marBottom w:val="0"/>
          <w:divBdr>
            <w:top w:val="none" w:sz="0" w:space="0" w:color="auto"/>
            <w:left w:val="none" w:sz="0" w:space="0" w:color="auto"/>
            <w:bottom w:val="none" w:sz="0" w:space="0" w:color="auto"/>
            <w:right w:val="none" w:sz="0" w:space="0" w:color="auto"/>
          </w:divBdr>
        </w:div>
        <w:div w:id="615481002">
          <w:marLeft w:val="640"/>
          <w:marRight w:val="0"/>
          <w:marTop w:val="0"/>
          <w:marBottom w:val="0"/>
          <w:divBdr>
            <w:top w:val="none" w:sz="0" w:space="0" w:color="auto"/>
            <w:left w:val="none" w:sz="0" w:space="0" w:color="auto"/>
            <w:bottom w:val="none" w:sz="0" w:space="0" w:color="auto"/>
            <w:right w:val="none" w:sz="0" w:space="0" w:color="auto"/>
          </w:divBdr>
        </w:div>
        <w:div w:id="1676496934">
          <w:marLeft w:val="640"/>
          <w:marRight w:val="0"/>
          <w:marTop w:val="0"/>
          <w:marBottom w:val="0"/>
          <w:divBdr>
            <w:top w:val="none" w:sz="0" w:space="0" w:color="auto"/>
            <w:left w:val="none" w:sz="0" w:space="0" w:color="auto"/>
            <w:bottom w:val="none" w:sz="0" w:space="0" w:color="auto"/>
            <w:right w:val="none" w:sz="0" w:space="0" w:color="auto"/>
          </w:divBdr>
        </w:div>
        <w:div w:id="1577546559">
          <w:marLeft w:val="640"/>
          <w:marRight w:val="0"/>
          <w:marTop w:val="0"/>
          <w:marBottom w:val="0"/>
          <w:divBdr>
            <w:top w:val="none" w:sz="0" w:space="0" w:color="auto"/>
            <w:left w:val="none" w:sz="0" w:space="0" w:color="auto"/>
            <w:bottom w:val="none" w:sz="0" w:space="0" w:color="auto"/>
            <w:right w:val="none" w:sz="0" w:space="0" w:color="auto"/>
          </w:divBdr>
        </w:div>
        <w:div w:id="1870990005">
          <w:marLeft w:val="640"/>
          <w:marRight w:val="0"/>
          <w:marTop w:val="0"/>
          <w:marBottom w:val="0"/>
          <w:divBdr>
            <w:top w:val="none" w:sz="0" w:space="0" w:color="auto"/>
            <w:left w:val="none" w:sz="0" w:space="0" w:color="auto"/>
            <w:bottom w:val="none" w:sz="0" w:space="0" w:color="auto"/>
            <w:right w:val="none" w:sz="0" w:space="0" w:color="auto"/>
          </w:divBdr>
        </w:div>
        <w:div w:id="1425223444">
          <w:marLeft w:val="640"/>
          <w:marRight w:val="0"/>
          <w:marTop w:val="0"/>
          <w:marBottom w:val="0"/>
          <w:divBdr>
            <w:top w:val="none" w:sz="0" w:space="0" w:color="auto"/>
            <w:left w:val="none" w:sz="0" w:space="0" w:color="auto"/>
            <w:bottom w:val="none" w:sz="0" w:space="0" w:color="auto"/>
            <w:right w:val="none" w:sz="0" w:space="0" w:color="auto"/>
          </w:divBdr>
        </w:div>
        <w:div w:id="690179682">
          <w:marLeft w:val="640"/>
          <w:marRight w:val="0"/>
          <w:marTop w:val="0"/>
          <w:marBottom w:val="0"/>
          <w:divBdr>
            <w:top w:val="none" w:sz="0" w:space="0" w:color="auto"/>
            <w:left w:val="none" w:sz="0" w:space="0" w:color="auto"/>
            <w:bottom w:val="none" w:sz="0" w:space="0" w:color="auto"/>
            <w:right w:val="none" w:sz="0" w:space="0" w:color="auto"/>
          </w:divBdr>
        </w:div>
        <w:div w:id="853611849">
          <w:marLeft w:val="640"/>
          <w:marRight w:val="0"/>
          <w:marTop w:val="0"/>
          <w:marBottom w:val="0"/>
          <w:divBdr>
            <w:top w:val="none" w:sz="0" w:space="0" w:color="auto"/>
            <w:left w:val="none" w:sz="0" w:space="0" w:color="auto"/>
            <w:bottom w:val="none" w:sz="0" w:space="0" w:color="auto"/>
            <w:right w:val="none" w:sz="0" w:space="0" w:color="auto"/>
          </w:divBdr>
        </w:div>
        <w:div w:id="436681321">
          <w:marLeft w:val="640"/>
          <w:marRight w:val="0"/>
          <w:marTop w:val="0"/>
          <w:marBottom w:val="0"/>
          <w:divBdr>
            <w:top w:val="none" w:sz="0" w:space="0" w:color="auto"/>
            <w:left w:val="none" w:sz="0" w:space="0" w:color="auto"/>
            <w:bottom w:val="none" w:sz="0" w:space="0" w:color="auto"/>
            <w:right w:val="none" w:sz="0" w:space="0" w:color="auto"/>
          </w:divBdr>
        </w:div>
        <w:div w:id="1562904256">
          <w:marLeft w:val="640"/>
          <w:marRight w:val="0"/>
          <w:marTop w:val="0"/>
          <w:marBottom w:val="0"/>
          <w:divBdr>
            <w:top w:val="none" w:sz="0" w:space="0" w:color="auto"/>
            <w:left w:val="none" w:sz="0" w:space="0" w:color="auto"/>
            <w:bottom w:val="none" w:sz="0" w:space="0" w:color="auto"/>
            <w:right w:val="none" w:sz="0" w:space="0" w:color="auto"/>
          </w:divBdr>
        </w:div>
        <w:div w:id="2076077426">
          <w:marLeft w:val="640"/>
          <w:marRight w:val="0"/>
          <w:marTop w:val="0"/>
          <w:marBottom w:val="0"/>
          <w:divBdr>
            <w:top w:val="none" w:sz="0" w:space="0" w:color="auto"/>
            <w:left w:val="none" w:sz="0" w:space="0" w:color="auto"/>
            <w:bottom w:val="none" w:sz="0" w:space="0" w:color="auto"/>
            <w:right w:val="none" w:sz="0" w:space="0" w:color="auto"/>
          </w:divBdr>
        </w:div>
        <w:div w:id="1610697653">
          <w:marLeft w:val="640"/>
          <w:marRight w:val="0"/>
          <w:marTop w:val="0"/>
          <w:marBottom w:val="0"/>
          <w:divBdr>
            <w:top w:val="none" w:sz="0" w:space="0" w:color="auto"/>
            <w:left w:val="none" w:sz="0" w:space="0" w:color="auto"/>
            <w:bottom w:val="none" w:sz="0" w:space="0" w:color="auto"/>
            <w:right w:val="none" w:sz="0" w:space="0" w:color="auto"/>
          </w:divBdr>
        </w:div>
        <w:div w:id="35937314">
          <w:marLeft w:val="640"/>
          <w:marRight w:val="0"/>
          <w:marTop w:val="0"/>
          <w:marBottom w:val="0"/>
          <w:divBdr>
            <w:top w:val="none" w:sz="0" w:space="0" w:color="auto"/>
            <w:left w:val="none" w:sz="0" w:space="0" w:color="auto"/>
            <w:bottom w:val="none" w:sz="0" w:space="0" w:color="auto"/>
            <w:right w:val="none" w:sz="0" w:space="0" w:color="auto"/>
          </w:divBdr>
        </w:div>
        <w:div w:id="806123276">
          <w:marLeft w:val="640"/>
          <w:marRight w:val="0"/>
          <w:marTop w:val="0"/>
          <w:marBottom w:val="0"/>
          <w:divBdr>
            <w:top w:val="none" w:sz="0" w:space="0" w:color="auto"/>
            <w:left w:val="none" w:sz="0" w:space="0" w:color="auto"/>
            <w:bottom w:val="none" w:sz="0" w:space="0" w:color="auto"/>
            <w:right w:val="none" w:sz="0" w:space="0" w:color="auto"/>
          </w:divBdr>
        </w:div>
        <w:div w:id="698506503">
          <w:marLeft w:val="640"/>
          <w:marRight w:val="0"/>
          <w:marTop w:val="0"/>
          <w:marBottom w:val="0"/>
          <w:divBdr>
            <w:top w:val="none" w:sz="0" w:space="0" w:color="auto"/>
            <w:left w:val="none" w:sz="0" w:space="0" w:color="auto"/>
            <w:bottom w:val="none" w:sz="0" w:space="0" w:color="auto"/>
            <w:right w:val="none" w:sz="0" w:space="0" w:color="auto"/>
          </w:divBdr>
        </w:div>
        <w:div w:id="64840172">
          <w:marLeft w:val="640"/>
          <w:marRight w:val="0"/>
          <w:marTop w:val="0"/>
          <w:marBottom w:val="0"/>
          <w:divBdr>
            <w:top w:val="none" w:sz="0" w:space="0" w:color="auto"/>
            <w:left w:val="none" w:sz="0" w:space="0" w:color="auto"/>
            <w:bottom w:val="none" w:sz="0" w:space="0" w:color="auto"/>
            <w:right w:val="none" w:sz="0" w:space="0" w:color="auto"/>
          </w:divBdr>
        </w:div>
        <w:div w:id="813374732">
          <w:marLeft w:val="640"/>
          <w:marRight w:val="0"/>
          <w:marTop w:val="0"/>
          <w:marBottom w:val="0"/>
          <w:divBdr>
            <w:top w:val="none" w:sz="0" w:space="0" w:color="auto"/>
            <w:left w:val="none" w:sz="0" w:space="0" w:color="auto"/>
            <w:bottom w:val="none" w:sz="0" w:space="0" w:color="auto"/>
            <w:right w:val="none" w:sz="0" w:space="0" w:color="auto"/>
          </w:divBdr>
        </w:div>
        <w:div w:id="1918518769">
          <w:marLeft w:val="640"/>
          <w:marRight w:val="0"/>
          <w:marTop w:val="0"/>
          <w:marBottom w:val="0"/>
          <w:divBdr>
            <w:top w:val="none" w:sz="0" w:space="0" w:color="auto"/>
            <w:left w:val="none" w:sz="0" w:space="0" w:color="auto"/>
            <w:bottom w:val="none" w:sz="0" w:space="0" w:color="auto"/>
            <w:right w:val="none" w:sz="0" w:space="0" w:color="auto"/>
          </w:divBdr>
        </w:div>
        <w:div w:id="977416877">
          <w:marLeft w:val="640"/>
          <w:marRight w:val="0"/>
          <w:marTop w:val="0"/>
          <w:marBottom w:val="0"/>
          <w:divBdr>
            <w:top w:val="none" w:sz="0" w:space="0" w:color="auto"/>
            <w:left w:val="none" w:sz="0" w:space="0" w:color="auto"/>
            <w:bottom w:val="none" w:sz="0" w:space="0" w:color="auto"/>
            <w:right w:val="none" w:sz="0" w:space="0" w:color="auto"/>
          </w:divBdr>
        </w:div>
        <w:div w:id="1035666132">
          <w:marLeft w:val="640"/>
          <w:marRight w:val="0"/>
          <w:marTop w:val="0"/>
          <w:marBottom w:val="0"/>
          <w:divBdr>
            <w:top w:val="none" w:sz="0" w:space="0" w:color="auto"/>
            <w:left w:val="none" w:sz="0" w:space="0" w:color="auto"/>
            <w:bottom w:val="none" w:sz="0" w:space="0" w:color="auto"/>
            <w:right w:val="none" w:sz="0" w:space="0" w:color="auto"/>
          </w:divBdr>
        </w:div>
        <w:div w:id="2112192087">
          <w:marLeft w:val="640"/>
          <w:marRight w:val="0"/>
          <w:marTop w:val="0"/>
          <w:marBottom w:val="0"/>
          <w:divBdr>
            <w:top w:val="none" w:sz="0" w:space="0" w:color="auto"/>
            <w:left w:val="none" w:sz="0" w:space="0" w:color="auto"/>
            <w:bottom w:val="none" w:sz="0" w:space="0" w:color="auto"/>
            <w:right w:val="none" w:sz="0" w:space="0" w:color="auto"/>
          </w:divBdr>
        </w:div>
        <w:div w:id="55059313">
          <w:marLeft w:val="640"/>
          <w:marRight w:val="0"/>
          <w:marTop w:val="0"/>
          <w:marBottom w:val="0"/>
          <w:divBdr>
            <w:top w:val="none" w:sz="0" w:space="0" w:color="auto"/>
            <w:left w:val="none" w:sz="0" w:space="0" w:color="auto"/>
            <w:bottom w:val="none" w:sz="0" w:space="0" w:color="auto"/>
            <w:right w:val="none" w:sz="0" w:space="0" w:color="auto"/>
          </w:divBdr>
        </w:div>
        <w:div w:id="882063240">
          <w:marLeft w:val="640"/>
          <w:marRight w:val="0"/>
          <w:marTop w:val="0"/>
          <w:marBottom w:val="0"/>
          <w:divBdr>
            <w:top w:val="none" w:sz="0" w:space="0" w:color="auto"/>
            <w:left w:val="none" w:sz="0" w:space="0" w:color="auto"/>
            <w:bottom w:val="none" w:sz="0" w:space="0" w:color="auto"/>
            <w:right w:val="none" w:sz="0" w:space="0" w:color="auto"/>
          </w:divBdr>
        </w:div>
        <w:div w:id="105471152">
          <w:marLeft w:val="640"/>
          <w:marRight w:val="0"/>
          <w:marTop w:val="0"/>
          <w:marBottom w:val="0"/>
          <w:divBdr>
            <w:top w:val="none" w:sz="0" w:space="0" w:color="auto"/>
            <w:left w:val="none" w:sz="0" w:space="0" w:color="auto"/>
            <w:bottom w:val="none" w:sz="0" w:space="0" w:color="auto"/>
            <w:right w:val="none" w:sz="0" w:space="0" w:color="auto"/>
          </w:divBdr>
        </w:div>
        <w:div w:id="1670412">
          <w:marLeft w:val="640"/>
          <w:marRight w:val="0"/>
          <w:marTop w:val="0"/>
          <w:marBottom w:val="0"/>
          <w:divBdr>
            <w:top w:val="none" w:sz="0" w:space="0" w:color="auto"/>
            <w:left w:val="none" w:sz="0" w:space="0" w:color="auto"/>
            <w:bottom w:val="none" w:sz="0" w:space="0" w:color="auto"/>
            <w:right w:val="none" w:sz="0" w:space="0" w:color="auto"/>
          </w:divBdr>
        </w:div>
        <w:div w:id="1731346019">
          <w:marLeft w:val="640"/>
          <w:marRight w:val="0"/>
          <w:marTop w:val="0"/>
          <w:marBottom w:val="0"/>
          <w:divBdr>
            <w:top w:val="none" w:sz="0" w:space="0" w:color="auto"/>
            <w:left w:val="none" w:sz="0" w:space="0" w:color="auto"/>
            <w:bottom w:val="none" w:sz="0" w:space="0" w:color="auto"/>
            <w:right w:val="none" w:sz="0" w:space="0" w:color="auto"/>
          </w:divBdr>
        </w:div>
        <w:div w:id="54278914">
          <w:marLeft w:val="640"/>
          <w:marRight w:val="0"/>
          <w:marTop w:val="0"/>
          <w:marBottom w:val="0"/>
          <w:divBdr>
            <w:top w:val="none" w:sz="0" w:space="0" w:color="auto"/>
            <w:left w:val="none" w:sz="0" w:space="0" w:color="auto"/>
            <w:bottom w:val="none" w:sz="0" w:space="0" w:color="auto"/>
            <w:right w:val="none" w:sz="0" w:space="0" w:color="auto"/>
          </w:divBdr>
        </w:div>
        <w:div w:id="1180698137">
          <w:marLeft w:val="640"/>
          <w:marRight w:val="0"/>
          <w:marTop w:val="0"/>
          <w:marBottom w:val="0"/>
          <w:divBdr>
            <w:top w:val="none" w:sz="0" w:space="0" w:color="auto"/>
            <w:left w:val="none" w:sz="0" w:space="0" w:color="auto"/>
            <w:bottom w:val="none" w:sz="0" w:space="0" w:color="auto"/>
            <w:right w:val="none" w:sz="0" w:space="0" w:color="auto"/>
          </w:divBdr>
        </w:div>
        <w:div w:id="1707674684">
          <w:marLeft w:val="640"/>
          <w:marRight w:val="0"/>
          <w:marTop w:val="0"/>
          <w:marBottom w:val="0"/>
          <w:divBdr>
            <w:top w:val="none" w:sz="0" w:space="0" w:color="auto"/>
            <w:left w:val="none" w:sz="0" w:space="0" w:color="auto"/>
            <w:bottom w:val="none" w:sz="0" w:space="0" w:color="auto"/>
            <w:right w:val="none" w:sz="0" w:space="0" w:color="auto"/>
          </w:divBdr>
        </w:div>
        <w:div w:id="1830124468">
          <w:marLeft w:val="640"/>
          <w:marRight w:val="0"/>
          <w:marTop w:val="0"/>
          <w:marBottom w:val="0"/>
          <w:divBdr>
            <w:top w:val="none" w:sz="0" w:space="0" w:color="auto"/>
            <w:left w:val="none" w:sz="0" w:space="0" w:color="auto"/>
            <w:bottom w:val="none" w:sz="0" w:space="0" w:color="auto"/>
            <w:right w:val="none" w:sz="0" w:space="0" w:color="auto"/>
          </w:divBdr>
        </w:div>
        <w:div w:id="1202748116">
          <w:marLeft w:val="640"/>
          <w:marRight w:val="0"/>
          <w:marTop w:val="0"/>
          <w:marBottom w:val="0"/>
          <w:divBdr>
            <w:top w:val="none" w:sz="0" w:space="0" w:color="auto"/>
            <w:left w:val="none" w:sz="0" w:space="0" w:color="auto"/>
            <w:bottom w:val="none" w:sz="0" w:space="0" w:color="auto"/>
            <w:right w:val="none" w:sz="0" w:space="0" w:color="auto"/>
          </w:divBdr>
        </w:div>
        <w:div w:id="1212498781">
          <w:marLeft w:val="640"/>
          <w:marRight w:val="0"/>
          <w:marTop w:val="0"/>
          <w:marBottom w:val="0"/>
          <w:divBdr>
            <w:top w:val="none" w:sz="0" w:space="0" w:color="auto"/>
            <w:left w:val="none" w:sz="0" w:space="0" w:color="auto"/>
            <w:bottom w:val="none" w:sz="0" w:space="0" w:color="auto"/>
            <w:right w:val="none" w:sz="0" w:space="0" w:color="auto"/>
          </w:divBdr>
        </w:div>
        <w:div w:id="1528636511">
          <w:marLeft w:val="640"/>
          <w:marRight w:val="0"/>
          <w:marTop w:val="0"/>
          <w:marBottom w:val="0"/>
          <w:divBdr>
            <w:top w:val="none" w:sz="0" w:space="0" w:color="auto"/>
            <w:left w:val="none" w:sz="0" w:space="0" w:color="auto"/>
            <w:bottom w:val="none" w:sz="0" w:space="0" w:color="auto"/>
            <w:right w:val="none" w:sz="0" w:space="0" w:color="auto"/>
          </w:divBdr>
        </w:div>
        <w:div w:id="1743943110">
          <w:marLeft w:val="640"/>
          <w:marRight w:val="0"/>
          <w:marTop w:val="0"/>
          <w:marBottom w:val="0"/>
          <w:divBdr>
            <w:top w:val="none" w:sz="0" w:space="0" w:color="auto"/>
            <w:left w:val="none" w:sz="0" w:space="0" w:color="auto"/>
            <w:bottom w:val="none" w:sz="0" w:space="0" w:color="auto"/>
            <w:right w:val="none" w:sz="0" w:space="0" w:color="auto"/>
          </w:divBdr>
        </w:div>
        <w:div w:id="1232422315">
          <w:marLeft w:val="640"/>
          <w:marRight w:val="0"/>
          <w:marTop w:val="0"/>
          <w:marBottom w:val="0"/>
          <w:divBdr>
            <w:top w:val="none" w:sz="0" w:space="0" w:color="auto"/>
            <w:left w:val="none" w:sz="0" w:space="0" w:color="auto"/>
            <w:bottom w:val="none" w:sz="0" w:space="0" w:color="auto"/>
            <w:right w:val="none" w:sz="0" w:space="0" w:color="auto"/>
          </w:divBdr>
        </w:div>
        <w:div w:id="1118184273">
          <w:marLeft w:val="640"/>
          <w:marRight w:val="0"/>
          <w:marTop w:val="0"/>
          <w:marBottom w:val="0"/>
          <w:divBdr>
            <w:top w:val="none" w:sz="0" w:space="0" w:color="auto"/>
            <w:left w:val="none" w:sz="0" w:space="0" w:color="auto"/>
            <w:bottom w:val="none" w:sz="0" w:space="0" w:color="auto"/>
            <w:right w:val="none" w:sz="0" w:space="0" w:color="auto"/>
          </w:divBdr>
        </w:div>
        <w:div w:id="2065248608">
          <w:marLeft w:val="640"/>
          <w:marRight w:val="0"/>
          <w:marTop w:val="0"/>
          <w:marBottom w:val="0"/>
          <w:divBdr>
            <w:top w:val="none" w:sz="0" w:space="0" w:color="auto"/>
            <w:left w:val="none" w:sz="0" w:space="0" w:color="auto"/>
            <w:bottom w:val="none" w:sz="0" w:space="0" w:color="auto"/>
            <w:right w:val="none" w:sz="0" w:space="0" w:color="auto"/>
          </w:divBdr>
        </w:div>
        <w:div w:id="916014653">
          <w:marLeft w:val="640"/>
          <w:marRight w:val="0"/>
          <w:marTop w:val="0"/>
          <w:marBottom w:val="0"/>
          <w:divBdr>
            <w:top w:val="none" w:sz="0" w:space="0" w:color="auto"/>
            <w:left w:val="none" w:sz="0" w:space="0" w:color="auto"/>
            <w:bottom w:val="none" w:sz="0" w:space="0" w:color="auto"/>
            <w:right w:val="none" w:sz="0" w:space="0" w:color="auto"/>
          </w:divBdr>
        </w:div>
        <w:div w:id="932588811">
          <w:marLeft w:val="640"/>
          <w:marRight w:val="0"/>
          <w:marTop w:val="0"/>
          <w:marBottom w:val="0"/>
          <w:divBdr>
            <w:top w:val="none" w:sz="0" w:space="0" w:color="auto"/>
            <w:left w:val="none" w:sz="0" w:space="0" w:color="auto"/>
            <w:bottom w:val="none" w:sz="0" w:space="0" w:color="auto"/>
            <w:right w:val="none" w:sz="0" w:space="0" w:color="auto"/>
          </w:divBdr>
        </w:div>
        <w:div w:id="332145608">
          <w:marLeft w:val="640"/>
          <w:marRight w:val="0"/>
          <w:marTop w:val="0"/>
          <w:marBottom w:val="0"/>
          <w:divBdr>
            <w:top w:val="none" w:sz="0" w:space="0" w:color="auto"/>
            <w:left w:val="none" w:sz="0" w:space="0" w:color="auto"/>
            <w:bottom w:val="none" w:sz="0" w:space="0" w:color="auto"/>
            <w:right w:val="none" w:sz="0" w:space="0" w:color="auto"/>
          </w:divBdr>
        </w:div>
        <w:div w:id="1254977083">
          <w:marLeft w:val="640"/>
          <w:marRight w:val="0"/>
          <w:marTop w:val="0"/>
          <w:marBottom w:val="0"/>
          <w:divBdr>
            <w:top w:val="none" w:sz="0" w:space="0" w:color="auto"/>
            <w:left w:val="none" w:sz="0" w:space="0" w:color="auto"/>
            <w:bottom w:val="none" w:sz="0" w:space="0" w:color="auto"/>
            <w:right w:val="none" w:sz="0" w:space="0" w:color="auto"/>
          </w:divBdr>
        </w:div>
        <w:div w:id="1680620810">
          <w:marLeft w:val="640"/>
          <w:marRight w:val="0"/>
          <w:marTop w:val="0"/>
          <w:marBottom w:val="0"/>
          <w:divBdr>
            <w:top w:val="none" w:sz="0" w:space="0" w:color="auto"/>
            <w:left w:val="none" w:sz="0" w:space="0" w:color="auto"/>
            <w:bottom w:val="none" w:sz="0" w:space="0" w:color="auto"/>
            <w:right w:val="none" w:sz="0" w:space="0" w:color="auto"/>
          </w:divBdr>
        </w:div>
        <w:div w:id="931085300">
          <w:marLeft w:val="640"/>
          <w:marRight w:val="0"/>
          <w:marTop w:val="0"/>
          <w:marBottom w:val="0"/>
          <w:divBdr>
            <w:top w:val="none" w:sz="0" w:space="0" w:color="auto"/>
            <w:left w:val="none" w:sz="0" w:space="0" w:color="auto"/>
            <w:bottom w:val="none" w:sz="0" w:space="0" w:color="auto"/>
            <w:right w:val="none" w:sz="0" w:space="0" w:color="auto"/>
          </w:divBdr>
        </w:div>
        <w:div w:id="128671362">
          <w:marLeft w:val="640"/>
          <w:marRight w:val="0"/>
          <w:marTop w:val="0"/>
          <w:marBottom w:val="0"/>
          <w:divBdr>
            <w:top w:val="none" w:sz="0" w:space="0" w:color="auto"/>
            <w:left w:val="none" w:sz="0" w:space="0" w:color="auto"/>
            <w:bottom w:val="none" w:sz="0" w:space="0" w:color="auto"/>
            <w:right w:val="none" w:sz="0" w:space="0" w:color="auto"/>
          </w:divBdr>
        </w:div>
        <w:div w:id="1004936104">
          <w:marLeft w:val="640"/>
          <w:marRight w:val="0"/>
          <w:marTop w:val="0"/>
          <w:marBottom w:val="0"/>
          <w:divBdr>
            <w:top w:val="none" w:sz="0" w:space="0" w:color="auto"/>
            <w:left w:val="none" w:sz="0" w:space="0" w:color="auto"/>
            <w:bottom w:val="none" w:sz="0" w:space="0" w:color="auto"/>
            <w:right w:val="none" w:sz="0" w:space="0" w:color="auto"/>
          </w:divBdr>
        </w:div>
        <w:div w:id="57364827">
          <w:marLeft w:val="640"/>
          <w:marRight w:val="0"/>
          <w:marTop w:val="0"/>
          <w:marBottom w:val="0"/>
          <w:divBdr>
            <w:top w:val="none" w:sz="0" w:space="0" w:color="auto"/>
            <w:left w:val="none" w:sz="0" w:space="0" w:color="auto"/>
            <w:bottom w:val="none" w:sz="0" w:space="0" w:color="auto"/>
            <w:right w:val="none" w:sz="0" w:space="0" w:color="auto"/>
          </w:divBdr>
        </w:div>
        <w:div w:id="490945438">
          <w:marLeft w:val="640"/>
          <w:marRight w:val="0"/>
          <w:marTop w:val="0"/>
          <w:marBottom w:val="0"/>
          <w:divBdr>
            <w:top w:val="none" w:sz="0" w:space="0" w:color="auto"/>
            <w:left w:val="none" w:sz="0" w:space="0" w:color="auto"/>
            <w:bottom w:val="none" w:sz="0" w:space="0" w:color="auto"/>
            <w:right w:val="none" w:sz="0" w:space="0" w:color="auto"/>
          </w:divBdr>
        </w:div>
        <w:div w:id="799110320">
          <w:marLeft w:val="640"/>
          <w:marRight w:val="0"/>
          <w:marTop w:val="0"/>
          <w:marBottom w:val="0"/>
          <w:divBdr>
            <w:top w:val="none" w:sz="0" w:space="0" w:color="auto"/>
            <w:left w:val="none" w:sz="0" w:space="0" w:color="auto"/>
            <w:bottom w:val="none" w:sz="0" w:space="0" w:color="auto"/>
            <w:right w:val="none" w:sz="0" w:space="0" w:color="auto"/>
          </w:divBdr>
        </w:div>
        <w:div w:id="657659796">
          <w:marLeft w:val="640"/>
          <w:marRight w:val="0"/>
          <w:marTop w:val="0"/>
          <w:marBottom w:val="0"/>
          <w:divBdr>
            <w:top w:val="none" w:sz="0" w:space="0" w:color="auto"/>
            <w:left w:val="none" w:sz="0" w:space="0" w:color="auto"/>
            <w:bottom w:val="none" w:sz="0" w:space="0" w:color="auto"/>
            <w:right w:val="none" w:sz="0" w:space="0" w:color="auto"/>
          </w:divBdr>
        </w:div>
        <w:div w:id="711032157">
          <w:marLeft w:val="640"/>
          <w:marRight w:val="0"/>
          <w:marTop w:val="0"/>
          <w:marBottom w:val="0"/>
          <w:divBdr>
            <w:top w:val="none" w:sz="0" w:space="0" w:color="auto"/>
            <w:left w:val="none" w:sz="0" w:space="0" w:color="auto"/>
            <w:bottom w:val="none" w:sz="0" w:space="0" w:color="auto"/>
            <w:right w:val="none" w:sz="0" w:space="0" w:color="auto"/>
          </w:divBdr>
        </w:div>
        <w:div w:id="2122022139">
          <w:marLeft w:val="640"/>
          <w:marRight w:val="0"/>
          <w:marTop w:val="0"/>
          <w:marBottom w:val="0"/>
          <w:divBdr>
            <w:top w:val="none" w:sz="0" w:space="0" w:color="auto"/>
            <w:left w:val="none" w:sz="0" w:space="0" w:color="auto"/>
            <w:bottom w:val="none" w:sz="0" w:space="0" w:color="auto"/>
            <w:right w:val="none" w:sz="0" w:space="0" w:color="auto"/>
          </w:divBdr>
        </w:div>
        <w:div w:id="1379623931">
          <w:marLeft w:val="640"/>
          <w:marRight w:val="0"/>
          <w:marTop w:val="0"/>
          <w:marBottom w:val="0"/>
          <w:divBdr>
            <w:top w:val="none" w:sz="0" w:space="0" w:color="auto"/>
            <w:left w:val="none" w:sz="0" w:space="0" w:color="auto"/>
            <w:bottom w:val="none" w:sz="0" w:space="0" w:color="auto"/>
            <w:right w:val="none" w:sz="0" w:space="0" w:color="auto"/>
          </w:divBdr>
        </w:div>
        <w:div w:id="1014454334">
          <w:marLeft w:val="640"/>
          <w:marRight w:val="0"/>
          <w:marTop w:val="0"/>
          <w:marBottom w:val="0"/>
          <w:divBdr>
            <w:top w:val="none" w:sz="0" w:space="0" w:color="auto"/>
            <w:left w:val="none" w:sz="0" w:space="0" w:color="auto"/>
            <w:bottom w:val="none" w:sz="0" w:space="0" w:color="auto"/>
            <w:right w:val="none" w:sz="0" w:space="0" w:color="auto"/>
          </w:divBdr>
        </w:div>
        <w:div w:id="1752464580">
          <w:marLeft w:val="640"/>
          <w:marRight w:val="0"/>
          <w:marTop w:val="0"/>
          <w:marBottom w:val="0"/>
          <w:divBdr>
            <w:top w:val="none" w:sz="0" w:space="0" w:color="auto"/>
            <w:left w:val="none" w:sz="0" w:space="0" w:color="auto"/>
            <w:bottom w:val="none" w:sz="0" w:space="0" w:color="auto"/>
            <w:right w:val="none" w:sz="0" w:space="0" w:color="auto"/>
          </w:divBdr>
        </w:div>
        <w:div w:id="645822457">
          <w:marLeft w:val="640"/>
          <w:marRight w:val="0"/>
          <w:marTop w:val="0"/>
          <w:marBottom w:val="0"/>
          <w:divBdr>
            <w:top w:val="none" w:sz="0" w:space="0" w:color="auto"/>
            <w:left w:val="none" w:sz="0" w:space="0" w:color="auto"/>
            <w:bottom w:val="none" w:sz="0" w:space="0" w:color="auto"/>
            <w:right w:val="none" w:sz="0" w:space="0" w:color="auto"/>
          </w:divBdr>
        </w:div>
        <w:div w:id="850216325">
          <w:marLeft w:val="640"/>
          <w:marRight w:val="0"/>
          <w:marTop w:val="0"/>
          <w:marBottom w:val="0"/>
          <w:divBdr>
            <w:top w:val="none" w:sz="0" w:space="0" w:color="auto"/>
            <w:left w:val="none" w:sz="0" w:space="0" w:color="auto"/>
            <w:bottom w:val="none" w:sz="0" w:space="0" w:color="auto"/>
            <w:right w:val="none" w:sz="0" w:space="0" w:color="auto"/>
          </w:divBdr>
        </w:div>
        <w:div w:id="686711287">
          <w:marLeft w:val="640"/>
          <w:marRight w:val="0"/>
          <w:marTop w:val="0"/>
          <w:marBottom w:val="0"/>
          <w:divBdr>
            <w:top w:val="none" w:sz="0" w:space="0" w:color="auto"/>
            <w:left w:val="none" w:sz="0" w:space="0" w:color="auto"/>
            <w:bottom w:val="none" w:sz="0" w:space="0" w:color="auto"/>
            <w:right w:val="none" w:sz="0" w:space="0" w:color="auto"/>
          </w:divBdr>
        </w:div>
        <w:div w:id="1576549450">
          <w:marLeft w:val="640"/>
          <w:marRight w:val="0"/>
          <w:marTop w:val="0"/>
          <w:marBottom w:val="0"/>
          <w:divBdr>
            <w:top w:val="none" w:sz="0" w:space="0" w:color="auto"/>
            <w:left w:val="none" w:sz="0" w:space="0" w:color="auto"/>
            <w:bottom w:val="none" w:sz="0" w:space="0" w:color="auto"/>
            <w:right w:val="none" w:sz="0" w:space="0" w:color="auto"/>
          </w:divBdr>
        </w:div>
        <w:div w:id="1858159777">
          <w:marLeft w:val="640"/>
          <w:marRight w:val="0"/>
          <w:marTop w:val="0"/>
          <w:marBottom w:val="0"/>
          <w:divBdr>
            <w:top w:val="none" w:sz="0" w:space="0" w:color="auto"/>
            <w:left w:val="none" w:sz="0" w:space="0" w:color="auto"/>
            <w:bottom w:val="none" w:sz="0" w:space="0" w:color="auto"/>
            <w:right w:val="none" w:sz="0" w:space="0" w:color="auto"/>
          </w:divBdr>
        </w:div>
        <w:div w:id="1865091015">
          <w:marLeft w:val="640"/>
          <w:marRight w:val="0"/>
          <w:marTop w:val="0"/>
          <w:marBottom w:val="0"/>
          <w:divBdr>
            <w:top w:val="none" w:sz="0" w:space="0" w:color="auto"/>
            <w:left w:val="none" w:sz="0" w:space="0" w:color="auto"/>
            <w:bottom w:val="none" w:sz="0" w:space="0" w:color="auto"/>
            <w:right w:val="none" w:sz="0" w:space="0" w:color="auto"/>
          </w:divBdr>
        </w:div>
        <w:div w:id="1876120266">
          <w:marLeft w:val="640"/>
          <w:marRight w:val="0"/>
          <w:marTop w:val="0"/>
          <w:marBottom w:val="0"/>
          <w:divBdr>
            <w:top w:val="none" w:sz="0" w:space="0" w:color="auto"/>
            <w:left w:val="none" w:sz="0" w:space="0" w:color="auto"/>
            <w:bottom w:val="none" w:sz="0" w:space="0" w:color="auto"/>
            <w:right w:val="none" w:sz="0" w:space="0" w:color="auto"/>
          </w:divBdr>
        </w:div>
        <w:div w:id="1101490756">
          <w:marLeft w:val="640"/>
          <w:marRight w:val="0"/>
          <w:marTop w:val="0"/>
          <w:marBottom w:val="0"/>
          <w:divBdr>
            <w:top w:val="none" w:sz="0" w:space="0" w:color="auto"/>
            <w:left w:val="none" w:sz="0" w:space="0" w:color="auto"/>
            <w:bottom w:val="none" w:sz="0" w:space="0" w:color="auto"/>
            <w:right w:val="none" w:sz="0" w:space="0" w:color="auto"/>
          </w:divBdr>
        </w:div>
        <w:div w:id="1199926335">
          <w:marLeft w:val="640"/>
          <w:marRight w:val="0"/>
          <w:marTop w:val="0"/>
          <w:marBottom w:val="0"/>
          <w:divBdr>
            <w:top w:val="none" w:sz="0" w:space="0" w:color="auto"/>
            <w:left w:val="none" w:sz="0" w:space="0" w:color="auto"/>
            <w:bottom w:val="none" w:sz="0" w:space="0" w:color="auto"/>
            <w:right w:val="none" w:sz="0" w:space="0" w:color="auto"/>
          </w:divBdr>
        </w:div>
        <w:div w:id="1513841660">
          <w:marLeft w:val="640"/>
          <w:marRight w:val="0"/>
          <w:marTop w:val="0"/>
          <w:marBottom w:val="0"/>
          <w:divBdr>
            <w:top w:val="none" w:sz="0" w:space="0" w:color="auto"/>
            <w:left w:val="none" w:sz="0" w:space="0" w:color="auto"/>
            <w:bottom w:val="none" w:sz="0" w:space="0" w:color="auto"/>
            <w:right w:val="none" w:sz="0" w:space="0" w:color="auto"/>
          </w:divBdr>
        </w:div>
      </w:divsChild>
    </w:div>
    <w:div w:id="1393776348">
      <w:bodyDiv w:val="1"/>
      <w:marLeft w:val="0"/>
      <w:marRight w:val="0"/>
      <w:marTop w:val="0"/>
      <w:marBottom w:val="0"/>
      <w:divBdr>
        <w:top w:val="none" w:sz="0" w:space="0" w:color="auto"/>
        <w:left w:val="none" w:sz="0" w:space="0" w:color="auto"/>
        <w:bottom w:val="none" w:sz="0" w:space="0" w:color="auto"/>
        <w:right w:val="none" w:sz="0" w:space="0" w:color="auto"/>
      </w:divBdr>
      <w:divsChild>
        <w:div w:id="158498653">
          <w:marLeft w:val="640"/>
          <w:marRight w:val="0"/>
          <w:marTop w:val="0"/>
          <w:marBottom w:val="0"/>
          <w:divBdr>
            <w:top w:val="none" w:sz="0" w:space="0" w:color="auto"/>
            <w:left w:val="none" w:sz="0" w:space="0" w:color="auto"/>
            <w:bottom w:val="none" w:sz="0" w:space="0" w:color="auto"/>
            <w:right w:val="none" w:sz="0" w:space="0" w:color="auto"/>
          </w:divBdr>
        </w:div>
        <w:div w:id="1281575191">
          <w:marLeft w:val="640"/>
          <w:marRight w:val="0"/>
          <w:marTop w:val="0"/>
          <w:marBottom w:val="0"/>
          <w:divBdr>
            <w:top w:val="none" w:sz="0" w:space="0" w:color="auto"/>
            <w:left w:val="none" w:sz="0" w:space="0" w:color="auto"/>
            <w:bottom w:val="none" w:sz="0" w:space="0" w:color="auto"/>
            <w:right w:val="none" w:sz="0" w:space="0" w:color="auto"/>
          </w:divBdr>
        </w:div>
        <w:div w:id="647125101">
          <w:marLeft w:val="640"/>
          <w:marRight w:val="0"/>
          <w:marTop w:val="0"/>
          <w:marBottom w:val="0"/>
          <w:divBdr>
            <w:top w:val="none" w:sz="0" w:space="0" w:color="auto"/>
            <w:left w:val="none" w:sz="0" w:space="0" w:color="auto"/>
            <w:bottom w:val="none" w:sz="0" w:space="0" w:color="auto"/>
            <w:right w:val="none" w:sz="0" w:space="0" w:color="auto"/>
          </w:divBdr>
        </w:div>
        <w:div w:id="1598054593">
          <w:marLeft w:val="640"/>
          <w:marRight w:val="0"/>
          <w:marTop w:val="0"/>
          <w:marBottom w:val="0"/>
          <w:divBdr>
            <w:top w:val="none" w:sz="0" w:space="0" w:color="auto"/>
            <w:left w:val="none" w:sz="0" w:space="0" w:color="auto"/>
            <w:bottom w:val="none" w:sz="0" w:space="0" w:color="auto"/>
            <w:right w:val="none" w:sz="0" w:space="0" w:color="auto"/>
          </w:divBdr>
        </w:div>
        <w:div w:id="2070296760">
          <w:marLeft w:val="640"/>
          <w:marRight w:val="0"/>
          <w:marTop w:val="0"/>
          <w:marBottom w:val="0"/>
          <w:divBdr>
            <w:top w:val="none" w:sz="0" w:space="0" w:color="auto"/>
            <w:left w:val="none" w:sz="0" w:space="0" w:color="auto"/>
            <w:bottom w:val="none" w:sz="0" w:space="0" w:color="auto"/>
            <w:right w:val="none" w:sz="0" w:space="0" w:color="auto"/>
          </w:divBdr>
        </w:div>
        <w:div w:id="188881739">
          <w:marLeft w:val="640"/>
          <w:marRight w:val="0"/>
          <w:marTop w:val="0"/>
          <w:marBottom w:val="0"/>
          <w:divBdr>
            <w:top w:val="none" w:sz="0" w:space="0" w:color="auto"/>
            <w:left w:val="none" w:sz="0" w:space="0" w:color="auto"/>
            <w:bottom w:val="none" w:sz="0" w:space="0" w:color="auto"/>
            <w:right w:val="none" w:sz="0" w:space="0" w:color="auto"/>
          </w:divBdr>
        </w:div>
        <w:div w:id="662273533">
          <w:marLeft w:val="640"/>
          <w:marRight w:val="0"/>
          <w:marTop w:val="0"/>
          <w:marBottom w:val="0"/>
          <w:divBdr>
            <w:top w:val="none" w:sz="0" w:space="0" w:color="auto"/>
            <w:left w:val="none" w:sz="0" w:space="0" w:color="auto"/>
            <w:bottom w:val="none" w:sz="0" w:space="0" w:color="auto"/>
            <w:right w:val="none" w:sz="0" w:space="0" w:color="auto"/>
          </w:divBdr>
        </w:div>
        <w:div w:id="1976174147">
          <w:marLeft w:val="640"/>
          <w:marRight w:val="0"/>
          <w:marTop w:val="0"/>
          <w:marBottom w:val="0"/>
          <w:divBdr>
            <w:top w:val="none" w:sz="0" w:space="0" w:color="auto"/>
            <w:left w:val="none" w:sz="0" w:space="0" w:color="auto"/>
            <w:bottom w:val="none" w:sz="0" w:space="0" w:color="auto"/>
            <w:right w:val="none" w:sz="0" w:space="0" w:color="auto"/>
          </w:divBdr>
        </w:div>
        <w:div w:id="795179256">
          <w:marLeft w:val="640"/>
          <w:marRight w:val="0"/>
          <w:marTop w:val="0"/>
          <w:marBottom w:val="0"/>
          <w:divBdr>
            <w:top w:val="none" w:sz="0" w:space="0" w:color="auto"/>
            <w:left w:val="none" w:sz="0" w:space="0" w:color="auto"/>
            <w:bottom w:val="none" w:sz="0" w:space="0" w:color="auto"/>
            <w:right w:val="none" w:sz="0" w:space="0" w:color="auto"/>
          </w:divBdr>
        </w:div>
        <w:div w:id="2109542186">
          <w:marLeft w:val="640"/>
          <w:marRight w:val="0"/>
          <w:marTop w:val="0"/>
          <w:marBottom w:val="0"/>
          <w:divBdr>
            <w:top w:val="none" w:sz="0" w:space="0" w:color="auto"/>
            <w:left w:val="none" w:sz="0" w:space="0" w:color="auto"/>
            <w:bottom w:val="none" w:sz="0" w:space="0" w:color="auto"/>
            <w:right w:val="none" w:sz="0" w:space="0" w:color="auto"/>
          </w:divBdr>
        </w:div>
        <w:div w:id="930939736">
          <w:marLeft w:val="640"/>
          <w:marRight w:val="0"/>
          <w:marTop w:val="0"/>
          <w:marBottom w:val="0"/>
          <w:divBdr>
            <w:top w:val="none" w:sz="0" w:space="0" w:color="auto"/>
            <w:left w:val="none" w:sz="0" w:space="0" w:color="auto"/>
            <w:bottom w:val="none" w:sz="0" w:space="0" w:color="auto"/>
            <w:right w:val="none" w:sz="0" w:space="0" w:color="auto"/>
          </w:divBdr>
        </w:div>
        <w:div w:id="1506749143">
          <w:marLeft w:val="640"/>
          <w:marRight w:val="0"/>
          <w:marTop w:val="0"/>
          <w:marBottom w:val="0"/>
          <w:divBdr>
            <w:top w:val="none" w:sz="0" w:space="0" w:color="auto"/>
            <w:left w:val="none" w:sz="0" w:space="0" w:color="auto"/>
            <w:bottom w:val="none" w:sz="0" w:space="0" w:color="auto"/>
            <w:right w:val="none" w:sz="0" w:space="0" w:color="auto"/>
          </w:divBdr>
        </w:div>
        <w:div w:id="190187234">
          <w:marLeft w:val="640"/>
          <w:marRight w:val="0"/>
          <w:marTop w:val="0"/>
          <w:marBottom w:val="0"/>
          <w:divBdr>
            <w:top w:val="none" w:sz="0" w:space="0" w:color="auto"/>
            <w:left w:val="none" w:sz="0" w:space="0" w:color="auto"/>
            <w:bottom w:val="none" w:sz="0" w:space="0" w:color="auto"/>
            <w:right w:val="none" w:sz="0" w:space="0" w:color="auto"/>
          </w:divBdr>
        </w:div>
        <w:div w:id="388922578">
          <w:marLeft w:val="640"/>
          <w:marRight w:val="0"/>
          <w:marTop w:val="0"/>
          <w:marBottom w:val="0"/>
          <w:divBdr>
            <w:top w:val="none" w:sz="0" w:space="0" w:color="auto"/>
            <w:left w:val="none" w:sz="0" w:space="0" w:color="auto"/>
            <w:bottom w:val="none" w:sz="0" w:space="0" w:color="auto"/>
            <w:right w:val="none" w:sz="0" w:space="0" w:color="auto"/>
          </w:divBdr>
        </w:div>
        <w:div w:id="960382338">
          <w:marLeft w:val="640"/>
          <w:marRight w:val="0"/>
          <w:marTop w:val="0"/>
          <w:marBottom w:val="0"/>
          <w:divBdr>
            <w:top w:val="none" w:sz="0" w:space="0" w:color="auto"/>
            <w:left w:val="none" w:sz="0" w:space="0" w:color="auto"/>
            <w:bottom w:val="none" w:sz="0" w:space="0" w:color="auto"/>
            <w:right w:val="none" w:sz="0" w:space="0" w:color="auto"/>
          </w:divBdr>
        </w:div>
        <w:div w:id="888418213">
          <w:marLeft w:val="640"/>
          <w:marRight w:val="0"/>
          <w:marTop w:val="0"/>
          <w:marBottom w:val="0"/>
          <w:divBdr>
            <w:top w:val="none" w:sz="0" w:space="0" w:color="auto"/>
            <w:left w:val="none" w:sz="0" w:space="0" w:color="auto"/>
            <w:bottom w:val="none" w:sz="0" w:space="0" w:color="auto"/>
            <w:right w:val="none" w:sz="0" w:space="0" w:color="auto"/>
          </w:divBdr>
        </w:div>
        <w:div w:id="1963878964">
          <w:marLeft w:val="640"/>
          <w:marRight w:val="0"/>
          <w:marTop w:val="0"/>
          <w:marBottom w:val="0"/>
          <w:divBdr>
            <w:top w:val="none" w:sz="0" w:space="0" w:color="auto"/>
            <w:left w:val="none" w:sz="0" w:space="0" w:color="auto"/>
            <w:bottom w:val="none" w:sz="0" w:space="0" w:color="auto"/>
            <w:right w:val="none" w:sz="0" w:space="0" w:color="auto"/>
          </w:divBdr>
        </w:div>
        <w:div w:id="1822309947">
          <w:marLeft w:val="640"/>
          <w:marRight w:val="0"/>
          <w:marTop w:val="0"/>
          <w:marBottom w:val="0"/>
          <w:divBdr>
            <w:top w:val="none" w:sz="0" w:space="0" w:color="auto"/>
            <w:left w:val="none" w:sz="0" w:space="0" w:color="auto"/>
            <w:bottom w:val="none" w:sz="0" w:space="0" w:color="auto"/>
            <w:right w:val="none" w:sz="0" w:space="0" w:color="auto"/>
          </w:divBdr>
        </w:div>
        <w:div w:id="32771592">
          <w:marLeft w:val="640"/>
          <w:marRight w:val="0"/>
          <w:marTop w:val="0"/>
          <w:marBottom w:val="0"/>
          <w:divBdr>
            <w:top w:val="none" w:sz="0" w:space="0" w:color="auto"/>
            <w:left w:val="none" w:sz="0" w:space="0" w:color="auto"/>
            <w:bottom w:val="none" w:sz="0" w:space="0" w:color="auto"/>
            <w:right w:val="none" w:sz="0" w:space="0" w:color="auto"/>
          </w:divBdr>
        </w:div>
      </w:divsChild>
    </w:div>
    <w:div w:id="1404372970">
      <w:bodyDiv w:val="1"/>
      <w:marLeft w:val="0"/>
      <w:marRight w:val="0"/>
      <w:marTop w:val="0"/>
      <w:marBottom w:val="0"/>
      <w:divBdr>
        <w:top w:val="none" w:sz="0" w:space="0" w:color="auto"/>
        <w:left w:val="none" w:sz="0" w:space="0" w:color="auto"/>
        <w:bottom w:val="none" w:sz="0" w:space="0" w:color="auto"/>
        <w:right w:val="none" w:sz="0" w:space="0" w:color="auto"/>
      </w:divBdr>
      <w:divsChild>
        <w:div w:id="59207231">
          <w:marLeft w:val="640"/>
          <w:marRight w:val="0"/>
          <w:marTop w:val="0"/>
          <w:marBottom w:val="0"/>
          <w:divBdr>
            <w:top w:val="none" w:sz="0" w:space="0" w:color="auto"/>
            <w:left w:val="none" w:sz="0" w:space="0" w:color="auto"/>
            <w:bottom w:val="none" w:sz="0" w:space="0" w:color="auto"/>
            <w:right w:val="none" w:sz="0" w:space="0" w:color="auto"/>
          </w:divBdr>
        </w:div>
        <w:div w:id="559706375">
          <w:marLeft w:val="640"/>
          <w:marRight w:val="0"/>
          <w:marTop w:val="0"/>
          <w:marBottom w:val="0"/>
          <w:divBdr>
            <w:top w:val="none" w:sz="0" w:space="0" w:color="auto"/>
            <w:left w:val="none" w:sz="0" w:space="0" w:color="auto"/>
            <w:bottom w:val="none" w:sz="0" w:space="0" w:color="auto"/>
            <w:right w:val="none" w:sz="0" w:space="0" w:color="auto"/>
          </w:divBdr>
        </w:div>
        <w:div w:id="1208640081">
          <w:marLeft w:val="640"/>
          <w:marRight w:val="0"/>
          <w:marTop w:val="0"/>
          <w:marBottom w:val="0"/>
          <w:divBdr>
            <w:top w:val="none" w:sz="0" w:space="0" w:color="auto"/>
            <w:left w:val="none" w:sz="0" w:space="0" w:color="auto"/>
            <w:bottom w:val="none" w:sz="0" w:space="0" w:color="auto"/>
            <w:right w:val="none" w:sz="0" w:space="0" w:color="auto"/>
          </w:divBdr>
        </w:div>
        <w:div w:id="1362055108">
          <w:marLeft w:val="640"/>
          <w:marRight w:val="0"/>
          <w:marTop w:val="0"/>
          <w:marBottom w:val="0"/>
          <w:divBdr>
            <w:top w:val="none" w:sz="0" w:space="0" w:color="auto"/>
            <w:left w:val="none" w:sz="0" w:space="0" w:color="auto"/>
            <w:bottom w:val="none" w:sz="0" w:space="0" w:color="auto"/>
            <w:right w:val="none" w:sz="0" w:space="0" w:color="auto"/>
          </w:divBdr>
        </w:div>
        <w:div w:id="561595698">
          <w:marLeft w:val="640"/>
          <w:marRight w:val="0"/>
          <w:marTop w:val="0"/>
          <w:marBottom w:val="0"/>
          <w:divBdr>
            <w:top w:val="none" w:sz="0" w:space="0" w:color="auto"/>
            <w:left w:val="none" w:sz="0" w:space="0" w:color="auto"/>
            <w:bottom w:val="none" w:sz="0" w:space="0" w:color="auto"/>
            <w:right w:val="none" w:sz="0" w:space="0" w:color="auto"/>
          </w:divBdr>
        </w:div>
        <w:div w:id="602958734">
          <w:marLeft w:val="640"/>
          <w:marRight w:val="0"/>
          <w:marTop w:val="0"/>
          <w:marBottom w:val="0"/>
          <w:divBdr>
            <w:top w:val="none" w:sz="0" w:space="0" w:color="auto"/>
            <w:left w:val="none" w:sz="0" w:space="0" w:color="auto"/>
            <w:bottom w:val="none" w:sz="0" w:space="0" w:color="auto"/>
            <w:right w:val="none" w:sz="0" w:space="0" w:color="auto"/>
          </w:divBdr>
        </w:div>
        <w:div w:id="1499082003">
          <w:marLeft w:val="640"/>
          <w:marRight w:val="0"/>
          <w:marTop w:val="0"/>
          <w:marBottom w:val="0"/>
          <w:divBdr>
            <w:top w:val="none" w:sz="0" w:space="0" w:color="auto"/>
            <w:left w:val="none" w:sz="0" w:space="0" w:color="auto"/>
            <w:bottom w:val="none" w:sz="0" w:space="0" w:color="auto"/>
            <w:right w:val="none" w:sz="0" w:space="0" w:color="auto"/>
          </w:divBdr>
        </w:div>
        <w:div w:id="1179154559">
          <w:marLeft w:val="640"/>
          <w:marRight w:val="0"/>
          <w:marTop w:val="0"/>
          <w:marBottom w:val="0"/>
          <w:divBdr>
            <w:top w:val="none" w:sz="0" w:space="0" w:color="auto"/>
            <w:left w:val="none" w:sz="0" w:space="0" w:color="auto"/>
            <w:bottom w:val="none" w:sz="0" w:space="0" w:color="auto"/>
            <w:right w:val="none" w:sz="0" w:space="0" w:color="auto"/>
          </w:divBdr>
        </w:div>
        <w:div w:id="1192573625">
          <w:marLeft w:val="640"/>
          <w:marRight w:val="0"/>
          <w:marTop w:val="0"/>
          <w:marBottom w:val="0"/>
          <w:divBdr>
            <w:top w:val="none" w:sz="0" w:space="0" w:color="auto"/>
            <w:left w:val="none" w:sz="0" w:space="0" w:color="auto"/>
            <w:bottom w:val="none" w:sz="0" w:space="0" w:color="auto"/>
            <w:right w:val="none" w:sz="0" w:space="0" w:color="auto"/>
          </w:divBdr>
        </w:div>
        <w:div w:id="1693385579">
          <w:marLeft w:val="640"/>
          <w:marRight w:val="0"/>
          <w:marTop w:val="0"/>
          <w:marBottom w:val="0"/>
          <w:divBdr>
            <w:top w:val="none" w:sz="0" w:space="0" w:color="auto"/>
            <w:left w:val="none" w:sz="0" w:space="0" w:color="auto"/>
            <w:bottom w:val="none" w:sz="0" w:space="0" w:color="auto"/>
            <w:right w:val="none" w:sz="0" w:space="0" w:color="auto"/>
          </w:divBdr>
        </w:div>
        <w:div w:id="706300308">
          <w:marLeft w:val="640"/>
          <w:marRight w:val="0"/>
          <w:marTop w:val="0"/>
          <w:marBottom w:val="0"/>
          <w:divBdr>
            <w:top w:val="none" w:sz="0" w:space="0" w:color="auto"/>
            <w:left w:val="none" w:sz="0" w:space="0" w:color="auto"/>
            <w:bottom w:val="none" w:sz="0" w:space="0" w:color="auto"/>
            <w:right w:val="none" w:sz="0" w:space="0" w:color="auto"/>
          </w:divBdr>
        </w:div>
        <w:div w:id="1340963323">
          <w:marLeft w:val="640"/>
          <w:marRight w:val="0"/>
          <w:marTop w:val="0"/>
          <w:marBottom w:val="0"/>
          <w:divBdr>
            <w:top w:val="none" w:sz="0" w:space="0" w:color="auto"/>
            <w:left w:val="none" w:sz="0" w:space="0" w:color="auto"/>
            <w:bottom w:val="none" w:sz="0" w:space="0" w:color="auto"/>
            <w:right w:val="none" w:sz="0" w:space="0" w:color="auto"/>
          </w:divBdr>
        </w:div>
        <w:div w:id="860779414">
          <w:marLeft w:val="640"/>
          <w:marRight w:val="0"/>
          <w:marTop w:val="0"/>
          <w:marBottom w:val="0"/>
          <w:divBdr>
            <w:top w:val="none" w:sz="0" w:space="0" w:color="auto"/>
            <w:left w:val="none" w:sz="0" w:space="0" w:color="auto"/>
            <w:bottom w:val="none" w:sz="0" w:space="0" w:color="auto"/>
            <w:right w:val="none" w:sz="0" w:space="0" w:color="auto"/>
          </w:divBdr>
        </w:div>
        <w:div w:id="1583105487">
          <w:marLeft w:val="640"/>
          <w:marRight w:val="0"/>
          <w:marTop w:val="0"/>
          <w:marBottom w:val="0"/>
          <w:divBdr>
            <w:top w:val="none" w:sz="0" w:space="0" w:color="auto"/>
            <w:left w:val="none" w:sz="0" w:space="0" w:color="auto"/>
            <w:bottom w:val="none" w:sz="0" w:space="0" w:color="auto"/>
            <w:right w:val="none" w:sz="0" w:space="0" w:color="auto"/>
          </w:divBdr>
        </w:div>
        <w:div w:id="974531761">
          <w:marLeft w:val="640"/>
          <w:marRight w:val="0"/>
          <w:marTop w:val="0"/>
          <w:marBottom w:val="0"/>
          <w:divBdr>
            <w:top w:val="none" w:sz="0" w:space="0" w:color="auto"/>
            <w:left w:val="none" w:sz="0" w:space="0" w:color="auto"/>
            <w:bottom w:val="none" w:sz="0" w:space="0" w:color="auto"/>
            <w:right w:val="none" w:sz="0" w:space="0" w:color="auto"/>
          </w:divBdr>
        </w:div>
        <w:div w:id="307592868">
          <w:marLeft w:val="640"/>
          <w:marRight w:val="0"/>
          <w:marTop w:val="0"/>
          <w:marBottom w:val="0"/>
          <w:divBdr>
            <w:top w:val="none" w:sz="0" w:space="0" w:color="auto"/>
            <w:left w:val="none" w:sz="0" w:space="0" w:color="auto"/>
            <w:bottom w:val="none" w:sz="0" w:space="0" w:color="auto"/>
            <w:right w:val="none" w:sz="0" w:space="0" w:color="auto"/>
          </w:divBdr>
        </w:div>
        <w:div w:id="278266836">
          <w:marLeft w:val="640"/>
          <w:marRight w:val="0"/>
          <w:marTop w:val="0"/>
          <w:marBottom w:val="0"/>
          <w:divBdr>
            <w:top w:val="none" w:sz="0" w:space="0" w:color="auto"/>
            <w:left w:val="none" w:sz="0" w:space="0" w:color="auto"/>
            <w:bottom w:val="none" w:sz="0" w:space="0" w:color="auto"/>
            <w:right w:val="none" w:sz="0" w:space="0" w:color="auto"/>
          </w:divBdr>
        </w:div>
        <w:div w:id="1628702143">
          <w:marLeft w:val="640"/>
          <w:marRight w:val="0"/>
          <w:marTop w:val="0"/>
          <w:marBottom w:val="0"/>
          <w:divBdr>
            <w:top w:val="none" w:sz="0" w:space="0" w:color="auto"/>
            <w:left w:val="none" w:sz="0" w:space="0" w:color="auto"/>
            <w:bottom w:val="none" w:sz="0" w:space="0" w:color="auto"/>
            <w:right w:val="none" w:sz="0" w:space="0" w:color="auto"/>
          </w:divBdr>
        </w:div>
        <w:div w:id="208997987">
          <w:marLeft w:val="640"/>
          <w:marRight w:val="0"/>
          <w:marTop w:val="0"/>
          <w:marBottom w:val="0"/>
          <w:divBdr>
            <w:top w:val="none" w:sz="0" w:space="0" w:color="auto"/>
            <w:left w:val="none" w:sz="0" w:space="0" w:color="auto"/>
            <w:bottom w:val="none" w:sz="0" w:space="0" w:color="auto"/>
            <w:right w:val="none" w:sz="0" w:space="0" w:color="auto"/>
          </w:divBdr>
        </w:div>
        <w:div w:id="172885200">
          <w:marLeft w:val="640"/>
          <w:marRight w:val="0"/>
          <w:marTop w:val="0"/>
          <w:marBottom w:val="0"/>
          <w:divBdr>
            <w:top w:val="none" w:sz="0" w:space="0" w:color="auto"/>
            <w:left w:val="none" w:sz="0" w:space="0" w:color="auto"/>
            <w:bottom w:val="none" w:sz="0" w:space="0" w:color="auto"/>
            <w:right w:val="none" w:sz="0" w:space="0" w:color="auto"/>
          </w:divBdr>
        </w:div>
        <w:div w:id="755442758">
          <w:marLeft w:val="640"/>
          <w:marRight w:val="0"/>
          <w:marTop w:val="0"/>
          <w:marBottom w:val="0"/>
          <w:divBdr>
            <w:top w:val="none" w:sz="0" w:space="0" w:color="auto"/>
            <w:left w:val="none" w:sz="0" w:space="0" w:color="auto"/>
            <w:bottom w:val="none" w:sz="0" w:space="0" w:color="auto"/>
            <w:right w:val="none" w:sz="0" w:space="0" w:color="auto"/>
          </w:divBdr>
        </w:div>
        <w:div w:id="839085260">
          <w:marLeft w:val="640"/>
          <w:marRight w:val="0"/>
          <w:marTop w:val="0"/>
          <w:marBottom w:val="0"/>
          <w:divBdr>
            <w:top w:val="none" w:sz="0" w:space="0" w:color="auto"/>
            <w:left w:val="none" w:sz="0" w:space="0" w:color="auto"/>
            <w:bottom w:val="none" w:sz="0" w:space="0" w:color="auto"/>
            <w:right w:val="none" w:sz="0" w:space="0" w:color="auto"/>
          </w:divBdr>
        </w:div>
        <w:div w:id="1834712510">
          <w:marLeft w:val="640"/>
          <w:marRight w:val="0"/>
          <w:marTop w:val="0"/>
          <w:marBottom w:val="0"/>
          <w:divBdr>
            <w:top w:val="none" w:sz="0" w:space="0" w:color="auto"/>
            <w:left w:val="none" w:sz="0" w:space="0" w:color="auto"/>
            <w:bottom w:val="none" w:sz="0" w:space="0" w:color="auto"/>
            <w:right w:val="none" w:sz="0" w:space="0" w:color="auto"/>
          </w:divBdr>
        </w:div>
        <w:div w:id="453332286">
          <w:marLeft w:val="640"/>
          <w:marRight w:val="0"/>
          <w:marTop w:val="0"/>
          <w:marBottom w:val="0"/>
          <w:divBdr>
            <w:top w:val="none" w:sz="0" w:space="0" w:color="auto"/>
            <w:left w:val="none" w:sz="0" w:space="0" w:color="auto"/>
            <w:bottom w:val="none" w:sz="0" w:space="0" w:color="auto"/>
            <w:right w:val="none" w:sz="0" w:space="0" w:color="auto"/>
          </w:divBdr>
        </w:div>
        <w:div w:id="1452477184">
          <w:marLeft w:val="640"/>
          <w:marRight w:val="0"/>
          <w:marTop w:val="0"/>
          <w:marBottom w:val="0"/>
          <w:divBdr>
            <w:top w:val="none" w:sz="0" w:space="0" w:color="auto"/>
            <w:left w:val="none" w:sz="0" w:space="0" w:color="auto"/>
            <w:bottom w:val="none" w:sz="0" w:space="0" w:color="auto"/>
            <w:right w:val="none" w:sz="0" w:space="0" w:color="auto"/>
          </w:divBdr>
        </w:div>
        <w:div w:id="380445097">
          <w:marLeft w:val="640"/>
          <w:marRight w:val="0"/>
          <w:marTop w:val="0"/>
          <w:marBottom w:val="0"/>
          <w:divBdr>
            <w:top w:val="none" w:sz="0" w:space="0" w:color="auto"/>
            <w:left w:val="none" w:sz="0" w:space="0" w:color="auto"/>
            <w:bottom w:val="none" w:sz="0" w:space="0" w:color="auto"/>
            <w:right w:val="none" w:sz="0" w:space="0" w:color="auto"/>
          </w:divBdr>
        </w:div>
        <w:div w:id="1640920600">
          <w:marLeft w:val="640"/>
          <w:marRight w:val="0"/>
          <w:marTop w:val="0"/>
          <w:marBottom w:val="0"/>
          <w:divBdr>
            <w:top w:val="none" w:sz="0" w:space="0" w:color="auto"/>
            <w:left w:val="none" w:sz="0" w:space="0" w:color="auto"/>
            <w:bottom w:val="none" w:sz="0" w:space="0" w:color="auto"/>
            <w:right w:val="none" w:sz="0" w:space="0" w:color="auto"/>
          </w:divBdr>
        </w:div>
        <w:div w:id="555894551">
          <w:marLeft w:val="640"/>
          <w:marRight w:val="0"/>
          <w:marTop w:val="0"/>
          <w:marBottom w:val="0"/>
          <w:divBdr>
            <w:top w:val="none" w:sz="0" w:space="0" w:color="auto"/>
            <w:left w:val="none" w:sz="0" w:space="0" w:color="auto"/>
            <w:bottom w:val="none" w:sz="0" w:space="0" w:color="auto"/>
            <w:right w:val="none" w:sz="0" w:space="0" w:color="auto"/>
          </w:divBdr>
        </w:div>
      </w:divsChild>
    </w:div>
    <w:div w:id="1412702433">
      <w:bodyDiv w:val="1"/>
      <w:marLeft w:val="0"/>
      <w:marRight w:val="0"/>
      <w:marTop w:val="0"/>
      <w:marBottom w:val="0"/>
      <w:divBdr>
        <w:top w:val="none" w:sz="0" w:space="0" w:color="auto"/>
        <w:left w:val="none" w:sz="0" w:space="0" w:color="auto"/>
        <w:bottom w:val="none" w:sz="0" w:space="0" w:color="auto"/>
        <w:right w:val="none" w:sz="0" w:space="0" w:color="auto"/>
      </w:divBdr>
      <w:divsChild>
        <w:div w:id="1382435201">
          <w:marLeft w:val="640"/>
          <w:marRight w:val="0"/>
          <w:marTop w:val="0"/>
          <w:marBottom w:val="0"/>
          <w:divBdr>
            <w:top w:val="none" w:sz="0" w:space="0" w:color="auto"/>
            <w:left w:val="none" w:sz="0" w:space="0" w:color="auto"/>
            <w:bottom w:val="none" w:sz="0" w:space="0" w:color="auto"/>
            <w:right w:val="none" w:sz="0" w:space="0" w:color="auto"/>
          </w:divBdr>
        </w:div>
        <w:div w:id="1687705223">
          <w:marLeft w:val="640"/>
          <w:marRight w:val="0"/>
          <w:marTop w:val="0"/>
          <w:marBottom w:val="0"/>
          <w:divBdr>
            <w:top w:val="none" w:sz="0" w:space="0" w:color="auto"/>
            <w:left w:val="none" w:sz="0" w:space="0" w:color="auto"/>
            <w:bottom w:val="none" w:sz="0" w:space="0" w:color="auto"/>
            <w:right w:val="none" w:sz="0" w:space="0" w:color="auto"/>
          </w:divBdr>
        </w:div>
        <w:div w:id="414323542">
          <w:marLeft w:val="640"/>
          <w:marRight w:val="0"/>
          <w:marTop w:val="0"/>
          <w:marBottom w:val="0"/>
          <w:divBdr>
            <w:top w:val="none" w:sz="0" w:space="0" w:color="auto"/>
            <w:left w:val="none" w:sz="0" w:space="0" w:color="auto"/>
            <w:bottom w:val="none" w:sz="0" w:space="0" w:color="auto"/>
            <w:right w:val="none" w:sz="0" w:space="0" w:color="auto"/>
          </w:divBdr>
        </w:div>
        <w:div w:id="1704282232">
          <w:marLeft w:val="640"/>
          <w:marRight w:val="0"/>
          <w:marTop w:val="0"/>
          <w:marBottom w:val="0"/>
          <w:divBdr>
            <w:top w:val="none" w:sz="0" w:space="0" w:color="auto"/>
            <w:left w:val="none" w:sz="0" w:space="0" w:color="auto"/>
            <w:bottom w:val="none" w:sz="0" w:space="0" w:color="auto"/>
            <w:right w:val="none" w:sz="0" w:space="0" w:color="auto"/>
          </w:divBdr>
        </w:div>
        <w:div w:id="1261138525">
          <w:marLeft w:val="640"/>
          <w:marRight w:val="0"/>
          <w:marTop w:val="0"/>
          <w:marBottom w:val="0"/>
          <w:divBdr>
            <w:top w:val="none" w:sz="0" w:space="0" w:color="auto"/>
            <w:left w:val="none" w:sz="0" w:space="0" w:color="auto"/>
            <w:bottom w:val="none" w:sz="0" w:space="0" w:color="auto"/>
            <w:right w:val="none" w:sz="0" w:space="0" w:color="auto"/>
          </w:divBdr>
        </w:div>
        <w:div w:id="25762308">
          <w:marLeft w:val="640"/>
          <w:marRight w:val="0"/>
          <w:marTop w:val="0"/>
          <w:marBottom w:val="0"/>
          <w:divBdr>
            <w:top w:val="none" w:sz="0" w:space="0" w:color="auto"/>
            <w:left w:val="none" w:sz="0" w:space="0" w:color="auto"/>
            <w:bottom w:val="none" w:sz="0" w:space="0" w:color="auto"/>
            <w:right w:val="none" w:sz="0" w:space="0" w:color="auto"/>
          </w:divBdr>
        </w:div>
        <w:div w:id="629164354">
          <w:marLeft w:val="640"/>
          <w:marRight w:val="0"/>
          <w:marTop w:val="0"/>
          <w:marBottom w:val="0"/>
          <w:divBdr>
            <w:top w:val="none" w:sz="0" w:space="0" w:color="auto"/>
            <w:left w:val="none" w:sz="0" w:space="0" w:color="auto"/>
            <w:bottom w:val="none" w:sz="0" w:space="0" w:color="auto"/>
            <w:right w:val="none" w:sz="0" w:space="0" w:color="auto"/>
          </w:divBdr>
        </w:div>
        <w:div w:id="358359842">
          <w:marLeft w:val="640"/>
          <w:marRight w:val="0"/>
          <w:marTop w:val="0"/>
          <w:marBottom w:val="0"/>
          <w:divBdr>
            <w:top w:val="none" w:sz="0" w:space="0" w:color="auto"/>
            <w:left w:val="none" w:sz="0" w:space="0" w:color="auto"/>
            <w:bottom w:val="none" w:sz="0" w:space="0" w:color="auto"/>
            <w:right w:val="none" w:sz="0" w:space="0" w:color="auto"/>
          </w:divBdr>
        </w:div>
        <w:div w:id="1608006170">
          <w:marLeft w:val="640"/>
          <w:marRight w:val="0"/>
          <w:marTop w:val="0"/>
          <w:marBottom w:val="0"/>
          <w:divBdr>
            <w:top w:val="none" w:sz="0" w:space="0" w:color="auto"/>
            <w:left w:val="none" w:sz="0" w:space="0" w:color="auto"/>
            <w:bottom w:val="none" w:sz="0" w:space="0" w:color="auto"/>
            <w:right w:val="none" w:sz="0" w:space="0" w:color="auto"/>
          </w:divBdr>
        </w:div>
        <w:div w:id="202595540">
          <w:marLeft w:val="640"/>
          <w:marRight w:val="0"/>
          <w:marTop w:val="0"/>
          <w:marBottom w:val="0"/>
          <w:divBdr>
            <w:top w:val="none" w:sz="0" w:space="0" w:color="auto"/>
            <w:left w:val="none" w:sz="0" w:space="0" w:color="auto"/>
            <w:bottom w:val="none" w:sz="0" w:space="0" w:color="auto"/>
            <w:right w:val="none" w:sz="0" w:space="0" w:color="auto"/>
          </w:divBdr>
        </w:div>
        <w:div w:id="1240677696">
          <w:marLeft w:val="640"/>
          <w:marRight w:val="0"/>
          <w:marTop w:val="0"/>
          <w:marBottom w:val="0"/>
          <w:divBdr>
            <w:top w:val="none" w:sz="0" w:space="0" w:color="auto"/>
            <w:left w:val="none" w:sz="0" w:space="0" w:color="auto"/>
            <w:bottom w:val="none" w:sz="0" w:space="0" w:color="auto"/>
            <w:right w:val="none" w:sz="0" w:space="0" w:color="auto"/>
          </w:divBdr>
        </w:div>
        <w:div w:id="1490749198">
          <w:marLeft w:val="640"/>
          <w:marRight w:val="0"/>
          <w:marTop w:val="0"/>
          <w:marBottom w:val="0"/>
          <w:divBdr>
            <w:top w:val="none" w:sz="0" w:space="0" w:color="auto"/>
            <w:left w:val="none" w:sz="0" w:space="0" w:color="auto"/>
            <w:bottom w:val="none" w:sz="0" w:space="0" w:color="auto"/>
            <w:right w:val="none" w:sz="0" w:space="0" w:color="auto"/>
          </w:divBdr>
        </w:div>
        <w:div w:id="680354572">
          <w:marLeft w:val="640"/>
          <w:marRight w:val="0"/>
          <w:marTop w:val="0"/>
          <w:marBottom w:val="0"/>
          <w:divBdr>
            <w:top w:val="none" w:sz="0" w:space="0" w:color="auto"/>
            <w:left w:val="none" w:sz="0" w:space="0" w:color="auto"/>
            <w:bottom w:val="none" w:sz="0" w:space="0" w:color="auto"/>
            <w:right w:val="none" w:sz="0" w:space="0" w:color="auto"/>
          </w:divBdr>
        </w:div>
        <w:div w:id="1943142663">
          <w:marLeft w:val="640"/>
          <w:marRight w:val="0"/>
          <w:marTop w:val="0"/>
          <w:marBottom w:val="0"/>
          <w:divBdr>
            <w:top w:val="none" w:sz="0" w:space="0" w:color="auto"/>
            <w:left w:val="none" w:sz="0" w:space="0" w:color="auto"/>
            <w:bottom w:val="none" w:sz="0" w:space="0" w:color="auto"/>
            <w:right w:val="none" w:sz="0" w:space="0" w:color="auto"/>
          </w:divBdr>
        </w:div>
        <w:div w:id="1624075200">
          <w:marLeft w:val="640"/>
          <w:marRight w:val="0"/>
          <w:marTop w:val="0"/>
          <w:marBottom w:val="0"/>
          <w:divBdr>
            <w:top w:val="none" w:sz="0" w:space="0" w:color="auto"/>
            <w:left w:val="none" w:sz="0" w:space="0" w:color="auto"/>
            <w:bottom w:val="none" w:sz="0" w:space="0" w:color="auto"/>
            <w:right w:val="none" w:sz="0" w:space="0" w:color="auto"/>
          </w:divBdr>
        </w:div>
        <w:div w:id="1313824976">
          <w:marLeft w:val="640"/>
          <w:marRight w:val="0"/>
          <w:marTop w:val="0"/>
          <w:marBottom w:val="0"/>
          <w:divBdr>
            <w:top w:val="none" w:sz="0" w:space="0" w:color="auto"/>
            <w:left w:val="none" w:sz="0" w:space="0" w:color="auto"/>
            <w:bottom w:val="none" w:sz="0" w:space="0" w:color="auto"/>
            <w:right w:val="none" w:sz="0" w:space="0" w:color="auto"/>
          </w:divBdr>
        </w:div>
        <w:div w:id="495729924">
          <w:marLeft w:val="640"/>
          <w:marRight w:val="0"/>
          <w:marTop w:val="0"/>
          <w:marBottom w:val="0"/>
          <w:divBdr>
            <w:top w:val="none" w:sz="0" w:space="0" w:color="auto"/>
            <w:left w:val="none" w:sz="0" w:space="0" w:color="auto"/>
            <w:bottom w:val="none" w:sz="0" w:space="0" w:color="auto"/>
            <w:right w:val="none" w:sz="0" w:space="0" w:color="auto"/>
          </w:divBdr>
        </w:div>
        <w:div w:id="1355350343">
          <w:marLeft w:val="640"/>
          <w:marRight w:val="0"/>
          <w:marTop w:val="0"/>
          <w:marBottom w:val="0"/>
          <w:divBdr>
            <w:top w:val="none" w:sz="0" w:space="0" w:color="auto"/>
            <w:left w:val="none" w:sz="0" w:space="0" w:color="auto"/>
            <w:bottom w:val="none" w:sz="0" w:space="0" w:color="auto"/>
            <w:right w:val="none" w:sz="0" w:space="0" w:color="auto"/>
          </w:divBdr>
        </w:div>
        <w:div w:id="2032032028">
          <w:marLeft w:val="640"/>
          <w:marRight w:val="0"/>
          <w:marTop w:val="0"/>
          <w:marBottom w:val="0"/>
          <w:divBdr>
            <w:top w:val="none" w:sz="0" w:space="0" w:color="auto"/>
            <w:left w:val="none" w:sz="0" w:space="0" w:color="auto"/>
            <w:bottom w:val="none" w:sz="0" w:space="0" w:color="auto"/>
            <w:right w:val="none" w:sz="0" w:space="0" w:color="auto"/>
          </w:divBdr>
        </w:div>
        <w:div w:id="734820969">
          <w:marLeft w:val="640"/>
          <w:marRight w:val="0"/>
          <w:marTop w:val="0"/>
          <w:marBottom w:val="0"/>
          <w:divBdr>
            <w:top w:val="none" w:sz="0" w:space="0" w:color="auto"/>
            <w:left w:val="none" w:sz="0" w:space="0" w:color="auto"/>
            <w:bottom w:val="none" w:sz="0" w:space="0" w:color="auto"/>
            <w:right w:val="none" w:sz="0" w:space="0" w:color="auto"/>
          </w:divBdr>
        </w:div>
        <w:div w:id="1088500952">
          <w:marLeft w:val="640"/>
          <w:marRight w:val="0"/>
          <w:marTop w:val="0"/>
          <w:marBottom w:val="0"/>
          <w:divBdr>
            <w:top w:val="none" w:sz="0" w:space="0" w:color="auto"/>
            <w:left w:val="none" w:sz="0" w:space="0" w:color="auto"/>
            <w:bottom w:val="none" w:sz="0" w:space="0" w:color="auto"/>
            <w:right w:val="none" w:sz="0" w:space="0" w:color="auto"/>
          </w:divBdr>
        </w:div>
        <w:div w:id="1325352437">
          <w:marLeft w:val="640"/>
          <w:marRight w:val="0"/>
          <w:marTop w:val="0"/>
          <w:marBottom w:val="0"/>
          <w:divBdr>
            <w:top w:val="none" w:sz="0" w:space="0" w:color="auto"/>
            <w:left w:val="none" w:sz="0" w:space="0" w:color="auto"/>
            <w:bottom w:val="none" w:sz="0" w:space="0" w:color="auto"/>
            <w:right w:val="none" w:sz="0" w:space="0" w:color="auto"/>
          </w:divBdr>
        </w:div>
        <w:div w:id="1582375271">
          <w:marLeft w:val="640"/>
          <w:marRight w:val="0"/>
          <w:marTop w:val="0"/>
          <w:marBottom w:val="0"/>
          <w:divBdr>
            <w:top w:val="none" w:sz="0" w:space="0" w:color="auto"/>
            <w:left w:val="none" w:sz="0" w:space="0" w:color="auto"/>
            <w:bottom w:val="none" w:sz="0" w:space="0" w:color="auto"/>
            <w:right w:val="none" w:sz="0" w:space="0" w:color="auto"/>
          </w:divBdr>
        </w:div>
        <w:div w:id="2034065531">
          <w:marLeft w:val="640"/>
          <w:marRight w:val="0"/>
          <w:marTop w:val="0"/>
          <w:marBottom w:val="0"/>
          <w:divBdr>
            <w:top w:val="none" w:sz="0" w:space="0" w:color="auto"/>
            <w:left w:val="none" w:sz="0" w:space="0" w:color="auto"/>
            <w:bottom w:val="none" w:sz="0" w:space="0" w:color="auto"/>
            <w:right w:val="none" w:sz="0" w:space="0" w:color="auto"/>
          </w:divBdr>
        </w:div>
        <w:div w:id="1965038903">
          <w:marLeft w:val="640"/>
          <w:marRight w:val="0"/>
          <w:marTop w:val="0"/>
          <w:marBottom w:val="0"/>
          <w:divBdr>
            <w:top w:val="none" w:sz="0" w:space="0" w:color="auto"/>
            <w:left w:val="none" w:sz="0" w:space="0" w:color="auto"/>
            <w:bottom w:val="none" w:sz="0" w:space="0" w:color="auto"/>
            <w:right w:val="none" w:sz="0" w:space="0" w:color="auto"/>
          </w:divBdr>
        </w:div>
        <w:div w:id="1452742423">
          <w:marLeft w:val="640"/>
          <w:marRight w:val="0"/>
          <w:marTop w:val="0"/>
          <w:marBottom w:val="0"/>
          <w:divBdr>
            <w:top w:val="none" w:sz="0" w:space="0" w:color="auto"/>
            <w:left w:val="none" w:sz="0" w:space="0" w:color="auto"/>
            <w:bottom w:val="none" w:sz="0" w:space="0" w:color="auto"/>
            <w:right w:val="none" w:sz="0" w:space="0" w:color="auto"/>
          </w:divBdr>
        </w:div>
        <w:div w:id="1745225312">
          <w:marLeft w:val="640"/>
          <w:marRight w:val="0"/>
          <w:marTop w:val="0"/>
          <w:marBottom w:val="0"/>
          <w:divBdr>
            <w:top w:val="none" w:sz="0" w:space="0" w:color="auto"/>
            <w:left w:val="none" w:sz="0" w:space="0" w:color="auto"/>
            <w:bottom w:val="none" w:sz="0" w:space="0" w:color="auto"/>
            <w:right w:val="none" w:sz="0" w:space="0" w:color="auto"/>
          </w:divBdr>
        </w:div>
        <w:div w:id="742995521">
          <w:marLeft w:val="640"/>
          <w:marRight w:val="0"/>
          <w:marTop w:val="0"/>
          <w:marBottom w:val="0"/>
          <w:divBdr>
            <w:top w:val="none" w:sz="0" w:space="0" w:color="auto"/>
            <w:left w:val="none" w:sz="0" w:space="0" w:color="auto"/>
            <w:bottom w:val="none" w:sz="0" w:space="0" w:color="auto"/>
            <w:right w:val="none" w:sz="0" w:space="0" w:color="auto"/>
          </w:divBdr>
        </w:div>
        <w:div w:id="1650329069">
          <w:marLeft w:val="640"/>
          <w:marRight w:val="0"/>
          <w:marTop w:val="0"/>
          <w:marBottom w:val="0"/>
          <w:divBdr>
            <w:top w:val="none" w:sz="0" w:space="0" w:color="auto"/>
            <w:left w:val="none" w:sz="0" w:space="0" w:color="auto"/>
            <w:bottom w:val="none" w:sz="0" w:space="0" w:color="auto"/>
            <w:right w:val="none" w:sz="0" w:space="0" w:color="auto"/>
          </w:divBdr>
        </w:div>
        <w:div w:id="1715695507">
          <w:marLeft w:val="640"/>
          <w:marRight w:val="0"/>
          <w:marTop w:val="0"/>
          <w:marBottom w:val="0"/>
          <w:divBdr>
            <w:top w:val="none" w:sz="0" w:space="0" w:color="auto"/>
            <w:left w:val="none" w:sz="0" w:space="0" w:color="auto"/>
            <w:bottom w:val="none" w:sz="0" w:space="0" w:color="auto"/>
            <w:right w:val="none" w:sz="0" w:space="0" w:color="auto"/>
          </w:divBdr>
        </w:div>
        <w:div w:id="240875735">
          <w:marLeft w:val="640"/>
          <w:marRight w:val="0"/>
          <w:marTop w:val="0"/>
          <w:marBottom w:val="0"/>
          <w:divBdr>
            <w:top w:val="none" w:sz="0" w:space="0" w:color="auto"/>
            <w:left w:val="none" w:sz="0" w:space="0" w:color="auto"/>
            <w:bottom w:val="none" w:sz="0" w:space="0" w:color="auto"/>
            <w:right w:val="none" w:sz="0" w:space="0" w:color="auto"/>
          </w:divBdr>
        </w:div>
        <w:div w:id="126820237">
          <w:marLeft w:val="640"/>
          <w:marRight w:val="0"/>
          <w:marTop w:val="0"/>
          <w:marBottom w:val="0"/>
          <w:divBdr>
            <w:top w:val="none" w:sz="0" w:space="0" w:color="auto"/>
            <w:left w:val="none" w:sz="0" w:space="0" w:color="auto"/>
            <w:bottom w:val="none" w:sz="0" w:space="0" w:color="auto"/>
            <w:right w:val="none" w:sz="0" w:space="0" w:color="auto"/>
          </w:divBdr>
        </w:div>
        <w:div w:id="1817524288">
          <w:marLeft w:val="640"/>
          <w:marRight w:val="0"/>
          <w:marTop w:val="0"/>
          <w:marBottom w:val="0"/>
          <w:divBdr>
            <w:top w:val="none" w:sz="0" w:space="0" w:color="auto"/>
            <w:left w:val="none" w:sz="0" w:space="0" w:color="auto"/>
            <w:bottom w:val="none" w:sz="0" w:space="0" w:color="auto"/>
            <w:right w:val="none" w:sz="0" w:space="0" w:color="auto"/>
          </w:divBdr>
        </w:div>
        <w:div w:id="304747760">
          <w:marLeft w:val="640"/>
          <w:marRight w:val="0"/>
          <w:marTop w:val="0"/>
          <w:marBottom w:val="0"/>
          <w:divBdr>
            <w:top w:val="none" w:sz="0" w:space="0" w:color="auto"/>
            <w:left w:val="none" w:sz="0" w:space="0" w:color="auto"/>
            <w:bottom w:val="none" w:sz="0" w:space="0" w:color="auto"/>
            <w:right w:val="none" w:sz="0" w:space="0" w:color="auto"/>
          </w:divBdr>
        </w:div>
        <w:div w:id="1470201230">
          <w:marLeft w:val="640"/>
          <w:marRight w:val="0"/>
          <w:marTop w:val="0"/>
          <w:marBottom w:val="0"/>
          <w:divBdr>
            <w:top w:val="none" w:sz="0" w:space="0" w:color="auto"/>
            <w:left w:val="none" w:sz="0" w:space="0" w:color="auto"/>
            <w:bottom w:val="none" w:sz="0" w:space="0" w:color="auto"/>
            <w:right w:val="none" w:sz="0" w:space="0" w:color="auto"/>
          </w:divBdr>
        </w:div>
        <w:div w:id="1689287150">
          <w:marLeft w:val="640"/>
          <w:marRight w:val="0"/>
          <w:marTop w:val="0"/>
          <w:marBottom w:val="0"/>
          <w:divBdr>
            <w:top w:val="none" w:sz="0" w:space="0" w:color="auto"/>
            <w:left w:val="none" w:sz="0" w:space="0" w:color="auto"/>
            <w:bottom w:val="none" w:sz="0" w:space="0" w:color="auto"/>
            <w:right w:val="none" w:sz="0" w:space="0" w:color="auto"/>
          </w:divBdr>
        </w:div>
        <w:div w:id="1543588296">
          <w:marLeft w:val="640"/>
          <w:marRight w:val="0"/>
          <w:marTop w:val="0"/>
          <w:marBottom w:val="0"/>
          <w:divBdr>
            <w:top w:val="none" w:sz="0" w:space="0" w:color="auto"/>
            <w:left w:val="none" w:sz="0" w:space="0" w:color="auto"/>
            <w:bottom w:val="none" w:sz="0" w:space="0" w:color="auto"/>
            <w:right w:val="none" w:sz="0" w:space="0" w:color="auto"/>
          </w:divBdr>
        </w:div>
        <w:div w:id="271481023">
          <w:marLeft w:val="640"/>
          <w:marRight w:val="0"/>
          <w:marTop w:val="0"/>
          <w:marBottom w:val="0"/>
          <w:divBdr>
            <w:top w:val="none" w:sz="0" w:space="0" w:color="auto"/>
            <w:left w:val="none" w:sz="0" w:space="0" w:color="auto"/>
            <w:bottom w:val="none" w:sz="0" w:space="0" w:color="auto"/>
            <w:right w:val="none" w:sz="0" w:space="0" w:color="auto"/>
          </w:divBdr>
        </w:div>
        <w:div w:id="1699432320">
          <w:marLeft w:val="640"/>
          <w:marRight w:val="0"/>
          <w:marTop w:val="0"/>
          <w:marBottom w:val="0"/>
          <w:divBdr>
            <w:top w:val="none" w:sz="0" w:space="0" w:color="auto"/>
            <w:left w:val="none" w:sz="0" w:space="0" w:color="auto"/>
            <w:bottom w:val="none" w:sz="0" w:space="0" w:color="auto"/>
            <w:right w:val="none" w:sz="0" w:space="0" w:color="auto"/>
          </w:divBdr>
        </w:div>
        <w:div w:id="383332723">
          <w:marLeft w:val="640"/>
          <w:marRight w:val="0"/>
          <w:marTop w:val="0"/>
          <w:marBottom w:val="0"/>
          <w:divBdr>
            <w:top w:val="none" w:sz="0" w:space="0" w:color="auto"/>
            <w:left w:val="none" w:sz="0" w:space="0" w:color="auto"/>
            <w:bottom w:val="none" w:sz="0" w:space="0" w:color="auto"/>
            <w:right w:val="none" w:sz="0" w:space="0" w:color="auto"/>
          </w:divBdr>
        </w:div>
        <w:div w:id="744112767">
          <w:marLeft w:val="640"/>
          <w:marRight w:val="0"/>
          <w:marTop w:val="0"/>
          <w:marBottom w:val="0"/>
          <w:divBdr>
            <w:top w:val="none" w:sz="0" w:space="0" w:color="auto"/>
            <w:left w:val="none" w:sz="0" w:space="0" w:color="auto"/>
            <w:bottom w:val="none" w:sz="0" w:space="0" w:color="auto"/>
            <w:right w:val="none" w:sz="0" w:space="0" w:color="auto"/>
          </w:divBdr>
        </w:div>
        <w:div w:id="819619536">
          <w:marLeft w:val="640"/>
          <w:marRight w:val="0"/>
          <w:marTop w:val="0"/>
          <w:marBottom w:val="0"/>
          <w:divBdr>
            <w:top w:val="none" w:sz="0" w:space="0" w:color="auto"/>
            <w:left w:val="none" w:sz="0" w:space="0" w:color="auto"/>
            <w:bottom w:val="none" w:sz="0" w:space="0" w:color="auto"/>
            <w:right w:val="none" w:sz="0" w:space="0" w:color="auto"/>
          </w:divBdr>
        </w:div>
        <w:div w:id="1832941954">
          <w:marLeft w:val="640"/>
          <w:marRight w:val="0"/>
          <w:marTop w:val="0"/>
          <w:marBottom w:val="0"/>
          <w:divBdr>
            <w:top w:val="none" w:sz="0" w:space="0" w:color="auto"/>
            <w:left w:val="none" w:sz="0" w:space="0" w:color="auto"/>
            <w:bottom w:val="none" w:sz="0" w:space="0" w:color="auto"/>
            <w:right w:val="none" w:sz="0" w:space="0" w:color="auto"/>
          </w:divBdr>
        </w:div>
        <w:div w:id="386420911">
          <w:marLeft w:val="640"/>
          <w:marRight w:val="0"/>
          <w:marTop w:val="0"/>
          <w:marBottom w:val="0"/>
          <w:divBdr>
            <w:top w:val="none" w:sz="0" w:space="0" w:color="auto"/>
            <w:left w:val="none" w:sz="0" w:space="0" w:color="auto"/>
            <w:bottom w:val="none" w:sz="0" w:space="0" w:color="auto"/>
            <w:right w:val="none" w:sz="0" w:space="0" w:color="auto"/>
          </w:divBdr>
        </w:div>
        <w:div w:id="2045934469">
          <w:marLeft w:val="640"/>
          <w:marRight w:val="0"/>
          <w:marTop w:val="0"/>
          <w:marBottom w:val="0"/>
          <w:divBdr>
            <w:top w:val="none" w:sz="0" w:space="0" w:color="auto"/>
            <w:left w:val="none" w:sz="0" w:space="0" w:color="auto"/>
            <w:bottom w:val="none" w:sz="0" w:space="0" w:color="auto"/>
            <w:right w:val="none" w:sz="0" w:space="0" w:color="auto"/>
          </w:divBdr>
        </w:div>
      </w:divsChild>
    </w:div>
    <w:div w:id="1427581792">
      <w:bodyDiv w:val="1"/>
      <w:marLeft w:val="0"/>
      <w:marRight w:val="0"/>
      <w:marTop w:val="0"/>
      <w:marBottom w:val="0"/>
      <w:divBdr>
        <w:top w:val="none" w:sz="0" w:space="0" w:color="auto"/>
        <w:left w:val="none" w:sz="0" w:space="0" w:color="auto"/>
        <w:bottom w:val="none" w:sz="0" w:space="0" w:color="auto"/>
        <w:right w:val="none" w:sz="0" w:space="0" w:color="auto"/>
      </w:divBdr>
      <w:divsChild>
        <w:div w:id="1411082736">
          <w:marLeft w:val="640"/>
          <w:marRight w:val="0"/>
          <w:marTop w:val="0"/>
          <w:marBottom w:val="0"/>
          <w:divBdr>
            <w:top w:val="none" w:sz="0" w:space="0" w:color="auto"/>
            <w:left w:val="none" w:sz="0" w:space="0" w:color="auto"/>
            <w:bottom w:val="none" w:sz="0" w:space="0" w:color="auto"/>
            <w:right w:val="none" w:sz="0" w:space="0" w:color="auto"/>
          </w:divBdr>
        </w:div>
        <w:div w:id="1332683099">
          <w:marLeft w:val="640"/>
          <w:marRight w:val="0"/>
          <w:marTop w:val="0"/>
          <w:marBottom w:val="0"/>
          <w:divBdr>
            <w:top w:val="none" w:sz="0" w:space="0" w:color="auto"/>
            <w:left w:val="none" w:sz="0" w:space="0" w:color="auto"/>
            <w:bottom w:val="none" w:sz="0" w:space="0" w:color="auto"/>
            <w:right w:val="none" w:sz="0" w:space="0" w:color="auto"/>
          </w:divBdr>
        </w:div>
        <w:div w:id="891422628">
          <w:marLeft w:val="640"/>
          <w:marRight w:val="0"/>
          <w:marTop w:val="0"/>
          <w:marBottom w:val="0"/>
          <w:divBdr>
            <w:top w:val="none" w:sz="0" w:space="0" w:color="auto"/>
            <w:left w:val="none" w:sz="0" w:space="0" w:color="auto"/>
            <w:bottom w:val="none" w:sz="0" w:space="0" w:color="auto"/>
            <w:right w:val="none" w:sz="0" w:space="0" w:color="auto"/>
          </w:divBdr>
        </w:div>
        <w:div w:id="658072943">
          <w:marLeft w:val="640"/>
          <w:marRight w:val="0"/>
          <w:marTop w:val="0"/>
          <w:marBottom w:val="0"/>
          <w:divBdr>
            <w:top w:val="none" w:sz="0" w:space="0" w:color="auto"/>
            <w:left w:val="none" w:sz="0" w:space="0" w:color="auto"/>
            <w:bottom w:val="none" w:sz="0" w:space="0" w:color="auto"/>
            <w:right w:val="none" w:sz="0" w:space="0" w:color="auto"/>
          </w:divBdr>
        </w:div>
        <w:div w:id="2059282624">
          <w:marLeft w:val="640"/>
          <w:marRight w:val="0"/>
          <w:marTop w:val="0"/>
          <w:marBottom w:val="0"/>
          <w:divBdr>
            <w:top w:val="none" w:sz="0" w:space="0" w:color="auto"/>
            <w:left w:val="none" w:sz="0" w:space="0" w:color="auto"/>
            <w:bottom w:val="none" w:sz="0" w:space="0" w:color="auto"/>
            <w:right w:val="none" w:sz="0" w:space="0" w:color="auto"/>
          </w:divBdr>
        </w:div>
        <w:div w:id="1508446248">
          <w:marLeft w:val="640"/>
          <w:marRight w:val="0"/>
          <w:marTop w:val="0"/>
          <w:marBottom w:val="0"/>
          <w:divBdr>
            <w:top w:val="none" w:sz="0" w:space="0" w:color="auto"/>
            <w:left w:val="none" w:sz="0" w:space="0" w:color="auto"/>
            <w:bottom w:val="none" w:sz="0" w:space="0" w:color="auto"/>
            <w:right w:val="none" w:sz="0" w:space="0" w:color="auto"/>
          </w:divBdr>
        </w:div>
        <w:div w:id="1740251897">
          <w:marLeft w:val="640"/>
          <w:marRight w:val="0"/>
          <w:marTop w:val="0"/>
          <w:marBottom w:val="0"/>
          <w:divBdr>
            <w:top w:val="none" w:sz="0" w:space="0" w:color="auto"/>
            <w:left w:val="none" w:sz="0" w:space="0" w:color="auto"/>
            <w:bottom w:val="none" w:sz="0" w:space="0" w:color="auto"/>
            <w:right w:val="none" w:sz="0" w:space="0" w:color="auto"/>
          </w:divBdr>
        </w:div>
        <w:div w:id="973295861">
          <w:marLeft w:val="640"/>
          <w:marRight w:val="0"/>
          <w:marTop w:val="0"/>
          <w:marBottom w:val="0"/>
          <w:divBdr>
            <w:top w:val="none" w:sz="0" w:space="0" w:color="auto"/>
            <w:left w:val="none" w:sz="0" w:space="0" w:color="auto"/>
            <w:bottom w:val="none" w:sz="0" w:space="0" w:color="auto"/>
            <w:right w:val="none" w:sz="0" w:space="0" w:color="auto"/>
          </w:divBdr>
        </w:div>
        <w:div w:id="1497502253">
          <w:marLeft w:val="640"/>
          <w:marRight w:val="0"/>
          <w:marTop w:val="0"/>
          <w:marBottom w:val="0"/>
          <w:divBdr>
            <w:top w:val="none" w:sz="0" w:space="0" w:color="auto"/>
            <w:left w:val="none" w:sz="0" w:space="0" w:color="auto"/>
            <w:bottom w:val="none" w:sz="0" w:space="0" w:color="auto"/>
            <w:right w:val="none" w:sz="0" w:space="0" w:color="auto"/>
          </w:divBdr>
        </w:div>
        <w:div w:id="1190223246">
          <w:marLeft w:val="640"/>
          <w:marRight w:val="0"/>
          <w:marTop w:val="0"/>
          <w:marBottom w:val="0"/>
          <w:divBdr>
            <w:top w:val="none" w:sz="0" w:space="0" w:color="auto"/>
            <w:left w:val="none" w:sz="0" w:space="0" w:color="auto"/>
            <w:bottom w:val="none" w:sz="0" w:space="0" w:color="auto"/>
            <w:right w:val="none" w:sz="0" w:space="0" w:color="auto"/>
          </w:divBdr>
        </w:div>
        <w:div w:id="903488282">
          <w:marLeft w:val="640"/>
          <w:marRight w:val="0"/>
          <w:marTop w:val="0"/>
          <w:marBottom w:val="0"/>
          <w:divBdr>
            <w:top w:val="none" w:sz="0" w:space="0" w:color="auto"/>
            <w:left w:val="none" w:sz="0" w:space="0" w:color="auto"/>
            <w:bottom w:val="none" w:sz="0" w:space="0" w:color="auto"/>
            <w:right w:val="none" w:sz="0" w:space="0" w:color="auto"/>
          </w:divBdr>
        </w:div>
        <w:div w:id="855004913">
          <w:marLeft w:val="640"/>
          <w:marRight w:val="0"/>
          <w:marTop w:val="0"/>
          <w:marBottom w:val="0"/>
          <w:divBdr>
            <w:top w:val="none" w:sz="0" w:space="0" w:color="auto"/>
            <w:left w:val="none" w:sz="0" w:space="0" w:color="auto"/>
            <w:bottom w:val="none" w:sz="0" w:space="0" w:color="auto"/>
            <w:right w:val="none" w:sz="0" w:space="0" w:color="auto"/>
          </w:divBdr>
        </w:div>
        <w:div w:id="1912736215">
          <w:marLeft w:val="640"/>
          <w:marRight w:val="0"/>
          <w:marTop w:val="0"/>
          <w:marBottom w:val="0"/>
          <w:divBdr>
            <w:top w:val="none" w:sz="0" w:space="0" w:color="auto"/>
            <w:left w:val="none" w:sz="0" w:space="0" w:color="auto"/>
            <w:bottom w:val="none" w:sz="0" w:space="0" w:color="auto"/>
            <w:right w:val="none" w:sz="0" w:space="0" w:color="auto"/>
          </w:divBdr>
        </w:div>
        <w:div w:id="2141531136">
          <w:marLeft w:val="640"/>
          <w:marRight w:val="0"/>
          <w:marTop w:val="0"/>
          <w:marBottom w:val="0"/>
          <w:divBdr>
            <w:top w:val="none" w:sz="0" w:space="0" w:color="auto"/>
            <w:left w:val="none" w:sz="0" w:space="0" w:color="auto"/>
            <w:bottom w:val="none" w:sz="0" w:space="0" w:color="auto"/>
            <w:right w:val="none" w:sz="0" w:space="0" w:color="auto"/>
          </w:divBdr>
        </w:div>
        <w:div w:id="479150587">
          <w:marLeft w:val="640"/>
          <w:marRight w:val="0"/>
          <w:marTop w:val="0"/>
          <w:marBottom w:val="0"/>
          <w:divBdr>
            <w:top w:val="none" w:sz="0" w:space="0" w:color="auto"/>
            <w:left w:val="none" w:sz="0" w:space="0" w:color="auto"/>
            <w:bottom w:val="none" w:sz="0" w:space="0" w:color="auto"/>
            <w:right w:val="none" w:sz="0" w:space="0" w:color="auto"/>
          </w:divBdr>
        </w:div>
        <w:div w:id="1671562084">
          <w:marLeft w:val="640"/>
          <w:marRight w:val="0"/>
          <w:marTop w:val="0"/>
          <w:marBottom w:val="0"/>
          <w:divBdr>
            <w:top w:val="none" w:sz="0" w:space="0" w:color="auto"/>
            <w:left w:val="none" w:sz="0" w:space="0" w:color="auto"/>
            <w:bottom w:val="none" w:sz="0" w:space="0" w:color="auto"/>
            <w:right w:val="none" w:sz="0" w:space="0" w:color="auto"/>
          </w:divBdr>
        </w:div>
        <w:div w:id="412968502">
          <w:marLeft w:val="640"/>
          <w:marRight w:val="0"/>
          <w:marTop w:val="0"/>
          <w:marBottom w:val="0"/>
          <w:divBdr>
            <w:top w:val="none" w:sz="0" w:space="0" w:color="auto"/>
            <w:left w:val="none" w:sz="0" w:space="0" w:color="auto"/>
            <w:bottom w:val="none" w:sz="0" w:space="0" w:color="auto"/>
            <w:right w:val="none" w:sz="0" w:space="0" w:color="auto"/>
          </w:divBdr>
        </w:div>
        <w:div w:id="964770510">
          <w:marLeft w:val="640"/>
          <w:marRight w:val="0"/>
          <w:marTop w:val="0"/>
          <w:marBottom w:val="0"/>
          <w:divBdr>
            <w:top w:val="none" w:sz="0" w:space="0" w:color="auto"/>
            <w:left w:val="none" w:sz="0" w:space="0" w:color="auto"/>
            <w:bottom w:val="none" w:sz="0" w:space="0" w:color="auto"/>
            <w:right w:val="none" w:sz="0" w:space="0" w:color="auto"/>
          </w:divBdr>
        </w:div>
        <w:div w:id="426847861">
          <w:marLeft w:val="640"/>
          <w:marRight w:val="0"/>
          <w:marTop w:val="0"/>
          <w:marBottom w:val="0"/>
          <w:divBdr>
            <w:top w:val="none" w:sz="0" w:space="0" w:color="auto"/>
            <w:left w:val="none" w:sz="0" w:space="0" w:color="auto"/>
            <w:bottom w:val="none" w:sz="0" w:space="0" w:color="auto"/>
            <w:right w:val="none" w:sz="0" w:space="0" w:color="auto"/>
          </w:divBdr>
        </w:div>
        <w:div w:id="1321152647">
          <w:marLeft w:val="640"/>
          <w:marRight w:val="0"/>
          <w:marTop w:val="0"/>
          <w:marBottom w:val="0"/>
          <w:divBdr>
            <w:top w:val="none" w:sz="0" w:space="0" w:color="auto"/>
            <w:left w:val="none" w:sz="0" w:space="0" w:color="auto"/>
            <w:bottom w:val="none" w:sz="0" w:space="0" w:color="auto"/>
            <w:right w:val="none" w:sz="0" w:space="0" w:color="auto"/>
          </w:divBdr>
        </w:div>
        <w:div w:id="1013847963">
          <w:marLeft w:val="640"/>
          <w:marRight w:val="0"/>
          <w:marTop w:val="0"/>
          <w:marBottom w:val="0"/>
          <w:divBdr>
            <w:top w:val="none" w:sz="0" w:space="0" w:color="auto"/>
            <w:left w:val="none" w:sz="0" w:space="0" w:color="auto"/>
            <w:bottom w:val="none" w:sz="0" w:space="0" w:color="auto"/>
            <w:right w:val="none" w:sz="0" w:space="0" w:color="auto"/>
          </w:divBdr>
        </w:div>
        <w:div w:id="720598170">
          <w:marLeft w:val="640"/>
          <w:marRight w:val="0"/>
          <w:marTop w:val="0"/>
          <w:marBottom w:val="0"/>
          <w:divBdr>
            <w:top w:val="none" w:sz="0" w:space="0" w:color="auto"/>
            <w:left w:val="none" w:sz="0" w:space="0" w:color="auto"/>
            <w:bottom w:val="none" w:sz="0" w:space="0" w:color="auto"/>
            <w:right w:val="none" w:sz="0" w:space="0" w:color="auto"/>
          </w:divBdr>
        </w:div>
        <w:div w:id="1604418868">
          <w:marLeft w:val="640"/>
          <w:marRight w:val="0"/>
          <w:marTop w:val="0"/>
          <w:marBottom w:val="0"/>
          <w:divBdr>
            <w:top w:val="none" w:sz="0" w:space="0" w:color="auto"/>
            <w:left w:val="none" w:sz="0" w:space="0" w:color="auto"/>
            <w:bottom w:val="none" w:sz="0" w:space="0" w:color="auto"/>
            <w:right w:val="none" w:sz="0" w:space="0" w:color="auto"/>
          </w:divBdr>
        </w:div>
        <w:div w:id="1919629340">
          <w:marLeft w:val="640"/>
          <w:marRight w:val="0"/>
          <w:marTop w:val="0"/>
          <w:marBottom w:val="0"/>
          <w:divBdr>
            <w:top w:val="none" w:sz="0" w:space="0" w:color="auto"/>
            <w:left w:val="none" w:sz="0" w:space="0" w:color="auto"/>
            <w:bottom w:val="none" w:sz="0" w:space="0" w:color="auto"/>
            <w:right w:val="none" w:sz="0" w:space="0" w:color="auto"/>
          </w:divBdr>
        </w:div>
        <w:div w:id="849947642">
          <w:marLeft w:val="640"/>
          <w:marRight w:val="0"/>
          <w:marTop w:val="0"/>
          <w:marBottom w:val="0"/>
          <w:divBdr>
            <w:top w:val="none" w:sz="0" w:space="0" w:color="auto"/>
            <w:left w:val="none" w:sz="0" w:space="0" w:color="auto"/>
            <w:bottom w:val="none" w:sz="0" w:space="0" w:color="auto"/>
            <w:right w:val="none" w:sz="0" w:space="0" w:color="auto"/>
          </w:divBdr>
        </w:div>
        <w:div w:id="858663314">
          <w:marLeft w:val="640"/>
          <w:marRight w:val="0"/>
          <w:marTop w:val="0"/>
          <w:marBottom w:val="0"/>
          <w:divBdr>
            <w:top w:val="none" w:sz="0" w:space="0" w:color="auto"/>
            <w:left w:val="none" w:sz="0" w:space="0" w:color="auto"/>
            <w:bottom w:val="none" w:sz="0" w:space="0" w:color="auto"/>
            <w:right w:val="none" w:sz="0" w:space="0" w:color="auto"/>
          </w:divBdr>
        </w:div>
        <w:div w:id="1296525602">
          <w:marLeft w:val="640"/>
          <w:marRight w:val="0"/>
          <w:marTop w:val="0"/>
          <w:marBottom w:val="0"/>
          <w:divBdr>
            <w:top w:val="none" w:sz="0" w:space="0" w:color="auto"/>
            <w:left w:val="none" w:sz="0" w:space="0" w:color="auto"/>
            <w:bottom w:val="none" w:sz="0" w:space="0" w:color="auto"/>
            <w:right w:val="none" w:sz="0" w:space="0" w:color="auto"/>
          </w:divBdr>
        </w:div>
        <w:div w:id="1414622014">
          <w:marLeft w:val="640"/>
          <w:marRight w:val="0"/>
          <w:marTop w:val="0"/>
          <w:marBottom w:val="0"/>
          <w:divBdr>
            <w:top w:val="none" w:sz="0" w:space="0" w:color="auto"/>
            <w:left w:val="none" w:sz="0" w:space="0" w:color="auto"/>
            <w:bottom w:val="none" w:sz="0" w:space="0" w:color="auto"/>
            <w:right w:val="none" w:sz="0" w:space="0" w:color="auto"/>
          </w:divBdr>
        </w:div>
        <w:div w:id="1259757045">
          <w:marLeft w:val="640"/>
          <w:marRight w:val="0"/>
          <w:marTop w:val="0"/>
          <w:marBottom w:val="0"/>
          <w:divBdr>
            <w:top w:val="none" w:sz="0" w:space="0" w:color="auto"/>
            <w:left w:val="none" w:sz="0" w:space="0" w:color="auto"/>
            <w:bottom w:val="none" w:sz="0" w:space="0" w:color="auto"/>
            <w:right w:val="none" w:sz="0" w:space="0" w:color="auto"/>
          </w:divBdr>
        </w:div>
        <w:div w:id="848565665">
          <w:marLeft w:val="640"/>
          <w:marRight w:val="0"/>
          <w:marTop w:val="0"/>
          <w:marBottom w:val="0"/>
          <w:divBdr>
            <w:top w:val="none" w:sz="0" w:space="0" w:color="auto"/>
            <w:left w:val="none" w:sz="0" w:space="0" w:color="auto"/>
            <w:bottom w:val="none" w:sz="0" w:space="0" w:color="auto"/>
            <w:right w:val="none" w:sz="0" w:space="0" w:color="auto"/>
          </w:divBdr>
        </w:div>
        <w:div w:id="1538203718">
          <w:marLeft w:val="640"/>
          <w:marRight w:val="0"/>
          <w:marTop w:val="0"/>
          <w:marBottom w:val="0"/>
          <w:divBdr>
            <w:top w:val="none" w:sz="0" w:space="0" w:color="auto"/>
            <w:left w:val="none" w:sz="0" w:space="0" w:color="auto"/>
            <w:bottom w:val="none" w:sz="0" w:space="0" w:color="auto"/>
            <w:right w:val="none" w:sz="0" w:space="0" w:color="auto"/>
          </w:divBdr>
        </w:div>
        <w:div w:id="627274259">
          <w:marLeft w:val="640"/>
          <w:marRight w:val="0"/>
          <w:marTop w:val="0"/>
          <w:marBottom w:val="0"/>
          <w:divBdr>
            <w:top w:val="none" w:sz="0" w:space="0" w:color="auto"/>
            <w:left w:val="none" w:sz="0" w:space="0" w:color="auto"/>
            <w:bottom w:val="none" w:sz="0" w:space="0" w:color="auto"/>
            <w:right w:val="none" w:sz="0" w:space="0" w:color="auto"/>
          </w:divBdr>
        </w:div>
        <w:div w:id="1531458592">
          <w:marLeft w:val="640"/>
          <w:marRight w:val="0"/>
          <w:marTop w:val="0"/>
          <w:marBottom w:val="0"/>
          <w:divBdr>
            <w:top w:val="none" w:sz="0" w:space="0" w:color="auto"/>
            <w:left w:val="none" w:sz="0" w:space="0" w:color="auto"/>
            <w:bottom w:val="none" w:sz="0" w:space="0" w:color="auto"/>
            <w:right w:val="none" w:sz="0" w:space="0" w:color="auto"/>
          </w:divBdr>
        </w:div>
        <w:div w:id="894320811">
          <w:marLeft w:val="640"/>
          <w:marRight w:val="0"/>
          <w:marTop w:val="0"/>
          <w:marBottom w:val="0"/>
          <w:divBdr>
            <w:top w:val="none" w:sz="0" w:space="0" w:color="auto"/>
            <w:left w:val="none" w:sz="0" w:space="0" w:color="auto"/>
            <w:bottom w:val="none" w:sz="0" w:space="0" w:color="auto"/>
            <w:right w:val="none" w:sz="0" w:space="0" w:color="auto"/>
          </w:divBdr>
        </w:div>
        <w:div w:id="2102488148">
          <w:marLeft w:val="640"/>
          <w:marRight w:val="0"/>
          <w:marTop w:val="0"/>
          <w:marBottom w:val="0"/>
          <w:divBdr>
            <w:top w:val="none" w:sz="0" w:space="0" w:color="auto"/>
            <w:left w:val="none" w:sz="0" w:space="0" w:color="auto"/>
            <w:bottom w:val="none" w:sz="0" w:space="0" w:color="auto"/>
            <w:right w:val="none" w:sz="0" w:space="0" w:color="auto"/>
          </w:divBdr>
        </w:div>
        <w:div w:id="56713523">
          <w:marLeft w:val="640"/>
          <w:marRight w:val="0"/>
          <w:marTop w:val="0"/>
          <w:marBottom w:val="0"/>
          <w:divBdr>
            <w:top w:val="none" w:sz="0" w:space="0" w:color="auto"/>
            <w:left w:val="none" w:sz="0" w:space="0" w:color="auto"/>
            <w:bottom w:val="none" w:sz="0" w:space="0" w:color="auto"/>
            <w:right w:val="none" w:sz="0" w:space="0" w:color="auto"/>
          </w:divBdr>
        </w:div>
        <w:div w:id="71121965">
          <w:marLeft w:val="640"/>
          <w:marRight w:val="0"/>
          <w:marTop w:val="0"/>
          <w:marBottom w:val="0"/>
          <w:divBdr>
            <w:top w:val="none" w:sz="0" w:space="0" w:color="auto"/>
            <w:left w:val="none" w:sz="0" w:space="0" w:color="auto"/>
            <w:bottom w:val="none" w:sz="0" w:space="0" w:color="auto"/>
            <w:right w:val="none" w:sz="0" w:space="0" w:color="auto"/>
          </w:divBdr>
        </w:div>
        <w:div w:id="568005710">
          <w:marLeft w:val="640"/>
          <w:marRight w:val="0"/>
          <w:marTop w:val="0"/>
          <w:marBottom w:val="0"/>
          <w:divBdr>
            <w:top w:val="none" w:sz="0" w:space="0" w:color="auto"/>
            <w:left w:val="none" w:sz="0" w:space="0" w:color="auto"/>
            <w:bottom w:val="none" w:sz="0" w:space="0" w:color="auto"/>
            <w:right w:val="none" w:sz="0" w:space="0" w:color="auto"/>
          </w:divBdr>
        </w:div>
        <w:div w:id="1951735915">
          <w:marLeft w:val="640"/>
          <w:marRight w:val="0"/>
          <w:marTop w:val="0"/>
          <w:marBottom w:val="0"/>
          <w:divBdr>
            <w:top w:val="none" w:sz="0" w:space="0" w:color="auto"/>
            <w:left w:val="none" w:sz="0" w:space="0" w:color="auto"/>
            <w:bottom w:val="none" w:sz="0" w:space="0" w:color="auto"/>
            <w:right w:val="none" w:sz="0" w:space="0" w:color="auto"/>
          </w:divBdr>
        </w:div>
        <w:div w:id="1197308349">
          <w:marLeft w:val="640"/>
          <w:marRight w:val="0"/>
          <w:marTop w:val="0"/>
          <w:marBottom w:val="0"/>
          <w:divBdr>
            <w:top w:val="none" w:sz="0" w:space="0" w:color="auto"/>
            <w:left w:val="none" w:sz="0" w:space="0" w:color="auto"/>
            <w:bottom w:val="none" w:sz="0" w:space="0" w:color="auto"/>
            <w:right w:val="none" w:sz="0" w:space="0" w:color="auto"/>
          </w:divBdr>
        </w:div>
        <w:div w:id="85003792">
          <w:marLeft w:val="640"/>
          <w:marRight w:val="0"/>
          <w:marTop w:val="0"/>
          <w:marBottom w:val="0"/>
          <w:divBdr>
            <w:top w:val="none" w:sz="0" w:space="0" w:color="auto"/>
            <w:left w:val="none" w:sz="0" w:space="0" w:color="auto"/>
            <w:bottom w:val="none" w:sz="0" w:space="0" w:color="auto"/>
            <w:right w:val="none" w:sz="0" w:space="0" w:color="auto"/>
          </w:divBdr>
        </w:div>
        <w:div w:id="223952048">
          <w:marLeft w:val="640"/>
          <w:marRight w:val="0"/>
          <w:marTop w:val="0"/>
          <w:marBottom w:val="0"/>
          <w:divBdr>
            <w:top w:val="none" w:sz="0" w:space="0" w:color="auto"/>
            <w:left w:val="none" w:sz="0" w:space="0" w:color="auto"/>
            <w:bottom w:val="none" w:sz="0" w:space="0" w:color="auto"/>
            <w:right w:val="none" w:sz="0" w:space="0" w:color="auto"/>
          </w:divBdr>
        </w:div>
        <w:div w:id="990788486">
          <w:marLeft w:val="640"/>
          <w:marRight w:val="0"/>
          <w:marTop w:val="0"/>
          <w:marBottom w:val="0"/>
          <w:divBdr>
            <w:top w:val="none" w:sz="0" w:space="0" w:color="auto"/>
            <w:left w:val="none" w:sz="0" w:space="0" w:color="auto"/>
            <w:bottom w:val="none" w:sz="0" w:space="0" w:color="auto"/>
            <w:right w:val="none" w:sz="0" w:space="0" w:color="auto"/>
          </w:divBdr>
        </w:div>
        <w:div w:id="230115769">
          <w:marLeft w:val="640"/>
          <w:marRight w:val="0"/>
          <w:marTop w:val="0"/>
          <w:marBottom w:val="0"/>
          <w:divBdr>
            <w:top w:val="none" w:sz="0" w:space="0" w:color="auto"/>
            <w:left w:val="none" w:sz="0" w:space="0" w:color="auto"/>
            <w:bottom w:val="none" w:sz="0" w:space="0" w:color="auto"/>
            <w:right w:val="none" w:sz="0" w:space="0" w:color="auto"/>
          </w:divBdr>
        </w:div>
        <w:div w:id="1825585881">
          <w:marLeft w:val="640"/>
          <w:marRight w:val="0"/>
          <w:marTop w:val="0"/>
          <w:marBottom w:val="0"/>
          <w:divBdr>
            <w:top w:val="none" w:sz="0" w:space="0" w:color="auto"/>
            <w:left w:val="none" w:sz="0" w:space="0" w:color="auto"/>
            <w:bottom w:val="none" w:sz="0" w:space="0" w:color="auto"/>
            <w:right w:val="none" w:sz="0" w:space="0" w:color="auto"/>
          </w:divBdr>
        </w:div>
        <w:div w:id="1078331866">
          <w:marLeft w:val="640"/>
          <w:marRight w:val="0"/>
          <w:marTop w:val="0"/>
          <w:marBottom w:val="0"/>
          <w:divBdr>
            <w:top w:val="none" w:sz="0" w:space="0" w:color="auto"/>
            <w:left w:val="none" w:sz="0" w:space="0" w:color="auto"/>
            <w:bottom w:val="none" w:sz="0" w:space="0" w:color="auto"/>
            <w:right w:val="none" w:sz="0" w:space="0" w:color="auto"/>
          </w:divBdr>
        </w:div>
        <w:div w:id="236864327">
          <w:marLeft w:val="640"/>
          <w:marRight w:val="0"/>
          <w:marTop w:val="0"/>
          <w:marBottom w:val="0"/>
          <w:divBdr>
            <w:top w:val="none" w:sz="0" w:space="0" w:color="auto"/>
            <w:left w:val="none" w:sz="0" w:space="0" w:color="auto"/>
            <w:bottom w:val="none" w:sz="0" w:space="0" w:color="auto"/>
            <w:right w:val="none" w:sz="0" w:space="0" w:color="auto"/>
          </w:divBdr>
        </w:div>
        <w:div w:id="454448091">
          <w:marLeft w:val="640"/>
          <w:marRight w:val="0"/>
          <w:marTop w:val="0"/>
          <w:marBottom w:val="0"/>
          <w:divBdr>
            <w:top w:val="none" w:sz="0" w:space="0" w:color="auto"/>
            <w:left w:val="none" w:sz="0" w:space="0" w:color="auto"/>
            <w:bottom w:val="none" w:sz="0" w:space="0" w:color="auto"/>
            <w:right w:val="none" w:sz="0" w:space="0" w:color="auto"/>
          </w:divBdr>
        </w:div>
        <w:div w:id="159007029">
          <w:marLeft w:val="640"/>
          <w:marRight w:val="0"/>
          <w:marTop w:val="0"/>
          <w:marBottom w:val="0"/>
          <w:divBdr>
            <w:top w:val="none" w:sz="0" w:space="0" w:color="auto"/>
            <w:left w:val="none" w:sz="0" w:space="0" w:color="auto"/>
            <w:bottom w:val="none" w:sz="0" w:space="0" w:color="auto"/>
            <w:right w:val="none" w:sz="0" w:space="0" w:color="auto"/>
          </w:divBdr>
        </w:div>
        <w:div w:id="839269673">
          <w:marLeft w:val="640"/>
          <w:marRight w:val="0"/>
          <w:marTop w:val="0"/>
          <w:marBottom w:val="0"/>
          <w:divBdr>
            <w:top w:val="none" w:sz="0" w:space="0" w:color="auto"/>
            <w:left w:val="none" w:sz="0" w:space="0" w:color="auto"/>
            <w:bottom w:val="none" w:sz="0" w:space="0" w:color="auto"/>
            <w:right w:val="none" w:sz="0" w:space="0" w:color="auto"/>
          </w:divBdr>
        </w:div>
        <w:div w:id="1525552690">
          <w:marLeft w:val="640"/>
          <w:marRight w:val="0"/>
          <w:marTop w:val="0"/>
          <w:marBottom w:val="0"/>
          <w:divBdr>
            <w:top w:val="none" w:sz="0" w:space="0" w:color="auto"/>
            <w:left w:val="none" w:sz="0" w:space="0" w:color="auto"/>
            <w:bottom w:val="none" w:sz="0" w:space="0" w:color="auto"/>
            <w:right w:val="none" w:sz="0" w:space="0" w:color="auto"/>
          </w:divBdr>
        </w:div>
        <w:div w:id="456141191">
          <w:marLeft w:val="640"/>
          <w:marRight w:val="0"/>
          <w:marTop w:val="0"/>
          <w:marBottom w:val="0"/>
          <w:divBdr>
            <w:top w:val="none" w:sz="0" w:space="0" w:color="auto"/>
            <w:left w:val="none" w:sz="0" w:space="0" w:color="auto"/>
            <w:bottom w:val="none" w:sz="0" w:space="0" w:color="auto"/>
            <w:right w:val="none" w:sz="0" w:space="0" w:color="auto"/>
          </w:divBdr>
        </w:div>
        <w:div w:id="601454034">
          <w:marLeft w:val="640"/>
          <w:marRight w:val="0"/>
          <w:marTop w:val="0"/>
          <w:marBottom w:val="0"/>
          <w:divBdr>
            <w:top w:val="none" w:sz="0" w:space="0" w:color="auto"/>
            <w:left w:val="none" w:sz="0" w:space="0" w:color="auto"/>
            <w:bottom w:val="none" w:sz="0" w:space="0" w:color="auto"/>
            <w:right w:val="none" w:sz="0" w:space="0" w:color="auto"/>
          </w:divBdr>
        </w:div>
        <w:div w:id="417869887">
          <w:marLeft w:val="640"/>
          <w:marRight w:val="0"/>
          <w:marTop w:val="0"/>
          <w:marBottom w:val="0"/>
          <w:divBdr>
            <w:top w:val="none" w:sz="0" w:space="0" w:color="auto"/>
            <w:left w:val="none" w:sz="0" w:space="0" w:color="auto"/>
            <w:bottom w:val="none" w:sz="0" w:space="0" w:color="auto"/>
            <w:right w:val="none" w:sz="0" w:space="0" w:color="auto"/>
          </w:divBdr>
        </w:div>
        <w:div w:id="2113821732">
          <w:marLeft w:val="640"/>
          <w:marRight w:val="0"/>
          <w:marTop w:val="0"/>
          <w:marBottom w:val="0"/>
          <w:divBdr>
            <w:top w:val="none" w:sz="0" w:space="0" w:color="auto"/>
            <w:left w:val="none" w:sz="0" w:space="0" w:color="auto"/>
            <w:bottom w:val="none" w:sz="0" w:space="0" w:color="auto"/>
            <w:right w:val="none" w:sz="0" w:space="0" w:color="auto"/>
          </w:divBdr>
        </w:div>
        <w:div w:id="1738934407">
          <w:marLeft w:val="640"/>
          <w:marRight w:val="0"/>
          <w:marTop w:val="0"/>
          <w:marBottom w:val="0"/>
          <w:divBdr>
            <w:top w:val="none" w:sz="0" w:space="0" w:color="auto"/>
            <w:left w:val="none" w:sz="0" w:space="0" w:color="auto"/>
            <w:bottom w:val="none" w:sz="0" w:space="0" w:color="auto"/>
            <w:right w:val="none" w:sz="0" w:space="0" w:color="auto"/>
          </w:divBdr>
        </w:div>
        <w:div w:id="907955858">
          <w:marLeft w:val="640"/>
          <w:marRight w:val="0"/>
          <w:marTop w:val="0"/>
          <w:marBottom w:val="0"/>
          <w:divBdr>
            <w:top w:val="none" w:sz="0" w:space="0" w:color="auto"/>
            <w:left w:val="none" w:sz="0" w:space="0" w:color="auto"/>
            <w:bottom w:val="none" w:sz="0" w:space="0" w:color="auto"/>
            <w:right w:val="none" w:sz="0" w:space="0" w:color="auto"/>
          </w:divBdr>
        </w:div>
        <w:div w:id="1266230312">
          <w:marLeft w:val="640"/>
          <w:marRight w:val="0"/>
          <w:marTop w:val="0"/>
          <w:marBottom w:val="0"/>
          <w:divBdr>
            <w:top w:val="none" w:sz="0" w:space="0" w:color="auto"/>
            <w:left w:val="none" w:sz="0" w:space="0" w:color="auto"/>
            <w:bottom w:val="none" w:sz="0" w:space="0" w:color="auto"/>
            <w:right w:val="none" w:sz="0" w:space="0" w:color="auto"/>
          </w:divBdr>
        </w:div>
        <w:div w:id="856502293">
          <w:marLeft w:val="640"/>
          <w:marRight w:val="0"/>
          <w:marTop w:val="0"/>
          <w:marBottom w:val="0"/>
          <w:divBdr>
            <w:top w:val="none" w:sz="0" w:space="0" w:color="auto"/>
            <w:left w:val="none" w:sz="0" w:space="0" w:color="auto"/>
            <w:bottom w:val="none" w:sz="0" w:space="0" w:color="auto"/>
            <w:right w:val="none" w:sz="0" w:space="0" w:color="auto"/>
          </w:divBdr>
        </w:div>
        <w:div w:id="971667859">
          <w:marLeft w:val="640"/>
          <w:marRight w:val="0"/>
          <w:marTop w:val="0"/>
          <w:marBottom w:val="0"/>
          <w:divBdr>
            <w:top w:val="none" w:sz="0" w:space="0" w:color="auto"/>
            <w:left w:val="none" w:sz="0" w:space="0" w:color="auto"/>
            <w:bottom w:val="none" w:sz="0" w:space="0" w:color="auto"/>
            <w:right w:val="none" w:sz="0" w:space="0" w:color="auto"/>
          </w:divBdr>
        </w:div>
        <w:div w:id="558858221">
          <w:marLeft w:val="640"/>
          <w:marRight w:val="0"/>
          <w:marTop w:val="0"/>
          <w:marBottom w:val="0"/>
          <w:divBdr>
            <w:top w:val="none" w:sz="0" w:space="0" w:color="auto"/>
            <w:left w:val="none" w:sz="0" w:space="0" w:color="auto"/>
            <w:bottom w:val="none" w:sz="0" w:space="0" w:color="auto"/>
            <w:right w:val="none" w:sz="0" w:space="0" w:color="auto"/>
          </w:divBdr>
        </w:div>
        <w:div w:id="1691639374">
          <w:marLeft w:val="640"/>
          <w:marRight w:val="0"/>
          <w:marTop w:val="0"/>
          <w:marBottom w:val="0"/>
          <w:divBdr>
            <w:top w:val="none" w:sz="0" w:space="0" w:color="auto"/>
            <w:left w:val="none" w:sz="0" w:space="0" w:color="auto"/>
            <w:bottom w:val="none" w:sz="0" w:space="0" w:color="auto"/>
            <w:right w:val="none" w:sz="0" w:space="0" w:color="auto"/>
          </w:divBdr>
        </w:div>
        <w:div w:id="2031712385">
          <w:marLeft w:val="640"/>
          <w:marRight w:val="0"/>
          <w:marTop w:val="0"/>
          <w:marBottom w:val="0"/>
          <w:divBdr>
            <w:top w:val="none" w:sz="0" w:space="0" w:color="auto"/>
            <w:left w:val="none" w:sz="0" w:space="0" w:color="auto"/>
            <w:bottom w:val="none" w:sz="0" w:space="0" w:color="auto"/>
            <w:right w:val="none" w:sz="0" w:space="0" w:color="auto"/>
          </w:divBdr>
        </w:div>
        <w:div w:id="301234950">
          <w:marLeft w:val="640"/>
          <w:marRight w:val="0"/>
          <w:marTop w:val="0"/>
          <w:marBottom w:val="0"/>
          <w:divBdr>
            <w:top w:val="none" w:sz="0" w:space="0" w:color="auto"/>
            <w:left w:val="none" w:sz="0" w:space="0" w:color="auto"/>
            <w:bottom w:val="none" w:sz="0" w:space="0" w:color="auto"/>
            <w:right w:val="none" w:sz="0" w:space="0" w:color="auto"/>
          </w:divBdr>
        </w:div>
        <w:div w:id="1137719503">
          <w:marLeft w:val="640"/>
          <w:marRight w:val="0"/>
          <w:marTop w:val="0"/>
          <w:marBottom w:val="0"/>
          <w:divBdr>
            <w:top w:val="none" w:sz="0" w:space="0" w:color="auto"/>
            <w:left w:val="none" w:sz="0" w:space="0" w:color="auto"/>
            <w:bottom w:val="none" w:sz="0" w:space="0" w:color="auto"/>
            <w:right w:val="none" w:sz="0" w:space="0" w:color="auto"/>
          </w:divBdr>
        </w:div>
        <w:div w:id="95097127">
          <w:marLeft w:val="640"/>
          <w:marRight w:val="0"/>
          <w:marTop w:val="0"/>
          <w:marBottom w:val="0"/>
          <w:divBdr>
            <w:top w:val="none" w:sz="0" w:space="0" w:color="auto"/>
            <w:left w:val="none" w:sz="0" w:space="0" w:color="auto"/>
            <w:bottom w:val="none" w:sz="0" w:space="0" w:color="auto"/>
            <w:right w:val="none" w:sz="0" w:space="0" w:color="auto"/>
          </w:divBdr>
        </w:div>
        <w:div w:id="360282354">
          <w:marLeft w:val="640"/>
          <w:marRight w:val="0"/>
          <w:marTop w:val="0"/>
          <w:marBottom w:val="0"/>
          <w:divBdr>
            <w:top w:val="none" w:sz="0" w:space="0" w:color="auto"/>
            <w:left w:val="none" w:sz="0" w:space="0" w:color="auto"/>
            <w:bottom w:val="none" w:sz="0" w:space="0" w:color="auto"/>
            <w:right w:val="none" w:sz="0" w:space="0" w:color="auto"/>
          </w:divBdr>
        </w:div>
        <w:div w:id="163128568">
          <w:marLeft w:val="640"/>
          <w:marRight w:val="0"/>
          <w:marTop w:val="0"/>
          <w:marBottom w:val="0"/>
          <w:divBdr>
            <w:top w:val="none" w:sz="0" w:space="0" w:color="auto"/>
            <w:left w:val="none" w:sz="0" w:space="0" w:color="auto"/>
            <w:bottom w:val="none" w:sz="0" w:space="0" w:color="auto"/>
            <w:right w:val="none" w:sz="0" w:space="0" w:color="auto"/>
          </w:divBdr>
        </w:div>
        <w:div w:id="1161889134">
          <w:marLeft w:val="640"/>
          <w:marRight w:val="0"/>
          <w:marTop w:val="0"/>
          <w:marBottom w:val="0"/>
          <w:divBdr>
            <w:top w:val="none" w:sz="0" w:space="0" w:color="auto"/>
            <w:left w:val="none" w:sz="0" w:space="0" w:color="auto"/>
            <w:bottom w:val="none" w:sz="0" w:space="0" w:color="auto"/>
            <w:right w:val="none" w:sz="0" w:space="0" w:color="auto"/>
          </w:divBdr>
        </w:div>
      </w:divsChild>
    </w:div>
    <w:div w:id="1429157978">
      <w:bodyDiv w:val="1"/>
      <w:marLeft w:val="0"/>
      <w:marRight w:val="0"/>
      <w:marTop w:val="0"/>
      <w:marBottom w:val="0"/>
      <w:divBdr>
        <w:top w:val="none" w:sz="0" w:space="0" w:color="auto"/>
        <w:left w:val="none" w:sz="0" w:space="0" w:color="auto"/>
        <w:bottom w:val="none" w:sz="0" w:space="0" w:color="auto"/>
        <w:right w:val="none" w:sz="0" w:space="0" w:color="auto"/>
      </w:divBdr>
      <w:divsChild>
        <w:div w:id="508105800">
          <w:marLeft w:val="640"/>
          <w:marRight w:val="0"/>
          <w:marTop w:val="0"/>
          <w:marBottom w:val="0"/>
          <w:divBdr>
            <w:top w:val="none" w:sz="0" w:space="0" w:color="auto"/>
            <w:left w:val="none" w:sz="0" w:space="0" w:color="auto"/>
            <w:bottom w:val="none" w:sz="0" w:space="0" w:color="auto"/>
            <w:right w:val="none" w:sz="0" w:space="0" w:color="auto"/>
          </w:divBdr>
        </w:div>
        <w:div w:id="649289431">
          <w:marLeft w:val="640"/>
          <w:marRight w:val="0"/>
          <w:marTop w:val="0"/>
          <w:marBottom w:val="0"/>
          <w:divBdr>
            <w:top w:val="none" w:sz="0" w:space="0" w:color="auto"/>
            <w:left w:val="none" w:sz="0" w:space="0" w:color="auto"/>
            <w:bottom w:val="none" w:sz="0" w:space="0" w:color="auto"/>
            <w:right w:val="none" w:sz="0" w:space="0" w:color="auto"/>
          </w:divBdr>
        </w:div>
        <w:div w:id="295649883">
          <w:marLeft w:val="640"/>
          <w:marRight w:val="0"/>
          <w:marTop w:val="0"/>
          <w:marBottom w:val="0"/>
          <w:divBdr>
            <w:top w:val="none" w:sz="0" w:space="0" w:color="auto"/>
            <w:left w:val="none" w:sz="0" w:space="0" w:color="auto"/>
            <w:bottom w:val="none" w:sz="0" w:space="0" w:color="auto"/>
            <w:right w:val="none" w:sz="0" w:space="0" w:color="auto"/>
          </w:divBdr>
        </w:div>
        <w:div w:id="1082988441">
          <w:marLeft w:val="640"/>
          <w:marRight w:val="0"/>
          <w:marTop w:val="0"/>
          <w:marBottom w:val="0"/>
          <w:divBdr>
            <w:top w:val="none" w:sz="0" w:space="0" w:color="auto"/>
            <w:left w:val="none" w:sz="0" w:space="0" w:color="auto"/>
            <w:bottom w:val="none" w:sz="0" w:space="0" w:color="auto"/>
            <w:right w:val="none" w:sz="0" w:space="0" w:color="auto"/>
          </w:divBdr>
        </w:div>
        <w:div w:id="1354721080">
          <w:marLeft w:val="640"/>
          <w:marRight w:val="0"/>
          <w:marTop w:val="0"/>
          <w:marBottom w:val="0"/>
          <w:divBdr>
            <w:top w:val="none" w:sz="0" w:space="0" w:color="auto"/>
            <w:left w:val="none" w:sz="0" w:space="0" w:color="auto"/>
            <w:bottom w:val="none" w:sz="0" w:space="0" w:color="auto"/>
            <w:right w:val="none" w:sz="0" w:space="0" w:color="auto"/>
          </w:divBdr>
        </w:div>
        <w:div w:id="1949237341">
          <w:marLeft w:val="640"/>
          <w:marRight w:val="0"/>
          <w:marTop w:val="0"/>
          <w:marBottom w:val="0"/>
          <w:divBdr>
            <w:top w:val="none" w:sz="0" w:space="0" w:color="auto"/>
            <w:left w:val="none" w:sz="0" w:space="0" w:color="auto"/>
            <w:bottom w:val="none" w:sz="0" w:space="0" w:color="auto"/>
            <w:right w:val="none" w:sz="0" w:space="0" w:color="auto"/>
          </w:divBdr>
        </w:div>
        <w:div w:id="1897009738">
          <w:marLeft w:val="640"/>
          <w:marRight w:val="0"/>
          <w:marTop w:val="0"/>
          <w:marBottom w:val="0"/>
          <w:divBdr>
            <w:top w:val="none" w:sz="0" w:space="0" w:color="auto"/>
            <w:left w:val="none" w:sz="0" w:space="0" w:color="auto"/>
            <w:bottom w:val="none" w:sz="0" w:space="0" w:color="auto"/>
            <w:right w:val="none" w:sz="0" w:space="0" w:color="auto"/>
          </w:divBdr>
        </w:div>
        <w:div w:id="1019694596">
          <w:marLeft w:val="640"/>
          <w:marRight w:val="0"/>
          <w:marTop w:val="0"/>
          <w:marBottom w:val="0"/>
          <w:divBdr>
            <w:top w:val="none" w:sz="0" w:space="0" w:color="auto"/>
            <w:left w:val="none" w:sz="0" w:space="0" w:color="auto"/>
            <w:bottom w:val="none" w:sz="0" w:space="0" w:color="auto"/>
            <w:right w:val="none" w:sz="0" w:space="0" w:color="auto"/>
          </w:divBdr>
        </w:div>
        <w:div w:id="91169154">
          <w:marLeft w:val="640"/>
          <w:marRight w:val="0"/>
          <w:marTop w:val="0"/>
          <w:marBottom w:val="0"/>
          <w:divBdr>
            <w:top w:val="none" w:sz="0" w:space="0" w:color="auto"/>
            <w:left w:val="none" w:sz="0" w:space="0" w:color="auto"/>
            <w:bottom w:val="none" w:sz="0" w:space="0" w:color="auto"/>
            <w:right w:val="none" w:sz="0" w:space="0" w:color="auto"/>
          </w:divBdr>
        </w:div>
        <w:div w:id="223026697">
          <w:marLeft w:val="640"/>
          <w:marRight w:val="0"/>
          <w:marTop w:val="0"/>
          <w:marBottom w:val="0"/>
          <w:divBdr>
            <w:top w:val="none" w:sz="0" w:space="0" w:color="auto"/>
            <w:left w:val="none" w:sz="0" w:space="0" w:color="auto"/>
            <w:bottom w:val="none" w:sz="0" w:space="0" w:color="auto"/>
            <w:right w:val="none" w:sz="0" w:space="0" w:color="auto"/>
          </w:divBdr>
        </w:div>
        <w:div w:id="1363818692">
          <w:marLeft w:val="640"/>
          <w:marRight w:val="0"/>
          <w:marTop w:val="0"/>
          <w:marBottom w:val="0"/>
          <w:divBdr>
            <w:top w:val="none" w:sz="0" w:space="0" w:color="auto"/>
            <w:left w:val="none" w:sz="0" w:space="0" w:color="auto"/>
            <w:bottom w:val="none" w:sz="0" w:space="0" w:color="auto"/>
            <w:right w:val="none" w:sz="0" w:space="0" w:color="auto"/>
          </w:divBdr>
        </w:div>
        <w:div w:id="1509829574">
          <w:marLeft w:val="640"/>
          <w:marRight w:val="0"/>
          <w:marTop w:val="0"/>
          <w:marBottom w:val="0"/>
          <w:divBdr>
            <w:top w:val="none" w:sz="0" w:space="0" w:color="auto"/>
            <w:left w:val="none" w:sz="0" w:space="0" w:color="auto"/>
            <w:bottom w:val="none" w:sz="0" w:space="0" w:color="auto"/>
            <w:right w:val="none" w:sz="0" w:space="0" w:color="auto"/>
          </w:divBdr>
        </w:div>
        <w:div w:id="1364283092">
          <w:marLeft w:val="640"/>
          <w:marRight w:val="0"/>
          <w:marTop w:val="0"/>
          <w:marBottom w:val="0"/>
          <w:divBdr>
            <w:top w:val="none" w:sz="0" w:space="0" w:color="auto"/>
            <w:left w:val="none" w:sz="0" w:space="0" w:color="auto"/>
            <w:bottom w:val="none" w:sz="0" w:space="0" w:color="auto"/>
            <w:right w:val="none" w:sz="0" w:space="0" w:color="auto"/>
          </w:divBdr>
        </w:div>
        <w:div w:id="1092091932">
          <w:marLeft w:val="640"/>
          <w:marRight w:val="0"/>
          <w:marTop w:val="0"/>
          <w:marBottom w:val="0"/>
          <w:divBdr>
            <w:top w:val="none" w:sz="0" w:space="0" w:color="auto"/>
            <w:left w:val="none" w:sz="0" w:space="0" w:color="auto"/>
            <w:bottom w:val="none" w:sz="0" w:space="0" w:color="auto"/>
            <w:right w:val="none" w:sz="0" w:space="0" w:color="auto"/>
          </w:divBdr>
        </w:div>
        <w:div w:id="972640536">
          <w:marLeft w:val="640"/>
          <w:marRight w:val="0"/>
          <w:marTop w:val="0"/>
          <w:marBottom w:val="0"/>
          <w:divBdr>
            <w:top w:val="none" w:sz="0" w:space="0" w:color="auto"/>
            <w:left w:val="none" w:sz="0" w:space="0" w:color="auto"/>
            <w:bottom w:val="none" w:sz="0" w:space="0" w:color="auto"/>
            <w:right w:val="none" w:sz="0" w:space="0" w:color="auto"/>
          </w:divBdr>
        </w:div>
        <w:div w:id="795489589">
          <w:marLeft w:val="640"/>
          <w:marRight w:val="0"/>
          <w:marTop w:val="0"/>
          <w:marBottom w:val="0"/>
          <w:divBdr>
            <w:top w:val="none" w:sz="0" w:space="0" w:color="auto"/>
            <w:left w:val="none" w:sz="0" w:space="0" w:color="auto"/>
            <w:bottom w:val="none" w:sz="0" w:space="0" w:color="auto"/>
            <w:right w:val="none" w:sz="0" w:space="0" w:color="auto"/>
          </w:divBdr>
        </w:div>
        <w:div w:id="1430471539">
          <w:marLeft w:val="640"/>
          <w:marRight w:val="0"/>
          <w:marTop w:val="0"/>
          <w:marBottom w:val="0"/>
          <w:divBdr>
            <w:top w:val="none" w:sz="0" w:space="0" w:color="auto"/>
            <w:left w:val="none" w:sz="0" w:space="0" w:color="auto"/>
            <w:bottom w:val="none" w:sz="0" w:space="0" w:color="auto"/>
            <w:right w:val="none" w:sz="0" w:space="0" w:color="auto"/>
          </w:divBdr>
        </w:div>
        <w:div w:id="616563391">
          <w:marLeft w:val="640"/>
          <w:marRight w:val="0"/>
          <w:marTop w:val="0"/>
          <w:marBottom w:val="0"/>
          <w:divBdr>
            <w:top w:val="none" w:sz="0" w:space="0" w:color="auto"/>
            <w:left w:val="none" w:sz="0" w:space="0" w:color="auto"/>
            <w:bottom w:val="none" w:sz="0" w:space="0" w:color="auto"/>
            <w:right w:val="none" w:sz="0" w:space="0" w:color="auto"/>
          </w:divBdr>
        </w:div>
        <w:div w:id="1759446495">
          <w:marLeft w:val="640"/>
          <w:marRight w:val="0"/>
          <w:marTop w:val="0"/>
          <w:marBottom w:val="0"/>
          <w:divBdr>
            <w:top w:val="none" w:sz="0" w:space="0" w:color="auto"/>
            <w:left w:val="none" w:sz="0" w:space="0" w:color="auto"/>
            <w:bottom w:val="none" w:sz="0" w:space="0" w:color="auto"/>
            <w:right w:val="none" w:sz="0" w:space="0" w:color="auto"/>
          </w:divBdr>
        </w:div>
        <w:div w:id="1476143413">
          <w:marLeft w:val="640"/>
          <w:marRight w:val="0"/>
          <w:marTop w:val="0"/>
          <w:marBottom w:val="0"/>
          <w:divBdr>
            <w:top w:val="none" w:sz="0" w:space="0" w:color="auto"/>
            <w:left w:val="none" w:sz="0" w:space="0" w:color="auto"/>
            <w:bottom w:val="none" w:sz="0" w:space="0" w:color="auto"/>
            <w:right w:val="none" w:sz="0" w:space="0" w:color="auto"/>
          </w:divBdr>
        </w:div>
        <w:div w:id="1747070714">
          <w:marLeft w:val="640"/>
          <w:marRight w:val="0"/>
          <w:marTop w:val="0"/>
          <w:marBottom w:val="0"/>
          <w:divBdr>
            <w:top w:val="none" w:sz="0" w:space="0" w:color="auto"/>
            <w:left w:val="none" w:sz="0" w:space="0" w:color="auto"/>
            <w:bottom w:val="none" w:sz="0" w:space="0" w:color="auto"/>
            <w:right w:val="none" w:sz="0" w:space="0" w:color="auto"/>
          </w:divBdr>
        </w:div>
        <w:div w:id="1401712045">
          <w:marLeft w:val="640"/>
          <w:marRight w:val="0"/>
          <w:marTop w:val="0"/>
          <w:marBottom w:val="0"/>
          <w:divBdr>
            <w:top w:val="none" w:sz="0" w:space="0" w:color="auto"/>
            <w:left w:val="none" w:sz="0" w:space="0" w:color="auto"/>
            <w:bottom w:val="none" w:sz="0" w:space="0" w:color="auto"/>
            <w:right w:val="none" w:sz="0" w:space="0" w:color="auto"/>
          </w:divBdr>
        </w:div>
        <w:div w:id="901907840">
          <w:marLeft w:val="640"/>
          <w:marRight w:val="0"/>
          <w:marTop w:val="0"/>
          <w:marBottom w:val="0"/>
          <w:divBdr>
            <w:top w:val="none" w:sz="0" w:space="0" w:color="auto"/>
            <w:left w:val="none" w:sz="0" w:space="0" w:color="auto"/>
            <w:bottom w:val="none" w:sz="0" w:space="0" w:color="auto"/>
            <w:right w:val="none" w:sz="0" w:space="0" w:color="auto"/>
          </w:divBdr>
        </w:div>
        <w:div w:id="213351610">
          <w:marLeft w:val="640"/>
          <w:marRight w:val="0"/>
          <w:marTop w:val="0"/>
          <w:marBottom w:val="0"/>
          <w:divBdr>
            <w:top w:val="none" w:sz="0" w:space="0" w:color="auto"/>
            <w:left w:val="none" w:sz="0" w:space="0" w:color="auto"/>
            <w:bottom w:val="none" w:sz="0" w:space="0" w:color="auto"/>
            <w:right w:val="none" w:sz="0" w:space="0" w:color="auto"/>
          </w:divBdr>
        </w:div>
        <w:div w:id="484127535">
          <w:marLeft w:val="640"/>
          <w:marRight w:val="0"/>
          <w:marTop w:val="0"/>
          <w:marBottom w:val="0"/>
          <w:divBdr>
            <w:top w:val="none" w:sz="0" w:space="0" w:color="auto"/>
            <w:left w:val="none" w:sz="0" w:space="0" w:color="auto"/>
            <w:bottom w:val="none" w:sz="0" w:space="0" w:color="auto"/>
            <w:right w:val="none" w:sz="0" w:space="0" w:color="auto"/>
          </w:divBdr>
        </w:div>
        <w:div w:id="388237175">
          <w:marLeft w:val="640"/>
          <w:marRight w:val="0"/>
          <w:marTop w:val="0"/>
          <w:marBottom w:val="0"/>
          <w:divBdr>
            <w:top w:val="none" w:sz="0" w:space="0" w:color="auto"/>
            <w:left w:val="none" w:sz="0" w:space="0" w:color="auto"/>
            <w:bottom w:val="none" w:sz="0" w:space="0" w:color="auto"/>
            <w:right w:val="none" w:sz="0" w:space="0" w:color="auto"/>
          </w:divBdr>
        </w:div>
        <w:div w:id="1839690122">
          <w:marLeft w:val="640"/>
          <w:marRight w:val="0"/>
          <w:marTop w:val="0"/>
          <w:marBottom w:val="0"/>
          <w:divBdr>
            <w:top w:val="none" w:sz="0" w:space="0" w:color="auto"/>
            <w:left w:val="none" w:sz="0" w:space="0" w:color="auto"/>
            <w:bottom w:val="none" w:sz="0" w:space="0" w:color="auto"/>
            <w:right w:val="none" w:sz="0" w:space="0" w:color="auto"/>
          </w:divBdr>
        </w:div>
        <w:div w:id="1458179830">
          <w:marLeft w:val="640"/>
          <w:marRight w:val="0"/>
          <w:marTop w:val="0"/>
          <w:marBottom w:val="0"/>
          <w:divBdr>
            <w:top w:val="none" w:sz="0" w:space="0" w:color="auto"/>
            <w:left w:val="none" w:sz="0" w:space="0" w:color="auto"/>
            <w:bottom w:val="none" w:sz="0" w:space="0" w:color="auto"/>
            <w:right w:val="none" w:sz="0" w:space="0" w:color="auto"/>
          </w:divBdr>
        </w:div>
        <w:div w:id="43529692">
          <w:marLeft w:val="640"/>
          <w:marRight w:val="0"/>
          <w:marTop w:val="0"/>
          <w:marBottom w:val="0"/>
          <w:divBdr>
            <w:top w:val="none" w:sz="0" w:space="0" w:color="auto"/>
            <w:left w:val="none" w:sz="0" w:space="0" w:color="auto"/>
            <w:bottom w:val="none" w:sz="0" w:space="0" w:color="auto"/>
            <w:right w:val="none" w:sz="0" w:space="0" w:color="auto"/>
          </w:divBdr>
        </w:div>
        <w:div w:id="1199274084">
          <w:marLeft w:val="640"/>
          <w:marRight w:val="0"/>
          <w:marTop w:val="0"/>
          <w:marBottom w:val="0"/>
          <w:divBdr>
            <w:top w:val="none" w:sz="0" w:space="0" w:color="auto"/>
            <w:left w:val="none" w:sz="0" w:space="0" w:color="auto"/>
            <w:bottom w:val="none" w:sz="0" w:space="0" w:color="auto"/>
            <w:right w:val="none" w:sz="0" w:space="0" w:color="auto"/>
          </w:divBdr>
        </w:div>
        <w:div w:id="927806223">
          <w:marLeft w:val="640"/>
          <w:marRight w:val="0"/>
          <w:marTop w:val="0"/>
          <w:marBottom w:val="0"/>
          <w:divBdr>
            <w:top w:val="none" w:sz="0" w:space="0" w:color="auto"/>
            <w:left w:val="none" w:sz="0" w:space="0" w:color="auto"/>
            <w:bottom w:val="none" w:sz="0" w:space="0" w:color="auto"/>
            <w:right w:val="none" w:sz="0" w:space="0" w:color="auto"/>
          </w:divBdr>
        </w:div>
        <w:div w:id="1435129182">
          <w:marLeft w:val="640"/>
          <w:marRight w:val="0"/>
          <w:marTop w:val="0"/>
          <w:marBottom w:val="0"/>
          <w:divBdr>
            <w:top w:val="none" w:sz="0" w:space="0" w:color="auto"/>
            <w:left w:val="none" w:sz="0" w:space="0" w:color="auto"/>
            <w:bottom w:val="none" w:sz="0" w:space="0" w:color="auto"/>
            <w:right w:val="none" w:sz="0" w:space="0" w:color="auto"/>
          </w:divBdr>
        </w:div>
        <w:div w:id="332798457">
          <w:marLeft w:val="640"/>
          <w:marRight w:val="0"/>
          <w:marTop w:val="0"/>
          <w:marBottom w:val="0"/>
          <w:divBdr>
            <w:top w:val="none" w:sz="0" w:space="0" w:color="auto"/>
            <w:left w:val="none" w:sz="0" w:space="0" w:color="auto"/>
            <w:bottom w:val="none" w:sz="0" w:space="0" w:color="auto"/>
            <w:right w:val="none" w:sz="0" w:space="0" w:color="auto"/>
          </w:divBdr>
        </w:div>
        <w:div w:id="1684747615">
          <w:marLeft w:val="640"/>
          <w:marRight w:val="0"/>
          <w:marTop w:val="0"/>
          <w:marBottom w:val="0"/>
          <w:divBdr>
            <w:top w:val="none" w:sz="0" w:space="0" w:color="auto"/>
            <w:left w:val="none" w:sz="0" w:space="0" w:color="auto"/>
            <w:bottom w:val="none" w:sz="0" w:space="0" w:color="auto"/>
            <w:right w:val="none" w:sz="0" w:space="0" w:color="auto"/>
          </w:divBdr>
        </w:div>
        <w:div w:id="640883624">
          <w:marLeft w:val="640"/>
          <w:marRight w:val="0"/>
          <w:marTop w:val="0"/>
          <w:marBottom w:val="0"/>
          <w:divBdr>
            <w:top w:val="none" w:sz="0" w:space="0" w:color="auto"/>
            <w:left w:val="none" w:sz="0" w:space="0" w:color="auto"/>
            <w:bottom w:val="none" w:sz="0" w:space="0" w:color="auto"/>
            <w:right w:val="none" w:sz="0" w:space="0" w:color="auto"/>
          </w:divBdr>
        </w:div>
        <w:div w:id="486898486">
          <w:marLeft w:val="640"/>
          <w:marRight w:val="0"/>
          <w:marTop w:val="0"/>
          <w:marBottom w:val="0"/>
          <w:divBdr>
            <w:top w:val="none" w:sz="0" w:space="0" w:color="auto"/>
            <w:left w:val="none" w:sz="0" w:space="0" w:color="auto"/>
            <w:bottom w:val="none" w:sz="0" w:space="0" w:color="auto"/>
            <w:right w:val="none" w:sz="0" w:space="0" w:color="auto"/>
          </w:divBdr>
        </w:div>
        <w:div w:id="1911848695">
          <w:marLeft w:val="640"/>
          <w:marRight w:val="0"/>
          <w:marTop w:val="0"/>
          <w:marBottom w:val="0"/>
          <w:divBdr>
            <w:top w:val="none" w:sz="0" w:space="0" w:color="auto"/>
            <w:left w:val="none" w:sz="0" w:space="0" w:color="auto"/>
            <w:bottom w:val="none" w:sz="0" w:space="0" w:color="auto"/>
            <w:right w:val="none" w:sz="0" w:space="0" w:color="auto"/>
          </w:divBdr>
        </w:div>
        <w:div w:id="123622703">
          <w:marLeft w:val="640"/>
          <w:marRight w:val="0"/>
          <w:marTop w:val="0"/>
          <w:marBottom w:val="0"/>
          <w:divBdr>
            <w:top w:val="none" w:sz="0" w:space="0" w:color="auto"/>
            <w:left w:val="none" w:sz="0" w:space="0" w:color="auto"/>
            <w:bottom w:val="none" w:sz="0" w:space="0" w:color="auto"/>
            <w:right w:val="none" w:sz="0" w:space="0" w:color="auto"/>
          </w:divBdr>
        </w:div>
        <w:div w:id="297496898">
          <w:marLeft w:val="640"/>
          <w:marRight w:val="0"/>
          <w:marTop w:val="0"/>
          <w:marBottom w:val="0"/>
          <w:divBdr>
            <w:top w:val="none" w:sz="0" w:space="0" w:color="auto"/>
            <w:left w:val="none" w:sz="0" w:space="0" w:color="auto"/>
            <w:bottom w:val="none" w:sz="0" w:space="0" w:color="auto"/>
            <w:right w:val="none" w:sz="0" w:space="0" w:color="auto"/>
          </w:divBdr>
        </w:div>
        <w:div w:id="731805916">
          <w:marLeft w:val="640"/>
          <w:marRight w:val="0"/>
          <w:marTop w:val="0"/>
          <w:marBottom w:val="0"/>
          <w:divBdr>
            <w:top w:val="none" w:sz="0" w:space="0" w:color="auto"/>
            <w:left w:val="none" w:sz="0" w:space="0" w:color="auto"/>
            <w:bottom w:val="none" w:sz="0" w:space="0" w:color="auto"/>
            <w:right w:val="none" w:sz="0" w:space="0" w:color="auto"/>
          </w:divBdr>
        </w:div>
        <w:div w:id="933590928">
          <w:marLeft w:val="640"/>
          <w:marRight w:val="0"/>
          <w:marTop w:val="0"/>
          <w:marBottom w:val="0"/>
          <w:divBdr>
            <w:top w:val="none" w:sz="0" w:space="0" w:color="auto"/>
            <w:left w:val="none" w:sz="0" w:space="0" w:color="auto"/>
            <w:bottom w:val="none" w:sz="0" w:space="0" w:color="auto"/>
            <w:right w:val="none" w:sz="0" w:space="0" w:color="auto"/>
          </w:divBdr>
        </w:div>
        <w:div w:id="1835105375">
          <w:marLeft w:val="640"/>
          <w:marRight w:val="0"/>
          <w:marTop w:val="0"/>
          <w:marBottom w:val="0"/>
          <w:divBdr>
            <w:top w:val="none" w:sz="0" w:space="0" w:color="auto"/>
            <w:left w:val="none" w:sz="0" w:space="0" w:color="auto"/>
            <w:bottom w:val="none" w:sz="0" w:space="0" w:color="auto"/>
            <w:right w:val="none" w:sz="0" w:space="0" w:color="auto"/>
          </w:divBdr>
        </w:div>
        <w:div w:id="1947955713">
          <w:marLeft w:val="640"/>
          <w:marRight w:val="0"/>
          <w:marTop w:val="0"/>
          <w:marBottom w:val="0"/>
          <w:divBdr>
            <w:top w:val="none" w:sz="0" w:space="0" w:color="auto"/>
            <w:left w:val="none" w:sz="0" w:space="0" w:color="auto"/>
            <w:bottom w:val="none" w:sz="0" w:space="0" w:color="auto"/>
            <w:right w:val="none" w:sz="0" w:space="0" w:color="auto"/>
          </w:divBdr>
        </w:div>
        <w:div w:id="735975268">
          <w:marLeft w:val="640"/>
          <w:marRight w:val="0"/>
          <w:marTop w:val="0"/>
          <w:marBottom w:val="0"/>
          <w:divBdr>
            <w:top w:val="none" w:sz="0" w:space="0" w:color="auto"/>
            <w:left w:val="none" w:sz="0" w:space="0" w:color="auto"/>
            <w:bottom w:val="none" w:sz="0" w:space="0" w:color="auto"/>
            <w:right w:val="none" w:sz="0" w:space="0" w:color="auto"/>
          </w:divBdr>
        </w:div>
        <w:div w:id="1942570360">
          <w:marLeft w:val="640"/>
          <w:marRight w:val="0"/>
          <w:marTop w:val="0"/>
          <w:marBottom w:val="0"/>
          <w:divBdr>
            <w:top w:val="none" w:sz="0" w:space="0" w:color="auto"/>
            <w:left w:val="none" w:sz="0" w:space="0" w:color="auto"/>
            <w:bottom w:val="none" w:sz="0" w:space="0" w:color="auto"/>
            <w:right w:val="none" w:sz="0" w:space="0" w:color="auto"/>
          </w:divBdr>
        </w:div>
        <w:div w:id="698772887">
          <w:marLeft w:val="640"/>
          <w:marRight w:val="0"/>
          <w:marTop w:val="0"/>
          <w:marBottom w:val="0"/>
          <w:divBdr>
            <w:top w:val="none" w:sz="0" w:space="0" w:color="auto"/>
            <w:left w:val="none" w:sz="0" w:space="0" w:color="auto"/>
            <w:bottom w:val="none" w:sz="0" w:space="0" w:color="auto"/>
            <w:right w:val="none" w:sz="0" w:space="0" w:color="auto"/>
          </w:divBdr>
        </w:div>
        <w:div w:id="1477139587">
          <w:marLeft w:val="640"/>
          <w:marRight w:val="0"/>
          <w:marTop w:val="0"/>
          <w:marBottom w:val="0"/>
          <w:divBdr>
            <w:top w:val="none" w:sz="0" w:space="0" w:color="auto"/>
            <w:left w:val="none" w:sz="0" w:space="0" w:color="auto"/>
            <w:bottom w:val="none" w:sz="0" w:space="0" w:color="auto"/>
            <w:right w:val="none" w:sz="0" w:space="0" w:color="auto"/>
          </w:divBdr>
        </w:div>
        <w:div w:id="870605259">
          <w:marLeft w:val="640"/>
          <w:marRight w:val="0"/>
          <w:marTop w:val="0"/>
          <w:marBottom w:val="0"/>
          <w:divBdr>
            <w:top w:val="none" w:sz="0" w:space="0" w:color="auto"/>
            <w:left w:val="none" w:sz="0" w:space="0" w:color="auto"/>
            <w:bottom w:val="none" w:sz="0" w:space="0" w:color="auto"/>
            <w:right w:val="none" w:sz="0" w:space="0" w:color="auto"/>
          </w:divBdr>
        </w:div>
        <w:div w:id="1253509399">
          <w:marLeft w:val="640"/>
          <w:marRight w:val="0"/>
          <w:marTop w:val="0"/>
          <w:marBottom w:val="0"/>
          <w:divBdr>
            <w:top w:val="none" w:sz="0" w:space="0" w:color="auto"/>
            <w:left w:val="none" w:sz="0" w:space="0" w:color="auto"/>
            <w:bottom w:val="none" w:sz="0" w:space="0" w:color="auto"/>
            <w:right w:val="none" w:sz="0" w:space="0" w:color="auto"/>
          </w:divBdr>
        </w:div>
        <w:div w:id="1112438308">
          <w:marLeft w:val="640"/>
          <w:marRight w:val="0"/>
          <w:marTop w:val="0"/>
          <w:marBottom w:val="0"/>
          <w:divBdr>
            <w:top w:val="none" w:sz="0" w:space="0" w:color="auto"/>
            <w:left w:val="none" w:sz="0" w:space="0" w:color="auto"/>
            <w:bottom w:val="none" w:sz="0" w:space="0" w:color="auto"/>
            <w:right w:val="none" w:sz="0" w:space="0" w:color="auto"/>
          </w:divBdr>
        </w:div>
        <w:div w:id="2124297458">
          <w:marLeft w:val="640"/>
          <w:marRight w:val="0"/>
          <w:marTop w:val="0"/>
          <w:marBottom w:val="0"/>
          <w:divBdr>
            <w:top w:val="none" w:sz="0" w:space="0" w:color="auto"/>
            <w:left w:val="none" w:sz="0" w:space="0" w:color="auto"/>
            <w:bottom w:val="none" w:sz="0" w:space="0" w:color="auto"/>
            <w:right w:val="none" w:sz="0" w:space="0" w:color="auto"/>
          </w:divBdr>
        </w:div>
        <w:div w:id="1382706511">
          <w:marLeft w:val="640"/>
          <w:marRight w:val="0"/>
          <w:marTop w:val="0"/>
          <w:marBottom w:val="0"/>
          <w:divBdr>
            <w:top w:val="none" w:sz="0" w:space="0" w:color="auto"/>
            <w:left w:val="none" w:sz="0" w:space="0" w:color="auto"/>
            <w:bottom w:val="none" w:sz="0" w:space="0" w:color="auto"/>
            <w:right w:val="none" w:sz="0" w:space="0" w:color="auto"/>
          </w:divBdr>
        </w:div>
        <w:div w:id="729232777">
          <w:marLeft w:val="640"/>
          <w:marRight w:val="0"/>
          <w:marTop w:val="0"/>
          <w:marBottom w:val="0"/>
          <w:divBdr>
            <w:top w:val="none" w:sz="0" w:space="0" w:color="auto"/>
            <w:left w:val="none" w:sz="0" w:space="0" w:color="auto"/>
            <w:bottom w:val="none" w:sz="0" w:space="0" w:color="auto"/>
            <w:right w:val="none" w:sz="0" w:space="0" w:color="auto"/>
          </w:divBdr>
        </w:div>
        <w:div w:id="1469588295">
          <w:marLeft w:val="640"/>
          <w:marRight w:val="0"/>
          <w:marTop w:val="0"/>
          <w:marBottom w:val="0"/>
          <w:divBdr>
            <w:top w:val="none" w:sz="0" w:space="0" w:color="auto"/>
            <w:left w:val="none" w:sz="0" w:space="0" w:color="auto"/>
            <w:bottom w:val="none" w:sz="0" w:space="0" w:color="auto"/>
            <w:right w:val="none" w:sz="0" w:space="0" w:color="auto"/>
          </w:divBdr>
        </w:div>
        <w:div w:id="1586569511">
          <w:marLeft w:val="640"/>
          <w:marRight w:val="0"/>
          <w:marTop w:val="0"/>
          <w:marBottom w:val="0"/>
          <w:divBdr>
            <w:top w:val="none" w:sz="0" w:space="0" w:color="auto"/>
            <w:left w:val="none" w:sz="0" w:space="0" w:color="auto"/>
            <w:bottom w:val="none" w:sz="0" w:space="0" w:color="auto"/>
            <w:right w:val="none" w:sz="0" w:space="0" w:color="auto"/>
          </w:divBdr>
        </w:div>
        <w:div w:id="1889150301">
          <w:marLeft w:val="640"/>
          <w:marRight w:val="0"/>
          <w:marTop w:val="0"/>
          <w:marBottom w:val="0"/>
          <w:divBdr>
            <w:top w:val="none" w:sz="0" w:space="0" w:color="auto"/>
            <w:left w:val="none" w:sz="0" w:space="0" w:color="auto"/>
            <w:bottom w:val="none" w:sz="0" w:space="0" w:color="auto"/>
            <w:right w:val="none" w:sz="0" w:space="0" w:color="auto"/>
          </w:divBdr>
        </w:div>
        <w:div w:id="2028943902">
          <w:marLeft w:val="640"/>
          <w:marRight w:val="0"/>
          <w:marTop w:val="0"/>
          <w:marBottom w:val="0"/>
          <w:divBdr>
            <w:top w:val="none" w:sz="0" w:space="0" w:color="auto"/>
            <w:left w:val="none" w:sz="0" w:space="0" w:color="auto"/>
            <w:bottom w:val="none" w:sz="0" w:space="0" w:color="auto"/>
            <w:right w:val="none" w:sz="0" w:space="0" w:color="auto"/>
          </w:divBdr>
        </w:div>
        <w:div w:id="632442794">
          <w:marLeft w:val="640"/>
          <w:marRight w:val="0"/>
          <w:marTop w:val="0"/>
          <w:marBottom w:val="0"/>
          <w:divBdr>
            <w:top w:val="none" w:sz="0" w:space="0" w:color="auto"/>
            <w:left w:val="none" w:sz="0" w:space="0" w:color="auto"/>
            <w:bottom w:val="none" w:sz="0" w:space="0" w:color="auto"/>
            <w:right w:val="none" w:sz="0" w:space="0" w:color="auto"/>
          </w:divBdr>
        </w:div>
        <w:div w:id="1139614668">
          <w:marLeft w:val="640"/>
          <w:marRight w:val="0"/>
          <w:marTop w:val="0"/>
          <w:marBottom w:val="0"/>
          <w:divBdr>
            <w:top w:val="none" w:sz="0" w:space="0" w:color="auto"/>
            <w:left w:val="none" w:sz="0" w:space="0" w:color="auto"/>
            <w:bottom w:val="none" w:sz="0" w:space="0" w:color="auto"/>
            <w:right w:val="none" w:sz="0" w:space="0" w:color="auto"/>
          </w:divBdr>
        </w:div>
        <w:div w:id="1647199178">
          <w:marLeft w:val="640"/>
          <w:marRight w:val="0"/>
          <w:marTop w:val="0"/>
          <w:marBottom w:val="0"/>
          <w:divBdr>
            <w:top w:val="none" w:sz="0" w:space="0" w:color="auto"/>
            <w:left w:val="none" w:sz="0" w:space="0" w:color="auto"/>
            <w:bottom w:val="none" w:sz="0" w:space="0" w:color="auto"/>
            <w:right w:val="none" w:sz="0" w:space="0" w:color="auto"/>
          </w:divBdr>
        </w:div>
        <w:div w:id="1124082017">
          <w:marLeft w:val="640"/>
          <w:marRight w:val="0"/>
          <w:marTop w:val="0"/>
          <w:marBottom w:val="0"/>
          <w:divBdr>
            <w:top w:val="none" w:sz="0" w:space="0" w:color="auto"/>
            <w:left w:val="none" w:sz="0" w:space="0" w:color="auto"/>
            <w:bottom w:val="none" w:sz="0" w:space="0" w:color="auto"/>
            <w:right w:val="none" w:sz="0" w:space="0" w:color="auto"/>
          </w:divBdr>
        </w:div>
        <w:div w:id="597955721">
          <w:marLeft w:val="640"/>
          <w:marRight w:val="0"/>
          <w:marTop w:val="0"/>
          <w:marBottom w:val="0"/>
          <w:divBdr>
            <w:top w:val="none" w:sz="0" w:space="0" w:color="auto"/>
            <w:left w:val="none" w:sz="0" w:space="0" w:color="auto"/>
            <w:bottom w:val="none" w:sz="0" w:space="0" w:color="auto"/>
            <w:right w:val="none" w:sz="0" w:space="0" w:color="auto"/>
          </w:divBdr>
        </w:div>
        <w:div w:id="1373193145">
          <w:marLeft w:val="640"/>
          <w:marRight w:val="0"/>
          <w:marTop w:val="0"/>
          <w:marBottom w:val="0"/>
          <w:divBdr>
            <w:top w:val="none" w:sz="0" w:space="0" w:color="auto"/>
            <w:left w:val="none" w:sz="0" w:space="0" w:color="auto"/>
            <w:bottom w:val="none" w:sz="0" w:space="0" w:color="auto"/>
            <w:right w:val="none" w:sz="0" w:space="0" w:color="auto"/>
          </w:divBdr>
        </w:div>
        <w:div w:id="574096734">
          <w:marLeft w:val="640"/>
          <w:marRight w:val="0"/>
          <w:marTop w:val="0"/>
          <w:marBottom w:val="0"/>
          <w:divBdr>
            <w:top w:val="none" w:sz="0" w:space="0" w:color="auto"/>
            <w:left w:val="none" w:sz="0" w:space="0" w:color="auto"/>
            <w:bottom w:val="none" w:sz="0" w:space="0" w:color="auto"/>
            <w:right w:val="none" w:sz="0" w:space="0" w:color="auto"/>
          </w:divBdr>
        </w:div>
        <w:div w:id="1597245179">
          <w:marLeft w:val="640"/>
          <w:marRight w:val="0"/>
          <w:marTop w:val="0"/>
          <w:marBottom w:val="0"/>
          <w:divBdr>
            <w:top w:val="none" w:sz="0" w:space="0" w:color="auto"/>
            <w:left w:val="none" w:sz="0" w:space="0" w:color="auto"/>
            <w:bottom w:val="none" w:sz="0" w:space="0" w:color="auto"/>
            <w:right w:val="none" w:sz="0" w:space="0" w:color="auto"/>
          </w:divBdr>
        </w:div>
        <w:div w:id="1524320420">
          <w:marLeft w:val="640"/>
          <w:marRight w:val="0"/>
          <w:marTop w:val="0"/>
          <w:marBottom w:val="0"/>
          <w:divBdr>
            <w:top w:val="none" w:sz="0" w:space="0" w:color="auto"/>
            <w:left w:val="none" w:sz="0" w:space="0" w:color="auto"/>
            <w:bottom w:val="none" w:sz="0" w:space="0" w:color="auto"/>
            <w:right w:val="none" w:sz="0" w:space="0" w:color="auto"/>
          </w:divBdr>
        </w:div>
        <w:div w:id="1804811849">
          <w:marLeft w:val="640"/>
          <w:marRight w:val="0"/>
          <w:marTop w:val="0"/>
          <w:marBottom w:val="0"/>
          <w:divBdr>
            <w:top w:val="none" w:sz="0" w:space="0" w:color="auto"/>
            <w:left w:val="none" w:sz="0" w:space="0" w:color="auto"/>
            <w:bottom w:val="none" w:sz="0" w:space="0" w:color="auto"/>
            <w:right w:val="none" w:sz="0" w:space="0" w:color="auto"/>
          </w:divBdr>
        </w:div>
        <w:div w:id="191262762">
          <w:marLeft w:val="640"/>
          <w:marRight w:val="0"/>
          <w:marTop w:val="0"/>
          <w:marBottom w:val="0"/>
          <w:divBdr>
            <w:top w:val="none" w:sz="0" w:space="0" w:color="auto"/>
            <w:left w:val="none" w:sz="0" w:space="0" w:color="auto"/>
            <w:bottom w:val="none" w:sz="0" w:space="0" w:color="auto"/>
            <w:right w:val="none" w:sz="0" w:space="0" w:color="auto"/>
          </w:divBdr>
        </w:div>
        <w:div w:id="759060881">
          <w:marLeft w:val="640"/>
          <w:marRight w:val="0"/>
          <w:marTop w:val="0"/>
          <w:marBottom w:val="0"/>
          <w:divBdr>
            <w:top w:val="none" w:sz="0" w:space="0" w:color="auto"/>
            <w:left w:val="none" w:sz="0" w:space="0" w:color="auto"/>
            <w:bottom w:val="none" w:sz="0" w:space="0" w:color="auto"/>
            <w:right w:val="none" w:sz="0" w:space="0" w:color="auto"/>
          </w:divBdr>
        </w:div>
        <w:div w:id="929316629">
          <w:marLeft w:val="640"/>
          <w:marRight w:val="0"/>
          <w:marTop w:val="0"/>
          <w:marBottom w:val="0"/>
          <w:divBdr>
            <w:top w:val="none" w:sz="0" w:space="0" w:color="auto"/>
            <w:left w:val="none" w:sz="0" w:space="0" w:color="auto"/>
            <w:bottom w:val="none" w:sz="0" w:space="0" w:color="auto"/>
            <w:right w:val="none" w:sz="0" w:space="0" w:color="auto"/>
          </w:divBdr>
        </w:div>
        <w:div w:id="791486071">
          <w:marLeft w:val="640"/>
          <w:marRight w:val="0"/>
          <w:marTop w:val="0"/>
          <w:marBottom w:val="0"/>
          <w:divBdr>
            <w:top w:val="none" w:sz="0" w:space="0" w:color="auto"/>
            <w:left w:val="none" w:sz="0" w:space="0" w:color="auto"/>
            <w:bottom w:val="none" w:sz="0" w:space="0" w:color="auto"/>
            <w:right w:val="none" w:sz="0" w:space="0" w:color="auto"/>
          </w:divBdr>
        </w:div>
        <w:div w:id="1371029689">
          <w:marLeft w:val="640"/>
          <w:marRight w:val="0"/>
          <w:marTop w:val="0"/>
          <w:marBottom w:val="0"/>
          <w:divBdr>
            <w:top w:val="none" w:sz="0" w:space="0" w:color="auto"/>
            <w:left w:val="none" w:sz="0" w:space="0" w:color="auto"/>
            <w:bottom w:val="none" w:sz="0" w:space="0" w:color="auto"/>
            <w:right w:val="none" w:sz="0" w:space="0" w:color="auto"/>
          </w:divBdr>
        </w:div>
        <w:div w:id="178008377">
          <w:marLeft w:val="640"/>
          <w:marRight w:val="0"/>
          <w:marTop w:val="0"/>
          <w:marBottom w:val="0"/>
          <w:divBdr>
            <w:top w:val="none" w:sz="0" w:space="0" w:color="auto"/>
            <w:left w:val="none" w:sz="0" w:space="0" w:color="auto"/>
            <w:bottom w:val="none" w:sz="0" w:space="0" w:color="auto"/>
            <w:right w:val="none" w:sz="0" w:space="0" w:color="auto"/>
          </w:divBdr>
        </w:div>
        <w:div w:id="1647928254">
          <w:marLeft w:val="640"/>
          <w:marRight w:val="0"/>
          <w:marTop w:val="0"/>
          <w:marBottom w:val="0"/>
          <w:divBdr>
            <w:top w:val="none" w:sz="0" w:space="0" w:color="auto"/>
            <w:left w:val="none" w:sz="0" w:space="0" w:color="auto"/>
            <w:bottom w:val="none" w:sz="0" w:space="0" w:color="auto"/>
            <w:right w:val="none" w:sz="0" w:space="0" w:color="auto"/>
          </w:divBdr>
        </w:div>
        <w:div w:id="512107491">
          <w:marLeft w:val="640"/>
          <w:marRight w:val="0"/>
          <w:marTop w:val="0"/>
          <w:marBottom w:val="0"/>
          <w:divBdr>
            <w:top w:val="none" w:sz="0" w:space="0" w:color="auto"/>
            <w:left w:val="none" w:sz="0" w:space="0" w:color="auto"/>
            <w:bottom w:val="none" w:sz="0" w:space="0" w:color="auto"/>
            <w:right w:val="none" w:sz="0" w:space="0" w:color="auto"/>
          </w:divBdr>
        </w:div>
        <w:div w:id="1046220450">
          <w:marLeft w:val="640"/>
          <w:marRight w:val="0"/>
          <w:marTop w:val="0"/>
          <w:marBottom w:val="0"/>
          <w:divBdr>
            <w:top w:val="none" w:sz="0" w:space="0" w:color="auto"/>
            <w:left w:val="none" w:sz="0" w:space="0" w:color="auto"/>
            <w:bottom w:val="none" w:sz="0" w:space="0" w:color="auto"/>
            <w:right w:val="none" w:sz="0" w:space="0" w:color="auto"/>
          </w:divBdr>
        </w:div>
        <w:div w:id="1635790863">
          <w:marLeft w:val="640"/>
          <w:marRight w:val="0"/>
          <w:marTop w:val="0"/>
          <w:marBottom w:val="0"/>
          <w:divBdr>
            <w:top w:val="none" w:sz="0" w:space="0" w:color="auto"/>
            <w:left w:val="none" w:sz="0" w:space="0" w:color="auto"/>
            <w:bottom w:val="none" w:sz="0" w:space="0" w:color="auto"/>
            <w:right w:val="none" w:sz="0" w:space="0" w:color="auto"/>
          </w:divBdr>
        </w:div>
        <w:div w:id="1219974794">
          <w:marLeft w:val="640"/>
          <w:marRight w:val="0"/>
          <w:marTop w:val="0"/>
          <w:marBottom w:val="0"/>
          <w:divBdr>
            <w:top w:val="none" w:sz="0" w:space="0" w:color="auto"/>
            <w:left w:val="none" w:sz="0" w:space="0" w:color="auto"/>
            <w:bottom w:val="none" w:sz="0" w:space="0" w:color="auto"/>
            <w:right w:val="none" w:sz="0" w:space="0" w:color="auto"/>
          </w:divBdr>
        </w:div>
        <w:div w:id="128743451">
          <w:marLeft w:val="640"/>
          <w:marRight w:val="0"/>
          <w:marTop w:val="0"/>
          <w:marBottom w:val="0"/>
          <w:divBdr>
            <w:top w:val="none" w:sz="0" w:space="0" w:color="auto"/>
            <w:left w:val="none" w:sz="0" w:space="0" w:color="auto"/>
            <w:bottom w:val="none" w:sz="0" w:space="0" w:color="auto"/>
            <w:right w:val="none" w:sz="0" w:space="0" w:color="auto"/>
          </w:divBdr>
        </w:div>
        <w:div w:id="1355686682">
          <w:marLeft w:val="640"/>
          <w:marRight w:val="0"/>
          <w:marTop w:val="0"/>
          <w:marBottom w:val="0"/>
          <w:divBdr>
            <w:top w:val="none" w:sz="0" w:space="0" w:color="auto"/>
            <w:left w:val="none" w:sz="0" w:space="0" w:color="auto"/>
            <w:bottom w:val="none" w:sz="0" w:space="0" w:color="auto"/>
            <w:right w:val="none" w:sz="0" w:space="0" w:color="auto"/>
          </w:divBdr>
        </w:div>
        <w:div w:id="1015306421">
          <w:marLeft w:val="640"/>
          <w:marRight w:val="0"/>
          <w:marTop w:val="0"/>
          <w:marBottom w:val="0"/>
          <w:divBdr>
            <w:top w:val="none" w:sz="0" w:space="0" w:color="auto"/>
            <w:left w:val="none" w:sz="0" w:space="0" w:color="auto"/>
            <w:bottom w:val="none" w:sz="0" w:space="0" w:color="auto"/>
            <w:right w:val="none" w:sz="0" w:space="0" w:color="auto"/>
          </w:divBdr>
        </w:div>
        <w:div w:id="1146819228">
          <w:marLeft w:val="640"/>
          <w:marRight w:val="0"/>
          <w:marTop w:val="0"/>
          <w:marBottom w:val="0"/>
          <w:divBdr>
            <w:top w:val="none" w:sz="0" w:space="0" w:color="auto"/>
            <w:left w:val="none" w:sz="0" w:space="0" w:color="auto"/>
            <w:bottom w:val="none" w:sz="0" w:space="0" w:color="auto"/>
            <w:right w:val="none" w:sz="0" w:space="0" w:color="auto"/>
          </w:divBdr>
        </w:div>
        <w:div w:id="2004506333">
          <w:marLeft w:val="640"/>
          <w:marRight w:val="0"/>
          <w:marTop w:val="0"/>
          <w:marBottom w:val="0"/>
          <w:divBdr>
            <w:top w:val="none" w:sz="0" w:space="0" w:color="auto"/>
            <w:left w:val="none" w:sz="0" w:space="0" w:color="auto"/>
            <w:bottom w:val="none" w:sz="0" w:space="0" w:color="auto"/>
            <w:right w:val="none" w:sz="0" w:space="0" w:color="auto"/>
          </w:divBdr>
        </w:div>
        <w:div w:id="1938444543">
          <w:marLeft w:val="640"/>
          <w:marRight w:val="0"/>
          <w:marTop w:val="0"/>
          <w:marBottom w:val="0"/>
          <w:divBdr>
            <w:top w:val="none" w:sz="0" w:space="0" w:color="auto"/>
            <w:left w:val="none" w:sz="0" w:space="0" w:color="auto"/>
            <w:bottom w:val="none" w:sz="0" w:space="0" w:color="auto"/>
            <w:right w:val="none" w:sz="0" w:space="0" w:color="auto"/>
          </w:divBdr>
        </w:div>
        <w:div w:id="1712456929">
          <w:marLeft w:val="640"/>
          <w:marRight w:val="0"/>
          <w:marTop w:val="0"/>
          <w:marBottom w:val="0"/>
          <w:divBdr>
            <w:top w:val="none" w:sz="0" w:space="0" w:color="auto"/>
            <w:left w:val="none" w:sz="0" w:space="0" w:color="auto"/>
            <w:bottom w:val="none" w:sz="0" w:space="0" w:color="auto"/>
            <w:right w:val="none" w:sz="0" w:space="0" w:color="auto"/>
          </w:divBdr>
        </w:div>
        <w:div w:id="987199622">
          <w:marLeft w:val="640"/>
          <w:marRight w:val="0"/>
          <w:marTop w:val="0"/>
          <w:marBottom w:val="0"/>
          <w:divBdr>
            <w:top w:val="none" w:sz="0" w:space="0" w:color="auto"/>
            <w:left w:val="none" w:sz="0" w:space="0" w:color="auto"/>
            <w:bottom w:val="none" w:sz="0" w:space="0" w:color="auto"/>
            <w:right w:val="none" w:sz="0" w:space="0" w:color="auto"/>
          </w:divBdr>
        </w:div>
        <w:div w:id="1725374121">
          <w:marLeft w:val="640"/>
          <w:marRight w:val="0"/>
          <w:marTop w:val="0"/>
          <w:marBottom w:val="0"/>
          <w:divBdr>
            <w:top w:val="none" w:sz="0" w:space="0" w:color="auto"/>
            <w:left w:val="none" w:sz="0" w:space="0" w:color="auto"/>
            <w:bottom w:val="none" w:sz="0" w:space="0" w:color="auto"/>
            <w:right w:val="none" w:sz="0" w:space="0" w:color="auto"/>
          </w:divBdr>
        </w:div>
      </w:divsChild>
    </w:div>
    <w:div w:id="1433090940">
      <w:bodyDiv w:val="1"/>
      <w:marLeft w:val="0"/>
      <w:marRight w:val="0"/>
      <w:marTop w:val="0"/>
      <w:marBottom w:val="0"/>
      <w:divBdr>
        <w:top w:val="none" w:sz="0" w:space="0" w:color="auto"/>
        <w:left w:val="none" w:sz="0" w:space="0" w:color="auto"/>
        <w:bottom w:val="none" w:sz="0" w:space="0" w:color="auto"/>
        <w:right w:val="none" w:sz="0" w:space="0" w:color="auto"/>
      </w:divBdr>
      <w:divsChild>
        <w:div w:id="1073046432">
          <w:marLeft w:val="640"/>
          <w:marRight w:val="0"/>
          <w:marTop w:val="0"/>
          <w:marBottom w:val="0"/>
          <w:divBdr>
            <w:top w:val="none" w:sz="0" w:space="0" w:color="auto"/>
            <w:left w:val="none" w:sz="0" w:space="0" w:color="auto"/>
            <w:bottom w:val="none" w:sz="0" w:space="0" w:color="auto"/>
            <w:right w:val="none" w:sz="0" w:space="0" w:color="auto"/>
          </w:divBdr>
        </w:div>
        <w:div w:id="583146467">
          <w:marLeft w:val="640"/>
          <w:marRight w:val="0"/>
          <w:marTop w:val="0"/>
          <w:marBottom w:val="0"/>
          <w:divBdr>
            <w:top w:val="none" w:sz="0" w:space="0" w:color="auto"/>
            <w:left w:val="none" w:sz="0" w:space="0" w:color="auto"/>
            <w:bottom w:val="none" w:sz="0" w:space="0" w:color="auto"/>
            <w:right w:val="none" w:sz="0" w:space="0" w:color="auto"/>
          </w:divBdr>
        </w:div>
        <w:div w:id="1592160096">
          <w:marLeft w:val="640"/>
          <w:marRight w:val="0"/>
          <w:marTop w:val="0"/>
          <w:marBottom w:val="0"/>
          <w:divBdr>
            <w:top w:val="none" w:sz="0" w:space="0" w:color="auto"/>
            <w:left w:val="none" w:sz="0" w:space="0" w:color="auto"/>
            <w:bottom w:val="none" w:sz="0" w:space="0" w:color="auto"/>
            <w:right w:val="none" w:sz="0" w:space="0" w:color="auto"/>
          </w:divBdr>
        </w:div>
        <w:div w:id="1552620343">
          <w:marLeft w:val="640"/>
          <w:marRight w:val="0"/>
          <w:marTop w:val="0"/>
          <w:marBottom w:val="0"/>
          <w:divBdr>
            <w:top w:val="none" w:sz="0" w:space="0" w:color="auto"/>
            <w:left w:val="none" w:sz="0" w:space="0" w:color="auto"/>
            <w:bottom w:val="none" w:sz="0" w:space="0" w:color="auto"/>
            <w:right w:val="none" w:sz="0" w:space="0" w:color="auto"/>
          </w:divBdr>
        </w:div>
        <w:div w:id="680164117">
          <w:marLeft w:val="640"/>
          <w:marRight w:val="0"/>
          <w:marTop w:val="0"/>
          <w:marBottom w:val="0"/>
          <w:divBdr>
            <w:top w:val="none" w:sz="0" w:space="0" w:color="auto"/>
            <w:left w:val="none" w:sz="0" w:space="0" w:color="auto"/>
            <w:bottom w:val="none" w:sz="0" w:space="0" w:color="auto"/>
            <w:right w:val="none" w:sz="0" w:space="0" w:color="auto"/>
          </w:divBdr>
        </w:div>
        <w:div w:id="30879981">
          <w:marLeft w:val="640"/>
          <w:marRight w:val="0"/>
          <w:marTop w:val="0"/>
          <w:marBottom w:val="0"/>
          <w:divBdr>
            <w:top w:val="none" w:sz="0" w:space="0" w:color="auto"/>
            <w:left w:val="none" w:sz="0" w:space="0" w:color="auto"/>
            <w:bottom w:val="none" w:sz="0" w:space="0" w:color="auto"/>
            <w:right w:val="none" w:sz="0" w:space="0" w:color="auto"/>
          </w:divBdr>
        </w:div>
        <w:div w:id="447822973">
          <w:marLeft w:val="640"/>
          <w:marRight w:val="0"/>
          <w:marTop w:val="0"/>
          <w:marBottom w:val="0"/>
          <w:divBdr>
            <w:top w:val="none" w:sz="0" w:space="0" w:color="auto"/>
            <w:left w:val="none" w:sz="0" w:space="0" w:color="auto"/>
            <w:bottom w:val="none" w:sz="0" w:space="0" w:color="auto"/>
            <w:right w:val="none" w:sz="0" w:space="0" w:color="auto"/>
          </w:divBdr>
        </w:div>
        <w:div w:id="681594181">
          <w:marLeft w:val="640"/>
          <w:marRight w:val="0"/>
          <w:marTop w:val="0"/>
          <w:marBottom w:val="0"/>
          <w:divBdr>
            <w:top w:val="none" w:sz="0" w:space="0" w:color="auto"/>
            <w:left w:val="none" w:sz="0" w:space="0" w:color="auto"/>
            <w:bottom w:val="none" w:sz="0" w:space="0" w:color="auto"/>
            <w:right w:val="none" w:sz="0" w:space="0" w:color="auto"/>
          </w:divBdr>
        </w:div>
        <w:div w:id="2008440326">
          <w:marLeft w:val="640"/>
          <w:marRight w:val="0"/>
          <w:marTop w:val="0"/>
          <w:marBottom w:val="0"/>
          <w:divBdr>
            <w:top w:val="none" w:sz="0" w:space="0" w:color="auto"/>
            <w:left w:val="none" w:sz="0" w:space="0" w:color="auto"/>
            <w:bottom w:val="none" w:sz="0" w:space="0" w:color="auto"/>
            <w:right w:val="none" w:sz="0" w:space="0" w:color="auto"/>
          </w:divBdr>
        </w:div>
        <w:div w:id="845510722">
          <w:marLeft w:val="640"/>
          <w:marRight w:val="0"/>
          <w:marTop w:val="0"/>
          <w:marBottom w:val="0"/>
          <w:divBdr>
            <w:top w:val="none" w:sz="0" w:space="0" w:color="auto"/>
            <w:left w:val="none" w:sz="0" w:space="0" w:color="auto"/>
            <w:bottom w:val="none" w:sz="0" w:space="0" w:color="auto"/>
            <w:right w:val="none" w:sz="0" w:space="0" w:color="auto"/>
          </w:divBdr>
        </w:div>
        <w:div w:id="370347927">
          <w:marLeft w:val="640"/>
          <w:marRight w:val="0"/>
          <w:marTop w:val="0"/>
          <w:marBottom w:val="0"/>
          <w:divBdr>
            <w:top w:val="none" w:sz="0" w:space="0" w:color="auto"/>
            <w:left w:val="none" w:sz="0" w:space="0" w:color="auto"/>
            <w:bottom w:val="none" w:sz="0" w:space="0" w:color="auto"/>
            <w:right w:val="none" w:sz="0" w:space="0" w:color="auto"/>
          </w:divBdr>
        </w:div>
        <w:div w:id="254553173">
          <w:marLeft w:val="640"/>
          <w:marRight w:val="0"/>
          <w:marTop w:val="0"/>
          <w:marBottom w:val="0"/>
          <w:divBdr>
            <w:top w:val="none" w:sz="0" w:space="0" w:color="auto"/>
            <w:left w:val="none" w:sz="0" w:space="0" w:color="auto"/>
            <w:bottom w:val="none" w:sz="0" w:space="0" w:color="auto"/>
            <w:right w:val="none" w:sz="0" w:space="0" w:color="auto"/>
          </w:divBdr>
        </w:div>
        <w:div w:id="1530678638">
          <w:marLeft w:val="640"/>
          <w:marRight w:val="0"/>
          <w:marTop w:val="0"/>
          <w:marBottom w:val="0"/>
          <w:divBdr>
            <w:top w:val="none" w:sz="0" w:space="0" w:color="auto"/>
            <w:left w:val="none" w:sz="0" w:space="0" w:color="auto"/>
            <w:bottom w:val="none" w:sz="0" w:space="0" w:color="auto"/>
            <w:right w:val="none" w:sz="0" w:space="0" w:color="auto"/>
          </w:divBdr>
        </w:div>
        <w:div w:id="227305656">
          <w:marLeft w:val="640"/>
          <w:marRight w:val="0"/>
          <w:marTop w:val="0"/>
          <w:marBottom w:val="0"/>
          <w:divBdr>
            <w:top w:val="none" w:sz="0" w:space="0" w:color="auto"/>
            <w:left w:val="none" w:sz="0" w:space="0" w:color="auto"/>
            <w:bottom w:val="none" w:sz="0" w:space="0" w:color="auto"/>
            <w:right w:val="none" w:sz="0" w:space="0" w:color="auto"/>
          </w:divBdr>
        </w:div>
        <w:div w:id="1932664050">
          <w:marLeft w:val="640"/>
          <w:marRight w:val="0"/>
          <w:marTop w:val="0"/>
          <w:marBottom w:val="0"/>
          <w:divBdr>
            <w:top w:val="none" w:sz="0" w:space="0" w:color="auto"/>
            <w:left w:val="none" w:sz="0" w:space="0" w:color="auto"/>
            <w:bottom w:val="none" w:sz="0" w:space="0" w:color="auto"/>
            <w:right w:val="none" w:sz="0" w:space="0" w:color="auto"/>
          </w:divBdr>
        </w:div>
        <w:div w:id="2117941861">
          <w:marLeft w:val="640"/>
          <w:marRight w:val="0"/>
          <w:marTop w:val="0"/>
          <w:marBottom w:val="0"/>
          <w:divBdr>
            <w:top w:val="none" w:sz="0" w:space="0" w:color="auto"/>
            <w:left w:val="none" w:sz="0" w:space="0" w:color="auto"/>
            <w:bottom w:val="none" w:sz="0" w:space="0" w:color="auto"/>
            <w:right w:val="none" w:sz="0" w:space="0" w:color="auto"/>
          </w:divBdr>
        </w:div>
        <w:div w:id="1506939609">
          <w:marLeft w:val="640"/>
          <w:marRight w:val="0"/>
          <w:marTop w:val="0"/>
          <w:marBottom w:val="0"/>
          <w:divBdr>
            <w:top w:val="none" w:sz="0" w:space="0" w:color="auto"/>
            <w:left w:val="none" w:sz="0" w:space="0" w:color="auto"/>
            <w:bottom w:val="none" w:sz="0" w:space="0" w:color="auto"/>
            <w:right w:val="none" w:sz="0" w:space="0" w:color="auto"/>
          </w:divBdr>
        </w:div>
        <w:div w:id="787897737">
          <w:marLeft w:val="640"/>
          <w:marRight w:val="0"/>
          <w:marTop w:val="0"/>
          <w:marBottom w:val="0"/>
          <w:divBdr>
            <w:top w:val="none" w:sz="0" w:space="0" w:color="auto"/>
            <w:left w:val="none" w:sz="0" w:space="0" w:color="auto"/>
            <w:bottom w:val="none" w:sz="0" w:space="0" w:color="auto"/>
            <w:right w:val="none" w:sz="0" w:space="0" w:color="auto"/>
          </w:divBdr>
        </w:div>
        <w:div w:id="1776098430">
          <w:marLeft w:val="640"/>
          <w:marRight w:val="0"/>
          <w:marTop w:val="0"/>
          <w:marBottom w:val="0"/>
          <w:divBdr>
            <w:top w:val="none" w:sz="0" w:space="0" w:color="auto"/>
            <w:left w:val="none" w:sz="0" w:space="0" w:color="auto"/>
            <w:bottom w:val="none" w:sz="0" w:space="0" w:color="auto"/>
            <w:right w:val="none" w:sz="0" w:space="0" w:color="auto"/>
          </w:divBdr>
        </w:div>
        <w:div w:id="388890854">
          <w:marLeft w:val="640"/>
          <w:marRight w:val="0"/>
          <w:marTop w:val="0"/>
          <w:marBottom w:val="0"/>
          <w:divBdr>
            <w:top w:val="none" w:sz="0" w:space="0" w:color="auto"/>
            <w:left w:val="none" w:sz="0" w:space="0" w:color="auto"/>
            <w:bottom w:val="none" w:sz="0" w:space="0" w:color="auto"/>
            <w:right w:val="none" w:sz="0" w:space="0" w:color="auto"/>
          </w:divBdr>
        </w:div>
        <w:div w:id="291516600">
          <w:marLeft w:val="640"/>
          <w:marRight w:val="0"/>
          <w:marTop w:val="0"/>
          <w:marBottom w:val="0"/>
          <w:divBdr>
            <w:top w:val="none" w:sz="0" w:space="0" w:color="auto"/>
            <w:left w:val="none" w:sz="0" w:space="0" w:color="auto"/>
            <w:bottom w:val="none" w:sz="0" w:space="0" w:color="auto"/>
            <w:right w:val="none" w:sz="0" w:space="0" w:color="auto"/>
          </w:divBdr>
        </w:div>
        <w:div w:id="205995597">
          <w:marLeft w:val="640"/>
          <w:marRight w:val="0"/>
          <w:marTop w:val="0"/>
          <w:marBottom w:val="0"/>
          <w:divBdr>
            <w:top w:val="none" w:sz="0" w:space="0" w:color="auto"/>
            <w:left w:val="none" w:sz="0" w:space="0" w:color="auto"/>
            <w:bottom w:val="none" w:sz="0" w:space="0" w:color="auto"/>
            <w:right w:val="none" w:sz="0" w:space="0" w:color="auto"/>
          </w:divBdr>
        </w:div>
        <w:div w:id="605312205">
          <w:marLeft w:val="640"/>
          <w:marRight w:val="0"/>
          <w:marTop w:val="0"/>
          <w:marBottom w:val="0"/>
          <w:divBdr>
            <w:top w:val="none" w:sz="0" w:space="0" w:color="auto"/>
            <w:left w:val="none" w:sz="0" w:space="0" w:color="auto"/>
            <w:bottom w:val="none" w:sz="0" w:space="0" w:color="auto"/>
            <w:right w:val="none" w:sz="0" w:space="0" w:color="auto"/>
          </w:divBdr>
        </w:div>
        <w:div w:id="1798982542">
          <w:marLeft w:val="640"/>
          <w:marRight w:val="0"/>
          <w:marTop w:val="0"/>
          <w:marBottom w:val="0"/>
          <w:divBdr>
            <w:top w:val="none" w:sz="0" w:space="0" w:color="auto"/>
            <w:left w:val="none" w:sz="0" w:space="0" w:color="auto"/>
            <w:bottom w:val="none" w:sz="0" w:space="0" w:color="auto"/>
            <w:right w:val="none" w:sz="0" w:space="0" w:color="auto"/>
          </w:divBdr>
        </w:div>
        <w:div w:id="553546922">
          <w:marLeft w:val="640"/>
          <w:marRight w:val="0"/>
          <w:marTop w:val="0"/>
          <w:marBottom w:val="0"/>
          <w:divBdr>
            <w:top w:val="none" w:sz="0" w:space="0" w:color="auto"/>
            <w:left w:val="none" w:sz="0" w:space="0" w:color="auto"/>
            <w:bottom w:val="none" w:sz="0" w:space="0" w:color="auto"/>
            <w:right w:val="none" w:sz="0" w:space="0" w:color="auto"/>
          </w:divBdr>
        </w:div>
        <w:div w:id="980227115">
          <w:marLeft w:val="640"/>
          <w:marRight w:val="0"/>
          <w:marTop w:val="0"/>
          <w:marBottom w:val="0"/>
          <w:divBdr>
            <w:top w:val="none" w:sz="0" w:space="0" w:color="auto"/>
            <w:left w:val="none" w:sz="0" w:space="0" w:color="auto"/>
            <w:bottom w:val="none" w:sz="0" w:space="0" w:color="auto"/>
            <w:right w:val="none" w:sz="0" w:space="0" w:color="auto"/>
          </w:divBdr>
        </w:div>
        <w:div w:id="1039938138">
          <w:marLeft w:val="640"/>
          <w:marRight w:val="0"/>
          <w:marTop w:val="0"/>
          <w:marBottom w:val="0"/>
          <w:divBdr>
            <w:top w:val="none" w:sz="0" w:space="0" w:color="auto"/>
            <w:left w:val="none" w:sz="0" w:space="0" w:color="auto"/>
            <w:bottom w:val="none" w:sz="0" w:space="0" w:color="auto"/>
            <w:right w:val="none" w:sz="0" w:space="0" w:color="auto"/>
          </w:divBdr>
        </w:div>
        <w:div w:id="1248416822">
          <w:marLeft w:val="640"/>
          <w:marRight w:val="0"/>
          <w:marTop w:val="0"/>
          <w:marBottom w:val="0"/>
          <w:divBdr>
            <w:top w:val="none" w:sz="0" w:space="0" w:color="auto"/>
            <w:left w:val="none" w:sz="0" w:space="0" w:color="auto"/>
            <w:bottom w:val="none" w:sz="0" w:space="0" w:color="auto"/>
            <w:right w:val="none" w:sz="0" w:space="0" w:color="auto"/>
          </w:divBdr>
        </w:div>
        <w:div w:id="1087506920">
          <w:marLeft w:val="640"/>
          <w:marRight w:val="0"/>
          <w:marTop w:val="0"/>
          <w:marBottom w:val="0"/>
          <w:divBdr>
            <w:top w:val="none" w:sz="0" w:space="0" w:color="auto"/>
            <w:left w:val="none" w:sz="0" w:space="0" w:color="auto"/>
            <w:bottom w:val="none" w:sz="0" w:space="0" w:color="auto"/>
            <w:right w:val="none" w:sz="0" w:space="0" w:color="auto"/>
          </w:divBdr>
        </w:div>
        <w:div w:id="76099176">
          <w:marLeft w:val="640"/>
          <w:marRight w:val="0"/>
          <w:marTop w:val="0"/>
          <w:marBottom w:val="0"/>
          <w:divBdr>
            <w:top w:val="none" w:sz="0" w:space="0" w:color="auto"/>
            <w:left w:val="none" w:sz="0" w:space="0" w:color="auto"/>
            <w:bottom w:val="none" w:sz="0" w:space="0" w:color="auto"/>
            <w:right w:val="none" w:sz="0" w:space="0" w:color="auto"/>
          </w:divBdr>
        </w:div>
        <w:div w:id="1582715331">
          <w:marLeft w:val="640"/>
          <w:marRight w:val="0"/>
          <w:marTop w:val="0"/>
          <w:marBottom w:val="0"/>
          <w:divBdr>
            <w:top w:val="none" w:sz="0" w:space="0" w:color="auto"/>
            <w:left w:val="none" w:sz="0" w:space="0" w:color="auto"/>
            <w:bottom w:val="none" w:sz="0" w:space="0" w:color="auto"/>
            <w:right w:val="none" w:sz="0" w:space="0" w:color="auto"/>
          </w:divBdr>
        </w:div>
        <w:div w:id="1077089537">
          <w:marLeft w:val="640"/>
          <w:marRight w:val="0"/>
          <w:marTop w:val="0"/>
          <w:marBottom w:val="0"/>
          <w:divBdr>
            <w:top w:val="none" w:sz="0" w:space="0" w:color="auto"/>
            <w:left w:val="none" w:sz="0" w:space="0" w:color="auto"/>
            <w:bottom w:val="none" w:sz="0" w:space="0" w:color="auto"/>
            <w:right w:val="none" w:sz="0" w:space="0" w:color="auto"/>
          </w:divBdr>
        </w:div>
        <w:div w:id="1184590555">
          <w:marLeft w:val="640"/>
          <w:marRight w:val="0"/>
          <w:marTop w:val="0"/>
          <w:marBottom w:val="0"/>
          <w:divBdr>
            <w:top w:val="none" w:sz="0" w:space="0" w:color="auto"/>
            <w:left w:val="none" w:sz="0" w:space="0" w:color="auto"/>
            <w:bottom w:val="none" w:sz="0" w:space="0" w:color="auto"/>
            <w:right w:val="none" w:sz="0" w:space="0" w:color="auto"/>
          </w:divBdr>
        </w:div>
        <w:div w:id="1901742392">
          <w:marLeft w:val="640"/>
          <w:marRight w:val="0"/>
          <w:marTop w:val="0"/>
          <w:marBottom w:val="0"/>
          <w:divBdr>
            <w:top w:val="none" w:sz="0" w:space="0" w:color="auto"/>
            <w:left w:val="none" w:sz="0" w:space="0" w:color="auto"/>
            <w:bottom w:val="none" w:sz="0" w:space="0" w:color="auto"/>
            <w:right w:val="none" w:sz="0" w:space="0" w:color="auto"/>
          </w:divBdr>
        </w:div>
        <w:div w:id="40372950">
          <w:marLeft w:val="640"/>
          <w:marRight w:val="0"/>
          <w:marTop w:val="0"/>
          <w:marBottom w:val="0"/>
          <w:divBdr>
            <w:top w:val="none" w:sz="0" w:space="0" w:color="auto"/>
            <w:left w:val="none" w:sz="0" w:space="0" w:color="auto"/>
            <w:bottom w:val="none" w:sz="0" w:space="0" w:color="auto"/>
            <w:right w:val="none" w:sz="0" w:space="0" w:color="auto"/>
          </w:divBdr>
        </w:div>
        <w:div w:id="1292638577">
          <w:marLeft w:val="640"/>
          <w:marRight w:val="0"/>
          <w:marTop w:val="0"/>
          <w:marBottom w:val="0"/>
          <w:divBdr>
            <w:top w:val="none" w:sz="0" w:space="0" w:color="auto"/>
            <w:left w:val="none" w:sz="0" w:space="0" w:color="auto"/>
            <w:bottom w:val="none" w:sz="0" w:space="0" w:color="auto"/>
            <w:right w:val="none" w:sz="0" w:space="0" w:color="auto"/>
          </w:divBdr>
        </w:div>
        <w:div w:id="300887684">
          <w:marLeft w:val="640"/>
          <w:marRight w:val="0"/>
          <w:marTop w:val="0"/>
          <w:marBottom w:val="0"/>
          <w:divBdr>
            <w:top w:val="none" w:sz="0" w:space="0" w:color="auto"/>
            <w:left w:val="none" w:sz="0" w:space="0" w:color="auto"/>
            <w:bottom w:val="none" w:sz="0" w:space="0" w:color="auto"/>
            <w:right w:val="none" w:sz="0" w:space="0" w:color="auto"/>
          </w:divBdr>
        </w:div>
        <w:div w:id="641153634">
          <w:marLeft w:val="640"/>
          <w:marRight w:val="0"/>
          <w:marTop w:val="0"/>
          <w:marBottom w:val="0"/>
          <w:divBdr>
            <w:top w:val="none" w:sz="0" w:space="0" w:color="auto"/>
            <w:left w:val="none" w:sz="0" w:space="0" w:color="auto"/>
            <w:bottom w:val="none" w:sz="0" w:space="0" w:color="auto"/>
            <w:right w:val="none" w:sz="0" w:space="0" w:color="auto"/>
          </w:divBdr>
        </w:div>
        <w:div w:id="1265532557">
          <w:marLeft w:val="640"/>
          <w:marRight w:val="0"/>
          <w:marTop w:val="0"/>
          <w:marBottom w:val="0"/>
          <w:divBdr>
            <w:top w:val="none" w:sz="0" w:space="0" w:color="auto"/>
            <w:left w:val="none" w:sz="0" w:space="0" w:color="auto"/>
            <w:bottom w:val="none" w:sz="0" w:space="0" w:color="auto"/>
            <w:right w:val="none" w:sz="0" w:space="0" w:color="auto"/>
          </w:divBdr>
        </w:div>
        <w:div w:id="409691397">
          <w:marLeft w:val="640"/>
          <w:marRight w:val="0"/>
          <w:marTop w:val="0"/>
          <w:marBottom w:val="0"/>
          <w:divBdr>
            <w:top w:val="none" w:sz="0" w:space="0" w:color="auto"/>
            <w:left w:val="none" w:sz="0" w:space="0" w:color="auto"/>
            <w:bottom w:val="none" w:sz="0" w:space="0" w:color="auto"/>
            <w:right w:val="none" w:sz="0" w:space="0" w:color="auto"/>
          </w:divBdr>
        </w:div>
        <w:div w:id="302807727">
          <w:marLeft w:val="640"/>
          <w:marRight w:val="0"/>
          <w:marTop w:val="0"/>
          <w:marBottom w:val="0"/>
          <w:divBdr>
            <w:top w:val="none" w:sz="0" w:space="0" w:color="auto"/>
            <w:left w:val="none" w:sz="0" w:space="0" w:color="auto"/>
            <w:bottom w:val="none" w:sz="0" w:space="0" w:color="auto"/>
            <w:right w:val="none" w:sz="0" w:space="0" w:color="auto"/>
          </w:divBdr>
        </w:div>
        <w:div w:id="677655385">
          <w:marLeft w:val="640"/>
          <w:marRight w:val="0"/>
          <w:marTop w:val="0"/>
          <w:marBottom w:val="0"/>
          <w:divBdr>
            <w:top w:val="none" w:sz="0" w:space="0" w:color="auto"/>
            <w:left w:val="none" w:sz="0" w:space="0" w:color="auto"/>
            <w:bottom w:val="none" w:sz="0" w:space="0" w:color="auto"/>
            <w:right w:val="none" w:sz="0" w:space="0" w:color="auto"/>
          </w:divBdr>
        </w:div>
        <w:div w:id="1819878300">
          <w:marLeft w:val="640"/>
          <w:marRight w:val="0"/>
          <w:marTop w:val="0"/>
          <w:marBottom w:val="0"/>
          <w:divBdr>
            <w:top w:val="none" w:sz="0" w:space="0" w:color="auto"/>
            <w:left w:val="none" w:sz="0" w:space="0" w:color="auto"/>
            <w:bottom w:val="none" w:sz="0" w:space="0" w:color="auto"/>
            <w:right w:val="none" w:sz="0" w:space="0" w:color="auto"/>
          </w:divBdr>
        </w:div>
        <w:div w:id="935209280">
          <w:marLeft w:val="640"/>
          <w:marRight w:val="0"/>
          <w:marTop w:val="0"/>
          <w:marBottom w:val="0"/>
          <w:divBdr>
            <w:top w:val="none" w:sz="0" w:space="0" w:color="auto"/>
            <w:left w:val="none" w:sz="0" w:space="0" w:color="auto"/>
            <w:bottom w:val="none" w:sz="0" w:space="0" w:color="auto"/>
            <w:right w:val="none" w:sz="0" w:space="0" w:color="auto"/>
          </w:divBdr>
        </w:div>
        <w:div w:id="411007352">
          <w:marLeft w:val="640"/>
          <w:marRight w:val="0"/>
          <w:marTop w:val="0"/>
          <w:marBottom w:val="0"/>
          <w:divBdr>
            <w:top w:val="none" w:sz="0" w:space="0" w:color="auto"/>
            <w:left w:val="none" w:sz="0" w:space="0" w:color="auto"/>
            <w:bottom w:val="none" w:sz="0" w:space="0" w:color="auto"/>
            <w:right w:val="none" w:sz="0" w:space="0" w:color="auto"/>
          </w:divBdr>
        </w:div>
        <w:div w:id="417948443">
          <w:marLeft w:val="640"/>
          <w:marRight w:val="0"/>
          <w:marTop w:val="0"/>
          <w:marBottom w:val="0"/>
          <w:divBdr>
            <w:top w:val="none" w:sz="0" w:space="0" w:color="auto"/>
            <w:left w:val="none" w:sz="0" w:space="0" w:color="auto"/>
            <w:bottom w:val="none" w:sz="0" w:space="0" w:color="auto"/>
            <w:right w:val="none" w:sz="0" w:space="0" w:color="auto"/>
          </w:divBdr>
        </w:div>
        <w:div w:id="790511445">
          <w:marLeft w:val="640"/>
          <w:marRight w:val="0"/>
          <w:marTop w:val="0"/>
          <w:marBottom w:val="0"/>
          <w:divBdr>
            <w:top w:val="none" w:sz="0" w:space="0" w:color="auto"/>
            <w:left w:val="none" w:sz="0" w:space="0" w:color="auto"/>
            <w:bottom w:val="none" w:sz="0" w:space="0" w:color="auto"/>
            <w:right w:val="none" w:sz="0" w:space="0" w:color="auto"/>
          </w:divBdr>
        </w:div>
        <w:div w:id="1286892313">
          <w:marLeft w:val="640"/>
          <w:marRight w:val="0"/>
          <w:marTop w:val="0"/>
          <w:marBottom w:val="0"/>
          <w:divBdr>
            <w:top w:val="none" w:sz="0" w:space="0" w:color="auto"/>
            <w:left w:val="none" w:sz="0" w:space="0" w:color="auto"/>
            <w:bottom w:val="none" w:sz="0" w:space="0" w:color="auto"/>
            <w:right w:val="none" w:sz="0" w:space="0" w:color="auto"/>
          </w:divBdr>
        </w:div>
        <w:div w:id="1325430683">
          <w:marLeft w:val="640"/>
          <w:marRight w:val="0"/>
          <w:marTop w:val="0"/>
          <w:marBottom w:val="0"/>
          <w:divBdr>
            <w:top w:val="none" w:sz="0" w:space="0" w:color="auto"/>
            <w:left w:val="none" w:sz="0" w:space="0" w:color="auto"/>
            <w:bottom w:val="none" w:sz="0" w:space="0" w:color="auto"/>
            <w:right w:val="none" w:sz="0" w:space="0" w:color="auto"/>
          </w:divBdr>
        </w:div>
        <w:div w:id="433093190">
          <w:marLeft w:val="640"/>
          <w:marRight w:val="0"/>
          <w:marTop w:val="0"/>
          <w:marBottom w:val="0"/>
          <w:divBdr>
            <w:top w:val="none" w:sz="0" w:space="0" w:color="auto"/>
            <w:left w:val="none" w:sz="0" w:space="0" w:color="auto"/>
            <w:bottom w:val="none" w:sz="0" w:space="0" w:color="auto"/>
            <w:right w:val="none" w:sz="0" w:space="0" w:color="auto"/>
          </w:divBdr>
        </w:div>
        <w:div w:id="89279393">
          <w:marLeft w:val="640"/>
          <w:marRight w:val="0"/>
          <w:marTop w:val="0"/>
          <w:marBottom w:val="0"/>
          <w:divBdr>
            <w:top w:val="none" w:sz="0" w:space="0" w:color="auto"/>
            <w:left w:val="none" w:sz="0" w:space="0" w:color="auto"/>
            <w:bottom w:val="none" w:sz="0" w:space="0" w:color="auto"/>
            <w:right w:val="none" w:sz="0" w:space="0" w:color="auto"/>
          </w:divBdr>
        </w:div>
        <w:div w:id="193927936">
          <w:marLeft w:val="640"/>
          <w:marRight w:val="0"/>
          <w:marTop w:val="0"/>
          <w:marBottom w:val="0"/>
          <w:divBdr>
            <w:top w:val="none" w:sz="0" w:space="0" w:color="auto"/>
            <w:left w:val="none" w:sz="0" w:space="0" w:color="auto"/>
            <w:bottom w:val="none" w:sz="0" w:space="0" w:color="auto"/>
            <w:right w:val="none" w:sz="0" w:space="0" w:color="auto"/>
          </w:divBdr>
        </w:div>
        <w:div w:id="1439062330">
          <w:marLeft w:val="640"/>
          <w:marRight w:val="0"/>
          <w:marTop w:val="0"/>
          <w:marBottom w:val="0"/>
          <w:divBdr>
            <w:top w:val="none" w:sz="0" w:space="0" w:color="auto"/>
            <w:left w:val="none" w:sz="0" w:space="0" w:color="auto"/>
            <w:bottom w:val="none" w:sz="0" w:space="0" w:color="auto"/>
            <w:right w:val="none" w:sz="0" w:space="0" w:color="auto"/>
          </w:divBdr>
        </w:div>
        <w:div w:id="982924886">
          <w:marLeft w:val="640"/>
          <w:marRight w:val="0"/>
          <w:marTop w:val="0"/>
          <w:marBottom w:val="0"/>
          <w:divBdr>
            <w:top w:val="none" w:sz="0" w:space="0" w:color="auto"/>
            <w:left w:val="none" w:sz="0" w:space="0" w:color="auto"/>
            <w:bottom w:val="none" w:sz="0" w:space="0" w:color="auto"/>
            <w:right w:val="none" w:sz="0" w:space="0" w:color="auto"/>
          </w:divBdr>
        </w:div>
        <w:div w:id="200019533">
          <w:marLeft w:val="640"/>
          <w:marRight w:val="0"/>
          <w:marTop w:val="0"/>
          <w:marBottom w:val="0"/>
          <w:divBdr>
            <w:top w:val="none" w:sz="0" w:space="0" w:color="auto"/>
            <w:left w:val="none" w:sz="0" w:space="0" w:color="auto"/>
            <w:bottom w:val="none" w:sz="0" w:space="0" w:color="auto"/>
            <w:right w:val="none" w:sz="0" w:space="0" w:color="auto"/>
          </w:divBdr>
        </w:div>
        <w:div w:id="897588416">
          <w:marLeft w:val="640"/>
          <w:marRight w:val="0"/>
          <w:marTop w:val="0"/>
          <w:marBottom w:val="0"/>
          <w:divBdr>
            <w:top w:val="none" w:sz="0" w:space="0" w:color="auto"/>
            <w:left w:val="none" w:sz="0" w:space="0" w:color="auto"/>
            <w:bottom w:val="none" w:sz="0" w:space="0" w:color="auto"/>
            <w:right w:val="none" w:sz="0" w:space="0" w:color="auto"/>
          </w:divBdr>
        </w:div>
        <w:div w:id="1864397974">
          <w:marLeft w:val="640"/>
          <w:marRight w:val="0"/>
          <w:marTop w:val="0"/>
          <w:marBottom w:val="0"/>
          <w:divBdr>
            <w:top w:val="none" w:sz="0" w:space="0" w:color="auto"/>
            <w:left w:val="none" w:sz="0" w:space="0" w:color="auto"/>
            <w:bottom w:val="none" w:sz="0" w:space="0" w:color="auto"/>
            <w:right w:val="none" w:sz="0" w:space="0" w:color="auto"/>
          </w:divBdr>
        </w:div>
        <w:div w:id="948583167">
          <w:marLeft w:val="640"/>
          <w:marRight w:val="0"/>
          <w:marTop w:val="0"/>
          <w:marBottom w:val="0"/>
          <w:divBdr>
            <w:top w:val="none" w:sz="0" w:space="0" w:color="auto"/>
            <w:left w:val="none" w:sz="0" w:space="0" w:color="auto"/>
            <w:bottom w:val="none" w:sz="0" w:space="0" w:color="auto"/>
            <w:right w:val="none" w:sz="0" w:space="0" w:color="auto"/>
          </w:divBdr>
        </w:div>
        <w:div w:id="1854299955">
          <w:marLeft w:val="640"/>
          <w:marRight w:val="0"/>
          <w:marTop w:val="0"/>
          <w:marBottom w:val="0"/>
          <w:divBdr>
            <w:top w:val="none" w:sz="0" w:space="0" w:color="auto"/>
            <w:left w:val="none" w:sz="0" w:space="0" w:color="auto"/>
            <w:bottom w:val="none" w:sz="0" w:space="0" w:color="auto"/>
            <w:right w:val="none" w:sz="0" w:space="0" w:color="auto"/>
          </w:divBdr>
        </w:div>
      </w:divsChild>
    </w:div>
    <w:div w:id="1449473411">
      <w:bodyDiv w:val="1"/>
      <w:marLeft w:val="0"/>
      <w:marRight w:val="0"/>
      <w:marTop w:val="0"/>
      <w:marBottom w:val="0"/>
      <w:divBdr>
        <w:top w:val="none" w:sz="0" w:space="0" w:color="auto"/>
        <w:left w:val="none" w:sz="0" w:space="0" w:color="auto"/>
        <w:bottom w:val="none" w:sz="0" w:space="0" w:color="auto"/>
        <w:right w:val="none" w:sz="0" w:space="0" w:color="auto"/>
      </w:divBdr>
      <w:divsChild>
        <w:div w:id="1048380301">
          <w:marLeft w:val="640"/>
          <w:marRight w:val="0"/>
          <w:marTop w:val="0"/>
          <w:marBottom w:val="0"/>
          <w:divBdr>
            <w:top w:val="none" w:sz="0" w:space="0" w:color="auto"/>
            <w:left w:val="none" w:sz="0" w:space="0" w:color="auto"/>
            <w:bottom w:val="none" w:sz="0" w:space="0" w:color="auto"/>
            <w:right w:val="none" w:sz="0" w:space="0" w:color="auto"/>
          </w:divBdr>
        </w:div>
        <w:div w:id="993753799">
          <w:marLeft w:val="640"/>
          <w:marRight w:val="0"/>
          <w:marTop w:val="0"/>
          <w:marBottom w:val="0"/>
          <w:divBdr>
            <w:top w:val="none" w:sz="0" w:space="0" w:color="auto"/>
            <w:left w:val="none" w:sz="0" w:space="0" w:color="auto"/>
            <w:bottom w:val="none" w:sz="0" w:space="0" w:color="auto"/>
            <w:right w:val="none" w:sz="0" w:space="0" w:color="auto"/>
          </w:divBdr>
        </w:div>
      </w:divsChild>
    </w:div>
    <w:div w:id="1459765596">
      <w:bodyDiv w:val="1"/>
      <w:marLeft w:val="0"/>
      <w:marRight w:val="0"/>
      <w:marTop w:val="0"/>
      <w:marBottom w:val="0"/>
      <w:divBdr>
        <w:top w:val="none" w:sz="0" w:space="0" w:color="auto"/>
        <w:left w:val="none" w:sz="0" w:space="0" w:color="auto"/>
        <w:bottom w:val="none" w:sz="0" w:space="0" w:color="auto"/>
        <w:right w:val="none" w:sz="0" w:space="0" w:color="auto"/>
      </w:divBdr>
      <w:divsChild>
        <w:div w:id="564611730">
          <w:marLeft w:val="640"/>
          <w:marRight w:val="0"/>
          <w:marTop w:val="0"/>
          <w:marBottom w:val="0"/>
          <w:divBdr>
            <w:top w:val="none" w:sz="0" w:space="0" w:color="auto"/>
            <w:left w:val="none" w:sz="0" w:space="0" w:color="auto"/>
            <w:bottom w:val="none" w:sz="0" w:space="0" w:color="auto"/>
            <w:right w:val="none" w:sz="0" w:space="0" w:color="auto"/>
          </w:divBdr>
        </w:div>
        <w:div w:id="1406757471">
          <w:marLeft w:val="640"/>
          <w:marRight w:val="0"/>
          <w:marTop w:val="0"/>
          <w:marBottom w:val="0"/>
          <w:divBdr>
            <w:top w:val="none" w:sz="0" w:space="0" w:color="auto"/>
            <w:left w:val="none" w:sz="0" w:space="0" w:color="auto"/>
            <w:bottom w:val="none" w:sz="0" w:space="0" w:color="auto"/>
            <w:right w:val="none" w:sz="0" w:space="0" w:color="auto"/>
          </w:divBdr>
        </w:div>
        <w:div w:id="1873152726">
          <w:marLeft w:val="640"/>
          <w:marRight w:val="0"/>
          <w:marTop w:val="0"/>
          <w:marBottom w:val="0"/>
          <w:divBdr>
            <w:top w:val="none" w:sz="0" w:space="0" w:color="auto"/>
            <w:left w:val="none" w:sz="0" w:space="0" w:color="auto"/>
            <w:bottom w:val="none" w:sz="0" w:space="0" w:color="auto"/>
            <w:right w:val="none" w:sz="0" w:space="0" w:color="auto"/>
          </w:divBdr>
        </w:div>
        <w:div w:id="1234580215">
          <w:marLeft w:val="640"/>
          <w:marRight w:val="0"/>
          <w:marTop w:val="0"/>
          <w:marBottom w:val="0"/>
          <w:divBdr>
            <w:top w:val="none" w:sz="0" w:space="0" w:color="auto"/>
            <w:left w:val="none" w:sz="0" w:space="0" w:color="auto"/>
            <w:bottom w:val="none" w:sz="0" w:space="0" w:color="auto"/>
            <w:right w:val="none" w:sz="0" w:space="0" w:color="auto"/>
          </w:divBdr>
        </w:div>
        <w:div w:id="1070350063">
          <w:marLeft w:val="640"/>
          <w:marRight w:val="0"/>
          <w:marTop w:val="0"/>
          <w:marBottom w:val="0"/>
          <w:divBdr>
            <w:top w:val="none" w:sz="0" w:space="0" w:color="auto"/>
            <w:left w:val="none" w:sz="0" w:space="0" w:color="auto"/>
            <w:bottom w:val="none" w:sz="0" w:space="0" w:color="auto"/>
            <w:right w:val="none" w:sz="0" w:space="0" w:color="auto"/>
          </w:divBdr>
        </w:div>
        <w:div w:id="1619410376">
          <w:marLeft w:val="640"/>
          <w:marRight w:val="0"/>
          <w:marTop w:val="0"/>
          <w:marBottom w:val="0"/>
          <w:divBdr>
            <w:top w:val="none" w:sz="0" w:space="0" w:color="auto"/>
            <w:left w:val="none" w:sz="0" w:space="0" w:color="auto"/>
            <w:bottom w:val="none" w:sz="0" w:space="0" w:color="auto"/>
            <w:right w:val="none" w:sz="0" w:space="0" w:color="auto"/>
          </w:divBdr>
        </w:div>
        <w:div w:id="1283726453">
          <w:marLeft w:val="640"/>
          <w:marRight w:val="0"/>
          <w:marTop w:val="0"/>
          <w:marBottom w:val="0"/>
          <w:divBdr>
            <w:top w:val="none" w:sz="0" w:space="0" w:color="auto"/>
            <w:left w:val="none" w:sz="0" w:space="0" w:color="auto"/>
            <w:bottom w:val="none" w:sz="0" w:space="0" w:color="auto"/>
            <w:right w:val="none" w:sz="0" w:space="0" w:color="auto"/>
          </w:divBdr>
        </w:div>
        <w:div w:id="1292634740">
          <w:marLeft w:val="640"/>
          <w:marRight w:val="0"/>
          <w:marTop w:val="0"/>
          <w:marBottom w:val="0"/>
          <w:divBdr>
            <w:top w:val="none" w:sz="0" w:space="0" w:color="auto"/>
            <w:left w:val="none" w:sz="0" w:space="0" w:color="auto"/>
            <w:bottom w:val="none" w:sz="0" w:space="0" w:color="auto"/>
            <w:right w:val="none" w:sz="0" w:space="0" w:color="auto"/>
          </w:divBdr>
        </w:div>
        <w:div w:id="79520579">
          <w:marLeft w:val="640"/>
          <w:marRight w:val="0"/>
          <w:marTop w:val="0"/>
          <w:marBottom w:val="0"/>
          <w:divBdr>
            <w:top w:val="none" w:sz="0" w:space="0" w:color="auto"/>
            <w:left w:val="none" w:sz="0" w:space="0" w:color="auto"/>
            <w:bottom w:val="none" w:sz="0" w:space="0" w:color="auto"/>
            <w:right w:val="none" w:sz="0" w:space="0" w:color="auto"/>
          </w:divBdr>
        </w:div>
        <w:div w:id="626472663">
          <w:marLeft w:val="640"/>
          <w:marRight w:val="0"/>
          <w:marTop w:val="0"/>
          <w:marBottom w:val="0"/>
          <w:divBdr>
            <w:top w:val="none" w:sz="0" w:space="0" w:color="auto"/>
            <w:left w:val="none" w:sz="0" w:space="0" w:color="auto"/>
            <w:bottom w:val="none" w:sz="0" w:space="0" w:color="auto"/>
            <w:right w:val="none" w:sz="0" w:space="0" w:color="auto"/>
          </w:divBdr>
        </w:div>
        <w:div w:id="1811284787">
          <w:marLeft w:val="640"/>
          <w:marRight w:val="0"/>
          <w:marTop w:val="0"/>
          <w:marBottom w:val="0"/>
          <w:divBdr>
            <w:top w:val="none" w:sz="0" w:space="0" w:color="auto"/>
            <w:left w:val="none" w:sz="0" w:space="0" w:color="auto"/>
            <w:bottom w:val="none" w:sz="0" w:space="0" w:color="auto"/>
            <w:right w:val="none" w:sz="0" w:space="0" w:color="auto"/>
          </w:divBdr>
        </w:div>
        <w:div w:id="1431197231">
          <w:marLeft w:val="640"/>
          <w:marRight w:val="0"/>
          <w:marTop w:val="0"/>
          <w:marBottom w:val="0"/>
          <w:divBdr>
            <w:top w:val="none" w:sz="0" w:space="0" w:color="auto"/>
            <w:left w:val="none" w:sz="0" w:space="0" w:color="auto"/>
            <w:bottom w:val="none" w:sz="0" w:space="0" w:color="auto"/>
            <w:right w:val="none" w:sz="0" w:space="0" w:color="auto"/>
          </w:divBdr>
        </w:div>
        <w:div w:id="1619868785">
          <w:marLeft w:val="640"/>
          <w:marRight w:val="0"/>
          <w:marTop w:val="0"/>
          <w:marBottom w:val="0"/>
          <w:divBdr>
            <w:top w:val="none" w:sz="0" w:space="0" w:color="auto"/>
            <w:left w:val="none" w:sz="0" w:space="0" w:color="auto"/>
            <w:bottom w:val="none" w:sz="0" w:space="0" w:color="auto"/>
            <w:right w:val="none" w:sz="0" w:space="0" w:color="auto"/>
          </w:divBdr>
        </w:div>
        <w:div w:id="1654486220">
          <w:marLeft w:val="640"/>
          <w:marRight w:val="0"/>
          <w:marTop w:val="0"/>
          <w:marBottom w:val="0"/>
          <w:divBdr>
            <w:top w:val="none" w:sz="0" w:space="0" w:color="auto"/>
            <w:left w:val="none" w:sz="0" w:space="0" w:color="auto"/>
            <w:bottom w:val="none" w:sz="0" w:space="0" w:color="auto"/>
            <w:right w:val="none" w:sz="0" w:space="0" w:color="auto"/>
          </w:divBdr>
        </w:div>
        <w:div w:id="1569724221">
          <w:marLeft w:val="640"/>
          <w:marRight w:val="0"/>
          <w:marTop w:val="0"/>
          <w:marBottom w:val="0"/>
          <w:divBdr>
            <w:top w:val="none" w:sz="0" w:space="0" w:color="auto"/>
            <w:left w:val="none" w:sz="0" w:space="0" w:color="auto"/>
            <w:bottom w:val="none" w:sz="0" w:space="0" w:color="auto"/>
            <w:right w:val="none" w:sz="0" w:space="0" w:color="auto"/>
          </w:divBdr>
        </w:div>
        <w:div w:id="158931196">
          <w:marLeft w:val="640"/>
          <w:marRight w:val="0"/>
          <w:marTop w:val="0"/>
          <w:marBottom w:val="0"/>
          <w:divBdr>
            <w:top w:val="none" w:sz="0" w:space="0" w:color="auto"/>
            <w:left w:val="none" w:sz="0" w:space="0" w:color="auto"/>
            <w:bottom w:val="none" w:sz="0" w:space="0" w:color="auto"/>
            <w:right w:val="none" w:sz="0" w:space="0" w:color="auto"/>
          </w:divBdr>
        </w:div>
        <w:div w:id="117914759">
          <w:marLeft w:val="640"/>
          <w:marRight w:val="0"/>
          <w:marTop w:val="0"/>
          <w:marBottom w:val="0"/>
          <w:divBdr>
            <w:top w:val="none" w:sz="0" w:space="0" w:color="auto"/>
            <w:left w:val="none" w:sz="0" w:space="0" w:color="auto"/>
            <w:bottom w:val="none" w:sz="0" w:space="0" w:color="auto"/>
            <w:right w:val="none" w:sz="0" w:space="0" w:color="auto"/>
          </w:divBdr>
        </w:div>
        <w:div w:id="480775442">
          <w:marLeft w:val="640"/>
          <w:marRight w:val="0"/>
          <w:marTop w:val="0"/>
          <w:marBottom w:val="0"/>
          <w:divBdr>
            <w:top w:val="none" w:sz="0" w:space="0" w:color="auto"/>
            <w:left w:val="none" w:sz="0" w:space="0" w:color="auto"/>
            <w:bottom w:val="none" w:sz="0" w:space="0" w:color="auto"/>
            <w:right w:val="none" w:sz="0" w:space="0" w:color="auto"/>
          </w:divBdr>
        </w:div>
        <w:div w:id="2064330978">
          <w:marLeft w:val="640"/>
          <w:marRight w:val="0"/>
          <w:marTop w:val="0"/>
          <w:marBottom w:val="0"/>
          <w:divBdr>
            <w:top w:val="none" w:sz="0" w:space="0" w:color="auto"/>
            <w:left w:val="none" w:sz="0" w:space="0" w:color="auto"/>
            <w:bottom w:val="none" w:sz="0" w:space="0" w:color="auto"/>
            <w:right w:val="none" w:sz="0" w:space="0" w:color="auto"/>
          </w:divBdr>
        </w:div>
        <w:div w:id="1836804512">
          <w:marLeft w:val="640"/>
          <w:marRight w:val="0"/>
          <w:marTop w:val="0"/>
          <w:marBottom w:val="0"/>
          <w:divBdr>
            <w:top w:val="none" w:sz="0" w:space="0" w:color="auto"/>
            <w:left w:val="none" w:sz="0" w:space="0" w:color="auto"/>
            <w:bottom w:val="none" w:sz="0" w:space="0" w:color="auto"/>
            <w:right w:val="none" w:sz="0" w:space="0" w:color="auto"/>
          </w:divBdr>
        </w:div>
        <w:div w:id="989286650">
          <w:marLeft w:val="640"/>
          <w:marRight w:val="0"/>
          <w:marTop w:val="0"/>
          <w:marBottom w:val="0"/>
          <w:divBdr>
            <w:top w:val="none" w:sz="0" w:space="0" w:color="auto"/>
            <w:left w:val="none" w:sz="0" w:space="0" w:color="auto"/>
            <w:bottom w:val="none" w:sz="0" w:space="0" w:color="auto"/>
            <w:right w:val="none" w:sz="0" w:space="0" w:color="auto"/>
          </w:divBdr>
        </w:div>
        <w:div w:id="737674728">
          <w:marLeft w:val="640"/>
          <w:marRight w:val="0"/>
          <w:marTop w:val="0"/>
          <w:marBottom w:val="0"/>
          <w:divBdr>
            <w:top w:val="none" w:sz="0" w:space="0" w:color="auto"/>
            <w:left w:val="none" w:sz="0" w:space="0" w:color="auto"/>
            <w:bottom w:val="none" w:sz="0" w:space="0" w:color="auto"/>
            <w:right w:val="none" w:sz="0" w:space="0" w:color="auto"/>
          </w:divBdr>
        </w:div>
        <w:div w:id="743918690">
          <w:marLeft w:val="640"/>
          <w:marRight w:val="0"/>
          <w:marTop w:val="0"/>
          <w:marBottom w:val="0"/>
          <w:divBdr>
            <w:top w:val="none" w:sz="0" w:space="0" w:color="auto"/>
            <w:left w:val="none" w:sz="0" w:space="0" w:color="auto"/>
            <w:bottom w:val="none" w:sz="0" w:space="0" w:color="auto"/>
            <w:right w:val="none" w:sz="0" w:space="0" w:color="auto"/>
          </w:divBdr>
        </w:div>
        <w:div w:id="1633898960">
          <w:marLeft w:val="640"/>
          <w:marRight w:val="0"/>
          <w:marTop w:val="0"/>
          <w:marBottom w:val="0"/>
          <w:divBdr>
            <w:top w:val="none" w:sz="0" w:space="0" w:color="auto"/>
            <w:left w:val="none" w:sz="0" w:space="0" w:color="auto"/>
            <w:bottom w:val="none" w:sz="0" w:space="0" w:color="auto"/>
            <w:right w:val="none" w:sz="0" w:space="0" w:color="auto"/>
          </w:divBdr>
        </w:div>
        <w:div w:id="636838640">
          <w:marLeft w:val="640"/>
          <w:marRight w:val="0"/>
          <w:marTop w:val="0"/>
          <w:marBottom w:val="0"/>
          <w:divBdr>
            <w:top w:val="none" w:sz="0" w:space="0" w:color="auto"/>
            <w:left w:val="none" w:sz="0" w:space="0" w:color="auto"/>
            <w:bottom w:val="none" w:sz="0" w:space="0" w:color="auto"/>
            <w:right w:val="none" w:sz="0" w:space="0" w:color="auto"/>
          </w:divBdr>
        </w:div>
        <w:div w:id="747381059">
          <w:marLeft w:val="640"/>
          <w:marRight w:val="0"/>
          <w:marTop w:val="0"/>
          <w:marBottom w:val="0"/>
          <w:divBdr>
            <w:top w:val="none" w:sz="0" w:space="0" w:color="auto"/>
            <w:left w:val="none" w:sz="0" w:space="0" w:color="auto"/>
            <w:bottom w:val="none" w:sz="0" w:space="0" w:color="auto"/>
            <w:right w:val="none" w:sz="0" w:space="0" w:color="auto"/>
          </w:divBdr>
        </w:div>
        <w:div w:id="621108591">
          <w:marLeft w:val="640"/>
          <w:marRight w:val="0"/>
          <w:marTop w:val="0"/>
          <w:marBottom w:val="0"/>
          <w:divBdr>
            <w:top w:val="none" w:sz="0" w:space="0" w:color="auto"/>
            <w:left w:val="none" w:sz="0" w:space="0" w:color="auto"/>
            <w:bottom w:val="none" w:sz="0" w:space="0" w:color="auto"/>
            <w:right w:val="none" w:sz="0" w:space="0" w:color="auto"/>
          </w:divBdr>
        </w:div>
        <w:div w:id="414326990">
          <w:marLeft w:val="640"/>
          <w:marRight w:val="0"/>
          <w:marTop w:val="0"/>
          <w:marBottom w:val="0"/>
          <w:divBdr>
            <w:top w:val="none" w:sz="0" w:space="0" w:color="auto"/>
            <w:left w:val="none" w:sz="0" w:space="0" w:color="auto"/>
            <w:bottom w:val="none" w:sz="0" w:space="0" w:color="auto"/>
            <w:right w:val="none" w:sz="0" w:space="0" w:color="auto"/>
          </w:divBdr>
        </w:div>
        <w:div w:id="566887135">
          <w:marLeft w:val="640"/>
          <w:marRight w:val="0"/>
          <w:marTop w:val="0"/>
          <w:marBottom w:val="0"/>
          <w:divBdr>
            <w:top w:val="none" w:sz="0" w:space="0" w:color="auto"/>
            <w:left w:val="none" w:sz="0" w:space="0" w:color="auto"/>
            <w:bottom w:val="none" w:sz="0" w:space="0" w:color="auto"/>
            <w:right w:val="none" w:sz="0" w:space="0" w:color="auto"/>
          </w:divBdr>
        </w:div>
        <w:div w:id="1068307403">
          <w:marLeft w:val="640"/>
          <w:marRight w:val="0"/>
          <w:marTop w:val="0"/>
          <w:marBottom w:val="0"/>
          <w:divBdr>
            <w:top w:val="none" w:sz="0" w:space="0" w:color="auto"/>
            <w:left w:val="none" w:sz="0" w:space="0" w:color="auto"/>
            <w:bottom w:val="none" w:sz="0" w:space="0" w:color="auto"/>
            <w:right w:val="none" w:sz="0" w:space="0" w:color="auto"/>
          </w:divBdr>
        </w:div>
        <w:div w:id="1936355303">
          <w:marLeft w:val="640"/>
          <w:marRight w:val="0"/>
          <w:marTop w:val="0"/>
          <w:marBottom w:val="0"/>
          <w:divBdr>
            <w:top w:val="none" w:sz="0" w:space="0" w:color="auto"/>
            <w:left w:val="none" w:sz="0" w:space="0" w:color="auto"/>
            <w:bottom w:val="none" w:sz="0" w:space="0" w:color="auto"/>
            <w:right w:val="none" w:sz="0" w:space="0" w:color="auto"/>
          </w:divBdr>
        </w:div>
        <w:div w:id="558906320">
          <w:marLeft w:val="640"/>
          <w:marRight w:val="0"/>
          <w:marTop w:val="0"/>
          <w:marBottom w:val="0"/>
          <w:divBdr>
            <w:top w:val="none" w:sz="0" w:space="0" w:color="auto"/>
            <w:left w:val="none" w:sz="0" w:space="0" w:color="auto"/>
            <w:bottom w:val="none" w:sz="0" w:space="0" w:color="auto"/>
            <w:right w:val="none" w:sz="0" w:space="0" w:color="auto"/>
          </w:divBdr>
        </w:div>
        <w:div w:id="599339247">
          <w:marLeft w:val="640"/>
          <w:marRight w:val="0"/>
          <w:marTop w:val="0"/>
          <w:marBottom w:val="0"/>
          <w:divBdr>
            <w:top w:val="none" w:sz="0" w:space="0" w:color="auto"/>
            <w:left w:val="none" w:sz="0" w:space="0" w:color="auto"/>
            <w:bottom w:val="none" w:sz="0" w:space="0" w:color="auto"/>
            <w:right w:val="none" w:sz="0" w:space="0" w:color="auto"/>
          </w:divBdr>
        </w:div>
        <w:div w:id="1284844254">
          <w:marLeft w:val="640"/>
          <w:marRight w:val="0"/>
          <w:marTop w:val="0"/>
          <w:marBottom w:val="0"/>
          <w:divBdr>
            <w:top w:val="none" w:sz="0" w:space="0" w:color="auto"/>
            <w:left w:val="none" w:sz="0" w:space="0" w:color="auto"/>
            <w:bottom w:val="none" w:sz="0" w:space="0" w:color="auto"/>
            <w:right w:val="none" w:sz="0" w:space="0" w:color="auto"/>
          </w:divBdr>
        </w:div>
        <w:div w:id="458425698">
          <w:marLeft w:val="640"/>
          <w:marRight w:val="0"/>
          <w:marTop w:val="0"/>
          <w:marBottom w:val="0"/>
          <w:divBdr>
            <w:top w:val="none" w:sz="0" w:space="0" w:color="auto"/>
            <w:left w:val="none" w:sz="0" w:space="0" w:color="auto"/>
            <w:bottom w:val="none" w:sz="0" w:space="0" w:color="auto"/>
            <w:right w:val="none" w:sz="0" w:space="0" w:color="auto"/>
          </w:divBdr>
        </w:div>
        <w:div w:id="219095446">
          <w:marLeft w:val="640"/>
          <w:marRight w:val="0"/>
          <w:marTop w:val="0"/>
          <w:marBottom w:val="0"/>
          <w:divBdr>
            <w:top w:val="none" w:sz="0" w:space="0" w:color="auto"/>
            <w:left w:val="none" w:sz="0" w:space="0" w:color="auto"/>
            <w:bottom w:val="none" w:sz="0" w:space="0" w:color="auto"/>
            <w:right w:val="none" w:sz="0" w:space="0" w:color="auto"/>
          </w:divBdr>
        </w:div>
        <w:div w:id="422185402">
          <w:marLeft w:val="640"/>
          <w:marRight w:val="0"/>
          <w:marTop w:val="0"/>
          <w:marBottom w:val="0"/>
          <w:divBdr>
            <w:top w:val="none" w:sz="0" w:space="0" w:color="auto"/>
            <w:left w:val="none" w:sz="0" w:space="0" w:color="auto"/>
            <w:bottom w:val="none" w:sz="0" w:space="0" w:color="auto"/>
            <w:right w:val="none" w:sz="0" w:space="0" w:color="auto"/>
          </w:divBdr>
        </w:div>
        <w:div w:id="1084835852">
          <w:marLeft w:val="640"/>
          <w:marRight w:val="0"/>
          <w:marTop w:val="0"/>
          <w:marBottom w:val="0"/>
          <w:divBdr>
            <w:top w:val="none" w:sz="0" w:space="0" w:color="auto"/>
            <w:left w:val="none" w:sz="0" w:space="0" w:color="auto"/>
            <w:bottom w:val="none" w:sz="0" w:space="0" w:color="auto"/>
            <w:right w:val="none" w:sz="0" w:space="0" w:color="auto"/>
          </w:divBdr>
        </w:div>
        <w:div w:id="79180295">
          <w:marLeft w:val="640"/>
          <w:marRight w:val="0"/>
          <w:marTop w:val="0"/>
          <w:marBottom w:val="0"/>
          <w:divBdr>
            <w:top w:val="none" w:sz="0" w:space="0" w:color="auto"/>
            <w:left w:val="none" w:sz="0" w:space="0" w:color="auto"/>
            <w:bottom w:val="none" w:sz="0" w:space="0" w:color="auto"/>
            <w:right w:val="none" w:sz="0" w:space="0" w:color="auto"/>
          </w:divBdr>
        </w:div>
        <w:div w:id="1408265936">
          <w:marLeft w:val="640"/>
          <w:marRight w:val="0"/>
          <w:marTop w:val="0"/>
          <w:marBottom w:val="0"/>
          <w:divBdr>
            <w:top w:val="none" w:sz="0" w:space="0" w:color="auto"/>
            <w:left w:val="none" w:sz="0" w:space="0" w:color="auto"/>
            <w:bottom w:val="none" w:sz="0" w:space="0" w:color="auto"/>
            <w:right w:val="none" w:sz="0" w:space="0" w:color="auto"/>
          </w:divBdr>
        </w:div>
        <w:div w:id="1326007400">
          <w:marLeft w:val="640"/>
          <w:marRight w:val="0"/>
          <w:marTop w:val="0"/>
          <w:marBottom w:val="0"/>
          <w:divBdr>
            <w:top w:val="none" w:sz="0" w:space="0" w:color="auto"/>
            <w:left w:val="none" w:sz="0" w:space="0" w:color="auto"/>
            <w:bottom w:val="none" w:sz="0" w:space="0" w:color="auto"/>
            <w:right w:val="none" w:sz="0" w:space="0" w:color="auto"/>
          </w:divBdr>
        </w:div>
        <w:div w:id="1778717019">
          <w:marLeft w:val="640"/>
          <w:marRight w:val="0"/>
          <w:marTop w:val="0"/>
          <w:marBottom w:val="0"/>
          <w:divBdr>
            <w:top w:val="none" w:sz="0" w:space="0" w:color="auto"/>
            <w:left w:val="none" w:sz="0" w:space="0" w:color="auto"/>
            <w:bottom w:val="none" w:sz="0" w:space="0" w:color="auto"/>
            <w:right w:val="none" w:sz="0" w:space="0" w:color="auto"/>
          </w:divBdr>
        </w:div>
        <w:div w:id="1478179929">
          <w:marLeft w:val="640"/>
          <w:marRight w:val="0"/>
          <w:marTop w:val="0"/>
          <w:marBottom w:val="0"/>
          <w:divBdr>
            <w:top w:val="none" w:sz="0" w:space="0" w:color="auto"/>
            <w:left w:val="none" w:sz="0" w:space="0" w:color="auto"/>
            <w:bottom w:val="none" w:sz="0" w:space="0" w:color="auto"/>
            <w:right w:val="none" w:sz="0" w:space="0" w:color="auto"/>
          </w:divBdr>
        </w:div>
        <w:div w:id="1273316606">
          <w:marLeft w:val="640"/>
          <w:marRight w:val="0"/>
          <w:marTop w:val="0"/>
          <w:marBottom w:val="0"/>
          <w:divBdr>
            <w:top w:val="none" w:sz="0" w:space="0" w:color="auto"/>
            <w:left w:val="none" w:sz="0" w:space="0" w:color="auto"/>
            <w:bottom w:val="none" w:sz="0" w:space="0" w:color="auto"/>
            <w:right w:val="none" w:sz="0" w:space="0" w:color="auto"/>
          </w:divBdr>
        </w:div>
        <w:div w:id="1764452278">
          <w:marLeft w:val="640"/>
          <w:marRight w:val="0"/>
          <w:marTop w:val="0"/>
          <w:marBottom w:val="0"/>
          <w:divBdr>
            <w:top w:val="none" w:sz="0" w:space="0" w:color="auto"/>
            <w:left w:val="none" w:sz="0" w:space="0" w:color="auto"/>
            <w:bottom w:val="none" w:sz="0" w:space="0" w:color="auto"/>
            <w:right w:val="none" w:sz="0" w:space="0" w:color="auto"/>
          </w:divBdr>
        </w:div>
        <w:div w:id="1469861256">
          <w:marLeft w:val="640"/>
          <w:marRight w:val="0"/>
          <w:marTop w:val="0"/>
          <w:marBottom w:val="0"/>
          <w:divBdr>
            <w:top w:val="none" w:sz="0" w:space="0" w:color="auto"/>
            <w:left w:val="none" w:sz="0" w:space="0" w:color="auto"/>
            <w:bottom w:val="none" w:sz="0" w:space="0" w:color="auto"/>
            <w:right w:val="none" w:sz="0" w:space="0" w:color="auto"/>
          </w:divBdr>
        </w:div>
        <w:div w:id="2023123020">
          <w:marLeft w:val="640"/>
          <w:marRight w:val="0"/>
          <w:marTop w:val="0"/>
          <w:marBottom w:val="0"/>
          <w:divBdr>
            <w:top w:val="none" w:sz="0" w:space="0" w:color="auto"/>
            <w:left w:val="none" w:sz="0" w:space="0" w:color="auto"/>
            <w:bottom w:val="none" w:sz="0" w:space="0" w:color="auto"/>
            <w:right w:val="none" w:sz="0" w:space="0" w:color="auto"/>
          </w:divBdr>
        </w:div>
        <w:div w:id="1553690273">
          <w:marLeft w:val="640"/>
          <w:marRight w:val="0"/>
          <w:marTop w:val="0"/>
          <w:marBottom w:val="0"/>
          <w:divBdr>
            <w:top w:val="none" w:sz="0" w:space="0" w:color="auto"/>
            <w:left w:val="none" w:sz="0" w:space="0" w:color="auto"/>
            <w:bottom w:val="none" w:sz="0" w:space="0" w:color="auto"/>
            <w:right w:val="none" w:sz="0" w:space="0" w:color="auto"/>
          </w:divBdr>
        </w:div>
        <w:div w:id="1271549765">
          <w:marLeft w:val="640"/>
          <w:marRight w:val="0"/>
          <w:marTop w:val="0"/>
          <w:marBottom w:val="0"/>
          <w:divBdr>
            <w:top w:val="none" w:sz="0" w:space="0" w:color="auto"/>
            <w:left w:val="none" w:sz="0" w:space="0" w:color="auto"/>
            <w:bottom w:val="none" w:sz="0" w:space="0" w:color="auto"/>
            <w:right w:val="none" w:sz="0" w:space="0" w:color="auto"/>
          </w:divBdr>
        </w:div>
        <w:div w:id="798064614">
          <w:marLeft w:val="640"/>
          <w:marRight w:val="0"/>
          <w:marTop w:val="0"/>
          <w:marBottom w:val="0"/>
          <w:divBdr>
            <w:top w:val="none" w:sz="0" w:space="0" w:color="auto"/>
            <w:left w:val="none" w:sz="0" w:space="0" w:color="auto"/>
            <w:bottom w:val="none" w:sz="0" w:space="0" w:color="auto"/>
            <w:right w:val="none" w:sz="0" w:space="0" w:color="auto"/>
          </w:divBdr>
        </w:div>
        <w:div w:id="1000960024">
          <w:marLeft w:val="640"/>
          <w:marRight w:val="0"/>
          <w:marTop w:val="0"/>
          <w:marBottom w:val="0"/>
          <w:divBdr>
            <w:top w:val="none" w:sz="0" w:space="0" w:color="auto"/>
            <w:left w:val="none" w:sz="0" w:space="0" w:color="auto"/>
            <w:bottom w:val="none" w:sz="0" w:space="0" w:color="auto"/>
            <w:right w:val="none" w:sz="0" w:space="0" w:color="auto"/>
          </w:divBdr>
        </w:div>
        <w:div w:id="77292930">
          <w:marLeft w:val="640"/>
          <w:marRight w:val="0"/>
          <w:marTop w:val="0"/>
          <w:marBottom w:val="0"/>
          <w:divBdr>
            <w:top w:val="none" w:sz="0" w:space="0" w:color="auto"/>
            <w:left w:val="none" w:sz="0" w:space="0" w:color="auto"/>
            <w:bottom w:val="none" w:sz="0" w:space="0" w:color="auto"/>
            <w:right w:val="none" w:sz="0" w:space="0" w:color="auto"/>
          </w:divBdr>
        </w:div>
        <w:div w:id="1681541105">
          <w:marLeft w:val="640"/>
          <w:marRight w:val="0"/>
          <w:marTop w:val="0"/>
          <w:marBottom w:val="0"/>
          <w:divBdr>
            <w:top w:val="none" w:sz="0" w:space="0" w:color="auto"/>
            <w:left w:val="none" w:sz="0" w:space="0" w:color="auto"/>
            <w:bottom w:val="none" w:sz="0" w:space="0" w:color="auto"/>
            <w:right w:val="none" w:sz="0" w:space="0" w:color="auto"/>
          </w:divBdr>
        </w:div>
        <w:div w:id="282461512">
          <w:marLeft w:val="640"/>
          <w:marRight w:val="0"/>
          <w:marTop w:val="0"/>
          <w:marBottom w:val="0"/>
          <w:divBdr>
            <w:top w:val="none" w:sz="0" w:space="0" w:color="auto"/>
            <w:left w:val="none" w:sz="0" w:space="0" w:color="auto"/>
            <w:bottom w:val="none" w:sz="0" w:space="0" w:color="auto"/>
            <w:right w:val="none" w:sz="0" w:space="0" w:color="auto"/>
          </w:divBdr>
        </w:div>
        <w:div w:id="384253442">
          <w:marLeft w:val="640"/>
          <w:marRight w:val="0"/>
          <w:marTop w:val="0"/>
          <w:marBottom w:val="0"/>
          <w:divBdr>
            <w:top w:val="none" w:sz="0" w:space="0" w:color="auto"/>
            <w:left w:val="none" w:sz="0" w:space="0" w:color="auto"/>
            <w:bottom w:val="none" w:sz="0" w:space="0" w:color="auto"/>
            <w:right w:val="none" w:sz="0" w:space="0" w:color="auto"/>
          </w:divBdr>
        </w:div>
        <w:div w:id="1711491811">
          <w:marLeft w:val="640"/>
          <w:marRight w:val="0"/>
          <w:marTop w:val="0"/>
          <w:marBottom w:val="0"/>
          <w:divBdr>
            <w:top w:val="none" w:sz="0" w:space="0" w:color="auto"/>
            <w:left w:val="none" w:sz="0" w:space="0" w:color="auto"/>
            <w:bottom w:val="none" w:sz="0" w:space="0" w:color="auto"/>
            <w:right w:val="none" w:sz="0" w:space="0" w:color="auto"/>
          </w:divBdr>
        </w:div>
        <w:div w:id="2117165113">
          <w:marLeft w:val="640"/>
          <w:marRight w:val="0"/>
          <w:marTop w:val="0"/>
          <w:marBottom w:val="0"/>
          <w:divBdr>
            <w:top w:val="none" w:sz="0" w:space="0" w:color="auto"/>
            <w:left w:val="none" w:sz="0" w:space="0" w:color="auto"/>
            <w:bottom w:val="none" w:sz="0" w:space="0" w:color="auto"/>
            <w:right w:val="none" w:sz="0" w:space="0" w:color="auto"/>
          </w:divBdr>
        </w:div>
        <w:div w:id="443186693">
          <w:marLeft w:val="640"/>
          <w:marRight w:val="0"/>
          <w:marTop w:val="0"/>
          <w:marBottom w:val="0"/>
          <w:divBdr>
            <w:top w:val="none" w:sz="0" w:space="0" w:color="auto"/>
            <w:left w:val="none" w:sz="0" w:space="0" w:color="auto"/>
            <w:bottom w:val="none" w:sz="0" w:space="0" w:color="auto"/>
            <w:right w:val="none" w:sz="0" w:space="0" w:color="auto"/>
          </w:divBdr>
        </w:div>
        <w:div w:id="808202993">
          <w:marLeft w:val="640"/>
          <w:marRight w:val="0"/>
          <w:marTop w:val="0"/>
          <w:marBottom w:val="0"/>
          <w:divBdr>
            <w:top w:val="none" w:sz="0" w:space="0" w:color="auto"/>
            <w:left w:val="none" w:sz="0" w:space="0" w:color="auto"/>
            <w:bottom w:val="none" w:sz="0" w:space="0" w:color="auto"/>
            <w:right w:val="none" w:sz="0" w:space="0" w:color="auto"/>
          </w:divBdr>
        </w:div>
      </w:divsChild>
    </w:div>
    <w:div w:id="1460301348">
      <w:bodyDiv w:val="1"/>
      <w:marLeft w:val="0"/>
      <w:marRight w:val="0"/>
      <w:marTop w:val="0"/>
      <w:marBottom w:val="0"/>
      <w:divBdr>
        <w:top w:val="none" w:sz="0" w:space="0" w:color="auto"/>
        <w:left w:val="none" w:sz="0" w:space="0" w:color="auto"/>
        <w:bottom w:val="none" w:sz="0" w:space="0" w:color="auto"/>
        <w:right w:val="none" w:sz="0" w:space="0" w:color="auto"/>
      </w:divBdr>
      <w:divsChild>
        <w:div w:id="1679775584">
          <w:marLeft w:val="640"/>
          <w:marRight w:val="0"/>
          <w:marTop w:val="0"/>
          <w:marBottom w:val="0"/>
          <w:divBdr>
            <w:top w:val="none" w:sz="0" w:space="0" w:color="auto"/>
            <w:left w:val="none" w:sz="0" w:space="0" w:color="auto"/>
            <w:bottom w:val="none" w:sz="0" w:space="0" w:color="auto"/>
            <w:right w:val="none" w:sz="0" w:space="0" w:color="auto"/>
          </w:divBdr>
        </w:div>
        <w:div w:id="366687110">
          <w:marLeft w:val="640"/>
          <w:marRight w:val="0"/>
          <w:marTop w:val="0"/>
          <w:marBottom w:val="0"/>
          <w:divBdr>
            <w:top w:val="none" w:sz="0" w:space="0" w:color="auto"/>
            <w:left w:val="none" w:sz="0" w:space="0" w:color="auto"/>
            <w:bottom w:val="none" w:sz="0" w:space="0" w:color="auto"/>
            <w:right w:val="none" w:sz="0" w:space="0" w:color="auto"/>
          </w:divBdr>
        </w:div>
        <w:div w:id="782656714">
          <w:marLeft w:val="640"/>
          <w:marRight w:val="0"/>
          <w:marTop w:val="0"/>
          <w:marBottom w:val="0"/>
          <w:divBdr>
            <w:top w:val="none" w:sz="0" w:space="0" w:color="auto"/>
            <w:left w:val="none" w:sz="0" w:space="0" w:color="auto"/>
            <w:bottom w:val="none" w:sz="0" w:space="0" w:color="auto"/>
            <w:right w:val="none" w:sz="0" w:space="0" w:color="auto"/>
          </w:divBdr>
        </w:div>
        <w:div w:id="1126200126">
          <w:marLeft w:val="640"/>
          <w:marRight w:val="0"/>
          <w:marTop w:val="0"/>
          <w:marBottom w:val="0"/>
          <w:divBdr>
            <w:top w:val="none" w:sz="0" w:space="0" w:color="auto"/>
            <w:left w:val="none" w:sz="0" w:space="0" w:color="auto"/>
            <w:bottom w:val="none" w:sz="0" w:space="0" w:color="auto"/>
            <w:right w:val="none" w:sz="0" w:space="0" w:color="auto"/>
          </w:divBdr>
        </w:div>
        <w:div w:id="1059590850">
          <w:marLeft w:val="640"/>
          <w:marRight w:val="0"/>
          <w:marTop w:val="0"/>
          <w:marBottom w:val="0"/>
          <w:divBdr>
            <w:top w:val="none" w:sz="0" w:space="0" w:color="auto"/>
            <w:left w:val="none" w:sz="0" w:space="0" w:color="auto"/>
            <w:bottom w:val="none" w:sz="0" w:space="0" w:color="auto"/>
            <w:right w:val="none" w:sz="0" w:space="0" w:color="auto"/>
          </w:divBdr>
        </w:div>
        <w:div w:id="645669064">
          <w:marLeft w:val="640"/>
          <w:marRight w:val="0"/>
          <w:marTop w:val="0"/>
          <w:marBottom w:val="0"/>
          <w:divBdr>
            <w:top w:val="none" w:sz="0" w:space="0" w:color="auto"/>
            <w:left w:val="none" w:sz="0" w:space="0" w:color="auto"/>
            <w:bottom w:val="none" w:sz="0" w:space="0" w:color="auto"/>
            <w:right w:val="none" w:sz="0" w:space="0" w:color="auto"/>
          </w:divBdr>
        </w:div>
        <w:div w:id="992950320">
          <w:marLeft w:val="640"/>
          <w:marRight w:val="0"/>
          <w:marTop w:val="0"/>
          <w:marBottom w:val="0"/>
          <w:divBdr>
            <w:top w:val="none" w:sz="0" w:space="0" w:color="auto"/>
            <w:left w:val="none" w:sz="0" w:space="0" w:color="auto"/>
            <w:bottom w:val="none" w:sz="0" w:space="0" w:color="auto"/>
            <w:right w:val="none" w:sz="0" w:space="0" w:color="auto"/>
          </w:divBdr>
        </w:div>
        <w:div w:id="519051270">
          <w:marLeft w:val="640"/>
          <w:marRight w:val="0"/>
          <w:marTop w:val="0"/>
          <w:marBottom w:val="0"/>
          <w:divBdr>
            <w:top w:val="none" w:sz="0" w:space="0" w:color="auto"/>
            <w:left w:val="none" w:sz="0" w:space="0" w:color="auto"/>
            <w:bottom w:val="none" w:sz="0" w:space="0" w:color="auto"/>
            <w:right w:val="none" w:sz="0" w:space="0" w:color="auto"/>
          </w:divBdr>
        </w:div>
        <w:div w:id="926184775">
          <w:marLeft w:val="640"/>
          <w:marRight w:val="0"/>
          <w:marTop w:val="0"/>
          <w:marBottom w:val="0"/>
          <w:divBdr>
            <w:top w:val="none" w:sz="0" w:space="0" w:color="auto"/>
            <w:left w:val="none" w:sz="0" w:space="0" w:color="auto"/>
            <w:bottom w:val="none" w:sz="0" w:space="0" w:color="auto"/>
            <w:right w:val="none" w:sz="0" w:space="0" w:color="auto"/>
          </w:divBdr>
        </w:div>
        <w:div w:id="1305625613">
          <w:marLeft w:val="640"/>
          <w:marRight w:val="0"/>
          <w:marTop w:val="0"/>
          <w:marBottom w:val="0"/>
          <w:divBdr>
            <w:top w:val="none" w:sz="0" w:space="0" w:color="auto"/>
            <w:left w:val="none" w:sz="0" w:space="0" w:color="auto"/>
            <w:bottom w:val="none" w:sz="0" w:space="0" w:color="auto"/>
            <w:right w:val="none" w:sz="0" w:space="0" w:color="auto"/>
          </w:divBdr>
        </w:div>
        <w:div w:id="1180776716">
          <w:marLeft w:val="640"/>
          <w:marRight w:val="0"/>
          <w:marTop w:val="0"/>
          <w:marBottom w:val="0"/>
          <w:divBdr>
            <w:top w:val="none" w:sz="0" w:space="0" w:color="auto"/>
            <w:left w:val="none" w:sz="0" w:space="0" w:color="auto"/>
            <w:bottom w:val="none" w:sz="0" w:space="0" w:color="auto"/>
            <w:right w:val="none" w:sz="0" w:space="0" w:color="auto"/>
          </w:divBdr>
        </w:div>
        <w:div w:id="666834543">
          <w:marLeft w:val="640"/>
          <w:marRight w:val="0"/>
          <w:marTop w:val="0"/>
          <w:marBottom w:val="0"/>
          <w:divBdr>
            <w:top w:val="none" w:sz="0" w:space="0" w:color="auto"/>
            <w:left w:val="none" w:sz="0" w:space="0" w:color="auto"/>
            <w:bottom w:val="none" w:sz="0" w:space="0" w:color="auto"/>
            <w:right w:val="none" w:sz="0" w:space="0" w:color="auto"/>
          </w:divBdr>
        </w:div>
        <w:div w:id="799885844">
          <w:marLeft w:val="640"/>
          <w:marRight w:val="0"/>
          <w:marTop w:val="0"/>
          <w:marBottom w:val="0"/>
          <w:divBdr>
            <w:top w:val="none" w:sz="0" w:space="0" w:color="auto"/>
            <w:left w:val="none" w:sz="0" w:space="0" w:color="auto"/>
            <w:bottom w:val="none" w:sz="0" w:space="0" w:color="auto"/>
            <w:right w:val="none" w:sz="0" w:space="0" w:color="auto"/>
          </w:divBdr>
        </w:div>
        <w:div w:id="1906184156">
          <w:marLeft w:val="640"/>
          <w:marRight w:val="0"/>
          <w:marTop w:val="0"/>
          <w:marBottom w:val="0"/>
          <w:divBdr>
            <w:top w:val="none" w:sz="0" w:space="0" w:color="auto"/>
            <w:left w:val="none" w:sz="0" w:space="0" w:color="auto"/>
            <w:bottom w:val="none" w:sz="0" w:space="0" w:color="auto"/>
            <w:right w:val="none" w:sz="0" w:space="0" w:color="auto"/>
          </w:divBdr>
        </w:div>
        <w:div w:id="171722954">
          <w:marLeft w:val="640"/>
          <w:marRight w:val="0"/>
          <w:marTop w:val="0"/>
          <w:marBottom w:val="0"/>
          <w:divBdr>
            <w:top w:val="none" w:sz="0" w:space="0" w:color="auto"/>
            <w:left w:val="none" w:sz="0" w:space="0" w:color="auto"/>
            <w:bottom w:val="none" w:sz="0" w:space="0" w:color="auto"/>
            <w:right w:val="none" w:sz="0" w:space="0" w:color="auto"/>
          </w:divBdr>
        </w:div>
        <w:div w:id="253907186">
          <w:marLeft w:val="640"/>
          <w:marRight w:val="0"/>
          <w:marTop w:val="0"/>
          <w:marBottom w:val="0"/>
          <w:divBdr>
            <w:top w:val="none" w:sz="0" w:space="0" w:color="auto"/>
            <w:left w:val="none" w:sz="0" w:space="0" w:color="auto"/>
            <w:bottom w:val="none" w:sz="0" w:space="0" w:color="auto"/>
            <w:right w:val="none" w:sz="0" w:space="0" w:color="auto"/>
          </w:divBdr>
        </w:div>
        <w:div w:id="111169772">
          <w:marLeft w:val="640"/>
          <w:marRight w:val="0"/>
          <w:marTop w:val="0"/>
          <w:marBottom w:val="0"/>
          <w:divBdr>
            <w:top w:val="none" w:sz="0" w:space="0" w:color="auto"/>
            <w:left w:val="none" w:sz="0" w:space="0" w:color="auto"/>
            <w:bottom w:val="none" w:sz="0" w:space="0" w:color="auto"/>
            <w:right w:val="none" w:sz="0" w:space="0" w:color="auto"/>
          </w:divBdr>
        </w:div>
        <w:div w:id="398866059">
          <w:marLeft w:val="640"/>
          <w:marRight w:val="0"/>
          <w:marTop w:val="0"/>
          <w:marBottom w:val="0"/>
          <w:divBdr>
            <w:top w:val="none" w:sz="0" w:space="0" w:color="auto"/>
            <w:left w:val="none" w:sz="0" w:space="0" w:color="auto"/>
            <w:bottom w:val="none" w:sz="0" w:space="0" w:color="auto"/>
            <w:right w:val="none" w:sz="0" w:space="0" w:color="auto"/>
          </w:divBdr>
        </w:div>
        <w:div w:id="2081058568">
          <w:marLeft w:val="640"/>
          <w:marRight w:val="0"/>
          <w:marTop w:val="0"/>
          <w:marBottom w:val="0"/>
          <w:divBdr>
            <w:top w:val="none" w:sz="0" w:space="0" w:color="auto"/>
            <w:left w:val="none" w:sz="0" w:space="0" w:color="auto"/>
            <w:bottom w:val="none" w:sz="0" w:space="0" w:color="auto"/>
            <w:right w:val="none" w:sz="0" w:space="0" w:color="auto"/>
          </w:divBdr>
        </w:div>
        <w:div w:id="886835095">
          <w:marLeft w:val="640"/>
          <w:marRight w:val="0"/>
          <w:marTop w:val="0"/>
          <w:marBottom w:val="0"/>
          <w:divBdr>
            <w:top w:val="none" w:sz="0" w:space="0" w:color="auto"/>
            <w:left w:val="none" w:sz="0" w:space="0" w:color="auto"/>
            <w:bottom w:val="none" w:sz="0" w:space="0" w:color="auto"/>
            <w:right w:val="none" w:sz="0" w:space="0" w:color="auto"/>
          </w:divBdr>
        </w:div>
        <w:div w:id="1137721064">
          <w:marLeft w:val="640"/>
          <w:marRight w:val="0"/>
          <w:marTop w:val="0"/>
          <w:marBottom w:val="0"/>
          <w:divBdr>
            <w:top w:val="none" w:sz="0" w:space="0" w:color="auto"/>
            <w:left w:val="none" w:sz="0" w:space="0" w:color="auto"/>
            <w:bottom w:val="none" w:sz="0" w:space="0" w:color="auto"/>
            <w:right w:val="none" w:sz="0" w:space="0" w:color="auto"/>
          </w:divBdr>
        </w:div>
        <w:div w:id="1846901798">
          <w:marLeft w:val="640"/>
          <w:marRight w:val="0"/>
          <w:marTop w:val="0"/>
          <w:marBottom w:val="0"/>
          <w:divBdr>
            <w:top w:val="none" w:sz="0" w:space="0" w:color="auto"/>
            <w:left w:val="none" w:sz="0" w:space="0" w:color="auto"/>
            <w:bottom w:val="none" w:sz="0" w:space="0" w:color="auto"/>
            <w:right w:val="none" w:sz="0" w:space="0" w:color="auto"/>
          </w:divBdr>
        </w:div>
        <w:div w:id="1576238989">
          <w:marLeft w:val="640"/>
          <w:marRight w:val="0"/>
          <w:marTop w:val="0"/>
          <w:marBottom w:val="0"/>
          <w:divBdr>
            <w:top w:val="none" w:sz="0" w:space="0" w:color="auto"/>
            <w:left w:val="none" w:sz="0" w:space="0" w:color="auto"/>
            <w:bottom w:val="none" w:sz="0" w:space="0" w:color="auto"/>
            <w:right w:val="none" w:sz="0" w:space="0" w:color="auto"/>
          </w:divBdr>
        </w:div>
        <w:div w:id="1727560061">
          <w:marLeft w:val="640"/>
          <w:marRight w:val="0"/>
          <w:marTop w:val="0"/>
          <w:marBottom w:val="0"/>
          <w:divBdr>
            <w:top w:val="none" w:sz="0" w:space="0" w:color="auto"/>
            <w:left w:val="none" w:sz="0" w:space="0" w:color="auto"/>
            <w:bottom w:val="none" w:sz="0" w:space="0" w:color="auto"/>
            <w:right w:val="none" w:sz="0" w:space="0" w:color="auto"/>
          </w:divBdr>
        </w:div>
      </w:divsChild>
    </w:div>
    <w:div w:id="1464618599">
      <w:bodyDiv w:val="1"/>
      <w:marLeft w:val="0"/>
      <w:marRight w:val="0"/>
      <w:marTop w:val="0"/>
      <w:marBottom w:val="0"/>
      <w:divBdr>
        <w:top w:val="none" w:sz="0" w:space="0" w:color="auto"/>
        <w:left w:val="none" w:sz="0" w:space="0" w:color="auto"/>
        <w:bottom w:val="none" w:sz="0" w:space="0" w:color="auto"/>
        <w:right w:val="none" w:sz="0" w:space="0" w:color="auto"/>
      </w:divBdr>
      <w:divsChild>
        <w:div w:id="218979353">
          <w:marLeft w:val="640"/>
          <w:marRight w:val="0"/>
          <w:marTop w:val="0"/>
          <w:marBottom w:val="0"/>
          <w:divBdr>
            <w:top w:val="none" w:sz="0" w:space="0" w:color="auto"/>
            <w:left w:val="none" w:sz="0" w:space="0" w:color="auto"/>
            <w:bottom w:val="none" w:sz="0" w:space="0" w:color="auto"/>
            <w:right w:val="none" w:sz="0" w:space="0" w:color="auto"/>
          </w:divBdr>
        </w:div>
        <w:div w:id="1017273393">
          <w:marLeft w:val="640"/>
          <w:marRight w:val="0"/>
          <w:marTop w:val="0"/>
          <w:marBottom w:val="0"/>
          <w:divBdr>
            <w:top w:val="none" w:sz="0" w:space="0" w:color="auto"/>
            <w:left w:val="none" w:sz="0" w:space="0" w:color="auto"/>
            <w:bottom w:val="none" w:sz="0" w:space="0" w:color="auto"/>
            <w:right w:val="none" w:sz="0" w:space="0" w:color="auto"/>
          </w:divBdr>
        </w:div>
        <w:div w:id="2010136025">
          <w:marLeft w:val="640"/>
          <w:marRight w:val="0"/>
          <w:marTop w:val="0"/>
          <w:marBottom w:val="0"/>
          <w:divBdr>
            <w:top w:val="none" w:sz="0" w:space="0" w:color="auto"/>
            <w:left w:val="none" w:sz="0" w:space="0" w:color="auto"/>
            <w:bottom w:val="none" w:sz="0" w:space="0" w:color="auto"/>
            <w:right w:val="none" w:sz="0" w:space="0" w:color="auto"/>
          </w:divBdr>
        </w:div>
        <w:div w:id="1250240372">
          <w:marLeft w:val="640"/>
          <w:marRight w:val="0"/>
          <w:marTop w:val="0"/>
          <w:marBottom w:val="0"/>
          <w:divBdr>
            <w:top w:val="none" w:sz="0" w:space="0" w:color="auto"/>
            <w:left w:val="none" w:sz="0" w:space="0" w:color="auto"/>
            <w:bottom w:val="none" w:sz="0" w:space="0" w:color="auto"/>
            <w:right w:val="none" w:sz="0" w:space="0" w:color="auto"/>
          </w:divBdr>
        </w:div>
        <w:div w:id="492525814">
          <w:marLeft w:val="640"/>
          <w:marRight w:val="0"/>
          <w:marTop w:val="0"/>
          <w:marBottom w:val="0"/>
          <w:divBdr>
            <w:top w:val="none" w:sz="0" w:space="0" w:color="auto"/>
            <w:left w:val="none" w:sz="0" w:space="0" w:color="auto"/>
            <w:bottom w:val="none" w:sz="0" w:space="0" w:color="auto"/>
            <w:right w:val="none" w:sz="0" w:space="0" w:color="auto"/>
          </w:divBdr>
        </w:div>
        <w:div w:id="41485688">
          <w:marLeft w:val="640"/>
          <w:marRight w:val="0"/>
          <w:marTop w:val="0"/>
          <w:marBottom w:val="0"/>
          <w:divBdr>
            <w:top w:val="none" w:sz="0" w:space="0" w:color="auto"/>
            <w:left w:val="none" w:sz="0" w:space="0" w:color="auto"/>
            <w:bottom w:val="none" w:sz="0" w:space="0" w:color="auto"/>
            <w:right w:val="none" w:sz="0" w:space="0" w:color="auto"/>
          </w:divBdr>
        </w:div>
        <w:div w:id="1682123148">
          <w:marLeft w:val="640"/>
          <w:marRight w:val="0"/>
          <w:marTop w:val="0"/>
          <w:marBottom w:val="0"/>
          <w:divBdr>
            <w:top w:val="none" w:sz="0" w:space="0" w:color="auto"/>
            <w:left w:val="none" w:sz="0" w:space="0" w:color="auto"/>
            <w:bottom w:val="none" w:sz="0" w:space="0" w:color="auto"/>
            <w:right w:val="none" w:sz="0" w:space="0" w:color="auto"/>
          </w:divBdr>
        </w:div>
        <w:div w:id="1739017997">
          <w:marLeft w:val="640"/>
          <w:marRight w:val="0"/>
          <w:marTop w:val="0"/>
          <w:marBottom w:val="0"/>
          <w:divBdr>
            <w:top w:val="none" w:sz="0" w:space="0" w:color="auto"/>
            <w:left w:val="none" w:sz="0" w:space="0" w:color="auto"/>
            <w:bottom w:val="none" w:sz="0" w:space="0" w:color="auto"/>
            <w:right w:val="none" w:sz="0" w:space="0" w:color="auto"/>
          </w:divBdr>
        </w:div>
        <w:div w:id="868182675">
          <w:marLeft w:val="640"/>
          <w:marRight w:val="0"/>
          <w:marTop w:val="0"/>
          <w:marBottom w:val="0"/>
          <w:divBdr>
            <w:top w:val="none" w:sz="0" w:space="0" w:color="auto"/>
            <w:left w:val="none" w:sz="0" w:space="0" w:color="auto"/>
            <w:bottom w:val="none" w:sz="0" w:space="0" w:color="auto"/>
            <w:right w:val="none" w:sz="0" w:space="0" w:color="auto"/>
          </w:divBdr>
        </w:div>
        <w:div w:id="985742284">
          <w:marLeft w:val="640"/>
          <w:marRight w:val="0"/>
          <w:marTop w:val="0"/>
          <w:marBottom w:val="0"/>
          <w:divBdr>
            <w:top w:val="none" w:sz="0" w:space="0" w:color="auto"/>
            <w:left w:val="none" w:sz="0" w:space="0" w:color="auto"/>
            <w:bottom w:val="none" w:sz="0" w:space="0" w:color="auto"/>
            <w:right w:val="none" w:sz="0" w:space="0" w:color="auto"/>
          </w:divBdr>
        </w:div>
        <w:div w:id="293801174">
          <w:marLeft w:val="640"/>
          <w:marRight w:val="0"/>
          <w:marTop w:val="0"/>
          <w:marBottom w:val="0"/>
          <w:divBdr>
            <w:top w:val="none" w:sz="0" w:space="0" w:color="auto"/>
            <w:left w:val="none" w:sz="0" w:space="0" w:color="auto"/>
            <w:bottom w:val="none" w:sz="0" w:space="0" w:color="auto"/>
            <w:right w:val="none" w:sz="0" w:space="0" w:color="auto"/>
          </w:divBdr>
        </w:div>
        <w:div w:id="1791507427">
          <w:marLeft w:val="640"/>
          <w:marRight w:val="0"/>
          <w:marTop w:val="0"/>
          <w:marBottom w:val="0"/>
          <w:divBdr>
            <w:top w:val="none" w:sz="0" w:space="0" w:color="auto"/>
            <w:left w:val="none" w:sz="0" w:space="0" w:color="auto"/>
            <w:bottom w:val="none" w:sz="0" w:space="0" w:color="auto"/>
            <w:right w:val="none" w:sz="0" w:space="0" w:color="auto"/>
          </w:divBdr>
        </w:div>
        <w:div w:id="2128501989">
          <w:marLeft w:val="640"/>
          <w:marRight w:val="0"/>
          <w:marTop w:val="0"/>
          <w:marBottom w:val="0"/>
          <w:divBdr>
            <w:top w:val="none" w:sz="0" w:space="0" w:color="auto"/>
            <w:left w:val="none" w:sz="0" w:space="0" w:color="auto"/>
            <w:bottom w:val="none" w:sz="0" w:space="0" w:color="auto"/>
            <w:right w:val="none" w:sz="0" w:space="0" w:color="auto"/>
          </w:divBdr>
        </w:div>
        <w:div w:id="1459033500">
          <w:marLeft w:val="640"/>
          <w:marRight w:val="0"/>
          <w:marTop w:val="0"/>
          <w:marBottom w:val="0"/>
          <w:divBdr>
            <w:top w:val="none" w:sz="0" w:space="0" w:color="auto"/>
            <w:left w:val="none" w:sz="0" w:space="0" w:color="auto"/>
            <w:bottom w:val="none" w:sz="0" w:space="0" w:color="auto"/>
            <w:right w:val="none" w:sz="0" w:space="0" w:color="auto"/>
          </w:divBdr>
        </w:div>
        <w:div w:id="293096414">
          <w:marLeft w:val="640"/>
          <w:marRight w:val="0"/>
          <w:marTop w:val="0"/>
          <w:marBottom w:val="0"/>
          <w:divBdr>
            <w:top w:val="none" w:sz="0" w:space="0" w:color="auto"/>
            <w:left w:val="none" w:sz="0" w:space="0" w:color="auto"/>
            <w:bottom w:val="none" w:sz="0" w:space="0" w:color="auto"/>
            <w:right w:val="none" w:sz="0" w:space="0" w:color="auto"/>
          </w:divBdr>
        </w:div>
        <w:div w:id="409154711">
          <w:marLeft w:val="640"/>
          <w:marRight w:val="0"/>
          <w:marTop w:val="0"/>
          <w:marBottom w:val="0"/>
          <w:divBdr>
            <w:top w:val="none" w:sz="0" w:space="0" w:color="auto"/>
            <w:left w:val="none" w:sz="0" w:space="0" w:color="auto"/>
            <w:bottom w:val="none" w:sz="0" w:space="0" w:color="auto"/>
            <w:right w:val="none" w:sz="0" w:space="0" w:color="auto"/>
          </w:divBdr>
        </w:div>
        <w:div w:id="567809103">
          <w:marLeft w:val="640"/>
          <w:marRight w:val="0"/>
          <w:marTop w:val="0"/>
          <w:marBottom w:val="0"/>
          <w:divBdr>
            <w:top w:val="none" w:sz="0" w:space="0" w:color="auto"/>
            <w:left w:val="none" w:sz="0" w:space="0" w:color="auto"/>
            <w:bottom w:val="none" w:sz="0" w:space="0" w:color="auto"/>
            <w:right w:val="none" w:sz="0" w:space="0" w:color="auto"/>
          </w:divBdr>
        </w:div>
        <w:div w:id="695157515">
          <w:marLeft w:val="640"/>
          <w:marRight w:val="0"/>
          <w:marTop w:val="0"/>
          <w:marBottom w:val="0"/>
          <w:divBdr>
            <w:top w:val="none" w:sz="0" w:space="0" w:color="auto"/>
            <w:left w:val="none" w:sz="0" w:space="0" w:color="auto"/>
            <w:bottom w:val="none" w:sz="0" w:space="0" w:color="auto"/>
            <w:right w:val="none" w:sz="0" w:space="0" w:color="auto"/>
          </w:divBdr>
        </w:div>
        <w:div w:id="697051393">
          <w:marLeft w:val="640"/>
          <w:marRight w:val="0"/>
          <w:marTop w:val="0"/>
          <w:marBottom w:val="0"/>
          <w:divBdr>
            <w:top w:val="none" w:sz="0" w:space="0" w:color="auto"/>
            <w:left w:val="none" w:sz="0" w:space="0" w:color="auto"/>
            <w:bottom w:val="none" w:sz="0" w:space="0" w:color="auto"/>
            <w:right w:val="none" w:sz="0" w:space="0" w:color="auto"/>
          </w:divBdr>
        </w:div>
        <w:div w:id="696001207">
          <w:marLeft w:val="640"/>
          <w:marRight w:val="0"/>
          <w:marTop w:val="0"/>
          <w:marBottom w:val="0"/>
          <w:divBdr>
            <w:top w:val="none" w:sz="0" w:space="0" w:color="auto"/>
            <w:left w:val="none" w:sz="0" w:space="0" w:color="auto"/>
            <w:bottom w:val="none" w:sz="0" w:space="0" w:color="auto"/>
            <w:right w:val="none" w:sz="0" w:space="0" w:color="auto"/>
          </w:divBdr>
        </w:div>
        <w:div w:id="1712144584">
          <w:marLeft w:val="640"/>
          <w:marRight w:val="0"/>
          <w:marTop w:val="0"/>
          <w:marBottom w:val="0"/>
          <w:divBdr>
            <w:top w:val="none" w:sz="0" w:space="0" w:color="auto"/>
            <w:left w:val="none" w:sz="0" w:space="0" w:color="auto"/>
            <w:bottom w:val="none" w:sz="0" w:space="0" w:color="auto"/>
            <w:right w:val="none" w:sz="0" w:space="0" w:color="auto"/>
          </w:divBdr>
        </w:div>
        <w:div w:id="1707631903">
          <w:marLeft w:val="640"/>
          <w:marRight w:val="0"/>
          <w:marTop w:val="0"/>
          <w:marBottom w:val="0"/>
          <w:divBdr>
            <w:top w:val="none" w:sz="0" w:space="0" w:color="auto"/>
            <w:left w:val="none" w:sz="0" w:space="0" w:color="auto"/>
            <w:bottom w:val="none" w:sz="0" w:space="0" w:color="auto"/>
            <w:right w:val="none" w:sz="0" w:space="0" w:color="auto"/>
          </w:divBdr>
        </w:div>
        <w:div w:id="2045253907">
          <w:marLeft w:val="640"/>
          <w:marRight w:val="0"/>
          <w:marTop w:val="0"/>
          <w:marBottom w:val="0"/>
          <w:divBdr>
            <w:top w:val="none" w:sz="0" w:space="0" w:color="auto"/>
            <w:left w:val="none" w:sz="0" w:space="0" w:color="auto"/>
            <w:bottom w:val="none" w:sz="0" w:space="0" w:color="auto"/>
            <w:right w:val="none" w:sz="0" w:space="0" w:color="auto"/>
          </w:divBdr>
        </w:div>
        <w:div w:id="1866748337">
          <w:marLeft w:val="640"/>
          <w:marRight w:val="0"/>
          <w:marTop w:val="0"/>
          <w:marBottom w:val="0"/>
          <w:divBdr>
            <w:top w:val="none" w:sz="0" w:space="0" w:color="auto"/>
            <w:left w:val="none" w:sz="0" w:space="0" w:color="auto"/>
            <w:bottom w:val="none" w:sz="0" w:space="0" w:color="auto"/>
            <w:right w:val="none" w:sz="0" w:space="0" w:color="auto"/>
          </w:divBdr>
        </w:div>
        <w:div w:id="379982269">
          <w:marLeft w:val="640"/>
          <w:marRight w:val="0"/>
          <w:marTop w:val="0"/>
          <w:marBottom w:val="0"/>
          <w:divBdr>
            <w:top w:val="none" w:sz="0" w:space="0" w:color="auto"/>
            <w:left w:val="none" w:sz="0" w:space="0" w:color="auto"/>
            <w:bottom w:val="none" w:sz="0" w:space="0" w:color="auto"/>
            <w:right w:val="none" w:sz="0" w:space="0" w:color="auto"/>
          </w:divBdr>
        </w:div>
        <w:div w:id="449251448">
          <w:marLeft w:val="640"/>
          <w:marRight w:val="0"/>
          <w:marTop w:val="0"/>
          <w:marBottom w:val="0"/>
          <w:divBdr>
            <w:top w:val="none" w:sz="0" w:space="0" w:color="auto"/>
            <w:left w:val="none" w:sz="0" w:space="0" w:color="auto"/>
            <w:bottom w:val="none" w:sz="0" w:space="0" w:color="auto"/>
            <w:right w:val="none" w:sz="0" w:space="0" w:color="auto"/>
          </w:divBdr>
        </w:div>
        <w:div w:id="1912739319">
          <w:marLeft w:val="640"/>
          <w:marRight w:val="0"/>
          <w:marTop w:val="0"/>
          <w:marBottom w:val="0"/>
          <w:divBdr>
            <w:top w:val="none" w:sz="0" w:space="0" w:color="auto"/>
            <w:left w:val="none" w:sz="0" w:space="0" w:color="auto"/>
            <w:bottom w:val="none" w:sz="0" w:space="0" w:color="auto"/>
            <w:right w:val="none" w:sz="0" w:space="0" w:color="auto"/>
          </w:divBdr>
        </w:div>
        <w:div w:id="1160076981">
          <w:marLeft w:val="640"/>
          <w:marRight w:val="0"/>
          <w:marTop w:val="0"/>
          <w:marBottom w:val="0"/>
          <w:divBdr>
            <w:top w:val="none" w:sz="0" w:space="0" w:color="auto"/>
            <w:left w:val="none" w:sz="0" w:space="0" w:color="auto"/>
            <w:bottom w:val="none" w:sz="0" w:space="0" w:color="auto"/>
            <w:right w:val="none" w:sz="0" w:space="0" w:color="auto"/>
          </w:divBdr>
        </w:div>
        <w:div w:id="1499881866">
          <w:marLeft w:val="640"/>
          <w:marRight w:val="0"/>
          <w:marTop w:val="0"/>
          <w:marBottom w:val="0"/>
          <w:divBdr>
            <w:top w:val="none" w:sz="0" w:space="0" w:color="auto"/>
            <w:left w:val="none" w:sz="0" w:space="0" w:color="auto"/>
            <w:bottom w:val="none" w:sz="0" w:space="0" w:color="auto"/>
            <w:right w:val="none" w:sz="0" w:space="0" w:color="auto"/>
          </w:divBdr>
        </w:div>
        <w:div w:id="2110153556">
          <w:marLeft w:val="640"/>
          <w:marRight w:val="0"/>
          <w:marTop w:val="0"/>
          <w:marBottom w:val="0"/>
          <w:divBdr>
            <w:top w:val="none" w:sz="0" w:space="0" w:color="auto"/>
            <w:left w:val="none" w:sz="0" w:space="0" w:color="auto"/>
            <w:bottom w:val="none" w:sz="0" w:space="0" w:color="auto"/>
            <w:right w:val="none" w:sz="0" w:space="0" w:color="auto"/>
          </w:divBdr>
        </w:div>
        <w:div w:id="1079910287">
          <w:marLeft w:val="640"/>
          <w:marRight w:val="0"/>
          <w:marTop w:val="0"/>
          <w:marBottom w:val="0"/>
          <w:divBdr>
            <w:top w:val="none" w:sz="0" w:space="0" w:color="auto"/>
            <w:left w:val="none" w:sz="0" w:space="0" w:color="auto"/>
            <w:bottom w:val="none" w:sz="0" w:space="0" w:color="auto"/>
            <w:right w:val="none" w:sz="0" w:space="0" w:color="auto"/>
          </w:divBdr>
        </w:div>
        <w:div w:id="1299262409">
          <w:marLeft w:val="640"/>
          <w:marRight w:val="0"/>
          <w:marTop w:val="0"/>
          <w:marBottom w:val="0"/>
          <w:divBdr>
            <w:top w:val="none" w:sz="0" w:space="0" w:color="auto"/>
            <w:left w:val="none" w:sz="0" w:space="0" w:color="auto"/>
            <w:bottom w:val="none" w:sz="0" w:space="0" w:color="auto"/>
            <w:right w:val="none" w:sz="0" w:space="0" w:color="auto"/>
          </w:divBdr>
        </w:div>
        <w:div w:id="1262763831">
          <w:marLeft w:val="640"/>
          <w:marRight w:val="0"/>
          <w:marTop w:val="0"/>
          <w:marBottom w:val="0"/>
          <w:divBdr>
            <w:top w:val="none" w:sz="0" w:space="0" w:color="auto"/>
            <w:left w:val="none" w:sz="0" w:space="0" w:color="auto"/>
            <w:bottom w:val="none" w:sz="0" w:space="0" w:color="auto"/>
            <w:right w:val="none" w:sz="0" w:space="0" w:color="auto"/>
          </w:divBdr>
        </w:div>
        <w:div w:id="1277443711">
          <w:marLeft w:val="640"/>
          <w:marRight w:val="0"/>
          <w:marTop w:val="0"/>
          <w:marBottom w:val="0"/>
          <w:divBdr>
            <w:top w:val="none" w:sz="0" w:space="0" w:color="auto"/>
            <w:left w:val="none" w:sz="0" w:space="0" w:color="auto"/>
            <w:bottom w:val="none" w:sz="0" w:space="0" w:color="auto"/>
            <w:right w:val="none" w:sz="0" w:space="0" w:color="auto"/>
          </w:divBdr>
        </w:div>
        <w:div w:id="891768032">
          <w:marLeft w:val="640"/>
          <w:marRight w:val="0"/>
          <w:marTop w:val="0"/>
          <w:marBottom w:val="0"/>
          <w:divBdr>
            <w:top w:val="none" w:sz="0" w:space="0" w:color="auto"/>
            <w:left w:val="none" w:sz="0" w:space="0" w:color="auto"/>
            <w:bottom w:val="none" w:sz="0" w:space="0" w:color="auto"/>
            <w:right w:val="none" w:sz="0" w:space="0" w:color="auto"/>
          </w:divBdr>
        </w:div>
        <w:div w:id="1073432265">
          <w:marLeft w:val="640"/>
          <w:marRight w:val="0"/>
          <w:marTop w:val="0"/>
          <w:marBottom w:val="0"/>
          <w:divBdr>
            <w:top w:val="none" w:sz="0" w:space="0" w:color="auto"/>
            <w:left w:val="none" w:sz="0" w:space="0" w:color="auto"/>
            <w:bottom w:val="none" w:sz="0" w:space="0" w:color="auto"/>
            <w:right w:val="none" w:sz="0" w:space="0" w:color="auto"/>
          </w:divBdr>
        </w:div>
        <w:div w:id="675692890">
          <w:marLeft w:val="640"/>
          <w:marRight w:val="0"/>
          <w:marTop w:val="0"/>
          <w:marBottom w:val="0"/>
          <w:divBdr>
            <w:top w:val="none" w:sz="0" w:space="0" w:color="auto"/>
            <w:left w:val="none" w:sz="0" w:space="0" w:color="auto"/>
            <w:bottom w:val="none" w:sz="0" w:space="0" w:color="auto"/>
            <w:right w:val="none" w:sz="0" w:space="0" w:color="auto"/>
          </w:divBdr>
        </w:div>
        <w:div w:id="809129628">
          <w:marLeft w:val="640"/>
          <w:marRight w:val="0"/>
          <w:marTop w:val="0"/>
          <w:marBottom w:val="0"/>
          <w:divBdr>
            <w:top w:val="none" w:sz="0" w:space="0" w:color="auto"/>
            <w:left w:val="none" w:sz="0" w:space="0" w:color="auto"/>
            <w:bottom w:val="none" w:sz="0" w:space="0" w:color="auto"/>
            <w:right w:val="none" w:sz="0" w:space="0" w:color="auto"/>
          </w:divBdr>
        </w:div>
        <w:div w:id="1385180906">
          <w:marLeft w:val="640"/>
          <w:marRight w:val="0"/>
          <w:marTop w:val="0"/>
          <w:marBottom w:val="0"/>
          <w:divBdr>
            <w:top w:val="none" w:sz="0" w:space="0" w:color="auto"/>
            <w:left w:val="none" w:sz="0" w:space="0" w:color="auto"/>
            <w:bottom w:val="none" w:sz="0" w:space="0" w:color="auto"/>
            <w:right w:val="none" w:sz="0" w:space="0" w:color="auto"/>
          </w:divBdr>
        </w:div>
        <w:div w:id="1387296078">
          <w:marLeft w:val="640"/>
          <w:marRight w:val="0"/>
          <w:marTop w:val="0"/>
          <w:marBottom w:val="0"/>
          <w:divBdr>
            <w:top w:val="none" w:sz="0" w:space="0" w:color="auto"/>
            <w:left w:val="none" w:sz="0" w:space="0" w:color="auto"/>
            <w:bottom w:val="none" w:sz="0" w:space="0" w:color="auto"/>
            <w:right w:val="none" w:sz="0" w:space="0" w:color="auto"/>
          </w:divBdr>
        </w:div>
        <w:div w:id="1269046041">
          <w:marLeft w:val="640"/>
          <w:marRight w:val="0"/>
          <w:marTop w:val="0"/>
          <w:marBottom w:val="0"/>
          <w:divBdr>
            <w:top w:val="none" w:sz="0" w:space="0" w:color="auto"/>
            <w:left w:val="none" w:sz="0" w:space="0" w:color="auto"/>
            <w:bottom w:val="none" w:sz="0" w:space="0" w:color="auto"/>
            <w:right w:val="none" w:sz="0" w:space="0" w:color="auto"/>
          </w:divBdr>
        </w:div>
        <w:div w:id="518006062">
          <w:marLeft w:val="640"/>
          <w:marRight w:val="0"/>
          <w:marTop w:val="0"/>
          <w:marBottom w:val="0"/>
          <w:divBdr>
            <w:top w:val="none" w:sz="0" w:space="0" w:color="auto"/>
            <w:left w:val="none" w:sz="0" w:space="0" w:color="auto"/>
            <w:bottom w:val="none" w:sz="0" w:space="0" w:color="auto"/>
            <w:right w:val="none" w:sz="0" w:space="0" w:color="auto"/>
          </w:divBdr>
        </w:div>
        <w:div w:id="1800295620">
          <w:marLeft w:val="640"/>
          <w:marRight w:val="0"/>
          <w:marTop w:val="0"/>
          <w:marBottom w:val="0"/>
          <w:divBdr>
            <w:top w:val="none" w:sz="0" w:space="0" w:color="auto"/>
            <w:left w:val="none" w:sz="0" w:space="0" w:color="auto"/>
            <w:bottom w:val="none" w:sz="0" w:space="0" w:color="auto"/>
            <w:right w:val="none" w:sz="0" w:space="0" w:color="auto"/>
          </w:divBdr>
        </w:div>
        <w:div w:id="161624465">
          <w:marLeft w:val="640"/>
          <w:marRight w:val="0"/>
          <w:marTop w:val="0"/>
          <w:marBottom w:val="0"/>
          <w:divBdr>
            <w:top w:val="none" w:sz="0" w:space="0" w:color="auto"/>
            <w:left w:val="none" w:sz="0" w:space="0" w:color="auto"/>
            <w:bottom w:val="none" w:sz="0" w:space="0" w:color="auto"/>
            <w:right w:val="none" w:sz="0" w:space="0" w:color="auto"/>
          </w:divBdr>
        </w:div>
        <w:div w:id="781264905">
          <w:marLeft w:val="640"/>
          <w:marRight w:val="0"/>
          <w:marTop w:val="0"/>
          <w:marBottom w:val="0"/>
          <w:divBdr>
            <w:top w:val="none" w:sz="0" w:space="0" w:color="auto"/>
            <w:left w:val="none" w:sz="0" w:space="0" w:color="auto"/>
            <w:bottom w:val="none" w:sz="0" w:space="0" w:color="auto"/>
            <w:right w:val="none" w:sz="0" w:space="0" w:color="auto"/>
          </w:divBdr>
        </w:div>
        <w:div w:id="1826627053">
          <w:marLeft w:val="640"/>
          <w:marRight w:val="0"/>
          <w:marTop w:val="0"/>
          <w:marBottom w:val="0"/>
          <w:divBdr>
            <w:top w:val="none" w:sz="0" w:space="0" w:color="auto"/>
            <w:left w:val="none" w:sz="0" w:space="0" w:color="auto"/>
            <w:bottom w:val="none" w:sz="0" w:space="0" w:color="auto"/>
            <w:right w:val="none" w:sz="0" w:space="0" w:color="auto"/>
          </w:divBdr>
        </w:div>
        <w:div w:id="217519807">
          <w:marLeft w:val="640"/>
          <w:marRight w:val="0"/>
          <w:marTop w:val="0"/>
          <w:marBottom w:val="0"/>
          <w:divBdr>
            <w:top w:val="none" w:sz="0" w:space="0" w:color="auto"/>
            <w:left w:val="none" w:sz="0" w:space="0" w:color="auto"/>
            <w:bottom w:val="none" w:sz="0" w:space="0" w:color="auto"/>
            <w:right w:val="none" w:sz="0" w:space="0" w:color="auto"/>
          </w:divBdr>
        </w:div>
        <w:div w:id="822114365">
          <w:marLeft w:val="640"/>
          <w:marRight w:val="0"/>
          <w:marTop w:val="0"/>
          <w:marBottom w:val="0"/>
          <w:divBdr>
            <w:top w:val="none" w:sz="0" w:space="0" w:color="auto"/>
            <w:left w:val="none" w:sz="0" w:space="0" w:color="auto"/>
            <w:bottom w:val="none" w:sz="0" w:space="0" w:color="auto"/>
            <w:right w:val="none" w:sz="0" w:space="0" w:color="auto"/>
          </w:divBdr>
        </w:div>
        <w:div w:id="1578710519">
          <w:marLeft w:val="640"/>
          <w:marRight w:val="0"/>
          <w:marTop w:val="0"/>
          <w:marBottom w:val="0"/>
          <w:divBdr>
            <w:top w:val="none" w:sz="0" w:space="0" w:color="auto"/>
            <w:left w:val="none" w:sz="0" w:space="0" w:color="auto"/>
            <w:bottom w:val="none" w:sz="0" w:space="0" w:color="auto"/>
            <w:right w:val="none" w:sz="0" w:space="0" w:color="auto"/>
          </w:divBdr>
        </w:div>
        <w:div w:id="1614283260">
          <w:marLeft w:val="640"/>
          <w:marRight w:val="0"/>
          <w:marTop w:val="0"/>
          <w:marBottom w:val="0"/>
          <w:divBdr>
            <w:top w:val="none" w:sz="0" w:space="0" w:color="auto"/>
            <w:left w:val="none" w:sz="0" w:space="0" w:color="auto"/>
            <w:bottom w:val="none" w:sz="0" w:space="0" w:color="auto"/>
            <w:right w:val="none" w:sz="0" w:space="0" w:color="auto"/>
          </w:divBdr>
        </w:div>
        <w:div w:id="755439319">
          <w:marLeft w:val="640"/>
          <w:marRight w:val="0"/>
          <w:marTop w:val="0"/>
          <w:marBottom w:val="0"/>
          <w:divBdr>
            <w:top w:val="none" w:sz="0" w:space="0" w:color="auto"/>
            <w:left w:val="none" w:sz="0" w:space="0" w:color="auto"/>
            <w:bottom w:val="none" w:sz="0" w:space="0" w:color="auto"/>
            <w:right w:val="none" w:sz="0" w:space="0" w:color="auto"/>
          </w:divBdr>
        </w:div>
        <w:div w:id="846410329">
          <w:marLeft w:val="640"/>
          <w:marRight w:val="0"/>
          <w:marTop w:val="0"/>
          <w:marBottom w:val="0"/>
          <w:divBdr>
            <w:top w:val="none" w:sz="0" w:space="0" w:color="auto"/>
            <w:left w:val="none" w:sz="0" w:space="0" w:color="auto"/>
            <w:bottom w:val="none" w:sz="0" w:space="0" w:color="auto"/>
            <w:right w:val="none" w:sz="0" w:space="0" w:color="auto"/>
          </w:divBdr>
        </w:div>
        <w:div w:id="95254145">
          <w:marLeft w:val="640"/>
          <w:marRight w:val="0"/>
          <w:marTop w:val="0"/>
          <w:marBottom w:val="0"/>
          <w:divBdr>
            <w:top w:val="none" w:sz="0" w:space="0" w:color="auto"/>
            <w:left w:val="none" w:sz="0" w:space="0" w:color="auto"/>
            <w:bottom w:val="none" w:sz="0" w:space="0" w:color="auto"/>
            <w:right w:val="none" w:sz="0" w:space="0" w:color="auto"/>
          </w:divBdr>
        </w:div>
        <w:div w:id="1556116283">
          <w:marLeft w:val="640"/>
          <w:marRight w:val="0"/>
          <w:marTop w:val="0"/>
          <w:marBottom w:val="0"/>
          <w:divBdr>
            <w:top w:val="none" w:sz="0" w:space="0" w:color="auto"/>
            <w:left w:val="none" w:sz="0" w:space="0" w:color="auto"/>
            <w:bottom w:val="none" w:sz="0" w:space="0" w:color="auto"/>
            <w:right w:val="none" w:sz="0" w:space="0" w:color="auto"/>
          </w:divBdr>
        </w:div>
        <w:div w:id="999118965">
          <w:marLeft w:val="640"/>
          <w:marRight w:val="0"/>
          <w:marTop w:val="0"/>
          <w:marBottom w:val="0"/>
          <w:divBdr>
            <w:top w:val="none" w:sz="0" w:space="0" w:color="auto"/>
            <w:left w:val="none" w:sz="0" w:space="0" w:color="auto"/>
            <w:bottom w:val="none" w:sz="0" w:space="0" w:color="auto"/>
            <w:right w:val="none" w:sz="0" w:space="0" w:color="auto"/>
          </w:divBdr>
        </w:div>
        <w:div w:id="561060524">
          <w:marLeft w:val="640"/>
          <w:marRight w:val="0"/>
          <w:marTop w:val="0"/>
          <w:marBottom w:val="0"/>
          <w:divBdr>
            <w:top w:val="none" w:sz="0" w:space="0" w:color="auto"/>
            <w:left w:val="none" w:sz="0" w:space="0" w:color="auto"/>
            <w:bottom w:val="none" w:sz="0" w:space="0" w:color="auto"/>
            <w:right w:val="none" w:sz="0" w:space="0" w:color="auto"/>
          </w:divBdr>
        </w:div>
        <w:div w:id="1422332113">
          <w:marLeft w:val="640"/>
          <w:marRight w:val="0"/>
          <w:marTop w:val="0"/>
          <w:marBottom w:val="0"/>
          <w:divBdr>
            <w:top w:val="none" w:sz="0" w:space="0" w:color="auto"/>
            <w:left w:val="none" w:sz="0" w:space="0" w:color="auto"/>
            <w:bottom w:val="none" w:sz="0" w:space="0" w:color="auto"/>
            <w:right w:val="none" w:sz="0" w:space="0" w:color="auto"/>
          </w:divBdr>
        </w:div>
        <w:div w:id="672530594">
          <w:marLeft w:val="640"/>
          <w:marRight w:val="0"/>
          <w:marTop w:val="0"/>
          <w:marBottom w:val="0"/>
          <w:divBdr>
            <w:top w:val="none" w:sz="0" w:space="0" w:color="auto"/>
            <w:left w:val="none" w:sz="0" w:space="0" w:color="auto"/>
            <w:bottom w:val="none" w:sz="0" w:space="0" w:color="auto"/>
            <w:right w:val="none" w:sz="0" w:space="0" w:color="auto"/>
          </w:divBdr>
        </w:div>
        <w:div w:id="1204555864">
          <w:marLeft w:val="640"/>
          <w:marRight w:val="0"/>
          <w:marTop w:val="0"/>
          <w:marBottom w:val="0"/>
          <w:divBdr>
            <w:top w:val="none" w:sz="0" w:space="0" w:color="auto"/>
            <w:left w:val="none" w:sz="0" w:space="0" w:color="auto"/>
            <w:bottom w:val="none" w:sz="0" w:space="0" w:color="auto"/>
            <w:right w:val="none" w:sz="0" w:space="0" w:color="auto"/>
          </w:divBdr>
        </w:div>
        <w:div w:id="438184721">
          <w:marLeft w:val="640"/>
          <w:marRight w:val="0"/>
          <w:marTop w:val="0"/>
          <w:marBottom w:val="0"/>
          <w:divBdr>
            <w:top w:val="none" w:sz="0" w:space="0" w:color="auto"/>
            <w:left w:val="none" w:sz="0" w:space="0" w:color="auto"/>
            <w:bottom w:val="none" w:sz="0" w:space="0" w:color="auto"/>
            <w:right w:val="none" w:sz="0" w:space="0" w:color="auto"/>
          </w:divBdr>
        </w:div>
        <w:div w:id="1286155705">
          <w:marLeft w:val="640"/>
          <w:marRight w:val="0"/>
          <w:marTop w:val="0"/>
          <w:marBottom w:val="0"/>
          <w:divBdr>
            <w:top w:val="none" w:sz="0" w:space="0" w:color="auto"/>
            <w:left w:val="none" w:sz="0" w:space="0" w:color="auto"/>
            <w:bottom w:val="none" w:sz="0" w:space="0" w:color="auto"/>
            <w:right w:val="none" w:sz="0" w:space="0" w:color="auto"/>
          </w:divBdr>
        </w:div>
        <w:div w:id="959652870">
          <w:marLeft w:val="640"/>
          <w:marRight w:val="0"/>
          <w:marTop w:val="0"/>
          <w:marBottom w:val="0"/>
          <w:divBdr>
            <w:top w:val="none" w:sz="0" w:space="0" w:color="auto"/>
            <w:left w:val="none" w:sz="0" w:space="0" w:color="auto"/>
            <w:bottom w:val="none" w:sz="0" w:space="0" w:color="auto"/>
            <w:right w:val="none" w:sz="0" w:space="0" w:color="auto"/>
          </w:divBdr>
        </w:div>
        <w:div w:id="266499904">
          <w:marLeft w:val="640"/>
          <w:marRight w:val="0"/>
          <w:marTop w:val="0"/>
          <w:marBottom w:val="0"/>
          <w:divBdr>
            <w:top w:val="none" w:sz="0" w:space="0" w:color="auto"/>
            <w:left w:val="none" w:sz="0" w:space="0" w:color="auto"/>
            <w:bottom w:val="none" w:sz="0" w:space="0" w:color="auto"/>
            <w:right w:val="none" w:sz="0" w:space="0" w:color="auto"/>
          </w:divBdr>
        </w:div>
        <w:div w:id="8797189">
          <w:marLeft w:val="640"/>
          <w:marRight w:val="0"/>
          <w:marTop w:val="0"/>
          <w:marBottom w:val="0"/>
          <w:divBdr>
            <w:top w:val="none" w:sz="0" w:space="0" w:color="auto"/>
            <w:left w:val="none" w:sz="0" w:space="0" w:color="auto"/>
            <w:bottom w:val="none" w:sz="0" w:space="0" w:color="auto"/>
            <w:right w:val="none" w:sz="0" w:space="0" w:color="auto"/>
          </w:divBdr>
        </w:div>
        <w:div w:id="450829159">
          <w:marLeft w:val="640"/>
          <w:marRight w:val="0"/>
          <w:marTop w:val="0"/>
          <w:marBottom w:val="0"/>
          <w:divBdr>
            <w:top w:val="none" w:sz="0" w:space="0" w:color="auto"/>
            <w:left w:val="none" w:sz="0" w:space="0" w:color="auto"/>
            <w:bottom w:val="none" w:sz="0" w:space="0" w:color="auto"/>
            <w:right w:val="none" w:sz="0" w:space="0" w:color="auto"/>
          </w:divBdr>
        </w:div>
        <w:div w:id="1484465735">
          <w:marLeft w:val="640"/>
          <w:marRight w:val="0"/>
          <w:marTop w:val="0"/>
          <w:marBottom w:val="0"/>
          <w:divBdr>
            <w:top w:val="none" w:sz="0" w:space="0" w:color="auto"/>
            <w:left w:val="none" w:sz="0" w:space="0" w:color="auto"/>
            <w:bottom w:val="none" w:sz="0" w:space="0" w:color="auto"/>
            <w:right w:val="none" w:sz="0" w:space="0" w:color="auto"/>
          </w:divBdr>
        </w:div>
        <w:div w:id="309139803">
          <w:marLeft w:val="640"/>
          <w:marRight w:val="0"/>
          <w:marTop w:val="0"/>
          <w:marBottom w:val="0"/>
          <w:divBdr>
            <w:top w:val="none" w:sz="0" w:space="0" w:color="auto"/>
            <w:left w:val="none" w:sz="0" w:space="0" w:color="auto"/>
            <w:bottom w:val="none" w:sz="0" w:space="0" w:color="auto"/>
            <w:right w:val="none" w:sz="0" w:space="0" w:color="auto"/>
          </w:divBdr>
        </w:div>
        <w:div w:id="1416171555">
          <w:marLeft w:val="640"/>
          <w:marRight w:val="0"/>
          <w:marTop w:val="0"/>
          <w:marBottom w:val="0"/>
          <w:divBdr>
            <w:top w:val="none" w:sz="0" w:space="0" w:color="auto"/>
            <w:left w:val="none" w:sz="0" w:space="0" w:color="auto"/>
            <w:bottom w:val="none" w:sz="0" w:space="0" w:color="auto"/>
            <w:right w:val="none" w:sz="0" w:space="0" w:color="auto"/>
          </w:divBdr>
        </w:div>
        <w:div w:id="362559675">
          <w:marLeft w:val="640"/>
          <w:marRight w:val="0"/>
          <w:marTop w:val="0"/>
          <w:marBottom w:val="0"/>
          <w:divBdr>
            <w:top w:val="none" w:sz="0" w:space="0" w:color="auto"/>
            <w:left w:val="none" w:sz="0" w:space="0" w:color="auto"/>
            <w:bottom w:val="none" w:sz="0" w:space="0" w:color="auto"/>
            <w:right w:val="none" w:sz="0" w:space="0" w:color="auto"/>
          </w:divBdr>
        </w:div>
        <w:div w:id="35855115">
          <w:marLeft w:val="640"/>
          <w:marRight w:val="0"/>
          <w:marTop w:val="0"/>
          <w:marBottom w:val="0"/>
          <w:divBdr>
            <w:top w:val="none" w:sz="0" w:space="0" w:color="auto"/>
            <w:left w:val="none" w:sz="0" w:space="0" w:color="auto"/>
            <w:bottom w:val="none" w:sz="0" w:space="0" w:color="auto"/>
            <w:right w:val="none" w:sz="0" w:space="0" w:color="auto"/>
          </w:divBdr>
        </w:div>
        <w:div w:id="126629781">
          <w:marLeft w:val="640"/>
          <w:marRight w:val="0"/>
          <w:marTop w:val="0"/>
          <w:marBottom w:val="0"/>
          <w:divBdr>
            <w:top w:val="none" w:sz="0" w:space="0" w:color="auto"/>
            <w:left w:val="none" w:sz="0" w:space="0" w:color="auto"/>
            <w:bottom w:val="none" w:sz="0" w:space="0" w:color="auto"/>
            <w:right w:val="none" w:sz="0" w:space="0" w:color="auto"/>
          </w:divBdr>
        </w:div>
        <w:div w:id="1587375301">
          <w:marLeft w:val="640"/>
          <w:marRight w:val="0"/>
          <w:marTop w:val="0"/>
          <w:marBottom w:val="0"/>
          <w:divBdr>
            <w:top w:val="none" w:sz="0" w:space="0" w:color="auto"/>
            <w:left w:val="none" w:sz="0" w:space="0" w:color="auto"/>
            <w:bottom w:val="none" w:sz="0" w:space="0" w:color="auto"/>
            <w:right w:val="none" w:sz="0" w:space="0" w:color="auto"/>
          </w:divBdr>
        </w:div>
        <w:div w:id="2042589646">
          <w:marLeft w:val="640"/>
          <w:marRight w:val="0"/>
          <w:marTop w:val="0"/>
          <w:marBottom w:val="0"/>
          <w:divBdr>
            <w:top w:val="none" w:sz="0" w:space="0" w:color="auto"/>
            <w:left w:val="none" w:sz="0" w:space="0" w:color="auto"/>
            <w:bottom w:val="none" w:sz="0" w:space="0" w:color="auto"/>
            <w:right w:val="none" w:sz="0" w:space="0" w:color="auto"/>
          </w:divBdr>
        </w:div>
        <w:div w:id="601301784">
          <w:marLeft w:val="640"/>
          <w:marRight w:val="0"/>
          <w:marTop w:val="0"/>
          <w:marBottom w:val="0"/>
          <w:divBdr>
            <w:top w:val="none" w:sz="0" w:space="0" w:color="auto"/>
            <w:left w:val="none" w:sz="0" w:space="0" w:color="auto"/>
            <w:bottom w:val="none" w:sz="0" w:space="0" w:color="auto"/>
            <w:right w:val="none" w:sz="0" w:space="0" w:color="auto"/>
          </w:divBdr>
        </w:div>
        <w:div w:id="1735852525">
          <w:marLeft w:val="640"/>
          <w:marRight w:val="0"/>
          <w:marTop w:val="0"/>
          <w:marBottom w:val="0"/>
          <w:divBdr>
            <w:top w:val="none" w:sz="0" w:space="0" w:color="auto"/>
            <w:left w:val="none" w:sz="0" w:space="0" w:color="auto"/>
            <w:bottom w:val="none" w:sz="0" w:space="0" w:color="auto"/>
            <w:right w:val="none" w:sz="0" w:space="0" w:color="auto"/>
          </w:divBdr>
        </w:div>
        <w:div w:id="1884099411">
          <w:marLeft w:val="640"/>
          <w:marRight w:val="0"/>
          <w:marTop w:val="0"/>
          <w:marBottom w:val="0"/>
          <w:divBdr>
            <w:top w:val="none" w:sz="0" w:space="0" w:color="auto"/>
            <w:left w:val="none" w:sz="0" w:space="0" w:color="auto"/>
            <w:bottom w:val="none" w:sz="0" w:space="0" w:color="auto"/>
            <w:right w:val="none" w:sz="0" w:space="0" w:color="auto"/>
          </w:divBdr>
        </w:div>
        <w:div w:id="1998798400">
          <w:marLeft w:val="640"/>
          <w:marRight w:val="0"/>
          <w:marTop w:val="0"/>
          <w:marBottom w:val="0"/>
          <w:divBdr>
            <w:top w:val="none" w:sz="0" w:space="0" w:color="auto"/>
            <w:left w:val="none" w:sz="0" w:space="0" w:color="auto"/>
            <w:bottom w:val="none" w:sz="0" w:space="0" w:color="auto"/>
            <w:right w:val="none" w:sz="0" w:space="0" w:color="auto"/>
          </w:divBdr>
        </w:div>
        <w:div w:id="664207510">
          <w:marLeft w:val="640"/>
          <w:marRight w:val="0"/>
          <w:marTop w:val="0"/>
          <w:marBottom w:val="0"/>
          <w:divBdr>
            <w:top w:val="none" w:sz="0" w:space="0" w:color="auto"/>
            <w:left w:val="none" w:sz="0" w:space="0" w:color="auto"/>
            <w:bottom w:val="none" w:sz="0" w:space="0" w:color="auto"/>
            <w:right w:val="none" w:sz="0" w:space="0" w:color="auto"/>
          </w:divBdr>
        </w:div>
        <w:div w:id="210502439">
          <w:marLeft w:val="640"/>
          <w:marRight w:val="0"/>
          <w:marTop w:val="0"/>
          <w:marBottom w:val="0"/>
          <w:divBdr>
            <w:top w:val="none" w:sz="0" w:space="0" w:color="auto"/>
            <w:left w:val="none" w:sz="0" w:space="0" w:color="auto"/>
            <w:bottom w:val="none" w:sz="0" w:space="0" w:color="auto"/>
            <w:right w:val="none" w:sz="0" w:space="0" w:color="auto"/>
          </w:divBdr>
        </w:div>
        <w:div w:id="1710303182">
          <w:marLeft w:val="640"/>
          <w:marRight w:val="0"/>
          <w:marTop w:val="0"/>
          <w:marBottom w:val="0"/>
          <w:divBdr>
            <w:top w:val="none" w:sz="0" w:space="0" w:color="auto"/>
            <w:left w:val="none" w:sz="0" w:space="0" w:color="auto"/>
            <w:bottom w:val="none" w:sz="0" w:space="0" w:color="auto"/>
            <w:right w:val="none" w:sz="0" w:space="0" w:color="auto"/>
          </w:divBdr>
        </w:div>
        <w:div w:id="261883305">
          <w:marLeft w:val="640"/>
          <w:marRight w:val="0"/>
          <w:marTop w:val="0"/>
          <w:marBottom w:val="0"/>
          <w:divBdr>
            <w:top w:val="none" w:sz="0" w:space="0" w:color="auto"/>
            <w:left w:val="none" w:sz="0" w:space="0" w:color="auto"/>
            <w:bottom w:val="none" w:sz="0" w:space="0" w:color="auto"/>
            <w:right w:val="none" w:sz="0" w:space="0" w:color="auto"/>
          </w:divBdr>
        </w:div>
        <w:div w:id="953293558">
          <w:marLeft w:val="640"/>
          <w:marRight w:val="0"/>
          <w:marTop w:val="0"/>
          <w:marBottom w:val="0"/>
          <w:divBdr>
            <w:top w:val="none" w:sz="0" w:space="0" w:color="auto"/>
            <w:left w:val="none" w:sz="0" w:space="0" w:color="auto"/>
            <w:bottom w:val="none" w:sz="0" w:space="0" w:color="auto"/>
            <w:right w:val="none" w:sz="0" w:space="0" w:color="auto"/>
          </w:divBdr>
        </w:div>
        <w:div w:id="1308128303">
          <w:marLeft w:val="640"/>
          <w:marRight w:val="0"/>
          <w:marTop w:val="0"/>
          <w:marBottom w:val="0"/>
          <w:divBdr>
            <w:top w:val="none" w:sz="0" w:space="0" w:color="auto"/>
            <w:left w:val="none" w:sz="0" w:space="0" w:color="auto"/>
            <w:bottom w:val="none" w:sz="0" w:space="0" w:color="auto"/>
            <w:right w:val="none" w:sz="0" w:space="0" w:color="auto"/>
          </w:divBdr>
        </w:div>
        <w:div w:id="1794058998">
          <w:marLeft w:val="640"/>
          <w:marRight w:val="0"/>
          <w:marTop w:val="0"/>
          <w:marBottom w:val="0"/>
          <w:divBdr>
            <w:top w:val="none" w:sz="0" w:space="0" w:color="auto"/>
            <w:left w:val="none" w:sz="0" w:space="0" w:color="auto"/>
            <w:bottom w:val="none" w:sz="0" w:space="0" w:color="auto"/>
            <w:right w:val="none" w:sz="0" w:space="0" w:color="auto"/>
          </w:divBdr>
        </w:div>
        <w:div w:id="1128233471">
          <w:marLeft w:val="640"/>
          <w:marRight w:val="0"/>
          <w:marTop w:val="0"/>
          <w:marBottom w:val="0"/>
          <w:divBdr>
            <w:top w:val="none" w:sz="0" w:space="0" w:color="auto"/>
            <w:left w:val="none" w:sz="0" w:space="0" w:color="auto"/>
            <w:bottom w:val="none" w:sz="0" w:space="0" w:color="auto"/>
            <w:right w:val="none" w:sz="0" w:space="0" w:color="auto"/>
          </w:divBdr>
        </w:div>
        <w:div w:id="1717464989">
          <w:marLeft w:val="640"/>
          <w:marRight w:val="0"/>
          <w:marTop w:val="0"/>
          <w:marBottom w:val="0"/>
          <w:divBdr>
            <w:top w:val="none" w:sz="0" w:space="0" w:color="auto"/>
            <w:left w:val="none" w:sz="0" w:space="0" w:color="auto"/>
            <w:bottom w:val="none" w:sz="0" w:space="0" w:color="auto"/>
            <w:right w:val="none" w:sz="0" w:space="0" w:color="auto"/>
          </w:divBdr>
        </w:div>
        <w:div w:id="50464868">
          <w:marLeft w:val="640"/>
          <w:marRight w:val="0"/>
          <w:marTop w:val="0"/>
          <w:marBottom w:val="0"/>
          <w:divBdr>
            <w:top w:val="none" w:sz="0" w:space="0" w:color="auto"/>
            <w:left w:val="none" w:sz="0" w:space="0" w:color="auto"/>
            <w:bottom w:val="none" w:sz="0" w:space="0" w:color="auto"/>
            <w:right w:val="none" w:sz="0" w:space="0" w:color="auto"/>
          </w:divBdr>
        </w:div>
        <w:div w:id="1884754587">
          <w:marLeft w:val="640"/>
          <w:marRight w:val="0"/>
          <w:marTop w:val="0"/>
          <w:marBottom w:val="0"/>
          <w:divBdr>
            <w:top w:val="none" w:sz="0" w:space="0" w:color="auto"/>
            <w:left w:val="none" w:sz="0" w:space="0" w:color="auto"/>
            <w:bottom w:val="none" w:sz="0" w:space="0" w:color="auto"/>
            <w:right w:val="none" w:sz="0" w:space="0" w:color="auto"/>
          </w:divBdr>
        </w:div>
        <w:div w:id="1356955241">
          <w:marLeft w:val="640"/>
          <w:marRight w:val="0"/>
          <w:marTop w:val="0"/>
          <w:marBottom w:val="0"/>
          <w:divBdr>
            <w:top w:val="none" w:sz="0" w:space="0" w:color="auto"/>
            <w:left w:val="none" w:sz="0" w:space="0" w:color="auto"/>
            <w:bottom w:val="none" w:sz="0" w:space="0" w:color="auto"/>
            <w:right w:val="none" w:sz="0" w:space="0" w:color="auto"/>
          </w:divBdr>
        </w:div>
        <w:div w:id="898320562">
          <w:marLeft w:val="640"/>
          <w:marRight w:val="0"/>
          <w:marTop w:val="0"/>
          <w:marBottom w:val="0"/>
          <w:divBdr>
            <w:top w:val="none" w:sz="0" w:space="0" w:color="auto"/>
            <w:left w:val="none" w:sz="0" w:space="0" w:color="auto"/>
            <w:bottom w:val="none" w:sz="0" w:space="0" w:color="auto"/>
            <w:right w:val="none" w:sz="0" w:space="0" w:color="auto"/>
          </w:divBdr>
        </w:div>
        <w:div w:id="1969358176">
          <w:marLeft w:val="640"/>
          <w:marRight w:val="0"/>
          <w:marTop w:val="0"/>
          <w:marBottom w:val="0"/>
          <w:divBdr>
            <w:top w:val="none" w:sz="0" w:space="0" w:color="auto"/>
            <w:left w:val="none" w:sz="0" w:space="0" w:color="auto"/>
            <w:bottom w:val="none" w:sz="0" w:space="0" w:color="auto"/>
            <w:right w:val="none" w:sz="0" w:space="0" w:color="auto"/>
          </w:divBdr>
        </w:div>
        <w:div w:id="984159059">
          <w:marLeft w:val="640"/>
          <w:marRight w:val="0"/>
          <w:marTop w:val="0"/>
          <w:marBottom w:val="0"/>
          <w:divBdr>
            <w:top w:val="none" w:sz="0" w:space="0" w:color="auto"/>
            <w:left w:val="none" w:sz="0" w:space="0" w:color="auto"/>
            <w:bottom w:val="none" w:sz="0" w:space="0" w:color="auto"/>
            <w:right w:val="none" w:sz="0" w:space="0" w:color="auto"/>
          </w:divBdr>
        </w:div>
        <w:div w:id="1740401374">
          <w:marLeft w:val="640"/>
          <w:marRight w:val="0"/>
          <w:marTop w:val="0"/>
          <w:marBottom w:val="0"/>
          <w:divBdr>
            <w:top w:val="none" w:sz="0" w:space="0" w:color="auto"/>
            <w:left w:val="none" w:sz="0" w:space="0" w:color="auto"/>
            <w:bottom w:val="none" w:sz="0" w:space="0" w:color="auto"/>
            <w:right w:val="none" w:sz="0" w:space="0" w:color="auto"/>
          </w:divBdr>
        </w:div>
        <w:div w:id="1631010711">
          <w:marLeft w:val="640"/>
          <w:marRight w:val="0"/>
          <w:marTop w:val="0"/>
          <w:marBottom w:val="0"/>
          <w:divBdr>
            <w:top w:val="none" w:sz="0" w:space="0" w:color="auto"/>
            <w:left w:val="none" w:sz="0" w:space="0" w:color="auto"/>
            <w:bottom w:val="none" w:sz="0" w:space="0" w:color="auto"/>
            <w:right w:val="none" w:sz="0" w:space="0" w:color="auto"/>
          </w:divBdr>
        </w:div>
        <w:div w:id="368456293">
          <w:marLeft w:val="640"/>
          <w:marRight w:val="0"/>
          <w:marTop w:val="0"/>
          <w:marBottom w:val="0"/>
          <w:divBdr>
            <w:top w:val="none" w:sz="0" w:space="0" w:color="auto"/>
            <w:left w:val="none" w:sz="0" w:space="0" w:color="auto"/>
            <w:bottom w:val="none" w:sz="0" w:space="0" w:color="auto"/>
            <w:right w:val="none" w:sz="0" w:space="0" w:color="auto"/>
          </w:divBdr>
        </w:div>
        <w:div w:id="1832719781">
          <w:marLeft w:val="640"/>
          <w:marRight w:val="0"/>
          <w:marTop w:val="0"/>
          <w:marBottom w:val="0"/>
          <w:divBdr>
            <w:top w:val="none" w:sz="0" w:space="0" w:color="auto"/>
            <w:left w:val="none" w:sz="0" w:space="0" w:color="auto"/>
            <w:bottom w:val="none" w:sz="0" w:space="0" w:color="auto"/>
            <w:right w:val="none" w:sz="0" w:space="0" w:color="auto"/>
          </w:divBdr>
        </w:div>
        <w:div w:id="1495951524">
          <w:marLeft w:val="640"/>
          <w:marRight w:val="0"/>
          <w:marTop w:val="0"/>
          <w:marBottom w:val="0"/>
          <w:divBdr>
            <w:top w:val="none" w:sz="0" w:space="0" w:color="auto"/>
            <w:left w:val="none" w:sz="0" w:space="0" w:color="auto"/>
            <w:bottom w:val="none" w:sz="0" w:space="0" w:color="auto"/>
            <w:right w:val="none" w:sz="0" w:space="0" w:color="auto"/>
          </w:divBdr>
        </w:div>
        <w:div w:id="1937907350">
          <w:marLeft w:val="640"/>
          <w:marRight w:val="0"/>
          <w:marTop w:val="0"/>
          <w:marBottom w:val="0"/>
          <w:divBdr>
            <w:top w:val="none" w:sz="0" w:space="0" w:color="auto"/>
            <w:left w:val="none" w:sz="0" w:space="0" w:color="auto"/>
            <w:bottom w:val="none" w:sz="0" w:space="0" w:color="auto"/>
            <w:right w:val="none" w:sz="0" w:space="0" w:color="auto"/>
          </w:divBdr>
        </w:div>
        <w:div w:id="2069303376">
          <w:marLeft w:val="640"/>
          <w:marRight w:val="0"/>
          <w:marTop w:val="0"/>
          <w:marBottom w:val="0"/>
          <w:divBdr>
            <w:top w:val="none" w:sz="0" w:space="0" w:color="auto"/>
            <w:left w:val="none" w:sz="0" w:space="0" w:color="auto"/>
            <w:bottom w:val="none" w:sz="0" w:space="0" w:color="auto"/>
            <w:right w:val="none" w:sz="0" w:space="0" w:color="auto"/>
          </w:divBdr>
        </w:div>
        <w:div w:id="1512186680">
          <w:marLeft w:val="640"/>
          <w:marRight w:val="0"/>
          <w:marTop w:val="0"/>
          <w:marBottom w:val="0"/>
          <w:divBdr>
            <w:top w:val="none" w:sz="0" w:space="0" w:color="auto"/>
            <w:left w:val="none" w:sz="0" w:space="0" w:color="auto"/>
            <w:bottom w:val="none" w:sz="0" w:space="0" w:color="auto"/>
            <w:right w:val="none" w:sz="0" w:space="0" w:color="auto"/>
          </w:divBdr>
        </w:div>
        <w:div w:id="860363836">
          <w:marLeft w:val="640"/>
          <w:marRight w:val="0"/>
          <w:marTop w:val="0"/>
          <w:marBottom w:val="0"/>
          <w:divBdr>
            <w:top w:val="none" w:sz="0" w:space="0" w:color="auto"/>
            <w:left w:val="none" w:sz="0" w:space="0" w:color="auto"/>
            <w:bottom w:val="none" w:sz="0" w:space="0" w:color="auto"/>
            <w:right w:val="none" w:sz="0" w:space="0" w:color="auto"/>
          </w:divBdr>
        </w:div>
        <w:div w:id="878519110">
          <w:marLeft w:val="640"/>
          <w:marRight w:val="0"/>
          <w:marTop w:val="0"/>
          <w:marBottom w:val="0"/>
          <w:divBdr>
            <w:top w:val="none" w:sz="0" w:space="0" w:color="auto"/>
            <w:left w:val="none" w:sz="0" w:space="0" w:color="auto"/>
            <w:bottom w:val="none" w:sz="0" w:space="0" w:color="auto"/>
            <w:right w:val="none" w:sz="0" w:space="0" w:color="auto"/>
          </w:divBdr>
        </w:div>
      </w:divsChild>
    </w:div>
    <w:div w:id="1506095429">
      <w:bodyDiv w:val="1"/>
      <w:marLeft w:val="0"/>
      <w:marRight w:val="0"/>
      <w:marTop w:val="0"/>
      <w:marBottom w:val="0"/>
      <w:divBdr>
        <w:top w:val="none" w:sz="0" w:space="0" w:color="auto"/>
        <w:left w:val="none" w:sz="0" w:space="0" w:color="auto"/>
        <w:bottom w:val="none" w:sz="0" w:space="0" w:color="auto"/>
        <w:right w:val="none" w:sz="0" w:space="0" w:color="auto"/>
      </w:divBdr>
      <w:divsChild>
        <w:div w:id="115878929">
          <w:marLeft w:val="640"/>
          <w:marRight w:val="0"/>
          <w:marTop w:val="0"/>
          <w:marBottom w:val="0"/>
          <w:divBdr>
            <w:top w:val="none" w:sz="0" w:space="0" w:color="auto"/>
            <w:left w:val="none" w:sz="0" w:space="0" w:color="auto"/>
            <w:bottom w:val="none" w:sz="0" w:space="0" w:color="auto"/>
            <w:right w:val="none" w:sz="0" w:space="0" w:color="auto"/>
          </w:divBdr>
        </w:div>
        <w:div w:id="798957687">
          <w:marLeft w:val="640"/>
          <w:marRight w:val="0"/>
          <w:marTop w:val="0"/>
          <w:marBottom w:val="0"/>
          <w:divBdr>
            <w:top w:val="none" w:sz="0" w:space="0" w:color="auto"/>
            <w:left w:val="none" w:sz="0" w:space="0" w:color="auto"/>
            <w:bottom w:val="none" w:sz="0" w:space="0" w:color="auto"/>
            <w:right w:val="none" w:sz="0" w:space="0" w:color="auto"/>
          </w:divBdr>
        </w:div>
        <w:div w:id="48312690">
          <w:marLeft w:val="640"/>
          <w:marRight w:val="0"/>
          <w:marTop w:val="0"/>
          <w:marBottom w:val="0"/>
          <w:divBdr>
            <w:top w:val="none" w:sz="0" w:space="0" w:color="auto"/>
            <w:left w:val="none" w:sz="0" w:space="0" w:color="auto"/>
            <w:bottom w:val="none" w:sz="0" w:space="0" w:color="auto"/>
            <w:right w:val="none" w:sz="0" w:space="0" w:color="auto"/>
          </w:divBdr>
        </w:div>
        <w:div w:id="1849825479">
          <w:marLeft w:val="640"/>
          <w:marRight w:val="0"/>
          <w:marTop w:val="0"/>
          <w:marBottom w:val="0"/>
          <w:divBdr>
            <w:top w:val="none" w:sz="0" w:space="0" w:color="auto"/>
            <w:left w:val="none" w:sz="0" w:space="0" w:color="auto"/>
            <w:bottom w:val="none" w:sz="0" w:space="0" w:color="auto"/>
            <w:right w:val="none" w:sz="0" w:space="0" w:color="auto"/>
          </w:divBdr>
        </w:div>
        <w:div w:id="558328650">
          <w:marLeft w:val="640"/>
          <w:marRight w:val="0"/>
          <w:marTop w:val="0"/>
          <w:marBottom w:val="0"/>
          <w:divBdr>
            <w:top w:val="none" w:sz="0" w:space="0" w:color="auto"/>
            <w:left w:val="none" w:sz="0" w:space="0" w:color="auto"/>
            <w:bottom w:val="none" w:sz="0" w:space="0" w:color="auto"/>
            <w:right w:val="none" w:sz="0" w:space="0" w:color="auto"/>
          </w:divBdr>
        </w:div>
        <w:div w:id="599025269">
          <w:marLeft w:val="640"/>
          <w:marRight w:val="0"/>
          <w:marTop w:val="0"/>
          <w:marBottom w:val="0"/>
          <w:divBdr>
            <w:top w:val="none" w:sz="0" w:space="0" w:color="auto"/>
            <w:left w:val="none" w:sz="0" w:space="0" w:color="auto"/>
            <w:bottom w:val="none" w:sz="0" w:space="0" w:color="auto"/>
            <w:right w:val="none" w:sz="0" w:space="0" w:color="auto"/>
          </w:divBdr>
        </w:div>
        <w:div w:id="825053790">
          <w:marLeft w:val="640"/>
          <w:marRight w:val="0"/>
          <w:marTop w:val="0"/>
          <w:marBottom w:val="0"/>
          <w:divBdr>
            <w:top w:val="none" w:sz="0" w:space="0" w:color="auto"/>
            <w:left w:val="none" w:sz="0" w:space="0" w:color="auto"/>
            <w:bottom w:val="none" w:sz="0" w:space="0" w:color="auto"/>
            <w:right w:val="none" w:sz="0" w:space="0" w:color="auto"/>
          </w:divBdr>
        </w:div>
        <w:div w:id="36053890">
          <w:marLeft w:val="640"/>
          <w:marRight w:val="0"/>
          <w:marTop w:val="0"/>
          <w:marBottom w:val="0"/>
          <w:divBdr>
            <w:top w:val="none" w:sz="0" w:space="0" w:color="auto"/>
            <w:left w:val="none" w:sz="0" w:space="0" w:color="auto"/>
            <w:bottom w:val="none" w:sz="0" w:space="0" w:color="auto"/>
            <w:right w:val="none" w:sz="0" w:space="0" w:color="auto"/>
          </w:divBdr>
        </w:div>
        <w:div w:id="1073237986">
          <w:marLeft w:val="640"/>
          <w:marRight w:val="0"/>
          <w:marTop w:val="0"/>
          <w:marBottom w:val="0"/>
          <w:divBdr>
            <w:top w:val="none" w:sz="0" w:space="0" w:color="auto"/>
            <w:left w:val="none" w:sz="0" w:space="0" w:color="auto"/>
            <w:bottom w:val="none" w:sz="0" w:space="0" w:color="auto"/>
            <w:right w:val="none" w:sz="0" w:space="0" w:color="auto"/>
          </w:divBdr>
        </w:div>
        <w:div w:id="744566958">
          <w:marLeft w:val="640"/>
          <w:marRight w:val="0"/>
          <w:marTop w:val="0"/>
          <w:marBottom w:val="0"/>
          <w:divBdr>
            <w:top w:val="none" w:sz="0" w:space="0" w:color="auto"/>
            <w:left w:val="none" w:sz="0" w:space="0" w:color="auto"/>
            <w:bottom w:val="none" w:sz="0" w:space="0" w:color="auto"/>
            <w:right w:val="none" w:sz="0" w:space="0" w:color="auto"/>
          </w:divBdr>
        </w:div>
        <w:div w:id="679937137">
          <w:marLeft w:val="640"/>
          <w:marRight w:val="0"/>
          <w:marTop w:val="0"/>
          <w:marBottom w:val="0"/>
          <w:divBdr>
            <w:top w:val="none" w:sz="0" w:space="0" w:color="auto"/>
            <w:left w:val="none" w:sz="0" w:space="0" w:color="auto"/>
            <w:bottom w:val="none" w:sz="0" w:space="0" w:color="auto"/>
            <w:right w:val="none" w:sz="0" w:space="0" w:color="auto"/>
          </w:divBdr>
        </w:div>
        <w:div w:id="1614828761">
          <w:marLeft w:val="640"/>
          <w:marRight w:val="0"/>
          <w:marTop w:val="0"/>
          <w:marBottom w:val="0"/>
          <w:divBdr>
            <w:top w:val="none" w:sz="0" w:space="0" w:color="auto"/>
            <w:left w:val="none" w:sz="0" w:space="0" w:color="auto"/>
            <w:bottom w:val="none" w:sz="0" w:space="0" w:color="auto"/>
            <w:right w:val="none" w:sz="0" w:space="0" w:color="auto"/>
          </w:divBdr>
        </w:div>
        <w:div w:id="392895335">
          <w:marLeft w:val="640"/>
          <w:marRight w:val="0"/>
          <w:marTop w:val="0"/>
          <w:marBottom w:val="0"/>
          <w:divBdr>
            <w:top w:val="none" w:sz="0" w:space="0" w:color="auto"/>
            <w:left w:val="none" w:sz="0" w:space="0" w:color="auto"/>
            <w:bottom w:val="none" w:sz="0" w:space="0" w:color="auto"/>
            <w:right w:val="none" w:sz="0" w:space="0" w:color="auto"/>
          </w:divBdr>
        </w:div>
        <w:div w:id="1328901635">
          <w:marLeft w:val="640"/>
          <w:marRight w:val="0"/>
          <w:marTop w:val="0"/>
          <w:marBottom w:val="0"/>
          <w:divBdr>
            <w:top w:val="none" w:sz="0" w:space="0" w:color="auto"/>
            <w:left w:val="none" w:sz="0" w:space="0" w:color="auto"/>
            <w:bottom w:val="none" w:sz="0" w:space="0" w:color="auto"/>
            <w:right w:val="none" w:sz="0" w:space="0" w:color="auto"/>
          </w:divBdr>
        </w:div>
        <w:div w:id="198903068">
          <w:marLeft w:val="640"/>
          <w:marRight w:val="0"/>
          <w:marTop w:val="0"/>
          <w:marBottom w:val="0"/>
          <w:divBdr>
            <w:top w:val="none" w:sz="0" w:space="0" w:color="auto"/>
            <w:left w:val="none" w:sz="0" w:space="0" w:color="auto"/>
            <w:bottom w:val="none" w:sz="0" w:space="0" w:color="auto"/>
            <w:right w:val="none" w:sz="0" w:space="0" w:color="auto"/>
          </w:divBdr>
        </w:div>
        <w:div w:id="426728742">
          <w:marLeft w:val="640"/>
          <w:marRight w:val="0"/>
          <w:marTop w:val="0"/>
          <w:marBottom w:val="0"/>
          <w:divBdr>
            <w:top w:val="none" w:sz="0" w:space="0" w:color="auto"/>
            <w:left w:val="none" w:sz="0" w:space="0" w:color="auto"/>
            <w:bottom w:val="none" w:sz="0" w:space="0" w:color="auto"/>
            <w:right w:val="none" w:sz="0" w:space="0" w:color="auto"/>
          </w:divBdr>
        </w:div>
        <w:div w:id="735665832">
          <w:marLeft w:val="640"/>
          <w:marRight w:val="0"/>
          <w:marTop w:val="0"/>
          <w:marBottom w:val="0"/>
          <w:divBdr>
            <w:top w:val="none" w:sz="0" w:space="0" w:color="auto"/>
            <w:left w:val="none" w:sz="0" w:space="0" w:color="auto"/>
            <w:bottom w:val="none" w:sz="0" w:space="0" w:color="auto"/>
            <w:right w:val="none" w:sz="0" w:space="0" w:color="auto"/>
          </w:divBdr>
        </w:div>
        <w:div w:id="1817649584">
          <w:marLeft w:val="640"/>
          <w:marRight w:val="0"/>
          <w:marTop w:val="0"/>
          <w:marBottom w:val="0"/>
          <w:divBdr>
            <w:top w:val="none" w:sz="0" w:space="0" w:color="auto"/>
            <w:left w:val="none" w:sz="0" w:space="0" w:color="auto"/>
            <w:bottom w:val="none" w:sz="0" w:space="0" w:color="auto"/>
            <w:right w:val="none" w:sz="0" w:space="0" w:color="auto"/>
          </w:divBdr>
        </w:div>
        <w:div w:id="1598561324">
          <w:marLeft w:val="640"/>
          <w:marRight w:val="0"/>
          <w:marTop w:val="0"/>
          <w:marBottom w:val="0"/>
          <w:divBdr>
            <w:top w:val="none" w:sz="0" w:space="0" w:color="auto"/>
            <w:left w:val="none" w:sz="0" w:space="0" w:color="auto"/>
            <w:bottom w:val="none" w:sz="0" w:space="0" w:color="auto"/>
            <w:right w:val="none" w:sz="0" w:space="0" w:color="auto"/>
          </w:divBdr>
        </w:div>
        <w:div w:id="1398285756">
          <w:marLeft w:val="640"/>
          <w:marRight w:val="0"/>
          <w:marTop w:val="0"/>
          <w:marBottom w:val="0"/>
          <w:divBdr>
            <w:top w:val="none" w:sz="0" w:space="0" w:color="auto"/>
            <w:left w:val="none" w:sz="0" w:space="0" w:color="auto"/>
            <w:bottom w:val="none" w:sz="0" w:space="0" w:color="auto"/>
            <w:right w:val="none" w:sz="0" w:space="0" w:color="auto"/>
          </w:divBdr>
        </w:div>
        <w:div w:id="585041537">
          <w:marLeft w:val="640"/>
          <w:marRight w:val="0"/>
          <w:marTop w:val="0"/>
          <w:marBottom w:val="0"/>
          <w:divBdr>
            <w:top w:val="none" w:sz="0" w:space="0" w:color="auto"/>
            <w:left w:val="none" w:sz="0" w:space="0" w:color="auto"/>
            <w:bottom w:val="none" w:sz="0" w:space="0" w:color="auto"/>
            <w:right w:val="none" w:sz="0" w:space="0" w:color="auto"/>
          </w:divBdr>
        </w:div>
        <w:div w:id="119347998">
          <w:marLeft w:val="640"/>
          <w:marRight w:val="0"/>
          <w:marTop w:val="0"/>
          <w:marBottom w:val="0"/>
          <w:divBdr>
            <w:top w:val="none" w:sz="0" w:space="0" w:color="auto"/>
            <w:left w:val="none" w:sz="0" w:space="0" w:color="auto"/>
            <w:bottom w:val="none" w:sz="0" w:space="0" w:color="auto"/>
            <w:right w:val="none" w:sz="0" w:space="0" w:color="auto"/>
          </w:divBdr>
        </w:div>
        <w:div w:id="1576620967">
          <w:marLeft w:val="640"/>
          <w:marRight w:val="0"/>
          <w:marTop w:val="0"/>
          <w:marBottom w:val="0"/>
          <w:divBdr>
            <w:top w:val="none" w:sz="0" w:space="0" w:color="auto"/>
            <w:left w:val="none" w:sz="0" w:space="0" w:color="auto"/>
            <w:bottom w:val="none" w:sz="0" w:space="0" w:color="auto"/>
            <w:right w:val="none" w:sz="0" w:space="0" w:color="auto"/>
          </w:divBdr>
        </w:div>
        <w:div w:id="1064599206">
          <w:marLeft w:val="640"/>
          <w:marRight w:val="0"/>
          <w:marTop w:val="0"/>
          <w:marBottom w:val="0"/>
          <w:divBdr>
            <w:top w:val="none" w:sz="0" w:space="0" w:color="auto"/>
            <w:left w:val="none" w:sz="0" w:space="0" w:color="auto"/>
            <w:bottom w:val="none" w:sz="0" w:space="0" w:color="auto"/>
            <w:right w:val="none" w:sz="0" w:space="0" w:color="auto"/>
          </w:divBdr>
        </w:div>
        <w:div w:id="1452626309">
          <w:marLeft w:val="640"/>
          <w:marRight w:val="0"/>
          <w:marTop w:val="0"/>
          <w:marBottom w:val="0"/>
          <w:divBdr>
            <w:top w:val="none" w:sz="0" w:space="0" w:color="auto"/>
            <w:left w:val="none" w:sz="0" w:space="0" w:color="auto"/>
            <w:bottom w:val="none" w:sz="0" w:space="0" w:color="auto"/>
            <w:right w:val="none" w:sz="0" w:space="0" w:color="auto"/>
          </w:divBdr>
        </w:div>
        <w:div w:id="1934122684">
          <w:marLeft w:val="640"/>
          <w:marRight w:val="0"/>
          <w:marTop w:val="0"/>
          <w:marBottom w:val="0"/>
          <w:divBdr>
            <w:top w:val="none" w:sz="0" w:space="0" w:color="auto"/>
            <w:left w:val="none" w:sz="0" w:space="0" w:color="auto"/>
            <w:bottom w:val="none" w:sz="0" w:space="0" w:color="auto"/>
            <w:right w:val="none" w:sz="0" w:space="0" w:color="auto"/>
          </w:divBdr>
        </w:div>
        <w:div w:id="1835100148">
          <w:marLeft w:val="640"/>
          <w:marRight w:val="0"/>
          <w:marTop w:val="0"/>
          <w:marBottom w:val="0"/>
          <w:divBdr>
            <w:top w:val="none" w:sz="0" w:space="0" w:color="auto"/>
            <w:left w:val="none" w:sz="0" w:space="0" w:color="auto"/>
            <w:bottom w:val="none" w:sz="0" w:space="0" w:color="auto"/>
            <w:right w:val="none" w:sz="0" w:space="0" w:color="auto"/>
          </w:divBdr>
        </w:div>
        <w:div w:id="789588416">
          <w:marLeft w:val="640"/>
          <w:marRight w:val="0"/>
          <w:marTop w:val="0"/>
          <w:marBottom w:val="0"/>
          <w:divBdr>
            <w:top w:val="none" w:sz="0" w:space="0" w:color="auto"/>
            <w:left w:val="none" w:sz="0" w:space="0" w:color="auto"/>
            <w:bottom w:val="none" w:sz="0" w:space="0" w:color="auto"/>
            <w:right w:val="none" w:sz="0" w:space="0" w:color="auto"/>
          </w:divBdr>
        </w:div>
        <w:div w:id="941567843">
          <w:marLeft w:val="640"/>
          <w:marRight w:val="0"/>
          <w:marTop w:val="0"/>
          <w:marBottom w:val="0"/>
          <w:divBdr>
            <w:top w:val="none" w:sz="0" w:space="0" w:color="auto"/>
            <w:left w:val="none" w:sz="0" w:space="0" w:color="auto"/>
            <w:bottom w:val="none" w:sz="0" w:space="0" w:color="auto"/>
            <w:right w:val="none" w:sz="0" w:space="0" w:color="auto"/>
          </w:divBdr>
        </w:div>
        <w:div w:id="234899319">
          <w:marLeft w:val="640"/>
          <w:marRight w:val="0"/>
          <w:marTop w:val="0"/>
          <w:marBottom w:val="0"/>
          <w:divBdr>
            <w:top w:val="none" w:sz="0" w:space="0" w:color="auto"/>
            <w:left w:val="none" w:sz="0" w:space="0" w:color="auto"/>
            <w:bottom w:val="none" w:sz="0" w:space="0" w:color="auto"/>
            <w:right w:val="none" w:sz="0" w:space="0" w:color="auto"/>
          </w:divBdr>
        </w:div>
        <w:div w:id="969088461">
          <w:marLeft w:val="640"/>
          <w:marRight w:val="0"/>
          <w:marTop w:val="0"/>
          <w:marBottom w:val="0"/>
          <w:divBdr>
            <w:top w:val="none" w:sz="0" w:space="0" w:color="auto"/>
            <w:left w:val="none" w:sz="0" w:space="0" w:color="auto"/>
            <w:bottom w:val="none" w:sz="0" w:space="0" w:color="auto"/>
            <w:right w:val="none" w:sz="0" w:space="0" w:color="auto"/>
          </w:divBdr>
        </w:div>
        <w:div w:id="1445612409">
          <w:marLeft w:val="640"/>
          <w:marRight w:val="0"/>
          <w:marTop w:val="0"/>
          <w:marBottom w:val="0"/>
          <w:divBdr>
            <w:top w:val="none" w:sz="0" w:space="0" w:color="auto"/>
            <w:left w:val="none" w:sz="0" w:space="0" w:color="auto"/>
            <w:bottom w:val="none" w:sz="0" w:space="0" w:color="auto"/>
            <w:right w:val="none" w:sz="0" w:space="0" w:color="auto"/>
          </w:divBdr>
        </w:div>
        <w:div w:id="107550235">
          <w:marLeft w:val="640"/>
          <w:marRight w:val="0"/>
          <w:marTop w:val="0"/>
          <w:marBottom w:val="0"/>
          <w:divBdr>
            <w:top w:val="none" w:sz="0" w:space="0" w:color="auto"/>
            <w:left w:val="none" w:sz="0" w:space="0" w:color="auto"/>
            <w:bottom w:val="none" w:sz="0" w:space="0" w:color="auto"/>
            <w:right w:val="none" w:sz="0" w:space="0" w:color="auto"/>
          </w:divBdr>
        </w:div>
        <w:div w:id="474570613">
          <w:marLeft w:val="640"/>
          <w:marRight w:val="0"/>
          <w:marTop w:val="0"/>
          <w:marBottom w:val="0"/>
          <w:divBdr>
            <w:top w:val="none" w:sz="0" w:space="0" w:color="auto"/>
            <w:left w:val="none" w:sz="0" w:space="0" w:color="auto"/>
            <w:bottom w:val="none" w:sz="0" w:space="0" w:color="auto"/>
            <w:right w:val="none" w:sz="0" w:space="0" w:color="auto"/>
          </w:divBdr>
        </w:div>
        <w:div w:id="890111564">
          <w:marLeft w:val="640"/>
          <w:marRight w:val="0"/>
          <w:marTop w:val="0"/>
          <w:marBottom w:val="0"/>
          <w:divBdr>
            <w:top w:val="none" w:sz="0" w:space="0" w:color="auto"/>
            <w:left w:val="none" w:sz="0" w:space="0" w:color="auto"/>
            <w:bottom w:val="none" w:sz="0" w:space="0" w:color="auto"/>
            <w:right w:val="none" w:sz="0" w:space="0" w:color="auto"/>
          </w:divBdr>
        </w:div>
        <w:div w:id="553741571">
          <w:marLeft w:val="640"/>
          <w:marRight w:val="0"/>
          <w:marTop w:val="0"/>
          <w:marBottom w:val="0"/>
          <w:divBdr>
            <w:top w:val="none" w:sz="0" w:space="0" w:color="auto"/>
            <w:left w:val="none" w:sz="0" w:space="0" w:color="auto"/>
            <w:bottom w:val="none" w:sz="0" w:space="0" w:color="auto"/>
            <w:right w:val="none" w:sz="0" w:space="0" w:color="auto"/>
          </w:divBdr>
        </w:div>
        <w:div w:id="905335611">
          <w:marLeft w:val="640"/>
          <w:marRight w:val="0"/>
          <w:marTop w:val="0"/>
          <w:marBottom w:val="0"/>
          <w:divBdr>
            <w:top w:val="none" w:sz="0" w:space="0" w:color="auto"/>
            <w:left w:val="none" w:sz="0" w:space="0" w:color="auto"/>
            <w:bottom w:val="none" w:sz="0" w:space="0" w:color="auto"/>
            <w:right w:val="none" w:sz="0" w:space="0" w:color="auto"/>
          </w:divBdr>
        </w:div>
        <w:div w:id="604920757">
          <w:marLeft w:val="640"/>
          <w:marRight w:val="0"/>
          <w:marTop w:val="0"/>
          <w:marBottom w:val="0"/>
          <w:divBdr>
            <w:top w:val="none" w:sz="0" w:space="0" w:color="auto"/>
            <w:left w:val="none" w:sz="0" w:space="0" w:color="auto"/>
            <w:bottom w:val="none" w:sz="0" w:space="0" w:color="auto"/>
            <w:right w:val="none" w:sz="0" w:space="0" w:color="auto"/>
          </w:divBdr>
        </w:div>
        <w:div w:id="1601177953">
          <w:marLeft w:val="640"/>
          <w:marRight w:val="0"/>
          <w:marTop w:val="0"/>
          <w:marBottom w:val="0"/>
          <w:divBdr>
            <w:top w:val="none" w:sz="0" w:space="0" w:color="auto"/>
            <w:left w:val="none" w:sz="0" w:space="0" w:color="auto"/>
            <w:bottom w:val="none" w:sz="0" w:space="0" w:color="auto"/>
            <w:right w:val="none" w:sz="0" w:space="0" w:color="auto"/>
          </w:divBdr>
        </w:div>
        <w:div w:id="1520123122">
          <w:marLeft w:val="640"/>
          <w:marRight w:val="0"/>
          <w:marTop w:val="0"/>
          <w:marBottom w:val="0"/>
          <w:divBdr>
            <w:top w:val="none" w:sz="0" w:space="0" w:color="auto"/>
            <w:left w:val="none" w:sz="0" w:space="0" w:color="auto"/>
            <w:bottom w:val="none" w:sz="0" w:space="0" w:color="auto"/>
            <w:right w:val="none" w:sz="0" w:space="0" w:color="auto"/>
          </w:divBdr>
        </w:div>
        <w:div w:id="780883308">
          <w:marLeft w:val="640"/>
          <w:marRight w:val="0"/>
          <w:marTop w:val="0"/>
          <w:marBottom w:val="0"/>
          <w:divBdr>
            <w:top w:val="none" w:sz="0" w:space="0" w:color="auto"/>
            <w:left w:val="none" w:sz="0" w:space="0" w:color="auto"/>
            <w:bottom w:val="none" w:sz="0" w:space="0" w:color="auto"/>
            <w:right w:val="none" w:sz="0" w:space="0" w:color="auto"/>
          </w:divBdr>
        </w:div>
        <w:div w:id="772700928">
          <w:marLeft w:val="640"/>
          <w:marRight w:val="0"/>
          <w:marTop w:val="0"/>
          <w:marBottom w:val="0"/>
          <w:divBdr>
            <w:top w:val="none" w:sz="0" w:space="0" w:color="auto"/>
            <w:left w:val="none" w:sz="0" w:space="0" w:color="auto"/>
            <w:bottom w:val="none" w:sz="0" w:space="0" w:color="auto"/>
            <w:right w:val="none" w:sz="0" w:space="0" w:color="auto"/>
          </w:divBdr>
        </w:div>
        <w:div w:id="1563099406">
          <w:marLeft w:val="640"/>
          <w:marRight w:val="0"/>
          <w:marTop w:val="0"/>
          <w:marBottom w:val="0"/>
          <w:divBdr>
            <w:top w:val="none" w:sz="0" w:space="0" w:color="auto"/>
            <w:left w:val="none" w:sz="0" w:space="0" w:color="auto"/>
            <w:bottom w:val="none" w:sz="0" w:space="0" w:color="auto"/>
            <w:right w:val="none" w:sz="0" w:space="0" w:color="auto"/>
          </w:divBdr>
        </w:div>
        <w:div w:id="136263244">
          <w:marLeft w:val="640"/>
          <w:marRight w:val="0"/>
          <w:marTop w:val="0"/>
          <w:marBottom w:val="0"/>
          <w:divBdr>
            <w:top w:val="none" w:sz="0" w:space="0" w:color="auto"/>
            <w:left w:val="none" w:sz="0" w:space="0" w:color="auto"/>
            <w:bottom w:val="none" w:sz="0" w:space="0" w:color="auto"/>
            <w:right w:val="none" w:sz="0" w:space="0" w:color="auto"/>
          </w:divBdr>
        </w:div>
        <w:div w:id="130711526">
          <w:marLeft w:val="640"/>
          <w:marRight w:val="0"/>
          <w:marTop w:val="0"/>
          <w:marBottom w:val="0"/>
          <w:divBdr>
            <w:top w:val="none" w:sz="0" w:space="0" w:color="auto"/>
            <w:left w:val="none" w:sz="0" w:space="0" w:color="auto"/>
            <w:bottom w:val="none" w:sz="0" w:space="0" w:color="auto"/>
            <w:right w:val="none" w:sz="0" w:space="0" w:color="auto"/>
          </w:divBdr>
        </w:div>
        <w:div w:id="1300037961">
          <w:marLeft w:val="640"/>
          <w:marRight w:val="0"/>
          <w:marTop w:val="0"/>
          <w:marBottom w:val="0"/>
          <w:divBdr>
            <w:top w:val="none" w:sz="0" w:space="0" w:color="auto"/>
            <w:left w:val="none" w:sz="0" w:space="0" w:color="auto"/>
            <w:bottom w:val="none" w:sz="0" w:space="0" w:color="auto"/>
            <w:right w:val="none" w:sz="0" w:space="0" w:color="auto"/>
          </w:divBdr>
        </w:div>
        <w:div w:id="1439567894">
          <w:marLeft w:val="640"/>
          <w:marRight w:val="0"/>
          <w:marTop w:val="0"/>
          <w:marBottom w:val="0"/>
          <w:divBdr>
            <w:top w:val="none" w:sz="0" w:space="0" w:color="auto"/>
            <w:left w:val="none" w:sz="0" w:space="0" w:color="auto"/>
            <w:bottom w:val="none" w:sz="0" w:space="0" w:color="auto"/>
            <w:right w:val="none" w:sz="0" w:space="0" w:color="auto"/>
          </w:divBdr>
        </w:div>
        <w:div w:id="618341112">
          <w:marLeft w:val="640"/>
          <w:marRight w:val="0"/>
          <w:marTop w:val="0"/>
          <w:marBottom w:val="0"/>
          <w:divBdr>
            <w:top w:val="none" w:sz="0" w:space="0" w:color="auto"/>
            <w:left w:val="none" w:sz="0" w:space="0" w:color="auto"/>
            <w:bottom w:val="none" w:sz="0" w:space="0" w:color="auto"/>
            <w:right w:val="none" w:sz="0" w:space="0" w:color="auto"/>
          </w:divBdr>
        </w:div>
        <w:div w:id="233704998">
          <w:marLeft w:val="640"/>
          <w:marRight w:val="0"/>
          <w:marTop w:val="0"/>
          <w:marBottom w:val="0"/>
          <w:divBdr>
            <w:top w:val="none" w:sz="0" w:space="0" w:color="auto"/>
            <w:left w:val="none" w:sz="0" w:space="0" w:color="auto"/>
            <w:bottom w:val="none" w:sz="0" w:space="0" w:color="auto"/>
            <w:right w:val="none" w:sz="0" w:space="0" w:color="auto"/>
          </w:divBdr>
        </w:div>
        <w:div w:id="1253512757">
          <w:marLeft w:val="640"/>
          <w:marRight w:val="0"/>
          <w:marTop w:val="0"/>
          <w:marBottom w:val="0"/>
          <w:divBdr>
            <w:top w:val="none" w:sz="0" w:space="0" w:color="auto"/>
            <w:left w:val="none" w:sz="0" w:space="0" w:color="auto"/>
            <w:bottom w:val="none" w:sz="0" w:space="0" w:color="auto"/>
            <w:right w:val="none" w:sz="0" w:space="0" w:color="auto"/>
          </w:divBdr>
        </w:div>
        <w:div w:id="175389909">
          <w:marLeft w:val="640"/>
          <w:marRight w:val="0"/>
          <w:marTop w:val="0"/>
          <w:marBottom w:val="0"/>
          <w:divBdr>
            <w:top w:val="none" w:sz="0" w:space="0" w:color="auto"/>
            <w:left w:val="none" w:sz="0" w:space="0" w:color="auto"/>
            <w:bottom w:val="none" w:sz="0" w:space="0" w:color="auto"/>
            <w:right w:val="none" w:sz="0" w:space="0" w:color="auto"/>
          </w:divBdr>
        </w:div>
      </w:divsChild>
    </w:div>
    <w:div w:id="1519808196">
      <w:bodyDiv w:val="1"/>
      <w:marLeft w:val="0"/>
      <w:marRight w:val="0"/>
      <w:marTop w:val="0"/>
      <w:marBottom w:val="0"/>
      <w:divBdr>
        <w:top w:val="none" w:sz="0" w:space="0" w:color="auto"/>
        <w:left w:val="none" w:sz="0" w:space="0" w:color="auto"/>
        <w:bottom w:val="none" w:sz="0" w:space="0" w:color="auto"/>
        <w:right w:val="none" w:sz="0" w:space="0" w:color="auto"/>
      </w:divBdr>
      <w:divsChild>
        <w:div w:id="102308488">
          <w:marLeft w:val="640"/>
          <w:marRight w:val="0"/>
          <w:marTop w:val="0"/>
          <w:marBottom w:val="0"/>
          <w:divBdr>
            <w:top w:val="none" w:sz="0" w:space="0" w:color="auto"/>
            <w:left w:val="none" w:sz="0" w:space="0" w:color="auto"/>
            <w:bottom w:val="none" w:sz="0" w:space="0" w:color="auto"/>
            <w:right w:val="none" w:sz="0" w:space="0" w:color="auto"/>
          </w:divBdr>
        </w:div>
        <w:div w:id="1921673111">
          <w:marLeft w:val="640"/>
          <w:marRight w:val="0"/>
          <w:marTop w:val="0"/>
          <w:marBottom w:val="0"/>
          <w:divBdr>
            <w:top w:val="none" w:sz="0" w:space="0" w:color="auto"/>
            <w:left w:val="none" w:sz="0" w:space="0" w:color="auto"/>
            <w:bottom w:val="none" w:sz="0" w:space="0" w:color="auto"/>
            <w:right w:val="none" w:sz="0" w:space="0" w:color="auto"/>
          </w:divBdr>
        </w:div>
        <w:div w:id="710613058">
          <w:marLeft w:val="640"/>
          <w:marRight w:val="0"/>
          <w:marTop w:val="0"/>
          <w:marBottom w:val="0"/>
          <w:divBdr>
            <w:top w:val="none" w:sz="0" w:space="0" w:color="auto"/>
            <w:left w:val="none" w:sz="0" w:space="0" w:color="auto"/>
            <w:bottom w:val="none" w:sz="0" w:space="0" w:color="auto"/>
            <w:right w:val="none" w:sz="0" w:space="0" w:color="auto"/>
          </w:divBdr>
        </w:div>
        <w:div w:id="744646600">
          <w:marLeft w:val="640"/>
          <w:marRight w:val="0"/>
          <w:marTop w:val="0"/>
          <w:marBottom w:val="0"/>
          <w:divBdr>
            <w:top w:val="none" w:sz="0" w:space="0" w:color="auto"/>
            <w:left w:val="none" w:sz="0" w:space="0" w:color="auto"/>
            <w:bottom w:val="none" w:sz="0" w:space="0" w:color="auto"/>
            <w:right w:val="none" w:sz="0" w:space="0" w:color="auto"/>
          </w:divBdr>
        </w:div>
        <w:div w:id="274094329">
          <w:marLeft w:val="640"/>
          <w:marRight w:val="0"/>
          <w:marTop w:val="0"/>
          <w:marBottom w:val="0"/>
          <w:divBdr>
            <w:top w:val="none" w:sz="0" w:space="0" w:color="auto"/>
            <w:left w:val="none" w:sz="0" w:space="0" w:color="auto"/>
            <w:bottom w:val="none" w:sz="0" w:space="0" w:color="auto"/>
            <w:right w:val="none" w:sz="0" w:space="0" w:color="auto"/>
          </w:divBdr>
        </w:div>
        <w:div w:id="1968969691">
          <w:marLeft w:val="640"/>
          <w:marRight w:val="0"/>
          <w:marTop w:val="0"/>
          <w:marBottom w:val="0"/>
          <w:divBdr>
            <w:top w:val="none" w:sz="0" w:space="0" w:color="auto"/>
            <w:left w:val="none" w:sz="0" w:space="0" w:color="auto"/>
            <w:bottom w:val="none" w:sz="0" w:space="0" w:color="auto"/>
            <w:right w:val="none" w:sz="0" w:space="0" w:color="auto"/>
          </w:divBdr>
        </w:div>
        <w:div w:id="1231960444">
          <w:marLeft w:val="640"/>
          <w:marRight w:val="0"/>
          <w:marTop w:val="0"/>
          <w:marBottom w:val="0"/>
          <w:divBdr>
            <w:top w:val="none" w:sz="0" w:space="0" w:color="auto"/>
            <w:left w:val="none" w:sz="0" w:space="0" w:color="auto"/>
            <w:bottom w:val="none" w:sz="0" w:space="0" w:color="auto"/>
            <w:right w:val="none" w:sz="0" w:space="0" w:color="auto"/>
          </w:divBdr>
        </w:div>
        <w:div w:id="1839615151">
          <w:marLeft w:val="640"/>
          <w:marRight w:val="0"/>
          <w:marTop w:val="0"/>
          <w:marBottom w:val="0"/>
          <w:divBdr>
            <w:top w:val="none" w:sz="0" w:space="0" w:color="auto"/>
            <w:left w:val="none" w:sz="0" w:space="0" w:color="auto"/>
            <w:bottom w:val="none" w:sz="0" w:space="0" w:color="auto"/>
            <w:right w:val="none" w:sz="0" w:space="0" w:color="auto"/>
          </w:divBdr>
        </w:div>
        <w:div w:id="1808936902">
          <w:marLeft w:val="640"/>
          <w:marRight w:val="0"/>
          <w:marTop w:val="0"/>
          <w:marBottom w:val="0"/>
          <w:divBdr>
            <w:top w:val="none" w:sz="0" w:space="0" w:color="auto"/>
            <w:left w:val="none" w:sz="0" w:space="0" w:color="auto"/>
            <w:bottom w:val="none" w:sz="0" w:space="0" w:color="auto"/>
            <w:right w:val="none" w:sz="0" w:space="0" w:color="auto"/>
          </w:divBdr>
        </w:div>
        <w:div w:id="1234894995">
          <w:marLeft w:val="640"/>
          <w:marRight w:val="0"/>
          <w:marTop w:val="0"/>
          <w:marBottom w:val="0"/>
          <w:divBdr>
            <w:top w:val="none" w:sz="0" w:space="0" w:color="auto"/>
            <w:left w:val="none" w:sz="0" w:space="0" w:color="auto"/>
            <w:bottom w:val="none" w:sz="0" w:space="0" w:color="auto"/>
            <w:right w:val="none" w:sz="0" w:space="0" w:color="auto"/>
          </w:divBdr>
        </w:div>
        <w:div w:id="427388415">
          <w:marLeft w:val="640"/>
          <w:marRight w:val="0"/>
          <w:marTop w:val="0"/>
          <w:marBottom w:val="0"/>
          <w:divBdr>
            <w:top w:val="none" w:sz="0" w:space="0" w:color="auto"/>
            <w:left w:val="none" w:sz="0" w:space="0" w:color="auto"/>
            <w:bottom w:val="none" w:sz="0" w:space="0" w:color="auto"/>
            <w:right w:val="none" w:sz="0" w:space="0" w:color="auto"/>
          </w:divBdr>
        </w:div>
        <w:div w:id="71587776">
          <w:marLeft w:val="640"/>
          <w:marRight w:val="0"/>
          <w:marTop w:val="0"/>
          <w:marBottom w:val="0"/>
          <w:divBdr>
            <w:top w:val="none" w:sz="0" w:space="0" w:color="auto"/>
            <w:left w:val="none" w:sz="0" w:space="0" w:color="auto"/>
            <w:bottom w:val="none" w:sz="0" w:space="0" w:color="auto"/>
            <w:right w:val="none" w:sz="0" w:space="0" w:color="auto"/>
          </w:divBdr>
        </w:div>
        <w:div w:id="2095197304">
          <w:marLeft w:val="640"/>
          <w:marRight w:val="0"/>
          <w:marTop w:val="0"/>
          <w:marBottom w:val="0"/>
          <w:divBdr>
            <w:top w:val="none" w:sz="0" w:space="0" w:color="auto"/>
            <w:left w:val="none" w:sz="0" w:space="0" w:color="auto"/>
            <w:bottom w:val="none" w:sz="0" w:space="0" w:color="auto"/>
            <w:right w:val="none" w:sz="0" w:space="0" w:color="auto"/>
          </w:divBdr>
        </w:div>
        <w:div w:id="67189341">
          <w:marLeft w:val="640"/>
          <w:marRight w:val="0"/>
          <w:marTop w:val="0"/>
          <w:marBottom w:val="0"/>
          <w:divBdr>
            <w:top w:val="none" w:sz="0" w:space="0" w:color="auto"/>
            <w:left w:val="none" w:sz="0" w:space="0" w:color="auto"/>
            <w:bottom w:val="none" w:sz="0" w:space="0" w:color="auto"/>
            <w:right w:val="none" w:sz="0" w:space="0" w:color="auto"/>
          </w:divBdr>
        </w:div>
        <w:div w:id="432676169">
          <w:marLeft w:val="640"/>
          <w:marRight w:val="0"/>
          <w:marTop w:val="0"/>
          <w:marBottom w:val="0"/>
          <w:divBdr>
            <w:top w:val="none" w:sz="0" w:space="0" w:color="auto"/>
            <w:left w:val="none" w:sz="0" w:space="0" w:color="auto"/>
            <w:bottom w:val="none" w:sz="0" w:space="0" w:color="auto"/>
            <w:right w:val="none" w:sz="0" w:space="0" w:color="auto"/>
          </w:divBdr>
        </w:div>
        <w:div w:id="2071876260">
          <w:marLeft w:val="640"/>
          <w:marRight w:val="0"/>
          <w:marTop w:val="0"/>
          <w:marBottom w:val="0"/>
          <w:divBdr>
            <w:top w:val="none" w:sz="0" w:space="0" w:color="auto"/>
            <w:left w:val="none" w:sz="0" w:space="0" w:color="auto"/>
            <w:bottom w:val="none" w:sz="0" w:space="0" w:color="auto"/>
            <w:right w:val="none" w:sz="0" w:space="0" w:color="auto"/>
          </w:divBdr>
        </w:div>
        <w:div w:id="1867018126">
          <w:marLeft w:val="640"/>
          <w:marRight w:val="0"/>
          <w:marTop w:val="0"/>
          <w:marBottom w:val="0"/>
          <w:divBdr>
            <w:top w:val="none" w:sz="0" w:space="0" w:color="auto"/>
            <w:left w:val="none" w:sz="0" w:space="0" w:color="auto"/>
            <w:bottom w:val="none" w:sz="0" w:space="0" w:color="auto"/>
            <w:right w:val="none" w:sz="0" w:space="0" w:color="auto"/>
          </w:divBdr>
        </w:div>
        <w:div w:id="1015381418">
          <w:marLeft w:val="640"/>
          <w:marRight w:val="0"/>
          <w:marTop w:val="0"/>
          <w:marBottom w:val="0"/>
          <w:divBdr>
            <w:top w:val="none" w:sz="0" w:space="0" w:color="auto"/>
            <w:left w:val="none" w:sz="0" w:space="0" w:color="auto"/>
            <w:bottom w:val="none" w:sz="0" w:space="0" w:color="auto"/>
            <w:right w:val="none" w:sz="0" w:space="0" w:color="auto"/>
          </w:divBdr>
        </w:div>
        <w:div w:id="25327180">
          <w:marLeft w:val="640"/>
          <w:marRight w:val="0"/>
          <w:marTop w:val="0"/>
          <w:marBottom w:val="0"/>
          <w:divBdr>
            <w:top w:val="none" w:sz="0" w:space="0" w:color="auto"/>
            <w:left w:val="none" w:sz="0" w:space="0" w:color="auto"/>
            <w:bottom w:val="none" w:sz="0" w:space="0" w:color="auto"/>
            <w:right w:val="none" w:sz="0" w:space="0" w:color="auto"/>
          </w:divBdr>
        </w:div>
        <w:div w:id="1930651507">
          <w:marLeft w:val="640"/>
          <w:marRight w:val="0"/>
          <w:marTop w:val="0"/>
          <w:marBottom w:val="0"/>
          <w:divBdr>
            <w:top w:val="none" w:sz="0" w:space="0" w:color="auto"/>
            <w:left w:val="none" w:sz="0" w:space="0" w:color="auto"/>
            <w:bottom w:val="none" w:sz="0" w:space="0" w:color="auto"/>
            <w:right w:val="none" w:sz="0" w:space="0" w:color="auto"/>
          </w:divBdr>
        </w:div>
        <w:div w:id="1278030386">
          <w:marLeft w:val="640"/>
          <w:marRight w:val="0"/>
          <w:marTop w:val="0"/>
          <w:marBottom w:val="0"/>
          <w:divBdr>
            <w:top w:val="none" w:sz="0" w:space="0" w:color="auto"/>
            <w:left w:val="none" w:sz="0" w:space="0" w:color="auto"/>
            <w:bottom w:val="none" w:sz="0" w:space="0" w:color="auto"/>
            <w:right w:val="none" w:sz="0" w:space="0" w:color="auto"/>
          </w:divBdr>
        </w:div>
        <w:div w:id="784034526">
          <w:marLeft w:val="640"/>
          <w:marRight w:val="0"/>
          <w:marTop w:val="0"/>
          <w:marBottom w:val="0"/>
          <w:divBdr>
            <w:top w:val="none" w:sz="0" w:space="0" w:color="auto"/>
            <w:left w:val="none" w:sz="0" w:space="0" w:color="auto"/>
            <w:bottom w:val="none" w:sz="0" w:space="0" w:color="auto"/>
            <w:right w:val="none" w:sz="0" w:space="0" w:color="auto"/>
          </w:divBdr>
        </w:div>
        <w:div w:id="1856387046">
          <w:marLeft w:val="640"/>
          <w:marRight w:val="0"/>
          <w:marTop w:val="0"/>
          <w:marBottom w:val="0"/>
          <w:divBdr>
            <w:top w:val="none" w:sz="0" w:space="0" w:color="auto"/>
            <w:left w:val="none" w:sz="0" w:space="0" w:color="auto"/>
            <w:bottom w:val="none" w:sz="0" w:space="0" w:color="auto"/>
            <w:right w:val="none" w:sz="0" w:space="0" w:color="auto"/>
          </w:divBdr>
        </w:div>
        <w:div w:id="237831669">
          <w:marLeft w:val="640"/>
          <w:marRight w:val="0"/>
          <w:marTop w:val="0"/>
          <w:marBottom w:val="0"/>
          <w:divBdr>
            <w:top w:val="none" w:sz="0" w:space="0" w:color="auto"/>
            <w:left w:val="none" w:sz="0" w:space="0" w:color="auto"/>
            <w:bottom w:val="none" w:sz="0" w:space="0" w:color="auto"/>
            <w:right w:val="none" w:sz="0" w:space="0" w:color="auto"/>
          </w:divBdr>
        </w:div>
        <w:div w:id="493230091">
          <w:marLeft w:val="640"/>
          <w:marRight w:val="0"/>
          <w:marTop w:val="0"/>
          <w:marBottom w:val="0"/>
          <w:divBdr>
            <w:top w:val="none" w:sz="0" w:space="0" w:color="auto"/>
            <w:left w:val="none" w:sz="0" w:space="0" w:color="auto"/>
            <w:bottom w:val="none" w:sz="0" w:space="0" w:color="auto"/>
            <w:right w:val="none" w:sz="0" w:space="0" w:color="auto"/>
          </w:divBdr>
        </w:div>
        <w:div w:id="1980763675">
          <w:marLeft w:val="640"/>
          <w:marRight w:val="0"/>
          <w:marTop w:val="0"/>
          <w:marBottom w:val="0"/>
          <w:divBdr>
            <w:top w:val="none" w:sz="0" w:space="0" w:color="auto"/>
            <w:left w:val="none" w:sz="0" w:space="0" w:color="auto"/>
            <w:bottom w:val="none" w:sz="0" w:space="0" w:color="auto"/>
            <w:right w:val="none" w:sz="0" w:space="0" w:color="auto"/>
          </w:divBdr>
        </w:div>
        <w:div w:id="955256759">
          <w:marLeft w:val="640"/>
          <w:marRight w:val="0"/>
          <w:marTop w:val="0"/>
          <w:marBottom w:val="0"/>
          <w:divBdr>
            <w:top w:val="none" w:sz="0" w:space="0" w:color="auto"/>
            <w:left w:val="none" w:sz="0" w:space="0" w:color="auto"/>
            <w:bottom w:val="none" w:sz="0" w:space="0" w:color="auto"/>
            <w:right w:val="none" w:sz="0" w:space="0" w:color="auto"/>
          </w:divBdr>
        </w:div>
        <w:div w:id="1621961007">
          <w:marLeft w:val="640"/>
          <w:marRight w:val="0"/>
          <w:marTop w:val="0"/>
          <w:marBottom w:val="0"/>
          <w:divBdr>
            <w:top w:val="none" w:sz="0" w:space="0" w:color="auto"/>
            <w:left w:val="none" w:sz="0" w:space="0" w:color="auto"/>
            <w:bottom w:val="none" w:sz="0" w:space="0" w:color="auto"/>
            <w:right w:val="none" w:sz="0" w:space="0" w:color="auto"/>
          </w:divBdr>
        </w:div>
        <w:div w:id="372385719">
          <w:marLeft w:val="640"/>
          <w:marRight w:val="0"/>
          <w:marTop w:val="0"/>
          <w:marBottom w:val="0"/>
          <w:divBdr>
            <w:top w:val="none" w:sz="0" w:space="0" w:color="auto"/>
            <w:left w:val="none" w:sz="0" w:space="0" w:color="auto"/>
            <w:bottom w:val="none" w:sz="0" w:space="0" w:color="auto"/>
            <w:right w:val="none" w:sz="0" w:space="0" w:color="auto"/>
          </w:divBdr>
        </w:div>
        <w:div w:id="461537013">
          <w:marLeft w:val="640"/>
          <w:marRight w:val="0"/>
          <w:marTop w:val="0"/>
          <w:marBottom w:val="0"/>
          <w:divBdr>
            <w:top w:val="none" w:sz="0" w:space="0" w:color="auto"/>
            <w:left w:val="none" w:sz="0" w:space="0" w:color="auto"/>
            <w:bottom w:val="none" w:sz="0" w:space="0" w:color="auto"/>
            <w:right w:val="none" w:sz="0" w:space="0" w:color="auto"/>
          </w:divBdr>
        </w:div>
        <w:div w:id="547647864">
          <w:marLeft w:val="640"/>
          <w:marRight w:val="0"/>
          <w:marTop w:val="0"/>
          <w:marBottom w:val="0"/>
          <w:divBdr>
            <w:top w:val="none" w:sz="0" w:space="0" w:color="auto"/>
            <w:left w:val="none" w:sz="0" w:space="0" w:color="auto"/>
            <w:bottom w:val="none" w:sz="0" w:space="0" w:color="auto"/>
            <w:right w:val="none" w:sz="0" w:space="0" w:color="auto"/>
          </w:divBdr>
        </w:div>
        <w:div w:id="1117914320">
          <w:marLeft w:val="640"/>
          <w:marRight w:val="0"/>
          <w:marTop w:val="0"/>
          <w:marBottom w:val="0"/>
          <w:divBdr>
            <w:top w:val="none" w:sz="0" w:space="0" w:color="auto"/>
            <w:left w:val="none" w:sz="0" w:space="0" w:color="auto"/>
            <w:bottom w:val="none" w:sz="0" w:space="0" w:color="auto"/>
            <w:right w:val="none" w:sz="0" w:space="0" w:color="auto"/>
          </w:divBdr>
        </w:div>
        <w:div w:id="389037773">
          <w:marLeft w:val="640"/>
          <w:marRight w:val="0"/>
          <w:marTop w:val="0"/>
          <w:marBottom w:val="0"/>
          <w:divBdr>
            <w:top w:val="none" w:sz="0" w:space="0" w:color="auto"/>
            <w:left w:val="none" w:sz="0" w:space="0" w:color="auto"/>
            <w:bottom w:val="none" w:sz="0" w:space="0" w:color="auto"/>
            <w:right w:val="none" w:sz="0" w:space="0" w:color="auto"/>
          </w:divBdr>
        </w:div>
        <w:div w:id="1495802848">
          <w:marLeft w:val="640"/>
          <w:marRight w:val="0"/>
          <w:marTop w:val="0"/>
          <w:marBottom w:val="0"/>
          <w:divBdr>
            <w:top w:val="none" w:sz="0" w:space="0" w:color="auto"/>
            <w:left w:val="none" w:sz="0" w:space="0" w:color="auto"/>
            <w:bottom w:val="none" w:sz="0" w:space="0" w:color="auto"/>
            <w:right w:val="none" w:sz="0" w:space="0" w:color="auto"/>
          </w:divBdr>
        </w:div>
        <w:div w:id="1400203849">
          <w:marLeft w:val="640"/>
          <w:marRight w:val="0"/>
          <w:marTop w:val="0"/>
          <w:marBottom w:val="0"/>
          <w:divBdr>
            <w:top w:val="none" w:sz="0" w:space="0" w:color="auto"/>
            <w:left w:val="none" w:sz="0" w:space="0" w:color="auto"/>
            <w:bottom w:val="none" w:sz="0" w:space="0" w:color="auto"/>
            <w:right w:val="none" w:sz="0" w:space="0" w:color="auto"/>
          </w:divBdr>
        </w:div>
        <w:div w:id="182090361">
          <w:marLeft w:val="640"/>
          <w:marRight w:val="0"/>
          <w:marTop w:val="0"/>
          <w:marBottom w:val="0"/>
          <w:divBdr>
            <w:top w:val="none" w:sz="0" w:space="0" w:color="auto"/>
            <w:left w:val="none" w:sz="0" w:space="0" w:color="auto"/>
            <w:bottom w:val="none" w:sz="0" w:space="0" w:color="auto"/>
            <w:right w:val="none" w:sz="0" w:space="0" w:color="auto"/>
          </w:divBdr>
        </w:div>
        <w:div w:id="709033994">
          <w:marLeft w:val="640"/>
          <w:marRight w:val="0"/>
          <w:marTop w:val="0"/>
          <w:marBottom w:val="0"/>
          <w:divBdr>
            <w:top w:val="none" w:sz="0" w:space="0" w:color="auto"/>
            <w:left w:val="none" w:sz="0" w:space="0" w:color="auto"/>
            <w:bottom w:val="none" w:sz="0" w:space="0" w:color="auto"/>
            <w:right w:val="none" w:sz="0" w:space="0" w:color="auto"/>
          </w:divBdr>
        </w:div>
        <w:div w:id="196433616">
          <w:marLeft w:val="640"/>
          <w:marRight w:val="0"/>
          <w:marTop w:val="0"/>
          <w:marBottom w:val="0"/>
          <w:divBdr>
            <w:top w:val="none" w:sz="0" w:space="0" w:color="auto"/>
            <w:left w:val="none" w:sz="0" w:space="0" w:color="auto"/>
            <w:bottom w:val="none" w:sz="0" w:space="0" w:color="auto"/>
            <w:right w:val="none" w:sz="0" w:space="0" w:color="auto"/>
          </w:divBdr>
        </w:div>
        <w:div w:id="12272020">
          <w:marLeft w:val="640"/>
          <w:marRight w:val="0"/>
          <w:marTop w:val="0"/>
          <w:marBottom w:val="0"/>
          <w:divBdr>
            <w:top w:val="none" w:sz="0" w:space="0" w:color="auto"/>
            <w:left w:val="none" w:sz="0" w:space="0" w:color="auto"/>
            <w:bottom w:val="none" w:sz="0" w:space="0" w:color="auto"/>
            <w:right w:val="none" w:sz="0" w:space="0" w:color="auto"/>
          </w:divBdr>
        </w:div>
        <w:div w:id="1469738337">
          <w:marLeft w:val="640"/>
          <w:marRight w:val="0"/>
          <w:marTop w:val="0"/>
          <w:marBottom w:val="0"/>
          <w:divBdr>
            <w:top w:val="none" w:sz="0" w:space="0" w:color="auto"/>
            <w:left w:val="none" w:sz="0" w:space="0" w:color="auto"/>
            <w:bottom w:val="none" w:sz="0" w:space="0" w:color="auto"/>
            <w:right w:val="none" w:sz="0" w:space="0" w:color="auto"/>
          </w:divBdr>
        </w:div>
        <w:div w:id="1326007308">
          <w:marLeft w:val="640"/>
          <w:marRight w:val="0"/>
          <w:marTop w:val="0"/>
          <w:marBottom w:val="0"/>
          <w:divBdr>
            <w:top w:val="none" w:sz="0" w:space="0" w:color="auto"/>
            <w:left w:val="none" w:sz="0" w:space="0" w:color="auto"/>
            <w:bottom w:val="none" w:sz="0" w:space="0" w:color="auto"/>
            <w:right w:val="none" w:sz="0" w:space="0" w:color="auto"/>
          </w:divBdr>
        </w:div>
        <w:div w:id="298151255">
          <w:marLeft w:val="640"/>
          <w:marRight w:val="0"/>
          <w:marTop w:val="0"/>
          <w:marBottom w:val="0"/>
          <w:divBdr>
            <w:top w:val="none" w:sz="0" w:space="0" w:color="auto"/>
            <w:left w:val="none" w:sz="0" w:space="0" w:color="auto"/>
            <w:bottom w:val="none" w:sz="0" w:space="0" w:color="auto"/>
            <w:right w:val="none" w:sz="0" w:space="0" w:color="auto"/>
          </w:divBdr>
        </w:div>
        <w:div w:id="1238437644">
          <w:marLeft w:val="640"/>
          <w:marRight w:val="0"/>
          <w:marTop w:val="0"/>
          <w:marBottom w:val="0"/>
          <w:divBdr>
            <w:top w:val="none" w:sz="0" w:space="0" w:color="auto"/>
            <w:left w:val="none" w:sz="0" w:space="0" w:color="auto"/>
            <w:bottom w:val="none" w:sz="0" w:space="0" w:color="auto"/>
            <w:right w:val="none" w:sz="0" w:space="0" w:color="auto"/>
          </w:divBdr>
        </w:div>
        <w:div w:id="1134908288">
          <w:marLeft w:val="640"/>
          <w:marRight w:val="0"/>
          <w:marTop w:val="0"/>
          <w:marBottom w:val="0"/>
          <w:divBdr>
            <w:top w:val="none" w:sz="0" w:space="0" w:color="auto"/>
            <w:left w:val="none" w:sz="0" w:space="0" w:color="auto"/>
            <w:bottom w:val="none" w:sz="0" w:space="0" w:color="auto"/>
            <w:right w:val="none" w:sz="0" w:space="0" w:color="auto"/>
          </w:divBdr>
        </w:div>
        <w:div w:id="1766684905">
          <w:marLeft w:val="640"/>
          <w:marRight w:val="0"/>
          <w:marTop w:val="0"/>
          <w:marBottom w:val="0"/>
          <w:divBdr>
            <w:top w:val="none" w:sz="0" w:space="0" w:color="auto"/>
            <w:left w:val="none" w:sz="0" w:space="0" w:color="auto"/>
            <w:bottom w:val="none" w:sz="0" w:space="0" w:color="auto"/>
            <w:right w:val="none" w:sz="0" w:space="0" w:color="auto"/>
          </w:divBdr>
        </w:div>
        <w:div w:id="868646359">
          <w:marLeft w:val="640"/>
          <w:marRight w:val="0"/>
          <w:marTop w:val="0"/>
          <w:marBottom w:val="0"/>
          <w:divBdr>
            <w:top w:val="none" w:sz="0" w:space="0" w:color="auto"/>
            <w:left w:val="none" w:sz="0" w:space="0" w:color="auto"/>
            <w:bottom w:val="none" w:sz="0" w:space="0" w:color="auto"/>
            <w:right w:val="none" w:sz="0" w:space="0" w:color="auto"/>
          </w:divBdr>
        </w:div>
        <w:div w:id="1336808616">
          <w:marLeft w:val="640"/>
          <w:marRight w:val="0"/>
          <w:marTop w:val="0"/>
          <w:marBottom w:val="0"/>
          <w:divBdr>
            <w:top w:val="none" w:sz="0" w:space="0" w:color="auto"/>
            <w:left w:val="none" w:sz="0" w:space="0" w:color="auto"/>
            <w:bottom w:val="none" w:sz="0" w:space="0" w:color="auto"/>
            <w:right w:val="none" w:sz="0" w:space="0" w:color="auto"/>
          </w:divBdr>
        </w:div>
        <w:div w:id="139032555">
          <w:marLeft w:val="640"/>
          <w:marRight w:val="0"/>
          <w:marTop w:val="0"/>
          <w:marBottom w:val="0"/>
          <w:divBdr>
            <w:top w:val="none" w:sz="0" w:space="0" w:color="auto"/>
            <w:left w:val="none" w:sz="0" w:space="0" w:color="auto"/>
            <w:bottom w:val="none" w:sz="0" w:space="0" w:color="auto"/>
            <w:right w:val="none" w:sz="0" w:space="0" w:color="auto"/>
          </w:divBdr>
        </w:div>
        <w:div w:id="199246937">
          <w:marLeft w:val="640"/>
          <w:marRight w:val="0"/>
          <w:marTop w:val="0"/>
          <w:marBottom w:val="0"/>
          <w:divBdr>
            <w:top w:val="none" w:sz="0" w:space="0" w:color="auto"/>
            <w:left w:val="none" w:sz="0" w:space="0" w:color="auto"/>
            <w:bottom w:val="none" w:sz="0" w:space="0" w:color="auto"/>
            <w:right w:val="none" w:sz="0" w:space="0" w:color="auto"/>
          </w:divBdr>
        </w:div>
        <w:div w:id="376701509">
          <w:marLeft w:val="640"/>
          <w:marRight w:val="0"/>
          <w:marTop w:val="0"/>
          <w:marBottom w:val="0"/>
          <w:divBdr>
            <w:top w:val="none" w:sz="0" w:space="0" w:color="auto"/>
            <w:left w:val="none" w:sz="0" w:space="0" w:color="auto"/>
            <w:bottom w:val="none" w:sz="0" w:space="0" w:color="auto"/>
            <w:right w:val="none" w:sz="0" w:space="0" w:color="auto"/>
          </w:divBdr>
        </w:div>
        <w:div w:id="369186455">
          <w:marLeft w:val="640"/>
          <w:marRight w:val="0"/>
          <w:marTop w:val="0"/>
          <w:marBottom w:val="0"/>
          <w:divBdr>
            <w:top w:val="none" w:sz="0" w:space="0" w:color="auto"/>
            <w:left w:val="none" w:sz="0" w:space="0" w:color="auto"/>
            <w:bottom w:val="none" w:sz="0" w:space="0" w:color="auto"/>
            <w:right w:val="none" w:sz="0" w:space="0" w:color="auto"/>
          </w:divBdr>
        </w:div>
        <w:div w:id="254676042">
          <w:marLeft w:val="640"/>
          <w:marRight w:val="0"/>
          <w:marTop w:val="0"/>
          <w:marBottom w:val="0"/>
          <w:divBdr>
            <w:top w:val="none" w:sz="0" w:space="0" w:color="auto"/>
            <w:left w:val="none" w:sz="0" w:space="0" w:color="auto"/>
            <w:bottom w:val="none" w:sz="0" w:space="0" w:color="auto"/>
            <w:right w:val="none" w:sz="0" w:space="0" w:color="auto"/>
          </w:divBdr>
        </w:div>
        <w:div w:id="1862434277">
          <w:marLeft w:val="640"/>
          <w:marRight w:val="0"/>
          <w:marTop w:val="0"/>
          <w:marBottom w:val="0"/>
          <w:divBdr>
            <w:top w:val="none" w:sz="0" w:space="0" w:color="auto"/>
            <w:left w:val="none" w:sz="0" w:space="0" w:color="auto"/>
            <w:bottom w:val="none" w:sz="0" w:space="0" w:color="auto"/>
            <w:right w:val="none" w:sz="0" w:space="0" w:color="auto"/>
          </w:divBdr>
        </w:div>
        <w:div w:id="1782800529">
          <w:marLeft w:val="640"/>
          <w:marRight w:val="0"/>
          <w:marTop w:val="0"/>
          <w:marBottom w:val="0"/>
          <w:divBdr>
            <w:top w:val="none" w:sz="0" w:space="0" w:color="auto"/>
            <w:left w:val="none" w:sz="0" w:space="0" w:color="auto"/>
            <w:bottom w:val="none" w:sz="0" w:space="0" w:color="auto"/>
            <w:right w:val="none" w:sz="0" w:space="0" w:color="auto"/>
          </w:divBdr>
        </w:div>
        <w:div w:id="1197350838">
          <w:marLeft w:val="640"/>
          <w:marRight w:val="0"/>
          <w:marTop w:val="0"/>
          <w:marBottom w:val="0"/>
          <w:divBdr>
            <w:top w:val="none" w:sz="0" w:space="0" w:color="auto"/>
            <w:left w:val="none" w:sz="0" w:space="0" w:color="auto"/>
            <w:bottom w:val="none" w:sz="0" w:space="0" w:color="auto"/>
            <w:right w:val="none" w:sz="0" w:space="0" w:color="auto"/>
          </w:divBdr>
        </w:div>
        <w:div w:id="314186896">
          <w:marLeft w:val="640"/>
          <w:marRight w:val="0"/>
          <w:marTop w:val="0"/>
          <w:marBottom w:val="0"/>
          <w:divBdr>
            <w:top w:val="none" w:sz="0" w:space="0" w:color="auto"/>
            <w:left w:val="none" w:sz="0" w:space="0" w:color="auto"/>
            <w:bottom w:val="none" w:sz="0" w:space="0" w:color="auto"/>
            <w:right w:val="none" w:sz="0" w:space="0" w:color="auto"/>
          </w:divBdr>
        </w:div>
      </w:divsChild>
    </w:div>
    <w:div w:id="1521775830">
      <w:bodyDiv w:val="1"/>
      <w:marLeft w:val="0"/>
      <w:marRight w:val="0"/>
      <w:marTop w:val="0"/>
      <w:marBottom w:val="0"/>
      <w:divBdr>
        <w:top w:val="none" w:sz="0" w:space="0" w:color="auto"/>
        <w:left w:val="none" w:sz="0" w:space="0" w:color="auto"/>
        <w:bottom w:val="none" w:sz="0" w:space="0" w:color="auto"/>
        <w:right w:val="none" w:sz="0" w:space="0" w:color="auto"/>
      </w:divBdr>
      <w:divsChild>
        <w:div w:id="362289394">
          <w:marLeft w:val="640"/>
          <w:marRight w:val="0"/>
          <w:marTop w:val="0"/>
          <w:marBottom w:val="0"/>
          <w:divBdr>
            <w:top w:val="none" w:sz="0" w:space="0" w:color="auto"/>
            <w:left w:val="none" w:sz="0" w:space="0" w:color="auto"/>
            <w:bottom w:val="none" w:sz="0" w:space="0" w:color="auto"/>
            <w:right w:val="none" w:sz="0" w:space="0" w:color="auto"/>
          </w:divBdr>
        </w:div>
        <w:div w:id="319388816">
          <w:marLeft w:val="640"/>
          <w:marRight w:val="0"/>
          <w:marTop w:val="0"/>
          <w:marBottom w:val="0"/>
          <w:divBdr>
            <w:top w:val="none" w:sz="0" w:space="0" w:color="auto"/>
            <w:left w:val="none" w:sz="0" w:space="0" w:color="auto"/>
            <w:bottom w:val="none" w:sz="0" w:space="0" w:color="auto"/>
            <w:right w:val="none" w:sz="0" w:space="0" w:color="auto"/>
          </w:divBdr>
        </w:div>
        <w:div w:id="1136533612">
          <w:marLeft w:val="640"/>
          <w:marRight w:val="0"/>
          <w:marTop w:val="0"/>
          <w:marBottom w:val="0"/>
          <w:divBdr>
            <w:top w:val="none" w:sz="0" w:space="0" w:color="auto"/>
            <w:left w:val="none" w:sz="0" w:space="0" w:color="auto"/>
            <w:bottom w:val="none" w:sz="0" w:space="0" w:color="auto"/>
            <w:right w:val="none" w:sz="0" w:space="0" w:color="auto"/>
          </w:divBdr>
        </w:div>
        <w:div w:id="1431127267">
          <w:marLeft w:val="640"/>
          <w:marRight w:val="0"/>
          <w:marTop w:val="0"/>
          <w:marBottom w:val="0"/>
          <w:divBdr>
            <w:top w:val="none" w:sz="0" w:space="0" w:color="auto"/>
            <w:left w:val="none" w:sz="0" w:space="0" w:color="auto"/>
            <w:bottom w:val="none" w:sz="0" w:space="0" w:color="auto"/>
            <w:right w:val="none" w:sz="0" w:space="0" w:color="auto"/>
          </w:divBdr>
        </w:div>
        <w:div w:id="1694840657">
          <w:marLeft w:val="640"/>
          <w:marRight w:val="0"/>
          <w:marTop w:val="0"/>
          <w:marBottom w:val="0"/>
          <w:divBdr>
            <w:top w:val="none" w:sz="0" w:space="0" w:color="auto"/>
            <w:left w:val="none" w:sz="0" w:space="0" w:color="auto"/>
            <w:bottom w:val="none" w:sz="0" w:space="0" w:color="auto"/>
            <w:right w:val="none" w:sz="0" w:space="0" w:color="auto"/>
          </w:divBdr>
        </w:div>
        <w:div w:id="866453328">
          <w:marLeft w:val="640"/>
          <w:marRight w:val="0"/>
          <w:marTop w:val="0"/>
          <w:marBottom w:val="0"/>
          <w:divBdr>
            <w:top w:val="none" w:sz="0" w:space="0" w:color="auto"/>
            <w:left w:val="none" w:sz="0" w:space="0" w:color="auto"/>
            <w:bottom w:val="none" w:sz="0" w:space="0" w:color="auto"/>
            <w:right w:val="none" w:sz="0" w:space="0" w:color="auto"/>
          </w:divBdr>
        </w:div>
        <w:div w:id="395906446">
          <w:marLeft w:val="640"/>
          <w:marRight w:val="0"/>
          <w:marTop w:val="0"/>
          <w:marBottom w:val="0"/>
          <w:divBdr>
            <w:top w:val="none" w:sz="0" w:space="0" w:color="auto"/>
            <w:left w:val="none" w:sz="0" w:space="0" w:color="auto"/>
            <w:bottom w:val="none" w:sz="0" w:space="0" w:color="auto"/>
            <w:right w:val="none" w:sz="0" w:space="0" w:color="auto"/>
          </w:divBdr>
        </w:div>
        <w:div w:id="358121406">
          <w:marLeft w:val="640"/>
          <w:marRight w:val="0"/>
          <w:marTop w:val="0"/>
          <w:marBottom w:val="0"/>
          <w:divBdr>
            <w:top w:val="none" w:sz="0" w:space="0" w:color="auto"/>
            <w:left w:val="none" w:sz="0" w:space="0" w:color="auto"/>
            <w:bottom w:val="none" w:sz="0" w:space="0" w:color="auto"/>
            <w:right w:val="none" w:sz="0" w:space="0" w:color="auto"/>
          </w:divBdr>
        </w:div>
      </w:divsChild>
    </w:div>
    <w:div w:id="1523276897">
      <w:bodyDiv w:val="1"/>
      <w:marLeft w:val="0"/>
      <w:marRight w:val="0"/>
      <w:marTop w:val="0"/>
      <w:marBottom w:val="0"/>
      <w:divBdr>
        <w:top w:val="none" w:sz="0" w:space="0" w:color="auto"/>
        <w:left w:val="none" w:sz="0" w:space="0" w:color="auto"/>
        <w:bottom w:val="none" w:sz="0" w:space="0" w:color="auto"/>
        <w:right w:val="none" w:sz="0" w:space="0" w:color="auto"/>
      </w:divBdr>
      <w:divsChild>
        <w:div w:id="1668096252">
          <w:marLeft w:val="640"/>
          <w:marRight w:val="0"/>
          <w:marTop w:val="0"/>
          <w:marBottom w:val="0"/>
          <w:divBdr>
            <w:top w:val="none" w:sz="0" w:space="0" w:color="auto"/>
            <w:left w:val="none" w:sz="0" w:space="0" w:color="auto"/>
            <w:bottom w:val="none" w:sz="0" w:space="0" w:color="auto"/>
            <w:right w:val="none" w:sz="0" w:space="0" w:color="auto"/>
          </w:divBdr>
        </w:div>
        <w:div w:id="1929071738">
          <w:marLeft w:val="640"/>
          <w:marRight w:val="0"/>
          <w:marTop w:val="0"/>
          <w:marBottom w:val="0"/>
          <w:divBdr>
            <w:top w:val="none" w:sz="0" w:space="0" w:color="auto"/>
            <w:left w:val="none" w:sz="0" w:space="0" w:color="auto"/>
            <w:bottom w:val="none" w:sz="0" w:space="0" w:color="auto"/>
            <w:right w:val="none" w:sz="0" w:space="0" w:color="auto"/>
          </w:divBdr>
        </w:div>
        <w:div w:id="36050970">
          <w:marLeft w:val="640"/>
          <w:marRight w:val="0"/>
          <w:marTop w:val="0"/>
          <w:marBottom w:val="0"/>
          <w:divBdr>
            <w:top w:val="none" w:sz="0" w:space="0" w:color="auto"/>
            <w:left w:val="none" w:sz="0" w:space="0" w:color="auto"/>
            <w:bottom w:val="none" w:sz="0" w:space="0" w:color="auto"/>
            <w:right w:val="none" w:sz="0" w:space="0" w:color="auto"/>
          </w:divBdr>
        </w:div>
        <w:div w:id="725372295">
          <w:marLeft w:val="640"/>
          <w:marRight w:val="0"/>
          <w:marTop w:val="0"/>
          <w:marBottom w:val="0"/>
          <w:divBdr>
            <w:top w:val="none" w:sz="0" w:space="0" w:color="auto"/>
            <w:left w:val="none" w:sz="0" w:space="0" w:color="auto"/>
            <w:bottom w:val="none" w:sz="0" w:space="0" w:color="auto"/>
            <w:right w:val="none" w:sz="0" w:space="0" w:color="auto"/>
          </w:divBdr>
        </w:div>
        <w:div w:id="1475871792">
          <w:marLeft w:val="640"/>
          <w:marRight w:val="0"/>
          <w:marTop w:val="0"/>
          <w:marBottom w:val="0"/>
          <w:divBdr>
            <w:top w:val="none" w:sz="0" w:space="0" w:color="auto"/>
            <w:left w:val="none" w:sz="0" w:space="0" w:color="auto"/>
            <w:bottom w:val="none" w:sz="0" w:space="0" w:color="auto"/>
            <w:right w:val="none" w:sz="0" w:space="0" w:color="auto"/>
          </w:divBdr>
        </w:div>
        <w:div w:id="538056282">
          <w:marLeft w:val="640"/>
          <w:marRight w:val="0"/>
          <w:marTop w:val="0"/>
          <w:marBottom w:val="0"/>
          <w:divBdr>
            <w:top w:val="none" w:sz="0" w:space="0" w:color="auto"/>
            <w:left w:val="none" w:sz="0" w:space="0" w:color="auto"/>
            <w:bottom w:val="none" w:sz="0" w:space="0" w:color="auto"/>
            <w:right w:val="none" w:sz="0" w:space="0" w:color="auto"/>
          </w:divBdr>
        </w:div>
        <w:div w:id="1990404466">
          <w:marLeft w:val="640"/>
          <w:marRight w:val="0"/>
          <w:marTop w:val="0"/>
          <w:marBottom w:val="0"/>
          <w:divBdr>
            <w:top w:val="none" w:sz="0" w:space="0" w:color="auto"/>
            <w:left w:val="none" w:sz="0" w:space="0" w:color="auto"/>
            <w:bottom w:val="none" w:sz="0" w:space="0" w:color="auto"/>
            <w:right w:val="none" w:sz="0" w:space="0" w:color="auto"/>
          </w:divBdr>
        </w:div>
        <w:div w:id="65425261">
          <w:marLeft w:val="640"/>
          <w:marRight w:val="0"/>
          <w:marTop w:val="0"/>
          <w:marBottom w:val="0"/>
          <w:divBdr>
            <w:top w:val="none" w:sz="0" w:space="0" w:color="auto"/>
            <w:left w:val="none" w:sz="0" w:space="0" w:color="auto"/>
            <w:bottom w:val="none" w:sz="0" w:space="0" w:color="auto"/>
            <w:right w:val="none" w:sz="0" w:space="0" w:color="auto"/>
          </w:divBdr>
        </w:div>
        <w:div w:id="895510850">
          <w:marLeft w:val="640"/>
          <w:marRight w:val="0"/>
          <w:marTop w:val="0"/>
          <w:marBottom w:val="0"/>
          <w:divBdr>
            <w:top w:val="none" w:sz="0" w:space="0" w:color="auto"/>
            <w:left w:val="none" w:sz="0" w:space="0" w:color="auto"/>
            <w:bottom w:val="none" w:sz="0" w:space="0" w:color="auto"/>
            <w:right w:val="none" w:sz="0" w:space="0" w:color="auto"/>
          </w:divBdr>
        </w:div>
        <w:div w:id="1017271555">
          <w:marLeft w:val="640"/>
          <w:marRight w:val="0"/>
          <w:marTop w:val="0"/>
          <w:marBottom w:val="0"/>
          <w:divBdr>
            <w:top w:val="none" w:sz="0" w:space="0" w:color="auto"/>
            <w:left w:val="none" w:sz="0" w:space="0" w:color="auto"/>
            <w:bottom w:val="none" w:sz="0" w:space="0" w:color="auto"/>
            <w:right w:val="none" w:sz="0" w:space="0" w:color="auto"/>
          </w:divBdr>
        </w:div>
        <w:div w:id="1902405225">
          <w:marLeft w:val="640"/>
          <w:marRight w:val="0"/>
          <w:marTop w:val="0"/>
          <w:marBottom w:val="0"/>
          <w:divBdr>
            <w:top w:val="none" w:sz="0" w:space="0" w:color="auto"/>
            <w:left w:val="none" w:sz="0" w:space="0" w:color="auto"/>
            <w:bottom w:val="none" w:sz="0" w:space="0" w:color="auto"/>
            <w:right w:val="none" w:sz="0" w:space="0" w:color="auto"/>
          </w:divBdr>
        </w:div>
        <w:div w:id="1999379515">
          <w:marLeft w:val="640"/>
          <w:marRight w:val="0"/>
          <w:marTop w:val="0"/>
          <w:marBottom w:val="0"/>
          <w:divBdr>
            <w:top w:val="none" w:sz="0" w:space="0" w:color="auto"/>
            <w:left w:val="none" w:sz="0" w:space="0" w:color="auto"/>
            <w:bottom w:val="none" w:sz="0" w:space="0" w:color="auto"/>
            <w:right w:val="none" w:sz="0" w:space="0" w:color="auto"/>
          </w:divBdr>
        </w:div>
        <w:div w:id="31423531">
          <w:marLeft w:val="640"/>
          <w:marRight w:val="0"/>
          <w:marTop w:val="0"/>
          <w:marBottom w:val="0"/>
          <w:divBdr>
            <w:top w:val="none" w:sz="0" w:space="0" w:color="auto"/>
            <w:left w:val="none" w:sz="0" w:space="0" w:color="auto"/>
            <w:bottom w:val="none" w:sz="0" w:space="0" w:color="auto"/>
            <w:right w:val="none" w:sz="0" w:space="0" w:color="auto"/>
          </w:divBdr>
        </w:div>
        <w:div w:id="992415952">
          <w:marLeft w:val="640"/>
          <w:marRight w:val="0"/>
          <w:marTop w:val="0"/>
          <w:marBottom w:val="0"/>
          <w:divBdr>
            <w:top w:val="none" w:sz="0" w:space="0" w:color="auto"/>
            <w:left w:val="none" w:sz="0" w:space="0" w:color="auto"/>
            <w:bottom w:val="none" w:sz="0" w:space="0" w:color="auto"/>
            <w:right w:val="none" w:sz="0" w:space="0" w:color="auto"/>
          </w:divBdr>
        </w:div>
        <w:div w:id="54934376">
          <w:marLeft w:val="640"/>
          <w:marRight w:val="0"/>
          <w:marTop w:val="0"/>
          <w:marBottom w:val="0"/>
          <w:divBdr>
            <w:top w:val="none" w:sz="0" w:space="0" w:color="auto"/>
            <w:left w:val="none" w:sz="0" w:space="0" w:color="auto"/>
            <w:bottom w:val="none" w:sz="0" w:space="0" w:color="auto"/>
            <w:right w:val="none" w:sz="0" w:space="0" w:color="auto"/>
          </w:divBdr>
        </w:div>
        <w:div w:id="279268995">
          <w:marLeft w:val="640"/>
          <w:marRight w:val="0"/>
          <w:marTop w:val="0"/>
          <w:marBottom w:val="0"/>
          <w:divBdr>
            <w:top w:val="none" w:sz="0" w:space="0" w:color="auto"/>
            <w:left w:val="none" w:sz="0" w:space="0" w:color="auto"/>
            <w:bottom w:val="none" w:sz="0" w:space="0" w:color="auto"/>
            <w:right w:val="none" w:sz="0" w:space="0" w:color="auto"/>
          </w:divBdr>
        </w:div>
        <w:div w:id="556940227">
          <w:marLeft w:val="640"/>
          <w:marRight w:val="0"/>
          <w:marTop w:val="0"/>
          <w:marBottom w:val="0"/>
          <w:divBdr>
            <w:top w:val="none" w:sz="0" w:space="0" w:color="auto"/>
            <w:left w:val="none" w:sz="0" w:space="0" w:color="auto"/>
            <w:bottom w:val="none" w:sz="0" w:space="0" w:color="auto"/>
            <w:right w:val="none" w:sz="0" w:space="0" w:color="auto"/>
          </w:divBdr>
        </w:div>
        <w:div w:id="874469748">
          <w:marLeft w:val="640"/>
          <w:marRight w:val="0"/>
          <w:marTop w:val="0"/>
          <w:marBottom w:val="0"/>
          <w:divBdr>
            <w:top w:val="none" w:sz="0" w:space="0" w:color="auto"/>
            <w:left w:val="none" w:sz="0" w:space="0" w:color="auto"/>
            <w:bottom w:val="none" w:sz="0" w:space="0" w:color="auto"/>
            <w:right w:val="none" w:sz="0" w:space="0" w:color="auto"/>
          </w:divBdr>
        </w:div>
        <w:div w:id="1192494057">
          <w:marLeft w:val="640"/>
          <w:marRight w:val="0"/>
          <w:marTop w:val="0"/>
          <w:marBottom w:val="0"/>
          <w:divBdr>
            <w:top w:val="none" w:sz="0" w:space="0" w:color="auto"/>
            <w:left w:val="none" w:sz="0" w:space="0" w:color="auto"/>
            <w:bottom w:val="none" w:sz="0" w:space="0" w:color="auto"/>
            <w:right w:val="none" w:sz="0" w:space="0" w:color="auto"/>
          </w:divBdr>
        </w:div>
        <w:div w:id="444810573">
          <w:marLeft w:val="640"/>
          <w:marRight w:val="0"/>
          <w:marTop w:val="0"/>
          <w:marBottom w:val="0"/>
          <w:divBdr>
            <w:top w:val="none" w:sz="0" w:space="0" w:color="auto"/>
            <w:left w:val="none" w:sz="0" w:space="0" w:color="auto"/>
            <w:bottom w:val="none" w:sz="0" w:space="0" w:color="auto"/>
            <w:right w:val="none" w:sz="0" w:space="0" w:color="auto"/>
          </w:divBdr>
        </w:div>
        <w:div w:id="1179659445">
          <w:marLeft w:val="640"/>
          <w:marRight w:val="0"/>
          <w:marTop w:val="0"/>
          <w:marBottom w:val="0"/>
          <w:divBdr>
            <w:top w:val="none" w:sz="0" w:space="0" w:color="auto"/>
            <w:left w:val="none" w:sz="0" w:space="0" w:color="auto"/>
            <w:bottom w:val="none" w:sz="0" w:space="0" w:color="auto"/>
            <w:right w:val="none" w:sz="0" w:space="0" w:color="auto"/>
          </w:divBdr>
        </w:div>
        <w:div w:id="1064910162">
          <w:marLeft w:val="640"/>
          <w:marRight w:val="0"/>
          <w:marTop w:val="0"/>
          <w:marBottom w:val="0"/>
          <w:divBdr>
            <w:top w:val="none" w:sz="0" w:space="0" w:color="auto"/>
            <w:left w:val="none" w:sz="0" w:space="0" w:color="auto"/>
            <w:bottom w:val="none" w:sz="0" w:space="0" w:color="auto"/>
            <w:right w:val="none" w:sz="0" w:space="0" w:color="auto"/>
          </w:divBdr>
        </w:div>
        <w:div w:id="110244253">
          <w:marLeft w:val="640"/>
          <w:marRight w:val="0"/>
          <w:marTop w:val="0"/>
          <w:marBottom w:val="0"/>
          <w:divBdr>
            <w:top w:val="none" w:sz="0" w:space="0" w:color="auto"/>
            <w:left w:val="none" w:sz="0" w:space="0" w:color="auto"/>
            <w:bottom w:val="none" w:sz="0" w:space="0" w:color="auto"/>
            <w:right w:val="none" w:sz="0" w:space="0" w:color="auto"/>
          </w:divBdr>
        </w:div>
        <w:div w:id="1607344059">
          <w:marLeft w:val="640"/>
          <w:marRight w:val="0"/>
          <w:marTop w:val="0"/>
          <w:marBottom w:val="0"/>
          <w:divBdr>
            <w:top w:val="none" w:sz="0" w:space="0" w:color="auto"/>
            <w:left w:val="none" w:sz="0" w:space="0" w:color="auto"/>
            <w:bottom w:val="none" w:sz="0" w:space="0" w:color="auto"/>
            <w:right w:val="none" w:sz="0" w:space="0" w:color="auto"/>
          </w:divBdr>
        </w:div>
        <w:div w:id="1766801847">
          <w:marLeft w:val="640"/>
          <w:marRight w:val="0"/>
          <w:marTop w:val="0"/>
          <w:marBottom w:val="0"/>
          <w:divBdr>
            <w:top w:val="none" w:sz="0" w:space="0" w:color="auto"/>
            <w:left w:val="none" w:sz="0" w:space="0" w:color="auto"/>
            <w:bottom w:val="none" w:sz="0" w:space="0" w:color="auto"/>
            <w:right w:val="none" w:sz="0" w:space="0" w:color="auto"/>
          </w:divBdr>
        </w:div>
        <w:div w:id="547379526">
          <w:marLeft w:val="640"/>
          <w:marRight w:val="0"/>
          <w:marTop w:val="0"/>
          <w:marBottom w:val="0"/>
          <w:divBdr>
            <w:top w:val="none" w:sz="0" w:space="0" w:color="auto"/>
            <w:left w:val="none" w:sz="0" w:space="0" w:color="auto"/>
            <w:bottom w:val="none" w:sz="0" w:space="0" w:color="auto"/>
            <w:right w:val="none" w:sz="0" w:space="0" w:color="auto"/>
          </w:divBdr>
        </w:div>
        <w:div w:id="789759">
          <w:marLeft w:val="640"/>
          <w:marRight w:val="0"/>
          <w:marTop w:val="0"/>
          <w:marBottom w:val="0"/>
          <w:divBdr>
            <w:top w:val="none" w:sz="0" w:space="0" w:color="auto"/>
            <w:left w:val="none" w:sz="0" w:space="0" w:color="auto"/>
            <w:bottom w:val="none" w:sz="0" w:space="0" w:color="auto"/>
            <w:right w:val="none" w:sz="0" w:space="0" w:color="auto"/>
          </w:divBdr>
        </w:div>
        <w:div w:id="455103542">
          <w:marLeft w:val="640"/>
          <w:marRight w:val="0"/>
          <w:marTop w:val="0"/>
          <w:marBottom w:val="0"/>
          <w:divBdr>
            <w:top w:val="none" w:sz="0" w:space="0" w:color="auto"/>
            <w:left w:val="none" w:sz="0" w:space="0" w:color="auto"/>
            <w:bottom w:val="none" w:sz="0" w:space="0" w:color="auto"/>
            <w:right w:val="none" w:sz="0" w:space="0" w:color="auto"/>
          </w:divBdr>
        </w:div>
        <w:div w:id="1060129543">
          <w:marLeft w:val="640"/>
          <w:marRight w:val="0"/>
          <w:marTop w:val="0"/>
          <w:marBottom w:val="0"/>
          <w:divBdr>
            <w:top w:val="none" w:sz="0" w:space="0" w:color="auto"/>
            <w:left w:val="none" w:sz="0" w:space="0" w:color="auto"/>
            <w:bottom w:val="none" w:sz="0" w:space="0" w:color="auto"/>
            <w:right w:val="none" w:sz="0" w:space="0" w:color="auto"/>
          </w:divBdr>
        </w:div>
        <w:div w:id="2069112103">
          <w:marLeft w:val="640"/>
          <w:marRight w:val="0"/>
          <w:marTop w:val="0"/>
          <w:marBottom w:val="0"/>
          <w:divBdr>
            <w:top w:val="none" w:sz="0" w:space="0" w:color="auto"/>
            <w:left w:val="none" w:sz="0" w:space="0" w:color="auto"/>
            <w:bottom w:val="none" w:sz="0" w:space="0" w:color="auto"/>
            <w:right w:val="none" w:sz="0" w:space="0" w:color="auto"/>
          </w:divBdr>
        </w:div>
        <w:div w:id="1323578789">
          <w:marLeft w:val="640"/>
          <w:marRight w:val="0"/>
          <w:marTop w:val="0"/>
          <w:marBottom w:val="0"/>
          <w:divBdr>
            <w:top w:val="none" w:sz="0" w:space="0" w:color="auto"/>
            <w:left w:val="none" w:sz="0" w:space="0" w:color="auto"/>
            <w:bottom w:val="none" w:sz="0" w:space="0" w:color="auto"/>
            <w:right w:val="none" w:sz="0" w:space="0" w:color="auto"/>
          </w:divBdr>
        </w:div>
        <w:div w:id="136070754">
          <w:marLeft w:val="640"/>
          <w:marRight w:val="0"/>
          <w:marTop w:val="0"/>
          <w:marBottom w:val="0"/>
          <w:divBdr>
            <w:top w:val="none" w:sz="0" w:space="0" w:color="auto"/>
            <w:left w:val="none" w:sz="0" w:space="0" w:color="auto"/>
            <w:bottom w:val="none" w:sz="0" w:space="0" w:color="auto"/>
            <w:right w:val="none" w:sz="0" w:space="0" w:color="auto"/>
          </w:divBdr>
        </w:div>
        <w:div w:id="968587314">
          <w:marLeft w:val="640"/>
          <w:marRight w:val="0"/>
          <w:marTop w:val="0"/>
          <w:marBottom w:val="0"/>
          <w:divBdr>
            <w:top w:val="none" w:sz="0" w:space="0" w:color="auto"/>
            <w:left w:val="none" w:sz="0" w:space="0" w:color="auto"/>
            <w:bottom w:val="none" w:sz="0" w:space="0" w:color="auto"/>
            <w:right w:val="none" w:sz="0" w:space="0" w:color="auto"/>
          </w:divBdr>
        </w:div>
        <w:div w:id="1114594219">
          <w:marLeft w:val="640"/>
          <w:marRight w:val="0"/>
          <w:marTop w:val="0"/>
          <w:marBottom w:val="0"/>
          <w:divBdr>
            <w:top w:val="none" w:sz="0" w:space="0" w:color="auto"/>
            <w:left w:val="none" w:sz="0" w:space="0" w:color="auto"/>
            <w:bottom w:val="none" w:sz="0" w:space="0" w:color="auto"/>
            <w:right w:val="none" w:sz="0" w:space="0" w:color="auto"/>
          </w:divBdr>
        </w:div>
        <w:div w:id="1432892359">
          <w:marLeft w:val="640"/>
          <w:marRight w:val="0"/>
          <w:marTop w:val="0"/>
          <w:marBottom w:val="0"/>
          <w:divBdr>
            <w:top w:val="none" w:sz="0" w:space="0" w:color="auto"/>
            <w:left w:val="none" w:sz="0" w:space="0" w:color="auto"/>
            <w:bottom w:val="none" w:sz="0" w:space="0" w:color="auto"/>
            <w:right w:val="none" w:sz="0" w:space="0" w:color="auto"/>
          </w:divBdr>
        </w:div>
        <w:div w:id="1789809336">
          <w:marLeft w:val="640"/>
          <w:marRight w:val="0"/>
          <w:marTop w:val="0"/>
          <w:marBottom w:val="0"/>
          <w:divBdr>
            <w:top w:val="none" w:sz="0" w:space="0" w:color="auto"/>
            <w:left w:val="none" w:sz="0" w:space="0" w:color="auto"/>
            <w:bottom w:val="none" w:sz="0" w:space="0" w:color="auto"/>
            <w:right w:val="none" w:sz="0" w:space="0" w:color="auto"/>
          </w:divBdr>
        </w:div>
        <w:div w:id="217976173">
          <w:marLeft w:val="640"/>
          <w:marRight w:val="0"/>
          <w:marTop w:val="0"/>
          <w:marBottom w:val="0"/>
          <w:divBdr>
            <w:top w:val="none" w:sz="0" w:space="0" w:color="auto"/>
            <w:left w:val="none" w:sz="0" w:space="0" w:color="auto"/>
            <w:bottom w:val="none" w:sz="0" w:space="0" w:color="auto"/>
            <w:right w:val="none" w:sz="0" w:space="0" w:color="auto"/>
          </w:divBdr>
        </w:div>
        <w:div w:id="288559445">
          <w:marLeft w:val="640"/>
          <w:marRight w:val="0"/>
          <w:marTop w:val="0"/>
          <w:marBottom w:val="0"/>
          <w:divBdr>
            <w:top w:val="none" w:sz="0" w:space="0" w:color="auto"/>
            <w:left w:val="none" w:sz="0" w:space="0" w:color="auto"/>
            <w:bottom w:val="none" w:sz="0" w:space="0" w:color="auto"/>
            <w:right w:val="none" w:sz="0" w:space="0" w:color="auto"/>
          </w:divBdr>
        </w:div>
        <w:div w:id="2126531890">
          <w:marLeft w:val="640"/>
          <w:marRight w:val="0"/>
          <w:marTop w:val="0"/>
          <w:marBottom w:val="0"/>
          <w:divBdr>
            <w:top w:val="none" w:sz="0" w:space="0" w:color="auto"/>
            <w:left w:val="none" w:sz="0" w:space="0" w:color="auto"/>
            <w:bottom w:val="none" w:sz="0" w:space="0" w:color="auto"/>
            <w:right w:val="none" w:sz="0" w:space="0" w:color="auto"/>
          </w:divBdr>
        </w:div>
        <w:div w:id="328139515">
          <w:marLeft w:val="640"/>
          <w:marRight w:val="0"/>
          <w:marTop w:val="0"/>
          <w:marBottom w:val="0"/>
          <w:divBdr>
            <w:top w:val="none" w:sz="0" w:space="0" w:color="auto"/>
            <w:left w:val="none" w:sz="0" w:space="0" w:color="auto"/>
            <w:bottom w:val="none" w:sz="0" w:space="0" w:color="auto"/>
            <w:right w:val="none" w:sz="0" w:space="0" w:color="auto"/>
          </w:divBdr>
        </w:div>
        <w:div w:id="1444496373">
          <w:marLeft w:val="640"/>
          <w:marRight w:val="0"/>
          <w:marTop w:val="0"/>
          <w:marBottom w:val="0"/>
          <w:divBdr>
            <w:top w:val="none" w:sz="0" w:space="0" w:color="auto"/>
            <w:left w:val="none" w:sz="0" w:space="0" w:color="auto"/>
            <w:bottom w:val="none" w:sz="0" w:space="0" w:color="auto"/>
            <w:right w:val="none" w:sz="0" w:space="0" w:color="auto"/>
          </w:divBdr>
        </w:div>
        <w:div w:id="679426808">
          <w:marLeft w:val="640"/>
          <w:marRight w:val="0"/>
          <w:marTop w:val="0"/>
          <w:marBottom w:val="0"/>
          <w:divBdr>
            <w:top w:val="none" w:sz="0" w:space="0" w:color="auto"/>
            <w:left w:val="none" w:sz="0" w:space="0" w:color="auto"/>
            <w:bottom w:val="none" w:sz="0" w:space="0" w:color="auto"/>
            <w:right w:val="none" w:sz="0" w:space="0" w:color="auto"/>
          </w:divBdr>
        </w:div>
      </w:divsChild>
    </w:div>
    <w:div w:id="1526283395">
      <w:bodyDiv w:val="1"/>
      <w:marLeft w:val="0"/>
      <w:marRight w:val="0"/>
      <w:marTop w:val="0"/>
      <w:marBottom w:val="0"/>
      <w:divBdr>
        <w:top w:val="none" w:sz="0" w:space="0" w:color="auto"/>
        <w:left w:val="none" w:sz="0" w:space="0" w:color="auto"/>
        <w:bottom w:val="none" w:sz="0" w:space="0" w:color="auto"/>
        <w:right w:val="none" w:sz="0" w:space="0" w:color="auto"/>
      </w:divBdr>
      <w:divsChild>
        <w:div w:id="2098557476">
          <w:marLeft w:val="640"/>
          <w:marRight w:val="0"/>
          <w:marTop w:val="0"/>
          <w:marBottom w:val="0"/>
          <w:divBdr>
            <w:top w:val="none" w:sz="0" w:space="0" w:color="auto"/>
            <w:left w:val="none" w:sz="0" w:space="0" w:color="auto"/>
            <w:bottom w:val="none" w:sz="0" w:space="0" w:color="auto"/>
            <w:right w:val="none" w:sz="0" w:space="0" w:color="auto"/>
          </w:divBdr>
        </w:div>
        <w:div w:id="1860197967">
          <w:marLeft w:val="640"/>
          <w:marRight w:val="0"/>
          <w:marTop w:val="0"/>
          <w:marBottom w:val="0"/>
          <w:divBdr>
            <w:top w:val="none" w:sz="0" w:space="0" w:color="auto"/>
            <w:left w:val="none" w:sz="0" w:space="0" w:color="auto"/>
            <w:bottom w:val="none" w:sz="0" w:space="0" w:color="auto"/>
            <w:right w:val="none" w:sz="0" w:space="0" w:color="auto"/>
          </w:divBdr>
        </w:div>
        <w:div w:id="613825991">
          <w:marLeft w:val="640"/>
          <w:marRight w:val="0"/>
          <w:marTop w:val="0"/>
          <w:marBottom w:val="0"/>
          <w:divBdr>
            <w:top w:val="none" w:sz="0" w:space="0" w:color="auto"/>
            <w:left w:val="none" w:sz="0" w:space="0" w:color="auto"/>
            <w:bottom w:val="none" w:sz="0" w:space="0" w:color="auto"/>
            <w:right w:val="none" w:sz="0" w:space="0" w:color="auto"/>
          </w:divBdr>
        </w:div>
        <w:div w:id="105781304">
          <w:marLeft w:val="640"/>
          <w:marRight w:val="0"/>
          <w:marTop w:val="0"/>
          <w:marBottom w:val="0"/>
          <w:divBdr>
            <w:top w:val="none" w:sz="0" w:space="0" w:color="auto"/>
            <w:left w:val="none" w:sz="0" w:space="0" w:color="auto"/>
            <w:bottom w:val="none" w:sz="0" w:space="0" w:color="auto"/>
            <w:right w:val="none" w:sz="0" w:space="0" w:color="auto"/>
          </w:divBdr>
        </w:div>
        <w:div w:id="551238513">
          <w:marLeft w:val="640"/>
          <w:marRight w:val="0"/>
          <w:marTop w:val="0"/>
          <w:marBottom w:val="0"/>
          <w:divBdr>
            <w:top w:val="none" w:sz="0" w:space="0" w:color="auto"/>
            <w:left w:val="none" w:sz="0" w:space="0" w:color="auto"/>
            <w:bottom w:val="none" w:sz="0" w:space="0" w:color="auto"/>
            <w:right w:val="none" w:sz="0" w:space="0" w:color="auto"/>
          </w:divBdr>
        </w:div>
        <w:div w:id="1709181273">
          <w:marLeft w:val="640"/>
          <w:marRight w:val="0"/>
          <w:marTop w:val="0"/>
          <w:marBottom w:val="0"/>
          <w:divBdr>
            <w:top w:val="none" w:sz="0" w:space="0" w:color="auto"/>
            <w:left w:val="none" w:sz="0" w:space="0" w:color="auto"/>
            <w:bottom w:val="none" w:sz="0" w:space="0" w:color="auto"/>
            <w:right w:val="none" w:sz="0" w:space="0" w:color="auto"/>
          </w:divBdr>
        </w:div>
        <w:div w:id="742331767">
          <w:marLeft w:val="640"/>
          <w:marRight w:val="0"/>
          <w:marTop w:val="0"/>
          <w:marBottom w:val="0"/>
          <w:divBdr>
            <w:top w:val="none" w:sz="0" w:space="0" w:color="auto"/>
            <w:left w:val="none" w:sz="0" w:space="0" w:color="auto"/>
            <w:bottom w:val="none" w:sz="0" w:space="0" w:color="auto"/>
            <w:right w:val="none" w:sz="0" w:space="0" w:color="auto"/>
          </w:divBdr>
        </w:div>
        <w:div w:id="2091195453">
          <w:marLeft w:val="640"/>
          <w:marRight w:val="0"/>
          <w:marTop w:val="0"/>
          <w:marBottom w:val="0"/>
          <w:divBdr>
            <w:top w:val="none" w:sz="0" w:space="0" w:color="auto"/>
            <w:left w:val="none" w:sz="0" w:space="0" w:color="auto"/>
            <w:bottom w:val="none" w:sz="0" w:space="0" w:color="auto"/>
            <w:right w:val="none" w:sz="0" w:space="0" w:color="auto"/>
          </w:divBdr>
        </w:div>
        <w:div w:id="1560938572">
          <w:marLeft w:val="640"/>
          <w:marRight w:val="0"/>
          <w:marTop w:val="0"/>
          <w:marBottom w:val="0"/>
          <w:divBdr>
            <w:top w:val="none" w:sz="0" w:space="0" w:color="auto"/>
            <w:left w:val="none" w:sz="0" w:space="0" w:color="auto"/>
            <w:bottom w:val="none" w:sz="0" w:space="0" w:color="auto"/>
            <w:right w:val="none" w:sz="0" w:space="0" w:color="auto"/>
          </w:divBdr>
        </w:div>
        <w:div w:id="1642886880">
          <w:marLeft w:val="640"/>
          <w:marRight w:val="0"/>
          <w:marTop w:val="0"/>
          <w:marBottom w:val="0"/>
          <w:divBdr>
            <w:top w:val="none" w:sz="0" w:space="0" w:color="auto"/>
            <w:left w:val="none" w:sz="0" w:space="0" w:color="auto"/>
            <w:bottom w:val="none" w:sz="0" w:space="0" w:color="auto"/>
            <w:right w:val="none" w:sz="0" w:space="0" w:color="auto"/>
          </w:divBdr>
        </w:div>
        <w:div w:id="217862682">
          <w:marLeft w:val="640"/>
          <w:marRight w:val="0"/>
          <w:marTop w:val="0"/>
          <w:marBottom w:val="0"/>
          <w:divBdr>
            <w:top w:val="none" w:sz="0" w:space="0" w:color="auto"/>
            <w:left w:val="none" w:sz="0" w:space="0" w:color="auto"/>
            <w:bottom w:val="none" w:sz="0" w:space="0" w:color="auto"/>
            <w:right w:val="none" w:sz="0" w:space="0" w:color="auto"/>
          </w:divBdr>
        </w:div>
        <w:div w:id="1590043180">
          <w:marLeft w:val="640"/>
          <w:marRight w:val="0"/>
          <w:marTop w:val="0"/>
          <w:marBottom w:val="0"/>
          <w:divBdr>
            <w:top w:val="none" w:sz="0" w:space="0" w:color="auto"/>
            <w:left w:val="none" w:sz="0" w:space="0" w:color="auto"/>
            <w:bottom w:val="none" w:sz="0" w:space="0" w:color="auto"/>
            <w:right w:val="none" w:sz="0" w:space="0" w:color="auto"/>
          </w:divBdr>
        </w:div>
        <w:div w:id="349307611">
          <w:marLeft w:val="640"/>
          <w:marRight w:val="0"/>
          <w:marTop w:val="0"/>
          <w:marBottom w:val="0"/>
          <w:divBdr>
            <w:top w:val="none" w:sz="0" w:space="0" w:color="auto"/>
            <w:left w:val="none" w:sz="0" w:space="0" w:color="auto"/>
            <w:bottom w:val="none" w:sz="0" w:space="0" w:color="auto"/>
            <w:right w:val="none" w:sz="0" w:space="0" w:color="auto"/>
          </w:divBdr>
        </w:div>
        <w:div w:id="82410310">
          <w:marLeft w:val="640"/>
          <w:marRight w:val="0"/>
          <w:marTop w:val="0"/>
          <w:marBottom w:val="0"/>
          <w:divBdr>
            <w:top w:val="none" w:sz="0" w:space="0" w:color="auto"/>
            <w:left w:val="none" w:sz="0" w:space="0" w:color="auto"/>
            <w:bottom w:val="none" w:sz="0" w:space="0" w:color="auto"/>
            <w:right w:val="none" w:sz="0" w:space="0" w:color="auto"/>
          </w:divBdr>
        </w:div>
        <w:div w:id="1732342400">
          <w:marLeft w:val="640"/>
          <w:marRight w:val="0"/>
          <w:marTop w:val="0"/>
          <w:marBottom w:val="0"/>
          <w:divBdr>
            <w:top w:val="none" w:sz="0" w:space="0" w:color="auto"/>
            <w:left w:val="none" w:sz="0" w:space="0" w:color="auto"/>
            <w:bottom w:val="none" w:sz="0" w:space="0" w:color="auto"/>
            <w:right w:val="none" w:sz="0" w:space="0" w:color="auto"/>
          </w:divBdr>
        </w:div>
        <w:div w:id="1238318910">
          <w:marLeft w:val="640"/>
          <w:marRight w:val="0"/>
          <w:marTop w:val="0"/>
          <w:marBottom w:val="0"/>
          <w:divBdr>
            <w:top w:val="none" w:sz="0" w:space="0" w:color="auto"/>
            <w:left w:val="none" w:sz="0" w:space="0" w:color="auto"/>
            <w:bottom w:val="none" w:sz="0" w:space="0" w:color="auto"/>
            <w:right w:val="none" w:sz="0" w:space="0" w:color="auto"/>
          </w:divBdr>
        </w:div>
        <w:div w:id="1280067491">
          <w:marLeft w:val="640"/>
          <w:marRight w:val="0"/>
          <w:marTop w:val="0"/>
          <w:marBottom w:val="0"/>
          <w:divBdr>
            <w:top w:val="none" w:sz="0" w:space="0" w:color="auto"/>
            <w:left w:val="none" w:sz="0" w:space="0" w:color="auto"/>
            <w:bottom w:val="none" w:sz="0" w:space="0" w:color="auto"/>
            <w:right w:val="none" w:sz="0" w:space="0" w:color="auto"/>
          </w:divBdr>
        </w:div>
        <w:div w:id="1294481920">
          <w:marLeft w:val="640"/>
          <w:marRight w:val="0"/>
          <w:marTop w:val="0"/>
          <w:marBottom w:val="0"/>
          <w:divBdr>
            <w:top w:val="none" w:sz="0" w:space="0" w:color="auto"/>
            <w:left w:val="none" w:sz="0" w:space="0" w:color="auto"/>
            <w:bottom w:val="none" w:sz="0" w:space="0" w:color="auto"/>
            <w:right w:val="none" w:sz="0" w:space="0" w:color="auto"/>
          </w:divBdr>
        </w:div>
        <w:div w:id="865875085">
          <w:marLeft w:val="640"/>
          <w:marRight w:val="0"/>
          <w:marTop w:val="0"/>
          <w:marBottom w:val="0"/>
          <w:divBdr>
            <w:top w:val="none" w:sz="0" w:space="0" w:color="auto"/>
            <w:left w:val="none" w:sz="0" w:space="0" w:color="auto"/>
            <w:bottom w:val="none" w:sz="0" w:space="0" w:color="auto"/>
            <w:right w:val="none" w:sz="0" w:space="0" w:color="auto"/>
          </w:divBdr>
        </w:div>
        <w:div w:id="573585643">
          <w:marLeft w:val="640"/>
          <w:marRight w:val="0"/>
          <w:marTop w:val="0"/>
          <w:marBottom w:val="0"/>
          <w:divBdr>
            <w:top w:val="none" w:sz="0" w:space="0" w:color="auto"/>
            <w:left w:val="none" w:sz="0" w:space="0" w:color="auto"/>
            <w:bottom w:val="none" w:sz="0" w:space="0" w:color="auto"/>
            <w:right w:val="none" w:sz="0" w:space="0" w:color="auto"/>
          </w:divBdr>
        </w:div>
        <w:div w:id="982586235">
          <w:marLeft w:val="640"/>
          <w:marRight w:val="0"/>
          <w:marTop w:val="0"/>
          <w:marBottom w:val="0"/>
          <w:divBdr>
            <w:top w:val="none" w:sz="0" w:space="0" w:color="auto"/>
            <w:left w:val="none" w:sz="0" w:space="0" w:color="auto"/>
            <w:bottom w:val="none" w:sz="0" w:space="0" w:color="auto"/>
            <w:right w:val="none" w:sz="0" w:space="0" w:color="auto"/>
          </w:divBdr>
        </w:div>
        <w:div w:id="1396277063">
          <w:marLeft w:val="640"/>
          <w:marRight w:val="0"/>
          <w:marTop w:val="0"/>
          <w:marBottom w:val="0"/>
          <w:divBdr>
            <w:top w:val="none" w:sz="0" w:space="0" w:color="auto"/>
            <w:left w:val="none" w:sz="0" w:space="0" w:color="auto"/>
            <w:bottom w:val="none" w:sz="0" w:space="0" w:color="auto"/>
            <w:right w:val="none" w:sz="0" w:space="0" w:color="auto"/>
          </w:divBdr>
        </w:div>
        <w:div w:id="1712028225">
          <w:marLeft w:val="640"/>
          <w:marRight w:val="0"/>
          <w:marTop w:val="0"/>
          <w:marBottom w:val="0"/>
          <w:divBdr>
            <w:top w:val="none" w:sz="0" w:space="0" w:color="auto"/>
            <w:left w:val="none" w:sz="0" w:space="0" w:color="auto"/>
            <w:bottom w:val="none" w:sz="0" w:space="0" w:color="auto"/>
            <w:right w:val="none" w:sz="0" w:space="0" w:color="auto"/>
          </w:divBdr>
        </w:div>
        <w:div w:id="1262101652">
          <w:marLeft w:val="640"/>
          <w:marRight w:val="0"/>
          <w:marTop w:val="0"/>
          <w:marBottom w:val="0"/>
          <w:divBdr>
            <w:top w:val="none" w:sz="0" w:space="0" w:color="auto"/>
            <w:left w:val="none" w:sz="0" w:space="0" w:color="auto"/>
            <w:bottom w:val="none" w:sz="0" w:space="0" w:color="auto"/>
            <w:right w:val="none" w:sz="0" w:space="0" w:color="auto"/>
          </w:divBdr>
        </w:div>
        <w:div w:id="1522159351">
          <w:marLeft w:val="640"/>
          <w:marRight w:val="0"/>
          <w:marTop w:val="0"/>
          <w:marBottom w:val="0"/>
          <w:divBdr>
            <w:top w:val="none" w:sz="0" w:space="0" w:color="auto"/>
            <w:left w:val="none" w:sz="0" w:space="0" w:color="auto"/>
            <w:bottom w:val="none" w:sz="0" w:space="0" w:color="auto"/>
            <w:right w:val="none" w:sz="0" w:space="0" w:color="auto"/>
          </w:divBdr>
        </w:div>
        <w:div w:id="198013987">
          <w:marLeft w:val="640"/>
          <w:marRight w:val="0"/>
          <w:marTop w:val="0"/>
          <w:marBottom w:val="0"/>
          <w:divBdr>
            <w:top w:val="none" w:sz="0" w:space="0" w:color="auto"/>
            <w:left w:val="none" w:sz="0" w:space="0" w:color="auto"/>
            <w:bottom w:val="none" w:sz="0" w:space="0" w:color="auto"/>
            <w:right w:val="none" w:sz="0" w:space="0" w:color="auto"/>
          </w:divBdr>
        </w:div>
        <w:div w:id="403450022">
          <w:marLeft w:val="640"/>
          <w:marRight w:val="0"/>
          <w:marTop w:val="0"/>
          <w:marBottom w:val="0"/>
          <w:divBdr>
            <w:top w:val="none" w:sz="0" w:space="0" w:color="auto"/>
            <w:left w:val="none" w:sz="0" w:space="0" w:color="auto"/>
            <w:bottom w:val="none" w:sz="0" w:space="0" w:color="auto"/>
            <w:right w:val="none" w:sz="0" w:space="0" w:color="auto"/>
          </w:divBdr>
        </w:div>
        <w:div w:id="1769813716">
          <w:marLeft w:val="640"/>
          <w:marRight w:val="0"/>
          <w:marTop w:val="0"/>
          <w:marBottom w:val="0"/>
          <w:divBdr>
            <w:top w:val="none" w:sz="0" w:space="0" w:color="auto"/>
            <w:left w:val="none" w:sz="0" w:space="0" w:color="auto"/>
            <w:bottom w:val="none" w:sz="0" w:space="0" w:color="auto"/>
            <w:right w:val="none" w:sz="0" w:space="0" w:color="auto"/>
          </w:divBdr>
        </w:div>
        <w:div w:id="2023511097">
          <w:marLeft w:val="640"/>
          <w:marRight w:val="0"/>
          <w:marTop w:val="0"/>
          <w:marBottom w:val="0"/>
          <w:divBdr>
            <w:top w:val="none" w:sz="0" w:space="0" w:color="auto"/>
            <w:left w:val="none" w:sz="0" w:space="0" w:color="auto"/>
            <w:bottom w:val="none" w:sz="0" w:space="0" w:color="auto"/>
            <w:right w:val="none" w:sz="0" w:space="0" w:color="auto"/>
          </w:divBdr>
        </w:div>
        <w:div w:id="733627736">
          <w:marLeft w:val="640"/>
          <w:marRight w:val="0"/>
          <w:marTop w:val="0"/>
          <w:marBottom w:val="0"/>
          <w:divBdr>
            <w:top w:val="none" w:sz="0" w:space="0" w:color="auto"/>
            <w:left w:val="none" w:sz="0" w:space="0" w:color="auto"/>
            <w:bottom w:val="none" w:sz="0" w:space="0" w:color="auto"/>
            <w:right w:val="none" w:sz="0" w:space="0" w:color="auto"/>
          </w:divBdr>
        </w:div>
        <w:div w:id="1861772333">
          <w:marLeft w:val="640"/>
          <w:marRight w:val="0"/>
          <w:marTop w:val="0"/>
          <w:marBottom w:val="0"/>
          <w:divBdr>
            <w:top w:val="none" w:sz="0" w:space="0" w:color="auto"/>
            <w:left w:val="none" w:sz="0" w:space="0" w:color="auto"/>
            <w:bottom w:val="none" w:sz="0" w:space="0" w:color="auto"/>
            <w:right w:val="none" w:sz="0" w:space="0" w:color="auto"/>
          </w:divBdr>
        </w:div>
        <w:div w:id="1059939827">
          <w:marLeft w:val="640"/>
          <w:marRight w:val="0"/>
          <w:marTop w:val="0"/>
          <w:marBottom w:val="0"/>
          <w:divBdr>
            <w:top w:val="none" w:sz="0" w:space="0" w:color="auto"/>
            <w:left w:val="none" w:sz="0" w:space="0" w:color="auto"/>
            <w:bottom w:val="none" w:sz="0" w:space="0" w:color="auto"/>
            <w:right w:val="none" w:sz="0" w:space="0" w:color="auto"/>
          </w:divBdr>
        </w:div>
        <w:div w:id="904222528">
          <w:marLeft w:val="640"/>
          <w:marRight w:val="0"/>
          <w:marTop w:val="0"/>
          <w:marBottom w:val="0"/>
          <w:divBdr>
            <w:top w:val="none" w:sz="0" w:space="0" w:color="auto"/>
            <w:left w:val="none" w:sz="0" w:space="0" w:color="auto"/>
            <w:bottom w:val="none" w:sz="0" w:space="0" w:color="auto"/>
            <w:right w:val="none" w:sz="0" w:space="0" w:color="auto"/>
          </w:divBdr>
        </w:div>
        <w:div w:id="1495297931">
          <w:marLeft w:val="640"/>
          <w:marRight w:val="0"/>
          <w:marTop w:val="0"/>
          <w:marBottom w:val="0"/>
          <w:divBdr>
            <w:top w:val="none" w:sz="0" w:space="0" w:color="auto"/>
            <w:left w:val="none" w:sz="0" w:space="0" w:color="auto"/>
            <w:bottom w:val="none" w:sz="0" w:space="0" w:color="auto"/>
            <w:right w:val="none" w:sz="0" w:space="0" w:color="auto"/>
          </w:divBdr>
        </w:div>
        <w:div w:id="1400521315">
          <w:marLeft w:val="640"/>
          <w:marRight w:val="0"/>
          <w:marTop w:val="0"/>
          <w:marBottom w:val="0"/>
          <w:divBdr>
            <w:top w:val="none" w:sz="0" w:space="0" w:color="auto"/>
            <w:left w:val="none" w:sz="0" w:space="0" w:color="auto"/>
            <w:bottom w:val="none" w:sz="0" w:space="0" w:color="auto"/>
            <w:right w:val="none" w:sz="0" w:space="0" w:color="auto"/>
          </w:divBdr>
        </w:div>
        <w:div w:id="1878545965">
          <w:marLeft w:val="640"/>
          <w:marRight w:val="0"/>
          <w:marTop w:val="0"/>
          <w:marBottom w:val="0"/>
          <w:divBdr>
            <w:top w:val="none" w:sz="0" w:space="0" w:color="auto"/>
            <w:left w:val="none" w:sz="0" w:space="0" w:color="auto"/>
            <w:bottom w:val="none" w:sz="0" w:space="0" w:color="auto"/>
            <w:right w:val="none" w:sz="0" w:space="0" w:color="auto"/>
          </w:divBdr>
        </w:div>
        <w:div w:id="318506394">
          <w:marLeft w:val="640"/>
          <w:marRight w:val="0"/>
          <w:marTop w:val="0"/>
          <w:marBottom w:val="0"/>
          <w:divBdr>
            <w:top w:val="none" w:sz="0" w:space="0" w:color="auto"/>
            <w:left w:val="none" w:sz="0" w:space="0" w:color="auto"/>
            <w:bottom w:val="none" w:sz="0" w:space="0" w:color="auto"/>
            <w:right w:val="none" w:sz="0" w:space="0" w:color="auto"/>
          </w:divBdr>
        </w:div>
        <w:div w:id="2104060407">
          <w:marLeft w:val="640"/>
          <w:marRight w:val="0"/>
          <w:marTop w:val="0"/>
          <w:marBottom w:val="0"/>
          <w:divBdr>
            <w:top w:val="none" w:sz="0" w:space="0" w:color="auto"/>
            <w:left w:val="none" w:sz="0" w:space="0" w:color="auto"/>
            <w:bottom w:val="none" w:sz="0" w:space="0" w:color="auto"/>
            <w:right w:val="none" w:sz="0" w:space="0" w:color="auto"/>
          </w:divBdr>
        </w:div>
        <w:div w:id="1357543584">
          <w:marLeft w:val="640"/>
          <w:marRight w:val="0"/>
          <w:marTop w:val="0"/>
          <w:marBottom w:val="0"/>
          <w:divBdr>
            <w:top w:val="none" w:sz="0" w:space="0" w:color="auto"/>
            <w:left w:val="none" w:sz="0" w:space="0" w:color="auto"/>
            <w:bottom w:val="none" w:sz="0" w:space="0" w:color="auto"/>
            <w:right w:val="none" w:sz="0" w:space="0" w:color="auto"/>
          </w:divBdr>
        </w:div>
        <w:div w:id="1299530259">
          <w:marLeft w:val="640"/>
          <w:marRight w:val="0"/>
          <w:marTop w:val="0"/>
          <w:marBottom w:val="0"/>
          <w:divBdr>
            <w:top w:val="none" w:sz="0" w:space="0" w:color="auto"/>
            <w:left w:val="none" w:sz="0" w:space="0" w:color="auto"/>
            <w:bottom w:val="none" w:sz="0" w:space="0" w:color="auto"/>
            <w:right w:val="none" w:sz="0" w:space="0" w:color="auto"/>
          </w:divBdr>
        </w:div>
        <w:div w:id="1715815461">
          <w:marLeft w:val="640"/>
          <w:marRight w:val="0"/>
          <w:marTop w:val="0"/>
          <w:marBottom w:val="0"/>
          <w:divBdr>
            <w:top w:val="none" w:sz="0" w:space="0" w:color="auto"/>
            <w:left w:val="none" w:sz="0" w:space="0" w:color="auto"/>
            <w:bottom w:val="none" w:sz="0" w:space="0" w:color="auto"/>
            <w:right w:val="none" w:sz="0" w:space="0" w:color="auto"/>
          </w:divBdr>
        </w:div>
        <w:div w:id="1653362251">
          <w:marLeft w:val="640"/>
          <w:marRight w:val="0"/>
          <w:marTop w:val="0"/>
          <w:marBottom w:val="0"/>
          <w:divBdr>
            <w:top w:val="none" w:sz="0" w:space="0" w:color="auto"/>
            <w:left w:val="none" w:sz="0" w:space="0" w:color="auto"/>
            <w:bottom w:val="none" w:sz="0" w:space="0" w:color="auto"/>
            <w:right w:val="none" w:sz="0" w:space="0" w:color="auto"/>
          </w:divBdr>
        </w:div>
        <w:div w:id="531266914">
          <w:marLeft w:val="640"/>
          <w:marRight w:val="0"/>
          <w:marTop w:val="0"/>
          <w:marBottom w:val="0"/>
          <w:divBdr>
            <w:top w:val="none" w:sz="0" w:space="0" w:color="auto"/>
            <w:left w:val="none" w:sz="0" w:space="0" w:color="auto"/>
            <w:bottom w:val="none" w:sz="0" w:space="0" w:color="auto"/>
            <w:right w:val="none" w:sz="0" w:space="0" w:color="auto"/>
          </w:divBdr>
        </w:div>
        <w:div w:id="1269241787">
          <w:marLeft w:val="640"/>
          <w:marRight w:val="0"/>
          <w:marTop w:val="0"/>
          <w:marBottom w:val="0"/>
          <w:divBdr>
            <w:top w:val="none" w:sz="0" w:space="0" w:color="auto"/>
            <w:left w:val="none" w:sz="0" w:space="0" w:color="auto"/>
            <w:bottom w:val="none" w:sz="0" w:space="0" w:color="auto"/>
            <w:right w:val="none" w:sz="0" w:space="0" w:color="auto"/>
          </w:divBdr>
        </w:div>
        <w:div w:id="1756781202">
          <w:marLeft w:val="640"/>
          <w:marRight w:val="0"/>
          <w:marTop w:val="0"/>
          <w:marBottom w:val="0"/>
          <w:divBdr>
            <w:top w:val="none" w:sz="0" w:space="0" w:color="auto"/>
            <w:left w:val="none" w:sz="0" w:space="0" w:color="auto"/>
            <w:bottom w:val="none" w:sz="0" w:space="0" w:color="auto"/>
            <w:right w:val="none" w:sz="0" w:space="0" w:color="auto"/>
          </w:divBdr>
        </w:div>
        <w:div w:id="822233753">
          <w:marLeft w:val="640"/>
          <w:marRight w:val="0"/>
          <w:marTop w:val="0"/>
          <w:marBottom w:val="0"/>
          <w:divBdr>
            <w:top w:val="none" w:sz="0" w:space="0" w:color="auto"/>
            <w:left w:val="none" w:sz="0" w:space="0" w:color="auto"/>
            <w:bottom w:val="none" w:sz="0" w:space="0" w:color="auto"/>
            <w:right w:val="none" w:sz="0" w:space="0" w:color="auto"/>
          </w:divBdr>
        </w:div>
        <w:div w:id="1587958017">
          <w:marLeft w:val="640"/>
          <w:marRight w:val="0"/>
          <w:marTop w:val="0"/>
          <w:marBottom w:val="0"/>
          <w:divBdr>
            <w:top w:val="none" w:sz="0" w:space="0" w:color="auto"/>
            <w:left w:val="none" w:sz="0" w:space="0" w:color="auto"/>
            <w:bottom w:val="none" w:sz="0" w:space="0" w:color="auto"/>
            <w:right w:val="none" w:sz="0" w:space="0" w:color="auto"/>
          </w:divBdr>
        </w:div>
        <w:div w:id="745037120">
          <w:marLeft w:val="640"/>
          <w:marRight w:val="0"/>
          <w:marTop w:val="0"/>
          <w:marBottom w:val="0"/>
          <w:divBdr>
            <w:top w:val="none" w:sz="0" w:space="0" w:color="auto"/>
            <w:left w:val="none" w:sz="0" w:space="0" w:color="auto"/>
            <w:bottom w:val="none" w:sz="0" w:space="0" w:color="auto"/>
            <w:right w:val="none" w:sz="0" w:space="0" w:color="auto"/>
          </w:divBdr>
        </w:div>
        <w:div w:id="224269296">
          <w:marLeft w:val="640"/>
          <w:marRight w:val="0"/>
          <w:marTop w:val="0"/>
          <w:marBottom w:val="0"/>
          <w:divBdr>
            <w:top w:val="none" w:sz="0" w:space="0" w:color="auto"/>
            <w:left w:val="none" w:sz="0" w:space="0" w:color="auto"/>
            <w:bottom w:val="none" w:sz="0" w:space="0" w:color="auto"/>
            <w:right w:val="none" w:sz="0" w:space="0" w:color="auto"/>
          </w:divBdr>
        </w:div>
        <w:div w:id="1796950158">
          <w:marLeft w:val="640"/>
          <w:marRight w:val="0"/>
          <w:marTop w:val="0"/>
          <w:marBottom w:val="0"/>
          <w:divBdr>
            <w:top w:val="none" w:sz="0" w:space="0" w:color="auto"/>
            <w:left w:val="none" w:sz="0" w:space="0" w:color="auto"/>
            <w:bottom w:val="none" w:sz="0" w:space="0" w:color="auto"/>
            <w:right w:val="none" w:sz="0" w:space="0" w:color="auto"/>
          </w:divBdr>
        </w:div>
        <w:div w:id="2093114233">
          <w:marLeft w:val="640"/>
          <w:marRight w:val="0"/>
          <w:marTop w:val="0"/>
          <w:marBottom w:val="0"/>
          <w:divBdr>
            <w:top w:val="none" w:sz="0" w:space="0" w:color="auto"/>
            <w:left w:val="none" w:sz="0" w:space="0" w:color="auto"/>
            <w:bottom w:val="none" w:sz="0" w:space="0" w:color="auto"/>
            <w:right w:val="none" w:sz="0" w:space="0" w:color="auto"/>
          </w:divBdr>
        </w:div>
        <w:div w:id="992877550">
          <w:marLeft w:val="640"/>
          <w:marRight w:val="0"/>
          <w:marTop w:val="0"/>
          <w:marBottom w:val="0"/>
          <w:divBdr>
            <w:top w:val="none" w:sz="0" w:space="0" w:color="auto"/>
            <w:left w:val="none" w:sz="0" w:space="0" w:color="auto"/>
            <w:bottom w:val="none" w:sz="0" w:space="0" w:color="auto"/>
            <w:right w:val="none" w:sz="0" w:space="0" w:color="auto"/>
          </w:divBdr>
        </w:div>
        <w:div w:id="2107575035">
          <w:marLeft w:val="640"/>
          <w:marRight w:val="0"/>
          <w:marTop w:val="0"/>
          <w:marBottom w:val="0"/>
          <w:divBdr>
            <w:top w:val="none" w:sz="0" w:space="0" w:color="auto"/>
            <w:left w:val="none" w:sz="0" w:space="0" w:color="auto"/>
            <w:bottom w:val="none" w:sz="0" w:space="0" w:color="auto"/>
            <w:right w:val="none" w:sz="0" w:space="0" w:color="auto"/>
          </w:divBdr>
        </w:div>
        <w:div w:id="962544232">
          <w:marLeft w:val="640"/>
          <w:marRight w:val="0"/>
          <w:marTop w:val="0"/>
          <w:marBottom w:val="0"/>
          <w:divBdr>
            <w:top w:val="none" w:sz="0" w:space="0" w:color="auto"/>
            <w:left w:val="none" w:sz="0" w:space="0" w:color="auto"/>
            <w:bottom w:val="none" w:sz="0" w:space="0" w:color="auto"/>
            <w:right w:val="none" w:sz="0" w:space="0" w:color="auto"/>
          </w:divBdr>
        </w:div>
        <w:div w:id="872381788">
          <w:marLeft w:val="640"/>
          <w:marRight w:val="0"/>
          <w:marTop w:val="0"/>
          <w:marBottom w:val="0"/>
          <w:divBdr>
            <w:top w:val="none" w:sz="0" w:space="0" w:color="auto"/>
            <w:left w:val="none" w:sz="0" w:space="0" w:color="auto"/>
            <w:bottom w:val="none" w:sz="0" w:space="0" w:color="auto"/>
            <w:right w:val="none" w:sz="0" w:space="0" w:color="auto"/>
          </w:divBdr>
        </w:div>
        <w:div w:id="1800339650">
          <w:marLeft w:val="640"/>
          <w:marRight w:val="0"/>
          <w:marTop w:val="0"/>
          <w:marBottom w:val="0"/>
          <w:divBdr>
            <w:top w:val="none" w:sz="0" w:space="0" w:color="auto"/>
            <w:left w:val="none" w:sz="0" w:space="0" w:color="auto"/>
            <w:bottom w:val="none" w:sz="0" w:space="0" w:color="auto"/>
            <w:right w:val="none" w:sz="0" w:space="0" w:color="auto"/>
          </w:divBdr>
        </w:div>
        <w:div w:id="153113278">
          <w:marLeft w:val="640"/>
          <w:marRight w:val="0"/>
          <w:marTop w:val="0"/>
          <w:marBottom w:val="0"/>
          <w:divBdr>
            <w:top w:val="none" w:sz="0" w:space="0" w:color="auto"/>
            <w:left w:val="none" w:sz="0" w:space="0" w:color="auto"/>
            <w:bottom w:val="none" w:sz="0" w:space="0" w:color="auto"/>
            <w:right w:val="none" w:sz="0" w:space="0" w:color="auto"/>
          </w:divBdr>
        </w:div>
        <w:div w:id="1678383184">
          <w:marLeft w:val="640"/>
          <w:marRight w:val="0"/>
          <w:marTop w:val="0"/>
          <w:marBottom w:val="0"/>
          <w:divBdr>
            <w:top w:val="none" w:sz="0" w:space="0" w:color="auto"/>
            <w:left w:val="none" w:sz="0" w:space="0" w:color="auto"/>
            <w:bottom w:val="none" w:sz="0" w:space="0" w:color="auto"/>
            <w:right w:val="none" w:sz="0" w:space="0" w:color="auto"/>
          </w:divBdr>
        </w:div>
        <w:div w:id="1316839770">
          <w:marLeft w:val="640"/>
          <w:marRight w:val="0"/>
          <w:marTop w:val="0"/>
          <w:marBottom w:val="0"/>
          <w:divBdr>
            <w:top w:val="none" w:sz="0" w:space="0" w:color="auto"/>
            <w:left w:val="none" w:sz="0" w:space="0" w:color="auto"/>
            <w:bottom w:val="none" w:sz="0" w:space="0" w:color="auto"/>
            <w:right w:val="none" w:sz="0" w:space="0" w:color="auto"/>
          </w:divBdr>
        </w:div>
        <w:div w:id="1420056986">
          <w:marLeft w:val="640"/>
          <w:marRight w:val="0"/>
          <w:marTop w:val="0"/>
          <w:marBottom w:val="0"/>
          <w:divBdr>
            <w:top w:val="none" w:sz="0" w:space="0" w:color="auto"/>
            <w:left w:val="none" w:sz="0" w:space="0" w:color="auto"/>
            <w:bottom w:val="none" w:sz="0" w:space="0" w:color="auto"/>
            <w:right w:val="none" w:sz="0" w:space="0" w:color="auto"/>
          </w:divBdr>
        </w:div>
        <w:div w:id="42142647">
          <w:marLeft w:val="640"/>
          <w:marRight w:val="0"/>
          <w:marTop w:val="0"/>
          <w:marBottom w:val="0"/>
          <w:divBdr>
            <w:top w:val="none" w:sz="0" w:space="0" w:color="auto"/>
            <w:left w:val="none" w:sz="0" w:space="0" w:color="auto"/>
            <w:bottom w:val="none" w:sz="0" w:space="0" w:color="auto"/>
            <w:right w:val="none" w:sz="0" w:space="0" w:color="auto"/>
          </w:divBdr>
        </w:div>
        <w:div w:id="2123761091">
          <w:marLeft w:val="640"/>
          <w:marRight w:val="0"/>
          <w:marTop w:val="0"/>
          <w:marBottom w:val="0"/>
          <w:divBdr>
            <w:top w:val="none" w:sz="0" w:space="0" w:color="auto"/>
            <w:left w:val="none" w:sz="0" w:space="0" w:color="auto"/>
            <w:bottom w:val="none" w:sz="0" w:space="0" w:color="auto"/>
            <w:right w:val="none" w:sz="0" w:space="0" w:color="auto"/>
          </w:divBdr>
        </w:div>
        <w:div w:id="282811680">
          <w:marLeft w:val="640"/>
          <w:marRight w:val="0"/>
          <w:marTop w:val="0"/>
          <w:marBottom w:val="0"/>
          <w:divBdr>
            <w:top w:val="none" w:sz="0" w:space="0" w:color="auto"/>
            <w:left w:val="none" w:sz="0" w:space="0" w:color="auto"/>
            <w:bottom w:val="none" w:sz="0" w:space="0" w:color="auto"/>
            <w:right w:val="none" w:sz="0" w:space="0" w:color="auto"/>
          </w:divBdr>
        </w:div>
        <w:div w:id="819082071">
          <w:marLeft w:val="640"/>
          <w:marRight w:val="0"/>
          <w:marTop w:val="0"/>
          <w:marBottom w:val="0"/>
          <w:divBdr>
            <w:top w:val="none" w:sz="0" w:space="0" w:color="auto"/>
            <w:left w:val="none" w:sz="0" w:space="0" w:color="auto"/>
            <w:bottom w:val="none" w:sz="0" w:space="0" w:color="auto"/>
            <w:right w:val="none" w:sz="0" w:space="0" w:color="auto"/>
          </w:divBdr>
        </w:div>
        <w:div w:id="562985222">
          <w:marLeft w:val="640"/>
          <w:marRight w:val="0"/>
          <w:marTop w:val="0"/>
          <w:marBottom w:val="0"/>
          <w:divBdr>
            <w:top w:val="none" w:sz="0" w:space="0" w:color="auto"/>
            <w:left w:val="none" w:sz="0" w:space="0" w:color="auto"/>
            <w:bottom w:val="none" w:sz="0" w:space="0" w:color="auto"/>
            <w:right w:val="none" w:sz="0" w:space="0" w:color="auto"/>
          </w:divBdr>
        </w:div>
        <w:div w:id="250894831">
          <w:marLeft w:val="640"/>
          <w:marRight w:val="0"/>
          <w:marTop w:val="0"/>
          <w:marBottom w:val="0"/>
          <w:divBdr>
            <w:top w:val="none" w:sz="0" w:space="0" w:color="auto"/>
            <w:left w:val="none" w:sz="0" w:space="0" w:color="auto"/>
            <w:bottom w:val="none" w:sz="0" w:space="0" w:color="auto"/>
            <w:right w:val="none" w:sz="0" w:space="0" w:color="auto"/>
          </w:divBdr>
        </w:div>
        <w:div w:id="1215889805">
          <w:marLeft w:val="640"/>
          <w:marRight w:val="0"/>
          <w:marTop w:val="0"/>
          <w:marBottom w:val="0"/>
          <w:divBdr>
            <w:top w:val="none" w:sz="0" w:space="0" w:color="auto"/>
            <w:left w:val="none" w:sz="0" w:space="0" w:color="auto"/>
            <w:bottom w:val="none" w:sz="0" w:space="0" w:color="auto"/>
            <w:right w:val="none" w:sz="0" w:space="0" w:color="auto"/>
          </w:divBdr>
        </w:div>
        <w:div w:id="355040205">
          <w:marLeft w:val="640"/>
          <w:marRight w:val="0"/>
          <w:marTop w:val="0"/>
          <w:marBottom w:val="0"/>
          <w:divBdr>
            <w:top w:val="none" w:sz="0" w:space="0" w:color="auto"/>
            <w:left w:val="none" w:sz="0" w:space="0" w:color="auto"/>
            <w:bottom w:val="none" w:sz="0" w:space="0" w:color="auto"/>
            <w:right w:val="none" w:sz="0" w:space="0" w:color="auto"/>
          </w:divBdr>
        </w:div>
        <w:div w:id="204949597">
          <w:marLeft w:val="640"/>
          <w:marRight w:val="0"/>
          <w:marTop w:val="0"/>
          <w:marBottom w:val="0"/>
          <w:divBdr>
            <w:top w:val="none" w:sz="0" w:space="0" w:color="auto"/>
            <w:left w:val="none" w:sz="0" w:space="0" w:color="auto"/>
            <w:bottom w:val="none" w:sz="0" w:space="0" w:color="auto"/>
            <w:right w:val="none" w:sz="0" w:space="0" w:color="auto"/>
          </w:divBdr>
        </w:div>
        <w:div w:id="844124882">
          <w:marLeft w:val="640"/>
          <w:marRight w:val="0"/>
          <w:marTop w:val="0"/>
          <w:marBottom w:val="0"/>
          <w:divBdr>
            <w:top w:val="none" w:sz="0" w:space="0" w:color="auto"/>
            <w:left w:val="none" w:sz="0" w:space="0" w:color="auto"/>
            <w:bottom w:val="none" w:sz="0" w:space="0" w:color="auto"/>
            <w:right w:val="none" w:sz="0" w:space="0" w:color="auto"/>
          </w:divBdr>
        </w:div>
        <w:div w:id="1900282949">
          <w:marLeft w:val="640"/>
          <w:marRight w:val="0"/>
          <w:marTop w:val="0"/>
          <w:marBottom w:val="0"/>
          <w:divBdr>
            <w:top w:val="none" w:sz="0" w:space="0" w:color="auto"/>
            <w:left w:val="none" w:sz="0" w:space="0" w:color="auto"/>
            <w:bottom w:val="none" w:sz="0" w:space="0" w:color="auto"/>
            <w:right w:val="none" w:sz="0" w:space="0" w:color="auto"/>
          </w:divBdr>
        </w:div>
        <w:div w:id="1377240200">
          <w:marLeft w:val="640"/>
          <w:marRight w:val="0"/>
          <w:marTop w:val="0"/>
          <w:marBottom w:val="0"/>
          <w:divBdr>
            <w:top w:val="none" w:sz="0" w:space="0" w:color="auto"/>
            <w:left w:val="none" w:sz="0" w:space="0" w:color="auto"/>
            <w:bottom w:val="none" w:sz="0" w:space="0" w:color="auto"/>
            <w:right w:val="none" w:sz="0" w:space="0" w:color="auto"/>
          </w:divBdr>
        </w:div>
        <w:div w:id="1571768613">
          <w:marLeft w:val="640"/>
          <w:marRight w:val="0"/>
          <w:marTop w:val="0"/>
          <w:marBottom w:val="0"/>
          <w:divBdr>
            <w:top w:val="none" w:sz="0" w:space="0" w:color="auto"/>
            <w:left w:val="none" w:sz="0" w:space="0" w:color="auto"/>
            <w:bottom w:val="none" w:sz="0" w:space="0" w:color="auto"/>
            <w:right w:val="none" w:sz="0" w:space="0" w:color="auto"/>
          </w:divBdr>
        </w:div>
        <w:div w:id="915242447">
          <w:marLeft w:val="640"/>
          <w:marRight w:val="0"/>
          <w:marTop w:val="0"/>
          <w:marBottom w:val="0"/>
          <w:divBdr>
            <w:top w:val="none" w:sz="0" w:space="0" w:color="auto"/>
            <w:left w:val="none" w:sz="0" w:space="0" w:color="auto"/>
            <w:bottom w:val="none" w:sz="0" w:space="0" w:color="auto"/>
            <w:right w:val="none" w:sz="0" w:space="0" w:color="auto"/>
          </w:divBdr>
        </w:div>
        <w:div w:id="780295387">
          <w:marLeft w:val="640"/>
          <w:marRight w:val="0"/>
          <w:marTop w:val="0"/>
          <w:marBottom w:val="0"/>
          <w:divBdr>
            <w:top w:val="none" w:sz="0" w:space="0" w:color="auto"/>
            <w:left w:val="none" w:sz="0" w:space="0" w:color="auto"/>
            <w:bottom w:val="none" w:sz="0" w:space="0" w:color="auto"/>
            <w:right w:val="none" w:sz="0" w:space="0" w:color="auto"/>
          </w:divBdr>
        </w:div>
        <w:div w:id="1695036878">
          <w:marLeft w:val="640"/>
          <w:marRight w:val="0"/>
          <w:marTop w:val="0"/>
          <w:marBottom w:val="0"/>
          <w:divBdr>
            <w:top w:val="none" w:sz="0" w:space="0" w:color="auto"/>
            <w:left w:val="none" w:sz="0" w:space="0" w:color="auto"/>
            <w:bottom w:val="none" w:sz="0" w:space="0" w:color="auto"/>
            <w:right w:val="none" w:sz="0" w:space="0" w:color="auto"/>
          </w:divBdr>
        </w:div>
        <w:div w:id="733818136">
          <w:marLeft w:val="640"/>
          <w:marRight w:val="0"/>
          <w:marTop w:val="0"/>
          <w:marBottom w:val="0"/>
          <w:divBdr>
            <w:top w:val="none" w:sz="0" w:space="0" w:color="auto"/>
            <w:left w:val="none" w:sz="0" w:space="0" w:color="auto"/>
            <w:bottom w:val="none" w:sz="0" w:space="0" w:color="auto"/>
            <w:right w:val="none" w:sz="0" w:space="0" w:color="auto"/>
          </w:divBdr>
        </w:div>
        <w:div w:id="2001806025">
          <w:marLeft w:val="640"/>
          <w:marRight w:val="0"/>
          <w:marTop w:val="0"/>
          <w:marBottom w:val="0"/>
          <w:divBdr>
            <w:top w:val="none" w:sz="0" w:space="0" w:color="auto"/>
            <w:left w:val="none" w:sz="0" w:space="0" w:color="auto"/>
            <w:bottom w:val="none" w:sz="0" w:space="0" w:color="auto"/>
            <w:right w:val="none" w:sz="0" w:space="0" w:color="auto"/>
          </w:divBdr>
        </w:div>
        <w:div w:id="44303687">
          <w:marLeft w:val="640"/>
          <w:marRight w:val="0"/>
          <w:marTop w:val="0"/>
          <w:marBottom w:val="0"/>
          <w:divBdr>
            <w:top w:val="none" w:sz="0" w:space="0" w:color="auto"/>
            <w:left w:val="none" w:sz="0" w:space="0" w:color="auto"/>
            <w:bottom w:val="none" w:sz="0" w:space="0" w:color="auto"/>
            <w:right w:val="none" w:sz="0" w:space="0" w:color="auto"/>
          </w:divBdr>
        </w:div>
        <w:div w:id="243272114">
          <w:marLeft w:val="640"/>
          <w:marRight w:val="0"/>
          <w:marTop w:val="0"/>
          <w:marBottom w:val="0"/>
          <w:divBdr>
            <w:top w:val="none" w:sz="0" w:space="0" w:color="auto"/>
            <w:left w:val="none" w:sz="0" w:space="0" w:color="auto"/>
            <w:bottom w:val="none" w:sz="0" w:space="0" w:color="auto"/>
            <w:right w:val="none" w:sz="0" w:space="0" w:color="auto"/>
          </w:divBdr>
        </w:div>
        <w:div w:id="2070497110">
          <w:marLeft w:val="640"/>
          <w:marRight w:val="0"/>
          <w:marTop w:val="0"/>
          <w:marBottom w:val="0"/>
          <w:divBdr>
            <w:top w:val="none" w:sz="0" w:space="0" w:color="auto"/>
            <w:left w:val="none" w:sz="0" w:space="0" w:color="auto"/>
            <w:bottom w:val="none" w:sz="0" w:space="0" w:color="auto"/>
            <w:right w:val="none" w:sz="0" w:space="0" w:color="auto"/>
          </w:divBdr>
        </w:div>
        <w:div w:id="1348752642">
          <w:marLeft w:val="640"/>
          <w:marRight w:val="0"/>
          <w:marTop w:val="0"/>
          <w:marBottom w:val="0"/>
          <w:divBdr>
            <w:top w:val="none" w:sz="0" w:space="0" w:color="auto"/>
            <w:left w:val="none" w:sz="0" w:space="0" w:color="auto"/>
            <w:bottom w:val="none" w:sz="0" w:space="0" w:color="auto"/>
            <w:right w:val="none" w:sz="0" w:space="0" w:color="auto"/>
          </w:divBdr>
        </w:div>
        <w:div w:id="1495413899">
          <w:marLeft w:val="640"/>
          <w:marRight w:val="0"/>
          <w:marTop w:val="0"/>
          <w:marBottom w:val="0"/>
          <w:divBdr>
            <w:top w:val="none" w:sz="0" w:space="0" w:color="auto"/>
            <w:left w:val="none" w:sz="0" w:space="0" w:color="auto"/>
            <w:bottom w:val="none" w:sz="0" w:space="0" w:color="auto"/>
            <w:right w:val="none" w:sz="0" w:space="0" w:color="auto"/>
          </w:divBdr>
        </w:div>
        <w:div w:id="1166477447">
          <w:marLeft w:val="640"/>
          <w:marRight w:val="0"/>
          <w:marTop w:val="0"/>
          <w:marBottom w:val="0"/>
          <w:divBdr>
            <w:top w:val="none" w:sz="0" w:space="0" w:color="auto"/>
            <w:left w:val="none" w:sz="0" w:space="0" w:color="auto"/>
            <w:bottom w:val="none" w:sz="0" w:space="0" w:color="auto"/>
            <w:right w:val="none" w:sz="0" w:space="0" w:color="auto"/>
          </w:divBdr>
        </w:div>
        <w:div w:id="530723063">
          <w:marLeft w:val="640"/>
          <w:marRight w:val="0"/>
          <w:marTop w:val="0"/>
          <w:marBottom w:val="0"/>
          <w:divBdr>
            <w:top w:val="none" w:sz="0" w:space="0" w:color="auto"/>
            <w:left w:val="none" w:sz="0" w:space="0" w:color="auto"/>
            <w:bottom w:val="none" w:sz="0" w:space="0" w:color="auto"/>
            <w:right w:val="none" w:sz="0" w:space="0" w:color="auto"/>
          </w:divBdr>
        </w:div>
        <w:div w:id="10955599">
          <w:marLeft w:val="640"/>
          <w:marRight w:val="0"/>
          <w:marTop w:val="0"/>
          <w:marBottom w:val="0"/>
          <w:divBdr>
            <w:top w:val="none" w:sz="0" w:space="0" w:color="auto"/>
            <w:left w:val="none" w:sz="0" w:space="0" w:color="auto"/>
            <w:bottom w:val="none" w:sz="0" w:space="0" w:color="auto"/>
            <w:right w:val="none" w:sz="0" w:space="0" w:color="auto"/>
          </w:divBdr>
        </w:div>
        <w:div w:id="349529766">
          <w:marLeft w:val="640"/>
          <w:marRight w:val="0"/>
          <w:marTop w:val="0"/>
          <w:marBottom w:val="0"/>
          <w:divBdr>
            <w:top w:val="none" w:sz="0" w:space="0" w:color="auto"/>
            <w:left w:val="none" w:sz="0" w:space="0" w:color="auto"/>
            <w:bottom w:val="none" w:sz="0" w:space="0" w:color="auto"/>
            <w:right w:val="none" w:sz="0" w:space="0" w:color="auto"/>
          </w:divBdr>
        </w:div>
        <w:div w:id="461388502">
          <w:marLeft w:val="640"/>
          <w:marRight w:val="0"/>
          <w:marTop w:val="0"/>
          <w:marBottom w:val="0"/>
          <w:divBdr>
            <w:top w:val="none" w:sz="0" w:space="0" w:color="auto"/>
            <w:left w:val="none" w:sz="0" w:space="0" w:color="auto"/>
            <w:bottom w:val="none" w:sz="0" w:space="0" w:color="auto"/>
            <w:right w:val="none" w:sz="0" w:space="0" w:color="auto"/>
          </w:divBdr>
        </w:div>
        <w:div w:id="1301036893">
          <w:marLeft w:val="640"/>
          <w:marRight w:val="0"/>
          <w:marTop w:val="0"/>
          <w:marBottom w:val="0"/>
          <w:divBdr>
            <w:top w:val="none" w:sz="0" w:space="0" w:color="auto"/>
            <w:left w:val="none" w:sz="0" w:space="0" w:color="auto"/>
            <w:bottom w:val="none" w:sz="0" w:space="0" w:color="auto"/>
            <w:right w:val="none" w:sz="0" w:space="0" w:color="auto"/>
          </w:divBdr>
        </w:div>
        <w:div w:id="1745226878">
          <w:marLeft w:val="640"/>
          <w:marRight w:val="0"/>
          <w:marTop w:val="0"/>
          <w:marBottom w:val="0"/>
          <w:divBdr>
            <w:top w:val="none" w:sz="0" w:space="0" w:color="auto"/>
            <w:left w:val="none" w:sz="0" w:space="0" w:color="auto"/>
            <w:bottom w:val="none" w:sz="0" w:space="0" w:color="auto"/>
            <w:right w:val="none" w:sz="0" w:space="0" w:color="auto"/>
          </w:divBdr>
        </w:div>
        <w:div w:id="922419282">
          <w:marLeft w:val="640"/>
          <w:marRight w:val="0"/>
          <w:marTop w:val="0"/>
          <w:marBottom w:val="0"/>
          <w:divBdr>
            <w:top w:val="none" w:sz="0" w:space="0" w:color="auto"/>
            <w:left w:val="none" w:sz="0" w:space="0" w:color="auto"/>
            <w:bottom w:val="none" w:sz="0" w:space="0" w:color="auto"/>
            <w:right w:val="none" w:sz="0" w:space="0" w:color="auto"/>
          </w:divBdr>
        </w:div>
      </w:divsChild>
    </w:div>
    <w:div w:id="1545755523">
      <w:bodyDiv w:val="1"/>
      <w:marLeft w:val="0"/>
      <w:marRight w:val="0"/>
      <w:marTop w:val="0"/>
      <w:marBottom w:val="0"/>
      <w:divBdr>
        <w:top w:val="none" w:sz="0" w:space="0" w:color="auto"/>
        <w:left w:val="none" w:sz="0" w:space="0" w:color="auto"/>
        <w:bottom w:val="none" w:sz="0" w:space="0" w:color="auto"/>
        <w:right w:val="none" w:sz="0" w:space="0" w:color="auto"/>
      </w:divBdr>
      <w:divsChild>
        <w:div w:id="1239441977">
          <w:marLeft w:val="640"/>
          <w:marRight w:val="0"/>
          <w:marTop w:val="0"/>
          <w:marBottom w:val="0"/>
          <w:divBdr>
            <w:top w:val="none" w:sz="0" w:space="0" w:color="auto"/>
            <w:left w:val="none" w:sz="0" w:space="0" w:color="auto"/>
            <w:bottom w:val="none" w:sz="0" w:space="0" w:color="auto"/>
            <w:right w:val="none" w:sz="0" w:space="0" w:color="auto"/>
          </w:divBdr>
        </w:div>
        <w:div w:id="1392922141">
          <w:marLeft w:val="640"/>
          <w:marRight w:val="0"/>
          <w:marTop w:val="0"/>
          <w:marBottom w:val="0"/>
          <w:divBdr>
            <w:top w:val="none" w:sz="0" w:space="0" w:color="auto"/>
            <w:left w:val="none" w:sz="0" w:space="0" w:color="auto"/>
            <w:bottom w:val="none" w:sz="0" w:space="0" w:color="auto"/>
            <w:right w:val="none" w:sz="0" w:space="0" w:color="auto"/>
          </w:divBdr>
        </w:div>
        <w:div w:id="1105542714">
          <w:marLeft w:val="640"/>
          <w:marRight w:val="0"/>
          <w:marTop w:val="0"/>
          <w:marBottom w:val="0"/>
          <w:divBdr>
            <w:top w:val="none" w:sz="0" w:space="0" w:color="auto"/>
            <w:left w:val="none" w:sz="0" w:space="0" w:color="auto"/>
            <w:bottom w:val="none" w:sz="0" w:space="0" w:color="auto"/>
            <w:right w:val="none" w:sz="0" w:space="0" w:color="auto"/>
          </w:divBdr>
        </w:div>
        <w:div w:id="1354456344">
          <w:marLeft w:val="640"/>
          <w:marRight w:val="0"/>
          <w:marTop w:val="0"/>
          <w:marBottom w:val="0"/>
          <w:divBdr>
            <w:top w:val="none" w:sz="0" w:space="0" w:color="auto"/>
            <w:left w:val="none" w:sz="0" w:space="0" w:color="auto"/>
            <w:bottom w:val="none" w:sz="0" w:space="0" w:color="auto"/>
            <w:right w:val="none" w:sz="0" w:space="0" w:color="auto"/>
          </w:divBdr>
        </w:div>
        <w:div w:id="2146460054">
          <w:marLeft w:val="640"/>
          <w:marRight w:val="0"/>
          <w:marTop w:val="0"/>
          <w:marBottom w:val="0"/>
          <w:divBdr>
            <w:top w:val="none" w:sz="0" w:space="0" w:color="auto"/>
            <w:left w:val="none" w:sz="0" w:space="0" w:color="auto"/>
            <w:bottom w:val="none" w:sz="0" w:space="0" w:color="auto"/>
            <w:right w:val="none" w:sz="0" w:space="0" w:color="auto"/>
          </w:divBdr>
        </w:div>
        <w:div w:id="1761490577">
          <w:marLeft w:val="640"/>
          <w:marRight w:val="0"/>
          <w:marTop w:val="0"/>
          <w:marBottom w:val="0"/>
          <w:divBdr>
            <w:top w:val="none" w:sz="0" w:space="0" w:color="auto"/>
            <w:left w:val="none" w:sz="0" w:space="0" w:color="auto"/>
            <w:bottom w:val="none" w:sz="0" w:space="0" w:color="auto"/>
            <w:right w:val="none" w:sz="0" w:space="0" w:color="auto"/>
          </w:divBdr>
        </w:div>
        <w:div w:id="1807972461">
          <w:marLeft w:val="640"/>
          <w:marRight w:val="0"/>
          <w:marTop w:val="0"/>
          <w:marBottom w:val="0"/>
          <w:divBdr>
            <w:top w:val="none" w:sz="0" w:space="0" w:color="auto"/>
            <w:left w:val="none" w:sz="0" w:space="0" w:color="auto"/>
            <w:bottom w:val="none" w:sz="0" w:space="0" w:color="auto"/>
            <w:right w:val="none" w:sz="0" w:space="0" w:color="auto"/>
          </w:divBdr>
        </w:div>
        <w:div w:id="170074443">
          <w:marLeft w:val="640"/>
          <w:marRight w:val="0"/>
          <w:marTop w:val="0"/>
          <w:marBottom w:val="0"/>
          <w:divBdr>
            <w:top w:val="none" w:sz="0" w:space="0" w:color="auto"/>
            <w:left w:val="none" w:sz="0" w:space="0" w:color="auto"/>
            <w:bottom w:val="none" w:sz="0" w:space="0" w:color="auto"/>
            <w:right w:val="none" w:sz="0" w:space="0" w:color="auto"/>
          </w:divBdr>
        </w:div>
        <w:div w:id="993796281">
          <w:marLeft w:val="640"/>
          <w:marRight w:val="0"/>
          <w:marTop w:val="0"/>
          <w:marBottom w:val="0"/>
          <w:divBdr>
            <w:top w:val="none" w:sz="0" w:space="0" w:color="auto"/>
            <w:left w:val="none" w:sz="0" w:space="0" w:color="auto"/>
            <w:bottom w:val="none" w:sz="0" w:space="0" w:color="auto"/>
            <w:right w:val="none" w:sz="0" w:space="0" w:color="auto"/>
          </w:divBdr>
        </w:div>
        <w:div w:id="1602571252">
          <w:marLeft w:val="640"/>
          <w:marRight w:val="0"/>
          <w:marTop w:val="0"/>
          <w:marBottom w:val="0"/>
          <w:divBdr>
            <w:top w:val="none" w:sz="0" w:space="0" w:color="auto"/>
            <w:left w:val="none" w:sz="0" w:space="0" w:color="auto"/>
            <w:bottom w:val="none" w:sz="0" w:space="0" w:color="auto"/>
            <w:right w:val="none" w:sz="0" w:space="0" w:color="auto"/>
          </w:divBdr>
        </w:div>
        <w:div w:id="1748914901">
          <w:marLeft w:val="640"/>
          <w:marRight w:val="0"/>
          <w:marTop w:val="0"/>
          <w:marBottom w:val="0"/>
          <w:divBdr>
            <w:top w:val="none" w:sz="0" w:space="0" w:color="auto"/>
            <w:left w:val="none" w:sz="0" w:space="0" w:color="auto"/>
            <w:bottom w:val="none" w:sz="0" w:space="0" w:color="auto"/>
            <w:right w:val="none" w:sz="0" w:space="0" w:color="auto"/>
          </w:divBdr>
        </w:div>
        <w:div w:id="1195312697">
          <w:marLeft w:val="640"/>
          <w:marRight w:val="0"/>
          <w:marTop w:val="0"/>
          <w:marBottom w:val="0"/>
          <w:divBdr>
            <w:top w:val="none" w:sz="0" w:space="0" w:color="auto"/>
            <w:left w:val="none" w:sz="0" w:space="0" w:color="auto"/>
            <w:bottom w:val="none" w:sz="0" w:space="0" w:color="auto"/>
            <w:right w:val="none" w:sz="0" w:space="0" w:color="auto"/>
          </w:divBdr>
        </w:div>
        <w:div w:id="1196314602">
          <w:marLeft w:val="640"/>
          <w:marRight w:val="0"/>
          <w:marTop w:val="0"/>
          <w:marBottom w:val="0"/>
          <w:divBdr>
            <w:top w:val="none" w:sz="0" w:space="0" w:color="auto"/>
            <w:left w:val="none" w:sz="0" w:space="0" w:color="auto"/>
            <w:bottom w:val="none" w:sz="0" w:space="0" w:color="auto"/>
            <w:right w:val="none" w:sz="0" w:space="0" w:color="auto"/>
          </w:divBdr>
        </w:div>
        <w:div w:id="1995521813">
          <w:marLeft w:val="640"/>
          <w:marRight w:val="0"/>
          <w:marTop w:val="0"/>
          <w:marBottom w:val="0"/>
          <w:divBdr>
            <w:top w:val="none" w:sz="0" w:space="0" w:color="auto"/>
            <w:left w:val="none" w:sz="0" w:space="0" w:color="auto"/>
            <w:bottom w:val="none" w:sz="0" w:space="0" w:color="auto"/>
            <w:right w:val="none" w:sz="0" w:space="0" w:color="auto"/>
          </w:divBdr>
        </w:div>
        <w:div w:id="554321752">
          <w:marLeft w:val="640"/>
          <w:marRight w:val="0"/>
          <w:marTop w:val="0"/>
          <w:marBottom w:val="0"/>
          <w:divBdr>
            <w:top w:val="none" w:sz="0" w:space="0" w:color="auto"/>
            <w:left w:val="none" w:sz="0" w:space="0" w:color="auto"/>
            <w:bottom w:val="none" w:sz="0" w:space="0" w:color="auto"/>
            <w:right w:val="none" w:sz="0" w:space="0" w:color="auto"/>
          </w:divBdr>
        </w:div>
        <w:div w:id="203057302">
          <w:marLeft w:val="640"/>
          <w:marRight w:val="0"/>
          <w:marTop w:val="0"/>
          <w:marBottom w:val="0"/>
          <w:divBdr>
            <w:top w:val="none" w:sz="0" w:space="0" w:color="auto"/>
            <w:left w:val="none" w:sz="0" w:space="0" w:color="auto"/>
            <w:bottom w:val="none" w:sz="0" w:space="0" w:color="auto"/>
            <w:right w:val="none" w:sz="0" w:space="0" w:color="auto"/>
          </w:divBdr>
        </w:div>
        <w:div w:id="1968971138">
          <w:marLeft w:val="640"/>
          <w:marRight w:val="0"/>
          <w:marTop w:val="0"/>
          <w:marBottom w:val="0"/>
          <w:divBdr>
            <w:top w:val="none" w:sz="0" w:space="0" w:color="auto"/>
            <w:left w:val="none" w:sz="0" w:space="0" w:color="auto"/>
            <w:bottom w:val="none" w:sz="0" w:space="0" w:color="auto"/>
            <w:right w:val="none" w:sz="0" w:space="0" w:color="auto"/>
          </w:divBdr>
        </w:div>
        <w:div w:id="330641266">
          <w:marLeft w:val="640"/>
          <w:marRight w:val="0"/>
          <w:marTop w:val="0"/>
          <w:marBottom w:val="0"/>
          <w:divBdr>
            <w:top w:val="none" w:sz="0" w:space="0" w:color="auto"/>
            <w:left w:val="none" w:sz="0" w:space="0" w:color="auto"/>
            <w:bottom w:val="none" w:sz="0" w:space="0" w:color="auto"/>
            <w:right w:val="none" w:sz="0" w:space="0" w:color="auto"/>
          </w:divBdr>
        </w:div>
        <w:div w:id="1226575359">
          <w:marLeft w:val="640"/>
          <w:marRight w:val="0"/>
          <w:marTop w:val="0"/>
          <w:marBottom w:val="0"/>
          <w:divBdr>
            <w:top w:val="none" w:sz="0" w:space="0" w:color="auto"/>
            <w:left w:val="none" w:sz="0" w:space="0" w:color="auto"/>
            <w:bottom w:val="none" w:sz="0" w:space="0" w:color="auto"/>
            <w:right w:val="none" w:sz="0" w:space="0" w:color="auto"/>
          </w:divBdr>
        </w:div>
        <w:div w:id="1915123350">
          <w:marLeft w:val="640"/>
          <w:marRight w:val="0"/>
          <w:marTop w:val="0"/>
          <w:marBottom w:val="0"/>
          <w:divBdr>
            <w:top w:val="none" w:sz="0" w:space="0" w:color="auto"/>
            <w:left w:val="none" w:sz="0" w:space="0" w:color="auto"/>
            <w:bottom w:val="none" w:sz="0" w:space="0" w:color="auto"/>
            <w:right w:val="none" w:sz="0" w:space="0" w:color="auto"/>
          </w:divBdr>
        </w:div>
        <w:div w:id="240260230">
          <w:marLeft w:val="640"/>
          <w:marRight w:val="0"/>
          <w:marTop w:val="0"/>
          <w:marBottom w:val="0"/>
          <w:divBdr>
            <w:top w:val="none" w:sz="0" w:space="0" w:color="auto"/>
            <w:left w:val="none" w:sz="0" w:space="0" w:color="auto"/>
            <w:bottom w:val="none" w:sz="0" w:space="0" w:color="auto"/>
            <w:right w:val="none" w:sz="0" w:space="0" w:color="auto"/>
          </w:divBdr>
        </w:div>
        <w:div w:id="1786997032">
          <w:marLeft w:val="640"/>
          <w:marRight w:val="0"/>
          <w:marTop w:val="0"/>
          <w:marBottom w:val="0"/>
          <w:divBdr>
            <w:top w:val="none" w:sz="0" w:space="0" w:color="auto"/>
            <w:left w:val="none" w:sz="0" w:space="0" w:color="auto"/>
            <w:bottom w:val="none" w:sz="0" w:space="0" w:color="auto"/>
            <w:right w:val="none" w:sz="0" w:space="0" w:color="auto"/>
          </w:divBdr>
        </w:div>
        <w:div w:id="1161890173">
          <w:marLeft w:val="640"/>
          <w:marRight w:val="0"/>
          <w:marTop w:val="0"/>
          <w:marBottom w:val="0"/>
          <w:divBdr>
            <w:top w:val="none" w:sz="0" w:space="0" w:color="auto"/>
            <w:left w:val="none" w:sz="0" w:space="0" w:color="auto"/>
            <w:bottom w:val="none" w:sz="0" w:space="0" w:color="auto"/>
            <w:right w:val="none" w:sz="0" w:space="0" w:color="auto"/>
          </w:divBdr>
        </w:div>
        <w:div w:id="496772263">
          <w:marLeft w:val="640"/>
          <w:marRight w:val="0"/>
          <w:marTop w:val="0"/>
          <w:marBottom w:val="0"/>
          <w:divBdr>
            <w:top w:val="none" w:sz="0" w:space="0" w:color="auto"/>
            <w:left w:val="none" w:sz="0" w:space="0" w:color="auto"/>
            <w:bottom w:val="none" w:sz="0" w:space="0" w:color="auto"/>
            <w:right w:val="none" w:sz="0" w:space="0" w:color="auto"/>
          </w:divBdr>
        </w:div>
        <w:div w:id="581990602">
          <w:marLeft w:val="640"/>
          <w:marRight w:val="0"/>
          <w:marTop w:val="0"/>
          <w:marBottom w:val="0"/>
          <w:divBdr>
            <w:top w:val="none" w:sz="0" w:space="0" w:color="auto"/>
            <w:left w:val="none" w:sz="0" w:space="0" w:color="auto"/>
            <w:bottom w:val="none" w:sz="0" w:space="0" w:color="auto"/>
            <w:right w:val="none" w:sz="0" w:space="0" w:color="auto"/>
          </w:divBdr>
        </w:div>
        <w:div w:id="147405374">
          <w:marLeft w:val="640"/>
          <w:marRight w:val="0"/>
          <w:marTop w:val="0"/>
          <w:marBottom w:val="0"/>
          <w:divBdr>
            <w:top w:val="none" w:sz="0" w:space="0" w:color="auto"/>
            <w:left w:val="none" w:sz="0" w:space="0" w:color="auto"/>
            <w:bottom w:val="none" w:sz="0" w:space="0" w:color="auto"/>
            <w:right w:val="none" w:sz="0" w:space="0" w:color="auto"/>
          </w:divBdr>
        </w:div>
        <w:div w:id="1770539311">
          <w:marLeft w:val="640"/>
          <w:marRight w:val="0"/>
          <w:marTop w:val="0"/>
          <w:marBottom w:val="0"/>
          <w:divBdr>
            <w:top w:val="none" w:sz="0" w:space="0" w:color="auto"/>
            <w:left w:val="none" w:sz="0" w:space="0" w:color="auto"/>
            <w:bottom w:val="none" w:sz="0" w:space="0" w:color="auto"/>
            <w:right w:val="none" w:sz="0" w:space="0" w:color="auto"/>
          </w:divBdr>
        </w:div>
        <w:div w:id="500661326">
          <w:marLeft w:val="640"/>
          <w:marRight w:val="0"/>
          <w:marTop w:val="0"/>
          <w:marBottom w:val="0"/>
          <w:divBdr>
            <w:top w:val="none" w:sz="0" w:space="0" w:color="auto"/>
            <w:left w:val="none" w:sz="0" w:space="0" w:color="auto"/>
            <w:bottom w:val="none" w:sz="0" w:space="0" w:color="auto"/>
            <w:right w:val="none" w:sz="0" w:space="0" w:color="auto"/>
          </w:divBdr>
        </w:div>
        <w:div w:id="2046178557">
          <w:marLeft w:val="640"/>
          <w:marRight w:val="0"/>
          <w:marTop w:val="0"/>
          <w:marBottom w:val="0"/>
          <w:divBdr>
            <w:top w:val="none" w:sz="0" w:space="0" w:color="auto"/>
            <w:left w:val="none" w:sz="0" w:space="0" w:color="auto"/>
            <w:bottom w:val="none" w:sz="0" w:space="0" w:color="auto"/>
            <w:right w:val="none" w:sz="0" w:space="0" w:color="auto"/>
          </w:divBdr>
        </w:div>
        <w:div w:id="1750154835">
          <w:marLeft w:val="640"/>
          <w:marRight w:val="0"/>
          <w:marTop w:val="0"/>
          <w:marBottom w:val="0"/>
          <w:divBdr>
            <w:top w:val="none" w:sz="0" w:space="0" w:color="auto"/>
            <w:left w:val="none" w:sz="0" w:space="0" w:color="auto"/>
            <w:bottom w:val="none" w:sz="0" w:space="0" w:color="auto"/>
            <w:right w:val="none" w:sz="0" w:space="0" w:color="auto"/>
          </w:divBdr>
        </w:div>
        <w:div w:id="217478638">
          <w:marLeft w:val="640"/>
          <w:marRight w:val="0"/>
          <w:marTop w:val="0"/>
          <w:marBottom w:val="0"/>
          <w:divBdr>
            <w:top w:val="none" w:sz="0" w:space="0" w:color="auto"/>
            <w:left w:val="none" w:sz="0" w:space="0" w:color="auto"/>
            <w:bottom w:val="none" w:sz="0" w:space="0" w:color="auto"/>
            <w:right w:val="none" w:sz="0" w:space="0" w:color="auto"/>
          </w:divBdr>
        </w:div>
        <w:div w:id="1367024645">
          <w:marLeft w:val="640"/>
          <w:marRight w:val="0"/>
          <w:marTop w:val="0"/>
          <w:marBottom w:val="0"/>
          <w:divBdr>
            <w:top w:val="none" w:sz="0" w:space="0" w:color="auto"/>
            <w:left w:val="none" w:sz="0" w:space="0" w:color="auto"/>
            <w:bottom w:val="none" w:sz="0" w:space="0" w:color="auto"/>
            <w:right w:val="none" w:sz="0" w:space="0" w:color="auto"/>
          </w:divBdr>
        </w:div>
        <w:div w:id="1525941704">
          <w:marLeft w:val="640"/>
          <w:marRight w:val="0"/>
          <w:marTop w:val="0"/>
          <w:marBottom w:val="0"/>
          <w:divBdr>
            <w:top w:val="none" w:sz="0" w:space="0" w:color="auto"/>
            <w:left w:val="none" w:sz="0" w:space="0" w:color="auto"/>
            <w:bottom w:val="none" w:sz="0" w:space="0" w:color="auto"/>
            <w:right w:val="none" w:sz="0" w:space="0" w:color="auto"/>
          </w:divBdr>
        </w:div>
        <w:div w:id="1405299270">
          <w:marLeft w:val="640"/>
          <w:marRight w:val="0"/>
          <w:marTop w:val="0"/>
          <w:marBottom w:val="0"/>
          <w:divBdr>
            <w:top w:val="none" w:sz="0" w:space="0" w:color="auto"/>
            <w:left w:val="none" w:sz="0" w:space="0" w:color="auto"/>
            <w:bottom w:val="none" w:sz="0" w:space="0" w:color="auto"/>
            <w:right w:val="none" w:sz="0" w:space="0" w:color="auto"/>
          </w:divBdr>
        </w:div>
        <w:div w:id="1661929304">
          <w:marLeft w:val="640"/>
          <w:marRight w:val="0"/>
          <w:marTop w:val="0"/>
          <w:marBottom w:val="0"/>
          <w:divBdr>
            <w:top w:val="none" w:sz="0" w:space="0" w:color="auto"/>
            <w:left w:val="none" w:sz="0" w:space="0" w:color="auto"/>
            <w:bottom w:val="none" w:sz="0" w:space="0" w:color="auto"/>
            <w:right w:val="none" w:sz="0" w:space="0" w:color="auto"/>
          </w:divBdr>
        </w:div>
        <w:div w:id="1462259491">
          <w:marLeft w:val="640"/>
          <w:marRight w:val="0"/>
          <w:marTop w:val="0"/>
          <w:marBottom w:val="0"/>
          <w:divBdr>
            <w:top w:val="none" w:sz="0" w:space="0" w:color="auto"/>
            <w:left w:val="none" w:sz="0" w:space="0" w:color="auto"/>
            <w:bottom w:val="none" w:sz="0" w:space="0" w:color="auto"/>
            <w:right w:val="none" w:sz="0" w:space="0" w:color="auto"/>
          </w:divBdr>
        </w:div>
        <w:div w:id="232543607">
          <w:marLeft w:val="640"/>
          <w:marRight w:val="0"/>
          <w:marTop w:val="0"/>
          <w:marBottom w:val="0"/>
          <w:divBdr>
            <w:top w:val="none" w:sz="0" w:space="0" w:color="auto"/>
            <w:left w:val="none" w:sz="0" w:space="0" w:color="auto"/>
            <w:bottom w:val="none" w:sz="0" w:space="0" w:color="auto"/>
            <w:right w:val="none" w:sz="0" w:space="0" w:color="auto"/>
          </w:divBdr>
        </w:div>
        <w:div w:id="1706056944">
          <w:marLeft w:val="640"/>
          <w:marRight w:val="0"/>
          <w:marTop w:val="0"/>
          <w:marBottom w:val="0"/>
          <w:divBdr>
            <w:top w:val="none" w:sz="0" w:space="0" w:color="auto"/>
            <w:left w:val="none" w:sz="0" w:space="0" w:color="auto"/>
            <w:bottom w:val="none" w:sz="0" w:space="0" w:color="auto"/>
            <w:right w:val="none" w:sz="0" w:space="0" w:color="auto"/>
          </w:divBdr>
        </w:div>
        <w:div w:id="90201124">
          <w:marLeft w:val="640"/>
          <w:marRight w:val="0"/>
          <w:marTop w:val="0"/>
          <w:marBottom w:val="0"/>
          <w:divBdr>
            <w:top w:val="none" w:sz="0" w:space="0" w:color="auto"/>
            <w:left w:val="none" w:sz="0" w:space="0" w:color="auto"/>
            <w:bottom w:val="none" w:sz="0" w:space="0" w:color="auto"/>
            <w:right w:val="none" w:sz="0" w:space="0" w:color="auto"/>
          </w:divBdr>
        </w:div>
        <w:div w:id="1653098112">
          <w:marLeft w:val="640"/>
          <w:marRight w:val="0"/>
          <w:marTop w:val="0"/>
          <w:marBottom w:val="0"/>
          <w:divBdr>
            <w:top w:val="none" w:sz="0" w:space="0" w:color="auto"/>
            <w:left w:val="none" w:sz="0" w:space="0" w:color="auto"/>
            <w:bottom w:val="none" w:sz="0" w:space="0" w:color="auto"/>
            <w:right w:val="none" w:sz="0" w:space="0" w:color="auto"/>
          </w:divBdr>
        </w:div>
        <w:div w:id="994265913">
          <w:marLeft w:val="640"/>
          <w:marRight w:val="0"/>
          <w:marTop w:val="0"/>
          <w:marBottom w:val="0"/>
          <w:divBdr>
            <w:top w:val="none" w:sz="0" w:space="0" w:color="auto"/>
            <w:left w:val="none" w:sz="0" w:space="0" w:color="auto"/>
            <w:bottom w:val="none" w:sz="0" w:space="0" w:color="auto"/>
            <w:right w:val="none" w:sz="0" w:space="0" w:color="auto"/>
          </w:divBdr>
        </w:div>
        <w:div w:id="1738897178">
          <w:marLeft w:val="640"/>
          <w:marRight w:val="0"/>
          <w:marTop w:val="0"/>
          <w:marBottom w:val="0"/>
          <w:divBdr>
            <w:top w:val="none" w:sz="0" w:space="0" w:color="auto"/>
            <w:left w:val="none" w:sz="0" w:space="0" w:color="auto"/>
            <w:bottom w:val="none" w:sz="0" w:space="0" w:color="auto"/>
            <w:right w:val="none" w:sz="0" w:space="0" w:color="auto"/>
          </w:divBdr>
        </w:div>
        <w:div w:id="996805190">
          <w:marLeft w:val="640"/>
          <w:marRight w:val="0"/>
          <w:marTop w:val="0"/>
          <w:marBottom w:val="0"/>
          <w:divBdr>
            <w:top w:val="none" w:sz="0" w:space="0" w:color="auto"/>
            <w:left w:val="none" w:sz="0" w:space="0" w:color="auto"/>
            <w:bottom w:val="none" w:sz="0" w:space="0" w:color="auto"/>
            <w:right w:val="none" w:sz="0" w:space="0" w:color="auto"/>
          </w:divBdr>
        </w:div>
        <w:div w:id="753862543">
          <w:marLeft w:val="640"/>
          <w:marRight w:val="0"/>
          <w:marTop w:val="0"/>
          <w:marBottom w:val="0"/>
          <w:divBdr>
            <w:top w:val="none" w:sz="0" w:space="0" w:color="auto"/>
            <w:left w:val="none" w:sz="0" w:space="0" w:color="auto"/>
            <w:bottom w:val="none" w:sz="0" w:space="0" w:color="auto"/>
            <w:right w:val="none" w:sz="0" w:space="0" w:color="auto"/>
          </w:divBdr>
        </w:div>
        <w:div w:id="215970010">
          <w:marLeft w:val="640"/>
          <w:marRight w:val="0"/>
          <w:marTop w:val="0"/>
          <w:marBottom w:val="0"/>
          <w:divBdr>
            <w:top w:val="none" w:sz="0" w:space="0" w:color="auto"/>
            <w:left w:val="none" w:sz="0" w:space="0" w:color="auto"/>
            <w:bottom w:val="none" w:sz="0" w:space="0" w:color="auto"/>
            <w:right w:val="none" w:sz="0" w:space="0" w:color="auto"/>
          </w:divBdr>
        </w:div>
        <w:div w:id="167065589">
          <w:marLeft w:val="640"/>
          <w:marRight w:val="0"/>
          <w:marTop w:val="0"/>
          <w:marBottom w:val="0"/>
          <w:divBdr>
            <w:top w:val="none" w:sz="0" w:space="0" w:color="auto"/>
            <w:left w:val="none" w:sz="0" w:space="0" w:color="auto"/>
            <w:bottom w:val="none" w:sz="0" w:space="0" w:color="auto"/>
            <w:right w:val="none" w:sz="0" w:space="0" w:color="auto"/>
          </w:divBdr>
        </w:div>
        <w:div w:id="1379739829">
          <w:marLeft w:val="640"/>
          <w:marRight w:val="0"/>
          <w:marTop w:val="0"/>
          <w:marBottom w:val="0"/>
          <w:divBdr>
            <w:top w:val="none" w:sz="0" w:space="0" w:color="auto"/>
            <w:left w:val="none" w:sz="0" w:space="0" w:color="auto"/>
            <w:bottom w:val="none" w:sz="0" w:space="0" w:color="auto"/>
            <w:right w:val="none" w:sz="0" w:space="0" w:color="auto"/>
          </w:divBdr>
        </w:div>
        <w:div w:id="1072509878">
          <w:marLeft w:val="640"/>
          <w:marRight w:val="0"/>
          <w:marTop w:val="0"/>
          <w:marBottom w:val="0"/>
          <w:divBdr>
            <w:top w:val="none" w:sz="0" w:space="0" w:color="auto"/>
            <w:left w:val="none" w:sz="0" w:space="0" w:color="auto"/>
            <w:bottom w:val="none" w:sz="0" w:space="0" w:color="auto"/>
            <w:right w:val="none" w:sz="0" w:space="0" w:color="auto"/>
          </w:divBdr>
        </w:div>
        <w:div w:id="1951280698">
          <w:marLeft w:val="640"/>
          <w:marRight w:val="0"/>
          <w:marTop w:val="0"/>
          <w:marBottom w:val="0"/>
          <w:divBdr>
            <w:top w:val="none" w:sz="0" w:space="0" w:color="auto"/>
            <w:left w:val="none" w:sz="0" w:space="0" w:color="auto"/>
            <w:bottom w:val="none" w:sz="0" w:space="0" w:color="auto"/>
            <w:right w:val="none" w:sz="0" w:space="0" w:color="auto"/>
          </w:divBdr>
        </w:div>
        <w:div w:id="2017732026">
          <w:marLeft w:val="640"/>
          <w:marRight w:val="0"/>
          <w:marTop w:val="0"/>
          <w:marBottom w:val="0"/>
          <w:divBdr>
            <w:top w:val="none" w:sz="0" w:space="0" w:color="auto"/>
            <w:left w:val="none" w:sz="0" w:space="0" w:color="auto"/>
            <w:bottom w:val="none" w:sz="0" w:space="0" w:color="auto"/>
            <w:right w:val="none" w:sz="0" w:space="0" w:color="auto"/>
          </w:divBdr>
        </w:div>
        <w:div w:id="1535844394">
          <w:marLeft w:val="640"/>
          <w:marRight w:val="0"/>
          <w:marTop w:val="0"/>
          <w:marBottom w:val="0"/>
          <w:divBdr>
            <w:top w:val="none" w:sz="0" w:space="0" w:color="auto"/>
            <w:left w:val="none" w:sz="0" w:space="0" w:color="auto"/>
            <w:bottom w:val="none" w:sz="0" w:space="0" w:color="auto"/>
            <w:right w:val="none" w:sz="0" w:space="0" w:color="auto"/>
          </w:divBdr>
        </w:div>
        <w:div w:id="1800955113">
          <w:marLeft w:val="640"/>
          <w:marRight w:val="0"/>
          <w:marTop w:val="0"/>
          <w:marBottom w:val="0"/>
          <w:divBdr>
            <w:top w:val="none" w:sz="0" w:space="0" w:color="auto"/>
            <w:left w:val="none" w:sz="0" w:space="0" w:color="auto"/>
            <w:bottom w:val="none" w:sz="0" w:space="0" w:color="auto"/>
            <w:right w:val="none" w:sz="0" w:space="0" w:color="auto"/>
          </w:divBdr>
        </w:div>
        <w:div w:id="1671447359">
          <w:marLeft w:val="640"/>
          <w:marRight w:val="0"/>
          <w:marTop w:val="0"/>
          <w:marBottom w:val="0"/>
          <w:divBdr>
            <w:top w:val="none" w:sz="0" w:space="0" w:color="auto"/>
            <w:left w:val="none" w:sz="0" w:space="0" w:color="auto"/>
            <w:bottom w:val="none" w:sz="0" w:space="0" w:color="auto"/>
            <w:right w:val="none" w:sz="0" w:space="0" w:color="auto"/>
          </w:divBdr>
        </w:div>
        <w:div w:id="1759671912">
          <w:marLeft w:val="640"/>
          <w:marRight w:val="0"/>
          <w:marTop w:val="0"/>
          <w:marBottom w:val="0"/>
          <w:divBdr>
            <w:top w:val="none" w:sz="0" w:space="0" w:color="auto"/>
            <w:left w:val="none" w:sz="0" w:space="0" w:color="auto"/>
            <w:bottom w:val="none" w:sz="0" w:space="0" w:color="auto"/>
            <w:right w:val="none" w:sz="0" w:space="0" w:color="auto"/>
          </w:divBdr>
        </w:div>
        <w:div w:id="571894858">
          <w:marLeft w:val="640"/>
          <w:marRight w:val="0"/>
          <w:marTop w:val="0"/>
          <w:marBottom w:val="0"/>
          <w:divBdr>
            <w:top w:val="none" w:sz="0" w:space="0" w:color="auto"/>
            <w:left w:val="none" w:sz="0" w:space="0" w:color="auto"/>
            <w:bottom w:val="none" w:sz="0" w:space="0" w:color="auto"/>
            <w:right w:val="none" w:sz="0" w:space="0" w:color="auto"/>
          </w:divBdr>
        </w:div>
        <w:div w:id="1996565210">
          <w:marLeft w:val="640"/>
          <w:marRight w:val="0"/>
          <w:marTop w:val="0"/>
          <w:marBottom w:val="0"/>
          <w:divBdr>
            <w:top w:val="none" w:sz="0" w:space="0" w:color="auto"/>
            <w:left w:val="none" w:sz="0" w:space="0" w:color="auto"/>
            <w:bottom w:val="none" w:sz="0" w:space="0" w:color="auto"/>
            <w:right w:val="none" w:sz="0" w:space="0" w:color="auto"/>
          </w:divBdr>
        </w:div>
        <w:div w:id="65957073">
          <w:marLeft w:val="640"/>
          <w:marRight w:val="0"/>
          <w:marTop w:val="0"/>
          <w:marBottom w:val="0"/>
          <w:divBdr>
            <w:top w:val="none" w:sz="0" w:space="0" w:color="auto"/>
            <w:left w:val="none" w:sz="0" w:space="0" w:color="auto"/>
            <w:bottom w:val="none" w:sz="0" w:space="0" w:color="auto"/>
            <w:right w:val="none" w:sz="0" w:space="0" w:color="auto"/>
          </w:divBdr>
        </w:div>
        <w:div w:id="593592105">
          <w:marLeft w:val="640"/>
          <w:marRight w:val="0"/>
          <w:marTop w:val="0"/>
          <w:marBottom w:val="0"/>
          <w:divBdr>
            <w:top w:val="none" w:sz="0" w:space="0" w:color="auto"/>
            <w:left w:val="none" w:sz="0" w:space="0" w:color="auto"/>
            <w:bottom w:val="none" w:sz="0" w:space="0" w:color="auto"/>
            <w:right w:val="none" w:sz="0" w:space="0" w:color="auto"/>
          </w:divBdr>
        </w:div>
        <w:div w:id="59908032">
          <w:marLeft w:val="640"/>
          <w:marRight w:val="0"/>
          <w:marTop w:val="0"/>
          <w:marBottom w:val="0"/>
          <w:divBdr>
            <w:top w:val="none" w:sz="0" w:space="0" w:color="auto"/>
            <w:left w:val="none" w:sz="0" w:space="0" w:color="auto"/>
            <w:bottom w:val="none" w:sz="0" w:space="0" w:color="auto"/>
            <w:right w:val="none" w:sz="0" w:space="0" w:color="auto"/>
          </w:divBdr>
        </w:div>
        <w:div w:id="700595817">
          <w:marLeft w:val="640"/>
          <w:marRight w:val="0"/>
          <w:marTop w:val="0"/>
          <w:marBottom w:val="0"/>
          <w:divBdr>
            <w:top w:val="none" w:sz="0" w:space="0" w:color="auto"/>
            <w:left w:val="none" w:sz="0" w:space="0" w:color="auto"/>
            <w:bottom w:val="none" w:sz="0" w:space="0" w:color="auto"/>
            <w:right w:val="none" w:sz="0" w:space="0" w:color="auto"/>
          </w:divBdr>
        </w:div>
        <w:div w:id="1480270901">
          <w:marLeft w:val="640"/>
          <w:marRight w:val="0"/>
          <w:marTop w:val="0"/>
          <w:marBottom w:val="0"/>
          <w:divBdr>
            <w:top w:val="none" w:sz="0" w:space="0" w:color="auto"/>
            <w:left w:val="none" w:sz="0" w:space="0" w:color="auto"/>
            <w:bottom w:val="none" w:sz="0" w:space="0" w:color="auto"/>
            <w:right w:val="none" w:sz="0" w:space="0" w:color="auto"/>
          </w:divBdr>
        </w:div>
        <w:div w:id="465321491">
          <w:marLeft w:val="640"/>
          <w:marRight w:val="0"/>
          <w:marTop w:val="0"/>
          <w:marBottom w:val="0"/>
          <w:divBdr>
            <w:top w:val="none" w:sz="0" w:space="0" w:color="auto"/>
            <w:left w:val="none" w:sz="0" w:space="0" w:color="auto"/>
            <w:bottom w:val="none" w:sz="0" w:space="0" w:color="auto"/>
            <w:right w:val="none" w:sz="0" w:space="0" w:color="auto"/>
          </w:divBdr>
        </w:div>
        <w:div w:id="2120054990">
          <w:marLeft w:val="640"/>
          <w:marRight w:val="0"/>
          <w:marTop w:val="0"/>
          <w:marBottom w:val="0"/>
          <w:divBdr>
            <w:top w:val="none" w:sz="0" w:space="0" w:color="auto"/>
            <w:left w:val="none" w:sz="0" w:space="0" w:color="auto"/>
            <w:bottom w:val="none" w:sz="0" w:space="0" w:color="auto"/>
            <w:right w:val="none" w:sz="0" w:space="0" w:color="auto"/>
          </w:divBdr>
        </w:div>
        <w:div w:id="809053522">
          <w:marLeft w:val="640"/>
          <w:marRight w:val="0"/>
          <w:marTop w:val="0"/>
          <w:marBottom w:val="0"/>
          <w:divBdr>
            <w:top w:val="none" w:sz="0" w:space="0" w:color="auto"/>
            <w:left w:val="none" w:sz="0" w:space="0" w:color="auto"/>
            <w:bottom w:val="none" w:sz="0" w:space="0" w:color="auto"/>
            <w:right w:val="none" w:sz="0" w:space="0" w:color="auto"/>
          </w:divBdr>
        </w:div>
        <w:div w:id="859509222">
          <w:marLeft w:val="640"/>
          <w:marRight w:val="0"/>
          <w:marTop w:val="0"/>
          <w:marBottom w:val="0"/>
          <w:divBdr>
            <w:top w:val="none" w:sz="0" w:space="0" w:color="auto"/>
            <w:left w:val="none" w:sz="0" w:space="0" w:color="auto"/>
            <w:bottom w:val="none" w:sz="0" w:space="0" w:color="auto"/>
            <w:right w:val="none" w:sz="0" w:space="0" w:color="auto"/>
          </w:divBdr>
        </w:div>
        <w:div w:id="869343476">
          <w:marLeft w:val="640"/>
          <w:marRight w:val="0"/>
          <w:marTop w:val="0"/>
          <w:marBottom w:val="0"/>
          <w:divBdr>
            <w:top w:val="none" w:sz="0" w:space="0" w:color="auto"/>
            <w:left w:val="none" w:sz="0" w:space="0" w:color="auto"/>
            <w:bottom w:val="none" w:sz="0" w:space="0" w:color="auto"/>
            <w:right w:val="none" w:sz="0" w:space="0" w:color="auto"/>
          </w:divBdr>
        </w:div>
        <w:div w:id="1120686946">
          <w:marLeft w:val="640"/>
          <w:marRight w:val="0"/>
          <w:marTop w:val="0"/>
          <w:marBottom w:val="0"/>
          <w:divBdr>
            <w:top w:val="none" w:sz="0" w:space="0" w:color="auto"/>
            <w:left w:val="none" w:sz="0" w:space="0" w:color="auto"/>
            <w:bottom w:val="none" w:sz="0" w:space="0" w:color="auto"/>
            <w:right w:val="none" w:sz="0" w:space="0" w:color="auto"/>
          </w:divBdr>
        </w:div>
        <w:div w:id="138693341">
          <w:marLeft w:val="640"/>
          <w:marRight w:val="0"/>
          <w:marTop w:val="0"/>
          <w:marBottom w:val="0"/>
          <w:divBdr>
            <w:top w:val="none" w:sz="0" w:space="0" w:color="auto"/>
            <w:left w:val="none" w:sz="0" w:space="0" w:color="auto"/>
            <w:bottom w:val="none" w:sz="0" w:space="0" w:color="auto"/>
            <w:right w:val="none" w:sz="0" w:space="0" w:color="auto"/>
          </w:divBdr>
        </w:div>
        <w:div w:id="723256763">
          <w:marLeft w:val="640"/>
          <w:marRight w:val="0"/>
          <w:marTop w:val="0"/>
          <w:marBottom w:val="0"/>
          <w:divBdr>
            <w:top w:val="none" w:sz="0" w:space="0" w:color="auto"/>
            <w:left w:val="none" w:sz="0" w:space="0" w:color="auto"/>
            <w:bottom w:val="none" w:sz="0" w:space="0" w:color="auto"/>
            <w:right w:val="none" w:sz="0" w:space="0" w:color="auto"/>
          </w:divBdr>
        </w:div>
        <w:div w:id="1443265900">
          <w:marLeft w:val="640"/>
          <w:marRight w:val="0"/>
          <w:marTop w:val="0"/>
          <w:marBottom w:val="0"/>
          <w:divBdr>
            <w:top w:val="none" w:sz="0" w:space="0" w:color="auto"/>
            <w:left w:val="none" w:sz="0" w:space="0" w:color="auto"/>
            <w:bottom w:val="none" w:sz="0" w:space="0" w:color="auto"/>
            <w:right w:val="none" w:sz="0" w:space="0" w:color="auto"/>
          </w:divBdr>
        </w:div>
        <w:div w:id="1255672514">
          <w:marLeft w:val="640"/>
          <w:marRight w:val="0"/>
          <w:marTop w:val="0"/>
          <w:marBottom w:val="0"/>
          <w:divBdr>
            <w:top w:val="none" w:sz="0" w:space="0" w:color="auto"/>
            <w:left w:val="none" w:sz="0" w:space="0" w:color="auto"/>
            <w:bottom w:val="none" w:sz="0" w:space="0" w:color="auto"/>
            <w:right w:val="none" w:sz="0" w:space="0" w:color="auto"/>
          </w:divBdr>
        </w:div>
        <w:div w:id="1260067241">
          <w:marLeft w:val="640"/>
          <w:marRight w:val="0"/>
          <w:marTop w:val="0"/>
          <w:marBottom w:val="0"/>
          <w:divBdr>
            <w:top w:val="none" w:sz="0" w:space="0" w:color="auto"/>
            <w:left w:val="none" w:sz="0" w:space="0" w:color="auto"/>
            <w:bottom w:val="none" w:sz="0" w:space="0" w:color="auto"/>
            <w:right w:val="none" w:sz="0" w:space="0" w:color="auto"/>
          </w:divBdr>
        </w:div>
        <w:div w:id="2034067927">
          <w:marLeft w:val="640"/>
          <w:marRight w:val="0"/>
          <w:marTop w:val="0"/>
          <w:marBottom w:val="0"/>
          <w:divBdr>
            <w:top w:val="none" w:sz="0" w:space="0" w:color="auto"/>
            <w:left w:val="none" w:sz="0" w:space="0" w:color="auto"/>
            <w:bottom w:val="none" w:sz="0" w:space="0" w:color="auto"/>
            <w:right w:val="none" w:sz="0" w:space="0" w:color="auto"/>
          </w:divBdr>
        </w:div>
        <w:div w:id="255022231">
          <w:marLeft w:val="640"/>
          <w:marRight w:val="0"/>
          <w:marTop w:val="0"/>
          <w:marBottom w:val="0"/>
          <w:divBdr>
            <w:top w:val="none" w:sz="0" w:space="0" w:color="auto"/>
            <w:left w:val="none" w:sz="0" w:space="0" w:color="auto"/>
            <w:bottom w:val="none" w:sz="0" w:space="0" w:color="auto"/>
            <w:right w:val="none" w:sz="0" w:space="0" w:color="auto"/>
          </w:divBdr>
        </w:div>
        <w:div w:id="1352878075">
          <w:marLeft w:val="640"/>
          <w:marRight w:val="0"/>
          <w:marTop w:val="0"/>
          <w:marBottom w:val="0"/>
          <w:divBdr>
            <w:top w:val="none" w:sz="0" w:space="0" w:color="auto"/>
            <w:left w:val="none" w:sz="0" w:space="0" w:color="auto"/>
            <w:bottom w:val="none" w:sz="0" w:space="0" w:color="auto"/>
            <w:right w:val="none" w:sz="0" w:space="0" w:color="auto"/>
          </w:divBdr>
        </w:div>
        <w:div w:id="2058967445">
          <w:marLeft w:val="640"/>
          <w:marRight w:val="0"/>
          <w:marTop w:val="0"/>
          <w:marBottom w:val="0"/>
          <w:divBdr>
            <w:top w:val="none" w:sz="0" w:space="0" w:color="auto"/>
            <w:left w:val="none" w:sz="0" w:space="0" w:color="auto"/>
            <w:bottom w:val="none" w:sz="0" w:space="0" w:color="auto"/>
            <w:right w:val="none" w:sz="0" w:space="0" w:color="auto"/>
          </w:divBdr>
        </w:div>
        <w:div w:id="981352833">
          <w:marLeft w:val="640"/>
          <w:marRight w:val="0"/>
          <w:marTop w:val="0"/>
          <w:marBottom w:val="0"/>
          <w:divBdr>
            <w:top w:val="none" w:sz="0" w:space="0" w:color="auto"/>
            <w:left w:val="none" w:sz="0" w:space="0" w:color="auto"/>
            <w:bottom w:val="none" w:sz="0" w:space="0" w:color="auto"/>
            <w:right w:val="none" w:sz="0" w:space="0" w:color="auto"/>
          </w:divBdr>
        </w:div>
        <w:div w:id="249581396">
          <w:marLeft w:val="640"/>
          <w:marRight w:val="0"/>
          <w:marTop w:val="0"/>
          <w:marBottom w:val="0"/>
          <w:divBdr>
            <w:top w:val="none" w:sz="0" w:space="0" w:color="auto"/>
            <w:left w:val="none" w:sz="0" w:space="0" w:color="auto"/>
            <w:bottom w:val="none" w:sz="0" w:space="0" w:color="auto"/>
            <w:right w:val="none" w:sz="0" w:space="0" w:color="auto"/>
          </w:divBdr>
        </w:div>
        <w:div w:id="2062167749">
          <w:marLeft w:val="640"/>
          <w:marRight w:val="0"/>
          <w:marTop w:val="0"/>
          <w:marBottom w:val="0"/>
          <w:divBdr>
            <w:top w:val="none" w:sz="0" w:space="0" w:color="auto"/>
            <w:left w:val="none" w:sz="0" w:space="0" w:color="auto"/>
            <w:bottom w:val="none" w:sz="0" w:space="0" w:color="auto"/>
            <w:right w:val="none" w:sz="0" w:space="0" w:color="auto"/>
          </w:divBdr>
        </w:div>
        <w:div w:id="1293635576">
          <w:marLeft w:val="640"/>
          <w:marRight w:val="0"/>
          <w:marTop w:val="0"/>
          <w:marBottom w:val="0"/>
          <w:divBdr>
            <w:top w:val="none" w:sz="0" w:space="0" w:color="auto"/>
            <w:left w:val="none" w:sz="0" w:space="0" w:color="auto"/>
            <w:bottom w:val="none" w:sz="0" w:space="0" w:color="auto"/>
            <w:right w:val="none" w:sz="0" w:space="0" w:color="auto"/>
          </w:divBdr>
        </w:div>
        <w:div w:id="1852799244">
          <w:marLeft w:val="640"/>
          <w:marRight w:val="0"/>
          <w:marTop w:val="0"/>
          <w:marBottom w:val="0"/>
          <w:divBdr>
            <w:top w:val="none" w:sz="0" w:space="0" w:color="auto"/>
            <w:left w:val="none" w:sz="0" w:space="0" w:color="auto"/>
            <w:bottom w:val="none" w:sz="0" w:space="0" w:color="auto"/>
            <w:right w:val="none" w:sz="0" w:space="0" w:color="auto"/>
          </w:divBdr>
        </w:div>
        <w:div w:id="1905949827">
          <w:marLeft w:val="640"/>
          <w:marRight w:val="0"/>
          <w:marTop w:val="0"/>
          <w:marBottom w:val="0"/>
          <w:divBdr>
            <w:top w:val="none" w:sz="0" w:space="0" w:color="auto"/>
            <w:left w:val="none" w:sz="0" w:space="0" w:color="auto"/>
            <w:bottom w:val="none" w:sz="0" w:space="0" w:color="auto"/>
            <w:right w:val="none" w:sz="0" w:space="0" w:color="auto"/>
          </w:divBdr>
        </w:div>
        <w:div w:id="1338311606">
          <w:marLeft w:val="640"/>
          <w:marRight w:val="0"/>
          <w:marTop w:val="0"/>
          <w:marBottom w:val="0"/>
          <w:divBdr>
            <w:top w:val="none" w:sz="0" w:space="0" w:color="auto"/>
            <w:left w:val="none" w:sz="0" w:space="0" w:color="auto"/>
            <w:bottom w:val="none" w:sz="0" w:space="0" w:color="auto"/>
            <w:right w:val="none" w:sz="0" w:space="0" w:color="auto"/>
          </w:divBdr>
        </w:div>
        <w:div w:id="1699355846">
          <w:marLeft w:val="640"/>
          <w:marRight w:val="0"/>
          <w:marTop w:val="0"/>
          <w:marBottom w:val="0"/>
          <w:divBdr>
            <w:top w:val="none" w:sz="0" w:space="0" w:color="auto"/>
            <w:left w:val="none" w:sz="0" w:space="0" w:color="auto"/>
            <w:bottom w:val="none" w:sz="0" w:space="0" w:color="auto"/>
            <w:right w:val="none" w:sz="0" w:space="0" w:color="auto"/>
          </w:divBdr>
        </w:div>
        <w:div w:id="1845972589">
          <w:marLeft w:val="640"/>
          <w:marRight w:val="0"/>
          <w:marTop w:val="0"/>
          <w:marBottom w:val="0"/>
          <w:divBdr>
            <w:top w:val="none" w:sz="0" w:space="0" w:color="auto"/>
            <w:left w:val="none" w:sz="0" w:space="0" w:color="auto"/>
            <w:bottom w:val="none" w:sz="0" w:space="0" w:color="auto"/>
            <w:right w:val="none" w:sz="0" w:space="0" w:color="auto"/>
          </w:divBdr>
        </w:div>
        <w:div w:id="1090587759">
          <w:marLeft w:val="640"/>
          <w:marRight w:val="0"/>
          <w:marTop w:val="0"/>
          <w:marBottom w:val="0"/>
          <w:divBdr>
            <w:top w:val="none" w:sz="0" w:space="0" w:color="auto"/>
            <w:left w:val="none" w:sz="0" w:space="0" w:color="auto"/>
            <w:bottom w:val="none" w:sz="0" w:space="0" w:color="auto"/>
            <w:right w:val="none" w:sz="0" w:space="0" w:color="auto"/>
          </w:divBdr>
        </w:div>
        <w:div w:id="1997608260">
          <w:marLeft w:val="640"/>
          <w:marRight w:val="0"/>
          <w:marTop w:val="0"/>
          <w:marBottom w:val="0"/>
          <w:divBdr>
            <w:top w:val="none" w:sz="0" w:space="0" w:color="auto"/>
            <w:left w:val="none" w:sz="0" w:space="0" w:color="auto"/>
            <w:bottom w:val="none" w:sz="0" w:space="0" w:color="auto"/>
            <w:right w:val="none" w:sz="0" w:space="0" w:color="auto"/>
          </w:divBdr>
        </w:div>
        <w:div w:id="1813868372">
          <w:marLeft w:val="640"/>
          <w:marRight w:val="0"/>
          <w:marTop w:val="0"/>
          <w:marBottom w:val="0"/>
          <w:divBdr>
            <w:top w:val="none" w:sz="0" w:space="0" w:color="auto"/>
            <w:left w:val="none" w:sz="0" w:space="0" w:color="auto"/>
            <w:bottom w:val="none" w:sz="0" w:space="0" w:color="auto"/>
            <w:right w:val="none" w:sz="0" w:space="0" w:color="auto"/>
          </w:divBdr>
        </w:div>
        <w:div w:id="596718864">
          <w:marLeft w:val="640"/>
          <w:marRight w:val="0"/>
          <w:marTop w:val="0"/>
          <w:marBottom w:val="0"/>
          <w:divBdr>
            <w:top w:val="none" w:sz="0" w:space="0" w:color="auto"/>
            <w:left w:val="none" w:sz="0" w:space="0" w:color="auto"/>
            <w:bottom w:val="none" w:sz="0" w:space="0" w:color="auto"/>
            <w:right w:val="none" w:sz="0" w:space="0" w:color="auto"/>
          </w:divBdr>
        </w:div>
        <w:div w:id="1136875262">
          <w:marLeft w:val="640"/>
          <w:marRight w:val="0"/>
          <w:marTop w:val="0"/>
          <w:marBottom w:val="0"/>
          <w:divBdr>
            <w:top w:val="none" w:sz="0" w:space="0" w:color="auto"/>
            <w:left w:val="none" w:sz="0" w:space="0" w:color="auto"/>
            <w:bottom w:val="none" w:sz="0" w:space="0" w:color="auto"/>
            <w:right w:val="none" w:sz="0" w:space="0" w:color="auto"/>
          </w:divBdr>
        </w:div>
        <w:div w:id="50665232">
          <w:marLeft w:val="640"/>
          <w:marRight w:val="0"/>
          <w:marTop w:val="0"/>
          <w:marBottom w:val="0"/>
          <w:divBdr>
            <w:top w:val="none" w:sz="0" w:space="0" w:color="auto"/>
            <w:left w:val="none" w:sz="0" w:space="0" w:color="auto"/>
            <w:bottom w:val="none" w:sz="0" w:space="0" w:color="auto"/>
            <w:right w:val="none" w:sz="0" w:space="0" w:color="auto"/>
          </w:divBdr>
        </w:div>
        <w:div w:id="1520048700">
          <w:marLeft w:val="640"/>
          <w:marRight w:val="0"/>
          <w:marTop w:val="0"/>
          <w:marBottom w:val="0"/>
          <w:divBdr>
            <w:top w:val="none" w:sz="0" w:space="0" w:color="auto"/>
            <w:left w:val="none" w:sz="0" w:space="0" w:color="auto"/>
            <w:bottom w:val="none" w:sz="0" w:space="0" w:color="auto"/>
            <w:right w:val="none" w:sz="0" w:space="0" w:color="auto"/>
          </w:divBdr>
        </w:div>
        <w:div w:id="181362243">
          <w:marLeft w:val="640"/>
          <w:marRight w:val="0"/>
          <w:marTop w:val="0"/>
          <w:marBottom w:val="0"/>
          <w:divBdr>
            <w:top w:val="none" w:sz="0" w:space="0" w:color="auto"/>
            <w:left w:val="none" w:sz="0" w:space="0" w:color="auto"/>
            <w:bottom w:val="none" w:sz="0" w:space="0" w:color="auto"/>
            <w:right w:val="none" w:sz="0" w:space="0" w:color="auto"/>
          </w:divBdr>
        </w:div>
        <w:div w:id="1176379252">
          <w:marLeft w:val="640"/>
          <w:marRight w:val="0"/>
          <w:marTop w:val="0"/>
          <w:marBottom w:val="0"/>
          <w:divBdr>
            <w:top w:val="none" w:sz="0" w:space="0" w:color="auto"/>
            <w:left w:val="none" w:sz="0" w:space="0" w:color="auto"/>
            <w:bottom w:val="none" w:sz="0" w:space="0" w:color="auto"/>
            <w:right w:val="none" w:sz="0" w:space="0" w:color="auto"/>
          </w:divBdr>
        </w:div>
        <w:div w:id="851140429">
          <w:marLeft w:val="640"/>
          <w:marRight w:val="0"/>
          <w:marTop w:val="0"/>
          <w:marBottom w:val="0"/>
          <w:divBdr>
            <w:top w:val="none" w:sz="0" w:space="0" w:color="auto"/>
            <w:left w:val="none" w:sz="0" w:space="0" w:color="auto"/>
            <w:bottom w:val="none" w:sz="0" w:space="0" w:color="auto"/>
            <w:right w:val="none" w:sz="0" w:space="0" w:color="auto"/>
          </w:divBdr>
        </w:div>
        <w:div w:id="818614612">
          <w:marLeft w:val="640"/>
          <w:marRight w:val="0"/>
          <w:marTop w:val="0"/>
          <w:marBottom w:val="0"/>
          <w:divBdr>
            <w:top w:val="none" w:sz="0" w:space="0" w:color="auto"/>
            <w:left w:val="none" w:sz="0" w:space="0" w:color="auto"/>
            <w:bottom w:val="none" w:sz="0" w:space="0" w:color="auto"/>
            <w:right w:val="none" w:sz="0" w:space="0" w:color="auto"/>
          </w:divBdr>
        </w:div>
        <w:div w:id="1624925821">
          <w:marLeft w:val="640"/>
          <w:marRight w:val="0"/>
          <w:marTop w:val="0"/>
          <w:marBottom w:val="0"/>
          <w:divBdr>
            <w:top w:val="none" w:sz="0" w:space="0" w:color="auto"/>
            <w:left w:val="none" w:sz="0" w:space="0" w:color="auto"/>
            <w:bottom w:val="none" w:sz="0" w:space="0" w:color="auto"/>
            <w:right w:val="none" w:sz="0" w:space="0" w:color="auto"/>
          </w:divBdr>
        </w:div>
        <w:div w:id="1856113203">
          <w:marLeft w:val="640"/>
          <w:marRight w:val="0"/>
          <w:marTop w:val="0"/>
          <w:marBottom w:val="0"/>
          <w:divBdr>
            <w:top w:val="none" w:sz="0" w:space="0" w:color="auto"/>
            <w:left w:val="none" w:sz="0" w:space="0" w:color="auto"/>
            <w:bottom w:val="none" w:sz="0" w:space="0" w:color="auto"/>
            <w:right w:val="none" w:sz="0" w:space="0" w:color="auto"/>
          </w:divBdr>
        </w:div>
      </w:divsChild>
    </w:div>
    <w:div w:id="1547333622">
      <w:bodyDiv w:val="1"/>
      <w:marLeft w:val="0"/>
      <w:marRight w:val="0"/>
      <w:marTop w:val="0"/>
      <w:marBottom w:val="0"/>
      <w:divBdr>
        <w:top w:val="none" w:sz="0" w:space="0" w:color="auto"/>
        <w:left w:val="none" w:sz="0" w:space="0" w:color="auto"/>
        <w:bottom w:val="none" w:sz="0" w:space="0" w:color="auto"/>
        <w:right w:val="none" w:sz="0" w:space="0" w:color="auto"/>
      </w:divBdr>
      <w:divsChild>
        <w:div w:id="398331438">
          <w:marLeft w:val="640"/>
          <w:marRight w:val="0"/>
          <w:marTop w:val="0"/>
          <w:marBottom w:val="0"/>
          <w:divBdr>
            <w:top w:val="none" w:sz="0" w:space="0" w:color="auto"/>
            <w:left w:val="none" w:sz="0" w:space="0" w:color="auto"/>
            <w:bottom w:val="none" w:sz="0" w:space="0" w:color="auto"/>
            <w:right w:val="none" w:sz="0" w:space="0" w:color="auto"/>
          </w:divBdr>
        </w:div>
        <w:div w:id="396713256">
          <w:marLeft w:val="640"/>
          <w:marRight w:val="0"/>
          <w:marTop w:val="0"/>
          <w:marBottom w:val="0"/>
          <w:divBdr>
            <w:top w:val="none" w:sz="0" w:space="0" w:color="auto"/>
            <w:left w:val="none" w:sz="0" w:space="0" w:color="auto"/>
            <w:bottom w:val="none" w:sz="0" w:space="0" w:color="auto"/>
            <w:right w:val="none" w:sz="0" w:space="0" w:color="auto"/>
          </w:divBdr>
        </w:div>
        <w:div w:id="1670713538">
          <w:marLeft w:val="640"/>
          <w:marRight w:val="0"/>
          <w:marTop w:val="0"/>
          <w:marBottom w:val="0"/>
          <w:divBdr>
            <w:top w:val="none" w:sz="0" w:space="0" w:color="auto"/>
            <w:left w:val="none" w:sz="0" w:space="0" w:color="auto"/>
            <w:bottom w:val="none" w:sz="0" w:space="0" w:color="auto"/>
            <w:right w:val="none" w:sz="0" w:space="0" w:color="auto"/>
          </w:divBdr>
        </w:div>
        <w:div w:id="2084987063">
          <w:marLeft w:val="640"/>
          <w:marRight w:val="0"/>
          <w:marTop w:val="0"/>
          <w:marBottom w:val="0"/>
          <w:divBdr>
            <w:top w:val="none" w:sz="0" w:space="0" w:color="auto"/>
            <w:left w:val="none" w:sz="0" w:space="0" w:color="auto"/>
            <w:bottom w:val="none" w:sz="0" w:space="0" w:color="auto"/>
            <w:right w:val="none" w:sz="0" w:space="0" w:color="auto"/>
          </w:divBdr>
        </w:div>
        <w:div w:id="1622610087">
          <w:marLeft w:val="640"/>
          <w:marRight w:val="0"/>
          <w:marTop w:val="0"/>
          <w:marBottom w:val="0"/>
          <w:divBdr>
            <w:top w:val="none" w:sz="0" w:space="0" w:color="auto"/>
            <w:left w:val="none" w:sz="0" w:space="0" w:color="auto"/>
            <w:bottom w:val="none" w:sz="0" w:space="0" w:color="auto"/>
            <w:right w:val="none" w:sz="0" w:space="0" w:color="auto"/>
          </w:divBdr>
        </w:div>
        <w:div w:id="1988044391">
          <w:marLeft w:val="640"/>
          <w:marRight w:val="0"/>
          <w:marTop w:val="0"/>
          <w:marBottom w:val="0"/>
          <w:divBdr>
            <w:top w:val="none" w:sz="0" w:space="0" w:color="auto"/>
            <w:left w:val="none" w:sz="0" w:space="0" w:color="auto"/>
            <w:bottom w:val="none" w:sz="0" w:space="0" w:color="auto"/>
            <w:right w:val="none" w:sz="0" w:space="0" w:color="auto"/>
          </w:divBdr>
        </w:div>
        <w:div w:id="1674841475">
          <w:marLeft w:val="640"/>
          <w:marRight w:val="0"/>
          <w:marTop w:val="0"/>
          <w:marBottom w:val="0"/>
          <w:divBdr>
            <w:top w:val="none" w:sz="0" w:space="0" w:color="auto"/>
            <w:left w:val="none" w:sz="0" w:space="0" w:color="auto"/>
            <w:bottom w:val="none" w:sz="0" w:space="0" w:color="auto"/>
            <w:right w:val="none" w:sz="0" w:space="0" w:color="auto"/>
          </w:divBdr>
        </w:div>
        <w:div w:id="1953630458">
          <w:marLeft w:val="640"/>
          <w:marRight w:val="0"/>
          <w:marTop w:val="0"/>
          <w:marBottom w:val="0"/>
          <w:divBdr>
            <w:top w:val="none" w:sz="0" w:space="0" w:color="auto"/>
            <w:left w:val="none" w:sz="0" w:space="0" w:color="auto"/>
            <w:bottom w:val="none" w:sz="0" w:space="0" w:color="auto"/>
            <w:right w:val="none" w:sz="0" w:space="0" w:color="auto"/>
          </w:divBdr>
        </w:div>
        <w:div w:id="1500804193">
          <w:marLeft w:val="640"/>
          <w:marRight w:val="0"/>
          <w:marTop w:val="0"/>
          <w:marBottom w:val="0"/>
          <w:divBdr>
            <w:top w:val="none" w:sz="0" w:space="0" w:color="auto"/>
            <w:left w:val="none" w:sz="0" w:space="0" w:color="auto"/>
            <w:bottom w:val="none" w:sz="0" w:space="0" w:color="auto"/>
            <w:right w:val="none" w:sz="0" w:space="0" w:color="auto"/>
          </w:divBdr>
        </w:div>
        <w:div w:id="1605259000">
          <w:marLeft w:val="640"/>
          <w:marRight w:val="0"/>
          <w:marTop w:val="0"/>
          <w:marBottom w:val="0"/>
          <w:divBdr>
            <w:top w:val="none" w:sz="0" w:space="0" w:color="auto"/>
            <w:left w:val="none" w:sz="0" w:space="0" w:color="auto"/>
            <w:bottom w:val="none" w:sz="0" w:space="0" w:color="auto"/>
            <w:right w:val="none" w:sz="0" w:space="0" w:color="auto"/>
          </w:divBdr>
        </w:div>
        <w:div w:id="627008444">
          <w:marLeft w:val="640"/>
          <w:marRight w:val="0"/>
          <w:marTop w:val="0"/>
          <w:marBottom w:val="0"/>
          <w:divBdr>
            <w:top w:val="none" w:sz="0" w:space="0" w:color="auto"/>
            <w:left w:val="none" w:sz="0" w:space="0" w:color="auto"/>
            <w:bottom w:val="none" w:sz="0" w:space="0" w:color="auto"/>
            <w:right w:val="none" w:sz="0" w:space="0" w:color="auto"/>
          </w:divBdr>
        </w:div>
        <w:div w:id="1116559567">
          <w:marLeft w:val="640"/>
          <w:marRight w:val="0"/>
          <w:marTop w:val="0"/>
          <w:marBottom w:val="0"/>
          <w:divBdr>
            <w:top w:val="none" w:sz="0" w:space="0" w:color="auto"/>
            <w:left w:val="none" w:sz="0" w:space="0" w:color="auto"/>
            <w:bottom w:val="none" w:sz="0" w:space="0" w:color="auto"/>
            <w:right w:val="none" w:sz="0" w:space="0" w:color="auto"/>
          </w:divBdr>
        </w:div>
        <w:div w:id="415320901">
          <w:marLeft w:val="640"/>
          <w:marRight w:val="0"/>
          <w:marTop w:val="0"/>
          <w:marBottom w:val="0"/>
          <w:divBdr>
            <w:top w:val="none" w:sz="0" w:space="0" w:color="auto"/>
            <w:left w:val="none" w:sz="0" w:space="0" w:color="auto"/>
            <w:bottom w:val="none" w:sz="0" w:space="0" w:color="auto"/>
            <w:right w:val="none" w:sz="0" w:space="0" w:color="auto"/>
          </w:divBdr>
        </w:div>
        <w:div w:id="1010527887">
          <w:marLeft w:val="640"/>
          <w:marRight w:val="0"/>
          <w:marTop w:val="0"/>
          <w:marBottom w:val="0"/>
          <w:divBdr>
            <w:top w:val="none" w:sz="0" w:space="0" w:color="auto"/>
            <w:left w:val="none" w:sz="0" w:space="0" w:color="auto"/>
            <w:bottom w:val="none" w:sz="0" w:space="0" w:color="auto"/>
            <w:right w:val="none" w:sz="0" w:space="0" w:color="auto"/>
          </w:divBdr>
        </w:div>
        <w:div w:id="381097887">
          <w:marLeft w:val="640"/>
          <w:marRight w:val="0"/>
          <w:marTop w:val="0"/>
          <w:marBottom w:val="0"/>
          <w:divBdr>
            <w:top w:val="none" w:sz="0" w:space="0" w:color="auto"/>
            <w:left w:val="none" w:sz="0" w:space="0" w:color="auto"/>
            <w:bottom w:val="none" w:sz="0" w:space="0" w:color="auto"/>
            <w:right w:val="none" w:sz="0" w:space="0" w:color="auto"/>
          </w:divBdr>
        </w:div>
        <w:div w:id="1017267646">
          <w:marLeft w:val="640"/>
          <w:marRight w:val="0"/>
          <w:marTop w:val="0"/>
          <w:marBottom w:val="0"/>
          <w:divBdr>
            <w:top w:val="none" w:sz="0" w:space="0" w:color="auto"/>
            <w:left w:val="none" w:sz="0" w:space="0" w:color="auto"/>
            <w:bottom w:val="none" w:sz="0" w:space="0" w:color="auto"/>
            <w:right w:val="none" w:sz="0" w:space="0" w:color="auto"/>
          </w:divBdr>
        </w:div>
        <w:div w:id="733624538">
          <w:marLeft w:val="640"/>
          <w:marRight w:val="0"/>
          <w:marTop w:val="0"/>
          <w:marBottom w:val="0"/>
          <w:divBdr>
            <w:top w:val="none" w:sz="0" w:space="0" w:color="auto"/>
            <w:left w:val="none" w:sz="0" w:space="0" w:color="auto"/>
            <w:bottom w:val="none" w:sz="0" w:space="0" w:color="auto"/>
            <w:right w:val="none" w:sz="0" w:space="0" w:color="auto"/>
          </w:divBdr>
        </w:div>
        <w:div w:id="322588900">
          <w:marLeft w:val="640"/>
          <w:marRight w:val="0"/>
          <w:marTop w:val="0"/>
          <w:marBottom w:val="0"/>
          <w:divBdr>
            <w:top w:val="none" w:sz="0" w:space="0" w:color="auto"/>
            <w:left w:val="none" w:sz="0" w:space="0" w:color="auto"/>
            <w:bottom w:val="none" w:sz="0" w:space="0" w:color="auto"/>
            <w:right w:val="none" w:sz="0" w:space="0" w:color="auto"/>
          </w:divBdr>
        </w:div>
        <w:div w:id="1396581970">
          <w:marLeft w:val="640"/>
          <w:marRight w:val="0"/>
          <w:marTop w:val="0"/>
          <w:marBottom w:val="0"/>
          <w:divBdr>
            <w:top w:val="none" w:sz="0" w:space="0" w:color="auto"/>
            <w:left w:val="none" w:sz="0" w:space="0" w:color="auto"/>
            <w:bottom w:val="none" w:sz="0" w:space="0" w:color="auto"/>
            <w:right w:val="none" w:sz="0" w:space="0" w:color="auto"/>
          </w:divBdr>
        </w:div>
        <w:div w:id="773331789">
          <w:marLeft w:val="640"/>
          <w:marRight w:val="0"/>
          <w:marTop w:val="0"/>
          <w:marBottom w:val="0"/>
          <w:divBdr>
            <w:top w:val="none" w:sz="0" w:space="0" w:color="auto"/>
            <w:left w:val="none" w:sz="0" w:space="0" w:color="auto"/>
            <w:bottom w:val="none" w:sz="0" w:space="0" w:color="auto"/>
            <w:right w:val="none" w:sz="0" w:space="0" w:color="auto"/>
          </w:divBdr>
        </w:div>
        <w:div w:id="1685085165">
          <w:marLeft w:val="640"/>
          <w:marRight w:val="0"/>
          <w:marTop w:val="0"/>
          <w:marBottom w:val="0"/>
          <w:divBdr>
            <w:top w:val="none" w:sz="0" w:space="0" w:color="auto"/>
            <w:left w:val="none" w:sz="0" w:space="0" w:color="auto"/>
            <w:bottom w:val="none" w:sz="0" w:space="0" w:color="auto"/>
            <w:right w:val="none" w:sz="0" w:space="0" w:color="auto"/>
          </w:divBdr>
        </w:div>
        <w:div w:id="1148131158">
          <w:marLeft w:val="640"/>
          <w:marRight w:val="0"/>
          <w:marTop w:val="0"/>
          <w:marBottom w:val="0"/>
          <w:divBdr>
            <w:top w:val="none" w:sz="0" w:space="0" w:color="auto"/>
            <w:left w:val="none" w:sz="0" w:space="0" w:color="auto"/>
            <w:bottom w:val="none" w:sz="0" w:space="0" w:color="auto"/>
            <w:right w:val="none" w:sz="0" w:space="0" w:color="auto"/>
          </w:divBdr>
        </w:div>
        <w:div w:id="1322126779">
          <w:marLeft w:val="640"/>
          <w:marRight w:val="0"/>
          <w:marTop w:val="0"/>
          <w:marBottom w:val="0"/>
          <w:divBdr>
            <w:top w:val="none" w:sz="0" w:space="0" w:color="auto"/>
            <w:left w:val="none" w:sz="0" w:space="0" w:color="auto"/>
            <w:bottom w:val="none" w:sz="0" w:space="0" w:color="auto"/>
            <w:right w:val="none" w:sz="0" w:space="0" w:color="auto"/>
          </w:divBdr>
        </w:div>
        <w:div w:id="1189757162">
          <w:marLeft w:val="640"/>
          <w:marRight w:val="0"/>
          <w:marTop w:val="0"/>
          <w:marBottom w:val="0"/>
          <w:divBdr>
            <w:top w:val="none" w:sz="0" w:space="0" w:color="auto"/>
            <w:left w:val="none" w:sz="0" w:space="0" w:color="auto"/>
            <w:bottom w:val="none" w:sz="0" w:space="0" w:color="auto"/>
            <w:right w:val="none" w:sz="0" w:space="0" w:color="auto"/>
          </w:divBdr>
        </w:div>
        <w:div w:id="2005165519">
          <w:marLeft w:val="640"/>
          <w:marRight w:val="0"/>
          <w:marTop w:val="0"/>
          <w:marBottom w:val="0"/>
          <w:divBdr>
            <w:top w:val="none" w:sz="0" w:space="0" w:color="auto"/>
            <w:left w:val="none" w:sz="0" w:space="0" w:color="auto"/>
            <w:bottom w:val="none" w:sz="0" w:space="0" w:color="auto"/>
            <w:right w:val="none" w:sz="0" w:space="0" w:color="auto"/>
          </w:divBdr>
        </w:div>
        <w:div w:id="1307130087">
          <w:marLeft w:val="640"/>
          <w:marRight w:val="0"/>
          <w:marTop w:val="0"/>
          <w:marBottom w:val="0"/>
          <w:divBdr>
            <w:top w:val="none" w:sz="0" w:space="0" w:color="auto"/>
            <w:left w:val="none" w:sz="0" w:space="0" w:color="auto"/>
            <w:bottom w:val="none" w:sz="0" w:space="0" w:color="auto"/>
            <w:right w:val="none" w:sz="0" w:space="0" w:color="auto"/>
          </w:divBdr>
        </w:div>
        <w:div w:id="426342342">
          <w:marLeft w:val="640"/>
          <w:marRight w:val="0"/>
          <w:marTop w:val="0"/>
          <w:marBottom w:val="0"/>
          <w:divBdr>
            <w:top w:val="none" w:sz="0" w:space="0" w:color="auto"/>
            <w:left w:val="none" w:sz="0" w:space="0" w:color="auto"/>
            <w:bottom w:val="none" w:sz="0" w:space="0" w:color="auto"/>
            <w:right w:val="none" w:sz="0" w:space="0" w:color="auto"/>
          </w:divBdr>
        </w:div>
        <w:div w:id="333149077">
          <w:marLeft w:val="640"/>
          <w:marRight w:val="0"/>
          <w:marTop w:val="0"/>
          <w:marBottom w:val="0"/>
          <w:divBdr>
            <w:top w:val="none" w:sz="0" w:space="0" w:color="auto"/>
            <w:left w:val="none" w:sz="0" w:space="0" w:color="auto"/>
            <w:bottom w:val="none" w:sz="0" w:space="0" w:color="auto"/>
            <w:right w:val="none" w:sz="0" w:space="0" w:color="auto"/>
          </w:divBdr>
        </w:div>
        <w:div w:id="921911876">
          <w:marLeft w:val="640"/>
          <w:marRight w:val="0"/>
          <w:marTop w:val="0"/>
          <w:marBottom w:val="0"/>
          <w:divBdr>
            <w:top w:val="none" w:sz="0" w:space="0" w:color="auto"/>
            <w:left w:val="none" w:sz="0" w:space="0" w:color="auto"/>
            <w:bottom w:val="none" w:sz="0" w:space="0" w:color="auto"/>
            <w:right w:val="none" w:sz="0" w:space="0" w:color="auto"/>
          </w:divBdr>
        </w:div>
        <w:div w:id="1379283742">
          <w:marLeft w:val="640"/>
          <w:marRight w:val="0"/>
          <w:marTop w:val="0"/>
          <w:marBottom w:val="0"/>
          <w:divBdr>
            <w:top w:val="none" w:sz="0" w:space="0" w:color="auto"/>
            <w:left w:val="none" w:sz="0" w:space="0" w:color="auto"/>
            <w:bottom w:val="none" w:sz="0" w:space="0" w:color="auto"/>
            <w:right w:val="none" w:sz="0" w:space="0" w:color="auto"/>
          </w:divBdr>
        </w:div>
        <w:div w:id="449276063">
          <w:marLeft w:val="640"/>
          <w:marRight w:val="0"/>
          <w:marTop w:val="0"/>
          <w:marBottom w:val="0"/>
          <w:divBdr>
            <w:top w:val="none" w:sz="0" w:space="0" w:color="auto"/>
            <w:left w:val="none" w:sz="0" w:space="0" w:color="auto"/>
            <w:bottom w:val="none" w:sz="0" w:space="0" w:color="auto"/>
            <w:right w:val="none" w:sz="0" w:space="0" w:color="auto"/>
          </w:divBdr>
        </w:div>
        <w:div w:id="850728705">
          <w:marLeft w:val="640"/>
          <w:marRight w:val="0"/>
          <w:marTop w:val="0"/>
          <w:marBottom w:val="0"/>
          <w:divBdr>
            <w:top w:val="none" w:sz="0" w:space="0" w:color="auto"/>
            <w:left w:val="none" w:sz="0" w:space="0" w:color="auto"/>
            <w:bottom w:val="none" w:sz="0" w:space="0" w:color="auto"/>
            <w:right w:val="none" w:sz="0" w:space="0" w:color="auto"/>
          </w:divBdr>
        </w:div>
        <w:div w:id="316111613">
          <w:marLeft w:val="640"/>
          <w:marRight w:val="0"/>
          <w:marTop w:val="0"/>
          <w:marBottom w:val="0"/>
          <w:divBdr>
            <w:top w:val="none" w:sz="0" w:space="0" w:color="auto"/>
            <w:left w:val="none" w:sz="0" w:space="0" w:color="auto"/>
            <w:bottom w:val="none" w:sz="0" w:space="0" w:color="auto"/>
            <w:right w:val="none" w:sz="0" w:space="0" w:color="auto"/>
          </w:divBdr>
        </w:div>
        <w:div w:id="1980332584">
          <w:marLeft w:val="640"/>
          <w:marRight w:val="0"/>
          <w:marTop w:val="0"/>
          <w:marBottom w:val="0"/>
          <w:divBdr>
            <w:top w:val="none" w:sz="0" w:space="0" w:color="auto"/>
            <w:left w:val="none" w:sz="0" w:space="0" w:color="auto"/>
            <w:bottom w:val="none" w:sz="0" w:space="0" w:color="auto"/>
            <w:right w:val="none" w:sz="0" w:space="0" w:color="auto"/>
          </w:divBdr>
        </w:div>
        <w:div w:id="2064133036">
          <w:marLeft w:val="640"/>
          <w:marRight w:val="0"/>
          <w:marTop w:val="0"/>
          <w:marBottom w:val="0"/>
          <w:divBdr>
            <w:top w:val="none" w:sz="0" w:space="0" w:color="auto"/>
            <w:left w:val="none" w:sz="0" w:space="0" w:color="auto"/>
            <w:bottom w:val="none" w:sz="0" w:space="0" w:color="auto"/>
            <w:right w:val="none" w:sz="0" w:space="0" w:color="auto"/>
          </w:divBdr>
        </w:div>
        <w:div w:id="1963337418">
          <w:marLeft w:val="640"/>
          <w:marRight w:val="0"/>
          <w:marTop w:val="0"/>
          <w:marBottom w:val="0"/>
          <w:divBdr>
            <w:top w:val="none" w:sz="0" w:space="0" w:color="auto"/>
            <w:left w:val="none" w:sz="0" w:space="0" w:color="auto"/>
            <w:bottom w:val="none" w:sz="0" w:space="0" w:color="auto"/>
            <w:right w:val="none" w:sz="0" w:space="0" w:color="auto"/>
          </w:divBdr>
        </w:div>
        <w:div w:id="763695096">
          <w:marLeft w:val="640"/>
          <w:marRight w:val="0"/>
          <w:marTop w:val="0"/>
          <w:marBottom w:val="0"/>
          <w:divBdr>
            <w:top w:val="none" w:sz="0" w:space="0" w:color="auto"/>
            <w:left w:val="none" w:sz="0" w:space="0" w:color="auto"/>
            <w:bottom w:val="none" w:sz="0" w:space="0" w:color="auto"/>
            <w:right w:val="none" w:sz="0" w:space="0" w:color="auto"/>
          </w:divBdr>
        </w:div>
        <w:div w:id="745107412">
          <w:marLeft w:val="640"/>
          <w:marRight w:val="0"/>
          <w:marTop w:val="0"/>
          <w:marBottom w:val="0"/>
          <w:divBdr>
            <w:top w:val="none" w:sz="0" w:space="0" w:color="auto"/>
            <w:left w:val="none" w:sz="0" w:space="0" w:color="auto"/>
            <w:bottom w:val="none" w:sz="0" w:space="0" w:color="auto"/>
            <w:right w:val="none" w:sz="0" w:space="0" w:color="auto"/>
          </w:divBdr>
        </w:div>
        <w:div w:id="994802178">
          <w:marLeft w:val="640"/>
          <w:marRight w:val="0"/>
          <w:marTop w:val="0"/>
          <w:marBottom w:val="0"/>
          <w:divBdr>
            <w:top w:val="none" w:sz="0" w:space="0" w:color="auto"/>
            <w:left w:val="none" w:sz="0" w:space="0" w:color="auto"/>
            <w:bottom w:val="none" w:sz="0" w:space="0" w:color="auto"/>
            <w:right w:val="none" w:sz="0" w:space="0" w:color="auto"/>
          </w:divBdr>
        </w:div>
        <w:div w:id="1056509589">
          <w:marLeft w:val="640"/>
          <w:marRight w:val="0"/>
          <w:marTop w:val="0"/>
          <w:marBottom w:val="0"/>
          <w:divBdr>
            <w:top w:val="none" w:sz="0" w:space="0" w:color="auto"/>
            <w:left w:val="none" w:sz="0" w:space="0" w:color="auto"/>
            <w:bottom w:val="none" w:sz="0" w:space="0" w:color="auto"/>
            <w:right w:val="none" w:sz="0" w:space="0" w:color="auto"/>
          </w:divBdr>
        </w:div>
        <w:div w:id="1980768371">
          <w:marLeft w:val="640"/>
          <w:marRight w:val="0"/>
          <w:marTop w:val="0"/>
          <w:marBottom w:val="0"/>
          <w:divBdr>
            <w:top w:val="none" w:sz="0" w:space="0" w:color="auto"/>
            <w:left w:val="none" w:sz="0" w:space="0" w:color="auto"/>
            <w:bottom w:val="none" w:sz="0" w:space="0" w:color="auto"/>
            <w:right w:val="none" w:sz="0" w:space="0" w:color="auto"/>
          </w:divBdr>
        </w:div>
        <w:div w:id="1922132396">
          <w:marLeft w:val="640"/>
          <w:marRight w:val="0"/>
          <w:marTop w:val="0"/>
          <w:marBottom w:val="0"/>
          <w:divBdr>
            <w:top w:val="none" w:sz="0" w:space="0" w:color="auto"/>
            <w:left w:val="none" w:sz="0" w:space="0" w:color="auto"/>
            <w:bottom w:val="none" w:sz="0" w:space="0" w:color="auto"/>
            <w:right w:val="none" w:sz="0" w:space="0" w:color="auto"/>
          </w:divBdr>
        </w:div>
        <w:div w:id="133183384">
          <w:marLeft w:val="640"/>
          <w:marRight w:val="0"/>
          <w:marTop w:val="0"/>
          <w:marBottom w:val="0"/>
          <w:divBdr>
            <w:top w:val="none" w:sz="0" w:space="0" w:color="auto"/>
            <w:left w:val="none" w:sz="0" w:space="0" w:color="auto"/>
            <w:bottom w:val="none" w:sz="0" w:space="0" w:color="auto"/>
            <w:right w:val="none" w:sz="0" w:space="0" w:color="auto"/>
          </w:divBdr>
        </w:div>
        <w:div w:id="1432703149">
          <w:marLeft w:val="640"/>
          <w:marRight w:val="0"/>
          <w:marTop w:val="0"/>
          <w:marBottom w:val="0"/>
          <w:divBdr>
            <w:top w:val="none" w:sz="0" w:space="0" w:color="auto"/>
            <w:left w:val="none" w:sz="0" w:space="0" w:color="auto"/>
            <w:bottom w:val="none" w:sz="0" w:space="0" w:color="auto"/>
            <w:right w:val="none" w:sz="0" w:space="0" w:color="auto"/>
          </w:divBdr>
        </w:div>
        <w:div w:id="222571962">
          <w:marLeft w:val="640"/>
          <w:marRight w:val="0"/>
          <w:marTop w:val="0"/>
          <w:marBottom w:val="0"/>
          <w:divBdr>
            <w:top w:val="none" w:sz="0" w:space="0" w:color="auto"/>
            <w:left w:val="none" w:sz="0" w:space="0" w:color="auto"/>
            <w:bottom w:val="none" w:sz="0" w:space="0" w:color="auto"/>
            <w:right w:val="none" w:sz="0" w:space="0" w:color="auto"/>
          </w:divBdr>
        </w:div>
        <w:div w:id="1035272427">
          <w:marLeft w:val="640"/>
          <w:marRight w:val="0"/>
          <w:marTop w:val="0"/>
          <w:marBottom w:val="0"/>
          <w:divBdr>
            <w:top w:val="none" w:sz="0" w:space="0" w:color="auto"/>
            <w:left w:val="none" w:sz="0" w:space="0" w:color="auto"/>
            <w:bottom w:val="none" w:sz="0" w:space="0" w:color="auto"/>
            <w:right w:val="none" w:sz="0" w:space="0" w:color="auto"/>
          </w:divBdr>
        </w:div>
        <w:div w:id="988168083">
          <w:marLeft w:val="640"/>
          <w:marRight w:val="0"/>
          <w:marTop w:val="0"/>
          <w:marBottom w:val="0"/>
          <w:divBdr>
            <w:top w:val="none" w:sz="0" w:space="0" w:color="auto"/>
            <w:left w:val="none" w:sz="0" w:space="0" w:color="auto"/>
            <w:bottom w:val="none" w:sz="0" w:space="0" w:color="auto"/>
            <w:right w:val="none" w:sz="0" w:space="0" w:color="auto"/>
          </w:divBdr>
        </w:div>
        <w:div w:id="312412383">
          <w:marLeft w:val="640"/>
          <w:marRight w:val="0"/>
          <w:marTop w:val="0"/>
          <w:marBottom w:val="0"/>
          <w:divBdr>
            <w:top w:val="none" w:sz="0" w:space="0" w:color="auto"/>
            <w:left w:val="none" w:sz="0" w:space="0" w:color="auto"/>
            <w:bottom w:val="none" w:sz="0" w:space="0" w:color="auto"/>
            <w:right w:val="none" w:sz="0" w:space="0" w:color="auto"/>
          </w:divBdr>
        </w:div>
        <w:div w:id="1322155522">
          <w:marLeft w:val="640"/>
          <w:marRight w:val="0"/>
          <w:marTop w:val="0"/>
          <w:marBottom w:val="0"/>
          <w:divBdr>
            <w:top w:val="none" w:sz="0" w:space="0" w:color="auto"/>
            <w:left w:val="none" w:sz="0" w:space="0" w:color="auto"/>
            <w:bottom w:val="none" w:sz="0" w:space="0" w:color="auto"/>
            <w:right w:val="none" w:sz="0" w:space="0" w:color="auto"/>
          </w:divBdr>
        </w:div>
        <w:div w:id="978650522">
          <w:marLeft w:val="640"/>
          <w:marRight w:val="0"/>
          <w:marTop w:val="0"/>
          <w:marBottom w:val="0"/>
          <w:divBdr>
            <w:top w:val="none" w:sz="0" w:space="0" w:color="auto"/>
            <w:left w:val="none" w:sz="0" w:space="0" w:color="auto"/>
            <w:bottom w:val="none" w:sz="0" w:space="0" w:color="auto"/>
            <w:right w:val="none" w:sz="0" w:space="0" w:color="auto"/>
          </w:divBdr>
        </w:div>
        <w:div w:id="1596477921">
          <w:marLeft w:val="640"/>
          <w:marRight w:val="0"/>
          <w:marTop w:val="0"/>
          <w:marBottom w:val="0"/>
          <w:divBdr>
            <w:top w:val="none" w:sz="0" w:space="0" w:color="auto"/>
            <w:left w:val="none" w:sz="0" w:space="0" w:color="auto"/>
            <w:bottom w:val="none" w:sz="0" w:space="0" w:color="auto"/>
            <w:right w:val="none" w:sz="0" w:space="0" w:color="auto"/>
          </w:divBdr>
        </w:div>
        <w:div w:id="1412893591">
          <w:marLeft w:val="640"/>
          <w:marRight w:val="0"/>
          <w:marTop w:val="0"/>
          <w:marBottom w:val="0"/>
          <w:divBdr>
            <w:top w:val="none" w:sz="0" w:space="0" w:color="auto"/>
            <w:left w:val="none" w:sz="0" w:space="0" w:color="auto"/>
            <w:bottom w:val="none" w:sz="0" w:space="0" w:color="auto"/>
            <w:right w:val="none" w:sz="0" w:space="0" w:color="auto"/>
          </w:divBdr>
        </w:div>
        <w:div w:id="932670363">
          <w:marLeft w:val="640"/>
          <w:marRight w:val="0"/>
          <w:marTop w:val="0"/>
          <w:marBottom w:val="0"/>
          <w:divBdr>
            <w:top w:val="none" w:sz="0" w:space="0" w:color="auto"/>
            <w:left w:val="none" w:sz="0" w:space="0" w:color="auto"/>
            <w:bottom w:val="none" w:sz="0" w:space="0" w:color="auto"/>
            <w:right w:val="none" w:sz="0" w:space="0" w:color="auto"/>
          </w:divBdr>
        </w:div>
        <w:div w:id="869994424">
          <w:marLeft w:val="640"/>
          <w:marRight w:val="0"/>
          <w:marTop w:val="0"/>
          <w:marBottom w:val="0"/>
          <w:divBdr>
            <w:top w:val="none" w:sz="0" w:space="0" w:color="auto"/>
            <w:left w:val="none" w:sz="0" w:space="0" w:color="auto"/>
            <w:bottom w:val="none" w:sz="0" w:space="0" w:color="auto"/>
            <w:right w:val="none" w:sz="0" w:space="0" w:color="auto"/>
          </w:divBdr>
        </w:div>
        <w:div w:id="2137285856">
          <w:marLeft w:val="640"/>
          <w:marRight w:val="0"/>
          <w:marTop w:val="0"/>
          <w:marBottom w:val="0"/>
          <w:divBdr>
            <w:top w:val="none" w:sz="0" w:space="0" w:color="auto"/>
            <w:left w:val="none" w:sz="0" w:space="0" w:color="auto"/>
            <w:bottom w:val="none" w:sz="0" w:space="0" w:color="auto"/>
            <w:right w:val="none" w:sz="0" w:space="0" w:color="auto"/>
          </w:divBdr>
        </w:div>
        <w:div w:id="288826108">
          <w:marLeft w:val="640"/>
          <w:marRight w:val="0"/>
          <w:marTop w:val="0"/>
          <w:marBottom w:val="0"/>
          <w:divBdr>
            <w:top w:val="none" w:sz="0" w:space="0" w:color="auto"/>
            <w:left w:val="none" w:sz="0" w:space="0" w:color="auto"/>
            <w:bottom w:val="none" w:sz="0" w:space="0" w:color="auto"/>
            <w:right w:val="none" w:sz="0" w:space="0" w:color="auto"/>
          </w:divBdr>
        </w:div>
        <w:div w:id="616447314">
          <w:marLeft w:val="640"/>
          <w:marRight w:val="0"/>
          <w:marTop w:val="0"/>
          <w:marBottom w:val="0"/>
          <w:divBdr>
            <w:top w:val="none" w:sz="0" w:space="0" w:color="auto"/>
            <w:left w:val="none" w:sz="0" w:space="0" w:color="auto"/>
            <w:bottom w:val="none" w:sz="0" w:space="0" w:color="auto"/>
            <w:right w:val="none" w:sz="0" w:space="0" w:color="auto"/>
          </w:divBdr>
        </w:div>
        <w:div w:id="323048699">
          <w:marLeft w:val="640"/>
          <w:marRight w:val="0"/>
          <w:marTop w:val="0"/>
          <w:marBottom w:val="0"/>
          <w:divBdr>
            <w:top w:val="none" w:sz="0" w:space="0" w:color="auto"/>
            <w:left w:val="none" w:sz="0" w:space="0" w:color="auto"/>
            <w:bottom w:val="none" w:sz="0" w:space="0" w:color="auto"/>
            <w:right w:val="none" w:sz="0" w:space="0" w:color="auto"/>
          </w:divBdr>
        </w:div>
        <w:div w:id="1283608324">
          <w:marLeft w:val="640"/>
          <w:marRight w:val="0"/>
          <w:marTop w:val="0"/>
          <w:marBottom w:val="0"/>
          <w:divBdr>
            <w:top w:val="none" w:sz="0" w:space="0" w:color="auto"/>
            <w:left w:val="none" w:sz="0" w:space="0" w:color="auto"/>
            <w:bottom w:val="none" w:sz="0" w:space="0" w:color="auto"/>
            <w:right w:val="none" w:sz="0" w:space="0" w:color="auto"/>
          </w:divBdr>
        </w:div>
        <w:div w:id="2105421011">
          <w:marLeft w:val="640"/>
          <w:marRight w:val="0"/>
          <w:marTop w:val="0"/>
          <w:marBottom w:val="0"/>
          <w:divBdr>
            <w:top w:val="none" w:sz="0" w:space="0" w:color="auto"/>
            <w:left w:val="none" w:sz="0" w:space="0" w:color="auto"/>
            <w:bottom w:val="none" w:sz="0" w:space="0" w:color="auto"/>
            <w:right w:val="none" w:sz="0" w:space="0" w:color="auto"/>
          </w:divBdr>
        </w:div>
        <w:div w:id="1088186337">
          <w:marLeft w:val="640"/>
          <w:marRight w:val="0"/>
          <w:marTop w:val="0"/>
          <w:marBottom w:val="0"/>
          <w:divBdr>
            <w:top w:val="none" w:sz="0" w:space="0" w:color="auto"/>
            <w:left w:val="none" w:sz="0" w:space="0" w:color="auto"/>
            <w:bottom w:val="none" w:sz="0" w:space="0" w:color="auto"/>
            <w:right w:val="none" w:sz="0" w:space="0" w:color="auto"/>
          </w:divBdr>
        </w:div>
        <w:div w:id="1345282457">
          <w:marLeft w:val="640"/>
          <w:marRight w:val="0"/>
          <w:marTop w:val="0"/>
          <w:marBottom w:val="0"/>
          <w:divBdr>
            <w:top w:val="none" w:sz="0" w:space="0" w:color="auto"/>
            <w:left w:val="none" w:sz="0" w:space="0" w:color="auto"/>
            <w:bottom w:val="none" w:sz="0" w:space="0" w:color="auto"/>
            <w:right w:val="none" w:sz="0" w:space="0" w:color="auto"/>
          </w:divBdr>
        </w:div>
        <w:div w:id="1132864196">
          <w:marLeft w:val="640"/>
          <w:marRight w:val="0"/>
          <w:marTop w:val="0"/>
          <w:marBottom w:val="0"/>
          <w:divBdr>
            <w:top w:val="none" w:sz="0" w:space="0" w:color="auto"/>
            <w:left w:val="none" w:sz="0" w:space="0" w:color="auto"/>
            <w:bottom w:val="none" w:sz="0" w:space="0" w:color="auto"/>
            <w:right w:val="none" w:sz="0" w:space="0" w:color="auto"/>
          </w:divBdr>
        </w:div>
        <w:div w:id="1502967108">
          <w:marLeft w:val="640"/>
          <w:marRight w:val="0"/>
          <w:marTop w:val="0"/>
          <w:marBottom w:val="0"/>
          <w:divBdr>
            <w:top w:val="none" w:sz="0" w:space="0" w:color="auto"/>
            <w:left w:val="none" w:sz="0" w:space="0" w:color="auto"/>
            <w:bottom w:val="none" w:sz="0" w:space="0" w:color="auto"/>
            <w:right w:val="none" w:sz="0" w:space="0" w:color="auto"/>
          </w:divBdr>
        </w:div>
        <w:div w:id="1703902640">
          <w:marLeft w:val="640"/>
          <w:marRight w:val="0"/>
          <w:marTop w:val="0"/>
          <w:marBottom w:val="0"/>
          <w:divBdr>
            <w:top w:val="none" w:sz="0" w:space="0" w:color="auto"/>
            <w:left w:val="none" w:sz="0" w:space="0" w:color="auto"/>
            <w:bottom w:val="none" w:sz="0" w:space="0" w:color="auto"/>
            <w:right w:val="none" w:sz="0" w:space="0" w:color="auto"/>
          </w:divBdr>
        </w:div>
        <w:div w:id="11146702">
          <w:marLeft w:val="640"/>
          <w:marRight w:val="0"/>
          <w:marTop w:val="0"/>
          <w:marBottom w:val="0"/>
          <w:divBdr>
            <w:top w:val="none" w:sz="0" w:space="0" w:color="auto"/>
            <w:left w:val="none" w:sz="0" w:space="0" w:color="auto"/>
            <w:bottom w:val="none" w:sz="0" w:space="0" w:color="auto"/>
            <w:right w:val="none" w:sz="0" w:space="0" w:color="auto"/>
          </w:divBdr>
        </w:div>
        <w:div w:id="72289307">
          <w:marLeft w:val="640"/>
          <w:marRight w:val="0"/>
          <w:marTop w:val="0"/>
          <w:marBottom w:val="0"/>
          <w:divBdr>
            <w:top w:val="none" w:sz="0" w:space="0" w:color="auto"/>
            <w:left w:val="none" w:sz="0" w:space="0" w:color="auto"/>
            <w:bottom w:val="none" w:sz="0" w:space="0" w:color="auto"/>
            <w:right w:val="none" w:sz="0" w:space="0" w:color="auto"/>
          </w:divBdr>
        </w:div>
        <w:div w:id="1751459103">
          <w:marLeft w:val="640"/>
          <w:marRight w:val="0"/>
          <w:marTop w:val="0"/>
          <w:marBottom w:val="0"/>
          <w:divBdr>
            <w:top w:val="none" w:sz="0" w:space="0" w:color="auto"/>
            <w:left w:val="none" w:sz="0" w:space="0" w:color="auto"/>
            <w:bottom w:val="none" w:sz="0" w:space="0" w:color="auto"/>
            <w:right w:val="none" w:sz="0" w:space="0" w:color="auto"/>
          </w:divBdr>
        </w:div>
        <w:div w:id="670838034">
          <w:marLeft w:val="640"/>
          <w:marRight w:val="0"/>
          <w:marTop w:val="0"/>
          <w:marBottom w:val="0"/>
          <w:divBdr>
            <w:top w:val="none" w:sz="0" w:space="0" w:color="auto"/>
            <w:left w:val="none" w:sz="0" w:space="0" w:color="auto"/>
            <w:bottom w:val="none" w:sz="0" w:space="0" w:color="auto"/>
            <w:right w:val="none" w:sz="0" w:space="0" w:color="auto"/>
          </w:divBdr>
        </w:div>
        <w:div w:id="852498655">
          <w:marLeft w:val="640"/>
          <w:marRight w:val="0"/>
          <w:marTop w:val="0"/>
          <w:marBottom w:val="0"/>
          <w:divBdr>
            <w:top w:val="none" w:sz="0" w:space="0" w:color="auto"/>
            <w:left w:val="none" w:sz="0" w:space="0" w:color="auto"/>
            <w:bottom w:val="none" w:sz="0" w:space="0" w:color="auto"/>
            <w:right w:val="none" w:sz="0" w:space="0" w:color="auto"/>
          </w:divBdr>
        </w:div>
        <w:div w:id="743453425">
          <w:marLeft w:val="640"/>
          <w:marRight w:val="0"/>
          <w:marTop w:val="0"/>
          <w:marBottom w:val="0"/>
          <w:divBdr>
            <w:top w:val="none" w:sz="0" w:space="0" w:color="auto"/>
            <w:left w:val="none" w:sz="0" w:space="0" w:color="auto"/>
            <w:bottom w:val="none" w:sz="0" w:space="0" w:color="auto"/>
            <w:right w:val="none" w:sz="0" w:space="0" w:color="auto"/>
          </w:divBdr>
        </w:div>
        <w:div w:id="1830251732">
          <w:marLeft w:val="640"/>
          <w:marRight w:val="0"/>
          <w:marTop w:val="0"/>
          <w:marBottom w:val="0"/>
          <w:divBdr>
            <w:top w:val="none" w:sz="0" w:space="0" w:color="auto"/>
            <w:left w:val="none" w:sz="0" w:space="0" w:color="auto"/>
            <w:bottom w:val="none" w:sz="0" w:space="0" w:color="auto"/>
            <w:right w:val="none" w:sz="0" w:space="0" w:color="auto"/>
          </w:divBdr>
        </w:div>
        <w:div w:id="485123270">
          <w:marLeft w:val="640"/>
          <w:marRight w:val="0"/>
          <w:marTop w:val="0"/>
          <w:marBottom w:val="0"/>
          <w:divBdr>
            <w:top w:val="none" w:sz="0" w:space="0" w:color="auto"/>
            <w:left w:val="none" w:sz="0" w:space="0" w:color="auto"/>
            <w:bottom w:val="none" w:sz="0" w:space="0" w:color="auto"/>
            <w:right w:val="none" w:sz="0" w:space="0" w:color="auto"/>
          </w:divBdr>
        </w:div>
        <w:div w:id="452748210">
          <w:marLeft w:val="640"/>
          <w:marRight w:val="0"/>
          <w:marTop w:val="0"/>
          <w:marBottom w:val="0"/>
          <w:divBdr>
            <w:top w:val="none" w:sz="0" w:space="0" w:color="auto"/>
            <w:left w:val="none" w:sz="0" w:space="0" w:color="auto"/>
            <w:bottom w:val="none" w:sz="0" w:space="0" w:color="auto"/>
            <w:right w:val="none" w:sz="0" w:space="0" w:color="auto"/>
          </w:divBdr>
        </w:div>
        <w:div w:id="1472165343">
          <w:marLeft w:val="640"/>
          <w:marRight w:val="0"/>
          <w:marTop w:val="0"/>
          <w:marBottom w:val="0"/>
          <w:divBdr>
            <w:top w:val="none" w:sz="0" w:space="0" w:color="auto"/>
            <w:left w:val="none" w:sz="0" w:space="0" w:color="auto"/>
            <w:bottom w:val="none" w:sz="0" w:space="0" w:color="auto"/>
            <w:right w:val="none" w:sz="0" w:space="0" w:color="auto"/>
          </w:divBdr>
        </w:div>
        <w:div w:id="344135284">
          <w:marLeft w:val="640"/>
          <w:marRight w:val="0"/>
          <w:marTop w:val="0"/>
          <w:marBottom w:val="0"/>
          <w:divBdr>
            <w:top w:val="none" w:sz="0" w:space="0" w:color="auto"/>
            <w:left w:val="none" w:sz="0" w:space="0" w:color="auto"/>
            <w:bottom w:val="none" w:sz="0" w:space="0" w:color="auto"/>
            <w:right w:val="none" w:sz="0" w:space="0" w:color="auto"/>
          </w:divBdr>
        </w:div>
        <w:div w:id="18822603">
          <w:marLeft w:val="640"/>
          <w:marRight w:val="0"/>
          <w:marTop w:val="0"/>
          <w:marBottom w:val="0"/>
          <w:divBdr>
            <w:top w:val="none" w:sz="0" w:space="0" w:color="auto"/>
            <w:left w:val="none" w:sz="0" w:space="0" w:color="auto"/>
            <w:bottom w:val="none" w:sz="0" w:space="0" w:color="auto"/>
            <w:right w:val="none" w:sz="0" w:space="0" w:color="auto"/>
          </w:divBdr>
        </w:div>
        <w:div w:id="1414011063">
          <w:marLeft w:val="640"/>
          <w:marRight w:val="0"/>
          <w:marTop w:val="0"/>
          <w:marBottom w:val="0"/>
          <w:divBdr>
            <w:top w:val="none" w:sz="0" w:space="0" w:color="auto"/>
            <w:left w:val="none" w:sz="0" w:space="0" w:color="auto"/>
            <w:bottom w:val="none" w:sz="0" w:space="0" w:color="auto"/>
            <w:right w:val="none" w:sz="0" w:space="0" w:color="auto"/>
          </w:divBdr>
        </w:div>
        <w:div w:id="978459143">
          <w:marLeft w:val="640"/>
          <w:marRight w:val="0"/>
          <w:marTop w:val="0"/>
          <w:marBottom w:val="0"/>
          <w:divBdr>
            <w:top w:val="none" w:sz="0" w:space="0" w:color="auto"/>
            <w:left w:val="none" w:sz="0" w:space="0" w:color="auto"/>
            <w:bottom w:val="none" w:sz="0" w:space="0" w:color="auto"/>
            <w:right w:val="none" w:sz="0" w:space="0" w:color="auto"/>
          </w:divBdr>
        </w:div>
        <w:div w:id="2099015653">
          <w:marLeft w:val="640"/>
          <w:marRight w:val="0"/>
          <w:marTop w:val="0"/>
          <w:marBottom w:val="0"/>
          <w:divBdr>
            <w:top w:val="none" w:sz="0" w:space="0" w:color="auto"/>
            <w:left w:val="none" w:sz="0" w:space="0" w:color="auto"/>
            <w:bottom w:val="none" w:sz="0" w:space="0" w:color="auto"/>
            <w:right w:val="none" w:sz="0" w:space="0" w:color="auto"/>
          </w:divBdr>
        </w:div>
        <w:div w:id="1367294691">
          <w:marLeft w:val="640"/>
          <w:marRight w:val="0"/>
          <w:marTop w:val="0"/>
          <w:marBottom w:val="0"/>
          <w:divBdr>
            <w:top w:val="none" w:sz="0" w:space="0" w:color="auto"/>
            <w:left w:val="none" w:sz="0" w:space="0" w:color="auto"/>
            <w:bottom w:val="none" w:sz="0" w:space="0" w:color="auto"/>
            <w:right w:val="none" w:sz="0" w:space="0" w:color="auto"/>
          </w:divBdr>
        </w:div>
        <w:div w:id="431974586">
          <w:marLeft w:val="640"/>
          <w:marRight w:val="0"/>
          <w:marTop w:val="0"/>
          <w:marBottom w:val="0"/>
          <w:divBdr>
            <w:top w:val="none" w:sz="0" w:space="0" w:color="auto"/>
            <w:left w:val="none" w:sz="0" w:space="0" w:color="auto"/>
            <w:bottom w:val="none" w:sz="0" w:space="0" w:color="auto"/>
            <w:right w:val="none" w:sz="0" w:space="0" w:color="auto"/>
          </w:divBdr>
        </w:div>
        <w:div w:id="1128204532">
          <w:marLeft w:val="640"/>
          <w:marRight w:val="0"/>
          <w:marTop w:val="0"/>
          <w:marBottom w:val="0"/>
          <w:divBdr>
            <w:top w:val="none" w:sz="0" w:space="0" w:color="auto"/>
            <w:left w:val="none" w:sz="0" w:space="0" w:color="auto"/>
            <w:bottom w:val="none" w:sz="0" w:space="0" w:color="auto"/>
            <w:right w:val="none" w:sz="0" w:space="0" w:color="auto"/>
          </w:divBdr>
        </w:div>
        <w:div w:id="245578052">
          <w:marLeft w:val="640"/>
          <w:marRight w:val="0"/>
          <w:marTop w:val="0"/>
          <w:marBottom w:val="0"/>
          <w:divBdr>
            <w:top w:val="none" w:sz="0" w:space="0" w:color="auto"/>
            <w:left w:val="none" w:sz="0" w:space="0" w:color="auto"/>
            <w:bottom w:val="none" w:sz="0" w:space="0" w:color="auto"/>
            <w:right w:val="none" w:sz="0" w:space="0" w:color="auto"/>
          </w:divBdr>
        </w:div>
        <w:div w:id="1974166466">
          <w:marLeft w:val="640"/>
          <w:marRight w:val="0"/>
          <w:marTop w:val="0"/>
          <w:marBottom w:val="0"/>
          <w:divBdr>
            <w:top w:val="none" w:sz="0" w:space="0" w:color="auto"/>
            <w:left w:val="none" w:sz="0" w:space="0" w:color="auto"/>
            <w:bottom w:val="none" w:sz="0" w:space="0" w:color="auto"/>
            <w:right w:val="none" w:sz="0" w:space="0" w:color="auto"/>
          </w:divBdr>
        </w:div>
        <w:div w:id="504438076">
          <w:marLeft w:val="640"/>
          <w:marRight w:val="0"/>
          <w:marTop w:val="0"/>
          <w:marBottom w:val="0"/>
          <w:divBdr>
            <w:top w:val="none" w:sz="0" w:space="0" w:color="auto"/>
            <w:left w:val="none" w:sz="0" w:space="0" w:color="auto"/>
            <w:bottom w:val="none" w:sz="0" w:space="0" w:color="auto"/>
            <w:right w:val="none" w:sz="0" w:space="0" w:color="auto"/>
          </w:divBdr>
        </w:div>
        <w:div w:id="528565435">
          <w:marLeft w:val="640"/>
          <w:marRight w:val="0"/>
          <w:marTop w:val="0"/>
          <w:marBottom w:val="0"/>
          <w:divBdr>
            <w:top w:val="none" w:sz="0" w:space="0" w:color="auto"/>
            <w:left w:val="none" w:sz="0" w:space="0" w:color="auto"/>
            <w:bottom w:val="none" w:sz="0" w:space="0" w:color="auto"/>
            <w:right w:val="none" w:sz="0" w:space="0" w:color="auto"/>
          </w:divBdr>
        </w:div>
        <w:div w:id="1688600579">
          <w:marLeft w:val="640"/>
          <w:marRight w:val="0"/>
          <w:marTop w:val="0"/>
          <w:marBottom w:val="0"/>
          <w:divBdr>
            <w:top w:val="none" w:sz="0" w:space="0" w:color="auto"/>
            <w:left w:val="none" w:sz="0" w:space="0" w:color="auto"/>
            <w:bottom w:val="none" w:sz="0" w:space="0" w:color="auto"/>
            <w:right w:val="none" w:sz="0" w:space="0" w:color="auto"/>
          </w:divBdr>
        </w:div>
        <w:div w:id="193881529">
          <w:marLeft w:val="640"/>
          <w:marRight w:val="0"/>
          <w:marTop w:val="0"/>
          <w:marBottom w:val="0"/>
          <w:divBdr>
            <w:top w:val="none" w:sz="0" w:space="0" w:color="auto"/>
            <w:left w:val="none" w:sz="0" w:space="0" w:color="auto"/>
            <w:bottom w:val="none" w:sz="0" w:space="0" w:color="auto"/>
            <w:right w:val="none" w:sz="0" w:space="0" w:color="auto"/>
          </w:divBdr>
        </w:div>
        <w:div w:id="434400513">
          <w:marLeft w:val="640"/>
          <w:marRight w:val="0"/>
          <w:marTop w:val="0"/>
          <w:marBottom w:val="0"/>
          <w:divBdr>
            <w:top w:val="none" w:sz="0" w:space="0" w:color="auto"/>
            <w:left w:val="none" w:sz="0" w:space="0" w:color="auto"/>
            <w:bottom w:val="none" w:sz="0" w:space="0" w:color="auto"/>
            <w:right w:val="none" w:sz="0" w:space="0" w:color="auto"/>
          </w:divBdr>
        </w:div>
        <w:div w:id="1604996319">
          <w:marLeft w:val="640"/>
          <w:marRight w:val="0"/>
          <w:marTop w:val="0"/>
          <w:marBottom w:val="0"/>
          <w:divBdr>
            <w:top w:val="none" w:sz="0" w:space="0" w:color="auto"/>
            <w:left w:val="none" w:sz="0" w:space="0" w:color="auto"/>
            <w:bottom w:val="none" w:sz="0" w:space="0" w:color="auto"/>
            <w:right w:val="none" w:sz="0" w:space="0" w:color="auto"/>
          </w:divBdr>
        </w:div>
        <w:div w:id="724716699">
          <w:marLeft w:val="640"/>
          <w:marRight w:val="0"/>
          <w:marTop w:val="0"/>
          <w:marBottom w:val="0"/>
          <w:divBdr>
            <w:top w:val="none" w:sz="0" w:space="0" w:color="auto"/>
            <w:left w:val="none" w:sz="0" w:space="0" w:color="auto"/>
            <w:bottom w:val="none" w:sz="0" w:space="0" w:color="auto"/>
            <w:right w:val="none" w:sz="0" w:space="0" w:color="auto"/>
          </w:divBdr>
        </w:div>
        <w:div w:id="2026249147">
          <w:marLeft w:val="640"/>
          <w:marRight w:val="0"/>
          <w:marTop w:val="0"/>
          <w:marBottom w:val="0"/>
          <w:divBdr>
            <w:top w:val="none" w:sz="0" w:space="0" w:color="auto"/>
            <w:left w:val="none" w:sz="0" w:space="0" w:color="auto"/>
            <w:bottom w:val="none" w:sz="0" w:space="0" w:color="auto"/>
            <w:right w:val="none" w:sz="0" w:space="0" w:color="auto"/>
          </w:divBdr>
        </w:div>
        <w:div w:id="1599174778">
          <w:marLeft w:val="640"/>
          <w:marRight w:val="0"/>
          <w:marTop w:val="0"/>
          <w:marBottom w:val="0"/>
          <w:divBdr>
            <w:top w:val="none" w:sz="0" w:space="0" w:color="auto"/>
            <w:left w:val="none" w:sz="0" w:space="0" w:color="auto"/>
            <w:bottom w:val="none" w:sz="0" w:space="0" w:color="auto"/>
            <w:right w:val="none" w:sz="0" w:space="0" w:color="auto"/>
          </w:divBdr>
        </w:div>
        <w:div w:id="57746778">
          <w:marLeft w:val="640"/>
          <w:marRight w:val="0"/>
          <w:marTop w:val="0"/>
          <w:marBottom w:val="0"/>
          <w:divBdr>
            <w:top w:val="none" w:sz="0" w:space="0" w:color="auto"/>
            <w:left w:val="none" w:sz="0" w:space="0" w:color="auto"/>
            <w:bottom w:val="none" w:sz="0" w:space="0" w:color="auto"/>
            <w:right w:val="none" w:sz="0" w:space="0" w:color="auto"/>
          </w:divBdr>
        </w:div>
        <w:div w:id="1982491954">
          <w:marLeft w:val="640"/>
          <w:marRight w:val="0"/>
          <w:marTop w:val="0"/>
          <w:marBottom w:val="0"/>
          <w:divBdr>
            <w:top w:val="none" w:sz="0" w:space="0" w:color="auto"/>
            <w:left w:val="none" w:sz="0" w:space="0" w:color="auto"/>
            <w:bottom w:val="none" w:sz="0" w:space="0" w:color="auto"/>
            <w:right w:val="none" w:sz="0" w:space="0" w:color="auto"/>
          </w:divBdr>
        </w:div>
        <w:div w:id="1137185825">
          <w:marLeft w:val="640"/>
          <w:marRight w:val="0"/>
          <w:marTop w:val="0"/>
          <w:marBottom w:val="0"/>
          <w:divBdr>
            <w:top w:val="none" w:sz="0" w:space="0" w:color="auto"/>
            <w:left w:val="none" w:sz="0" w:space="0" w:color="auto"/>
            <w:bottom w:val="none" w:sz="0" w:space="0" w:color="auto"/>
            <w:right w:val="none" w:sz="0" w:space="0" w:color="auto"/>
          </w:divBdr>
        </w:div>
        <w:div w:id="1165629439">
          <w:marLeft w:val="640"/>
          <w:marRight w:val="0"/>
          <w:marTop w:val="0"/>
          <w:marBottom w:val="0"/>
          <w:divBdr>
            <w:top w:val="none" w:sz="0" w:space="0" w:color="auto"/>
            <w:left w:val="none" w:sz="0" w:space="0" w:color="auto"/>
            <w:bottom w:val="none" w:sz="0" w:space="0" w:color="auto"/>
            <w:right w:val="none" w:sz="0" w:space="0" w:color="auto"/>
          </w:divBdr>
        </w:div>
        <w:div w:id="641081444">
          <w:marLeft w:val="640"/>
          <w:marRight w:val="0"/>
          <w:marTop w:val="0"/>
          <w:marBottom w:val="0"/>
          <w:divBdr>
            <w:top w:val="none" w:sz="0" w:space="0" w:color="auto"/>
            <w:left w:val="none" w:sz="0" w:space="0" w:color="auto"/>
            <w:bottom w:val="none" w:sz="0" w:space="0" w:color="auto"/>
            <w:right w:val="none" w:sz="0" w:space="0" w:color="auto"/>
          </w:divBdr>
        </w:div>
        <w:div w:id="614362049">
          <w:marLeft w:val="640"/>
          <w:marRight w:val="0"/>
          <w:marTop w:val="0"/>
          <w:marBottom w:val="0"/>
          <w:divBdr>
            <w:top w:val="none" w:sz="0" w:space="0" w:color="auto"/>
            <w:left w:val="none" w:sz="0" w:space="0" w:color="auto"/>
            <w:bottom w:val="none" w:sz="0" w:space="0" w:color="auto"/>
            <w:right w:val="none" w:sz="0" w:space="0" w:color="auto"/>
          </w:divBdr>
        </w:div>
        <w:div w:id="1877962192">
          <w:marLeft w:val="640"/>
          <w:marRight w:val="0"/>
          <w:marTop w:val="0"/>
          <w:marBottom w:val="0"/>
          <w:divBdr>
            <w:top w:val="none" w:sz="0" w:space="0" w:color="auto"/>
            <w:left w:val="none" w:sz="0" w:space="0" w:color="auto"/>
            <w:bottom w:val="none" w:sz="0" w:space="0" w:color="auto"/>
            <w:right w:val="none" w:sz="0" w:space="0" w:color="auto"/>
          </w:divBdr>
        </w:div>
      </w:divsChild>
    </w:div>
    <w:div w:id="1547449877">
      <w:bodyDiv w:val="1"/>
      <w:marLeft w:val="0"/>
      <w:marRight w:val="0"/>
      <w:marTop w:val="0"/>
      <w:marBottom w:val="0"/>
      <w:divBdr>
        <w:top w:val="none" w:sz="0" w:space="0" w:color="auto"/>
        <w:left w:val="none" w:sz="0" w:space="0" w:color="auto"/>
        <w:bottom w:val="none" w:sz="0" w:space="0" w:color="auto"/>
        <w:right w:val="none" w:sz="0" w:space="0" w:color="auto"/>
      </w:divBdr>
      <w:divsChild>
        <w:div w:id="263002273">
          <w:marLeft w:val="640"/>
          <w:marRight w:val="0"/>
          <w:marTop w:val="0"/>
          <w:marBottom w:val="0"/>
          <w:divBdr>
            <w:top w:val="none" w:sz="0" w:space="0" w:color="auto"/>
            <w:left w:val="none" w:sz="0" w:space="0" w:color="auto"/>
            <w:bottom w:val="none" w:sz="0" w:space="0" w:color="auto"/>
            <w:right w:val="none" w:sz="0" w:space="0" w:color="auto"/>
          </w:divBdr>
        </w:div>
        <w:div w:id="1571429870">
          <w:marLeft w:val="640"/>
          <w:marRight w:val="0"/>
          <w:marTop w:val="0"/>
          <w:marBottom w:val="0"/>
          <w:divBdr>
            <w:top w:val="none" w:sz="0" w:space="0" w:color="auto"/>
            <w:left w:val="none" w:sz="0" w:space="0" w:color="auto"/>
            <w:bottom w:val="none" w:sz="0" w:space="0" w:color="auto"/>
            <w:right w:val="none" w:sz="0" w:space="0" w:color="auto"/>
          </w:divBdr>
        </w:div>
        <w:div w:id="1350520187">
          <w:marLeft w:val="640"/>
          <w:marRight w:val="0"/>
          <w:marTop w:val="0"/>
          <w:marBottom w:val="0"/>
          <w:divBdr>
            <w:top w:val="none" w:sz="0" w:space="0" w:color="auto"/>
            <w:left w:val="none" w:sz="0" w:space="0" w:color="auto"/>
            <w:bottom w:val="none" w:sz="0" w:space="0" w:color="auto"/>
            <w:right w:val="none" w:sz="0" w:space="0" w:color="auto"/>
          </w:divBdr>
        </w:div>
        <w:div w:id="125859101">
          <w:marLeft w:val="640"/>
          <w:marRight w:val="0"/>
          <w:marTop w:val="0"/>
          <w:marBottom w:val="0"/>
          <w:divBdr>
            <w:top w:val="none" w:sz="0" w:space="0" w:color="auto"/>
            <w:left w:val="none" w:sz="0" w:space="0" w:color="auto"/>
            <w:bottom w:val="none" w:sz="0" w:space="0" w:color="auto"/>
            <w:right w:val="none" w:sz="0" w:space="0" w:color="auto"/>
          </w:divBdr>
        </w:div>
        <w:div w:id="248389546">
          <w:marLeft w:val="640"/>
          <w:marRight w:val="0"/>
          <w:marTop w:val="0"/>
          <w:marBottom w:val="0"/>
          <w:divBdr>
            <w:top w:val="none" w:sz="0" w:space="0" w:color="auto"/>
            <w:left w:val="none" w:sz="0" w:space="0" w:color="auto"/>
            <w:bottom w:val="none" w:sz="0" w:space="0" w:color="auto"/>
            <w:right w:val="none" w:sz="0" w:space="0" w:color="auto"/>
          </w:divBdr>
        </w:div>
        <w:div w:id="1487815712">
          <w:marLeft w:val="640"/>
          <w:marRight w:val="0"/>
          <w:marTop w:val="0"/>
          <w:marBottom w:val="0"/>
          <w:divBdr>
            <w:top w:val="none" w:sz="0" w:space="0" w:color="auto"/>
            <w:left w:val="none" w:sz="0" w:space="0" w:color="auto"/>
            <w:bottom w:val="none" w:sz="0" w:space="0" w:color="auto"/>
            <w:right w:val="none" w:sz="0" w:space="0" w:color="auto"/>
          </w:divBdr>
        </w:div>
        <w:div w:id="767579995">
          <w:marLeft w:val="640"/>
          <w:marRight w:val="0"/>
          <w:marTop w:val="0"/>
          <w:marBottom w:val="0"/>
          <w:divBdr>
            <w:top w:val="none" w:sz="0" w:space="0" w:color="auto"/>
            <w:left w:val="none" w:sz="0" w:space="0" w:color="auto"/>
            <w:bottom w:val="none" w:sz="0" w:space="0" w:color="auto"/>
            <w:right w:val="none" w:sz="0" w:space="0" w:color="auto"/>
          </w:divBdr>
        </w:div>
        <w:div w:id="1574124803">
          <w:marLeft w:val="640"/>
          <w:marRight w:val="0"/>
          <w:marTop w:val="0"/>
          <w:marBottom w:val="0"/>
          <w:divBdr>
            <w:top w:val="none" w:sz="0" w:space="0" w:color="auto"/>
            <w:left w:val="none" w:sz="0" w:space="0" w:color="auto"/>
            <w:bottom w:val="none" w:sz="0" w:space="0" w:color="auto"/>
            <w:right w:val="none" w:sz="0" w:space="0" w:color="auto"/>
          </w:divBdr>
        </w:div>
        <w:div w:id="1142694329">
          <w:marLeft w:val="640"/>
          <w:marRight w:val="0"/>
          <w:marTop w:val="0"/>
          <w:marBottom w:val="0"/>
          <w:divBdr>
            <w:top w:val="none" w:sz="0" w:space="0" w:color="auto"/>
            <w:left w:val="none" w:sz="0" w:space="0" w:color="auto"/>
            <w:bottom w:val="none" w:sz="0" w:space="0" w:color="auto"/>
            <w:right w:val="none" w:sz="0" w:space="0" w:color="auto"/>
          </w:divBdr>
        </w:div>
        <w:div w:id="1505589847">
          <w:marLeft w:val="640"/>
          <w:marRight w:val="0"/>
          <w:marTop w:val="0"/>
          <w:marBottom w:val="0"/>
          <w:divBdr>
            <w:top w:val="none" w:sz="0" w:space="0" w:color="auto"/>
            <w:left w:val="none" w:sz="0" w:space="0" w:color="auto"/>
            <w:bottom w:val="none" w:sz="0" w:space="0" w:color="auto"/>
            <w:right w:val="none" w:sz="0" w:space="0" w:color="auto"/>
          </w:divBdr>
        </w:div>
        <w:div w:id="2054502992">
          <w:marLeft w:val="640"/>
          <w:marRight w:val="0"/>
          <w:marTop w:val="0"/>
          <w:marBottom w:val="0"/>
          <w:divBdr>
            <w:top w:val="none" w:sz="0" w:space="0" w:color="auto"/>
            <w:left w:val="none" w:sz="0" w:space="0" w:color="auto"/>
            <w:bottom w:val="none" w:sz="0" w:space="0" w:color="auto"/>
            <w:right w:val="none" w:sz="0" w:space="0" w:color="auto"/>
          </w:divBdr>
        </w:div>
        <w:div w:id="707143548">
          <w:marLeft w:val="640"/>
          <w:marRight w:val="0"/>
          <w:marTop w:val="0"/>
          <w:marBottom w:val="0"/>
          <w:divBdr>
            <w:top w:val="none" w:sz="0" w:space="0" w:color="auto"/>
            <w:left w:val="none" w:sz="0" w:space="0" w:color="auto"/>
            <w:bottom w:val="none" w:sz="0" w:space="0" w:color="auto"/>
            <w:right w:val="none" w:sz="0" w:space="0" w:color="auto"/>
          </w:divBdr>
        </w:div>
        <w:div w:id="1187793699">
          <w:marLeft w:val="640"/>
          <w:marRight w:val="0"/>
          <w:marTop w:val="0"/>
          <w:marBottom w:val="0"/>
          <w:divBdr>
            <w:top w:val="none" w:sz="0" w:space="0" w:color="auto"/>
            <w:left w:val="none" w:sz="0" w:space="0" w:color="auto"/>
            <w:bottom w:val="none" w:sz="0" w:space="0" w:color="auto"/>
            <w:right w:val="none" w:sz="0" w:space="0" w:color="auto"/>
          </w:divBdr>
        </w:div>
        <w:div w:id="223757276">
          <w:marLeft w:val="640"/>
          <w:marRight w:val="0"/>
          <w:marTop w:val="0"/>
          <w:marBottom w:val="0"/>
          <w:divBdr>
            <w:top w:val="none" w:sz="0" w:space="0" w:color="auto"/>
            <w:left w:val="none" w:sz="0" w:space="0" w:color="auto"/>
            <w:bottom w:val="none" w:sz="0" w:space="0" w:color="auto"/>
            <w:right w:val="none" w:sz="0" w:space="0" w:color="auto"/>
          </w:divBdr>
        </w:div>
        <w:div w:id="1977250911">
          <w:marLeft w:val="640"/>
          <w:marRight w:val="0"/>
          <w:marTop w:val="0"/>
          <w:marBottom w:val="0"/>
          <w:divBdr>
            <w:top w:val="none" w:sz="0" w:space="0" w:color="auto"/>
            <w:left w:val="none" w:sz="0" w:space="0" w:color="auto"/>
            <w:bottom w:val="none" w:sz="0" w:space="0" w:color="auto"/>
            <w:right w:val="none" w:sz="0" w:space="0" w:color="auto"/>
          </w:divBdr>
        </w:div>
        <w:div w:id="299381133">
          <w:marLeft w:val="640"/>
          <w:marRight w:val="0"/>
          <w:marTop w:val="0"/>
          <w:marBottom w:val="0"/>
          <w:divBdr>
            <w:top w:val="none" w:sz="0" w:space="0" w:color="auto"/>
            <w:left w:val="none" w:sz="0" w:space="0" w:color="auto"/>
            <w:bottom w:val="none" w:sz="0" w:space="0" w:color="auto"/>
            <w:right w:val="none" w:sz="0" w:space="0" w:color="auto"/>
          </w:divBdr>
        </w:div>
        <w:div w:id="2006738081">
          <w:marLeft w:val="640"/>
          <w:marRight w:val="0"/>
          <w:marTop w:val="0"/>
          <w:marBottom w:val="0"/>
          <w:divBdr>
            <w:top w:val="none" w:sz="0" w:space="0" w:color="auto"/>
            <w:left w:val="none" w:sz="0" w:space="0" w:color="auto"/>
            <w:bottom w:val="none" w:sz="0" w:space="0" w:color="auto"/>
            <w:right w:val="none" w:sz="0" w:space="0" w:color="auto"/>
          </w:divBdr>
        </w:div>
        <w:div w:id="340082646">
          <w:marLeft w:val="640"/>
          <w:marRight w:val="0"/>
          <w:marTop w:val="0"/>
          <w:marBottom w:val="0"/>
          <w:divBdr>
            <w:top w:val="none" w:sz="0" w:space="0" w:color="auto"/>
            <w:left w:val="none" w:sz="0" w:space="0" w:color="auto"/>
            <w:bottom w:val="none" w:sz="0" w:space="0" w:color="auto"/>
            <w:right w:val="none" w:sz="0" w:space="0" w:color="auto"/>
          </w:divBdr>
        </w:div>
        <w:div w:id="422802129">
          <w:marLeft w:val="640"/>
          <w:marRight w:val="0"/>
          <w:marTop w:val="0"/>
          <w:marBottom w:val="0"/>
          <w:divBdr>
            <w:top w:val="none" w:sz="0" w:space="0" w:color="auto"/>
            <w:left w:val="none" w:sz="0" w:space="0" w:color="auto"/>
            <w:bottom w:val="none" w:sz="0" w:space="0" w:color="auto"/>
            <w:right w:val="none" w:sz="0" w:space="0" w:color="auto"/>
          </w:divBdr>
        </w:div>
        <w:div w:id="1495027896">
          <w:marLeft w:val="640"/>
          <w:marRight w:val="0"/>
          <w:marTop w:val="0"/>
          <w:marBottom w:val="0"/>
          <w:divBdr>
            <w:top w:val="none" w:sz="0" w:space="0" w:color="auto"/>
            <w:left w:val="none" w:sz="0" w:space="0" w:color="auto"/>
            <w:bottom w:val="none" w:sz="0" w:space="0" w:color="auto"/>
            <w:right w:val="none" w:sz="0" w:space="0" w:color="auto"/>
          </w:divBdr>
        </w:div>
        <w:div w:id="959796854">
          <w:marLeft w:val="640"/>
          <w:marRight w:val="0"/>
          <w:marTop w:val="0"/>
          <w:marBottom w:val="0"/>
          <w:divBdr>
            <w:top w:val="none" w:sz="0" w:space="0" w:color="auto"/>
            <w:left w:val="none" w:sz="0" w:space="0" w:color="auto"/>
            <w:bottom w:val="none" w:sz="0" w:space="0" w:color="auto"/>
            <w:right w:val="none" w:sz="0" w:space="0" w:color="auto"/>
          </w:divBdr>
        </w:div>
        <w:div w:id="2106799404">
          <w:marLeft w:val="640"/>
          <w:marRight w:val="0"/>
          <w:marTop w:val="0"/>
          <w:marBottom w:val="0"/>
          <w:divBdr>
            <w:top w:val="none" w:sz="0" w:space="0" w:color="auto"/>
            <w:left w:val="none" w:sz="0" w:space="0" w:color="auto"/>
            <w:bottom w:val="none" w:sz="0" w:space="0" w:color="auto"/>
            <w:right w:val="none" w:sz="0" w:space="0" w:color="auto"/>
          </w:divBdr>
        </w:div>
        <w:div w:id="1815753144">
          <w:marLeft w:val="640"/>
          <w:marRight w:val="0"/>
          <w:marTop w:val="0"/>
          <w:marBottom w:val="0"/>
          <w:divBdr>
            <w:top w:val="none" w:sz="0" w:space="0" w:color="auto"/>
            <w:left w:val="none" w:sz="0" w:space="0" w:color="auto"/>
            <w:bottom w:val="none" w:sz="0" w:space="0" w:color="auto"/>
            <w:right w:val="none" w:sz="0" w:space="0" w:color="auto"/>
          </w:divBdr>
        </w:div>
        <w:div w:id="79067273">
          <w:marLeft w:val="640"/>
          <w:marRight w:val="0"/>
          <w:marTop w:val="0"/>
          <w:marBottom w:val="0"/>
          <w:divBdr>
            <w:top w:val="none" w:sz="0" w:space="0" w:color="auto"/>
            <w:left w:val="none" w:sz="0" w:space="0" w:color="auto"/>
            <w:bottom w:val="none" w:sz="0" w:space="0" w:color="auto"/>
            <w:right w:val="none" w:sz="0" w:space="0" w:color="auto"/>
          </w:divBdr>
        </w:div>
        <w:div w:id="1369988432">
          <w:marLeft w:val="640"/>
          <w:marRight w:val="0"/>
          <w:marTop w:val="0"/>
          <w:marBottom w:val="0"/>
          <w:divBdr>
            <w:top w:val="none" w:sz="0" w:space="0" w:color="auto"/>
            <w:left w:val="none" w:sz="0" w:space="0" w:color="auto"/>
            <w:bottom w:val="none" w:sz="0" w:space="0" w:color="auto"/>
            <w:right w:val="none" w:sz="0" w:space="0" w:color="auto"/>
          </w:divBdr>
        </w:div>
        <w:div w:id="1876693758">
          <w:marLeft w:val="640"/>
          <w:marRight w:val="0"/>
          <w:marTop w:val="0"/>
          <w:marBottom w:val="0"/>
          <w:divBdr>
            <w:top w:val="none" w:sz="0" w:space="0" w:color="auto"/>
            <w:left w:val="none" w:sz="0" w:space="0" w:color="auto"/>
            <w:bottom w:val="none" w:sz="0" w:space="0" w:color="auto"/>
            <w:right w:val="none" w:sz="0" w:space="0" w:color="auto"/>
          </w:divBdr>
        </w:div>
        <w:div w:id="785272569">
          <w:marLeft w:val="640"/>
          <w:marRight w:val="0"/>
          <w:marTop w:val="0"/>
          <w:marBottom w:val="0"/>
          <w:divBdr>
            <w:top w:val="none" w:sz="0" w:space="0" w:color="auto"/>
            <w:left w:val="none" w:sz="0" w:space="0" w:color="auto"/>
            <w:bottom w:val="none" w:sz="0" w:space="0" w:color="auto"/>
            <w:right w:val="none" w:sz="0" w:space="0" w:color="auto"/>
          </w:divBdr>
        </w:div>
        <w:div w:id="1356662221">
          <w:marLeft w:val="640"/>
          <w:marRight w:val="0"/>
          <w:marTop w:val="0"/>
          <w:marBottom w:val="0"/>
          <w:divBdr>
            <w:top w:val="none" w:sz="0" w:space="0" w:color="auto"/>
            <w:left w:val="none" w:sz="0" w:space="0" w:color="auto"/>
            <w:bottom w:val="none" w:sz="0" w:space="0" w:color="auto"/>
            <w:right w:val="none" w:sz="0" w:space="0" w:color="auto"/>
          </w:divBdr>
        </w:div>
        <w:div w:id="133328255">
          <w:marLeft w:val="640"/>
          <w:marRight w:val="0"/>
          <w:marTop w:val="0"/>
          <w:marBottom w:val="0"/>
          <w:divBdr>
            <w:top w:val="none" w:sz="0" w:space="0" w:color="auto"/>
            <w:left w:val="none" w:sz="0" w:space="0" w:color="auto"/>
            <w:bottom w:val="none" w:sz="0" w:space="0" w:color="auto"/>
            <w:right w:val="none" w:sz="0" w:space="0" w:color="auto"/>
          </w:divBdr>
        </w:div>
        <w:div w:id="1547527321">
          <w:marLeft w:val="640"/>
          <w:marRight w:val="0"/>
          <w:marTop w:val="0"/>
          <w:marBottom w:val="0"/>
          <w:divBdr>
            <w:top w:val="none" w:sz="0" w:space="0" w:color="auto"/>
            <w:left w:val="none" w:sz="0" w:space="0" w:color="auto"/>
            <w:bottom w:val="none" w:sz="0" w:space="0" w:color="auto"/>
            <w:right w:val="none" w:sz="0" w:space="0" w:color="auto"/>
          </w:divBdr>
        </w:div>
      </w:divsChild>
    </w:div>
    <w:div w:id="1554534456">
      <w:bodyDiv w:val="1"/>
      <w:marLeft w:val="0"/>
      <w:marRight w:val="0"/>
      <w:marTop w:val="0"/>
      <w:marBottom w:val="0"/>
      <w:divBdr>
        <w:top w:val="none" w:sz="0" w:space="0" w:color="auto"/>
        <w:left w:val="none" w:sz="0" w:space="0" w:color="auto"/>
        <w:bottom w:val="none" w:sz="0" w:space="0" w:color="auto"/>
        <w:right w:val="none" w:sz="0" w:space="0" w:color="auto"/>
      </w:divBdr>
      <w:divsChild>
        <w:div w:id="475991609">
          <w:marLeft w:val="640"/>
          <w:marRight w:val="0"/>
          <w:marTop w:val="0"/>
          <w:marBottom w:val="0"/>
          <w:divBdr>
            <w:top w:val="none" w:sz="0" w:space="0" w:color="auto"/>
            <w:left w:val="none" w:sz="0" w:space="0" w:color="auto"/>
            <w:bottom w:val="none" w:sz="0" w:space="0" w:color="auto"/>
            <w:right w:val="none" w:sz="0" w:space="0" w:color="auto"/>
          </w:divBdr>
        </w:div>
        <w:div w:id="755438872">
          <w:marLeft w:val="640"/>
          <w:marRight w:val="0"/>
          <w:marTop w:val="0"/>
          <w:marBottom w:val="0"/>
          <w:divBdr>
            <w:top w:val="none" w:sz="0" w:space="0" w:color="auto"/>
            <w:left w:val="none" w:sz="0" w:space="0" w:color="auto"/>
            <w:bottom w:val="none" w:sz="0" w:space="0" w:color="auto"/>
            <w:right w:val="none" w:sz="0" w:space="0" w:color="auto"/>
          </w:divBdr>
        </w:div>
        <w:div w:id="1128662917">
          <w:marLeft w:val="640"/>
          <w:marRight w:val="0"/>
          <w:marTop w:val="0"/>
          <w:marBottom w:val="0"/>
          <w:divBdr>
            <w:top w:val="none" w:sz="0" w:space="0" w:color="auto"/>
            <w:left w:val="none" w:sz="0" w:space="0" w:color="auto"/>
            <w:bottom w:val="none" w:sz="0" w:space="0" w:color="auto"/>
            <w:right w:val="none" w:sz="0" w:space="0" w:color="auto"/>
          </w:divBdr>
        </w:div>
        <w:div w:id="1935282559">
          <w:marLeft w:val="640"/>
          <w:marRight w:val="0"/>
          <w:marTop w:val="0"/>
          <w:marBottom w:val="0"/>
          <w:divBdr>
            <w:top w:val="none" w:sz="0" w:space="0" w:color="auto"/>
            <w:left w:val="none" w:sz="0" w:space="0" w:color="auto"/>
            <w:bottom w:val="none" w:sz="0" w:space="0" w:color="auto"/>
            <w:right w:val="none" w:sz="0" w:space="0" w:color="auto"/>
          </w:divBdr>
        </w:div>
        <w:div w:id="1388411901">
          <w:marLeft w:val="640"/>
          <w:marRight w:val="0"/>
          <w:marTop w:val="0"/>
          <w:marBottom w:val="0"/>
          <w:divBdr>
            <w:top w:val="none" w:sz="0" w:space="0" w:color="auto"/>
            <w:left w:val="none" w:sz="0" w:space="0" w:color="auto"/>
            <w:bottom w:val="none" w:sz="0" w:space="0" w:color="auto"/>
            <w:right w:val="none" w:sz="0" w:space="0" w:color="auto"/>
          </w:divBdr>
        </w:div>
        <w:div w:id="1487740069">
          <w:marLeft w:val="640"/>
          <w:marRight w:val="0"/>
          <w:marTop w:val="0"/>
          <w:marBottom w:val="0"/>
          <w:divBdr>
            <w:top w:val="none" w:sz="0" w:space="0" w:color="auto"/>
            <w:left w:val="none" w:sz="0" w:space="0" w:color="auto"/>
            <w:bottom w:val="none" w:sz="0" w:space="0" w:color="auto"/>
            <w:right w:val="none" w:sz="0" w:space="0" w:color="auto"/>
          </w:divBdr>
        </w:div>
        <w:div w:id="1964530942">
          <w:marLeft w:val="640"/>
          <w:marRight w:val="0"/>
          <w:marTop w:val="0"/>
          <w:marBottom w:val="0"/>
          <w:divBdr>
            <w:top w:val="none" w:sz="0" w:space="0" w:color="auto"/>
            <w:left w:val="none" w:sz="0" w:space="0" w:color="auto"/>
            <w:bottom w:val="none" w:sz="0" w:space="0" w:color="auto"/>
            <w:right w:val="none" w:sz="0" w:space="0" w:color="auto"/>
          </w:divBdr>
        </w:div>
        <w:div w:id="590743197">
          <w:marLeft w:val="640"/>
          <w:marRight w:val="0"/>
          <w:marTop w:val="0"/>
          <w:marBottom w:val="0"/>
          <w:divBdr>
            <w:top w:val="none" w:sz="0" w:space="0" w:color="auto"/>
            <w:left w:val="none" w:sz="0" w:space="0" w:color="auto"/>
            <w:bottom w:val="none" w:sz="0" w:space="0" w:color="auto"/>
            <w:right w:val="none" w:sz="0" w:space="0" w:color="auto"/>
          </w:divBdr>
        </w:div>
        <w:div w:id="1251498920">
          <w:marLeft w:val="640"/>
          <w:marRight w:val="0"/>
          <w:marTop w:val="0"/>
          <w:marBottom w:val="0"/>
          <w:divBdr>
            <w:top w:val="none" w:sz="0" w:space="0" w:color="auto"/>
            <w:left w:val="none" w:sz="0" w:space="0" w:color="auto"/>
            <w:bottom w:val="none" w:sz="0" w:space="0" w:color="auto"/>
            <w:right w:val="none" w:sz="0" w:space="0" w:color="auto"/>
          </w:divBdr>
        </w:div>
        <w:div w:id="1338733710">
          <w:marLeft w:val="640"/>
          <w:marRight w:val="0"/>
          <w:marTop w:val="0"/>
          <w:marBottom w:val="0"/>
          <w:divBdr>
            <w:top w:val="none" w:sz="0" w:space="0" w:color="auto"/>
            <w:left w:val="none" w:sz="0" w:space="0" w:color="auto"/>
            <w:bottom w:val="none" w:sz="0" w:space="0" w:color="auto"/>
            <w:right w:val="none" w:sz="0" w:space="0" w:color="auto"/>
          </w:divBdr>
        </w:div>
        <w:div w:id="64106943">
          <w:marLeft w:val="640"/>
          <w:marRight w:val="0"/>
          <w:marTop w:val="0"/>
          <w:marBottom w:val="0"/>
          <w:divBdr>
            <w:top w:val="none" w:sz="0" w:space="0" w:color="auto"/>
            <w:left w:val="none" w:sz="0" w:space="0" w:color="auto"/>
            <w:bottom w:val="none" w:sz="0" w:space="0" w:color="auto"/>
            <w:right w:val="none" w:sz="0" w:space="0" w:color="auto"/>
          </w:divBdr>
        </w:div>
        <w:div w:id="2093694251">
          <w:marLeft w:val="640"/>
          <w:marRight w:val="0"/>
          <w:marTop w:val="0"/>
          <w:marBottom w:val="0"/>
          <w:divBdr>
            <w:top w:val="none" w:sz="0" w:space="0" w:color="auto"/>
            <w:left w:val="none" w:sz="0" w:space="0" w:color="auto"/>
            <w:bottom w:val="none" w:sz="0" w:space="0" w:color="auto"/>
            <w:right w:val="none" w:sz="0" w:space="0" w:color="auto"/>
          </w:divBdr>
        </w:div>
        <w:div w:id="1009061216">
          <w:marLeft w:val="640"/>
          <w:marRight w:val="0"/>
          <w:marTop w:val="0"/>
          <w:marBottom w:val="0"/>
          <w:divBdr>
            <w:top w:val="none" w:sz="0" w:space="0" w:color="auto"/>
            <w:left w:val="none" w:sz="0" w:space="0" w:color="auto"/>
            <w:bottom w:val="none" w:sz="0" w:space="0" w:color="auto"/>
            <w:right w:val="none" w:sz="0" w:space="0" w:color="auto"/>
          </w:divBdr>
        </w:div>
        <w:div w:id="393242909">
          <w:marLeft w:val="640"/>
          <w:marRight w:val="0"/>
          <w:marTop w:val="0"/>
          <w:marBottom w:val="0"/>
          <w:divBdr>
            <w:top w:val="none" w:sz="0" w:space="0" w:color="auto"/>
            <w:left w:val="none" w:sz="0" w:space="0" w:color="auto"/>
            <w:bottom w:val="none" w:sz="0" w:space="0" w:color="auto"/>
            <w:right w:val="none" w:sz="0" w:space="0" w:color="auto"/>
          </w:divBdr>
        </w:div>
        <w:div w:id="705056996">
          <w:marLeft w:val="640"/>
          <w:marRight w:val="0"/>
          <w:marTop w:val="0"/>
          <w:marBottom w:val="0"/>
          <w:divBdr>
            <w:top w:val="none" w:sz="0" w:space="0" w:color="auto"/>
            <w:left w:val="none" w:sz="0" w:space="0" w:color="auto"/>
            <w:bottom w:val="none" w:sz="0" w:space="0" w:color="auto"/>
            <w:right w:val="none" w:sz="0" w:space="0" w:color="auto"/>
          </w:divBdr>
        </w:div>
        <w:div w:id="1701542561">
          <w:marLeft w:val="640"/>
          <w:marRight w:val="0"/>
          <w:marTop w:val="0"/>
          <w:marBottom w:val="0"/>
          <w:divBdr>
            <w:top w:val="none" w:sz="0" w:space="0" w:color="auto"/>
            <w:left w:val="none" w:sz="0" w:space="0" w:color="auto"/>
            <w:bottom w:val="none" w:sz="0" w:space="0" w:color="auto"/>
            <w:right w:val="none" w:sz="0" w:space="0" w:color="auto"/>
          </w:divBdr>
        </w:div>
        <w:div w:id="810826269">
          <w:marLeft w:val="640"/>
          <w:marRight w:val="0"/>
          <w:marTop w:val="0"/>
          <w:marBottom w:val="0"/>
          <w:divBdr>
            <w:top w:val="none" w:sz="0" w:space="0" w:color="auto"/>
            <w:left w:val="none" w:sz="0" w:space="0" w:color="auto"/>
            <w:bottom w:val="none" w:sz="0" w:space="0" w:color="auto"/>
            <w:right w:val="none" w:sz="0" w:space="0" w:color="auto"/>
          </w:divBdr>
        </w:div>
        <w:div w:id="1948002957">
          <w:marLeft w:val="640"/>
          <w:marRight w:val="0"/>
          <w:marTop w:val="0"/>
          <w:marBottom w:val="0"/>
          <w:divBdr>
            <w:top w:val="none" w:sz="0" w:space="0" w:color="auto"/>
            <w:left w:val="none" w:sz="0" w:space="0" w:color="auto"/>
            <w:bottom w:val="none" w:sz="0" w:space="0" w:color="auto"/>
            <w:right w:val="none" w:sz="0" w:space="0" w:color="auto"/>
          </w:divBdr>
        </w:div>
        <w:div w:id="2125927904">
          <w:marLeft w:val="640"/>
          <w:marRight w:val="0"/>
          <w:marTop w:val="0"/>
          <w:marBottom w:val="0"/>
          <w:divBdr>
            <w:top w:val="none" w:sz="0" w:space="0" w:color="auto"/>
            <w:left w:val="none" w:sz="0" w:space="0" w:color="auto"/>
            <w:bottom w:val="none" w:sz="0" w:space="0" w:color="auto"/>
            <w:right w:val="none" w:sz="0" w:space="0" w:color="auto"/>
          </w:divBdr>
        </w:div>
        <w:div w:id="1183544604">
          <w:marLeft w:val="640"/>
          <w:marRight w:val="0"/>
          <w:marTop w:val="0"/>
          <w:marBottom w:val="0"/>
          <w:divBdr>
            <w:top w:val="none" w:sz="0" w:space="0" w:color="auto"/>
            <w:left w:val="none" w:sz="0" w:space="0" w:color="auto"/>
            <w:bottom w:val="none" w:sz="0" w:space="0" w:color="auto"/>
            <w:right w:val="none" w:sz="0" w:space="0" w:color="auto"/>
          </w:divBdr>
        </w:div>
        <w:div w:id="1316494714">
          <w:marLeft w:val="640"/>
          <w:marRight w:val="0"/>
          <w:marTop w:val="0"/>
          <w:marBottom w:val="0"/>
          <w:divBdr>
            <w:top w:val="none" w:sz="0" w:space="0" w:color="auto"/>
            <w:left w:val="none" w:sz="0" w:space="0" w:color="auto"/>
            <w:bottom w:val="none" w:sz="0" w:space="0" w:color="auto"/>
            <w:right w:val="none" w:sz="0" w:space="0" w:color="auto"/>
          </w:divBdr>
        </w:div>
        <w:div w:id="1611233969">
          <w:marLeft w:val="640"/>
          <w:marRight w:val="0"/>
          <w:marTop w:val="0"/>
          <w:marBottom w:val="0"/>
          <w:divBdr>
            <w:top w:val="none" w:sz="0" w:space="0" w:color="auto"/>
            <w:left w:val="none" w:sz="0" w:space="0" w:color="auto"/>
            <w:bottom w:val="none" w:sz="0" w:space="0" w:color="auto"/>
            <w:right w:val="none" w:sz="0" w:space="0" w:color="auto"/>
          </w:divBdr>
        </w:div>
        <w:div w:id="241330207">
          <w:marLeft w:val="640"/>
          <w:marRight w:val="0"/>
          <w:marTop w:val="0"/>
          <w:marBottom w:val="0"/>
          <w:divBdr>
            <w:top w:val="none" w:sz="0" w:space="0" w:color="auto"/>
            <w:left w:val="none" w:sz="0" w:space="0" w:color="auto"/>
            <w:bottom w:val="none" w:sz="0" w:space="0" w:color="auto"/>
            <w:right w:val="none" w:sz="0" w:space="0" w:color="auto"/>
          </w:divBdr>
        </w:div>
        <w:div w:id="309486308">
          <w:marLeft w:val="640"/>
          <w:marRight w:val="0"/>
          <w:marTop w:val="0"/>
          <w:marBottom w:val="0"/>
          <w:divBdr>
            <w:top w:val="none" w:sz="0" w:space="0" w:color="auto"/>
            <w:left w:val="none" w:sz="0" w:space="0" w:color="auto"/>
            <w:bottom w:val="none" w:sz="0" w:space="0" w:color="auto"/>
            <w:right w:val="none" w:sz="0" w:space="0" w:color="auto"/>
          </w:divBdr>
        </w:div>
        <w:div w:id="1728995558">
          <w:marLeft w:val="640"/>
          <w:marRight w:val="0"/>
          <w:marTop w:val="0"/>
          <w:marBottom w:val="0"/>
          <w:divBdr>
            <w:top w:val="none" w:sz="0" w:space="0" w:color="auto"/>
            <w:left w:val="none" w:sz="0" w:space="0" w:color="auto"/>
            <w:bottom w:val="none" w:sz="0" w:space="0" w:color="auto"/>
            <w:right w:val="none" w:sz="0" w:space="0" w:color="auto"/>
          </w:divBdr>
        </w:div>
        <w:div w:id="17122470">
          <w:marLeft w:val="640"/>
          <w:marRight w:val="0"/>
          <w:marTop w:val="0"/>
          <w:marBottom w:val="0"/>
          <w:divBdr>
            <w:top w:val="none" w:sz="0" w:space="0" w:color="auto"/>
            <w:left w:val="none" w:sz="0" w:space="0" w:color="auto"/>
            <w:bottom w:val="none" w:sz="0" w:space="0" w:color="auto"/>
            <w:right w:val="none" w:sz="0" w:space="0" w:color="auto"/>
          </w:divBdr>
        </w:div>
        <w:div w:id="948972906">
          <w:marLeft w:val="640"/>
          <w:marRight w:val="0"/>
          <w:marTop w:val="0"/>
          <w:marBottom w:val="0"/>
          <w:divBdr>
            <w:top w:val="none" w:sz="0" w:space="0" w:color="auto"/>
            <w:left w:val="none" w:sz="0" w:space="0" w:color="auto"/>
            <w:bottom w:val="none" w:sz="0" w:space="0" w:color="auto"/>
            <w:right w:val="none" w:sz="0" w:space="0" w:color="auto"/>
          </w:divBdr>
        </w:div>
        <w:div w:id="1226797637">
          <w:marLeft w:val="640"/>
          <w:marRight w:val="0"/>
          <w:marTop w:val="0"/>
          <w:marBottom w:val="0"/>
          <w:divBdr>
            <w:top w:val="none" w:sz="0" w:space="0" w:color="auto"/>
            <w:left w:val="none" w:sz="0" w:space="0" w:color="auto"/>
            <w:bottom w:val="none" w:sz="0" w:space="0" w:color="auto"/>
            <w:right w:val="none" w:sz="0" w:space="0" w:color="auto"/>
          </w:divBdr>
        </w:div>
      </w:divsChild>
    </w:div>
    <w:div w:id="1572695782">
      <w:bodyDiv w:val="1"/>
      <w:marLeft w:val="0"/>
      <w:marRight w:val="0"/>
      <w:marTop w:val="0"/>
      <w:marBottom w:val="0"/>
      <w:divBdr>
        <w:top w:val="none" w:sz="0" w:space="0" w:color="auto"/>
        <w:left w:val="none" w:sz="0" w:space="0" w:color="auto"/>
        <w:bottom w:val="none" w:sz="0" w:space="0" w:color="auto"/>
        <w:right w:val="none" w:sz="0" w:space="0" w:color="auto"/>
      </w:divBdr>
      <w:divsChild>
        <w:div w:id="132992005">
          <w:marLeft w:val="640"/>
          <w:marRight w:val="0"/>
          <w:marTop w:val="0"/>
          <w:marBottom w:val="0"/>
          <w:divBdr>
            <w:top w:val="none" w:sz="0" w:space="0" w:color="auto"/>
            <w:left w:val="none" w:sz="0" w:space="0" w:color="auto"/>
            <w:bottom w:val="none" w:sz="0" w:space="0" w:color="auto"/>
            <w:right w:val="none" w:sz="0" w:space="0" w:color="auto"/>
          </w:divBdr>
        </w:div>
        <w:div w:id="43992259">
          <w:marLeft w:val="640"/>
          <w:marRight w:val="0"/>
          <w:marTop w:val="0"/>
          <w:marBottom w:val="0"/>
          <w:divBdr>
            <w:top w:val="none" w:sz="0" w:space="0" w:color="auto"/>
            <w:left w:val="none" w:sz="0" w:space="0" w:color="auto"/>
            <w:bottom w:val="none" w:sz="0" w:space="0" w:color="auto"/>
            <w:right w:val="none" w:sz="0" w:space="0" w:color="auto"/>
          </w:divBdr>
        </w:div>
        <w:div w:id="267852670">
          <w:marLeft w:val="640"/>
          <w:marRight w:val="0"/>
          <w:marTop w:val="0"/>
          <w:marBottom w:val="0"/>
          <w:divBdr>
            <w:top w:val="none" w:sz="0" w:space="0" w:color="auto"/>
            <w:left w:val="none" w:sz="0" w:space="0" w:color="auto"/>
            <w:bottom w:val="none" w:sz="0" w:space="0" w:color="auto"/>
            <w:right w:val="none" w:sz="0" w:space="0" w:color="auto"/>
          </w:divBdr>
        </w:div>
        <w:div w:id="1116679281">
          <w:marLeft w:val="640"/>
          <w:marRight w:val="0"/>
          <w:marTop w:val="0"/>
          <w:marBottom w:val="0"/>
          <w:divBdr>
            <w:top w:val="none" w:sz="0" w:space="0" w:color="auto"/>
            <w:left w:val="none" w:sz="0" w:space="0" w:color="auto"/>
            <w:bottom w:val="none" w:sz="0" w:space="0" w:color="auto"/>
            <w:right w:val="none" w:sz="0" w:space="0" w:color="auto"/>
          </w:divBdr>
        </w:div>
        <w:div w:id="2127041175">
          <w:marLeft w:val="640"/>
          <w:marRight w:val="0"/>
          <w:marTop w:val="0"/>
          <w:marBottom w:val="0"/>
          <w:divBdr>
            <w:top w:val="none" w:sz="0" w:space="0" w:color="auto"/>
            <w:left w:val="none" w:sz="0" w:space="0" w:color="auto"/>
            <w:bottom w:val="none" w:sz="0" w:space="0" w:color="auto"/>
            <w:right w:val="none" w:sz="0" w:space="0" w:color="auto"/>
          </w:divBdr>
        </w:div>
        <w:div w:id="734477088">
          <w:marLeft w:val="640"/>
          <w:marRight w:val="0"/>
          <w:marTop w:val="0"/>
          <w:marBottom w:val="0"/>
          <w:divBdr>
            <w:top w:val="none" w:sz="0" w:space="0" w:color="auto"/>
            <w:left w:val="none" w:sz="0" w:space="0" w:color="auto"/>
            <w:bottom w:val="none" w:sz="0" w:space="0" w:color="auto"/>
            <w:right w:val="none" w:sz="0" w:space="0" w:color="auto"/>
          </w:divBdr>
        </w:div>
        <w:div w:id="1560164715">
          <w:marLeft w:val="640"/>
          <w:marRight w:val="0"/>
          <w:marTop w:val="0"/>
          <w:marBottom w:val="0"/>
          <w:divBdr>
            <w:top w:val="none" w:sz="0" w:space="0" w:color="auto"/>
            <w:left w:val="none" w:sz="0" w:space="0" w:color="auto"/>
            <w:bottom w:val="none" w:sz="0" w:space="0" w:color="auto"/>
            <w:right w:val="none" w:sz="0" w:space="0" w:color="auto"/>
          </w:divBdr>
        </w:div>
        <w:div w:id="1195652417">
          <w:marLeft w:val="640"/>
          <w:marRight w:val="0"/>
          <w:marTop w:val="0"/>
          <w:marBottom w:val="0"/>
          <w:divBdr>
            <w:top w:val="none" w:sz="0" w:space="0" w:color="auto"/>
            <w:left w:val="none" w:sz="0" w:space="0" w:color="auto"/>
            <w:bottom w:val="none" w:sz="0" w:space="0" w:color="auto"/>
            <w:right w:val="none" w:sz="0" w:space="0" w:color="auto"/>
          </w:divBdr>
        </w:div>
        <w:div w:id="262887676">
          <w:marLeft w:val="640"/>
          <w:marRight w:val="0"/>
          <w:marTop w:val="0"/>
          <w:marBottom w:val="0"/>
          <w:divBdr>
            <w:top w:val="none" w:sz="0" w:space="0" w:color="auto"/>
            <w:left w:val="none" w:sz="0" w:space="0" w:color="auto"/>
            <w:bottom w:val="none" w:sz="0" w:space="0" w:color="auto"/>
            <w:right w:val="none" w:sz="0" w:space="0" w:color="auto"/>
          </w:divBdr>
        </w:div>
        <w:div w:id="1619263908">
          <w:marLeft w:val="640"/>
          <w:marRight w:val="0"/>
          <w:marTop w:val="0"/>
          <w:marBottom w:val="0"/>
          <w:divBdr>
            <w:top w:val="none" w:sz="0" w:space="0" w:color="auto"/>
            <w:left w:val="none" w:sz="0" w:space="0" w:color="auto"/>
            <w:bottom w:val="none" w:sz="0" w:space="0" w:color="auto"/>
            <w:right w:val="none" w:sz="0" w:space="0" w:color="auto"/>
          </w:divBdr>
        </w:div>
        <w:div w:id="190382164">
          <w:marLeft w:val="640"/>
          <w:marRight w:val="0"/>
          <w:marTop w:val="0"/>
          <w:marBottom w:val="0"/>
          <w:divBdr>
            <w:top w:val="none" w:sz="0" w:space="0" w:color="auto"/>
            <w:left w:val="none" w:sz="0" w:space="0" w:color="auto"/>
            <w:bottom w:val="none" w:sz="0" w:space="0" w:color="auto"/>
            <w:right w:val="none" w:sz="0" w:space="0" w:color="auto"/>
          </w:divBdr>
        </w:div>
        <w:div w:id="456458920">
          <w:marLeft w:val="640"/>
          <w:marRight w:val="0"/>
          <w:marTop w:val="0"/>
          <w:marBottom w:val="0"/>
          <w:divBdr>
            <w:top w:val="none" w:sz="0" w:space="0" w:color="auto"/>
            <w:left w:val="none" w:sz="0" w:space="0" w:color="auto"/>
            <w:bottom w:val="none" w:sz="0" w:space="0" w:color="auto"/>
            <w:right w:val="none" w:sz="0" w:space="0" w:color="auto"/>
          </w:divBdr>
        </w:div>
        <w:div w:id="2022850196">
          <w:marLeft w:val="640"/>
          <w:marRight w:val="0"/>
          <w:marTop w:val="0"/>
          <w:marBottom w:val="0"/>
          <w:divBdr>
            <w:top w:val="none" w:sz="0" w:space="0" w:color="auto"/>
            <w:left w:val="none" w:sz="0" w:space="0" w:color="auto"/>
            <w:bottom w:val="none" w:sz="0" w:space="0" w:color="auto"/>
            <w:right w:val="none" w:sz="0" w:space="0" w:color="auto"/>
          </w:divBdr>
        </w:div>
        <w:div w:id="1362434846">
          <w:marLeft w:val="640"/>
          <w:marRight w:val="0"/>
          <w:marTop w:val="0"/>
          <w:marBottom w:val="0"/>
          <w:divBdr>
            <w:top w:val="none" w:sz="0" w:space="0" w:color="auto"/>
            <w:left w:val="none" w:sz="0" w:space="0" w:color="auto"/>
            <w:bottom w:val="none" w:sz="0" w:space="0" w:color="auto"/>
            <w:right w:val="none" w:sz="0" w:space="0" w:color="auto"/>
          </w:divBdr>
        </w:div>
        <w:div w:id="1620722846">
          <w:marLeft w:val="640"/>
          <w:marRight w:val="0"/>
          <w:marTop w:val="0"/>
          <w:marBottom w:val="0"/>
          <w:divBdr>
            <w:top w:val="none" w:sz="0" w:space="0" w:color="auto"/>
            <w:left w:val="none" w:sz="0" w:space="0" w:color="auto"/>
            <w:bottom w:val="none" w:sz="0" w:space="0" w:color="auto"/>
            <w:right w:val="none" w:sz="0" w:space="0" w:color="auto"/>
          </w:divBdr>
        </w:div>
        <w:div w:id="199363961">
          <w:marLeft w:val="640"/>
          <w:marRight w:val="0"/>
          <w:marTop w:val="0"/>
          <w:marBottom w:val="0"/>
          <w:divBdr>
            <w:top w:val="none" w:sz="0" w:space="0" w:color="auto"/>
            <w:left w:val="none" w:sz="0" w:space="0" w:color="auto"/>
            <w:bottom w:val="none" w:sz="0" w:space="0" w:color="auto"/>
            <w:right w:val="none" w:sz="0" w:space="0" w:color="auto"/>
          </w:divBdr>
        </w:div>
        <w:div w:id="1816414393">
          <w:marLeft w:val="640"/>
          <w:marRight w:val="0"/>
          <w:marTop w:val="0"/>
          <w:marBottom w:val="0"/>
          <w:divBdr>
            <w:top w:val="none" w:sz="0" w:space="0" w:color="auto"/>
            <w:left w:val="none" w:sz="0" w:space="0" w:color="auto"/>
            <w:bottom w:val="none" w:sz="0" w:space="0" w:color="auto"/>
            <w:right w:val="none" w:sz="0" w:space="0" w:color="auto"/>
          </w:divBdr>
        </w:div>
        <w:div w:id="1809322238">
          <w:marLeft w:val="640"/>
          <w:marRight w:val="0"/>
          <w:marTop w:val="0"/>
          <w:marBottom w:val="0"/>
          <w:divBdr>
            <w:top w:val="none" w:sz="0" w:space="0" w:color="auto"/>
            <w:left w:val="none" w:sz="0" w:space="0" w:color="auto"/>
            <w:bottom w:val="none" w:sz="0" w:space="0" w:color="auto"/>
            <w:right w:val="none" w:sz="0" w:space="0" w:color="auto"/>
          </w:divBdr>
        </w:div>
        <w:div w:id="1878808896">
          <w:marLeft w:val="640"/>
          <w:marRight w:val="0"/>
          <w:marTop w:val="0"/>
          <w:marBottom w:val="0"/>
          <w:divBdr>
            <w:top w:val="none" w:sz="0" w:space="0" w:color="auto"/>
            <w:left w:val="none" w:sz="0" w:space="0" w:color="auto"/>
            <w:bottom w:val="none" w:sz="0" w:space="0" w:color="auto"/>
            <w:right w:val="none" w:sz="0" w:space="0" w:color="auto"/>
          </w:divBdr>
        </w:div>
        <w:div w:id="214699874">
          <w:marLeft w:val="640"/>
          <w:marRight w:val="0"/>
          <w:marTop w:val="0"/>
          <w:marBottom w:val="0"/>
          <w:divBdr>
            <w:top w:val="none" w:sz="0" w:space="0" w:color="auto"/>
            <w:left w:val="none" w:sz="0" w:space="0" w:color="auto"/>
            <w:bottom w:val="none" w:sz="0" w:space="0" w:color="auto"/>
            <w:right w:val="none" w:sz="0" w:space="0" w:color="auto"/>
          </w:divBdr>
        </w:div>
        <w:div w:id="620914091">
          <w:marLeft w:val="640"/>
          <w:marRight w:val="0"/>
          <w:marTop w:val="0"/>
          <w:marBottom w:val="0"/>
          <w:divBdr>
            <w:top w:val="none" w:sz="0" w:space="0" w:color="auto"/>
            <w:left w:val="none" w:sz="0" w:space="0" w:color="auto"/>
            <w:bottom w:val="none" w:sz="0" w:space="0" w:color="auto"/>
            <w:right w:val="none" w:sz="0" w:space="0" w:color="auto"/>
          </w:divBdr>
        </w:div>
        <w:div w:id="45302410">
          <w:marLeft w:val="640"/>
          <w:marRight w:val="0"/>
          <w:marTop w:val="0"/>
          <w:marBottom w:val="0"/>
          <w:divBdr>
            <w:top w:val="none" w:sz="0" w:space="0" w:color="auto"/>
            <w:left w:val="none" w:sz="0" w:space="0" w:color="auto"/>
            <w:bottom w:val="none" w:sz="0" w:space="0" w:color="auto"/>
            <w:right w:val="none" w:sz="0" w:space="0" w:color="auto"/>
          </w:divBdr>
        </w:div>
        <w:div w:id="874466192">
          <w:marLeft w:val="640"/>
          <w:marRight w:val="0"/>
          <w:marTop w:val="0"/>
          <w:marBottom w:val="0"/>
          <w:divBdr>
            <w:top w:val="none" w:sz="0" w:space="0" w:color="auto"/>
            <w:left w:val="none" w:sz="0" w:space="0" w:color="auto"/>
            <w:bottom w:val="none" w:sz="0" w:space="0" w:color="auto"/>
            <w:right w:val="none" w:sz="0" w:space="0" w:color="auto"/>
          </w:divBdr>
        </w:div>
        <w:div w:id="1931815614">
          <w:marLeft w:val="640"/>
          <w:marRight w:val="0"/>
          <w:marTop w:val="0"/>
          <w:marBottom w:val="0"/>
          <w:divBdr>
            <w:top w:val="none" w:sz="0" w:space="0" w:color="auto"/>
            <w:left w:val="none" w:sz="0" w:space="0" w:color="auto"/>
            <w:bottom w:val="none" w:sz="0" w:space="0" w:color="auto"/>
            <w:right w:val="none" w:sz="0" w:space="0" w:color="auto"/>
          </w:divBdr>
        </w:div>
        <w:div w:id="1356495943">
          <w:marLeft w:val="640"/>
          <w:marRight w:val="0"/>
          <w:marTop w:val="0"/>
          <w:marBottom w:val="0"/>
          <w:divBdr>
            <w:top w:val="none" w:sz="0" w:space="0" w:color="auto"/>
            <w:left w:val="none" w:sz="0" w:space="0" w:color="auto"/>
            <w:bottom w:val="none" w:sz="0" w:space="0" w:color="auto"/>
            <w:right w:val="none" w:sz="0" w:space="0" w:color="auto"/>
          </w:divBdr>
        </w:div>
        <w:div w:id="1775251665">
          <w:marLeft w:val="640"/>
          <w:marRight w:val="0"/>
          <w:marTop w:val="0"/>
          <w:marBottom w:val="0"/>
          <w:divBdr>
            <w:top w:val="none" w:sz="0" w:space="0" w:color="auto"/>
            <w:left w:val="none" w:sz="0" w:space="0" w:color="auto"/>
            <w:bottom w:val="none" w:sz="0" w:space="0" w:color="auto"/>
            <w:right w:val="none" w:sz="0" w:space="0" w:color="auto"/>
          </w:divBdr>
        </w:div>
        <w:div w:id="1436822236">
          <w:marLeft w:val="640"/>
          <w:marRight w:val="0"/>
          <w:marTop w:val="0"/>
          <w:marBottom w:val="0"/>
          <w:divBdr>
            <w:top w:val="none" w:sz="0" w:space="0" w:color="auto"/>
            <w:left w:val="none" w:sz="0" w:space="0" w:color="auto"/>
            <w:bottom w:val="none" w:sz="0" w:space="0" w:color="auto"/>
            <w:right w:val="none" w:sz="0" w:space="0" w:color="auto"/>
          </w:divBdr>
        </w:div>
        <w:div w:id="1381783399">
          <w:marLeft w:val="640"/>
          <w:marRight w:val="0"/>
          <w:marTop w:val="0"/>
          <w:marBottom w:val="0"/>
          <w:divBdr>
            <w:top w:val="none" w:sz="0" w:space="0" w:color="auto"/>
            <w:left w:val="none" w:sz="0" w:space="0" w:color="auto"/>
            <w:bottom w:val="none" w:sz="0" w:space="0" w:color="auto"/>
            <w:right w:val="none" w:sz="0" w:space="0" w:color="auto"/>
          </w:divBdr>
        </w:div>
        <w:div w:id="845634770">
          <w:marLeft w:val="640"/>
          <w:marRight w:val="0"/>
          <w:marTop w:val="0"/>
          <w:marBottom w:val="0"/>
          <w:divBdr>
            <w:top w:val="none" w:sz="0" w:space="0" w:color="auto"/>
            <w:left w:val="none" w:sz="0" w:space="0" w:color="auto"/>
            <w:bottom w:val="none" w:sz="0" w:space="0" w:color="auto"/>
            <w:right w:val="none" w:sz="0" w:space="0" w:color="auto"/>
          </w:divBdr>
        </w:div>
        <w:div w:id="408428061">
          <w:marLeft w:val="640"/>
          <w:marRight w:val="0"/>
          <w:marTop w:val="0"/>
          <w:marBottom w:val="0"/>
          <w:divBdr>
            <w:top w:val="none" w:sz="0" w:space="0" w:color="auto"/>
            <w:left w:val="none" w:sz="0" w:space="0" w:color="auto"/>
            <w:bottom w:val="none" w:sz="0" w:space="0" w:color="auto"/>
            <w:right w:val="none" w:sz="0" w:space="0" w:color="auto"/>
          </w:divBdr>
        </w:div>
        <w:div w:id="1292442203">
          <w:marLeft w:val="640"/>
          <w:marRight w:val="0"/>
          <w:marTop w:val="0"/>
          <w:marBottom w:val="0"/>
          <w:divBdr>
            <w:top w:val="none" w:sz="0" w:space="0" w:color="auto"/>
            <w:left w:val="none" w:sz="0" w:space="0" w:color="auto"/>
            <w:bottom w:val="none" w:sz="0" w:space="0" w:color="auto"/>
            <w:right w:val="none" w:sz="0" w:space="0" w:color="auto"/>
          </w:divBdr>
        </w:div>
        <w:div w:id="378944084">
          <w:marLeft w:val="640"/>
          <w:marRight w:val="0"/>
          <w:marTop w:val="0"/>
          <w:marBottom w:val="0"/>
          <w:divBdr>
            <w:top w:val="none" w:sz="0" w:space="0" w:color="auto"/>
            <w:left w:val="none" w:sz="0" w:space="0" w:color="auto"/>
            <w:bottom w:val="none" w:sz="0" w:space="0" w:color="auto"/>
            <w:right w:val="none" w:sz="0" w:space="0" w:color="auto"/>
          </w:divBdr>
        </w:div>
        <w:div w:id="1388533826">
          <w:marLeft w:val="640"/>
          <w:marRight w:val="0"/>
          <w:marTop w:val="0"/>
          <w:marBottom w:val="0"/>
          <w:divBdr>
            <w:top w:val="none" w:sz="0" w:space="0" w:color="auto"/>
            <w:left w:val="none" w:sz="0" w:space="0" w:color="auto"/>
            <w:bottom w:val="none" w:sz="0" w:space="0" w:color="auto"/>
            <w:right w:val="none" w:sz="0" w:space="0" w:color="auto"/>
          </w:divBdr>
        </w:div>
        <w:div w:id="164829535">
          <w:marLeft w:val="640"/>
          <w:marRight w:val="0"/>
          <w:marTop w:val="0"/>
          <w:marBottom w:val="0"/>
          <w:divBdr>
            <w:top w:val="none" w:sz="0" w:space="0" w:color="auto"/>
            <w:left w:val="none" w:sz="0" w:space="0" w:color="auto"/>
            <w:bottom w:val="none" w:sz="0" w:space="0" w:color="auto"/>
            <w:right w:val="none" w:sz="0" w:space="0" w:color="auto"/>
          </w:divBdr>
        </w:div>
        <w:div w:id="1369987495">
          <w:marLeft w:val="640"/>
          <w:marRight w:val="0"/>
          <w:marTop w:val="0"/>
          <w:marBottom w:val="0"/>
          <w:divBdr>
            <w:top w:val="none" w:sz="0" w:space="0" w:color="auto"/>
            <w:left w:val="none" w:sz="0" w:space="0" w:color="auto"/>
            <w:bottom w:val="none" w:sz="0" w:space="0" w:color="auto"/>
            <w:right w:val="none" w:sz="0" w:space="0" w:color="auto"/>
          </w:divBdr>
        </w:div>
        <w:div w:id="1829711401">
          <w:marLeft w:val="640"/>
          <w:marRight w:val="0"/>
          <w:marTop w:val="0"/>
          <w:marBottom w:val="0"/>
          <w:divBdr>
            <w:top w:val="none" w:sz="0" w:space="0" w:color="auto"/>
            <w:left w:val="none" w:sz="0" w:space="0" w:color="auto"/>
            <w:bottom w:val="none" w:sz="0" w:space="0" w:color="auto"/>
            <w:right w:val="none" w:sz="0" w:space="0" w:color="auto"/>
          </w:divBdr>
        </w:div>
        <w:div w:id="2130010705">
          <w:marLeft w:val="640"/>
          <w:marRight w:val="0"/>
          <w:marTop w:val="0"/>
          <w:marBottom w:val="0"/>
          <w:divBdr>
            <w:top w:val="none" w:sz="0" w:space="0" w:color="auto"/>
            <w:left w:val="none" w:sz="0" w:space="0" w:color="auto"/>
            <w:bottom w:val="none" w:sz="0" w:space="0" w:color="auto"/>
            <w:right w:val="none" w:sz="0" w:space="0" w:color="auto"/>
          </w:divBdr>
        </w:div>
        <w:div w:id="1420368202">
          <w:marLeft w:val="640"/>
          <w:marRight w:val="0"/>
          <w:marTop w:val="0"/>
          <w:marBottom w:val="0"/>
          <w:divBdr>
            <w:top w:val="none" w:sz="0" w:space="0" w:color="auto"/>
            <w:left w:val="none" w:sz="0" w:space="0" w:color="auto"/>
            <w:bottom w:val="none" w:sz="0" w:space="0" w:color="auto"/>
            <w:right w:val="none" w:sz="0" w:space="0" w:color="auto"/>
          </w:divBdr>
        </w:div>
        <w:div w:id="812066984">
          <w:marLeft w:val="640"/>
          <w:marRight w:val="0"/>
          <w:marTop w:val="0"/>
          <w:marBottom w:val="0"/>
          <w:divBdr>
            <w:top w:val="none" w:sz="0" w:space="0" w:color="auto"/>
            <w:left w:val="none" w:sz="0" w:space="0" w:color="auto"/>
            <w:bottom w:val="none" w:sz="0" w:space="0" w:color="auto"/>
            <w:right w:val="none" w:sz="0" w:space="0" w:color="auto"/>
          </w:divBdr>
        </w:div>
        <w:div w:id="1392341749">
          <w:marLeft w:val="640"/>
          <w:marRight w:val="0"/>
          <w:marTop w:val="0"/>
          <w:marBottom w:val="0"/>
          <w:divBdr>
            <w:top w:val="none" w:sz="0" w:space="0" w:color="auto"/>
            <w:left w:val="none" w:sz="0" w:space="0" w:color="auto"/>
            <w:bottom w:val="none" w:sz="0" w:space="0" w:color="auto"/>
            <w:right w:val="none" w:sz="0" w:space="0" w:color="auto"/>
          </w:divBdr>
        </w:div>
        <w:div w:id="1395466996">
          <w:marLeft w:val="640"/>
          <w:marRight w:val="0"/>
          <w:marTop w:val="0"/>
          <w:marBottom w:val="0"/>
          <w:divBdr>
            <w:top w:val="none" w:sz="0" w:space="0" w:color="auto"/>
            <w:left w:val="none" w:sz="0" w:space="0" w:color="auto"/>
            <w:bottom w:val="none" w:sz="0" w:space="0" w:color="auto"/>
            <w:right w:val="none" w:sz="0" w:space="0" w:color="auto"/>
          </w:divBdr>
        </w:div>
        <w:div w:id="1851796926">
          <w:marLeft w:val="640"/>
          <w:marRight w:val="0"/>
          <w:marTop w:val="0"/>
          <w:marBottom w:val="0"/>
          <w:divBdr>
            <w:top w:val="none" w:sz="0" w:space="0" w:color="auto"/>
            <w:left w:val="none" w:sz="0" w:space="0" w:color="auto"/>
            <w:bottom w:val="none" w:sz="0" w:space="0" w:color="auto"/>
            <w:right w:val="none" w:sz="0" w:space="0" w:color="auto"/>
          </w:divBdr>
        </w:div>
        <w:div w:id="1895970590">
          <w:marLeft w:val="640"/>
          <w:marRight w:val="0"/>
          <w:marTop w:val="0"/>
          <w:marBottom w:val="0"/>
          <w:divBdr>
            <w:top w:val="none" w:sz="0" w:space="0" w:color="auto"/>
            <w:left w:val="none" w:sz="0" w:space="0" w:color="auto"/>
            <w:bottom w:val="none" w:sz="0" w:space="0" w:color="auto"/>
            <w:right w:val="none" w:sz="0" w:space="0" w:color="auto"/>
          </w:divBdr>
        </w:div>
        <w:div w:id="223369937">
          <w:marLeft w:val="640"/>
          <w:marRight w:val="0"/>
          <w:marTop w:val="0"/>
          <w:marBottom w:val="0"/>
          <w:divBdr>
            <w:top w:val="none" w:sz="0" w:space="0" w:color="auto"/>
            <w:left w:val="none" w:sz="0" w:space="0" w:color="auto"/>
            <w:bottom w:val="none" w:sz="0" w:space="0" w:color="auto"/>
            <w:right w:val="none" w:sz="0" w:space="0" w:color="auto"/>
          </w:divBdr>
        </w:div>
        <w:div w:id="839586227">
          <w:marLeft w:val="640"/>
          <w:marRight w:val="0"/>
          <w:marTop w:val="0"/>
          <w:marBottom w:val="0"/>
          <w:divBdr>
            <w:top w:val="none" w:sz="0" w:space="0" w:color="auto"/>
            <w:left w:val="none" w:sz="0" w:space="0" w:color="auto"/>
            <w:bottom w:val="none" w:sz="0" w:space="0" w:color="auto"/>
            <w:right w:val="none" w:sz="0" w:space="0" w:color="auto"/>
          </w:divBdr>
        </w:div>
        <w:div w:id="480469521">
          <w:marLeft w:val="640"/>
          <w:marRight w:val="0"/>
          <w:marTop w:val="0"/>
          <w:marBottom w:val="0"/>
          <w:divBdr>
            <w:top w:val="none" w:sz="0" w:space="0" w:color="auto"/>
            <w:left w:val="none" w:sz="0" w:space="0" w:color="auto"/>
            <w:bottom w:val="none" w:sz="0" w:space="0" w:color="auto"/>
            <w:right w:val="none" w:sz="0" w:space="0" w:color="auto"/>
          </w:divBdr>
        </w:div>
        <w:div w:id="1338919698">
          <w:marLeft w:val="640"/>
          <w:marRight w:val="0"/>
          <w:marTop w:val="0"/>
          <w:marBottom w:val="0"/>
          <w:divBdr>
            <w:top w:val="none" w:sz="0" w:space="0" w:color="auto"/>
            <w:left w:val="none" w:sz="0" w:space="0" w:color="auto"/>
            <w:bottom w:val="none" w:sz="0" w:space="0" w:color="auto"/>
            <w:right w:val="none" w:sz="0" w:space="0" w:color="auto"/>
          </w:divBdr>
        </w:div>
        <w:div w:id="269359579">
          <w:marLeft w:val="640"/>
          <w:marRight w:val="0"/>
          <w:marTop w:val="0"/>
          <w:marBottom w:val="0"/>
          <w:divBdr>
            <w:top w:val="none" w:sz="0" w:space="0" w:color="auto"/>
            <w:left w:val="none" w:sz="0" w:space="0" w:color="auto"/>
            <w:bottom w:val="none" w:sz="0" w:space="0" w:color="auto"/>
            <w:right w:val="none" w:sz="0" w:space="0" w:color="auto"/>
          </w:divBdr>
        </w:div>
        <w:div w:id="1967154081">
          <w:marLeft w:val="640"/>
          <w:marRight w:val="0"/>
          <w:marTop w:val="0"/>
          <w:marBottom w:val="0"/>
          <w:divBdr>
            <w:top w:val="none" w:sz="0" w:space="0" w:color="auto"/>
            <w:left w:val="none" w:sz="0" w:space="0" w:color="auto"/>
            <w:bottom w:val="none" w:sz="0" w:space="0" w:color="auto"/>
            <w:right w:val="none" w:sz="0" w:space="0" w:color="auto"/>
          </w:divBdr>
        </w:div>
        <w:div w:id="1000885428">
          <w:marLeft w:val="640"/>
          <w:marRight w:val="0"/>
          <w:marTop w:val="0"/>
          <w:marBottom w:val="0"/>
          <w:divBdr>
            <w:top w:val="none" w:sz="0" w:space="0" w:color="auto"/>
            <w:left w:val="none" w:sz="0" w:space="0" w:color="auto"/>
            <w:bottom w:val="none" w:sz="0" w:space="0" w:color="auto"/>
            <w:right w:val="none" w:sz="0" w:space="0" w:color="auto"/>
          </w:divBdr>
        </w:div>
        <w:div w:id="598414794">
          <w:marLeft w:val="640"/>
          <w:marRight w:val="0"/>
          <w:marTop w:val="0"/>
          <w:marBottom w:val="0"/>
          <w:divBdr>
            <w:top w:val="none" w:sz="0" w:space="0" w:color="auto"/>
            <w:left w:val="none" w:sz="0" w:space="0" w:color="auto"/>
            <w:bottom w:val="none" w:sz="0" w:space="0" w:color="auto"/>
            <w:right w:val="none" w:sz="0" w:space="0" w:color="auto"/>
          </w:divBdr>
        </w:div>
        <w:div w:id="1698578932">
          <w:marLeft w:val="640"/>
          <w:marRight w:val="0"/>
          <w:marTop w:val="0"/>
          <w:marBottom w:val="0"/>
          <w:divBdr>
            <w:top w:val="none" w:sz="0" w:space="0" w:color="auto"/>
            <w:left w:val="none" w:sz="0" w:space="0" w:color="auto"/>
            <w:bottom w:val="none" w:sz="0" w:space="0" w:color="auto"/>
            <w:right w:val="none" w:sz="0" w:space="0" w:color="auto"/>
          </w:divBdr>
        </w:div>
        <w:div w:id="1328553199">
          <w:marLeft w:val="640"/>
          <w:marRight w:val="0"/>
          <w:marTop w:val="0"/>
          <w:marBottom w:val="0"/>
          <w:divBdr>
            <w:top w:val="none" w:sz="0" w:space="0" w:color="auto"/>
            <w:left w:val="none" w:sz="0" w:space="0" w:color="auto"/>
            <w:bottom w:val="none" w:sz="0" w:space="0" w:color="auto"/>
            <w:right w:val="none" w:sz="0" w:space="0" w:color="auto"/>
          </w:divBdr>
        </w:div>
        <w:div w:id="212548404">
          <w:marLeft w:val="640"/>
          <w:marRight w:val="0"/>
          <w:marTop w:val="0"/>
          <w:marBottom w:val="0"/>
          <w:divBdr>
            <w:top w:val="none" w:sz="0" w:space="0" w:color="auto"/>
            <w:left w:val="none" w:sz="0" w:space="0" w:color="auto"/>
            <w:bottom w:val="none" w:sz="0" w:space="0" w:color="auto"/>
            <w:right w:val="none" w:sz="0" w:space="0" w:color="auto"/>
          </w:divBdr>
        </w:div>
        <w:div w:id="1664626815">
          <w:marLeft w:val="640"/>
          <w:marRight w:val="0"/>
          <w:marTop w:val="0"/>
          <w:marBottom w:val="0"/>
          <w:divBdr>
            <w:top w:val="none" w:sz="0" w:space="0" w:color="auto"/>
            <w:left w:val="none" w:sz="0" w:space="0" w:color="auto"/>
            <w:bottom w:val="none" w:sz="0" w:space="0" w:color="auto"/>
            <w:right w:val="none" w:sz="0" w:space="0" w:color="auto"/>
          </w:divBdr>
        </w:div>
        <w:div w:id="151990852">
          <w:marLeft w:val="640"/>
          <w:marRight w:val="0"/>
          <w:marTop w:val="0"/>
          <w:marBottom w:val="0"/>
          <w:divBdr>
            <w:top w:val="none" w:sz="0" w:space="0" w:color="auto"/>
            <w:left w:val="none" w:sz="0" w:space="0" w:color="auto"/>
            <w:bottom w:val="none" w:sz="0" w:space="0" w:color="auto"/>
            <w:right w:val="none" w:sz="0" w:space="0" w:color="auto"/>
          </w:divBdr>
        </w:div>
        <w:div w:id="4745313">
          <w:marLeft w:val="640"/>
          <w:marRight w:val="0"/>
          <w:marTop w:val="0"/>
          <w:marBottom w:val="0"/>
          <w:divBdr>
            <w:top w:val="none" w:sz="0" w:space="0" w:color="auto"/>
            <w:left w:val="none" w:sz="0" w:space="0" w:color="auto"/>
            <w:bottom w:val="none" w:sz="0" w:space="0" w:color="auto"/>
            <w:right w:val="none" w:sz="0" w:space="0" w:color="auto"/>
          </w:divBdr>
        </w:div>
        <w:div w:id="95829774">
          <w:marLeft w:val="640"/>
          <w:marRight w:val="0"/>
          <w:marTop w:val="0"/>
          <w:marBottom w:val="0"/>
          <w:divBdr>
            <w:top w:val="none" w:sz="0" w:space="0" w:color="auto"/>
            <w:left w:val="none" w:sz="0" w:space="0" w:color="auto"/>
            <w:bottom w:val="none" w:sz="0" w:space="0" w:color="auto"/>
            <w:right w:val="none" w:sz="0" w:space="0" w:color="auto"/>
          </w:divBdr>
        </w:div>
        <w:div w:id="267011476">
          <w:marLeft w:val="640"/>
          <w:marRight w:val="0"/>
          <w:marTop w:val="0"/>
          <w:marBottom w:val="0"/>
          <w:divBdr>
            <w:top w:val="none" w:sz="0" w:space="0" w:color="auto"/>
            <w:left w:val="none" w:sz="0" w:space="0" w:color="auto"/>
            <w:bottom w:val="none" w:sz="0" w:space="0" w:color="auto"/>
            <w:right w:val="none" w:sz="0" w:space="0" w:color="auto"/>
          </w:divBdr>
        </w:div>
        <w:div w:id="1825469188">
          <w:marLeft w:val="640"/>
          <w:marRight w:val="0"/>
          <w:marTop w:val="0"/>
          <w:marBottom w:val="0"/>
          <w:divBdr>
            <w:top w:val="none" w:sz="0" w:space="0" w:color="auto"/>
            <w:left w:val="none" w:sz="0" w:space="0" w:color="auto"/>
            <w:bottom w:val="none" w:sz="0" w:space="0" w:color="auto"/>
            <w:right w:val="none" w:sz="0" w:space="0" w:color="auto"/>
          </w:divBdr>
        </w:div>
        <w:div w:id="438990175">
          <w:marLeft w:val="640"/>
          <w:marRight w:val="0"/>
          <w:marTop w:val="0"/>
          <w:marBottom w:val="0"/>
          <w:divBdr>
            <w:top w:val="none" w:sz="0" w:space="0" w:color="auto"/>
            <w:left w:val="none" w:sz="0" w:space="0" w:color="auto"/>
            <w:bottom w:val="none" w:sz="0" w:space="0" w:color="auto"/>
            <w:right w:val="none" w:sz="0" w:space="0" w:color="auto"/>
          </w:divBdr>
        </w:div>
        <w:div w:id="1948075600">
          <w:marLeft w:val="640"/>
          <w:marRight w:val="0"/>
          <w:marTop w:val="0"/>
          <w:marBottom w:val="0"/>
          <w:divBdr>
            <w:top w:val="none" w:sz="0" w:space="0" w:color="auto"/>
            <w:left w:val="none" w:sz="0" w:space="0" w:color="auto"/>
            <w:bottom w:val="none" w:sz="0" w:space="0" w:color="auto"/>
            <w:right w:val="none" w:sz="0" w:space="0" w:color="auto"/>
          </w:divBdr>
        </w:div>
        <w:div w:id="64377239">
          <w:marLeft w:val="640"/>
          <w:marRight w:val="0"/>
          <w:marTop w:val="0"/>
          <w:marBottom w:val="0"/>
          <w:divBdr>
            <w:top w:val="none" w:sz="0" w:space="0" w:color="auto"/>
            <w:left w:val="none" w:sz="0" w:space="0" w:color="auto"/>
            <w:bottom w:val="none" w:sz="0" w:space="0" w:color="auto"/>
            <w:right w:val="none" w:sz="0" w:space="0" w:color="auto"/>
          </w:divBdr>
        </w:div>
        <w:div w:id="523714763">
          <w:marLeft w:val="640"/>
          <w:marRight w:val="0"/>
          <w:marTop w:val="0"/>
          <w:marBottom w:val="0"/>
          <w:divBdr>
            <w:top w:val="none" w:sz="0" w:space="0" w:color="auto"/>
            <w:left w:val="none" w:sz="0" w:space="0" w:color="auto"/>
            <w:bottom w:val="none" w:sz="0" w:space="0" w:color="auto"/>
            <w:right w:val="none" w:sz="0" w:space="0" w:color="auto"/>
          </w:divBdr>
        </w:div>
        <w:div w:id="1447238404">
          <w:marLeft w:val="640"/>
          <w:marRight w:val="0"/>
          <w:marTop w:val="0"/>
          <w:marBottom w:val="0"/>
          <w:divBdr>
            <w:top w:val="none" w:sz="0" w:space="0" w:color="auto"/>
            <w:left w:val="none" w:sz="0" w:space="0" w:color="auto"/>
            <w:bottom w:val="none" w:sz="0" w:space="0" w:color="auto"/>
            <w:right w:val="none" w:sz="0" w:space="0" w:color="auto"/>
          </w:divBdr>
        </w:div>
        <w:div w:id="2138522390">
          <w:marLeft w:val="640"/>
          <w:marRight w:val="0"/>
          <w:marTop w:val="0"/>
          <w:marBottom w:val="0"/>
          <w:divBdr>
            <w:top w:val="none" w:sz="0" w:space="0" w:color="auto"/>
            <w:left w:val="none" w:sz="0" w:space="0" w:color="auto"/>
            <w:bottom w:val="none" w:sz="0" w:space="0" w:color="auto"/>
            <w:right w:val="none" w:sz="0" w:space="0" w:color="auto"/>
          </w:divBdr>
        </w:div>
        <w:div w:id="970869793">
          <w:marLeft w:val="640"/>
          <w:marRight w:val="0"/>
          <w:marTop w:val="0"/>
          <w:marBottom w:val="0"/>
          <w:divBdr>
            <w:top w:val="none" w:sz="0" w:space="0" w:color="auto"/>
            <w:left w:val="none" w:sz="0" w:space="0" w:color="auto"/>
            <w:bottom w:val="none" w:sz="0" w:space="0" w:color="auto"/>
            <w:right w:val="none" w:sz="0" w:space="0" w:color="auto"/>
          </w:divBdr>
        </w:div>
        <w:div w:id="500656711">
          <w:marLeft w:val="640"/>
          <w:marRight w:val="0"/>
          <w:marTop w:val="0"/>
          <w:marBottom w:val="0"/>
          <w:divBdr>
            <w:top w:val="none" w:sz="0" w:space="0" w:color="auto"/>
            <w:left w:val="none" w:sz="0" w:space="0" w:color="auto"/>
            <w:bottom w:val="none" w:sz="0" w:space="0" w:color="auto"/>
            <w:right w:val="none" w:sz="0" w:space="0" w:color="auto"/>
          </w:divBdr>
        </w:div>
        <w:div w:id="1510095778">
          <w:marLeft w:val="640"/>
          <w:marRight w:val="0"/>
          <w:marTop w:val="0"/>
          <w:marBottom w:val="0"/>
          <w:divBdr>
            <w:top w:val="none" w:sz="0" w:space="0" w:color="auto"/>
            <w:left w:val="none" w:sz="0" w:space="0" w:color="auto"/>
            <w:bottom w:val="none" w:sz="0" w:space="0" w:color="auto"/>
            <w:right w:val="none" w:sz="0" w:space="0" w:color="auto"/>
          </w:divBdr>
        </w:div>
        <w:div w:id="1503861838">
          <w:marLeft w:val="640"/>
          <w:marRight w:val="0"/>
          <w:marTop w:val="0"/>
          <w:marBottom w:val="0"/>
          <w:divBdr>
            <w:top w:val="none" w:sz="0" w:space="0" w:color="auto"/>
            <w:left w:val="none" w:sz="0" w:space="0" w:color="auto"/>
            <w:bottom w:val="none" w:sz="0" w:space="0" w:color="auto"/>
            <w:right w:val="none" w:sz="0" w:space="0" w:color="auto"/>
          </w:divBdr>
        </w:div>
        <w:div w:id="2132359107">
          <w:marLeft w:val="640"/>
          <w:marRight w:val="0"/>
          <w:marTop w:val="0"/>
          <w:marBottom w:val="0"/>
          <w:divBdr>
            <w:top w:val="none" w:sz="0" w:space="0" w:color="auto"/>
            <w:left w:val="none" w:sz="0" w:space="0" w:color="auto"/>
            <w:bottom w:val="none" w:sz="0" w:space="0" w:color="auto"/>
            <w:right w:val="none" w:sz="0" w:space="0" w:color="auto"/>
          </w:divBdr>
        </w:div>
        <w:div w:id="1555392049">
          <w:marLeft w:val="640"/>
          <w:marRight w:val="0"/>
          <w:marTop w:val="0"/>
          <w:marBottom w:val="0"/>
          <w:divBdr>
            <w:top w:val="none" w:sz="0" w:space="0" w:color="auto"/>
            <w:left w:val="none" w:sz="0" w:space="0" w:color="auto"/>
            <w:bottom w:val="none" w:sz="0" w:space="0" w:color="auto"/>
            <w:right w:val="none" w:sz="0" w:space="0" w:color="auto"/>
          </w:divBdr>
        </w:div>
        <w:div w:id="120849205">
          <w:marLeft w:val="640"/>
          <w:marRight w:val="0"/>
          <w:marTop w:val="0"/>
          <w:marBottom w:val="0"/>
          <w:divBdr>
            <w:top w:val="none" w:sz="0" w:space="0" w:color="auto"/>
            <w:left w:val="none" w:sz="0" w:space="0" w:color="auto"/>
            <w:bottom w:val="none" w:sz="0" w:space="0" w:color="auto"/>
            <w:right w:val="none" w:sz="0" w:space="0" w:color="auto"/>
          </w:divBdr>
        </w:div>
        <w:div w:id="156461373">
          <w:marLeft w:val="640"/>
          <w:marRight w:val="0"/>
          <w:marTop w:val="0"/>
          <w:marBottom w:val="0"/>
          <w:divBdr>
            <w:top w:val="none" w:sz="0" w:space="0" w:color="auto"/>
            <w:left w:val="none" w:sz="0" w:space="0" w:color="auto"/>
            <w:bottom w:val="none" w:sz="0" w:space="0" w:color="auto"/>
            <w:right w:val="none" w:sz="0" w:space="0" w:color="auto"/>
          </w:divBdr>
        </w:div>
      </w:divsChild>
    </w:div>
    <w:div w:id="1584686317">
      <w:bodyDiv w:val="1"/>
      <w:marLeft w:val="0"/>
      <w:marRight w:val="0"/>
      <w:marTop w:val="0"/>
      <w:marBottom w:val="0"/>
      <w:divBdr>
        <w:top w:val="none" w:sz="0" w:space="0" w:color="auto"/>
        <w:left w:val="none" w:sz="0" w:space="0" w:color="auto"/>
        <w:bottom w:val="none" w:sz="0" w:space="0" w:color="auto"/>
        <w:right w:val="none" w:sz="0" w:space="0" w:color="auto"/>
      </w:divBdr>
      <w:divsChild>
        <w:div w:id="1736707172">
          <w:marLeft w:val="640"/>
          <w:marRight w:val="0"/>
          <w:marTop w:val="0"/>
          <w:marBottom w:val="0"/>
          <w:divBdr>
            <w:top w:val="none" w:sz="0" w:space="0" w:color="auto"/>
            <w:left w:val="none" w:sz="0" w:space="0" w:color="auto"/>
            <w:bottom w:val="none" w:sz="0" w:space="0" w:color="auto"/>
            <w:right w:val="none" w:sz="0" w:space="0" w:color="auto"/>
          </w:divBdr>
        </w:div>
        <w:div w:id="1725172991">
          <w:marLeft w:val="640"/>
          <w:marRight w:val="0"/>
          <w:marTop w:val="0"/>
          <w:marBottom w:val="0"/>
          <w:divBdr>
            <w:top w:val="none" w:sz="0" w:space="0" w:color="auto"/>
            <w:left w:val="none" w:sz="0" w:space="0" w:color="auto"/>
            <w:bottom w:val="none" w:sz="0" w:space="0" w:color="auto"/>
            <w:right w:val="none" w:sz="0" w:space="0" w:color="auto"/>
          </w:divBdr>
        </w:div>
        <w:div w:id="746726626">
          <w:marLeft w:val="640"/>
          <w:marRight w:val="0"/>
          <w:marTop w:val="0"/>
          <w:marBottom w:val="0"/>
          <w:divBdr>
            <w:top w:val="none" w:sz="0" w:space="0" w:color="auto"/>
            <w:left w:val="none" w:sz="0" w:space="0" w:color="auto"/>
            <w:bottom w:val="none" w:sz="0" w:space="0" w:color="auto"/>
            <w:right w:val="none" w:sz="0" w:space="0" w:color="auto"/>
          </w:divBdr>
        </w:div>
        <w:div w:id="157161338">
          <w:marLeft w:val="640"/>
          <w:marRight w:val="0"/>
          <w:marTop w:val="0"/>
          <w:marBottom w:val="0"/>
          <w:divBdr>
            <w:top w:val="none" w:sz="0" w:space="0" w:color="auto"/>
            <w:left w:val="none" w:sz="0" w:space="0" w:color="auto"/>
            <w:bottom w:val="none" w:sz="0" w:space="0" w:color="auto"/>
            <w:right w:val="none" w:sz="0" w:space="0" w:color="auto"/>
          </w:divBdr>
        </w:div>
        <w:div w:id="550967069">
          <w:marLeft w:val="640"/>
          <w:marRight w:val="0"/>
          <w:marTop w:val="0"/>
          <w:marBottom w:val="0"/>
          <w:divBdr>
            <w:top w:val="none" w:sz="0" w:space="0" w:color="auto"/>
            <w:left w:val="none" w:sz="0" w:space="0" w:color="auto"/>
            <w:bottom w:val="none" w:sz="0" w:space="0" w:color="auto"/>
            <w:right w:val="none" w:sz="0" w:space="0" w:color="auto"/>
          </w:divBdr>
        </w:div>
        <w:div w:id="1250626403">
          <w:marLeft w:val="640"/>
          <w:marRight w:val="0"/>
          <w:marTop w:val="0"/>
          <w:marBottom w:val="0"/>
          <w:divBdr>
            <w:top w:val="none" w:sz="0" w:space="0" w:color="auto"/>
            <w:left w:val="none" w:sz="0" w:space="0" w:color="auto"/>
            <w:bottom w:val="none" w:sz="0" w:space="0" w:color="auto"/>
            <w:right w:val="none" w:sz="0" w:space="0" w:color="auto"/>
          </w:divBdr>
        </w:div>
        <w:div w:id="1583753839">
          <w:marLeft w:val="640"/>
          <w:marRight w:val="0"/>
          <w:marTop w:val="0"/>
          <w:marBottom w:val="0"/>
          <w:divBdr>
            <w:top w:val="none" w:sz="0" w:space="0" w:color="auto"/>
            <w:left w:val="none" w:sz="0" w:space="0" w:color="auto"/>
            <w:bottom w:val="none" w:sz="0" w:space="0" w:color="auto"/>
            <w:right w:val="none" w:sz="0" w:space="0" w:color="auto"/>
          </w:divBdr>
        </w:div>
        <w:div w:id="164712675">
          <w:marLeft w:val="640"/>
          <w:marRight w:val="0"/>
          <w:marTop w:val="0"/>
          <w:marBottom w:val="0"/>
          <w:divBdr>
            <w:top w:val="none" w:sz="0" w:space="0" w:color="auto"/>
            <w:left w:val="none" w:sz="0" w:space="0" w:color="auto"/>
            <w:bottom w:val="none" w:sz="0" w:space="0" w:color="auto"/>
            <w:right w:val="none" w:sz="0" w:space="0" w:color="auto"/>
          </w:divBdr>
        </w:div>
        <w:div w:id="965549022">
          <w:marLeft w:val="640"/>
          <w:marRight w:val="0"/>
          <w:marTop w:val="0"/>
          <w:marBottom w:val="0"/>
          <w:divBdr>
            <w:top w:val="none" w:sz="0" w:space="0" w:color="auto"/>
            <w:left w:val="none" w:sz="0" w:space="0" w:color="auto"/>
            <w:bottom w:val="none" w:sz="0" w:space="0" w:color="auto"/>
            <w:right w:val="none" w:sz="0" w:space="0" w:color="auto"/>
          </w:divBdr>
        </w:div>
        <w:div w:id="776754775">
          <w:marLeft w:val="640"/>
          <w:marRight w:val="0"/>
          <w:marTop w:val="0"/>
          <w:marBottom w:val="0"/>
          <w:divBdr>
            <w:top w:val="none" w:sz="0" w:space="0" w:color="auto"/>
            <w:left w:val="none" w:sz="0" w:space="0" w:color="auto"/>
            <w:bottom w:val="none" w:sz="0" w:space="0" w:color="auto"/>
            <w:right w:val="none" w:sz="0" w:space="0" w:color="auto"/>
          </w:divBdr>
        </w:div>
        <w:div w:id="1655182630">
          <w:marLeft w:val="640"/>
          <w:marRight w:val="0"/>
          <w:marTop w:val="0"/>
          <w:marBottom w:val="0"/>
          <w:divBdr>
            <w:top w:val="none" w:sz="0" w:space="0" w:color="auto"/>
            <w:left w:val="none" w:sz="0" w:space="0" w:color="auto"/>
            <w:bottom w:val="none" w:sz="0" w:space="0" w:color="auto"/>
            <w:right w:val="none" w:sz="0" w:space="0" w:color="auto"/>
          </w:divBdr>
        </w:div>
        <w:div w:id="1322003542">
          <w:marLeft w:val="640"/>
          <w:marRight w:val="0"/>
          <w:marTop w:val="0"/>
          <w:marBottom w:val="0"/>
          <w:divBdr>
            <w:top w:val="none" w:sz="0" w:space="0" w:color="auto"/>
            <w:left w:val="none" w:sz="0" w:space="0" w:color="auto"/>
            <w:bottom w:val="none" w:sz="0" w:space="0" w:color="auto"/>
            <w:right w:val="none" w:sz="0" w:space="0" w:color="auto"/>
          </w:divBdr>
        </w:div>
        <w:div w:id="1906330092">
          <w:marLeft w:val="640"/>
          <w:marRight w:val="0"/>
          <w:marTop w:val="0"/>
          <w:marBottom w:val="0"/>
          <w:divBdr>
            <w:top w:val="none" w:sz="0" w:space="0" w:color="auto"/>
            <w:left w:val="none" w:sz="0" w:space="0" w:color="auto"/>
            <w:bottom w:val="none" w:sz="0" w:space="0" w:color="auto"/>
            <w:right w:val="none" w:sz="0" w:space="0" w:color="auto"/>
          </w:divBdr>
        </w:div>
        <w:div w:id="80763160">
          <w:marLeft w:val="640"/>
          <w:marRight w:val="0"/>
          <w:marTop w:val="0"/>
          <w:marBottom w:val="0"/>
          <w:divBdr>
            <w:top w:val="none" w:sz="0" w:space="0" w:color="auto"/>
            <w:left w:val="none" w:sz="0" w:space="0" w:color="auto"/>
            <w:bottom w:val="none" w:sz="0" w:space="0" w:color="auto"/>
            <w:right w:val="none" w:sz="0" w:space="0" w:color="auto"/>
          </w:divBdr>
        </w:div>
        <w:div w:id="260340758">
          <w:marLeft w:val="640"/>
          <w:marRight w:val="0"/>
          <w:marTop w:val="0"/>
          <w:marBottom w:val="0"/>
          <w:divBdr>
            <w:top w:val="none" w:sz="0" w:space="0" w:color="auto"/>
            <w:left w:val="none" w:sz="0" w:space="0" w:color="auto"/>
            <w:bottom w:val="none" w:sz="0" w:space="0" w:color="auto"/>
            <w:right w:val="none" w:sz="0" w:space="0" w:color="auto"/>
          </w:divBdr>
        </w:div>
        <w:div w:id="333191171">
          <w:marLeft w:val="640"/>
          <w:marRight w:val="0"/>
          <w:marTop w:val="0"/>
          <w:marBottom w:val="0"/>
          <w:divBdr>
            <w:top w:val="none" w:sz="0" w:space="0" w:color="auto"/>
            <w:left w:val="none" w:sz="0" w:space="0" w:color="auto"/>
            <w:bottom w:val="none" w:sz="0" w:space="0" w:color="auto"/>
            <w:right w:val="none" w:sz="0" w:space="0" w:color="auto"/>
          </w:divBdr>
        </w:div>
        <w:div w:id="967591742">
          <w:marLeft w:val="640"/>
          <w:marRight w:val="0"/>
          <w:marTop w:val="0"/>
          <w:marBottom w:val="0"/>
          <w:divBdr>
            <w:top w:val="none" w:sz="0" w:space="0" w:color="auto"/>
            <w:left w:val="none" w:sz="0" w:space="0" w:color="auto"/>
            <w:bottom w:val="none" w:sz="0" w:space="0" w:color="auto"/>
            <w:right w:val="none" w:sz="0" w:space="0" w:color="auto"/>
          </w:divBdr>
        </w:div>
        <w:div w:id="1087462111">
          <w:marLeft w:val="640"/>
          <w:marRight w:val="0"/>
          <w:marTop w:val="0"/>
          <w:marBottom w:val="0"/>
          <w:divBdr>
            <w:top w:val="none" w:sz="0" w:space="0" w:color="auto"/>
            <w:left w:val="none" w:sz="0" w:space="0" w:color="auto"/>
            <w:bottom w:val="none" w:sz="0" w:space="0" w:color="auto"/>
            <w:right w:val="none" w:sz="0" w:space="0" w:color="auto"/>
          </w:divBdr>
        </w:div>
        <w:div w:id="1091467029">
          <w:marLeft w:val="640"/>
          <w:marRight w:val="0"/>
          <w:marTop w:val="0"/>
          <w:marBottom w:val="0"/>
          <w:divBdr>
            <w:top w:val="none" w:sz="0" w:space="0" w:color="auto"/>
            <w:left w:val="none" w:sz="0" w:space="0" w:color="auto"/>
            <w:bottom w:val="none" w:sz="0" w:space="0" w:color="auto"/>
            <w:right w:val="none" w:sz="0" w:space="0" w:color="auto"/>
          </w:divBdr>
        </w:div>
        <w:div w:id="435491943">
          <w:marLeft w:val="640"/>
          <w:marRight w:val="0"/>
          <w:marTop w:val="0"/>
          <w:marBottom w:val="0"/>
          <w:divBdr>
            <w:top w:val="none" w:sz="0" w:space="0" w:color="auto"/>
            <w:left w:val="none" w:sz="0" w:space="0" w:color="auto"/>
            <w:bottom w:val="none" w:sz="0" w:space="0" w:color="auto"/>
            <w:right w:val="none" w:sz="0" w:space="0" w:color="auto"/>
          </w:divBdr>
        </w:div>
        <w:div w:id="838929059">
          <w:marLeft w:val="640"/>
          <w:marRight w:val="0"/>
          <w:marTop w:val="0"/>
          <w:marBottom w:val="0"/>
          <w:divBdr>
            <w:top w:val="none" w:sz="0" w:space="0" w:color="auto"/>
            <w:left w:val="none" w:sz="0" w:space="0" w:color="auto"/>
            <w:bottom w:val="none" w:sz="0" w:space="0" w:color="auto"/>
            <w:right w:val="none" w:sz="0" w:space="0" w:color="auto"/>
          </w:divBdr>
        </w:div>
        <w:div w:id="169150045">
          <w:marLeft w:val="640"/>
          <w:marRight w:val="0"/>
          <w:marTop w:val="0"/>
          <w:marBottom w:val="0"/>
          <w:divBdr>
            <w:top w:val="none" w:sz="0" w:space="0" w:color="auto"/>
            <w:left w:val="none" w:sz="0" w:space="0" w:color="auto"/>
            <w:bottom w:val="none" w:sz="0" w:space="0" w:color="auto"/>
            <w:right w:val="none" w:sz="0" w:space="0" w:color="auto"/>
          </w:divBdr>
        </w:div>
        <w:div w:id="862019750">
          <w:marLeft w:val="640"/>
          <w:marRight w:val="0"/>
          <w:marTop w:val="0"/>
          <w:marBottom w:val="0"/>
          <w:divBdr>
            <w:top w:val="none" w:sz="0" w:space="0" w:color="auto"/>
            <w:left w:val="none" w:sz="0" w:space="0" w:color="auto"/>
            <w:bottom w:val="none" w:sz="0" w:space="0" w:color="auto"/>
            <w:right w:val="none" w:sz="0" w:space="0" w:color="auto"/>
          </w:divBdr>
        </w:div>
        <w:div w:id="1888226168">
          <w:marLeft w:val="640"/>
          <w:marRight w:val="0"/>
          <w:marTop w:val="0"/>
          <w:marBottom w:val="0"/>
          <w:divBdr>
            <w:top w:val="none" w:sz="0" w:space="0" w:color="auto"/>
            <w:left w:val="none" w:sz="0" w:space="0" w:color="auto"/>
            <w:bottom w:val="none" w:sz="0" w:space="0" w:color="auto"/>
            <w:right w:val="none" w:sz="0" w:space="0" w:color="auto"/>
          </w:divBdr>
        </w:div>
        <w:div w:id="256141569">
          <w:marLeft w:val="640"/>
          <w:marRight w:val="0"/>
          <w:marTop w:val="0"/>
          <w:marBottom w:val="0"/>
          <w:divBdr>
            <w:top w:val="none" w:sz="0" w:space="0" w:color="auto"/>
            <w:left w:val="none" w:sz="0" w:space="0" w:color="auto"/>
            <w:bottom w:val="none" w:sz="0" w:space="0" w:color="auto"/>
            <w:right w:val="none" w:sz="0" w:space="0" w:color="auto"/>
          </w:divBdr>
        </w:div>
        <w:div w:id="61366596">
          <w:marLeft w:val="640"/>
          <w:marRight w:val="0"/>
          <w:marTop w:val="0"/>
          <w:marBottom w:val="0"/>
          <w:divBdr>
            <w:top w:val="none" w:sz="0" w:space="0" w:color="auto"/>
            <w:left w:val="none" w:sz="0" w:space="0" w:color="auto"/>
            <w:bottom w:val="none" w:sz="0" w:space="0" w:color="auto"/>
            <w:right w:val="none" w:sz="0" w:space="0" w:color="auto"/>
          </w:divBdr>
        </w:div>
        <w:div w:id="123472656">
          <w:marLeft w:val="640"/>
          <w:marRight w:val="0"/>
          <w:marTop w:val="0"/>
          <w:marBottom w:val="0"/>
          <w:divBdr>
            <w:top w:val="none" w:sz="0" w:space="0" w:color="auto"/>
            <w:left w:val="none" w:sz="0" w:space="0" w:color="auto"/>
            <w:bottom w:val="none" w:sz="0" w:space="0" w:color="auto"/>
            <w:right w:val="none" w:sz="0" w:space="0" w:color="auto"/>
          </w:divBdr>
        </w:div>
        <w:div w:id="1856768422">
          <w:marLeft w:val="640"/>
          <w:marRight w:val="0"/>
          <w:marTop w:val="0"/>
          <w:marBottom w:val="0"/>
          <w:divBdr>
            <w:top w:val="none" w:sz="0" w:space="0" w:color="auto"/>
            <w:left w:val="none" w:sz="0" w:space="0" w:color="auto"/>
            <w:bottom w:val="none" w:sz="0" w:space="0" w:color="auto"/>
            <w:right w:val="none" w:sz="0" w:space="0" w:color="auto"/>
          </w:divBdr>
        </w:div>
        <w:div w:id="573661693">
          <w:marLeft w:val="640"/>
          <w:marRight w:val="0"/>
          <w:marTop w:val="0"/>
          <w:marBottom w:val="0"/>
          <w:divBdr>
            <w:top w:val="none" w:sz="0" w:space="0" w:color="auto"/>
            <w:left w:val="none" w:sz="0" w:space="0" w:color="auto"/>
            <w:bottom w:val="none" w:sz="0" w:space="0" w:color="auto"/>
            <w:right w:val="none" w:sz="0" w:space="0" w:color="auto"/>
          </w:divBdr>
        </w:div>
        <w:div w:id="1298218601">
          <w:marLeft w:val="640"/>
          <w:marRight w:val="0"/>
          <w:marTop w:val="0"/>
          <w:marBottom w:val="0"/>
          <w:divBdr>
            <w:top w:val="none" w:sz="0" w:space="0" w:color="auto"/>
            <w:left w:val="none" w:sz="0" w:space="0" w:color="auto"/>
            <w:bottom w:val="none" w:sz="0" w:space="0" w:color="auto"/>
            <w:right w:val="none" w:sz="0" w:space="0" w:color="auto"/>
          </w:divBdr>
        </w:div>
        <w:div w:id="1749111196">
          <w:marLeft w:val="640"/>
          <w:marRight w:val="0"/>
          <w:marTop w:val="0"/>
          <w:marBottom w:val="0"/>
          <w:divBdr>
            <w:top w:val="none" w:sz="0" w:space="0" w:color="auto"/>
            <w:left w:val="none" w:sz="0" w:space="0" w:color="auto"/>
            <w:bottom w:val="none" w:sz="0" w:space="0" w:color="auto"/>
            <w:right w:val="none" w:sz="0" w:space="0" w:color="auto"/>
          </w:divBdr>
        </w:div>
        <w:div w:id="1832867661">
          <w:marLeft w:val="640"/>
          <w:marRight w:val="0"/>
          <w:marTop w:val="0"/>
          <w:marBottom w:val="0"/>
          <w:divBdr>
            <w:top w:val="none" w:sz="0" w:space="0" w:color="auto"/>
            <w:left w:val="none" w:sz="0" w:space="0" w:color="auto"/>
            <w:bottom w:val="none" w:sz="0" w:space="0" w:color="auto"/>
            <w:right w:val="none" w:sz="0" w:space="0" w:color="auto"/>
          </w:divBdr>
        </w:div>
        <w:div w:id="1327900703">
          <w:marLeft w:val="640"/>
          <w:marRight w:val="0"/>
          <w:marTop w:val="0"/>
          <w:marBottom w:val="0"/>
          <w:divBdr>
            <w:top w:val="none" w:sz="0" w:space="0" w:color="auto"/>
            <w:left w:val="none" w:sz="0" w:space="0" w:color="auto"/>
            <w:bottom w:val="none" w:sz="0" w:space="0" w:color="auto"/>
            <w:right w:val="none" w:sz="0" w:space="0" w:color="auto"/>
          </w:divBdr>
        </w:div>
        <w:div w:id="1372413271">
          <w:marLeft w:val="640"/>
          <w:marRight w:val="0"/>
          <w:marTop w:val="0"/>
          <w:marBottom w:val="0"/>
          <w:divBdr>
            <w:top w:val="none" w:sz="0" w:space="0" w:color="auto"/>
            <w:left w:val="none" w:sz="0" w:space="0" w:color="auto"/>
            <w:bottom w:val="none" w:sz="0" w:space="0" w:color="auto"/>
            <w:right w:val="none" w:sz="0" w:space="0" w:color="auto"/>
          </w:divBdr>
        </w:div>
        <w:div w:id="1919290304">
          <w:marLeft w:val="640"/>
          <w:marRight w:val="0"/>
          <w:marTop w:val="0"/>
          <w:marBottom w:val="0"/>
          <w:divBdr>
            <w:top w:val="none" w:sz="0" w:space="0" w:color="auto"/>
            <w:left w:val="none" w:sz="0" w:space="0" w:color="auto"/>
            <w:bottom w:val="none" w:sz="0" w:space="0" w:color="auto"/>
            <w:right w:val="none" w:sz="0" w:space="0" w:color="auto"/>
          </w:divBdr>
        </w:div>
        <w:div w:id="1273321811">
          <w:marLeft w:val="640"/>
          <w:marRight w:val="0"/>
          <w:marTop w:val="0"/>
          <w:marBottom w:val="0"/>
          <w:divBdr>
            <w:top w:val="none" w:sz="0" w:space="0" w:color="auto"/>
            <w:left w:val="none" w:sz="0" w:space="0" w:color="auto"/>
            <w:bottom w:val="none" w:sz="0" w:space="0" w:color="auto"/>
            <w:right w:val="none" w:sz="0" w:space="0" w:color="auto"/>
          </w:divBdr>
        </w:div>
        <w:div w:id="1589313546">
          <w:marLeft w:val="640"/>
          <w:marRight w:val="0"/>
          <w:marTop w:val="0"/>
          <w:marBottom w:val="0"/>
          <w:divBdr>
            <w:top w:val="none" w:sz="0" w:space="0" w:color="auto"/>
            <w:left w:val="none" w:sz="0" w:space="0" w:color="auto"/>
            <w:bottom w:val="none" w:sz="0" w:space="0" w:color="auto"/>
            <w:right w:val="none" w:sz="0" w:space="0" w:color="auto"/>
          </w:divBdr>
        </w:div>
        <w:div w:id="2110001003">
          <w:marLeft w:val="640"/>
          <w:marRight w:val="0"/>
          <w:marTop w:val="0"/>
          <w:marBottom w:val="0"/>
          <w:divBdr>
            <w:top w:val="none" w:sz="0" w:space="0" w:color="auto"/>
            <w:left w:val="none" w:sz="0" w:space="0" w:color="auto"/>
            <w:bottom w:val="none" w:sz="0" w:space="0" w:color="auto"/>
            <w:right w:val="none" w:sz="0" w:space="0" w:color="auto"/>
          </w:divBdr>
        </w:div>
        <w:div w:id="10839522">
          <w:marLeft w:val="640"/>
          <w:marRight w:val="0"/>
          <w:marTop w:val="0"/>
          <w:marBottom w:val="0"/>
          <w:divBdr>
            <w:top w:val="none" w:sz="0" w:space="0" w:color="auto"/>
            <w:left w:val="none" w:sz="0" w:space="0" w:color="auto"/>
            <w:bottom w:val="none" w:sz="0" w:space="0" w:color="auto"/>
            <w:right w:val="none" w:sz="0" w:space="0" w:color="auto"/>
          </w:divBdr>
        </w:div>
        <w:div w:id="999498917">
          <w:marLeft w:val="640"/>
          <w:marRight w:val="0"/>
          <w:marTop w:val="0"/>
          <w:marBottom w:val="0"/>
          <w:divBdr>
            <w:top w:val="none" w:sz="0" w:space="0" w:color="auto"/>
            <w:left w:val="none" w:sz="0" w:space="0" w:color="auto"/>
            <w:bottom w:val="none" w:sz="0" w:space="0" w:color="auto"/>
            <w:right w:val="none" w:sz="0" w:space="0" w:color="auto"/>
          </w:divBdr>
        </w:div>
        <w:div w:id="1668172133">
          <w:marLeft w:val="640"/>
          <w:marRight w:val="0"/>
          <w:marTop w:val="0"/>
          <w:marBottom w:val="0"/>
          <w:divBdr>
            <w:top w:val="none" w:sz="0" w:space="0" w:color="auto"/>
            <w:left w:val="none" w:sz="0" w:space="0" w:color="auto"/>
            <w:bottom w:val="none" w:sz="0" w:space="0" w:color="auto"/>
            <w:right w:val="none" w:sz="0" w:space="0" w:color="auto"/>
          </w:divBdr>
        </w:div>
        <w:div w:id="1044721923">
          <w:marLeft w:val="640"/>
          <w:marRight w:val="0"/>
          <w:marTop w:val="0"/>
          <w:marBottom w:val="0"/>
          <w:divBdr>
            <w:top w:val="none" w:sz="0" w:space="0" w:color="auto"/>
            <w:left w:val="none" w:sz="0" w:space="0" w:color="auto"/>
            <w:bottom w:val="none" w:sz="0" w:space="0" w:color="auto"/>
            <w:right w:val="none" w:sz="0" w:space="0" w:color="auto"/>
          </w:divBdr>
        </w:div>
        <w:div w:id="1653097190">
          <w:marLeft w:val="640"/>
          <w:marRight w:val="0"/>
          <w:marTop w:val="0"/>
          <w:marBottom w:val="0"/>
          <w:divBdr>
            <w:top w:val="none" w:sz="0" w:space="0" w:color="auto"/>
            <w:left w:val="none" w:sz="0" w:space="0" w:color="auto"/>
            <w:bottom w:val="none" w:sz="0" w:space="0" w:color="auto"/>
            <w:right w:val="none" w:sz="0" w:space="0" w:color="auto"/>
          </w:divBdr>
        </w:div>
        <w:div w:id="2137094529">
          <w:marLeft w:val="640"/>
          <w:marRight w:val="0"/>
          <w:marTop w:val="0"/>
          <w:marBottom w:val="0"/>
          <w:divBdr>
            <w:top w:val="none" w:sz="0" w:space="0" w:color="auto"/>
            <w:left w:val="none" w:sz="0" w:space="0" w:color="auto"/>
            <w:bottom w:val="none" w:sz="0" w:space="0" w:color="auto"/>
            <w:right w:val="none" w:sz="0" w:space="0" w:color="auto"/>
          </w:divBdr>
        </w:div>
        <w:div w:id="156118863">
          <w:marLeft w:val="640"/>
          <w:marRight w:val="0"/>
          <w:marTop w:val="0"/>
          <w:marBottom w:val="0"/>
          <w:divBdr>
            <w:top w:val="none" w:sz="0" w:space="0" w:color="auto"/>
            <w:left w:val="none" w:sz="0" w:space="0" w:color="auto"/>
            <w:bottom w:val="none" w:sz="0" w:space="0" w:color="auto"/>
            <w:right w:val="none" w:sz="0" w:space="0" w:color="auto"/>
          </w:divBdr>
        </w:div>
        <w:div w:id="2130316629">
          <w:marLeft w:val="640"/>
          <w:marRight w:val="0"/>
          <w:marTop w:val="0"/>
          <w:marBottom w:val="0"/>
          <w:divBdr>
            <w:top w:val="none" w:sz="0" w:space="0" w:color="auto"/>
            <w:left w:val="none" w:sz="0" w:space="0" w:color="auto"/>
            <w:bottom w:val="none" w:sz="0" w:space="0" w:color="auto"/>
            <w:right w:val="none" w:sz="0" w:space="0" w:color="auto"/>
          </w:divBdr>
        </w:div>
        <w:div w:id="2015565922">
          <w:marLeft w:val="640"/>
          <w:marRight w:val="0"/>
          <w:marTop w:val="0"/>
          <w:marBottom w:val="0"/>
          <w:divBdr>
            <w:top w:val="none" w:sz="0" w:space="0" w:color="auto"/>
            <w:left w:val="none" w:sz="0" w:space="0" w:color="auto"/>
            <w:bottom w:val="none" w:sz="0" w:space="0" w:color="auto"/>
            <w:right w:val="none" w:sz="0" w:space="0" w:color="auto"/>
          </w:divBdr>
        </w:div>
        <w:div w:id="1881553767">
          <w:marLeft w:val="640"/>
          <w:marRight w:val="0"/>
          <w:marTop w:val="0"/>
          <w:marBottom w:val="0"/>
          <w:divBdr>
            <w:top w:val="none" w:sz="0" w:space="0" w:color="auto"/>
            <w:left w:val="none" w:sz="0" w:space="0" w:color="auto"/>
            <w:bottom w:val="none" w:sz="0" w:space="0" w:color="auto"/>
            <w:right w:val="none" w:sz="0" w:space="0" w:color="auto"/>
          </w:divBdr>
        </w:div>
        <w:div w:id="108356958">
          <w:marLeft w:val="640"/>
          <w:marRight w:val="0"/>
          <w:marTop w:val="0"/>
          <w:marBottom w:val="0"/>
          <w:divBdr>
            <w:top w:val="none" w:sz="0" w:space="0" w:color="auto"/>
            <w:left w:val="none" w:sz="0" w:space="0" w:color="auto"/>
            <w:bottom w:val="none" w:sz="0" w:space="0" w:color="auto"/>
            <w:right w:val="none" w:sz="0" w:space="0" w:color="auto"/>
          </w:divBdr>
        </w:div>
        <w:div w:id="1671326861">
          <w:marLeft w:val="640"/>
          <w:marRight w:val="0"/>
          <w:marTop w:val="0"/>
          <w:marBottom w:val="0"/>
          <w:divBdr>
            <w:top w:val="none" w:sz="0" w:space="0" w:color="auto"/>
            <w:left w:val="none" w:sz="0" w:space="0" w:color="auto"/>
            <w:bottom w:val="none" w:sz="0" w:space="0" w:color="auto"/>
            <w:right w:val="none" w:sz="0" w:space="0" w:color="auto"/>
          </w:divBdr>
        </w:div>
        <w:div w:id="2048294563">
          <w:marLeft w:val="640"/>
          <w:marRight w:val="0"/>
          <w:marTop w:val="0"/>
          <w:marBottom w:val="0"/>
          <w:divBdr>
            <w:top w:val="none" w:sz="0" w:space="0" w:color="auto"/>
            <w:left w:val="none" w:sz="0" w:space="0" w:color="auto"/>
            <w:bottom w:val="none" w:sz="0" w:space="0" w:color="auto"/>
            <w:right w:val="none" w:sz="0" w:space="0" w:color="auto"/>
          </w:divBdr>
        </w:div>
        <w:div w:id="1551335036">
          <w:marLeft w:val="640"/>
          <w:marRight w:val="0"/>
          <w:marTop w:val="0"/>
          <w:marBottom w:val="0"/>
          <w:divBdr>
            <w:top w:val="none" w:sz="0" w:space="0" w:color="auto"/>
            <w:left w:val="none" w:sz="0" w:space="0" w:color="auto"/>
            <w:bottom w:val="none" w:sz="0" w:space="0" w:color="auto"/>
            <w:right w:val="none" w:sz="0" w:space="0" w:color="auto"/>
          </w:divBdr>
        </w:div>
        <w:div w:id="368842527">
          <w:marLeft w:val="640"/>
          <w:marRight w:val="0"/>
          <w:marTop w:val="0"/>
          <w:marBottom w:val="0"/>
          <w:divBdr>
            <w:top w:val="none" w:sz="0" w:space="0" w:color="auto"/>
            <w:left w:val="none" w:sz="0" w:space="0" w:color="auto"/>
            <w:bottom w:val="none" w:sz="0" w:space="0" w:color="auto"/>
            <w:right w:val="none" w:sz="0" w:space="0" w:color="auto"/>
          </w:divBdr>
        </w:div>
        <w:div w:id="541745922">
          <w:marLeft w:val="640"/>
          <w:marRight w:val="0"/>
          <w:marTop w:val="0"/>
          <w:marBottom w:val="0"/>
          <w:divBdr>
            <w:top w:val="none" w:sz="0" w:space="0" w:color="auto"/>
            <w:left w:val="none" w:sz="0" w:space="0" w:color="auto"/>
            <w:bottom w:val="none" w:sz="0" w:space="0" w:color="auto"/>
            <w:right w:val="none" w:sz="0" w:space="0" w:color="auto"/>
          </w:divBdr>
        </w:div>
        <w:div w:id="1945066627">
          <w:marLeft w:val="640"/>
          <w:marRight w:val="0"/>
          <w:marTop w:val="0"/>
          <w:marBottom w:val="0"/>
          <w:divBdr>
            <w:top w:val="none" w:sz="0" w:space="0" w:color="auto"/>
            <w:left w:val="none" w:sz="0" w:space="0" w:color="auto"/>
            <w:bottom w:val="none" w:sz="0" w:space="0" w:color="auto"/>
            <w:right w:val="none" w:sz="0" w:space="0" w:color="auto"/>
          </w:divBdr>
        </w:div>
        <w:div w:id="761604737">
          <w:marLeft w:val="640"/>
          <w:marRight w:val="0"/>
          <w:marTop w:val="0"/>
          <w:marBottom w:val="0"/>
          <w:divBdr>
            <w:top w:val="none" w:sz="0" w:space="0" w:color="auto"/>
            <w:left w:val="none" w:sz="0" w:space="0" w:color="auto"/>
            <w:bottom w:val="none" w:sz="0" w:space="0" w:color="auto"/>
            <w:right w:val="none" w:sz="0" w:space="0" w:color="auto"/>
          </w:divBdr>
        </w:div>
        <w:div w:id="958029785">
          <w:marLeft w:val="640"/>
          <w:marRight w:val="0"/>
          <w:marTop w:val="0"/>
          <w:marBottom w:val="0"/>
          <w:divBdr>
            <w:top w:val="none" w:sz="0" w:space="0" w:color="auto"/>
            <w:left w:val="none" w:sz="0" w:space="0" w:color="auto"/>
            <w:bottom w:val="none" w:sz="0" w:space="0" w:color="auto"/>
            <w:right w:val="none" w:sz="0" w:space="0" w:color="auto"/>
          </w:divBdr>
        </w:div>
        <w:div w:id="988092366">
          <w:marLeft w:val="640"/>
          <w:marRight w:val="0"/>
          <w:marTop w:val="0"/>
          <w:marBottom w:val="0"/>
          <w:divBdr>
            <w:top w:val="none" w:sz="0" w:space="0" w:color="auto"/>
            <w:left w:val="none" w:sz="0" w:space="0" w:color="auto"/>
            <w:bottom w:val="none" w:sz="0" w:space="0" w:color="auto"/>
            <w:right w:val="none" w:sz="0" w:space="0" w:color="auto"/>
          </w:divBdr>
        </w:div>
        <w:div w:id="954098002">
          <w:marLeft w:val="640"/>
          <w:marRight w:val="0"/>
          <w:marTop w:val="0"/>
          <w:marBottom w:val="0"/>
          <w:divBdr>
            <w:top w:val="none" w:sz="0" w:space="0" w:color="auto"/>
            <w:left w:val="none" w:sz="0" w:space="0" w:color="auto"/>
            <w:bottom w:val="none" w:sz="0" w:space="0" w:color="auto"/>
            <w:right w:val="none" w:sz="0" w:space="0" w:color="auto"/>
          </w:divBdr>
        </w:div>
        <w:div w:id="924653283">
          <w:marLeft w:val="640"/>
          <w:marRight w:val="0"/>
          <w:marTop w:val="0"/>
          <w:marBottom w:val="0"/>
          <w:divBdr>
            <w:top w:val="none" w:sz="0" w:space="0" w:color="auto"/>
            <w:left w:val="none" w:sz="0" w:space="0" w:color="auto"/>
            <w:bottom w:val="none" w:sz="0" w:space="0" w:color="auto"/>
            <w:right w:val="none" w:sz="0" w:space="0" w:color="auto"/>
          </w:divBdr>
        </w:div>
        <w:div w:id="513962460">
          <w:marLeft w:val="640"/>
          <w:marRight w:val="0"/>
          <w:marTop w:val="0"/>
          <w:marBottom w:val="0"/>
          <w:divBdr>
            <w:top w:val="none" w:sz="0" w:space="0" w:color="auto"/>
            <w:left w:val="none" w:sz="0" w:space="0" w:color="auto"/>
            <w:bottom w:val="none" w:sz="0" w:space="0" w:color="auto"/>
            <w:right w:val="none" w:sz="0" w:space="0" w:color="auto"/>
          </w:divBdr>
        </w:div>
        <w:div w:id="1077283461">
          <w:marLeft w:val="640"/>
          <w:marRight w:val="0"/>
          <w:marTop w:val="0"/>
          <w:marBottom w:val="0"/>
          <w:divBdr>
            <w:top w:val="none" w:sz="0" w:space="0" w:color="auto"/>
            <w:left w:val="none" w:sz="0" w:space="0" w:color="auto"/>
            <w:bottom w:val="none" w:sz="0" w:space="0" w:color="auto"/>
            <w:right w:val="none" w:sz="0" w:space="0" w:color="auto"/>
          </w:divBdr>
        </w:div>
        <w:div w:id="341902310">
          <w:marLeft w:val="640"/>
          <w:marRight w:val="0"/>
          <w:marTop w:val="0"/>
          <w:marBottom w:val="0"/>
          <w:divBdr>
            <w:top w:val="none" w:sz="0" w:space="0" w:color="auto"/>
            <w:left w:val="none" w:sz="0" w:space="0" w:color="auto"/>
            <w:bottom w:val="none" w:sz="0" w:space="0" w:color="auto"/>
            <w:right w:val="none" w:sz="0" w:space="0" w:color="auto"/>
          </w:divBdr>
        </w:div>
        <w:div w:id="362175018">
          <w:marLeft w:val="640"/>
          <w:marRight w:val="0"/>
          <w:marTop w:val="0"/>
          <w:marBottom w:val="0"/>
          <w:divBdr>
            <w:top w:val="none" w:sz="0" w:space="0" w:color="auto"/>
            <w:left w:val="none" w:sz="0" w:space="0" w:color="auto"/>
            <w:bottom w:val="none" w:sz="0" w:space="0" w:color="auto"/>
            <w:right w:val="none" w:sz="0" w:space="0" w:color="auto"/>
          </w:divBdr>
        </w:div>
        <w:div w:id="479421518">
          <w:marLeft w:val="640"/>
          <w:marRight w:val="0"/>
          <w:marTop w:val="0"/>
          <w:marBottom w:val="0"/>
          <w:divBdr>
            <w:top w:val="none" w:sz="0" w:space="0" w:color="auto"/>
            <w:left w:val="none" w:sz="0" w:space="0" w:color="auto"/>
            <w:bottom w:val="none" w:sz="0" w:space="0" w:color="auto"/>
            <w:right w:val="none" w:sz="0" w:space="0" w:color="auto"/>
          </w:divBdr>
        </w:div>
        <w:div w:id="505902103">
          <w:marLeft w:val="640"/>
          <w:marRight w:val="0"/>
          <w:marTop w:val="0"/>
          <w:marBottom w:val="0"/>
          <w:divBdr>
            <w:top w:val="none" w:sz="0" w:space="0" w:color="auto"/>
            <w:left w:val="none" w:sz="0" w:space="0" w:color="auto"/>
            <w:bottom w:val="none" w:sz="0" w:space="0" w:color="auto"/>
            <w:right w:val="none" w:sz="0" w:space="0" w:color="auto"/>
          </w:divBdr>
        </w:div>
        <w:div w:id="1275095221">
          <w:marLeft w:val="640"/>
          <w:marRight w:val="0"/>
          <w:marTop w:val="0"/>
          <w:marBottom w:val="0"/>
          <w:divBdr>
            <w:top w:val="none" w:sz="0" w:space="0" w:color="auto"/>
            <w:left w:val="none" w:sz="0" w:space="0" w:color="auto"/>
            <w:bottom w:val="none" w:sz="0" w:space="0" w:color="auto"/>
            <w:right w:val="none" w:sz="0" w:space="0" w:color="auto"/>
          </w:divBdr>
        </w:div>
        <w:div w:id="322244848">
          <w:marLeft w:val="640"/>
          <w:marRight w:val="0"/>
          <w:marTop w:val="0"/>
          <w:marBottom w:val="0"/>
          <w:divBdr>
            <w:top w:val="none" w:sz="0" w:space="0" w:color="auto"/>
            <w:left w:val="none" w:sz="0" w:space="0" w:color="auto"/>
            <w:bottom w:val="none" w:sz="0" w:space="0" w:color="auto"/>
            <w:right w:val="none" w:sz="0" w:space="0" w:color="auto"/>
          </w:divBdr>
        </w:div>
        <w:div w:id="1133523013">
          <w:marLeft w:val="640"/>
          <w:marRight w:val="0"/>
          <w:marTop w:val="0"/>
          <w:marBottom w:val="0"/>
          <w:divBdr>
            <w:top w:val="none" w:sz="0" w:space="0" w:color="auto"/>
            <w:left w:val="none" w:sz="0" w:space="0" w:color="auto"/>
            <w:bottom w:val="none" w:sz="0" w:space="0" w:color="auto"/>
            <w:right w:val="none" w:sz="0" w:space="0" w:color="auto"/>
          </w:divBdr>
        </w:div>
        <w:div w:id="1706367677">
          <w:marLeft w:val="640"/>
          <w:marRight w:val="0"/>
          <w:marTop w:val="0"/>
          <w:marBottom w:val="0"/>
          <w:divBdr>
            <w:top w:val="none" w:sz="0" w:space="0" w:color="auto"/>
            <w:left w:val="none" w:sz="0" w:space="0" w:color="auto"/>
            <w:bottom w:val="none" w:sz="0" w:space="0" w:color="auto"/>
            <w:right w:val="none" w:sz="0" w:space="0" w:color="auto"/>
          </w:divBdr>
        </w:div>
        <w:div w:id="1725792060">
          <w:marLeft w:val="640"/>
          <w:marRight w:val="0"/>
          <w:marTop w:val="0"/>
          <w:marBottom w:val="0"/>
          <w:divBdr>
            <w:top w:val="none" w:sz="0" w:space="0" w:color="auto"/>
            <w:left w:val="none" w:sz="0" w:space="0" w:color="auto"/>
            <w:bottom w:val="none" w:sz="0" w:space="0" w:color="auto"/>
            <w:right w:val="none" w:sz="0" w:space="0" w:color="auto"/>
          </w:divBdr>
        </w:div>
        <w:div w:id="1277903118">
          <w:marLeft w:val="640"/>
          <w:marRight w:val="0"/>
          <w:marTop w:val="0"/>
          <w:marBottom w:val="0"/>
          <w:divBdr>
            <w:top w:val="none" w:sz="0" w:space="0" w:color="auto"/>
            <w:left w:val="none" w:sz="0" w:space="0" w:color="auto"/>
            <w:bottom w:val="none" w:sz="0" w:space="0" w:color="auto"/>
            <w:right w:val="none" w:sz="0" w:space="0" w:color="auto"/>
          </w:divBdr>
        </w:div>
        <w:div w:id="1156843004">
          <w:marLeft w:val="640"/>
          <w:marRight w:val="0"/>
          <w:marTop w:val="0"/>
          <w:marBottom w:val="0"/>
          <w:divBdr>
            <w:top w:val="none" w:sz="0" w:space="0" w:color="auto"/>
            <w:left w:val="none" w:sz="0" w:space="0" w:color="auto"/>
            <w:bottom w:val="none" w:sz="0" w:space="0" w:color="auto"/>
            <w:right w:val="none" w:sz="0" w:space="0" w:color="auto"/>
          </w:divBdr>
        </w:div>
        <w:div w:id="408817315">
          <w:marLeft w:val="640"/>
          <w:marRight w:val="0"/>
          <w:marTop w:val="0"/>
          <w:marBottom w:val="0"/>
          <w:divBdr>
            <w:top w:val="none" w:sz="0" w:space="0" w:color="auto"/>
            <w:left w:val="none" w:sz="0" w:space="0" w:color="auto"/>
            <w:bottom w:val="none" w:sz="0" w:space="0" w:color="auto"/>
            <w:right w:val="none" w:sz="0" w:space="0" w:color="auto"/>
          </w:divBdr>
        </w:div>
        <w:div w:id="55788591">
          <w:marLeft w:val="640"/>
          <w:marRight w:val="0"/>
          <w:marTop w:val="0"/>
          <w:marBottom w:val="0"/>
          <w:divBdr>
            <w:top w:val="none" w:sz="0" w:space="0" w:color="auto"/>
            <w:left w:val="none" w:sz="0" w:space="0" w:color="auto"/>
            <w:bottom w:val="none" w:sz="0" w:space="0" w:color="auto"/>
            <w:right w:val="none" w:sz="0" w:space="0" w:color="auto"/>
          </w:divBdr>
        </w:div>
        <w:div w:id="1446848404">
          <w:marLeft w:val="640"/>
          <w:marRight w:val="0"/>
          <w:marTop w:val="0"/>
          <w:marBottom w:val="0"/>
          <w:divBdr>
            <w:top w:val="none" w:sz="0" w:space="0" w:color="auto"/>
            <w:left w:val="none" w:sz="0" w:space="0" w:color="auto"/>
            <w:bottom w:val="none" w:sz="0" w:space="0" w:color="auto"/>
            <w:right w:val="none" w:sz="0" w:space="0" w:color="auto"/>
          </w:divBdr>
        </w:div>
        <w:div w:id="1645042986">
          <w:marLeft w:val="640"/>
          <w:marRight w:val="0"/>
          <w:marTop w:val="0"/>
          <w:marBottom w:val="0"/>
          <w:divBdr>
            <w:top w:val="none" w:sz="0" w:space="0" w:color="auto"/>
            <w:left w:val="none" w:sz="0" w:space="0" w:color="auto"/>
            <w:bottom w:val="none" w:sz="0" w:space="0" w:color="auto"/>
            <w:right w:val="none" w:sz="0" w:space="0" w:color="auto"/>
          </w:divBdr>
        </w:div>
        <w:div w:id="978654121">
          <w:marLeft w:val="640"/>
          <w:marRight w:val="0"/>
          <w:marTop w:val="0"/>
          <w:marBottom w:val="0"/>
          <w:divBdr>
            <w:top w:val="none" w:sz="0" w:space="0" w:color="auto"/>
            <w:left w:val="none" w:sz="0" w:space="0" w:color="auto"/>
            <w:bottom w:val="none" w:sz="0" w:space="0" w:color="auto"/>
            <w:right w:val="none" w:sz="0" w:space="0" w:color="auto"/>
          </w:divBdr>
        </w:div>
        <w:div w:id="1418406900">
          <w:marLeft w:val="640"/>
          <w:marRight w:val="0"/>
          <w:marTop w:val="0"/>
          <w:marBottom w:val="0"/>
          <w:divBdr>
            <w:top w:val="none" w:sz="0" w:space="0" w:color="auto"/>
            <w:left w:val="none" w:sz="0" w:space="0" w:color="auto"/>
            <w:bottom w:val="none" w:sz="0" w:space="0" w:color="auto"/>
            <w:right w:val="none" w:sz="0" w:space="0" w:color="auto"/>
          </w:divBdr>
        </w:div>
        <w:div w:id="950631723">
          <w:marLeft w:val="640"/>
          <w:marRight w:val="0"/>
          <w:marTop w:val="0"/>
          <w:marBottom w:val="0"/>
          <w:divBdr>
            <w:top w:val="none" w:sz="0" w:space="0" w:color="auto"/>
            <w:left w:val="none" w:sz="0" w:space="0" w:color="auto"/>
            <w:bottom w:val="none" w:sz="0" w:space="0" w:color="auto"/>
            <w:right w:val="none" w:sz="0" w:space="0" w:color="auto"/>
          </w:divBdr>
        </w:div>
        <w:div w:id="370616964">
          <w:marLeft w:val="640"/>
          <w:marRight w:val="0"/>
          <w:marTop w:val="0"/>
          <w:marBottom w:val="0"/>
          <w:divBdr>
            <w:top w:val="none" w:sz="0" w:space="0" w:color="auto"/>
            <w:left w:val="none" w:sz="0" w:space="0" w:color="auto"/>
            <w:bottom w:val="none" w:sz="0" w:space="0" w:color="auto"/>
            <w:right w:val="none" w:sz="0" w:space="0" w:color="auto"/>
          </w:divBdr>
        </w:div>
        <w:div w:id="252977501">
          <w:marLeft w:val="640"/>
          <w:marRight w:val="0"/>
          <w:marTop w:val="0"/>
          <w:marBottom w:val="0"/>
          <w:divBdr>
            <w:top w:val="none" w:sz="0" w:space="0" w:color="auto"/>
            <w:left w:val="none" w:sz="0" w:space="0" w:color="auto"/>
            <w:bottom w:val="none" w:sz="0" w:space="0" w:color="auto"/>
            <w:right w:val="none" w:sz="0" w:space="0" w:color="auto"/>
          </w:divBdr>
        </w:div>
        <w:div w:id="194343785">
          <w:marLeft w:val="640"/>
          <w:marRight w:val="0"/>
          <w:marTop w:val="0"/>
          <w:marBottom w:val="0"/>
          <w:divBdr>
            <w:top w:val="none" w:sz="0" w:space="0" w:color="auto"/>
            <w:left w:val="none" w:sz="0" w:space="0" w:color="auto"/>
            <w:bottom w:val="none" w:sz="0" w:space="0" w:color="auto"/>
            <w:right w:val="none" w:sz="0" w:space="0" w:color="auto"/>
          </w:divBdr>
        </w:div>
        <w:div w:id="682249744">
          <w:marLeft w:val="640"/>
          <w:marRight w:val="0"/>
          <w:marTop w:val="0"/>
          <w:marBottom w:val="0"/>
          <w:divBdr>
            <w:top w:val="none" w:sz="0" w:space="0" w:color="auto"/>
            <w:left w:val="none" w:sz="0" w:space="0" w:color="auto"/>
            <w:bottom w:val="none" w:sz="0" w:space="0" w:color="auto"/>
            <w:right w:val="none" w:sz="0" w:space="0" w:color="auto"/>
          </w:divBdr>
        </w:div>
        <w:div w:id="1846243428">
          <w:marLeft w:val="640"/>
          <w:marRight w:val="0"/>
          <w:marTop w:val="0"/>
          <w:marBottom w:val="0"/>
          <w:divBdr>
            <w:top w:val="none" w:sz="0" w:space="0" w:color="auto"/>
            <w:left w:val="none" w:sz="0" w:space="0" w:color="auto"/>
            <w:bottom w:val="none" w:sz="0" w:space="0" w:color="auto"/>
            <w:right w:val="none" w:sz="0" w:space="0" w:color="auto"/>
          </w:divBdr>
        </w:div>
      </w:divsChild>
    </w:div>
    <w:div w:id="1591040022">
      <w:bodyDiv w:val="1"/>
      <w:marLeft w:val="0"/>
      <w:marRight w:val="0"/>
      <w:marTop w:val="0"/>
      <w:marBottom w:val="0"/>
      <w:divBdr>
        <w:top w:val="none" w:sz="0" w:space="0" w:color="auto"/>
        <w:left w:val="none" w:sz="0" w:space="0" w:color="auto"/>
        <w:bottom w:val="none" w:sz="0" w:space="0" w:color="auto"/>
        <w:right w:val="none" w:sz="0" w:space="0" w:color="auto"/>
      </w:divBdr>
      <w:divsChild>
        <w:div w:id="2052685489">
          <w:marLeft w:val="640"/>
          <w:marRight w:val="0"/>
          <w:marTop w:val="0"/>
          <w:marBottom w:val="0"/>
          <w:divBdr>
            <w:top w:val="none" w:sz="0" w:space="0" w:color="auto"/>
            <w:left w:val="none" w:sz="0" w:space="0" w:color="auto"/>
            <w:bottom w:val="none" w:sz="0" w:space="0" w:color="auto"/>
            <w:right w:val="none" w:sz="0" w:space="0" w:color="auto"/>
          </w:divBdr>
        </w:div>
        <w:div w:id="1968509042">
          <w:marLeft w:val="640"/>
          <w:marRight w:val="0"/>
          <w:marTop w:val="0"/>
          <w:marBottom w:val="0"/>
          <w:divBdr>
            <w:top w:val="none" w:sz="0" w:space="0" w:color="auto"/>
            <w:left w:val="none" w:sz="0" w:space="0" w:color="auto"/>
            <w:bottom w:val="none" w:sz="0" w:space="0" w:color="auto"/>
            <w:right w:val="none" w:sz="0" w:space="0" w:color="auto"/>
          </w:divBdr>
        </w:div>
        <w:div w:id="1851606812">
          <w:marLeft w:val="640"/>
          <w:marRight w:val="0"/>
          <w:marTop w:val="0"/>
          <w:marBottom w:val="0"/>
          <w:divBdr>
            <w:top w:val="none" w:sz="0" w:space="0" w:color="auto"/>
            <w:left w:val="none" w:sz="0" w:space="0" w:color="auto"/>
            <w:bottom w:val="none" w:sz="0" w:space="0" w:color="auto"/>
            <w:right w:val="none" w:sz="0" w:space="0" w:color="auto"/>
          </w:divBdr>
        </w:div>
        <w:div w:id="704672120">
          <w:marLeft w:val="640"/>
          <w:marRight w:val="0"/>
          <w:marTop w:val="0"/>
          <w:marBottom w:val="0"/>
          <w:divBdr>
            <w:top w:val="none" w:sz="0" w:space="0" w:color="auto"/>
            <w:left w:val="none" w:sz="0" w:space="0" w:color="auto"/>
            <w:bottom w:val="none" w:sz="0" w:space="0" w:color="auto"/>
            <w:right w:val="none" w:sz="0" w:space="0" w:color="auto"/>
          </w:divBdr>
        </w:div>
        <w:div w:id="719980122">
          <w:marLeft w:val="640"/>
          <w:marRight w:val="0"/>
          <w:marTop w:val="0"/>
          <w:marBottom w:val="0"/>
          <w:divBdr>
            <w:top w:val="none" w:sz="0" w:space="0" w:color="auto"/>
            <w:left w:val="none" w:sz="0" w:space="0" w:color="auto"/>
            <w:bottom w:val="none" w:sz="0" w:space="0" w:color="auto"/>
            <w:right w:val="none" w:sz="0" w:space="0" w:color="auto"/>
          </w:divBdr>
        </w:div>
        <w:div w:id="972519265">
          <w:marLeft w:val="640"/>
          <w:marRight w:val="0"/>
          <w:marTop w:val="0"/>
          <w:marBottom w:val="0"/>
          <w:divBdr>
            <w:top w:val="none" w:sz="0" w:space="0" w:color="auto"/>
            <w:left w:val="none" w:sz="0" w:space="0" w:color="auto"/>
            <w:bottom w:val="none" w:sz="0" w:space="0" w:color="auto"/>
            <w:right w:val="none" w:sz="0" w:space="0" w:color="auto"/>
          </w:divBdr>
        </w:div>
      </w:divsChild>
    </w:div>
    <w:div w:id="1592275493">
      <w:bodyDiv w:val="1"/>
      <w:marLeft w:val="0"/>
      <w:marRight w:val="0"/>
      <w:marTop w:val="0"/>
      <w:marBottom w:val="0"/>
      <w:divBdr>
        <w:top w:val="none" w:sz="0" w:space="0" w:color="auto"/>
        <w:left w:val="none" w:sz="0" w:space="0" w:color="auto"/>
        <w:bottom w:val="none" w:sz="0" w:space="0" w:color="auto"/>
        <w:right w:val="none" w:sz="0" w:space="0" w:color="auto"/>
      </w:divBdr>
      <w:divsChild>
        <w:div w:id="706179212">
          <w:marLeft w:val="640"/>
          <w:marRight w:val="0"/>
          <w:marTop w:val="0"/>
          <w:marBottom w:val="0"/>
          <w:divBdr>
            <w:top w:val="none" w:sz="0" w:space="0" w:color="auto"/>
            <w:left w:val="none" w:sz="0" w:space="0" w:color="auto"/>
            <w:bottom w:val="none" w:sz="0" w:space="0" w:color="auto"/>
            <w:right w:val="none" w:sz="0" w:space="0" w:color="auto"/>
          </w:divBdr>
        </w:div>
        <w:div w:id="1249385637">
          <w:marLeft w:val="640"/>
          <w:marRight w:val="0"/>
          <w:marTop w:val="0"/>
          <w:marBottom w:val="0"/>
          <w:divBdr>
            <w:top w:val="none" w:sz="0" w:space="0" w:color="auto"/>
            <w:left w:val="none" w:sz="0" w:space="0" w:color="auto"/>
            <w:bottom w:val="none" w:sz="0" w:space="0" w:color="auto"/>
            <w:right w:val="none" w:sz="0" w:space="0" w:color="auto"/>
          </w:divBdr>
        </w:div>
        <w:div w:id="2007634767">
          <w:marLeft w:val="640"/>
          <w:marRight w:val="0"/>
          <w:marTop w:val="0"/>
          <w:marBottom w:val="0"/>
          <w:divBdr>
            <w:top w:val="none" w:sz="0" w:space="0" w:color="auto"/>
            <w:left w:val="none" w:sz="0" w:space="0" w:color="auto"/>
            <w:bottom w:val="none" w:sz="0" w:space="0" w:color="auto"/>
            <w:right w:val="none" w:sz="0" w:space="0" w:color="auto"/>
          </w:divBdr>
        </w:div>
        <w:div w:id="1088574837">
          <w:marLeft w:val="640"/>
          <w:marRight w:val="0"/>
          <w:marTop w:val="0"/>
          <w:marBottom w:val="0"/>
          <w:divBdr>
            <w:top w:val="none" w:sz="0" w:space="0" w:color="auto"/>
            <w:left w:val="none" w:sz="0" w:space="0" w:color="auto"/>
            <w:bottom w:val="none" w:sz="0" w:space="0" w:color="auto"/>
            <w:right w:val="none" w:sz="0" w:space="0" w:color="auto"/>
          </w:divBdr>
        </w:div>
        <w:div w:id="25449877">
          <w:marLeft w:val="640"/>
          <w:marRight w:val="0"/>
          <w:marTop w:val="0"/>
          <w:marBottom w:val="0"/>
          <w:divBdr>
            <w:top w:val="none" w:sz="0" w:space="0" w:color="auto"/>
            <w:left w:val="none" w:sz="0" w:space="0" w:color="auto"/>
            <w:bottom w:val="none" w:sz="0" w:space="0" w:color="auto"/>
            <w:right w:val="none" w:sz="0" w:space="0" w:color="auto"/>
          </w:divBdr>
        </w:div>
        <w:div w:id="1323510563">
          <w:marLeft w:val="640"/>
          <w:marRight w:val="0"/>
          <w:marTop w:val="0"/>
          <w:marBottom w:val="0"/>
          <w:divBdr>
            <w:top w:val="none" w:sz="0" w:space="0" w:color="auto"/>
            <w:left w:val="none" w:sz="0" w:space="0" w:color="auto"/>
            <w:bottom w:val="none" w:sz="0" w:space="0" w:color="auto"/>
            <w:right w:val="none" w:sz="0" w:space="0" w:color="auto"/>
          </w:divBdr>
        </w:div>
        <w:div w:id="1897155728">
          <w:marLeft w:val="640"/>
          <w:marRight w:val="0"/>
          <w:marTop w:val="0"/>
          <w:marBottom w:val="0"/>
          <w:divBdr>
            <w:top w:val="none" w:sz="0" w:space="0" w:color="auto"/>
            <w:left w:val="none" w:sz="0" w:space="0" w:color="auto"/>
            <w:bottom w:val="none" w:sz="0" w:space="0" w:color="auto"/>
            <w:right w:val="none" w:sz="0" w:space="0" w:color="auto"/>
          </w:divBdr>
        </w:div>
        <w:div w:id="1310011052">
          <w:marLeft w:val="640"/>
          <w:marRight w:val="0"/>
          <w:marTop w:val="0"/>
          <w:marBottom w:val="0"/>
          <w:divBdr>
            <w:top w:val="none" w:sz="0" w:space="0" w:color="auto"/>
            <w:left w:val="none" w:sz="0" w:space="0" w:color="auto"/>
            <w:bottom w:val="none" w:sz="0" w:space="0" w:color="auto"/>
            <w:right w:val="none" w:sz="0" w:space="0" w:color="auto"/>
          </w:divBdr>
        </w:div>
        <w:div w:id="549730146">
          <w:marLeft w:val="640"/>
          <w:marRight w:val="0"/>
          <w:marTop w:val="0"/>
          <w:marBottom w:val="0"/>
          <w:divBdr>
            <w:top w:val="none" w:sz="0" w:space="0" w:color="auto"/>
            <w:left w:val="none" w:sz="0" w:space="0" w:color="auto"/>
            <w:bottom w:val="none" w:sz="0" w:space="0" w:color="auto"/>
            <w:right w:val="none" w:sz="0" w:space="0" w:color="auto"/>
          </w:divBdr>
        </w:div>
        <w:div w:id="863133727">
          <w:marLeft w:val="640"/>
          <w:marRight w:val="0"/>
          <w:marTop w:val="0"/>
          <w:marBottom w:val="0"/>
          <w:divBdr>
            <w:top w:val="none" w:sz="0" w:space="0" w:color="auto"/>
            <w:left w:val="none" w:sz="0" w:space="0" w:color="auto"/>
            <w:bottom w:val="none" w:sz="0" w:space="0" w:color="auto"/>
            <w:right w:val="none" w:sz="0" w:space="0" w:color="auto"/>
          </w:divBdr>
        </w:div>
        <w:div w:id="637295617">
          <w:marLeft w:val="640"/>
          <w:marRight w:val="0"/>
          <w:marTop w:val="0"/>
          <w:marBottom w:val="0"/>
          <w:divBdr>
            <w:top w:val="none" w:sz="0" w:space="0" w:color="auto"/>
            <w:left w:val="none" w:sz="0" w:space="0" w:color="auto"/>
            <w:bottom w:val="none" w:sz="0" w:space="0" w:color="auto"/>
            <w:right w:val="none" w:sz="0" w:space="0" w:color="auto"/>
          </w:divBdr>
        </w:div>
        <w:div w:id="864556231">
          <w:marLeft w:val="640"/>
          <w:marRight w:val="0"/>
          <w:marTop w:val="0"/>
          <w:marBottom w:val="0"/>
          <w:divBdr>
            <w:top w:val="none" w:sz="0" w:space="0" w:color="auto"/>
            <w:left w:val="none" w:sz="0" w:space="0" w:color="auto"/>
            <w:bottom w:val="none" w:sz="0" w:space="0" w:color="auto"/>
            <w:right w:val="none" w:sz="0" w:space="0" w:color="auto"/>
          </w:divBdr>
        </w:div>
        <w:div w:id="779497971">
          <w:marLeft w:val="640"/>
          <w:marRight w:val="0"/>
          <w:marTop w:val="0"/>
          <w:marBottom w:val="0"/>
          <w:divBdr>
            <w:top w:val="none" w:sz="0" w:space="0" w:color="auto"/>
            <w:left w:val="none" w:sz="0" w:space="0" w:color="auto"/>
            <w:bottom w:val="none" w:sz="0" w:space="0" w:color="auto"/>
            <w:right w:val="none" w:sz="0" w:space="0" w:color="auto"/>
          </w:divBdr>
        </w:div>
        <w:div w:id="1314597847">
          <w:marLeft w:val="640"/>
          <w:marRight w:val="0"/>
          <w:marTop w:val="0"/>
          <w:marBottom w:val="0"/>
          <w:divBdr>
            <w:top w:val="none" w:sz="0" w:space="0" w:color="auto"/>
            <w:left w:val="none" w:sz="0" w:space="0" w:color="auto"/>
            <w:bottom w:val="none" w:sz="0" w:space="0" w:color="auto"/>
            <w:right w:val="none" w:sz="0" w:space="0" w:color="auto"/>
          </w:divBdr>
        </w:div>
        <w:div w:id="1517770572">
          <w:marLeft w:val="640"/>
          <w:marRight w:val="0"/>
          <w:marTop w:val="0"/>
          <w:marBottom w:val="0"/>
          <w:divBdr>
            <w:top w:val="none" w:sz="0" w:space="0" w:color="auto"/>
            <w:left w:val="none" w:sz="0" w:space="0" w:color="auto"/>
            <w:bottom w:val="none" w:sz="0" w:space="0" w:color="auto"/>
            <w:right w:val="none" w:sz="0" w:space="0" w:color="auto"/>
          </w:divBdr>
        </w:div>
        <w:div w:id="841822342">
          <w:marLeft w:val="640"/>
          <w:marRight w:val="0"/>
          <w:marTop w:val="0"/>
          <w:marBottom w:val="0"/>
          <w:divBdr>
            <w:top w:val="none" w:sz="0" w:space="0" w:color="auto"/>
            <w:left w:val="none" w:sz="0" w:space="0" w:color="auto"/>
            <w:bottom w:val="none" w:sz="0" w:space="0" w:color="auto"/>
            <w:right w:val="none" w:sz="0" w:space="0" w:color="auto"/>
          </w:divBdr>
        </w:div>
        <w:div w:id="684214056">
          <w:marLeft w:val="640"/>
          <w:marRight w:val="0"/>
          <w:marTop w:val="0"/>
          <w:marBottom w:val="0"/>
          <w:divBdr>
            <w:top w:val="none" w:sz="0" w:space="0" w:color="auto"/>
            <w:left w:val="none" w:sz="0" w:space="0" w:color="auto"/>
            <w:bottom w:val="none" w:sz="0" w:space="0" w:color="auto"/>
            <w:right w:val="none" w:sz="0" w:space="0" w:color="auto"/>
          </w:divBdr>
        </w:div>
        <w:div w:id="1865630483">
          <w:marLeft w:val="640"/>
          <w:marRight w:val="0"/>
          <w:marTop w:val="0"/>
          <w:marBottom w:val="0"/>
          <w:divBdr>
            <w:top w:val="none" w:sz="0" w:space="0" w:color="auto"/>
            <w:left w:val="none" w:sz="0" w:space="0" w:color="auto"/>
            <w:bottom w:val="none" w:sz="0" w:space="0" w:color="auto"/>
            <w:right w:val="none" w:sz="0" w:space="0" w:color="auto"/>
          </w:divBdr>
        </w:div>
        <w:div w:id="1048800133">
          <w:marLeft w:val="640"/>
          <w:marRight w:val="0"/>
          <w:marTop w:val="0"/>
          <w:marBottom w:val="0"/>
          <w:divBdr>
            <w:top w:val="none" w:sz="0" w:space="0" w:color="auto"/>
            <w:left w:val="none" w:sz="0" w:space="0" w:color="auto"/>
            <w:bottom w:val="none" w:sz="0" w:space="0" w:color="auto"/>
            <w:right w:val="none" w:sz="0" w:space="0" w:color="auto"/>
          </w:divBdr>
        </w:div>
        <w:div w:id="1956058494">
          <w:marLeft w:val="640"/>
          <w:marRight w:val="0"/>
          <w:marTop w:val="0"/>
          <w:marBottom w:val="0"/>
          <w:divBdr>
            <w:top w:val="none" w:sz="0" w:space="0" w:color="auto"/>
            <w:left w:val="none" w:sz="0" w:space="0" w:color="auto"/>
            <w:bottom w:val="none" w:sz="0" w:space="0" w:color="auto"/>
            <w:right w:val="none" w:sz="0" w:space="0" w:color="auto"/>
          </w:divBdr>
        </w:div>
        <w:div w:id="219098358">
          <w:marLeft w:val="640"/>
          <w:marRight w:val="0"/>
          <w:marTop w:val="0"/>
          <w:marBottom w:val="0"/>
          <w:divBdr>
            <w:top w:val="none" w:sz="0" w:space="0" w:color="auto"/>
            <w:left w:val="none" w:sz="0" w:space="0" w:color="auto"/>
            <w:bottom w:val="none" w:sz="0" w:space="0" w:color="auto"/>
            <w:right w:val="none" w:sz="0" w:space="0" w:color="auto"/>
          </w:divBdr>
        </w:div>
      </w:divsChild>
    </w:div>
    <w:div w:id="1607234235">
      <w:bodyDiv w:val="1"/>
      <w:marLeft w:val="0"/>
      <w:marRight w:val="0"/>
      <w:marTop w:val="0"/>
      <w:marBottom w:val="0"/>
      <w:divBdr>
        <w:top w:val="none" w:sz="0" w:space="0" w:color="auto"/>
        <w:left w:val="none" w:sz="0" w:space="0" w:color="auto"/>
        <w:bottom w:val="none" w:sz="0" w:space="0" w:color="auto"/>
        <w:right w:val="none" w:sz="0" w:space="0" w:color="auto"/>
      </w:divBdr>
      <w:divsChild>
        <w:div w:id="1479415216">
          <w:marLeft w:val="640"/>
          <w:marRight w:val="0"/>
          <w:marTop w:val="0"/>
          <w:marBottom w:val="0"/>
          <w:divBdr>
            <w:top w:val="none" w:sz="0" w:space="0" w:color="auto"/>
            <w:left w:val="none" w:sz="0" w:space="0" w:color="auto"/>
            <w:bottom w:val="none" w:sz="0" w:space="0" w:color="auto"/>
            <w:right w:val="none" w:sz="0" w:space="0" w:color="auto"/>
          </w:divBdr>
        </w:div>
        <w:div w:id="412163510">
          <w:marLeft w:val="640"/>
          <w:marRight w:val="0"/>
          <w:marTop w:val="0"/>
          <w:marBottom w:val="0"/>
          <w:divBdr>
            <w:top w:val="none" w:sz="0" w:space="0" w:color="auto"/>
            <w:left w:val="none" w:sz="0" w:space="0" w:color="auto"/>
            <w:bottom w:val="none" w:sz="0" w:space="0" w:color="auto"/>
            <w:right w:val="none" w:sz="0" w:space="0" w:color="auto"/>
          </w:divBdr>
        </w:div>
        <w:div w:id="1775126867">
          <w:marLeft w:val="640"/>
          <w:marRight w:val="0"/>
          <w:marTop w:val="0"/>
          <w:marBottom w:val="0"/>
          <w:divBdr>
            <w:top w:val="none" w:sz="0" w:space="0" w:color="auto"/>
            <w:left w:val="none" w:sz="0" w:space="0" w:color="auto"/>
            <w:bottom w:val="none" w:sz="0" w:space="0" w:color="auto"/>
            <w:right w:val="none" w:sz="0" w:space="0" w:color="auto"/>
          </w:divBdr>
        </w:div>
        <w:div w:id="333723098">
          <w:marLeft w:val="640"/>
          <w:marRight w:val="0"/>
          <w:marTop w:val="0"/>
          <w:marBottom w:val="0"/>
          <w:divBdr>
            <w:top w:val="none" w:sz="0" w:space="0" w:color="auto"/>
            <w:left w:val="none" w:sz="0" w:space="0" w:color="auto"/>
            <w:bottom w:val="none" w:sz="0" w:space="0" w:color="auto"/>
            <w:right w:val="none" w:sz="0" w:space="0" w:color="auto"/>
          </w:divBdr>
        </w:div>
        <w:div w:id="1943761383">
          <w:marLeft w:val="640"/>
          <w:marRight w:val="0"/>
          <w:marTop w:val="0"/>
          <w:marBottom w:val="0"/>
          <w:divBdr>
            <w:top w:val="none" w:sz="0" w:space="0" w:color="auto"/>
            <w:left w:val="none" w:sz="0" w:space="0" w:color="auto"/>
            <w:bottom w:val="none" w:sz="0" w:space="0" w:color="auto"/>
            <w:right w:val="none" w:sz="0" w:space="0" w:color="auto"/>
          </w:divBdr>
        </w:div>
        <w:div w:id="1190601883">
          <w:marLeft w:val="640"/>
          <w:marRight w:val="0"/>
          <w:marTop w:val="0"/>
          <w:marBottom w:val="0"/>
          <w:divBdr>
            <w:top w:val="none" w:sz="0" w:space="0" w:color="auto"/>
            <w:left w:val="none" w:sz="0" w:space="0" w:color="auto"/>
            <w:bottom w:val="none" w:sz="0" w:space="0" w:color="auto"/>
            <w:right w:val="none" w:sz="0" w:space="0" w:color="auto"/>
          </w:divBdr>
        </w:div>
        <w:div w:id="1389497983">
          <w:marLeft w:val="640"/>
          <w:marRight w:val="0"/>
          <w:marTop w:val="0"/>
          <w:marBottom w:val="0"/>
          <w:divBdr>
            <w:top w:val="none" w:sz="0" w:space="0" w:color="auto"/>
            <w:left w:val="none" w:sz="0" w:space="0" w:color="auto"/>
            <w:bottom w:val="none" w:sz="0" w:space="0" w:color="auto"/>
            <w:right w:val="none" w:sz="0" w:space="0" w:color="auto"/>
          </w:divBdr>
        </w:div>
        <w:div w:id="650061281">
          <w:marLeft w:val="640"/>
          <w:marRight w:val="0"/>
          <w:marTop w:val="0"/>
          <w:marBottom w:val="0"/>
          <w:divBdr>
            <w:top w:val="none" w:sz="0" w:space="0" w:color="auto"/>
            <w:left w:val="none" w:sz="0" w:space="0" w:color="auto"/>
            <w:bottom w:val="none" w:sz="0" w:space="0" w:color="auto"/>
            <w:right w:val="none" w:sz="0" w:space="0" w:color="auto"/>
          </w:divBdr>
        </w:div>
        <w:div w:id="871646674">
          <w:marLeft w:val="640"/>
          <w:marRight w:val="0"/>
          <w:marTop w:val="0"/>
          <w:marBottom w:val="0"/>
          <w:divBdr>
            <w:top w:val="none" w:sz="0" w:space="0" w:color="auto"/>
            <w:left w:val="none" w:sz="0" w:space="0" w:color="auto"/>
            <w:bottom w:val="none" w:sz="0" w:space="0" w:color="auto"/>
            <w:right w:val="none" w:sz="0" w:space="0" w:color="auto"/>
          </w:divBdr>
        </w:div>
        <w:div w:id="327950381">
          <w:marLeft w:val="640"/>
          <w:marRight w:val="0"/>
          <w:marTop w:val="0"/>
          <w:marBottom w:val="0"/>
          <w:divBdr>
            <w:top w:val="none" w:sz="0" w:space="0" w:color="auto"/>
            <w:left w:val="none" w:sz="0" w:space="0" w:color="auto"/>
            <w:bottom w:val="none" w:sz="0" w:space="0" w:color="auto"/>
            <w:right w:val="none" w:sz="0" w:space="0" w:color="auto"/>
          </w:divBdr>
        </w:div>
        <w:div w:id="1685984418">
          <w:marLeft w:val="640"/>
          <w:marRight w:val="0"/>
          <w:marTop w:val="0"/>
          <w:marBottom w:val="0"/>
          <w:divBdr>
            <w:top w:val="none" w:sz="0" w:space="0" w:color="auto"/>
            <w:left w:val="none" w:sz="0" w:space="0" w:color="auto"/>
            <w:bottom w:val="none" w:sz="0" w:space="0" w:color="auto"/>
            <w:right w:val="none" w:sz="0" w:space="0" w:color="auto"/>
          </w:divBdr>
        </w:div>
        <w:div w:id="130100156">
          <w:marLeft w:val="640"/>
          <w:marRight w:val="0"/>
          <w:marTop w:val="0"/>
          <w:marBottom w:val="0"/>
          <w:divBdr>
            <w:top w:val="none" w:sz="0" w:space="0" w:color="auto"/>
            <w:left w:val="none" w:sz="0" w:space="0" w:color="auto"/>
            <w:bottom w:val="none" w:sz="0" w:space="0" w:color="auto"/>
            <w:right w:val="none" w:sz="0" w:space="0" w:color="auto"/>
          </w:divBdr>
        </w:div>
        <w:div w:id="1439908022">
          <w:marLeft w:val="640"/>
          <w:marRight w:val="0"/>
          <w:marTop w:val="0"/>
          <w:marBottom w:val="0"/>
          <w:divBdr>
            <w:top w:val="none" w:sz="0" w:space="0" w:color="auto"/>
            <w:left w:val="none" w:sz="0" w:space="0" w:color="auto"/>
            <w:bottom w:val="none" w:sz="0" w:space="0" w:color="auto"/>
            <w:right w:val="none" w:sz="0" w:space="0" w:color="auto"/>
          </w:divBdr>
        </w:div>
        <w:div w:id="870530305">
          <w:marLeft w:val="640"/>
          <w:marRight w:val="0"/>
          <w:marTop w:val="0"/>
          <w:marBottom w:val="0"/>
          <w:divBdr>
            <w:top w:val="none" w:sz="0" w:space="0" w:color="auto"/>
            <w:left w:val="none" w:sz="0" w:space="0" w:color="auto"/>
            <w:bottom w:val="none" w:sz="0" w:space="0" w:color="auto"/>
            <w:right w:val="none" w:sz="0" w:space="0" w:color="auto"/>
          </w:divBdr>
        </w:div>
        <w:div w:id="1789471686">
          <w:marLeft w:val="640"/>
          <w:marRight w:val="0"/>
          <w:marTop w:val="0"/>
          <w:marBottom w:val="0"/>
          <w:divBdr>
            <w:top w:val="none" w:sz="0" w:space="0" w:color="auto"/>
            <w:left w:val="none" w:sz="0" w:space="0" w:color="auto"/>
            <w:bottom w:val="none" w:sz="0" w:space="0" w:color="auto"/>
            <w:right w:val="none" w:sz="0" w:space="0" w:color="auto"/>
          </w:divBdr>
        </w:div>
        <w:div w:id="1923837209">
          <w:marLeft w:val="640"/>
          <w:marRight w:val="0"/>
          <w:marTop w:val="0"/>
          <w:marBottom w:val="0"/>
          <w:divBdr>
            <w:top w:val="none" w:sz="0" w:space="0" w:color="auto"/>
            <w:left w:val="none" w:sz="0" w:space="0" w:color="auto"/>
            <w:bottom w:val="none" w:sz="0" w:space="0" w:color="auto"/>
            <w:right w:val="none" w:sz="0" w:space="0" w:color="auto"/>
          </w:divBdr>
        </w:div>
        <w:div w:id="2072536156">
          <w:marLeft w:val="640"/>
          <w:marRight w:val="0"/>
          <w:marTop w:val="0"/>
          <w:marBottom w:val="0"/>
          <w:divBdr>
            <w:top w:val="none" w:sz="0" w:space="0" w:color="auto"/>
            <w:left w:val="none" w:sz="0" w:space="0" w:color="auto"/>
            <w:bottom w:val="none" w:sz="0" w:space="0" w:color="auto"/>
            <w:right w:val="none" w:sz="0" w:space="0" w:color="auto"/>
          </w:divBdr>
        </w:div>
        <w:div w:id="1374187178">
          <w:marLeft w:val="640"/>
          <w:marRight w:val="0"/>
          <w:marTop w:val="0"/>
          <w:marBottom w:val="0"/>
          <w:divBdr>
            <w:top w:val="none" w:sz="0" w:space="0" w:color="auto"/>
            <w:left w:val="none" w:sz="0" w:space="0" w:color="auto"/>
            <w:bottom w:val="none" w:sz="0" w:space="0" w:color="auto"/>
            <w:right w:val="none" w:sz="0" w:space="0" w:color="auto"/>
          </w:divBdr>
        </w:div>
        <w:div w:id="575630993">
          <w:marLeft w:val="640"/>
          <w:marRight w:val="0"/>
          <w:marTop w:val="0"/>
          <w:marBottom w:val="0"/>
          <w:divBdr>
            <w:top w:val="none" w:sz="0" w:space="0" w:color="auto"/>
            <w:left w:val="none" w:sz="0" w:space="0" w:color="auto"/>
            <w:bottom w:val="none" w:sz="0" w:space="0" w:color="auto"/>
            <w:right w:val="none" w:sz="0" w:space="0" w:color="auto"/>
          </w:divBdr>
        </w:div>
        <w:div w:id="1726639510">
          <w:marLeft w:val="640"/>
          <w:marRight w:val="0"/>
          <w:marTop w:val="0"/>
          <w:marBottom w:val="0"/>
          <w:divBdr>
            <w:top w:val="none" w:sz="0" w:space="0" w:color="auto"/>
            <w:left w:val="none" w:sz="0" w:space="0" w:color="auto"/>
            <w:bottom w:val="none" w:sz="0" w:space="0" w:color="auto"/>
            <w:right w:val="none" w:sz="0" w:space="0" w:color="auto"/>
          </w:divBdr>
        </w:div>
        <w:div w:id="1258444257">
          <w:marLeft w:val="640"/>
          <w:marRight w:val="0"/>
          <w:marTop w:val="0"/>
          <w:marBottom w:val="0"/>
          <w:divBdr>
            <w:top w:val="none" w:sz="0" w:space="0" w:color="auto"/>
            <w:left w:val="none" w:sz="0" w:space="0" w:color="auto"/>
            <w:bottom w:val="none" w:sz="0" w:space="0" w:color="auto"/>
            <w:right w:val="none" w:sz="0" w:space="0" w:color="auto"/>
          </w:divBdr>
        </w:div>
        <w:div w:id="1056010453">
          <w:marLeft w:val="640"/>
          <w:marRight w:val="0"/>
          <w:marTop w:val="0"/>
          <w:marBottom w:val="0"/>
          <w:divBdr>
            <w:top w:val="none" w:sz="0" w:space="0" w:color="auto"/>
            <w:left w:val="none" w:sz="0" w:space="0" w:color="auto"/>
            <w:bottom w:val="none" w:sz="0" w:space="0" w:color="auto"/>
            <w:right w:val="none" w:sz="0" w:space="0" w:color="auto"/>
          </w:divBdr>
        </w:div>
        <w:div w:id="1242179855">
          <w:marLeft w:val="640"/>
          <w:marRight w:val="0"/>
          <w:marTop w:val="0"/>
          <w:marBottom w:val="0"/>
          <w:divBdr>
            <w:top w:val="none" w:sz="0" w:space="0" w:color="auto"/>
            <w:left w:val="none" w:sz="0" w:space="0" w:color="auto"/>
            <w:bottom w:val="none" w:sz="0" w:space="0" w:color="auto"/>
            <w:right w:val="none" w:sz="0" w:space="0" w:color="auto"/>
          </w:divBdr>
        </w:div>
        <w:div w:id="901208978">
          <w:marLeft w:val="640"/>
          <w:marRight w:val="0"/>
          <w:marTop w:val="0"/>
          <w:marBottom w:val="0"/>
          <w:divBdr>
            <w:top w:val="none" w:sz="0" w:space="0" w:color="auto"/>
            <w:left w:val="none" w:sz="0" w:space="0" w:color="auto"/>
            <w:bottom w:val="none" w:sz="0" w:space="0" w:color="auto"/>
            <w:right w:val="none" w:sz="0" w:space="0" w:color="auto"/>
          </w:divBdr>
        </w:div>
        <w:div w:id="24907464">
          <w:marLeft w:val="640"/>
          <w:marRight w:val="0"/>
          <w:marTop w:val="0"/>
          <w:marBottom w:val="0"/>
          <w:divBdr>
            <w:top w:val="none" w:sz="0" w:space="0" w:color="auto"/>
            <w:left w:val="none" w:sz="0" w:space="0" w:color="auto"/>
            <w:bottom w:val="none" w:sz="0" w:space="0" w:color="auto"/>
            <w:right w:val="none" w:sz="0" w:space="0" w:color="auto"/>
          </w:divBdr>
        </w:div>
        <w:div w:id="625433669">
          <w:marLeft w:val="640"/>
          <w:marRight w:val="0"/>
          <w:marTop w:val="0"/>
          <w:marBottom w:val="0"/>
          <w:divBdr>
            <w:top w:val="none" w:sz="0" w:space="0" w:color="auto"/>
            <w:left w:val="none" w:sz="0" w:space="0" w:color="auto"/>
            <w:bottom w:val="none" w:sz="0" w:space="0" w:color="auto"/>
            <w:right w:val="none" w:sz="0" w:space="0" w:color="auto"/>
          </w:divBdr>
        </w:div>
        <w:div w:id="1458453812">
          <w:marLeft w:val="640"/>
          <w:marRight w:val="0"/>
          <w:marTop w:val="0"/>
          <w:marBottom w:val="0"/>
          <w:divBdr>
            <w:top w:val="none" w:sz="0" w:space="0" w:color="auto"/>
            <w:left w:val="none" w:sz="0" w:space="0" w:color="auto"/>
            <w:bottom w:val="none" w:sz="0" w:space="0" w:color="auto"/>
            <w:right w:val="none" w:sz="0" w:space="0" w:color="auto"/>
          </w:divBdr>
        </w:div>
        <w:div w:id="2099710414">
          <w:marLeft w:val="640"/>
          <w:marRight w:val="0"/>
          <w:marTop w:val="0"/>
          <w:marBottom w:val="0"/>
          <w:divBdr>
            <w:top w:val="none" w:sz="0" w:space="0" w:color="auto"/>
            <w:left w:val="none" w:sz="0" w:space="0" w:color="auto"/>
            <w:bottom w:val="none" w:sz="0" w:space="0" w:color="auto"/>
            <w:right w:val="none" w:sz="0" w:space="0" w:color="auto"/>
          </w:divBdr>
        </w:div>
        <w:div w:id="649333784">
          <w:marLeft w:val="640"/>
          <w:marRight w:val="0"/>
          <w:marTop w:val="0"/>
          <w:marBottom w:val="0"/>
          <w:divBdr>
            <w:top w:val="none" w:sz="0" w:space="0" w:color="auto"/>
            <w:left w:val="none" w:sz="0" w:space="0" w:color="auto"/>
            <w:bottom w:val="none" w:sz="0" w:space="0" w:color="auto"/>
            <w:right w:val="none" w:sz="0" w:space="0" w:color="auto"/>
          </w:divBdr>
        </w:div>
        <w:div w:id="23798107">
          <w:marLeft w:val="640"/>
          <w:marRight w:val="0"/>
          <w:marTop w:val="0"/>
          <w:marBottom w:val="0"/>
          <w:divBdr>
            <w:top w:val="none" w:sz="0" w:space="0" w:color="auto"/>
            <w:left w:val="none" w:sz="0" w:space="0" w:color="auto"/>
            <w:bottom w:val="none" w:sz="0" w:space="0" w:color="auto"/>
            <w:right w:val="none" w:sz="0" w:space="0" w:color="auto"/>
          </w:divBdr>
        </w:div>
        <w:div w:id="644437088">
          <w:marLeft w:val="640"/>
          <w:marRight w:val="0"/>
          <w:marTop w:val="0"/>
          <w:marBottom w:val="0"/>
          <w:divBdr>
            <w:top w:val="none" w:sz="0" w:space="0" w:color="auto"/>
            <w:left w:val="none" w:sz="0" w:space="0" w:color="auto"/>
            <w:bottom w:val="none" w:sz="0" w:space="0" w:color="auto"/>
            <w:right w:val="none" w:sz="0" w:space="0" w:color="auto"/>
          </w:divBdr>
        </w:div>
        <w:div w:id="247495841">
          <w:marLeft w:val="640"/>
          <w:marRight w:val="0"/>
          <w:marTop w:val="0"/>
          <w:marBottom w:val="0"/>
          <w:divBdr>
            <w:top w:val="none" w:sz="0" w:space="0" w:color="auto"/>
            <w:left w:val="none" w:sz="0" w:space="0" w:color="auto"/>
            <w:bottom w:val="none" w:sz="0" w:space="0" w:color="auto"/>
            <w:right w:val="none" w:sz="0" w:space="0" w:color="auto"/>
          </w:divBdr>
        </w:div>
        <w:div w:id="1503082217">
          <w:marLeft w:val="640"/>
          <w:marRight w:val="0"/>
          <w:marTop w:val="0"/>
          <w:marBottom w:val="0"/>
          <w:divBdr>
            <w:top w:val="none" w:sz="0" w:space="0" w:color="auto"/>
            <w:left w:val="none" w:sz="0" w:space="0" w:color="auto"/>
            <w:bottom w:val="none" w:sz="0" w:space="0" w:color="auto"/>
            <w:right w:val="none" w:sz="0" w:space="0" w:color="auto"/>
          </w:divBdr>
        </w:div>
        <w:div w:id="327877104">
          <w:marLeft w:val="640"/>
          <w:marRight w:val="0"/>
          <w:marTop w:val="0"/>
          <w:marBottom w:val="0"/>
          <w:divBdr>
            <w:top w:val="none" w:sz="0" w:space="0" w:color="auto"/>
            <w:left w:val="none" w:sz="0" w:space="0" w:color="auto"/>
            <w:bottom w:val="none" w:sz="0" w:space="0" w:color="auto"/>
            <w:right w:val="none" w:sz="0" w:space="0" w:color="auto"/>
          </w:divBdr>
        </w:div>
        <w:div w:id="1400519308">
          <w:marLeft w:val="640"/>
          <w:marRight w:val="0"/>
          <w:marTop w:val="0"/>
          <w:marBottom w:val="0"/>
          <w:divBdr>
            <w:top w:val="none" w:sz="0" w:space="0" w:color="auto"/>
            <w:left w:val="none" w:sz="0" w:space="0" w:color="auto"/>
            <w:bottom w:val="none" w:sz="0" w:space="0" w:color="auto"/>
            <w:right w:val="none" w:sz="0" w:space="0" w:color="auto"/>
          </w:divBdr>
        </w:div>
        <w:div w:id="327945465">
          <w:marLeft w:val="640"/>
          <w:marRight w:val="0"/>
          <w:marTop w:val="0"/>
          <w:marBottom w:val="0"/>
          <w:divBdr>
            <w:top w:val="none" w:sz="0" w:space="0" w:color="auto"/>
            <w:left w:val="none" w:sz="0" w:space="0" w:color="auto"/>
            <w:bottom w:val="none" w:sz="0" w:space="0" w:color="auto"/>
            <w:right w:val="none" w:sz="0" w:space="0" w:color="auto"/>
          </w:divBdr>
        </w:div>
        <w:div w:id="719479003">
          <w:marLeft w:val="640"/>
          <w:marRight w:val="0"/>
          <w:marTop w:val="0"/>
          <w:marBottom w:val="0"/>
          <w:divBdr>
            <w:top w:val="none" w:sz="0" w:space="0" w:color="auto"/>
            <w:left w:val="none" w:sz="0" w:space="0" w:color="auto"/>
            <w:bottom w:val="none" w:sz="0" w:space="0" w:color="auto"/>
            <w:right w:val="none" w:sz="0" w:space="0" w:color="auto"/>
          </w:divBdr>
        </w:div>
        <w:div w:id="1613591777">
          <w:marLeft w:val="640"/>
          <w:marRight w:val="0"/>
          <w:marTop w:val="0"/>
          <w:marBottom w:val="0"/>
          <w:divBdr>
            <w:top w:val="none" w:sz="0" w:space="0" w:color="auto"/>
            <w:left w:val="none" w:sz="0" w:space="0" w:color="auto"/>
            <w:bottom w:val="none" w:sz="0" w:space="0" w:color="auto"/>
            <w:right w:val="none" w:sz="0" w:space="0" w:color="auto"/>
          </w:divBdr>
        </w:div>
        <w:div w:id="280650051">
          <w:marLeft w:val="640"/>
          <w:marRight w:val="0"/>
          <w:marTop w:val="0"/>
          <w:marBottom w:val="0"/>
          <w:divBdr>
            <w:top w:val="none" w:sz="0" w:space="0" w:color="auto"/>
            <w:left w:val="none" w:sz="0" w:space="0" w:color="auto"/>
            <w:bottom w:val="none" w:sz="0" w:space="0" w:color="auto"/>
            <w:right w:val="none" w:sz="0" w:space="0" w:color="auto"/>
          </w:divBdr>
        </w:div>
        <w:div w:id="1641421432">
          <w:marLeft w:val="640"/>
          <w:marRight w:val="0"/>
          <w:marTop w:val="0"/>
          <w:marBottom w:val="0"/>
          <w:divBdr>
            <w:top w:val="none" w:sz="0" w:space="0" w:color="auto"/>
            <w:left w:val="none" w:sz="0" w:space="0" w:color="auto"/>
            <w:bottom w:val="none" w:sz="0" w:space="0" w:color="auto"/>
            <w:right w:val="none" w:sz="0" w:space="0" w:color="auto"/>
          </w:divBdr>
        </w:div>
        <w:div w:id="2060283083">
          <w:marLeft w:val="640"/>
          <w:marRight w:val="0"/>
          <w:marTop w:val="0"/>
          <w:marBottom w:val="0"/>
          <w:divBdr>
            <w:top w:val="none" w:sz="0" w:space="0" w:color="auto"/>
            <w:left w:val="none" w:sz="0" w:space="0" w:color="auto"/>
            <w:bottom w:val="none" w:sz="0" w:space="0" w:color="auto"/>
            <w:right w:val="none" w:sz="0" w:space="0" w:color="auto"/>
          </w:divBdr>
        </w:div>
        <w:div w:id="1254976986">
          <w:marLeft w:val="640"/>
          <w:marRight w:val="0"/>
          <w:marTop w:val="0"/>
          <w:marBottom w:val="0"/>
          <w:divBdr>
            <w:top w:val="none" w:sz="0" w:space="0" w:color="auto"/>
            <w:left w:val="none" w:sz="0" w:space="0" w:color="auto"/>
            <w:bottom w:val="none" w:sz="0" w:space="0" w:color="auto"/>
            <w:right w:val="none" w:sz="0" w:space="0" w:color="auto"/>
          </w:divBdr>
        </w:div>
      </w:divsChild>
    </w:div>
    <w:div w:id="1622491224">
      <w:bodyDiv w:val="1"/>
      <w:marLeft w:val="0"/>
      <w:marRight w:val="0"/>
      <w:marTop w:val="0"/>
      <w:marBottom w:val="0"/>
      <w:divBdr>
        <w:top w:val="none" w:sz="0" w:space="0" w:color="auto"/>
        <w:left w:val="none" w:sz="0" w:space="0" w:color="auto"/>
        <w:bottom w:val="none" w:sz="0" w:space="0" w:color="auto"/>
        <w:right w:val="none" w:sz="0" w:space="0" w:color="auto"/>
      </w:divBdr>
      <w:divsChild>
        <w:div w:id="1237940045">
          <w:marLeft w:val="640"/>
          <w:marRight w:val="0"/>
          <w:marTop w:val="0"/>
          <w:marBottom w:val="0"/>
          <w:divBdr>
            <w:top w:val="none" w:sz="0" w:space="0" w:color="auto"/>
            <w:left w:val="none" w:sz="0" w:space="0" w:color="auto"/>
            <w:bottom w:val="none" w:sz="0" w:space="0" w:color="auto"/>
            <w:right w:val="none" w:sz="0" w:space="0" w:color="auto"/>
          </w:divBdr>
        </w:div>
        <w:div w:id="2058435009">
          <w:marLeft w:val="640"/>
          <w:marRight w:val="0"/>
          <w:marTop w:val="0"/>
          <w:marBottom w:val="0"/>
          <w:divBdr>
            <w:top w:val="none" w:sz="0" w:space="0" w:color="auto"/>
            <w:left w:val="none" w:sz="0" w:space="0" w:color="auto"/>
            <w:bottom w:val="none" w:sz="0" w:space="0" w:color="auto"/>
            <w:right w:val="none" w:sz="0" w:space="0" w:color="auto"/>
          </w:divBdr>
        </w:div>
        <w:div w:id="1218934598">
          <w:marLeft w:val="640"/>
          <w:marRight w:val="0"/>
          <w:marTop w:val="0"/>
          <w:marBottom w:val="0"/>
          <w:divBdr>
            <w:top w:val="none" w:sz="0" w:space="0" w:color="auto"/>
            <w:left w:val="none" w:sz="0" w:space="0" w:color="auto"/>
            <w:bottom w:val="none" w:sz="0" w:space="0" w:color="auto"/>
            <w:right w:val="none" w:sz="0" w:space="0" w:color="auto"/>
          </w:divBdr>
        </w:div>
        <w:div w:id="1919364995">
          <w:marLeft w:val="640"/>
          <w:marRight w:val="0"/>
          <w:marTop w:val="0"/>
          <w:marBottom w:val="0"/>
          <w:divBdr>
            <w:top w:val="none" w:sz="0" w:space="0" w:color="auto"/>
            <w:left w:val="none" w:sz="0" w:space="0" w:color="auto"/>
            <w:bottom w:val="none" w:sz="0" w:space="0" w:color="auto"/>
            <w:right w:val="none" w:sz="0" w:space="0" w:color="auto"/>
          </w:divBdr>
        </w:div>
        <w:div w:id="1321882245">
          <w:marLeft w:val="640"/>
          <w:marRight w:val="0"/>
          <w:marTop w:val="0"/>
          <w:marBottom w:val="0"/>
          <w:divBdr>
            <w:top w:val="none" w:sz="0" w:space="0" w:color="auto"/>
            <w:left w:val="none" w:sz="0" w:space="0" w:color="auto"/>
            <w:bottom w:val="none" w:sz="0" w:space="0" w:color="auto"/>
            <w:right w:val="none" w:sz="0" w:space="0" w:color="auto"/>
          </w:divBdr>
        </w:div>
        <w:div w:id="1795173043">
          <w:marLeft w:val="640"/>
          <w:marRight w:val="0"/>
          <w:marTop w:val="0"/>
          <w:marBottom w:val="0"/>
          <w:divBdr>
            <w:top w:val="none" w:sz="0" w:space="0" w:color="auto"/>
            <w:left w:val="none" w:sz="0" w:space="0" w:color="auto"/>
            <w:bottom w:val="none" w:sz="0" w:space="0" w:color="auto"/>
            <w:right w:val="none" w:sz="0" w:space="0" w:color="auto"/>
          </w:divBdr>
        </w:div>
        <w:div w:id="743838135">
          <w:marLeft w:val="640"/>
          <w:marRight w:val="0"/>
          <w:marTop w:val="0"/>
          <w:marBottom w:val="0"/>
          <w:divBdr>
            <w:top w:val="none" w:sz="0" w:space="0" w:color="auto"/>
            <w:left w:val="none" w:sz="0" w:space="0" w:color="auto"/>
            <w:bottom w:val="none" w:sz="0" w:space="0" w:color="auto"/>
            <w:right w:val="none" w:sz="0" w:space="0" w:color="auto"/>
          </w:divBdr>
        </w:div>
        <w:div w:id="599871093">
          <w:marLeft w:val="640"/>
          <w:marRight w:val="0"/>
          <w:marTop w:val="0"/>
          <w:marBottom w:val="0"/>
          <w:divBdr>
            <w:top w:val="none" w:sz="0" w:space="0" w:color="auto"/>
            <w:left w:val="none" w:sz="0" w:space="0" w:color="auto"/>
            <w:bottom w:val="none" w:sz="0" w:space="0" w:color="auto"/>
            <w:right w:val="none" w:sz="0" w:space="0" w:color="auto"/>
          </w:divBdr>
        </w:div>
        <w:div w:id="71858922">
          <w:marLeft w:val="640"/>
          <w:marRight w:val="0"/>
          <w:marTop w:val="0"/>
          <w:marBottom w:val="0"/>
          <w:divBdr>
            <w:top w:val="none" w:sz="0" w:space="0" w:color="auto"/>
            <w:left w:val="none" w:sz="0" w:space="0" w:color="auto"/>
            <w:bottom w:val="none" w:sz="0" w:space="0" w:color="auto"/>
            <w:right w:val="none" w:sz="0" w:space="0" w:color="auto"/>
          </w:divBdr>
        </w:div>
        <w:div w:id="297688425">
          <w:marLeft w:val="640"/>
          <w:marRight w:val="0"/>
          <w:marTop w:val="0"/>
          <w:marBottom w:val="0"/>
          <w:divBdr>
            <w:top w:val="none" w:sz="0" w:space="0" w:color="auto"/>
            <w:left w:val="none" w:sz="0" w:space="0" w:color="auto"/>
            <w:bottom w:val="none" w:sz="0" w:space="0" w:color="auto"/>
            <w:right w:val="none" w:sz="0" w:space="0" w:color="auto"/>
          </w:divBdr>
        </w:div>
        <w:div w:id="410083939">
          <w:marLeft w:val="640"/>
          <w:marRight w:val="0"/>
          <w:marTop w:val="0"/>
          <w:marBottom w:val="0"/>
          <w:divBdr>
            <w:top w:val="none" w:sz="0" w:space="0" w:color="auto"/>
            <w:left w:val="none" w:sz="0" w:space="0" w:color="auto"/>
            <w:bottom w:val="none" w:sz="0" w:space="0" w:color="auto"/>
            <w:right w:val="none" w:sz="0" w:space="0" w:color="auto"/>
          </w:divBdr>
        </w:div>
        <w:div w:id="272329184">
          <w:marLeft w:val="640"/>
          <w:marRight w:val="0"/>
          <w:marTop w:val="0"/>
          <w:marBottom w:val="0"/>
          <w:divBdr>
            <w:top w:val="none" w:sz="0" w:space="0" w:color="auto"/>
            <w:left w:val="none" w:sz="0" w:space="0" w:color="auto"/>
            <w:bottom w:val="none" w:sz="0" w:space="0" w:color="auto"/>
            <w:right w:val="none" w:sz="0" w:space="0" w:color="auto"/>
          </w:divBdr>
        </w:div>
        <w:div w:id="1534610180">
          <w:marLeft w:val="640"/>
          <w:marRight w:val="0"/>
          <w:marTop w:val="0"/>
          <w:marBottom w:val="0"/>
          <w:divBdr>
            <w:top w:val="none" w:sz="0" w:space="0" w:color="auto"/>
            <w:left w:val="none" w:sz="0" w:space="0" w:color="auto"/>
            <w:bottom w:val="none" w:sz="0" w:space="0" w:color="auto"/>
            <w:right w:val="none" w:sz="0" w:space="0" w:color="auto"/>
          </w:divBdr>
        </w:div>
        <w:div w:id="1791431215">
          <w:marLeft w:val="640"/>
          <w:marRight w:val="0"/>
          <w:marTop w:val="0"/>
          <w:marBottom w:val="0"/>
          <w:divBdr>
            <w:top w:val="none" w:sz="0" w:space="0" w:color="auto"/>
            <w:left w:val="none" w:sz="0" w:space="0" w:color="auto"/>
            <w:bottom w:val="none" w:sz="0" w:space="0" w:color="auto"/>
            <w:right w:val="none" w:sz="0" w:space="0" w:color="auto"/>
          </w:divBdr>
        </w:div>
        <w:div w:id="835650974">
          <w:marLeft w:val="640"/>
          <w:marRight w:val="0"/>
          <w:marTop w:val="0"/>
          <w:marBottom w:val="0"/>
          <w:divBdr>
            <w:top w:val="none" w:sz="0" w:space="0" w:color="auto"/>
            <w:left w:val="none" w:sz="0" w:space="0" w:color="auto"/>
            <w:bottom w:val="none" w:sz="0" w:space="0" w:color="auto"/>
            <w:right w:val="none" w:sz="0" w:space="0" w:color="auto"/>
          </w:divBdr>
        </w:div>
        <w:div w:id="16778413">
          <w:marLeft w:val="640"/>
          <w:marRight w:val="0"/>
          <w:marTop w:val="0"/>
          <w:marBottom w:val="0"/>
          <w:divBdr>
            <w:top w:val="none" w:sz="0" w:space="0" w:color="auto"/>
            <w:left w:val="none" w:sz="0" w:space="0" w:color="auto"/>
            <w:bottom w:val="none" w:sz="0" w:space="0" w:color="auto"/>
            <w:right w:val="none" w:sz="0" w:space="0" w:color="auto"/>
          </w:divBdr>
        </w:div>
        <w:div w:id="1788769429">
          <w:marLeft w:val="640"/>
          <w:marRight w:val="0"/>
          <w:marTop w:val="0"/>
          <w:marBottom w:val="0"/>
          <w:divBdr>
            <w:top w:val="none" w:sz="0" w:space="0" w:color="auto"/>
            <w:left w:val="none" w:sz="0" w:space="0" w:color="auto"/>
            <w:bottom w:val="none" w:sz="0" w:space="0" w:color="auto"/>
            <w:right w:val="none" w:sz="0" w:space="0" w:color="auto"/>
          </w:divBdr>
        </w:div>
        <w:div w:id="846556298">
          <w:marLeft w:val="640"/>
          <w:marRight w:val="0"/>
          <w:marTop w:val="0"/>
          <w:marBottom w:val="0"/>
          <w:divBdr>
            <w:top w:val="none" w:sz="0" w:space="0" w:color="auto"/>
            <w:left w:val="none" w:sz="0" w:space="0" w:color="auto"/>
            <w:bottom w:val="none" w:sz="0" w:space="0" w:color="auto"/>
            <w:right w:val="none" w:sz="0" w:space="0" w:color="auto"/>
          </w:divBdr>
        </w:div>
        <w:div w:id="521092673">
          <w:marLeft w:val="640"/>
          <w:marRight w:val="0"/>
          <w:marTop w:val="0"/>
          <w:marBottom w:val="0"/>
          <w:divBdr>
            <w:top w:val="none" w:sz="0" w:space="0" w:color="auto"/>
            <w:left w:val="none" w:sz="0" w:space="0" w:color="auto"/>
            <w:bottom w:val="none" w:sz="0" w:space="0" w:color="auto"/>
            <w:right w:val="none" w:sz="0" w:space="0" w:color="auto"/>
          </w:divBdr>
        </w:div>
        <w:div w:id="1440952802">
          <w:marLeft w:val="640"/>
          <w:marRight w:val="0"/>
          <w:marTop w:val="0"/>
          <w:marBottom w:val="0"/>
          <w:divBdr>
            <w:top w:val="none" w:sz="0" w:space="0" w:color="auto"/>
            <w:left w:val="none" w:sz="0" w:space="0" w:color="auto"/>
            <w:bottom w:val="none" w:sz="0" w:space="0" w:color="auto"/>
            <w:right w:val="none" w:sz="0" w:space="0" w:color="auto"/>
          </w:divBdr>
        </w:div>
        <w:div w:id="1227299018">
          <w:marLeft w:val="640"/>
          <w:marRight w:val="0"/>
          <w:marTop w:val="0"/>
          <w:marBottom w:val="0"/>
          <w:divBdr>
            <w:top w:val="none" w:sz="0" w:space="0" w:color="auto"/>
            <w:left w:val="none" w:sz="0" w:space="0" w:color="auto"/>
            <w:bottom w:val="none" w:sz="0" w:space="0" w:color="auto"/>
            <w:right w:val="none" w:sz="0" w:space="0" w:color="auto"/>
          </w:divBdr>
        </w:div>
        <w:div w:id="222066915">
          <w:marLeft w:val="640"/>
          <w:marRight w:val="0"/>
          <w:marTop w:val="0"/>
          <w:marBottom w:val="0"/>
          <w:divBdr>
            <w:top w:val="none" w:sz="0" w:space="0" w:color="auto"/>
            <w:left w:val="none" w:sz="0" w:space="0" w:color="auto"/>
            <w:bottom w:val="none" w:sz="0" w:space="0" w:color="auto"/>
            <w:right w:val="none" w:sz="0" w:space="0" w:color="auto"/>
          </w:divBdr>
        </w:div>
        <w:div w:id="1034381078">
          <w:marLeft w:val="640"/>
          <w:marRight w:val="0"/>
          <w:marTop w:val="0"/>
          <w:marBottom w:val="0"/>
          <w:divBdr>
            <w:top w:val="none" w:sz="0" w:space="0" w:color="auto"/>
            <w:left w:val="none" w:sz="0" w:space="0" w:color="auto"/>
            <w:bottom w:val="none" w:sz="0" w:space="0" w:color="auto"/>
            <w:right w:val="none" w:sz="0" w:space="0" w:color="auto"/>
          </w:divBdr>
        </w:div>
        <w:div w:id="1648588597">
          <w:marLeft w:val="640"/>
          <w:marRight w:val="0"/>
          <w:marTop w:val="0"/>
          <w:marBottom w:val="0"/>
          <w:divBdr>
            <w:top w:val="none" w:sz="0" w:space="0" w:color="auto"/>
            <w:left w:val="none" w:sz="0" w:space="0" w:color="auto"/>
            <w:bottom w:val="none" w:sz="0" w:space="0" w:color="auto"/>
            <w:right w:val="none" w:sz="0" w:space="0" w:color="auto"/>
          </w:divBdr>
        </w:div>
        <w:div w:id="1288972012">
          <w:marLeft w:val="640"/>
          <w:marRight w:val="0"/>
          <w:marTop w:val="0"/>
          <w:marBottom w:val="0"/>
          <w:divBdr>
            <w:top w:val="none" w:sz="0" w:space="0" w:color="auto"/>
            <w:left w:val="none" w:sz="0" w:space="0" w:color="auto"/>
            <w:bottom w:val="none" w:sz="0" w:space="0" w:color="auto"/>
            <w:right w:val="none" w:sz="0" w:space="0" w:color="auto"/>
          </w:divBdr>
        </w:div>
        <w:div w:id="1349915832">
          <w:marLeft w:val="640"/>
          <w:marRight w:val="0"/>
          <w:marTop w:val="0"/>
          <w:marBottom w:val="0"/>
          <w:divBdr>
            <w:top w:val="none" w:sz="0" w:space="0" w:color="auto"/>
            <w:left w:val="none" w:sz="0" w:space="0" w:color="auto"/>
            <w:bottom w:val="none" w:sz="0" w:space="0" w:color="auto"/>
            <w:right w:val="none" w:sz="0" w:space="0" w:color="auto"/>
          </w:divBdr>
        </w:div>
      </w:divsChild>
    </w:div>
    <w:div w:id="1625426397">
      <w:bodyDiv w:val="1"/>
      <w:marLeft w:val="0"/>
      <w:marRight w:val="0"/>
      <w:marTop w:val="0"/>
      <w:marBottom w:val="0"/>
      <w:divBdr>
        <w:top w:val="none" w:sz="0" w:space="0" w:color="auto"/>
        <w:left w:val="none" w:sz="0" w:space="0" w:color="auto"/>
        <w:bottom w:val="none" w:sz="0" w:space="0" w:color="auto"/>
        <w:right w:val="none" w:sz="0" w:space="0" w:color="auto"/>
      </w:divBdr>
      <w:divsChild>
        <w:div w:id="1244874059">
          <w:marLeft w:val="640"/>
          <w:marRight w:val="0"/>
          <w:marTop w:val="0"/>
          <w:marBottom w:val="0"/>
          <w:divBdr>
            <w:top w:val="none" w:sz="0" w:space="0" w:color="auto"/>
            <w:left w:val="none" w:sz="0" w:space="0" w:color="auto"/>
            <w:bottom w:val="none" w:sz="0" w:space="0" w:color="auto"/>
            <w:right w:val="none" w:sz="0" w:space="0" w:color="auto"/>
          </w:divBdr>
        </w:div>
        <w:div w:id="1670018007">
          <w:marLeft w:val="640"/>
          <w:marRight w:val="0"/>
          <w:marTop w:val="0"/>
          <w:marBottom w:val="0"/>
          <w:divBdr>
            <w:top w:val="none" w:sz="0" w:space="0" w:color="auto"/>
            <w:left w:val="none" w:sz="0" w:space="0" w:color="auto"/>
            <w:bottom w:val="none" w:sz="0" w:space="0" w:color="auto"/>
            <w:right w:val="none" w:sz="0" w:space="0" w:color="auto"/>
          </w:divBdr>
        </w:div>
        <w:div w:id="619605818">
          <w:marLeft w:val="640"/>
          <w:marRight w:val="0"/>
          <w:marTop w:val="0"/>
          <w:marBottom w:val="0"/>
          <w:divBdr>
            <w:top w:val="none" w:sz="0" w:space="0" w:color="auto"/>
            <w:left w:val="none" w:sz="0" w:space="0" w:color="auto"/>
            <w:bottom w:val="none" w:sz="0" w:space="0" w:color="auto"/>
            <w:right w:val="none" w:sz="0" w:space="0" w:color="auto"/>
          </w:divBdr>
        </w:div>
        <w:div w:id="500121805">
          <w:marLeft w:val="640"/>
          <w:marRight w:val="0"/>
          <w:marTop w:val="0"/>
          <w:marBottom w:val="0"/>
          <w:divBdr>
            <w:top w:val="none" w:sz="0" w:space="0" w:color="auto"/>
            <w:left w:val="none" w:sz="0" w:space="0" w:color="auto"/>
            <w:bottom w:val="none" w:sz="0" w:space="0" w:color="auto"/>
            <w:right w:val="none" w:sz="0" w:space="0" w:color="auto"/>
          </w:divBdr>
        </w:div>
        <w:div w:id="239214965">
          <w:marLeft w:val="640"/>
          <w:marRight w:val="0"/>
          <w:marTop w:val="0"/>
          <w:marBottom w:val="0"/>
          <w:divBdr>
            <w:top w:val="none" w:sz="0" w:space="0" w:color="auto"/>
            <w:left w:val="none" w:sz="0" w:space="0" w:color="auto"/>
            <w:bottom w:val="none" w:sz="0" w:space="0" w:color="auto"/>
            <w:right w:val="none" w:sz="0" w:space="0" w:color="auto"/>
          </w:divBdr>
        </w:div>
        <w:div w:id="430517235">
          <w:marLeft w:val="640"/>
          <w:marRight w:val="0"/>
          <w:marTop w:val="0"/>
          <w:marBottom w:val="0"/>
          <w:divBdr>
            <w:top w:val="none" w:sz="0" w:space="0" w:color="auto"/>
            <w:left w:val="none" w:sz="0" w:space="0" w:color="auto"/>
            <w:bottom w:val="none" w:sz="0" w:space="0" w:color="auto"/>
            <w:right w:val="none" w:sz="0" w:space="0" w:color="auto"/>
          </w:divBdr>
        </w:div>
        <w:div w:id="639920240">
          <w:marLeft w:val="640"/>
          <w:marRight w:val="0"/>
          <w:marTop w:val="0"/>
          <w:marBottom w:val="0"/>
          <w:divBdr>
            <w:top w:val="none" w:sz="0" w:space="0" w:color="auto"/>
            <w:left w:val="none" w:sz="0" w:space="0" w:color="auto"/>
            <w:bottom w:val="none" w:sz="0" w:space="0" w:color="auto"/>
            <w:right w:val="none" w:sz="0" w:space="0" w:color="auto"/>
          </w:divBdr>
        </w:div>
        <w:div w:id="857616974">
          <w:marLeft w:val="640"/>
          <w:marRight w:val="0"/>
          <w:marTop w:val="0"/>
          <w:marBottom w:val="0"/>
          <w:divBdr>
            <w:top w:val="none" w:sz="0" w:space="0" w:color="auto"/>
            <w:left w:val="none" w:sz="0" w:space="0" w:color="auto"/>
            <w:bottom w:val="none" w:sz="0" w:space="0" w:color="auto"/>
            <w:right w:val="none" w:sz="0" w:space="0" w:color="auto"/>
          </w:divBdr>
        </w:div>
        <w:div w:id="1841853432">
          <w:marLeft w:val="640"/>
          <w:marRight w:val="0"/>
          <w:marTop w:val="0"/>
          <w:marBottom w:val="0"/>
          <w:divBdr>
            <w:top w:val="none" w:sz="0" w:space="0" w:color="auto"/>
            <w:left w:val="none" w:sz="0" w:space="0" w:color="auto"/>
            <w:bottom w:val="none" w:sz="0" w:space="0" w:color="auto"/>
            <w:right w:val="none" w:sz="0" w:space="0" w:color="auto"/>
          </w:divBdr>
        </w:div>
        <w:div w:id="232470275">
          <w:marLeft w:val="640"/>
          <w:marRight w:val="0"/>
          <w:marTop w:val="0"/>
          <w:marBottom w:val="0"/>
          <w:divBdr>
            <w:top w:val="none" w:sz="0" w:space="0" w:color="auto"/>
            <w:left w:val="none" w:sz="0" w:space="0" w:color="auto"/>
            <w:bottom w:val="none" w:sz="0" w:space="0" w:color="auto"/>
            <w:right w:val="none" w:sz="0" w:space="0" w:color="auto"/>
          </w:divBdr>
        </w:div>
        <w:div w:id="2039695246">
          <w:marLeft w:val="640"/>
          <w:marRight w:val="0"/>
          <w:marTop w:val="0"/>
          <w:marBottom w:val="0"/>
          <w:divBdr>
            <w:top w:val="none" w:sz="0" w:space="0" w:color="auto"/>
            <w:left w:val="none" w:sz="0" w:space="0" w:color="auto"/>
            <w:bottom w:val="none" w:sz="0" w:space="0" w:color="auto"/>
            <w:right w:val="none" w:sz="0" w:space="0" w:color="auto"/>
          </w:divBdr>
        </w:div>
        <w:div w:id="1032728995">
          <w:marLeft w:val="640"/>
          <w:marRight w:val="0"/>
          <w:marTop w:val="0"/>
          <w:marBottom w:val="0"/>
          <w:divBdr>
            <w:top w:val="none" w:sz="0" w:space="0" w:color="auto"/>
            <w:left w:val="none" w:sz="0" w:space="0" w:color="auto"/>
            <w:bottom w:val="none" w:sz="0" w:space="0" w:color="auto"/>
            <w:right w:val="none" w:sz="0" w:space="0" w:color="auto"/>
          </w:divBdr>
        </w:div>
        <w:div w:id="1412658578">
          <w:marLeft w:val="640"/>
          <w:marRight w:val="0"/>
          <w:marTop w:val="0"/>
          <w:marBottom w:val="0"/>
          <w:divBdr>
            <w:top w:val="none" w:sz="0" w:space="0" w:color="auto"/>
            <w:left w:val="none" w:sz="0" w:space="0" w:color="auto"/>
            <w:bottom w:val="none" w:sz="0" w:space="0" w:color="auto"/>
            <w:right w:val="none" w:sz="0" w:space="0" w:color="auto"/>
          </w:divBdr>
        </w:div>
        <w:div w:id="472677830">
          <w:marLeft w:val="640"/>
          <w:marRight w:val="0"/>
          <w:marTop w:val="0"/>
          <w:marBottom w:val="0"/>
          <w:divBdr>
            <w:top w:val="none" w:sz="0" w:space="0" w:color="auto"/>
            <w:left w:val="none" w:sz="0" w:space="0" w:color="auto"/>
            <w:bottom w:val="none" w:sz="0" w:space="0" w:color="auto"/>
            <w:right w:val="none" w:sz="0" w:space="0" w:color="auto"/>
          </w:divBdr>
        </w:div>
        <w:div w:id="1117337863">
          <w:marLeft w:val="640"/>
          <w:marRight w:val="0"/>
          <w:marTop w:val="0"/>
          <w:marBottom w:val="0"/>
          <w:divBdr>
            <w:top w:val="none" w:sz="0" w:space="0" w:color="auto"/>
            <w:left w:val="none" w:sz="0" w:space="0" w:color="auto"/>
            <w:bottom w:val="none" w:sz="0" w:space="0" w:color="auto"/>
            <w:right w:val="none" w:sz="0" w:space="0" w:color="auto"/>
          </w:divBdr>
        </w:div>
        <w:div w:id="1680155219">
          <w:marLeft w:val="640"/>
          <w:marRight w:val="0"/>
          <w:marTop w:val="0"/>
          <w:marBottom w:val="0"/>
          <w:divBdr>
            <w:top w:val="none" w:sz="0" w:space="0" w:color="auto"/>
            <w:left w:val="none" w:sz="0" w:space="0" w:color="auto"/>
            <w:bottom w:val="none" w:sz="0" w:space="0" w:color="auto"/>
            <w:right w:val="none" w:sz="0" w:space="0" w:color="auto"/>
          </w:divBdr>
        </w:div>
        <w:div w:id="1277560380">
          <w:marLeft w:val="640"/>
          <w:marRight w:val="0"/>
          <w:marTop w:val="0"/>
          <w:marBottom w:val="0"/>
          <w:divBdr>
            <w:top w:val="none" w:sz="0" w:space="0" w:color="auto"/>
            <w:left w:val="none" w:sz="0" w:space="0" w:color="auto"/>
            <w:bottom w:val="none" w:sz="0" w:space="0" w:color="auto"/>
            <w:right w:val="none" w:sz="0" w:space="0" w:color="auto"/>
          </w:divBdr>
        </w:div>
        <w:div w:id="834689035">
          <w:marLeft w:val="640"/>
          <w:marRight w:val="0"/>
          <w:marTop w:val="0"/>
          <w:marBottom w:val="0"/>
          <w:divBdr>
            <w:top w:val="none" w:sz="0" w:space="0" w:color="auto"/>
            <w:left w:val="none" w:sz="0" w:space="0" w:color="auto"/>
            <w:bottom w:val="none" w:sz="0" w:space="0" w:color="auto"/>
            <w:right w:val="none" w:sz="0" w:space="0" w:color="auto"/>
          </w:divBdr>
        </w:div>
        <w:div w:id="1078091928">
          <w:marLeft w:val="640"/>
          <w:marRight w:val="0"/>
          <w:marTop w:val="0"/>
          <w:marBottom w:val="0"/>
          <w:divBdr>
            <w:top w:val="none" w:sz="0" w:space="0" w:color="auto"/>
            <w:left w:val="none" w:sz="0" w:space="0" w:color="auto"/>
            <w:bottom w:val="none" w:sz="0" w:space="0" w:color="auto"/>
            <w:right w:val="none" w:sz="0" w:space="0" w:color="auto"/>
          </w:divBdr>
        </w:div>
        <w:div w:id="1137725460">
          <w:marLeft w:val="640"/>
          <w:marRight w:val="0"/>
          <w:marTop w:val="0"/>
          <w:marBottom w:val="0"/>
          <w:divBdr>
            <w:top w:val="none" w:sz="0" w:space="0" w:color="auto"/>
            <w:left w:val="none" w:sz="0" w:space="0" w:color="auto"/>
            <w:bottom w:val="none" w:sz="0" w:space="0" w:color="auto"/>
            <w:right w:val="none" w:sz="0" w:space="0" w:color="auto"/>
          </w:divBdr>
        </w:div>
        <w:div w:id="999038956">
          <w:marLeft w:val="640"/>
          <w:marRight w:val="0"/>
          <w:marTop w:val="0"/>
          <w:marBottom w:val="0"/>
          <w:divBdr>
            <w:top w:val="none" w:sz="0" w:space="0" w:color="auto"/>
            <w:left w:val="none" w:sz="0" w:space="0" w:color="auto"/>
            <w:bottom w:val="none" w:sz="0" w:space="0" w:color="auto"/>
            <w:right w:val="none" w:sz="0" w:space="0" w:color="auto"/>
          </w:divBdr>
        </w:div>
        <w:div w:id="782457086">
          <w:marLeft w:val="640"/>
          <w:marRight w:val="0"/>
          <w:marTop w:val="0"/>
          <w:marBottom w:val="0"/>
          <w:divBdr>
            <w:top w:val="none" w:sz="0" w:space="0" w:color="auto"/>
            <w:left w:val="none" w:sz="0" w:space="0" w:color="auto"/>
            <w:bottom w:val="none" w:sz="0" w:space="0" w:color="auto"/>
            <w:right w:val="none" w:sz="0" w:space="0" w:color="auto"/>
          </w:divBdr>
        </w:div>
        <w:div w:id="905145666">
          <w:marLeft w:val="640"/>
          <w:marRight w:val="0"/>
          <w:marTop w:val="0"/>
          <w:marBottom w:val="0"/>
          <w:divBdr>
            <w:top w:val="none" w:sz="0" w:space="0" w:color="auto"/>
            <w:left w:val="none" w:sz="0" w:space="0" w:color="auto"/>
            <w:bottom w:val="none" w:sz="0" w:space="0" w:color="auto"/>
            <w:right w:val="none" w:sz="0" w:space="0" w:color="auto"/>
          </w:divBdr>
        </w:div>
        <w:div w:id="686714231">
          <w:marLeft w:val="640"/>
          <w:marRight w:val="0"/>
          <w:marTop w:val="0"/>
          <w:marBottom w:val="0"/>
          <w:divBdr>
            <w:top w:val="none" w:sz="0" w:space="0" w:color="auto"/>
            <w:left w:val="none" w:sz="0" w:space="0" w:color="auto"/>
            <w:bottom w:val="none" w:sz="0" w:space="0" w:color="auto"/>
            <w:right w:val="none" w:sz="0" w:space="0" w:color="auto"/>
          </w:divBdr>
        </w:div>
        <w:div w:id="585921061">
          <w:marLeft w:val="640"/>
          <w:marRight w:val="0"/>
          <w:marTop w:val="0"/>
          <w:marBottom w:val="0"/>
          <w:divBdr>
            <w:top w:val="none" w:sz="0" w:space="0" w:color="auto"/>
            <w:left w:val="none" w:sz="0" w:space="0" w:color="auto"/>
            <w:bottom w:val="none" w:sz="0" w:space="0" w:color="auto"/>
            <w:right w:val="none" w:sz="0" w:space="0" w:color="auto"/>
          </w:divBdr>
        </w:div>
        <w:div w:id="530068569">
          <w:marLeft w:val="640"/>
          <w:marRight w:val="0"/>
          <w:marTop w:val="0"/>
          <w:marBottom w:val="0"/>
          <w:divBdr>
            <w:top w:val="none" w:sz="0" w:space="0" w:color="auto"/>
            <w:left w:val="none" w:sz="0" w:space="0" w:color="auto"/>
            <w:bottom w:val="none" w:sz="0" w:space="0" w:color="auto"/>
            <w:right w:val="none" w:sz="0" w:space="0" w:color="auto"/>
          </w:divBdr>
        </w:div>
        <w:div w:id="1182478086">
          <w:marLeft w:val="640"/>
          <w:marRight w:val="0"/>
          <w:marTop w:val="0"/>
          <w:marBottom w:val="0"/>
          <w:divBdr>
            <w:top w:val="none" w:sz="0" w:space="0" w:color="auto"/>
            <w:left w:val="none" w:sz="0" w:space="0" w:color="auto"/>
            <w:bottom w:val="none" w:sz="0" w:space="0" w:color="auto"/>
            <w:right w:val="none" w:sz="0" w:space="0" w:color="auto"/>
          </w:divBdr>
        </w:div>
        <w:div w:id="289551862">
          <w:marLeft w:val="640"/>
          <w:marRight w:val="0"/>
          <w:marTop w:val="0"/>
          <w:marBottom w:val="0"/>
          <w:divBdr>
            <w:top w:val="none" w:sz="0" w:space="0" w:color="auto"/>
            <w:left w:val="none" w:sz="0" w:space="0" w:color="auto"/>
            <w:bottom w:val="none" w:sz="0" w:space="0" w:color="auto"/>
            <w:right w:val="none" w:sz="0" w:space="0" w:color="auto"/>
          </w:divBdr>
        </w:div>
        <w:div w:id="656543120">
          <w:marLeft w:val="640"/>
          <w:marRight w:val="0"/>
          <w:marTop w:val="0"/>
          <w:marBottom w:val="0"/>
          <w:divBdr>
            <w:top w:val="none" w:sz="0" w:space="0" w:color="auto"/>
            <w:left w:val="none" w:sz="0" w:space="0" w:color="auto"/>
            <w:bottom w:val="none" w:sz="0" w:space="0" w:color="auto"/>
            <w:right w:val="none" w:sz="0" w:space="0" w:color="auto"/>
          </w:divBdr>
        </w:div>
        <w:div w:id="1429233342">
          <w:marLeft w:val="640"/>
          <w:marRight w:val="0"/>
          <w:marTop w:val="0"/>
          <w:marBottom w:val="0"/>
          <w:divBdr>
            <w:top w:val="none" w:sz="0" w:space="0" w:color="auto"/>
            <w:left w:val="none" w:sz="0" w:space="0" w:color="auto"/>
            <w:bottom w:val="none" w:sz="0" w:space="0" w:color="auto"/>
            <w:right w:val="none" w:sz="0" w:space="0" w:color="auto"/>
          </w:divBdr>
        </w:div>
        <w:div w:id="1413771449">
          <w:marLeft w:val="640"/>
          <w:marRight w:val="0"/>
          <w:marTop w:val="0"/>
          <w:marBottom w:val="0"/>
          <w:divBdr>
            <w:top w:val="none" w:sz="0" w:space="0" w:color="auto"/>
            <w:left w:val="none" w:sz="0" w:space="0" w:color="auto"/>
            <w:bottom w:val="none" w:sz="0" w:space="0" w:color="auto"/>
            <w:right w:val="none" w:sz="0" w:space="0" w:color="auto"/>
          </w:divBdr>
        </w:div>
        <w:div w:id="364868954">
          <w:marLeft w:val="640"/>
          <w:marRight w:val="0"/>
          <w:marTop w:val="0"/>
          <w:marBottom w:val="0"/>
          <w:divBdr>
            <w:top w:val="none" w:sz="0" w:space="0" w:color="auto"/>
            <w:left w:val="none" w:sz="0" w:space="0" w:color="auto"/>
            <w:bottom w:val="none" w:sz="0" w:space="0" w:color="auto"/>
            <w:right w:val="none" w:sz="0" w:space="0" w:color="auto"/>
          </w:divBdr>
        </w:div>
        <w:div w:id="441531283">
          <w:marLeft w:val="640"/>
          <w:marRight w:val="0"/>
          <w:marTop w:val="0"/>
          <w:marBottom w:val="0"/>
          <w:divBdr>
            <w:top w:val="none" w:sz="0" w:space="0" w:color="auto"/>
            <w:left w:val="none" w:sz="0" w:space="0" w:color="auto"/>
            <w:bottom w:val="none" w:sz="0" w:space="0" w:color="auto"/>
            <w:right w:val="none" w:sz="0" w:space="0" w:color="auto"/>
          </w:divBdr>
        </w:div>
        <w:div w:id="220992128">
          <w:marLeft w:val="640"/>
          <w:marRight w:val="0"/>
          <w:marTop w:val="0"/>
          <w:marBottom w:val="0"/>
          <w:divBdr>
            <w:top w:val="none" w:sz="0" w:space="0" w:color="auto"/>
            <w:left w:val="none" w:sz="0" w:space="0" w:color="auto"/>
            <w:bottom w:val="none" w:sz="0" w:space="0" w:color="auto"/>
            <w:right w:val="none" w:sz="0" w:space="0" w:color="auto"/>
          </w:divBdr>
        </w:div>
        <w:div w:id="1368336611">
          <w:marLeft w:val="640"/>
          <w:marRight w:val="0"/>
          <w:marTop w:val="0"/>
          <w:marBottom w:val="0"/>
          <w:divBdr>
            <w:top w:val="none" w:sz="0" w:space="0" w:color="auto"/>
            <w:left w:val="none" w:sz="0" w:space="0" w:color="auto"/>
            <w:bottom w:val="none" w:sz="0" w:space="0" w:color="auto"/>
            <w:right w:val="none" w:sz="0" w:space="0" w:color="auto"/>
          </w:divBdr>
        </w:div>
        <w:div w:id="473762565">
          <w:marLeft w:val="640"/>
          <w:marRight w:val="0"/>
          <w:marTop w:val="0"/>
          <w:marBottom w:val="0"/>
          <w:divBdr>
            <w:top w:val="none" w:sz="0" w:space="0" w:color="auto"/>
            <w:left w:val="none" w:sz="0" w:space="0" w:color="auto"/>
            <w:bottom w:val="none" w:sz="0" w:space="0" w:color="auto"/>
            <w:right w:val="none" w:sz="0" w:space="0" w:color="auto"/>
          </w:divBdr>
        </w:div>
        <w:div w:id="1511094485">
          <w:marLeft w:val="640"/>
          <w:marRight w:val="0"/>
          <w:marTop w:val="0"/>
          <w:marBottom w:val="0"/>
          <w:divBdr>
            <w:top w:val="none" w:sz="0" w:space="0" w:color="auto"/>
            <w:left w:val="none" w:sz="0" w:space="0" w:color="auto"/>
            <w:bottom w:val="none" w:sz="0" w:space="0" w:color="auto"/>
            <w:right w:val="none" w:sz="0" w:space="0" w:color="auto"/>
          </w:divBdr>
        </w:div>
        <w:div w:id="1018968219">
          <w:marLeft w:val="640"/>
          <w:marRight w:val="0"/>
          <w:marTop w:val="0"/>
          <w:marBottom w:val="0"/>
          <w:divBdr>
            <w:top w:val="none" w:sz="0" w:space="0" w:color="auto"/>
            <w:left w:val="none" w:sz="0" w:space="0" w:color="auto"/>
            <w:bottom w:val="none" w:sz="0" w:space="0" w:color="auto"/>
            <w:right w:val="none" w:sz="0" w:space="0" w:color="auto"/>
          </w:divBdr>
        </w:div>
        <w:div w:id="786698006">
          <w:marLeft w:val="640"/>
          <w:marRight w:val="0"/>
          <w:marTop w:val="0"/>
          <w:marBottom w:val="0"/>
          <w:divBdr>
            <w:top w:val="none" w:sz="0" w:space="0" w:color="auto"/>
            <w:left w:val="none" w:sz="0" w:space="0" w:color="auto"/>
            <w:bottom w:val="none" w:sz="0" w:space="0" w:color="auto"/>
            <w:right w:val="none" w:sz="0" w:space="0" w:color="auto"/>
          </w:divBdr>
        </w:div>
        <w:div w:id="1049576435">
          <w:marLeft w:val="640"/>
          <w:marRight w:val="0"/>
          <w:marTop w:val="0"/>
          <w:marBottom w:val="0"/>
          <w:divBdr>
            <w:top w:val="none" w:sz="0" w:space="0" w:color="auto"/>
            <w:left w:val="none" w:sz="0" w:space="0" w:color="auto"/>
            <w:bottom w:val="none" w:sz="0" w:space="0" w:color="auto"/>
            <w:right w:val="none" w:sz="0" w:space="0" w:color="auto"/>
          </w:divBdr>
        </w:div>
        <w:div w:id="1683241663">
          <w:marLeft w:val="640"/>
          <w:marRight w:val="0"/>
          <w:marTop w:val="0"/>
          <w:marBottom w:val="0"/>
          <w:divBdr>
            <w:top w:val="none" w:sz="0" w:space="0" w:color="auto"/>
            <w:left w:val="none" w:sz="0" w:space="0" w:color="auto"/>
            <w:bottom w:val="none" w:sz="0" w:space="0" w:color="auto"/>
            <w:right w:val="none" w:sz="0" w:space="0" w:color="auto"/>
          </w:divBdr>
        </w:div>
        <w:div w:id="1286808331">
          <w:marLeft w:val="640"/>
          <w:marRight w:val="0"/>
          <w:marTop w:val="0"/>
          <w:marBottom w:val="0"/>
          <w:divBdr>
            <w:top w:val="none" w:sz="0" w:space="0" w:color="auto"/>
            <w:left w:val="none" w:sz="0" w:space="0" w:color="auto"/>
            <w:bottom w:val="none" w:sz="0" w:space="0" w:color="auto"/>
            <w:right w:val="none" w:sz="0" w:space="0" w:color="auto"/>
          </w:divBdr>
        </w:div>
        <w:div w:id="10037978">
          <w:marLeft w:val="640"/>
          <w:marRight w:val="0"/>
          <w:marTop w:val="0"/>
          <w:marBottom w:val="0"/>
          <w:divBdr>
            <w:top w:val="none" w:sz="0" w:space="0" w:color="auto"/>
            <w:left w:val="none" w:sz="0" w:space="0" w:color="auto"/>
            <w:bottom w:val="none" w:sz="0" w:space="0" w:color="auto"/>
            <w:right w:val="none" w:sz="0" w:space="0" w:color="auto"/>
          </w:divBdr>
        </w:div>
        <w:div w:id="134875280">
          <w:marLeft w:val="640"/>
          <w:marRight w:val="0"/>
          <w:marTop w:val="0"/>
          <w:marBottom w:val="0"/>
          <w:divBdr>
            <w:top w:val="none" w:sz="0" w:space="0" w:color="auto"/>
            <w:left w:val="none" w:sz="0" w:space="0" w:color="auto"/>
            <w:bottom w:val="none" w:sz="0" w:space="0" w:color="auto"/>
            <w:right w:val="none" w:sz="0" w:space="0" w:color="auto"/>
          </w:divBdr>
        </w:div>
        <w:div w:id="228541498">
          <w:marLeft w:val="640"/>
          <w:marRight w:val="0"/>
          <w:marTop w:val="0"/>
          <w:marBottom w:val="0"/>
          <w:divBdr>
            <w:top w:val="none" w:sz="0" w:space="0" w:color="auto"/>
            <w:left w:val="none" w:sz="0" w:space="0" w:color="auto"/>
            <w:bottom w:val="none" w:sz="0" w:space="0" w:color="auto"/>
            <w:right w:val="none" w:sz="0" w:space="0" w:color="auto"/>
          </w:divBdr>
        </w:div>
        <w:div w:id="1926962895">
          <w:marLeft w:val="640"/>
          <w:marRight w:val="0"/>
          <w:marTop w:val="0"/>
          <w:marBottom w:val="0"/>
          <w:divBdr>
            <w:top w:val="none" w:sz="0" w:space="0" w:color="auto"/>
            <w:left w:val="none" w:sz="0" w:space="0" w:color="auto"/>
            <w:bottom w:val="none" w:sz="0" w:space="0" w:color="auto"/>
            <w:right w:val="none" w:sz="0" w:space="0" w:color="auto"/>
          </w:divBdr>
        </w:div>
        <w:div w:id="2112165174">
          <w:marLeft w:val="640"/>
          <w:marRight w:val="0"/>
          <w:marTop w:val="0"/>
          <w:marBottom w:val="0"/>
          <w:divBdr>
            <w:top w:val="none" w:sz="0" w:space="0" w:color="auto"/>
            <w:left w:val="none" w:sz="0" w:space="0" w:color="auto"/>
            <w:bottom w:val="none" w:sz="0" w:space="0" w:color="auto"/>
            <w:right w:val="none" w:sz="0" w:space="0" w:color="auto"/>
          </w:divBdr>
        </w:div>
        <w:div w:id="1010376094">
          <w:marLeft w:val="640"/>
          <w:marRight w:val="0"/>
          <w:marTop w:val="0"/>
          <w:marBottom w:val="0"/>
          <w:divBdr>
            <w:top w:val="none" w:sz="0" w:space="0" w:color="auto"/>
            <w:left w:val="none" w:sz="0" w:space="0" w:color="auto"/>
            <w:bottom w:val="none" w:sz="0" w:space="0" w:color="auto"/>
            <w:right w:val="none" w:sz="0" w:space="0" w:color="auto"/>
          </w:divBdr>
        </w:div>
        <w:div w:id="1085569896">
          <w:marLeft w:val="640"/>
          <w:marRight w:val="0"/>
          <w:marTop w:val="0"/>
          <w:marBottom w:val="0"/>
          <w:divBdr>
            <w:top w:val="none" w:sz="0" w:space="0" w:color="auto"/>
            <w:left w:val="none" w:sz="0" w:space="0" w:color="auto"/>
            <w:bottom w:val="none" w:sz="0" w:space="0" w:color="auto"/>
            <w:right w:val="none" w:sz="0" w:space="0" w:color="auto"/>
          </w:divBdr>
        </w:div>
        <w:div w:id="1898465613">
          <w:marLeft w:val="640"/>
          <w:marRight w:val="0"/>
          <w:marTop w:val="0"/>
          <w:marBottom w:val="0"/>
          <w:divBdr>
            <w:top w:val="none" w:sz="0" w:space="0" w:color="auto"/>
            <w:left w:val="none" w:sz="0" w:space="0" w:color="auto"/>
            <w:bottom w:val="none" w:sz="0" w:space="0" w:color="auto"/>
            <w:right w:val="none" w:sz="0" w:space="0" w:color="auto"/>
          </w:divBdr>
        </w:div>
        <w:div w:id="873542184">
          <w:marLeft w:val="640"/>
          <w:marRight w:val="0"/>
          <w:marTop w:val="0"/>
          <w:marBottom w:val="0"/>
          <w:divBdr>
            <w:top w:val="none" w:sz="0" w:space="0" w:color="auto"/>
            <w:left w:val="none" w:sz="0" w:space="0" w:color="auto"/>
            <w:bottom w:val="none" w:sz="0" w:space="0" w:color="auto"/>
            <w:right w:val="none" w:sz="0" w:space="0" w:color="auto"/>
          </w:divBdr>
        </w:div>
        <w:div w:id="1344479132">
          <w:marLeft w:val="640"/>
          <w:marRight w:val="0"/>
          <w:marTop w:val="0"/>
          <w:marBottom w:val="0"/>
          <w:divBdr>
            <w:top w:val="none" w:sz="0" w:space="0" w:color="auto"/>
            <w:left w:val="none" w:sz="0" w:space="0" w:color="auto"/>
            <w:bottom w:val="none" w:sz="0" w:space="0" w:color="auto"/>
            <w:right w:val="none" w:sz="0" w:space="0" w:color="auto"/>
          </w:divBdr>
        </w:div>
        <w:div w:id="789395142">
          <w:marLeft w:val="640"/>
          <w:marRight w:val="0"/>
          <w:marTop w:val="0"/>
          <w:marBottom w:val="0"/>
          <w:divBdr>
            <w:top w:val="none" w:sz="0" w:space="0" w:color="auto"/>
            <w:left w:val="none" w:sz="0" w:space="0" w:color="auto"/>
            <w:bottom w:val="none" w:sz="0" w:space="0" w:color="auto"/>
            <w:right w:val="none" w:sz="0" w:space="0" w:color="auto"/>
          </w:divBdr>
        </w:div>
        <w:div w:id="1575894640">
          <w:marLeft w:val="640"/>
          <w:marRight w:val="0"/>
          <w:marTop w:val="0"/>
          <w:marBottom w:val="0"/>
          <w:divBdr>
            <w:top w:val="none" w:sz="0" w:space="0" w:color="auto"/>
            <w:left w:val="none" w:sz="0" w:space="0" w:color="auto"/>
            <w:bottom w:val="none" w:sz="0" w:space="0" w:color="auto"/>
            <w:right w:val="none" w:sz="0" w:space="0" w:color="auto"/>
          </w:divBdr>
        </w:div>
        <w:div w:id="1856454461">
          <w:marLeft w:val="640"/>
          <w:marRight w:val="0"/>
          <w:marTop w:val="0"/>
          <w:marBottom w:val="0"/>
          <w:divBdr>
            <w:top w:val="none" w:sz="0" w:space="0" w:color="auto"/>
            <w:left w:val="none" w:sz="0" w:space="0" w:color="auto"/>
            <w:bottom w:val="none" w:sz="0" w:space="0" w:color="auto"/>
            <w:right w:val="none" w:sz="0" w:space="0" w:color="auto"/>
          </w:divBdr>
        </w:div>
        <w:div w:id="273287084">
          <w:marLeft w:val="640"/>
          <w:marRight w:val="0"/>
          <w:marTop w:val="0"/>
          <w:marBottom w:val="0"/>
          <w:divBdr>
            <w:top w:val="none" w:sz="0" w:space="0" w:color="auto"/>
            <w:left w:val="none" w:sz="0" w:space="0" w:color="auto"/>
            <w:bottom w:val="none" w:sz="0" w:space="0" w:color="auto"/>
            <w:right w:val="none" w:sz="0" w:space="0" w:color="auto"/>
          </w:divBdr>
        </w:div>
        <w:div w:id="1802308385">
          <w:marLeft w:val="640"/>
          <w:marRight w:val="0"/>
          <w:marTop w:val="0"/>
          <w:marBottom w:val="0"/>
          <w:divBdr>
            <w:top w:val="none" w:sz="0" w:space="0" w:color="auto"/>
            <w:left w:val="none" w:sz="0" w:space="0" w:color="auto"/>
            <w:bottom w:val="none" w:sz="0" w:space="0" w:color="auto"/>
            <w:right w:val="none" w:sz="0" w:space="0" w:color="auto"/>
          </w:divBdr>
        </w:div>
        <w:div w:id="2104495250">
          <w:marLeft w:val="640"/>
          <w:marRight w:val="0"/>
          <w:marTop w:val="0"/>
          <w:marBottom w:val="0"/>
          <w:divBdr>
            <w:top w:val="none" w:sz="0" w:space="0" w:color="auto"/>
            <w:left w:val="none" w:sz="0" w:space="0" w:color="auto"/>
            <w:bottom w:val="none" w:sz="0" w:space="0" w:color="auto"/>
            <w:right w:val="none" w:sz="0" w:space="0" w:color="auto"/>
          </w:divBdr>
        </w:div>
        <w:div w:id="1324359252">
          <w:marLeft w:val="640"/>
          <w:marRight w:val="0"/>
          <w:marTop w:val="0"/>
          <w:marBottom w:val="0"/>
          <w:divBdr>
            <w:top w:val="none" w:sz="0" w:space="0" w:color="auto"/>
            <w:left w:val="none" w:sz="0" w:space="0" w:color="auto"/>
            <w:bottom w:val="none" w:sz="0" w:space="0" w:color="auto"/>
            <w:right w:val="none" w:sz="0" w:space="0" w:color="auto"/>
          </w:divBdr>
        </w:div>
        <w:div w:id="515272652">
          <w:marLeft w:val="640"/>
          <w:marRight w:val="0"/>
          <w:marTop w:val="0"/>
          <w:marBottom w:val="0"/>
          <w:divBdr>
            <w:top w:val="none" w:sz="0" w:space="0" w:color="auto"/>
            <w:left w:val="none" w:sz="0" w:space="0" w:color="auto"/>
            <w:bottom w:val="none" w:sz="0" w:space="0" w:color="auto"/>
            <w:right w:val="none" w:sz="0" w:space="0" w:color="auto"/>
          </w:divBdr>
        </w:div>
        <w:div w:id="446391042">
          <w:marLeft w:val="640"/>
          <w:marRight w:val="0"/>
          <w:marTop w:val="0"/>
          <w:marBottom w:val="0"/>
          <w:divBdr>
            <w:top w:val="none" w:sz="0" w:space="0" w:color="auto"/>
            <w:left w:val="none" w:sz="0" w:space="0" w:color="auto"/>
            <w:bottom w:val="none" w:sz="0" w:space="0" w:color="auto"/>
            <w:right w:val="none" w:sz="0" w:space="0" w:color="auto"/>
          </w:divBdr>
        </w:div>
        <w:div w:id="1513450813">
          <w:marLeft w:val="640"/>
          <w:marRight w:val="0"/>
          <w:marTop w:val="0"/>
          <w:marBottom w:val="0"/>
          <w:divBdr>
            <w:top w:val="none" w:sz="0" w:space="0" w:color="auto"/>
            <w:left w:val="none" w:sz="0" w:space="0" w:color="auto"/>
            <w:bottom w:val="none" w:sz="0" w:space="0" w:color="auto"/>
            <w:right w:val="none" w:sz="0" w:space="0" w:color="auto"/>
          </w:divBdr>
        </w:div>
        <w:div w:id="1827896972">
          <w:marLeft w:val="640"/>
          <w:marRight w:val="0"/>
          <w:marTop w:val="0"/>
          <w:marBottom w:val="0"/>
          <w:divBdr>
            <w:top w:val="none" w:sz="0" w:space="0" w:color="auto"/>
            <w:left w:val="none" w:sz="0" w:space="0" w:color="auto"/>
            <w:bottom w:val="none" w:sz="0" w:space="0" w:color="auto"/>
            <w:right w:val="none" w:sz="0" w:space="0" w:color="auto"/>
          </w:divBdr>
        </w:div>
        <w:div w:id="2136829898">
          <w:marLeft w:val="640"/>
          <w:marRight w:val="0"/>
          <w:marTop w:val="0"/>
          <w:marBottom w:val="0"/>
          <w:divBdr>
            <w:top w:val="none" w:sz="0" w:space="0" w:color="auto"/>
            <w:left w:val="none" w:sz="0" w:space="0" w:color="auto"/>
            <w:bottom w:val="none" w:sz="0" w:space="0" w:color="auto"/>
            <w:right w:val="none" w:sz="0" w:space="0" w:color="auto"/>
          </w:divBdr>
        </w:div>
        <w:div w:id="1192576549">
          <w:marLeft w:val="640"/>
          <w:marRight w:val="0"/>
          <w:marTop w:val="0"/>
          <w:marBottom w:val="0"/>
          <w:divBdr>
            <w:top w:val="none" w:sz="0" w:space="0" w:color="auto"/>
            <w:left w:val="none" w:sz="0" w:space="0" w:color="auto"/>
            <w:bottom w:val="none" w:sz="0" w:space="0" w:color="auto"/>
            <w:right w:val="none" w:sz="0" w:space="0" w:color="auto"/>
          </w:divBdr>
        </w:div>
        <w:div w:id="489445586">
          <w:marLeft w:val="640"/>
          <w:marRight w:val="0"/>
          <w:marTop w:val="0"/>
          <w:marBottom w:val="0"/>
          <w:divBdr>
            <w:top w:val="none" w:sz="0" w:space="0" w:color="auto"/>
            <w:left w:val="none" w:sz="0" w:space="0" w:color="auto"/>
            <w:bottom w:val="none" w:sz="0" w:space="0" w:color="auto"/>
            <w:right w:val="none" w:sz="0" w:space="0" w:color="auto"/>
          </w:divBdr>
        </w:div>
        <w:div w:id="371226765">
          <w:marLeft w:val="640"/>
          <w:marRight w:val="0"/>
          <w:marTop w:val="0"/>
          <w:marBottom w:val="0"/>
          <w:divBdr>
            <w:top w:val="none" w:sz="0" w:space="0" w:color="auto"/>
            <w:left w:val="none" w:sz="0" w:space="0" w:color="auto"/>
            <w:bottom w:val="none" w:sz="0" w:space="0" w:color="auto"/>
            <w:right w:val="none" w:sz="0" w:space="0" w:color="auto"/>
          </w:divBdr>
        </w:div>
        <w:div w:id="1491410776">
          <w:marLeft w:val="640"/>
          <w:marRight w:val="0"/>
          <w:marTop w:val="0"/>
          <w:marBottom w:val="0"/>
          <w:divBdr>
            <w:top w:val="none" w:sz="0" w:space="0" w:color="auto"/>
            <w:left w:val="none" w:sz="0" w:space="0" w:color="auto"/>
            <w:bottom w:val="none" w:sz="0" w:space="0" w:color="auto"/>
            <w:right w:val="none" w:sz="0" w:space="0" w:color="auto"/>
          </w:divBdr>
        </w:div>
        <w:div w:id="59136744">
          <w:marLeft w:val="640"/>
          <w:marRight w:val="0"/>
          <w:marTop w:val="0"/>
          <w:marBottom w:val="0"/>
          <w:divBdr>
            <w:top w:val="none" w:sz="0" w:space="0" w:color="auto"/>
            <w:left w:val="none" w:sz="0" w:space="0" w:color="auto"/>
            <w:bottom w:val="none" w:sz="0" w:space="0" w:color="auto"/>
            <w:right w:val="none" w:sz="0" w:space="0" w:color="auto"/>
          </w:divBdr>
        </w:div>
        <w:div w:id="181092709">
          <w:marLeft w:val="640"/>
          <w:marRight w:val="0"/>
          <w:marTop w:val="0"/>
          <w:marBottom w:val="0"/>
          <w:divBdr>
            <w:top w:val="none" w:sz="0" w:space="0" w:color="auto"/>
            <w:left w:val="none" w:sz="0" w:space="0" w:color="auto"/>
            <w:bottom w:val="none" w:sz="0" w:space="0" w:color="auto"/>
            <w:right w:val="none" w:sz="0" w:space="0" w:color="auto"/>
          </w:divBdr>
        </w:div>
        <w:div w:id="1488476701">
          <w:marLeft w:val="640"/>
          <w:marRight w:val="0"/>
          <w:marTop w:val="0"/>
          <w:marBottom w:val="0"/>
          <w:divBdr>
            <w:top w:val="none" w:sz="0" w:space="0" w:color="auto"/>
            <w:left w:val="none" w:sz="0" w:space="0" w:color="auto"/>
            <w:bottom w:val="none" w:sz="0" w:space="0" w:color="auto"/>
            <w:right w:val="none" w:sz="0" w:space="0" w:color="auto"/>
          </w:divBdr>
        </w:div>
        <w:div w:id="761879684">
          <w:marLeft w:val="640"/>
          <w:marRight w:val="0"/>
          <w:marTop w:val="0"/>
          <w:marBottom w:val="0"/>
          <w:divBdr>
            <w:top w:val="none" w:sz="0" w:space="0" w:color="auto"/>
            <w:left w:val="none" w:sz="0" w:space="0" w:color="auto"/>
            <w:bottom w:val="none" w:sz="0" w:space="0" w:color="auto"/>
            <w:right w:val="none" w:sz="0" w:space="0" w:color="auto"/>
          </w:divBdr>
        </w:div>
        <w:div w:id="1373845078">
          <w:marLeft w:val="640"/>
          <w:marRight w:val="0"/>
          <w:marTop w:val="0"/>
          <w:marBottom w:val="0"/>
          <w:divBdr>
            <w:top w:val="none" w:sz="0" w:space="0" w:color="auto"/>
            <w:left w:val="none" w:sz="0" w:space="0" w:color="auto"/>
            <w:bottom w:val="none" w:sz="0" w:space="0" w:color="auto"/>
            <w:right w:val="none" w:sz="0" w:space="0" w:color="auto"/>
          </w:divBdr>
        </w:div>
        <w:div w:id="681710144">
          <w:marLeft w:val="640"/>
          <w:marRight w:val="0"/>
          <w:marTop w:val="0"/>
          <w:marBottom w:val="0"/>
          <w:divBdr>
            <w:top w:val="none" w:sz="0" w:space="0" w:color="auto"/>
            <w:left w:val="none" w:sz="0" w:space="0" w:color="auto"/>
            <w:bottom w:val="none" w:sz="0" w:space="0" w:color="auto"/>
            <w:right w:val="none" w:sz="0" w:space="0" w:color="auto"/>
          </w:divBdr>
        </w:div>
        <w:div w:id="692075104">
          <w:marLeft w:val="640"/>
          <w:marRight w:val="0"/>
          <w:marTop w:val="0"/>
          <w:marBottom w:val="0"/>
          <w:divBdr>
            <w:top w:val="none" w:sz="0" w:space="0" w:color="auto"/>
            <w:left w:val="none" w:sz="0" w:space="0" w:color="auto"/>
            <w:bottom w:val="none" w:sz="0" w:space="0" w:color="auto"/>
            <w:right w:val="none" w:sz="0" w:space="0" w:color="auto"/>
          </w:divBdr>
        </w:div>
        <w:div w:id="2709338">
          <w:marLeft w:val="640"/>
          <w:marRight w:val="0"/>
          <w:marTop w:val="0"/>
          <w:marBottom w:val="0"/>
          <w:divBdr>
            <w:top w:val="none" w:sz="0" w:space="0" w:color="auto"/>
            <w:left w:val="none" w:sz="0" w:space="0" w:color="auto"/>
            <w:bottom w:val="none" w:sz="0" w:space="0" w:color="auto"/>
            <w:right w:val="none" w:sz="0" w:space="0" w:color="auto"/>
          </w:divBdr>
        </w:div>
        <w:div w:id="1045637942">
          <w:marLeft w:val="640"/>
          <w:marRight w:val="0"/>
          <w:marTop w:val="0"/>
          <w:marBottom w:val="0"/>
          <w:divBdr>
            <w:top w:val="none" w:sz="0" w:space="0" w:color="auto"/>
            <w:left w:val="none" w:sz="0" w:space="0" w:color="auto"/>
            <w:bottom w:val="none" w:sz="0" w:space="0" w:color="auto"/>
            <w:right w:val="none" w:sz="0" w:space="0" w:color="auto"/>
          </w:divBdr>
        </w:div>
        <w:div w:id="1385449556">
          <w:marLeft w:val="640"/>
          <w:marRight w:val="0"/>
          <w:marTop w:val="0"/>
          <w:marBottom w:val="0"/>
          <w:divBdr>
            <w:top w:val="none" w:sz="0" w:space="0" w:color="auto"/>
            <w:left w:val="none" w:sz="0" w:space="0" w:color="auto"/>
            <w:bottom w:val="none" w:sz="0" w:space="0" w:color="auto"/>
            <w:right w:val="none" w:sz="0" w:space="0" w:color="auto"/>
          </w:divBdr>
        </w:div>
        <w:div w:id="1614243147">
          <w:marLeft w:val="640"/>
          <w:marRight w:val="0"/>
          <w:marTop w:val="0"/>
          <w:marBottom w:val="0"/>
          <w:divBdr>
            <w:top w:val="none" w:sz="0" w:space="0" w:color="auto"/>
            <w:left w:val="none" w:sz="0" w:space="0" w:color="auto"/>
            <w:bottom w:val="none" w:sz="0" w:space="0" w:color="auto"/>
            <w:right w:val="none" w:sz="0" w:space="0" w:color="auto"/>
          </w:divBdr>
        </w:div>
        <w:div w:id="61028055">
          <w:marLeft w:val="640"/>
          <w:marRight w:val="0"/>
          <w:marTop w:val="0"/>
          <w:marBottom w:val="0"/>
          <w:divBdr>
            <w:top w:val="none" w:sz="0" w:space="0" w:color="auto"/>
            <w:left w:val="none" w:sz="0" w:space="0" w:color="auto"/>
            <w:bottom w:val="none" w:sz="0" w:space="0" w:color="auto"/>
            <w:right w:val="none" w:sz="0" w:space="0" w:color="auto"/>
          </w:divBdr>
        </w:div>
        <w:div w:id="1991328202">
          <w:marLeft w:val="640"/>
          <w:marRight w:val="0"/>
          <w:marTop w:val="0"/>
          <w:marBottom w:val="0"/>
          <w:divBdr>
            <w:top w:val="none" w:sz="0" w:space="0" w:color="auto"/>
            <w:left w:val="none" w:sz="0" w:space="0" w:color="auto"/>
            <w:bottom w:val="none" w:sz="0" w:space="0" w:color="auto"/>
            <w:right w:val="none" w:sz="0" w:space="0" w:color="auto"/>
          </w:divBdr>
        </w:div>
        <w:div w:id="126439809">
          <w:marLeft w:val="640"/>
          <w:marRight w:val="0"/>
          <w:marTop w:val="0"/>
          <w:marBottom w:val="0"/>
          <w:divBdr>
            <w:top w:val="none" w:sz="0" w:space="0" w:color="auto"/>
            <w:left w:val="none" w:sz="0" w:space="0" w:color="auto"/>
            <w:bottom w:val="none" w:sz="0" w:space="0" w:color="auto"/>
            <w:right w:val="none" w:sz="0" w:space="0" w:color="auto"/>
          </w:divBdr>
        </w:div>
        <w:div w:id="1934315462">
          <w:marLeft w:val="640"/>
          <w:marRight w:val="0"/>
          <w:marTop w:val="0"/>
          <w:marBottom w:val="0"/>
          <w:divBdr>
            <w:top w:val="none" w:sz="0" w:space="0" w:color="auto"/>
            <w:left w:val="none" w:sz="0" w:space="0" w:color="auto"/>
            <w:bottom w:val="none" w:sz="0" w:space="0" w:color="auto"/>
            <w:right w:val="none" w:sz="0" w:space="0" w:color="auto"/>
          </w:divBdr>
        </w:div>
        <w:div w:id="2017267554">
          <w:marLeft w:val="640"/>
          <w:marRight w:val="0"/>
          <w:marTop w:val="0"/>
          <w:marBottom w:val="0"/>
          <w:divBdr>
            <w:top w:val="none" w:sz="0" w:space="0" w:color="auto"/>
            <w:left w:val="none" w:sz="0" w:space="0" w:color="auto"/>
            <w:bottom w:val="none" w:sz="0" w:space="0" w:color="auto"/>
            <w:right w:val="none" w:sz="0" w:space="0" w:color="auto"/>
          </w:divBdr>
        </w:div>
        <w:div w:id="635067763">
          <w:marLeft w:val="640"/>
          <w:marRight w:val="0"/>
          <w:marTop w:val="0"/>
          <w:marBottom w:val="0"/>
          <w:divBdr>
            <w:top w:val="none" w:sz="0" w:space="0" w:color="auto"/>
            <w:left w:val="none" w:sz="0" w:space="0" w:color="auto"/>
            <w:bottom w:val="none" w:sz="0" w:space="0" w:color="auto"/>
            <w:right w:val="none" w:sz="0" w:space="0" w:color="auto"/>
          </w:divBdr>
        </w:div>
        <w:div w:id="941648689">
          <w:marLeft w:val="640"/>
          <w:marRight w:val="0"/>
          <w:marTop w:val="0"/>
          <w:marBottom w:val="0"/>
          <w:divBdr>
            <w:top w:val="none" w:sz="0" w:space="0" w:color="auto"/>
            <w:left w:val="none" w:sz="0" w:space="0" w:color="auto"/>
            <w:bottom w:val="none" w:sz="0" w:space="0" w:color="auto"/>
            <w:right w:val="none" w:sz="0" w:space="0" w:color="auto"/>
          </w:divBdr>
        </w:div>
        <w:div w:id="1321228968">
          <w:marLeft w:val="640"/>
          <w:marRight w:val="0"/>
          <w:marTop w:val="0"/>
          <w:marBottom w:val="0"/>
          <w:divBdr>
            <w:top w:val="none" w:sz="0" w:space="0" w:color="auto"/>
            <w:left w:val="none" w:sz="0" w:space="0" w:color="auto"/>
            <w:bottom w:val="none" w:sz="0" w:space="0" w:color="auto"/>
            <w:right w:val="none" w:sz="0" w:space="0" w:color="auto"/>
          </w:divBdr>
        </w:div>
        <w:div w:id="23140662">
          <w:marLeft w:val="640"/>
          <w:marRight w:val="0"/>
          <w:marTop w:val="0"/>
          <w:marBottom w:val="0"/>
          <w:divBdr>
            <w:top w:val="none" w:sz="0" w:space="0" w:color="auto"/>
            <w:left w:val="none" w:sz="0" w:space="0" w:color="auto"/>
            <w:bottom w:val="none" w:sz="0" w:space="0" w:color="auto"/>
            <w:right w:val="none" w:sz="0" w:space="0" w:color="auto"/>
          </w:divBdr>
        </w:div>
        <w:div w:id="721250761">
          <w:marLeft w:val="640"/>
          <w:marRight w:val="0"/>
          <w:marTop w:val="0"/>
          <w:marBottom w:val="0"/>
          <w:divBdr>
            <w:top w:val="none" w:sz="0" w:space="0" w:color="auto"/>
            <w:left w:val="none" w:sz="0" w:space="0" w:color="auto"/>
            <w:bottom w:val="none" w:sz="0" w:space="0" w:color="auto"/>
            <w:right w:val="none" w:sz="0" w:space="0" w:color="auto"/>
          </w:divBdr>
        </w:div>
        <w:div w:id="1577980578">
          <w:marLeft w:val="640"/>
          <w:marRight w:val="0"/>
          <w:marTop w:val="0"/>
          <w:marBottom w:val="0"/>
          <w:divBdr>
            <w:top w:val="none" w:sz="0" w:space="0" w:color="auto"/>
            <w:left w:val="none" w:sz="0" w:space="0" w:color="auto"/>
            <w:bottom w:val="none" w:sz="0" w:space="0" w:color="auto"/>
            <w:right w:val="none" w:sz="0" w:space="0" w:color="auto"/>
          </w:divBdr>
        </w:div>
        <w:div w:id="1338851902">
          <w:marLeft w:val="640"/>
          <w:marRight w:val="0"/>
          <w:marTop w:val="0"/>
          <w:marBottom w:val="0"/>
          <w:divBdr>
            <w:top w:val="none" w:sz="0" w:space="0" w:color="auto"/>
            <w:left w:val="none" w:sz="0" w:space="0" w:color="auto"/>
            <w:bottom w:val="none" w:sz="0" w:space="0" w:color="auto"/>
            <w:right w:val="none" w:sz="0" w:space="0" w:color="auto"/>
          </w:divBdr>
        </w:div>
        <w:div w:id="1675105078">
          <w:marLeft w:val="640"/>
          <w:marRight w:val="0"/>
          <w:marTop w:val="0"/>
          <w:marBottom w:val="0"/>
          <w:divBdr>
            <w:top w:val="none" w:sz="0" w:space="0" w:color="auto"/>
            <w:left w:val="none" w:sz="0" w:space="0" w:color="auto"/>
            <w:bottom w:val="none" w:sz="0" w:space="0" w:color="auto"/>
            <w:right w:val="none" w:sz="0" w:space="0" w:color="auto"/>
          </w:divBdr>
        </w:div>
        <w:div w:id="214513600">
          <w:marLeft w:val="640"/>
          <w:marRight w:val="0"/>
          <w:marTop w:val="0"/>
          <w:marBottom w:val="0"/>
          <w:divBdr>
            <w:top w:val="none" w:sz="0" w:space="0" w:color="auto"/>
            <w:left w:val="none" w:sz="0" w:space="0" w:color="auto"/>
            <w:bottom w:val="none" w:sz="0" w:space="0" w:color="auto"/>
            <w:right w:val="none" w:sz="0" w:space="0" w:color="auto"/>
          </w:divBdr>
        </w:div>
        <w:div w:id="1736470577">
          <w:marLeft w:val="640"/>
          <w:marRight w:val="0"/>
          <w:marTop w:val="0"/>
          <w:marBottom w:val="0"/>
          <w:divBdr>
            <w:top w:val="none" w:sz="0" w:space="0" w:color="auto"/>
            <w:left w:val="none" w:sz="0" w:space="0" w:color="auto"/>
            <w:bottom w:val="none" w:sz="0" w:space="0" w:color="auto"/>
            <w:right w:val="none" w:sz="0" w:space="0" w:color="auto"/>
          </w:divBdr>
        </w:div>
        <w:div w:id="712535227">
          <w:marLeft w:val="640"/>
          <w:marRight w:val="0"/>
          <w:marTop w:val="0"/>
          <w:marBottom w:val="0"/>
          <w:divBdr>
            <w:top w:val="none" w:sz="0" w:space="0" w:color="auto"/>
            <w:left w:val="none" w:sz="0" w:space="0" w:color="auto"/>
            <w:bottom w:val="none" w:sz="0" w:space="0" w:color="auto"/>
            <w:right w:val="none" w:sz="0" w:space="0" w:color="auto"/>
          </w:divBdr>
        </w:div>
        <w:div w:id="1813059492">
          <w:marLeft w:val="640"/>
          <w:marRight w:val="0"/>
          <w:marTop w:val="0"/>
          <w:marBottom w:val="0"/>
          <w:divBdr>
            <w:top w:val="none" w:sz="0" w:space="0" w:color="auto"/>
            <w:left w:val="none" w:sz="0" w:space="0" w:color="auto"/>
            <w:bottom w:val="none" w:sz="0" w:space="0" w:color="auto"/>
            <w:right w:val="none" w:sz="0" w:space="0" w:color="auto"/>
          </w:divBdr>
        </w:div>
        <w:div w:id="1866096192">
          <w:marLeft w:val="640"/>
          <w:marRight w:val="0"/>
          <w:marTop w:val="0"/>
          <w:marBottom w:val="0"/>
          <w:divBdr>
            <w:top w:val="none" w:sz="0" w:space="0" w:color="auto"/>
            <w:left w:val="none" w:sz="0" w:space="0" w:color="auto"/>
            <w:bottom w:val="none" w:sz="0" w:space="0" w:color="auto"/>
            <w:right w:val="none" w:sz="0" w:space="0" w:color="auto"/>
          </w:divBdr>
        </w:div>
        <w:div w:id="1819224616">
          <w:marLeft w:val="640"/>
          <w:marRight w:val="0"/>
          <w:marTop w:val="0"/>
          <w:marBottom w:val="0"/>
          <w:divBdr>
            <w:top w:val="none" w:sz="0" w:space="0" w:color="auto"/>
            <w:left w:val="none" w:sz="0" w:space="0" w:color="auto"/>
            <w:bottom w:val="none" w:sz="0" w:space="0" w:color="auto"/>
            <w:right w:val="none" w:sz="0" w:space="0" w:color="auto"/>
          </w:divBdr>
        </w:div>
      </w:divsChild>
    </w:div>
    <w:div w:id="1636449184">
      <w:bodyDiv w:val="1"/>
      <w:marLeft w:val="0"/>
      <w:marRight w:val="0"/>
      <w:marTop w:val="0"/>
      <w:marBottom w:val="0"/>
      <w:divBdr>
        <w:top w:val="none" w:sz="0" w:space="0" w:color="auto"/>
        <w:left w:val="none" w:sz="0" w:space="0" w:color="auto"/>
        <w:bottom w:val="none" w:sz="0" w:space="0" w:color="auto"/>
        <w:right w:val="none" w:sz="0" w:space="0" w:color="auto"/>
      </w:divBdr>
      <w:divsChild>
        <w:div w:id="1234202428">
          <w:marLeft w:val="640"/>
          <w:marRight w:val="0"/>
          <w:marTop w:val="0"/>
          <w:marBottom w:val="0"/>
          <w:divBdr>
            <w:top w:val="none" w:sz="0" w:space="0" w:color="auto"/>
            <w:left w:val="none" w:sz="0" w:space="0" w:color="auto"/>
            <w:bottom w:val="none" w:sz="0" w:space="0" w:color="auto"/>
            <w:right w:val="none" w:sz="0" w:space="0" w:color="auto"/>
          </w:divBdr>
        </w:div>
        <w:div w:id="1946771705">
          <w:marLeft w:val="640"/>
          <w:marRight w:val="0"/>
          <w:marTop w:val="0"/>
          <w:marBottom w:val="0"/>
          <w:divBdr>
            <w:top w:val="none" w:sz="0" w:space="0" w:color="auto"/>
            <w:left w:val="none" w:sz="0" w:space="0" w:color="auto"/>
            <w:bottom w:val="none" w:sz="0" w:space="0" w:color="auto"/>
            <w:right w:val="none" w:sz="0" w:space="0" w:color="auto"/>
          </w:divBdr>
        </w:div>
        <w:div w:id="1207790627">
          <w:marLeft w:val="640"/>
          <w:marRight w:val="0"/>
          <w:marTop w:val="0"/>
          <w:marBottom w:val="0"/>
          <w:divBdr>
            <w:top w:val="none" w:sz="0" w:space="0" w:color="auto"/>
            <w:left w:val="none" w:sz="0" w:space="0" w:color="auto"/>
            <w:bottom w:val="none" w:sz="0" w:space="0" w:color="auto"/>
            <w:right w:val="none" w:sz="0" w:space="0" w:color="auto"/>
          </w:divBdr>
        </w:div>
        <w:div w:id="826552717">
          <w:marLeft w:val="640"/>
          <w:marRight w:val="0"/>
          <w:marTop w:val="0"/>
          <w:marBottom w:val="0"/>
          <w:divBdr>
            <w:top w:val="none" w:sz="0" w:space="0" w:color="auto"/>
            <w:left w:val="none" w:sz="0" w:space="0" w:color="auto"/>
            <w:bottom w:val="none" w:sz="0" w:space="0" w:color="auto"/>
            <w:right w:val="none" w:sz="0" w:space="0" w:color="auto"/>
          </w:divBdr>
        </w:div>
        <w:div w:id="1975136339">
          <w:marLeft w:val="640"/>
          <w:marRight w:val="0"/>
          <w:marTop w:val="0"/>
          <w:marBottom w:val="0"/>
          <w:divBdr>
            <w:top w:val="none" w:sz="0" w:space="0" w:color="auto"/>
            <w:left w:val="none" w:sz="0" w:space="0" w:color="auto"/>
            <w:bottom w:val="none" w:sz="0" w:space="0" w:color="auto"/>
            <w:right w:val="none" w:sz="0" w:space="0" w:color="auto"/>
          </w:divBdr>
        </w:div>
        <w:div w:id="78674634">
          <w:marLeft w:val="640"/>
          <w:marRight w:val="0"/>
          <w:marTop w:val="0"/>
          <w:marBottom w:val="0"/>
          <w:divBdr>
            <w:top w:val="none" w:sz="0" w:space="0" w:color="auto"/>
            <w:left w:val="none" w:sz="0" w:space="0" w:color="auto"/>
            <w:bottom w:val="none" w:sz="0" w:space="0" w:color="auto"/>
            <w:right w:val="none" w:sz="0" w:space="0" w:color="auto"/>
          </w:divBdr>
        </w:div>
        <w:div w:id="920330235">
          <w:marLeft w:val="640"/>
          <w:marRight w:val="0"/>
          <w:marTop w:val="0"/>
          <w:marBottom w:val="0"/>
          <w:divBdr>
            <w:top w:val="none" w:sz="0" w:space="0" w:color="auto"/>
            <w:left w:val="none" w:sz="0" w:space="0" w:color="auto"/>
            <w:bottom w:val="none" w:sz="0" w:space="0" w:color="auto"/>
            <w:right w:val="none" w:sz="0" w:space="0" w:color="auto"/>
          </w:divBdr>
        </w:div>
        <w:div w:id="1633092237">
          <w:marLeft w:val="640"/>
          <w:marRight w:val="0"/>
          <w:marTop w:val="0"/>
          <w:marBottom w:val="0"/>
          <w:divBdr>
            <w:top w:val="none" w:sz="0" w:space="0" w:color="auto"/>
            <w:left w:val="none" w:sz="0" w:space="0" w:color="auto"/>
            <w:bottom w:val="none" w:sz="0" w:space="0" w:color="auto"/>
            <w:right w:val="none" w:sz="0" w:space="0" w:color="auto"/>
          </w:divBdr>
        </w:div>
        <w:div w:id="1585870174">
          <w:marLeft w:val="640"/>
          <w:marRight w:val="0"/>
          <w:marTop w:val="0"/>
          <w:marBottom w:val="0"/>
          <w:divBdr>
            <w:top w:val="none" w:sz="0" w:space="0" w:color="auto"/>
            <w:left w:val="none" w:sz="0" w:space="0" w:color="auto"/>
            <w:bottom w:val="none" w:sz="0" w:space="0" w:color="auto"/>
            <w:right w:val="none" w:sz="0" w:space="0" w:color="auto"/>
          </w:divBdr>
        </w:div>
        <w:div w:id="1238593718">
          <w:marLeft w:val="640"/>
          <w:marRight w:val="0"/>
          <w:marTop w:val="0"/>
          <w:marBottom w:val="0"/>
          <w:divBdr>
            <w:top w:val="none" w:sz="0" w:space="0" w:color="auto"/>
            <w:left w:val="none" w:sz="0" w:space="0" w:color="auto"/>
            <w:bottom w:val="none" w:sz="0" w:space="0" w:color="auto"/>
            <w:right w:val="none" w:sz="0" w:space="0" w:color="auto"/>
          </w:divBdr>
        </w:div>
        <w:div w:id="476924239">
          <w:marLeft w:val="640"/>
          <w:marRight w:val="0"/>
          <w:marTop w:val="0"/>
          <w:marBottom w:val="0"/>
          <w:divBdr>
            <w:top w:val="none" w:sz="0" w:space="0" w:color="auto"/>
            <w:left w:val="none" w:sz="0" w:space="0" w:color="auto"/>
            <w:bottom w:val="none" w:sz="0" w:space="0" w:color="auto"/>
            <w:right w:val="none" w:sz="0" w:space="0" w:color="auto"/>
          </w:divBdr>
        </w:div>
        <w:div w:id="2095272733">
          <w:marLeft w:val="640"/>
          <w:marRight w:val="0"/>
          <w:marTop w:val="0"/>
          <w:marBottom w:val="0"/>
          <w:divBdr>
            <w:top w:val="none" w:sz="0" w:space="0" w:color="auto"/>
            <w:left w:val="none" w:sz="0" w:space="0" w:color="auto"/>
            <w:bottom w:val="none" w:sz="0" w:space="0" w:color="auto"/>
            <w:right w:val="none" w:sz="0" w:space="0" w:color="auto"/>
          </w:divBdr>
        </w:div>
        <w:div w:id="393049469">
          <w:marLeft w:val="640"/>
          <w:marRight w:val="0"/>
          <w:marTop w:val="0"/>
          <w:marBottom w:val="0"/>
          <w:divBdr>
            <w:top w:val="none" w:sz="0" w:space="0" w:color="auto"/>
            <w:left w:val="none" w:sz="0" w:space="0" w:color="auto"/>
            <w:bottom w:val="none" w:sz="0" w:space="0" w:color="auto"/>
            <w:right w:val="none" w:sz="0" w:space="0" w:color="auto"/>
          </w:divBdr>
        </w:div>
        <w:div w:id="1667241018">
          <w:marLeft w:val="640"/>
          <w:marRight w:val="0"/>
          <w:marTop w:val="0"/>
          <w:marBottom w:val="0"/>
          <w:divBdr>
            <w:top w:val="none" w:sz="0" w:space="0" w:color="auto"/>
            <w:left w:val="none" w:sz="0" w:space="0" w:color="auto"/>
            <w:bottom w:val="none" w:sz="0" w:space="0" w:color="auto"/>
            <w:right w:val="none" w:sz="0" w:space="0" w:color="auto"/>
          </w:divBdr>
        </w:div>
        <w:div w:id="218444940">
          <w:marLeft w:val="640"/>
          <w:marRight w:val="0"/>
          <w:marTop w:val="0"/>
          <w:marBottom w:val="0"/>
          <w:divBdr>
            <w:top w:val="none" w:sz="0" w:space="0" w:color="auto"/>
            <w:left w:val="none" w:sz="0" w:space="0" w:color="auto"/>
            <w:bottom w:val="none" w:sz="0" w:space="0" w:color="auto"/>
            <w:right w:val="none" w:sz="0" w:space="0" w:color="auto"/>
          </w:divBdr>
        </w:div>
        <w:div w:id="1857234155">
          <w:marLeft w:val="640"/>
          <w:marRight w:val="0"/>
          <w:marTop w:val="0"/>
          <w:marBottom w:val="0"/>
          <w:divBdr>
            <w:top w:val="none" w:sz="0" w:space="0" w:color="auto"/>
            <w:left w:val="none" w:sz="0" w:space="0" w:color="auto"/>
            <w:bottom w:val="none" w:sz="0" w:space="0" w:color="auto"/>
            <w:right w:val="none" w:sz="0" w:space="0" w:color="auto"/>
          </w:divBdr>
        </w:div>
        <w:div w:id="1832332288">
          <w:marLeft w:val="640"/>
          <w:marRight w:val="0"/>
          <w:marTop w:val="0"/>
          <w:marBottom w:val="0"/>
          <w:divBdr>
            <w:top w:val="none" w:sz="0" w:space="0" w:color="auto"/>
            <w:left w:val="none" w:sz="0" w:space="0" w:color="auto"/>
            <w:bottom w:val="none" w:sz="0" w:space="0" w:color="auto"/>
            <w:right w:val="none" w:sz="0" w:space="0" w:color="auto"/>
          </w:divBdr>
        </w:div>
        <w:div w:id="386033653">
          <w:marLeft w:val="640"/>
          <w:marRight w:val="0"/>
          <w:marTop w:val="0"/>
          <w:marBottom w:val="0"/>
          <w:divBdr>
            <w:top w:val="none" w:sz="0" w:space="0" w:color="auto"/>
            <w:left w:val="none" w:sz="0" w:space="0" w:color="auto"/>
            <w:bottom w:val="none" w:sz="0" w:space="0" w:color="auto"/>
            <w:right w:val="none" w:sz="0" w:space="0" w:color="auto"/>
          </w:divBdr>
        </w:div>
        <w:div w:id="1137605993">
          <w:marLeft w:val="640"/>
          <w:marRight w:val="0"/>
          <w:marTop w:val="0"/>
          <w:marBottom w:val="0"/>
          <w:divBdr>
            <w:top w:val="none" w:sz="0" w:space="0" w:color="auto"/>
            <w:left w:val="none" w:sz="0" w:space="0" w:color="auto"/>
            <w:bottom w:val="none" w:sz="0" w:space="0" w:color="auto"/>
            <w:right w:val="none" w:sz="0" w:space="0" w:color="auto"/>
          </w:divBdr>
        </w:div>
        <w:div w:id="1134759130">
          <w:marLeft w:val="640"/>
          <w:marRight w:val="0"/>
          <w:marTop w:val="0"/>
          <w:marBottom w:val="0"/>
          <w:divBdr>
            <w:top w:val="none" w:sz="0" w:space="0" w:color="auto"/>
            <w:left w:val="none" w:sz="0" w:space="0" w:color="auto"/>
            <w:bottom w:val="none" w:sz="0" w:space="0" w:color="auto"/>
            <w:right w:val="none" w:sz="0" w:space="0" w:color="auto"/>
          </w:divBdr>
        </w:div>
        <w:div w:id="388117674">
          <w:marLeft w:val="640"/>
          <w:marRight w:val="0"/>
          <w:marTop w:val="0"/>
          <w:marBottom w:val="0"/>
          <w:divBdr>
            <w:top w:val="none" w:sz="0" w:space="0" w:color="auto"/>
            <w:left w:val="none" w:sz="0" w:space="0" w:color="auto"/>
            <w:bottom w:val="none" w:sz="0" w:space="0" w:color="auto"/>
            <w:right w:val="none" w:sz="0" w:space="0" w:color="auto"/>
          </w:divBdr>
        </w:div>
        <w:div w:id="22942254">
          <w:marLeft w:val="640"/>
          <w:marRight w:val="0"/>
          <w:marTop w:val="0"/>
          <w:marBottom w:val="0"/>
          <w:divBdr>
            <w:top w:val="none" w:sz="0" w:space="0" w:color="auto"/>
            <w:left w:val="none" w:sz="0" w:space="0" w:color="auto"/>
            <w:bottom w:val="none" w:sz="0" w:space="0" w:color="auto"/>
            <w:right w:val="none" w:sz="0" w:space="0" w:color="auto"/>
          </w:divBdr>
        </w:div>
        <w:div w:id="1927035520">
          <w:marLeft w:val="640"/>
          <w:marRight w:val="0"/>
          <w:marTop w:val="0"/>
          <w:marBottom w:val="0"/>
          <w:divBdr>
            <w:top w:val="none" w:sz="0" w:space="0" w:color="auto"/>
            <w:left w:val="none" w:sz="0" w:space="0" w:color="auto"/>
            <w:bottom w:val="none" w:sz="0" w:space="0" w:color="auto"/>
            <w:right w:val="none" w:sz="0" w:space="0" w:color="auto"/>
          </w:divBdr>
        </w:div>
        <w:div w:id="1391264386">
          <w:marLeft w:val="640"/>
          <w:marRight w:val="0"/>
          <w:marTop w:val="0"/>
          <w:marBottom w:val="0"/>
          <w:divBdr>
            <w:top w:val="none" w:sz="0" w:space="0" w:color="auto"/>
            <w:left w:val="none" w:sz="0" w:space="0" w:color="auto"/>
            <w:bottom w:val="none" w:sz="0" w:space="0" w:color="auto"/>
            <w:right w:val="none" w:sz="0" w:space="0" w:color="auto"/>
          </w:divBdr>
        </w:div>
        <w:div w:id="844594088">
          <w:marLeft w:val="640"/>
          <w:marRight w:val="0"/>
          <w:marTop w:val="0"/>
          <w:marBottom w:val="0"/>
          <w:divBdr>
            <w:top w:val="none" w:sz="0" w:space="0" w:color="auto"/>
            <w:left w:val="none" w:sz="0" w:space="0" w:color="auto"/>
            <w:bottom w:val="none" w:sz="0" w:space="0" w:color="auto"/>
            <w:right w:val="none" w:sz="0" w:space="0" w:color="auto"/>
          </w:divBdr>
        </w:div>
        <w:div w:id="2072726292">
          <w:marLeft w:val="640"/>
          <w:marRight w:val="0"/>
          <w:marTop w:val="0"/>
          <w:marBottom w:val="0"/>
          <w:divBdr>
            <w:top w:val="none" w:sz="0" w:space="0" w:color="auto"/>
            <w:left w:val="none" w:sz="0" w:space="0" w:color="auto"/>
            <w:bottom w:val="none" w:sz="0" w:space="0" w:color="auto"/>
            <w:right w:val="none" w:sz="0" w:space="0" w:color="auto"/>
          </w:divBdr>
        </w:div>
        <w:div w:id="1754356313">
          <w:marLeft w:val="640"/>
          <w:marRight w:val="0"/>
          <w:marTop w:val="0"/>
          <w:marBottom w:val="0"/>
          <w:divBdr>
            <w:top w:val="none" w:sz="0" w:space="0" w:color="auto"/>
            <w:left w:val="none" w:sz="0" w:space="0" w:color="auto"/>
            <w:bottom w:val="none" w:sz="0" w:space="0" w:color="auto"/>
            <w:right w:val="none" w:sz="0" w:space="0" w:color="auto"/>
          </w:divBdr>
        </w:div>
        <w:div w:id="657807282">
          <w:marLeft w:val="640"/>
          <w:marRight w:val="0"/>
          <w:marTop w:val="0"/>
          <w:marBottom w:val="0"/>
          <w:divBdr>
            <w:top w:val="none" w:sz="0" w:space="0" w:color="auto"/>
            <w:left w:val="none" w:sz="0" w:space="0" w:color="auto"/>
            <w:bottom w:val="none" w:sz="0" w:space="0" w:color="auto"/>
            <w:right w:val="none" w:sz="0" w:space="0" w:color="auto"/>
          </w:divBdr>
        </w:div>
        <w:div w:id="2078357398">
          <w:marLeft w:val="640"/>
          <w:marRight w:val="0"/>
          <w:marTop w:val="0"/>
          <w:marBottom w:val="0"/>
          <w:divBdr>
            <w:top w:val="none" w:sz="0" w:space="0" w:color="auto"/>
            <w:left w:val="none" w:sz="0" w:space="0" w:color="auto"/>
            <w:bottom w:val="none" w:sz="0" w:space="0" w:color="auto"/>
            <w:right w:val="none" w:sz="0" w:space="0" w:color="auto"/>
          </w:divBdr>
        </w:div>
        <w:div w:id="490364693">
          <w:marLeft w:val="640"/>
          <w:marRight w:val="0"/>
          <w:marTop w:val="0"/>
          <w:marBottom w:val="0"/>
          <w:divBdr>
            <w:top w:val="none" w:sz="0" w:space="0" w:color="auto"/>
            <w:left w:val="none" w:sz="0" w:space="0" w:color="auto"/>
            <w:bottom w:val="none" w:sz="0" w:space="0" w:color="auto"/>
            <w:right w:val="none" w:sz="0" w:space="0" w:color="auto"/>
          </w:divBdr>
        </w:div>
        <w:div w:id="1526602919">
          <w:marLeft w:val="640"/>
          <w:marRight w:val="0"/>
          <w:marTop w:val="0"/>
          <w:marBottom w:val="0"/>
          <w:divBdr>
            <w:top w:val="none" w:sz="0" w:space="0" w:color="auto"/>
            <w:left w:val="none" w:sz="0" w:space="0" w:color="auto"/>
            <w:bottom w:val="none" w:sz="0" w:space="0" w:color="auto"/>
            <w:right w:val="none" w:sz="0" w:space="0" w:color="auto"/>
          </w:divBdr>
        </w:div>
        <w:div w:id="997342012">
          <w:marLeft w:val="640"/>
          <w:marRight w:val="0"/>
          <w:marTop w:val="0"/>
          <w:marBottom w:val="0"/>
          <w:divBdr>
            <w:top w:val="none" w:sz="0" w:space="0" w:color="auto"/>
            <w:left w:val="none" w:sz="0" w:space="0" w:color="auto"/>
            <w:bottom w:val="none" w:sz="0" w:space="0" w:color="auto"/>
            <w:right w:val="none" w:sz="0" w:space="0" w:color="auto"/>
          </w:divBdr>
        </w:div>
        <w:div w:id="15546866">
          <w:marLeft w:val="640"/>
          <w:marRight w:val="0"/>
          <w:marTop w:val="0"/>
          <w:marBottom w:val="0"/>
          <w:divBdr>
            <w:top w:val="none" w:sz="0" w:space="0" w:color="auto"/>
            <w:left w:val="none" w:sz="0" w:space="0" w:color="auto"/>
            <w:bottom w:val="none" w:sz="0" w:space="0" w:color="auto"/>
            <w:right w:val="none" w:sz="0" w:space="0" w:color="auto"/>
          </w:divBdr>
        </w:div>
        <w:div w:id="251931800">
          <w:marLeft w:val="640"/>
          <w:marRight w:val="0"/>
          <w:marTop w:val="0"/>
          <w:marBottom w:val="0"/>
          <w:divBdr>
            <w:top w:val="none" w:sz="0" w:space="0" w:color="auto"/>
            <w:left w:val="none" w:sz="0" w:space="0" w:color="auto"/>
            <w:bottom w:val="none" w:sz="0" w:space="0" w:color="auto"/>
            <w:right w:val="none" w:sz="0" w:space="0" w:color="auto"/>
          </w:divBdr>
        </w:div>
        <w:div w:id="1591037346">
          <w:marLeft w:val="640"/>
          <w:marRight w:val="0"/>
          <w:marTop w:val="0"/>
          <w:marBottom w:val="0"/>
          <w:divBdr>
            <w:top w:val="none" w:sz="0" w:space="0" w:color="auto"/>
            <w:left w:val="none" w:sz="0" w:space="0" w:color="auto"/>
            <w:bottom w:val="none" w:sz="0" w:space="0" w:color="auto"/>
            <w:right w:val="none" w:sz="0" w:space="0" w:color="auto"/>
          </w:divBdr>
        </w:div>
        <w:div w:id="1815095821">
          <w:marLeft w:val="640"/>
          <w:marRight w:val="0"/>
          <w:marTop w:val="0"/>
          <w:marBottom w:val="0"/>
          <w:divBdr>
            <w:top w:val="none" w:sz="0" w:space="0" w:color="auto"/>
            <w:left w:val="none" w:sz="0" w:space="0" w:color="auto"/>
            <w:bottom w:val="none" w:sz="0" w:space="0" w:color="auto"/>
            <w:right w:val="none" w:sz="0" w:space="0" w:color="auto"/>
          </w:divBdr>
        </w:div>
        <w:div w:id="1466121392">
          <w:marLeft w:val="640"/>
          <w:marRight w:val="0"/>
          <w:marTop w:val="0"/>
          <w:marBottom w:val="0"/>
          <w:divBdr>
            <w:top w:val="none" w:sz="0" w:space="0" w:color="auto"/>
            <w:left w:val="none" w:sz="0" w:space="0" w:color="auto"/>
            <w:bottom w:val="none" w:sz="0" w:space="0" w:color="auto"/>
            <w:right w:val="none" w:sz="0" w:space="0" w:color="auto"/>
          </w:divBdr>
        </w:div>
        <w:div w:id="1003167643">
          <w:marLeft w:val="640"/>
          <w:marRight w:val="0"/>
          <w:marTop w:val="0"/>
          <w:marBottom w:val="0"/>
          <w:divBdr>
            <w:top w:val="none" w:sz="0" w:space="0" w:color="auto"/>
            <w:left w:val="none" w:sz="0" w:space="0" w:color="auto"/>
            <w:bottom w:val="none" w:sz="0" w:space="0" w:color="auto"/>
            <w:right w:val="none" w:sz="0" w:space="0" w:color="auto"/>
          </w:divBdr>
        </w:div>
        <w:div w:id="44724428">
          <w:marLeft w:val="640"/>
          <w:marRight w:val="0"/>
          <w:marTop w:val="0"/>
          <w:marBottom w:val="0"/>
          <w:divBdr>
            <w:top w:val="none" w:sz="0" w:space="0" w:color="auto"/>
            <w:left w:val="none" w:sz="0" w:space="0" w:color="auto"/>
            <w:bottom w:val="none" w:sz="0" w:space="0" w:color="auto"/>
            <w:right w:val="none" w:sz="0" w:space="0" w:color="auto"/>
          </w:divBdr>
        </w:div>
        <w:div w:id="1570457571">
          <w:marLeft w:val="640"/>
          <w:marRight w:val="0"/>
          <w:marTop w:val="0"/>
          <w:marBottom w:val="0"/>
          <w:divBdr>
            <w:top w:val="none" w:sz="0" w:space="0" w:color="auto"/>
            <w:left w:val="none" w:sz="0" w:space="0" w:color="auto"/>
            <w:bottom w:val="none" w:sz="0" w:space="0" w:color="auto"/>
            <w:right w:val="none" w:sz="0" w:space="0" w:color="auto"/>
          </w:divBdr>
        </w:div>
        <w:div w:id="1510870607">
          <w:marLeft w:val="640"/>
          <w:marRight w:val="0"/>
          <w:marTop w:val="0"/>
          <w:marBottom w:val="0"/>
          <w:divBdr>
            <w:top w:val="none" w:sz="0" w:space="0" w:color="auto"/>
            <w:left w:val="none" w:sz="0" w:space="0" w:color="auto"/>
            <w:bottom w:val="none" w:sz="0" w:space="0" w:color="auto"/>
            <w:right w:val="none" w:sz="0" w:space="0" w:color="auto"/>
          </w:divBdr>
        </w:div>
        <w:div w:id="1971595507">
          <w:marLeft w:val="640"/>
          <w:marRight w:val="0"/>
          <w:marTop w:val="0"/>
          <w:marBottom w:val="0"/>
          <w:divBdr>
            <w:top w:val="none" w:sz="0" w:space="0" w:color="auto"/>
            <w:left w:val="none" w:sz="0" w:space="0" w:color="auto"/>
            <w:bottom w:val="none" w:sz="0" w:space="0" w:color="auto"/>
            <w:right w:val="none" w:sz="0" w:space="0" w:color="auto"/>
          </w:divBdr>
        </w:div>
        <w:div w:id="2102068502">
          <w:marLeft w:val="640"/>
          <w:marRight w:val="0"/>
          <w:marTop w:val="0"/>
          <w:marBottom w:val="0"/>
          <w:divBdr>
            <w:top w:val="none" w:sz="0" w:space="0" w:color="auto"/>
            <w:left w:val="none" w:sz="0" w:space="0" w:color="auto"/>
            <w:bottom w:val="none" w:sz="0" w:space="0" w:color="auto"/>
            <w:right w:val="none" w:sz="0" w:space="0" w:color="auto"/>
          </w:divBdr>
        </w:div>
        <w:div w:id="633756162">
          <w:marLeft w:val="640"/>
          <w:marRight w:val="0"/>
          <w:marTop w:val="0"/>
          <w:marBottom w:val="0"/>
          <w:divBdr>
            <w:top w:val="none" w:sz="0" w:space="0" w:color="auto"/>
            <w:left w:val="none" w:sz="0" w:space="0" w:color="auto"/>
            <w:bottom w:val="none" w:sz="0" w:space="0" w:color="auto"/>
            <w:right w:val="none" w:sz="0" w:space="0" w:color="auto"/>
          </w:divBdr>
        </w:div>
        <w:div w:id="472406070">
          <w:marLeft w:val="640"/>
          <w:marRight w:val="0"/>
          <w:marTop w:val="0"/>
          <w:marBottom w:val="0"/>
          <w:divBdr>
            <w:top w:val="none" w:sz="0" w:space="0" w:color="auto"/>
            <w:left w:val="none" w:sz="0" w:space="0" w:color="auto"/>
            <w:bottom w:val="none" w:sz="0" w:space="0" w:color="auto"/>
            <w:right w:val="none" w:sz="0" w:space="0" w:color="auto"/>
          </w:divBdr>
        </w:div>
        <w:div w:id="647394017">
          <w:marLeft w:val="640"/>
          <w:marRight w:val="0"/>
          <w:marTop w:val="0"/>
          <w:marBottom w:val="0"/>
          <w:divBdr>
            <w:top w:val="none" w:sz="0" w:space="0" w:color="auto"/>
            <w:left w:val="none" w:sz="0" w:space="0" w:color="auto"/>
            <w:bottom w:val="none" w:sz="0" w:space="0" w:color="auto"/>
            <w:right w:val="none" w:sz="0" w:space="0" w:color="auto"/>
          </w:divBdr>
        </w:div>
        <w:div w:id="1398239410">
          <w:marLeft w:val="640"/>
          <w:marRight w:val="0"/>
          <w:marTop w:val="0"/>
          <w:marBottom w:val="0"/>
          <w:divBdr>
            <w:top w:val="none" w:sz="0" w:space="0" w:color="auto"/>
            <w:left w:val="none" w:sz="0" w:space="0" w:color="auto"/>
            <w:bottom w:val="none" w:sz="0" w:space="0" w:color="auto"/>
            <w:right w:val="none" w:sz="0" w:space="0" w:color="auto"/>
          </w:divBdr>
        </w:div>
        <w:div w:id="199326402">
          <w:marLeft w:val="640"/>
          <w:marRight w:val="0"/>
          <w:marTop w:val="0"/>
          <w:marBottom w:val="0"/>
          <w:divBdr>
            <w:top w:val="none" w:sz="0" w:space="0" w:color="auto"/>
            <w:left w:val="none" w:sz="0" w:space="0" w:color="auto"/>
            <w:bottom w:val="none" w:sz="0" w:space="0" w:color="auto"/>
            <w:right w:val="none" w:sz="0" w:space="0" w:color="auto"/>
          </w:divBdr>
        </w:div>
        <w:div w:id="28648036">
          <w:marLeft w:val="640"/>
          <w:marRight w:val="0"/>
          <w:marTop w:val="0"/>
          <w:marBottom w:val="0"/>
          <w:divBdr>
            <w:top w:val="none" w:sz="0" w:space="0" w:color="auto"/>
            <w:left w:val="none" w:sz="0" w:space="0" w:color="auto"/>
            <w:bottom w:val="none" w:sz="0" w:space="0" w:color="auto"/>
            <w:right w:val="none" w:sz="0" w:space="0" w:color="auto"/>
          </w:divBdr>
        </w:div>
        <w:div w:id="1680890463">
          <w:marLeft w:val="640"/>
          <w:marRight w:val="0"/>
          <w:marTop w:val="0"/>
          <w:marBottom w:val="0"/>
          <w:divBdr>
            <w:top w:val="none" w:sz="0" w:space="0" w:color="auto"/>
            <w:left w:val="none" w:sz="0" w:space="0" w:color="auto"/>
            <w:bottom w:val="none" w:sz="0" w:space="0" w:color="auto"/>
            <w:right w:val="none" w:sz="0" w:space="0" w:color="auto"/>
          </w:divBdr>
        </w:div>
        <w:div w:id="263194483">
          <w:marLeft w:val="640"/>
          <w:marRight w:val="0"/>
          <w:marTop w:val="0"/>
          <w:marBottom w:val="0"/>
          <w:divBdr>
            <w:top w:val="none" w:sz="0" w:space="0" w:color="auto"/>
            <w:left w:val="none" w:sz="0" w:space="0" w:color="auto"/>
            <w:bottom w:val="none" w:sz="0" w:space="0" w:color="auto"/>
            <w:right w:val="none" w:sz="0" w:space="0" w:color="auto"/>
          </w:divBdr>
        </w:div>
        <w:div w:id="1227230649">
          <w:marLeft w:val="640"/>
          <w:marRight w:val="0"/>
          <w:marTop w:val="0"/>
          <w:marBottom w:val="0"/>
          <w:divBdr>
            <w:top w:val="none" w:sz="0" w:space="0" w:color="auto"/>
            <w:left w:val="none" w:sz="0" w:space="0" w:color="auto"/>
            <w:bottom w:val="none" w:sz="0" w:space="0" w:color="auto"/>
            <w:right w:val="none" w:sz="0" w:space="0" w:color="auto"/>
          </w:divBdr>
        </w:div>
        <w:div w:id="66608671">
          <w:marLeft w:val="640"/>
          <w:marRight w:val="0"/>
          <w:marTop w:val="0"/>
          <w:marBottom w:val="0"/>
          <w:divBdr>
            <w:top w:val="none" w:sz="0" w:space="0" w:color="auto"/>
            <w:left w:val="none" w:sz="0" w:space="0" w:color="auto"/>
            <w:bottom w:val="none" w:sz="0" w:space="0" w:color="auto"/>
            <w:right w:val="none" w:sz="0" w:space="0" w:color="auto"/>
          </w:divBdr>
        </w:div>
        <w:div w:id="13578550">
          <w:marLeft w:val="640"/>
          <w:marRight w:val="0"/>
          <w:marTop w:val="0"/>
          <w:marBottom w:val="0"/>
          <w:divBdr>
            <w:top w:val="none" w:sz="0" w:space="0" w:color="auto"/>
            <w:left w:val="none" w:sz="0" w:space="0" w:color="auto"/>
            <w:bottom w:val="none" w:sz="0" w:space="0" w:color="auto"/>
            <w:right w:val="none" w:sz="0" w:space="0" w:color="auto"/>
          </w:divBdr>
        </w:div>
        <w:div w:id="2092657227">
          <w:marLeft w:val="640"/>
          <w:marRight w:val="0"/>
          <w:marTop w:val="0"/>
          <w:marBottom w:val="0"/>
          <w:divBdr>
            <w:top w:val="none" w:sz="0" w:space="0" w:color="auto"/>
            <w:left w:val="none" w:sz="0" w:space="0" w:color="auto"/>
            <w:bottom w:val="none" w:sz="0" w:space="0" w:color="auto"/>
            <w:right w:val="none" w:sz="0" w:space="0" w:color="auto"/>
          </w:divBdr>
        </w:div>
        <w:div w:id="1577934672">
          <w:marLeft w:val="640"/>
          <w:marRight w:val="0"/>
          <w:marTop w:val="0"/>
          <w:marBottom w:val="0"/>
          <w:divBdr>
            <w:top w:val="none" w:sz="0" w:space="0" w:color="auto"/>
            <w:left w:val="none" w:sz="0" w:space="0" w:color="auto"/>
            <w:bottom w:val="none" w:sz="0" w:space="0" w:color="auto"/>
            <w:right w:val="none" w:sz="0" w:space="0" w:color="auto"/>
          </w:divBdr>
        </w:div>
        <w:div w:id="758912869">
          <w:marLeft w:val="640"/>
          <w:marRight w:val="0"/>
          <w:marTop w:val="0"/>
          <w:marBottom w:val="0"/>
          <w:divBdr>
            <w:top w:val="none" w:sz="0" w:space="0" w:color="auto"/>
            <w:left w:val="none" w:sz="0" w:space="0" w:color="auto"/>
            <w:bottom w:val="none" w:sz="0" w:space="0" w:color="auto"/>
            <w:right w:val="none" w:sz="0" w:space="0" w:color="auto"/>
          </w:divBdr>
        </w:div>
        <w:div w:id="2100057110">
          <w:marLeft w:val="640"/>
          <w:marRight w:val="0"/>
          <w:marTop w:val="0"/>
          <w:marBottom w:val="0"/>
          <w:divBdr>
            <w:top w:val="none" w:sz="0" w:space="0" w:color="auto"/>
            <w:left w:val="none" w:sz="0" w:space="0" w:color="auto"/>
            <w:bottom w:val="none" w:sz="0" w:space="0" w:color="auto"/>
            <w:right w:val="none" w:sz="0" w:space="0" w:color="auto"/>
          </w:divBdr>
        </w:div>
        <w:div w:id="1902673131">
          <w:marLeft w:val="640"/>
          <w:marRight w:val="0"/>
          <w:marTop w:val="0"/>
          <w:marBottom w:val="0"/>
          <w:divBdr>
            <w:top w:val="none" w:sz="0" w:space="0" w:color="auto"/>
            <w:left w:val="none" w:sz="0" w:space="0" w:color="auto"/>
            <w:bottom w:val="none" w:sz="0" w:space="0" w:color="auto"/>
            <w:right w:val="none" w:sz="0" w:space="0" w:color="auto"/>
          </w:divBdr>
        </w:div>
        <w:div w:id="1785784">
          <w:marLeft w:val="640"/>
          <w:marRight w:val="0"/>
          <w:marTop w:val="0"/>
          <w:marBottom w:val="0"/>
          <w:divBdr>
            <w:top w:val="none" w:sz="0" w:space="0" w:color="auto"/>
            <w:left w:val="none" w:sz="0" w:space="0" w:color="auto"/>
            <w:bottom w:val="none" w:sz="0" w:space="0" w:color="auto"/>
            <w:right w:val="none" w:sz="0" w:space="0" w:color="auto"/>
          </w:divBdr>
        </w:div>
        <w:div w:id="114257454">
          <w:marLeft w:val="640"/>
          <w:marRight w:val="0"/>
          <w:marTop w:val="0"/>
          <w:marBottom w:val="0"/>
          <w:divBdr>
            <w:top w:val="none" w:sz="0" w:space="0" w:color="auto"/>
            <w:left w:val="none" w:sz="0" w:space="0" w:color="auto"/>
            <w:bottom w:val="none" w:sz="0" w:space="0" w:color="auto"/>
            <w:right w:val="none" w:sz="0" w:space="0" w:color="auto"/>
          </w:divBdr>
        </w:div>
        <w:div w:id="71123852">
          <w:marLeft w:val="640"/>
          <w:marRight w:val="0"/>
          <w:marTop w:val="0"/>
          <w:marBottom w:val="0"/>
          <w:divBdr>
            <w:top w:val="none" w:sz="0" w:space="0" w:color="auto"/>
            <w:left w:val="none" w:sz="0" w:space="0" w:color="auto"/>
            <w:bottom w:val="none" w:sz="0" w:space="0" w:color="auto"/>
            <w:right w:val="none" w:sz="0" w:space="0" w:color="auto"/>
          </w:divBdr>
        </w:div>
        <w:div w:id="1643271491">
          <w:marLeft w:val="640"/>
          <w:marRight w:val="0"/>
          <w:marTop w:val="0"/>
          <w:marBottom w:val="0"/>
          <w:divBdr>
            <w:top w:val="none" w:sz="0" w:space="0" w:color="auto"/>
            <w:left w:val="none" w:sz="0" w:space="0" w:color="auto"/>
            <w:bottom w:val="none" w:sz="0" w:space="0" w:color="auto"/>
            <w:right w:val="none" w:sz="0" w:space="0" w:color="auto"/>
          </w:divBdr>
        </w:div>
        <w:div w:id="125784381">
          <w:marLeft w:val="640"/>
          <w:marRight w:val="0"/>
          <w:marTop w:val="0"/>
          <w:marBottom w:val="0"/>
          <w:divBdr>
            <w:top w:val="none" w:sz="0" w:space="0" w:color="auto"/>
            <w:left w:val="none" w:sz="0" w:space="0" w:color="auto"/>
            <w:bottom w:val="none" w:sz="0" w:space="0" w:color="auto"/>
            <w:right w:val="none" w:sz="0" w:space="0" w:color="auto"/>
          </w:divBdr>
        </w:div>
        <w:div w:id="1033968909">
          <w:marLeft w:val="640"/>
          <w:marRight w:val="0"/>
          <w:marTop w:val="0"/>
          <w:marBottom w:val="0"/>
          <w:divBdr>
            <w:top w:val="none" w:sz="0" w:space="0" w:color="auto"/>
            <w:left w:val="none" w:sz="0" w:space="0" w:color="auto"/>
            <w:bottom w:val="none" w:sz="0" w:space="0" w:color="auto"/>
            <w:right w:val="none" w:sz="0" w:space="0" w:color="auto"/>
          </w:divBdr>
        </w:div>
        <w:div w:id="48918753">
          <w:marLeft w:val="640"/>
          <w:marRight w:val="0"/>
          <w:marTop w:val="0"/>
          <w:marBottom w:val="0"/>
          <w:divBdr>
            <w:top w:val="none" w:sz="0" w:space="0" w:color="auto"/>
            <w:left w:val="none" w:sz="0" w:space="0" w:color="auto"/>
            <w:bottom w:val="none" w:sz="0" w:space="0" w:color="auto"/>
            <w:right w:val="none" w:sz="0" w:space="0" w:color="auto"/>
          </w:divBdr>
        </w:div>
        <w:div w:id="343628191">
          <w:marLeft w:val="640"/>
          <w:marRight w:val="0"/>
          <w:marTop w:val="0"/>
          <w:marBottom w:val="0"/>
          <w:divBdr>
            <w:top w:val="none" w:sz="0" w:space="0" w:color="auto"/>
            <w:left w:val="none" w:sz="0" w:space="0" w:color="auto"/>
            <w:bottom w:val="none" w:sz="0" w:space="0" w:color="auto"/>
            <w:right w:val="none" w:sz="0" w:space="0" w:color="auto"/>
          </w:divBdr>
        </w:div>
        <w:div w:id="1304890163">
          <w:marLeft w:val="640"/>
          <w:marRight w:val="0"/>
          <w:marTop w:val="0"/>
          <w:marBottom w:val="0"/>
          <w:divBdr>
            <w:top w:val="none" w:sz="0" w:space="0" w:color="auto"/>
            <w:left w:val="none" w:sz="0" w:space="0" w:color="auto"/>
            <w:bottom w:val="none" w:sz="0" w:space="0" w:color="auto"/>
            <w:right w:val="none" w:sz="0" w:space="0" w:color="auto"/>
          </w:divBdr>
        </w:div>
        <w:div w:id="770324664">
          <w:marLeft w:val="640"/>
          <w:marRight w:val="0"/>
          <w:marTop w:val="0"/>
          <w:marBottom w:val="0"/>
          <w:divBdr>
            <w:top w:val="none" w:sz="0" w:space="0" w:color="auto"/>
            <w:left w:val="none" w:sz="0" w:space="0" w:color="auto"/>
            <w:bottom w:val="none" w:sz="0" w:space="0" w:color="auto"/>
            <w:right w:val="none" w:sz="0" w:space="0" w:color="auto"/>
          </w:divBdr>
        </w:div>
        <w:div w:id="2091654423">
          <w:marLeft w:val="640"/>
          <w:marRight w:val="0"/>
          <w:marTop w:val="0"/>
          <w:marBottom w:val="0"/>
          <w:divBdr>
            <w:top w:val="none" w:sz="0" w:space="0" w:color="auto"/>
            <w:left w:val="none" w:sz="0" w:space="0" w:color="auto"/>
            <w:bottom w:val="none" w:sz="0" w:space="0" w:color="auto"/>
            <w:right w:val="none" w:sz="0" w:space="0" w:color="auto"/>
          </w:divBdr>
        </w:div>
        <w:div w:id="165705616">
          <w:marLeft w:val="640"/>
          <w:marRight w:val="0"/>
          <w:marTop w:val="0"/>
          <w:marBottom w:val="0"/>
          <w:divBdr>
            <w:top w:val="none" w:sz="0" w:space="0" w:color="auto"/>
            <w:left w:val="none" w:sz="0" w:space="0" w:color="auto"/>
            <w:bottom w:val="none" w:sz="0" w:space="0" w:color="auto"/>
            <w:right w:val="none" w:sz="0" w:space="0" w:color="auto"/>
          </w:divBdr>
        </w:div>
        <w:div w:id="1835757373">
          <w:marLeft w:val="640"/>
          <w:marRight w:val="0"/>
          <w:marTop w:val="0"/>
          <w:marBottom w:val="0"/>
          <w:divBdr>
            <w:top w:val="none" w:sz="0" w:space="0" w:color="auto"/>
            <w:left w:val="none" w:sz="0" w:space="0" w:color="auto"/>
            <w:bottom w:val="none" w:sz="0" w:space="0" w:color="auto"/>
            <w:right w:val="none" w:sz="0" w:space="0" w:color="auto"/>
          </w:divBdr>
        </w:div>
        <w:div w:id="383411503">
          <w:marLeft w:val="640"/>
          <w:marRight w:val="0"/>
          <w:marTop w:val="0"/>
          <w:marBottom w:val="0"/>
          <w:divBdr>
            <w:top w:val="none" w:sz="0" w:space="0" w:color="auto"/>
            <w:left w:val="none" w:sz="0" w:space="0" w:color="auto"/>
            <w:bottom w:val="none" w:sz="0" w:space="0" w:color="auto"/>
            <w:right w:val="none" w:sz="0" w:space="0" w:color="auto"/>
          </w:divBdr>
        </w:div>
        <w:div w:id="1557467065">
          <w:marLeft w:val="640"/>
          <w:marRight w:val="0"/>
          <w:marTop w:val="0"/>
          <w:marBottom w:val="0"/>
          <w:divBdr>
            <w:top w:val="none" w:sz="0" w:space="0" w:color="auto"/>
            <w:left w:val="none" w:sz="0" w:space="0" w:color="auto"/>
            <w:bottom w:val="none" w:sz="0" w:space="0" w:color="auto"/>
            <w:right w:val="none" w:sz="0" w:space="0" w:color="auto"/>
          </w:divBdr>
        </w:div>
        <w:div w:id="706948204">
          <w:marLeft w:val="640"/>
          <w:marRight w:val="0"/>
          <w:marTop w:val="0"/>
          <w:marBottom w:val="0"/>
          <w:divBdr>
            <w:top w:val="none" w:sz="0" w:space="0" w:color="auto"/>
            <w:left w:val="none" w:sz="0" w:space="0" w:color="auto"/>
            <w:bottom w:val="none" w:sz="0" w:space="0" w:color="auto"/>
            <w:right w:val="none" w:sz="0" w:space="0" w:color="auto"/>
          </w:divBdr>
        </w:div>
        <w:div w:id="878980158">
          <w:marLeft w:val="640"/>
          <w:marRight w:val="0"/>
          <w:marTop w:val="0"/>
          <w:marBottom w:val="0"/>
          <w:divBdr>
            <w:top w:val="none" w:sz="0" w:space="0" w:color="auto"/>
            <w:left w:val="none" w:sz="0" w:space="0" w:color="auto"/>
            <w:bottom w:val="none" w:sz="0" w:space="0" w:color="auto"/>
            <w:right w:val="none" w:sz="0" w:space="0" w:color="auto"/>
          </w:divBdr>
        </w:div>
        <w:div w:id="1845440724">
          <w:marLeft w:val="640"/>
          <w:marRight w:val="0"/>
          <w:marTop w:val="0"/>
          <w:marBottom w:val="0"/>
          <w:divBdr>
            <w:top w:val="none" w:sz="0" w:space="0" w:color="auto"/>
            <w:left w:val="none" w:sz="0" w:space="0" w:color="auto"/>
            <w:bottom w:val="none" w:sz="0" w:space="0" w:color="auto"/>
            <w:right w:val="none" w:sz="0" w:space="0" w:color="auto"/>
          </w:divBdr>
        </w:div>
        <w:div w:id="1129012720">
          <w:marLeft w:val="640"/>
          <w:marRight w:val="0"/>
          <w:marTop w:val="0"/>
          <w:marBottom w:val="0"/>
          <w:divBdr>
            <w:top w:val="none" w:sz="0" w:space="0" w:color="auto"/>
            <w:left w:val="none" w:sz="0" w:space="0" w:color="auto"/>
            <w:bottom w:val="none" w:sz="0" w:space="0" w:color="auto"/>
            <w:right w:val="none" w:sz="0" w:space="0" w:color="auto"/>
          </w:divBdr>
        </w:div>
        <w:div w:id="1542981328">
          <w:marLeft w:val="640"/>
          <w:marRight w:val="0"/>
          <w:marTop w:val="0"/>
          <w:marBottom w:val="0"/>
          <w:divBdr>
            <w:top w:val="none" w:sz="0" w:space="0" w:color="auto"/>
            <w:left w:val="none" w:sz="0" w:space="0" w:color="auto"/>
            <w:bottom w:val="none" w:sz="0" w:space="0" w:color="auto"/>
            <w:right w:val="none" w:sz="0" w:space="0" w:color="auto"/>
          </w:divBdr>
        </w:div>
        <w:div w:id="1841962068">
          <w:marLeft w:val="640"/>
          <w:marRight w:val="0"/>
          <w:marTop w:val="0"/>
          <w:marBottom w:val="0"/>
          <w:divBdr>
            <w:top w:val="none" w:sz="0" w:space="0" w:color="auto"/>
            <w:left w:val="none" w:sz="0" w:space="0" w:color="auto"/>
            <w:bottom w:val="none" w:sz="0" w:space="0" w:color="auto"/>
            <w:right w:val="none" w:sz="0" w:space="0" w:color="auto"/>
          </w:divBdr>
        </w:div>
        <w:div w:id="1155801462">
          <w:marLeft w:val="640"/>
          <w:marRight w:val="0"/>
          <w:marTop w:val="0"/>
          <w:marBottom w:val="0"/>
          <w:divBdr>
            <w:top w:val="none" w:sz="0" w:space="0" w:color="auto"/>
            <w:left w:val="none" w:sz="0" w:space="0" w:color="auto"/>
            <w:bottom w:val="none" w:sz="0" w:space="0" w:color="auto"/>
            <w:right w:val="none" w:sz="0" w:space="0" w:color="auto"/>
          </w:divBdr>
        </w:div>
        <w:div w:id="993144513">
          <w:marLeft w:val="640"/>
          <w:marRight w:val="0"/>
          <w:marTop w:val="0"/>
          <w:marBottom w:val="0"/>
          <w:divBdr>
            <w:top w:val="none" w:sz="0" w:space="0" w:color="auto"/>
            <w:left w:val="none" w:sz="0" w:space="0" w:color="auto"/>
            <w:bottom w:val="none" w:sz="0" w:space="0" w:color="auto"/>
            <w:right w:val="none" w:sz="0" w:space="0" w:color="auto"/>
          </w:divBdr>
        </w:div>
        <w:div w:id="1084644943">
          <w:marLeft w:val="640"/>
          <w:marRight w:val="0"/>
          <w:marTop w:val="0"/>
          <w:marBottom w:val="0"/>
          <w:divBdr>
            <w:top w:val="none" w:sz="0" w:space="0" w:color="auto"/>
            <w:left w:val="none" w:sz="0" w:space="0" w:color="auto"/>
            <w:bottom w:val="none" w:sz="0" w:space="0" w:color="auto"/>
            <w:right w:val="none" w:sz="0" w:space="0" w:color="auto"/>
          </w:divBdr>
        </w:div>
        <w:div w:id="850490465">
          <w:marLeft w:val="640"/>
          <w:marRight w:val="0"/>
          <w:marTop w:val="0"/>
          <w:marBottom w:val="0"/>
          <w:divBdr>
            <w:top w:val="none" w:sz="0" w:space="0" w:color="auto"/>
            <w:left w:val="none" w:sz="0" w:space="0" w:color="auto"/>
            <w:bottom w:val="none" w:sz="0" w:space="0" w:color="auto"/>
            <w:right w:val="none" w:sz="0" w:space="0" w:color="auto"/>
          </w:divBdr>
        </w:div>
        <w:div w:id="1584293811">
          <w:marLeft w:val="640"/>
          <w:marRight w:val="0"/>
          <w:marTop w:val="0"/>
          <w:marBottom w:val="0"/>
          <w:divBdr>
            <w:top w:val="none" w:sz="0" w:space="0" w:color="auto"/>
            <w:left w:val="none" w:sz="0" w:space="0" w:color="auto"/>
            <w:bottom w:val="none" w:sz="0" w:space="0" w:color="auto"/>
            <w:right w:val="none" w:sz="0" w:space="0" w:color="auto"/>
          </w:divBdr>
        </w:div>
        <w:div w:id="1816948056">
          <w:marLeft w:val="640"/>
          <w:marRight w:val="0"/>
          <w:marTop w:val="0"/>
          <w:marBottom w:val="0"/>
          <w:divBdr>
            <w:top w:val="none" w:sz="0" w:space="0" w:color="auto"/>
            <w:left w:val="none" w:sz="0" w:space="0" w:color="auto"/>
            <w:bottom w:val="none" w:sz="0" w:space="0" w:color="auto"/>
            <w:right w:val="none" w:sz="0" w:space="0" w:color="auto"/>
          </w:divBdr>
        </w:div>
        <w:div w:id="1877887467">
          <w:marLeft w:val="640"/>
          <w:marRight w:val="0"/>
          <w:marTop w:val="0"/>
          <w:marBottom w:val="0"/>
          <w:divBdr>
            <w:top w:val="none" w:sz="0" w:space="0" w:color="auto"/>
            <w:left w:val="none" w:sz="0" w:space="0" w:color="auto"/>
            <w:bottom w:val="none" w:sz="0" w:space="0" w:color="auto"/>
            <w:right w:val="none" w:sz="0" w:space="0" w:color="auto"/>
          </w:divBdr>
        </w:div>
        <w:div w:id="1679388052">
          <w:marLeft w:val="640"/>
          <w:marRight w:val="0"/>
          <w:marTop w:val="0"/>
          <w:marBottom w:val="0"/>
          <w:divBdr>
            <w:top w:val="none" w:sz="0" w:space="0" w:color="auto"/>
            <w:left w:val="none" w:sz="0" w:space="0" w:color="auto"/>
            <w:bottom w:val="none" w:sz="0" w:space="0" w:color="auto"/>
            <w:right w:val="none" w:sz="0" w:space="0" w:color="auto"/>
          </w:divBdr>
        </w:div>
        <w:div w:id="1900747771">
          <w:marLeft w:val="640"/>
          <w:marRight w:val="0"/>
          <w:marTop w:val="0"/>
          <w:marBottom w:val="0"/>
          <w:divBdr>
            <w:top w:val="none" w:sz="0" w:space="0" w:color="auto"/>
            <w:left w:val="none" w:sz="0" w:space="0" w:color="auto"/>
            <w:bottom w:val="none" w:sz="0" w:space="0" w:color="auto"/>
            <w:right w:val="none" w:sz="0" w:space="0" w:color="auto"/>
          </w:divBdr>
        </w:div>
        <w:div w:id="127473905">
          <w:marLeft w:val="640"/>
          <w:marRight w:val="0"/>
          <w:marTop w:val="0"/>
          <w:marBottom w:val="0"/>
          <w:divBdr>
            <w:top w:val="none" w:sz="0" w:space="0" w:color="auto"/>
            <w:left w:val="none" w:sz="0" w:space="0" w:color="auto"/>
            <w:bottom w:val="none" w:sz="0" w:space="0" w:color="auto"/>
            <w:right w:val="none" w:sz="0" w:space="0" w:color="auto"/>
          </w:divBdr>
        </w:div>
        <w:div w:id="1957565076">
          <w:marLeft w:val="640"/>
          <w:marRight w:val="0"/>
          <w:marTop w:val="0"/>
          <w:marBottom w:val="0"/>
          <w:divBdr>
            <w:top w:val="none" w:sz="0" w:space="0" w:color="auto"/>
            <w:left w:val="none" w:sz="0" w:space="0" w:color="auto"/>
            <w:bottom w:val="none" w:sz="0" w:space="0" w:color="auto"/>
            <w:right w:val="none" w:sz="0" w:space="0" w:color="auto"/>
          </w:divBdr>
        </w:div>
        <w:div w:id="1247883433">
          <w:marLeft w:val="640"/>
          <w:marRight w:val="0"/>
          <w:marTop w:val="0"/>
          <w:marBottom w:val="0"/>
          <w:divBdr>
            <w:top w:val="none" w:sz="0" w:space="0" w:color="auto"/>
            <w:left w:val="none" w:sz="0" w:space="0" w:color="auto"/>
            <w:bottom w:val="none" w:sz="0" w:space="0" w:color="auto"/>
            <w:right w:val="none" w:sz="0" w:space="0" w:color="auto"/>
          </w:divBdr>
        </w:div>
        <w:div w:id="1331249898">
          <w:marLeft w:val="640"/>
          <w:marRight w:val="0"/>
          <w:marTop w:val="0"/>
          <w:marBottom w:val="0"/>
          <w:divBdr>
            <w:top w:val="none" w:sz="0" w:space="0" w:color="auto"/>
            <w:left w:val="none" w:sz="0" w:space="0" w:color="auto"/>
            <w:bottom w:val="none" w:sz="0" w:space="0" w:color="auto"/>
            <w:right w:val="none" w:sz="0" w:space="0" w:color="auto"/>
          </w:divBdr>
        </w:div>
        <w:div w:id="452601023">
          <w:marLeft w:val="640"/>
          <w:marRight w:val="0"/>
          <w:marTop w:val="0"/>
          <w:marBottom w:val="0"/>
          <w:divBdr>
            <w:top w:val="none" w:sz="0" w:space="0" w:color="auto"/>
            <w:left w:val="none" w:sz="0" w:space="0" w:color="auto"/>
            <w:bottom w:val="none" w:sz="0" w:space="0" w:color="auto"/>
            <w:right w:val="none" w:sz="0" w:space="0" w:color="auto"/>
          </w:divBdr>
        </w:div>
        <w:div w:id="1336809751">
          <w:marLeft w:val="640"/>
          <w:marRight w:val="0"/>
          <w:marTop w:val="0"/>
          <w:marBottom w:val="0"/>
          <w:divBdr>
            <w:top w:val="none" w:sz="0" w:space="0" w:color="auto"/>
            <w:left w:val="none" w:sz="0" w:space="0" w:color="auto"/>
            <w:bottom w:val="none" w:sz="0" w:space="0" w:color="auto"/>
            <w:right w:val="none" w:sz="0" w:space="0" w:color="auto"/>
          </w:divBdr>
        </w:div>
        <w:div w:id="84693176">
          <w:marLeft w:val="640"/>
          <w:marRight w:val="0"/>
          <w:marTop w:val="0"/>
          <w:marBottom w:val="0"/>
          <w:divBdr>
            <w:top w:val="none" w:sz="0" w:space="0" w:color="auto"/>
            <w:left w:val="none" w:sz="0" w:space="0" w:color="auto"/>
            <w:bottom w:val="none" w:sz="0" w:space="0" w:color="auto"/>
            <w:right w:val="none" w:sz="0" w:space="0" w:color="auto"/>
          </w:divBdr>
        </w:div>
        <w:div w:id="941844128">
          <w:marLeft w:val="640"/>
          <w:marRight w:val="0"/>
          <w:marTop w:val="0"/>
          <w:marBottom w:val="0"/>
          <w:divBdr>
            <w:top w:val="none" w:sz="0" w:space="0" w:color="auto"/>
            <w:left w:val="none" w:sz="0" w:space="0" w:color="auto"/>
            <w:bottom w:val="none" w:sz="0" w:space="0" w:color="auto"/>
            <w:right w:val="none" w:sz="0" w:space="0" w:color="auto"/>
          </w:divBdr>
        </w:div>
        <w:div w:id="494763804">
          <w:marLeft w:val="640"/>
          <w:marRight w:val="0"/>
          <w:marTop w:val="0"/>
          <w:marBottom w:val="0"/>
          <w:divBdr>
            <w:top w:val="none" w:sz="0" w:space="0" w:color="auto"/>
            <w:left w:val="none" w:sz="0" w:space="0" w:color="auto"/>
            <w:bottom w:val="none" w:sz="0" w:space="0" w:color="auto"/>
            <w:right w:val="none" w:sz="0" w:space="0" w:color="auto"/>
          </w:divBdr>
        </w:div>
        <w:div w:id="49426736">
          <w:marLeft w:val="640"/>
          <w:marRight w:val="0"/>
          <w:marTop w:val="0"/>
          <w:marBottom w:val="0"/>
          <w:divBdr>
            <w:top w:val="none" w:sz="0" w:space="0" w:color="auto"/>
            <w:left w:val="none" w:sz="0" w:space="0" w:color="auto"/>
            <w:bottom w:val="none" w:sz="0" w:space="0" w:color="auto"/>
            <w:right w:val="none" w:sz="0" w:space="0" w:color="auto"/>
          </w:divBdr>
        </w:div>
        <w:div w:id="316806870">
          <w:marLeft w:val="640"/>
          <w:marRight w:val="0"/>
          <w:marTop w:val="0"/>
          <w:marBottom w:val="0"/>
          <w:divBdr>
            <w:top w:val="none" w:sz="0" w:space="0" w:color="auto"/>
            <w:left w:val="none" w:sz="0" w:space="0" w:color="auto"/>
            <w:bottom w:val="none" w:sz="0" w:space="0" w:color="auto"/>
            <w:right w:val="none" w:sz="0" w:space="0" w:color="auto"/>
          </w:divBdr>
        </w:div>
        <w:div w:id="460657817">
          <w:marLeft w:val="640"/>
          <w:marRight w:val="0"/>
          <w:marTop w:val="0"/>
          <w:marBottom w:val="0"/>
          <w:divBdr>
            <w:top w:val="none" w:sz="0" w:space="0" w:color="auto"/>
            <w:left w:val="none" w:sz="0" w:space="0" w:color="auto"/>
            <w:bottom w:val="none" w:sz="0" w:space="0" w:color="auto"/>
            <w:right w:val="none" w:sz="0" w:space="0" w:color="auto"/>
          </w:divBdr>
        </w:div>
        <w:div w:id="860171296">
          <w:marLeft w:val="640"/>
          <w:marRight w:val="0"/>
          <w:marTop w:val="0"/>
          <w:marBottom w:val="0"/>
          <w:divBdr>
            <w:top w:val="none" w:sz="0" w:space="0" w:color="auto"/>
            <w:left w:val="none" w:sz="0" w:space="0" w:color="auto"/>
            <w:bottom w:val="none" w:sz="0" w:space="0" w:color="auto"/>
            <w:right w:val="none" w:sz="0" w:space="0" w:color="auto"/>
          </w:divBdr>
        </w:div>
        <w:div w:id="1626885168">
          <w:marLeft w:val="640"/>
          <w:marRight w:val="0"/>
          <w:marTop w:val="0"/>
          <w:marBottom w:val="0"/>
          <w:divBdr>
            <w:top w:val="none" w:sz="0" w:space="0" w:color="auto"/>
            <w:left w:val="none" w:sz="0" w:space="0" w:color="auto"/>
            <w:bottom w:val="none" w:sz="0" w:space="0" w:color="auto"/>
            <w:right w:val="none" w:sz="0" w:space="0" w:color="auto"/>
          </w:divBdr>
        </w:div>
        <w:div w:id="1506048145">
          <w:marLeft w:val="640"/>
          <w:marRight w:val="0"/>
          <w:marTop w:val="0"/>
          <w:marBottom w:val="0"/>
          <w:divBdr>
            <w:top w:val="none" w:sz="0" w:space="0" w:color="auto"/>
            <w:left w:val="none" w:sz="0" w:space="0" w:color="auto"/>
            <w:bottom w:val="none" w:sz="0" w:space="0" w:color="auto"/>
            <w:right w:val="none" w:sz="0" w:space="0" w:color="auto"/>
          </w:divBdr>
        </w:div>
        <w:div w:id="2021353920">
          <w:marLeft w:val="640"/>
          <w:marRight w:val="0"/>
          <w:marTop w:val="0"/>
          <w:marBottom w:val="0"/>
          <w:divBdr>
            <w:top w:val="none" w:sz="0" w:space="0" w:color="auto"/>
            <w:left w:val="none" w:sz="0" w:space="0" w:color="auto"/>
            <w:bottom w:val="none" w:sz="0" w:space="0" w:color="auto"/>
            <w:right w:val="none" w:sz="0" w:space="0" w:color="auto"/>
          </w:divBdr>
        </w:div>
        <w:div w:id="552928000">
          <w:marLeft w:val="640"/>
          <w:marRight w:val="0"/>
          <w:marTop w:val="0"/>
          <w:marBottom w:val="0"/>
          <w:divBdr>
            <w:top w:val="none" w:sz="0" w:space="0" w:color="auto"/>
            <w:left w:val="none" w:sz="0" w:space="0" w:color="auto"/>
            <w:bottom w:val="none" w:sz="0" w:space="0" w:color="auto"/>
            <w:right w:val="none" w:sz="0" w:space="0" w:color="auto"/>
          </w:divBdr>
        </w:div>
        <w:div w:id="666664748">
          <w:marLeft w:val="640"/>
          <w:marRight w:val="0"/>
          <w:marTop w:val="0"/>
          <w:marBottom w:val="0"/>
          <w:divBdr>
            <w:top w:val="none" w:sz="0" w:space="0" w:color="auto"/>
            <w:left w:val="none" w:sz="0" w:space="0" w:color="auto"/>
            <w:bottom w:val="none" w:sz="0" w:space="0" w:color="auto"/>
            <w:right w:val="none" w:sz="0" w:space="0" w:color="auto"/>
          </w:divBdr>
        </w:div>
        <w:div w:id="1533153061">
          <w:marLeft w:val="640"/>
          <w:marRight w:val="0"/>
          <w:marTop w:val="0"/>
          <w:marBottom w:val="0"/>
          <w:divBdr>
            <w:top w:val="none" w:sz="0" w:space="0" w:color="auto"/>
            <w:left w:val="none" w:sz="0" w:space="0" w:color="auto"/>
            <w:bottom w:val="none" w:sz="0" w:space="0" w:color="auto"/>
            <w:right w:val="none" w:sz="0" w:space="0" w:color="auto"/>
          </w:divBdr>
        </w:div>
        <w:div w:id="69691615">
          <w:marLeft w:val="640"/>
          <w:marRight w:val="0"/>
          <w:marTop w:val="0"/>
          <w:marBottom w:val="0"/>
          <w:divBdr>
            <w:top w:val="none" w:sz="0" w:space="0" w:color="auto"/>
            <w:left w:val="none" w:sz="0" w:space="0" w:color="auto"/>
            <w:bottom w:val="none" w:sz="0" w:space="0" w:color="auto"/>
            <w:right w:val="none" w:sz="0" w:space="0" w:color="auto"/>
          </w:divBdr>
        </w:div>
        <w:div w:id="1648052792">
          <w:marLeft w:val="640"/>
          <w:marRight w:val="0"/>
          <w:marTop w:val="0"/>
          <w:marBottom w:val="0"/>
          <w:divBdr>
            <w:top w:val="none" w:sz="0" w:space="0" w:color="auto"/>
            <w:left w:val="none" w:sz="0" w:space="0" w:color="auto"/>
            <w:bottom w:val="none" w:sz="0" w:space="0" w:color="auto"/>
            <w:right w:val="none" w:sz="0" w:space="0" w:color="auto"/>
          </w:divBdr>
        </w:div>
        <w:div w:id="1728262635">
          <w:marLeft w:val="640"/>
          <w:marRight w:val="0"/>
          <w:marTop w:val="0"/>
          <w:marBottom w:val="0"/>
          <w:divBdr>
            <w:top w:val="none" w:sz="0" w:space="0" w:color="auto"/>
            <w:left w:val="none" w:sz="0" w:space="0" w:color="auto"/>
            <w:bottom w:val="none" w:sz="0" w:space="0" w:color="auto"/>
            <w:right w:val="none" w:sz="0" w:space="0" w:color="auto"/>
          </w:divBdr>
        </w:div>
        <w:div w:id="174616144">
          <w:marLeft w:val="640"/>
          <w:marRight w:val="0"/>
          <w:marTop w:val="0"/>
          <w:marBottom w:val="0"/>
          <w:divBdr>
            <w:top w:val="none" w:sz="0" w:space="0" w:color="auto"/>
            <w:left w:val="none" w:sz="0" w:space="0" w:color="auto"/>
            <w:bottom w:val="none" w:sz="0" w:space="0" w:color="auto"/>
            <w:right w:val="none" w:sz="0" w:space="0" w:color="auto"/>
          </w:divBdr>
        </w:div>
        <w:div w:id="466050497">
          <w:marLeft w:val="640"/>
          <w:marRight w:val="0"/>
          <w:marTop w:val="0"/>
          <w:marBottom w:val="0"/>
          <w:divBdr>
            <w:top w:val="none" w:sz="0" w:space="0" w:color="auto"/>
            <w:left w:val="none" w:sz="0" w:space="0" w:color="auto"/>
            <w:bottom w:val="none" w:sz="0" w:space="0" w:color="auto"/>
            <w:right w:val="none" w:sz="0" w:space="0" w:color="auto"/>
          </w:divBdr>
        </w:div>
      </w:divsChild>
    </w:div>
    <w:div w:id="1638030811">
      <w:bodyDiv w:val="1"/>
      <w:marLeft w:val="0"/>
      <w:marRight w:val="0"/>
      <w:marTop w:val="0"/>
      <w:marBottom w:val="0"/>
      <w:divBdr>
        <w:top w:val="none" w:sz="0" w:space="0" w:color="auto"/>
        <w:left w:val="none" w:sz="0" w:space="0" w:color="auto"/>
        <w:bottom w:val="none" w:sz="0" w:space="0" w:color="auto"/>
        <w:right w:val="none" w:sz="0" w:space="0" w:color="auto"/>
      </w:divBdr>
      <w:divsChild>
        <w:div w:id="1413503545">
          <w:marLeft w:val="640"/>
          <w:marRight w:val="0"/>
          <w:marTop w:val="0"/>
          <w:marBottom w:val="0"/>
          <w:divBdr>
            <w:top w:val="none" w:sz="0" w:space="0" w:color="auto"/>
            <w:left w:val="none" w:sz="0" w:space="0" w:color="auto"/>
            <w:bottom w:val="none" w:sz="0" w:space="0" w:color="auto"/>
            <w:right w:val="none" w:sz="0" w:space="0" w:color="auto"/>
          </w:divBdr>
        </w:div>
        <w:div w:id="1170170161">
          <w:marLeft w:val="640"/>
          <w:marRight w:val="0"/>
          <w:marTop w:val="0"/>
          <w:marBottom w:val="0"/>
          <w:divBdr>
            <w:top w:val="none" w:sz="0" w:space="0" w:color="auto"/>
            <w:left w:val="none" w:sz="0" w:space="0" w:color="auto"/>
            <w:bottom w:val="none" w:sz="0" w:space="0" w:color="auto"/>
            <w:right w:val="none" w:sz="0" w:space="0" w:color="auto"/>
          </w:divBdr>
        </w:div>
        <w:div w:id="1369648681">
          <w:marLeft w:val="640"/>
          <w:marRight w:val="0"/>
          <w:marTop w:val="0"/>
          <w:marBottom w:val="0"/>
          <w:divBdr>
            <w:top w:val="none" w:sz="0" w:space="0" w:color="auto"/>
            <w:left w:val="none" w:sz="0" w:space="0" w:color="auto"/>
            <w:bottom w:val="none" w:sz="0" w:space="0" w:color="auto"/>
            <w:right w:val="none" w:sz="0" w:space="0" w:color="auto"/>
          </w:divBdr>
        </w:div>
        <w:div w:id="177475533">
          <w:marLeft w:val="640"/>
          <w:marRight w:val="0"/>
          <w:marTop w:val="0"/>
          <w:marBottom w:val="0"/>
          <w:divBdr>
            <w:top w:val="none" w:sz="0" w:space="0" w:color="auto"/>
            <w:left w:val="none" w:sz="0" w:space="0" w:color="auto"/>
            <w:bottom w:val="none" w:sz="0" w:space="0" w:color="auto"/>
            <w:right w:val="none" w:sz="0" w:space="0" w:color="auto"/>
          </w:divBdr>
        </w:div>
        <w:div w:id="907423152">
          <w:marLeft w:val="640"/>
          <w:marRight w:val="0"/>
          <w:marTop w:val="0"/>
          <w:marBottom w:val="0"/>
          <w:divBdr>
            <w:top w:val="none" w:sz="0" w:space="0" w:color="auto"/>
            <w:left w:val="none" w:sz="0" w:space="0" w:color="auto"/>
            <w:bottom w:val="none" w:sz="0" w:space="0" w:color="auto"/>
            <w:right w:val="none" w:sz="0" w:space="0" w:color="auto"/>
          </w:divBdr>
        </w:div>
        <w:div w:id="2074425304">
          <w:marLeft w:val="640"/>
          <w:marRight w:val="0"/>
          <w:marTop w:val="0"/>
          <w:marBottom w:val="0"/>
          <w:divBdr>
            <w:top w:val="none" w:sz="0" w:space="0" w:color="auto"/>
            <w:left w:val="none" w:sz="0" w:space="0" w:color="auto"/>
            <w:bottom w:val="none" w:sz="0" w:space="0" w:color="auto"/>
            <w:right w:val="none" w:sz="0" w:space="0" w:color="auto"/>
          </w:divBdr>
        </w:div>
        <w:div w:id="1114013009">
          <w:marLeft w:val="640"/>
          <w:marRight w:val="0"/>
          <w:marTop w:val="0"/>
          <w:marBottom w:val="0"/>
          <w:divBdr>
            <w:top w:val="none" w:sz="0" w:space="0" w:color="auto"/>
            <w:left w:val="none" w:sz="0" w:space="0" w:color="auto"/>
            <w:bottom w:val="none" w:sz="0" w:space="0" w:color="auto"/>
            <w:right w:val="none" w:sz="0" w:space="0" w:color="auto"/>
          </w:divBdr>
        </w:div>
        <w:div w:id="1238859639">
          <w:marLeft w:val="640"/>
          <w:marRight w:val="0"/>
          <w:marTop w:val="0"/>
          <w:marBottom w:val="0"/>
          <w:divBdr>
            <w:top w:val="none" w:sz="0" w:space="0" w:color="auto"/>
            <w:left w:val="none" w:sz="0" w:space="0" w:color="auto"/>
            <w:bottom w:val="none" w:sz="0" w:space="0" w:color="auto"/>
            <w:right w:val="none" w:sz="0" w:space="0" w:color="auto"/>
          </w:divBdr>
        </w:div>
        <w:div w:id="485704185">
          <w:marLeft w:val="640"/>
          <w:marRight w:val="0"/>
          <w:marTop w:val="0"/>
          <w:marBottom w:val="0"/>
          <w:divBdr>
            <w:top w:val="none" w:sz="0" w:space="0" w:color="auto"/>
            <w:left w:val="none" w:sz="0" w:space="0" w:color="auto"/>
            <w:bottom w:val="none" w:sz="0" w:space="0" w:color="auto"/>
            <w:right w:val="none" w:sz="0" w:space="0" w:color="auto"/>
          </w:divBdr>
        </w:div>
        <w:div w:id="322782636">
          <w:marLeft w:val="640"/>
          <w:marRight w:val="0"/>
          <w:marTop w:val="0"/>
          <w:marBottom w:val="0"/>
          <w:divBdr>
            <w:top w:val="none" w:sz="0" w:space="0" w:color="auto"/>
            <w:left w:val="none" w:sz="0" w:space="0" w:color="auto"/>
            <w:bottom w:val="none" w:sz="0" w:space="0" w:color="auto"/>
            <w:right w:val="none" w:sz="0" w:space="0" w:color="auto"/>
          </w:divBdr>
        </w:div>
        <w:div w:id="1121915994">
          <w:marLeft w:val="640"/>
          <w:marRight w:val="0"/>
          <w:marTop w:val="0"/>
          <w:marBottom w:val="0"/>
          <w:divBdr>
            <w:top w:val="none" w:sz="0" w:space="0" w:color="auto"/>
            <w:left w:val="none" w:sz="0" w:space="0" w:color="auto"/>
            <w:bottom w:val="none" w:sz="0" w:space="0" w:color="auto"/>
            <w:right w:val="none" w:sz="0" w:space="0" w:color="auto"/>
          </w:divBdr>
        </w:div>
        <w:div w:id="721252731">
          <w:marLeft w:val="640"/>
          <w:marRight w:val="0"/>
          <w:marTop w:val="0"/>
          <w:marBottom w:val="0"/>
          <w:divBdr>
            <w:top w:val="none" w:sz="0" w:space="0" w:color="auto"/>
            <w:left w:val="none" w:sz="0" w:space="0" w:color="auto"/>
            <w:bottom w:val="none" w:sz="0" w:space="0" w:color="auto"/>
            <w:right w:val="none" w:sz="0" w:space="0" w:color="auto"/>
          </w:divBdr>
        </w:div>
        <w:div w:id="103968104">
          <w:marLeft w:val="640"/>
          <w:marRight w:val="0"/>
          <w:marTop w:val="0"/>
          <w:marBottom w:val="0"/>
          <w:divBdr>
            <w:top w:val="none" w:sz="0" w:space="0" w:color="auto"/>
            <w:left w:val="none" w:sz="0" w:space="0" w:color="auto"/>
            <w:bottom w:val="none" w:sz="0" w:space="0" w:color="auto"/>
            <w:right w:val="none" w:sz="0" w:space="0" w:color="auto"/>
          </w:divBdr>
        </w:div>
        <w:div w:id="1850218737">
          <w:marLeft w:val="640"/>
          <w:marRight w:val="0"/>
          <w:marTop w:val="0"/>
          <w:marBottom w:val="0"/>
          <w:divBdr>
            <w:top w:val="none" w:sz="0" w:space="0" w:color="auto"/>
            <w:left w:val="none" w:sz="0" w:space="0" w:color="auto"/>
            <w:bottom w:val="none" w:sz="0" w:space="0" w:color="auto"/>
            <w:right w:val="none" w:sz="0" w:space="0" w:color="auto"/>
          </w:divBdr>
        </w:div>
        <w:div w:id="1871188105">
          <w:marLeft w:val="640"/>
          <w:marRight w:val="0"/>
          <w:marTop w:val="0"/>
          <w:marBottom w:val="0"/>
          <w:divBdr>
            <w:top w:val="none" w:sz="0" w:space="0" w:color="auto"/>
            <w:left w:val="none" w:sz="0" w:space="0" w:color="auto"/>
            <w:bottom w:val="none" w:sz="0" w:space="0" w:color="auto"/>
            <w:right w:val="none" w:sz="0" w:space="0" w:color="auto"/>
          </w:divBdr>
        </w:div>
        <w:div w:id="981496909">
          <w:marLeft w:val="640"/>
          <w:marRight w:val="0"/>
          <w:marTop w:val="0"/>
          <w:marBottom w:val="0"/>
          <w:divBdr>
            <w:top w:val="none" w:sz="0" w:space="0" w:color="auto"/>
            <w:left w:val="none" w:sz="0" w:space="0" w:color="auto"/>
            <w:bottom w:val="none" w:sz="0" w:space="0" w:color="auto"/>
            <w:right w:val="none" w:sz="0" w:space="0" w:color="auto"/>
          </w:divBdr>
        </w:div>
        <w:div w:id="1868567957">
          <w:marLeft w:val="640"/>
          <w:marRight w:val="0"/>
          <w:marTop w:val="0"/>
          <w:marBottom w:val="0"/>
          <w:divBdr>
            <w:top w:val="none" w:sz="0" w:space="0" w:color="auto"/>
            <w:left w:val="none" w:sz="0" w:space="0" w:color="auto"/>
            <w:bottom w:val="none" w:sz="0" w:space="0" w:color="auto"/>
            <w:right w:val="none" w:sz="0" w:space="0" w:color="auto"/>
          </w:divBdr>
        </w:div>
        <w:div w:id="1869873476">
          <w:marLeft w:val="640"/>
          <w:marRight w:val="0"/>
          <w:marTop w:val="0"/>
          <w:marBottom w:val="0"/>
          <w:divBdr>
            <w:top w:val="none" w:sz="0" w:space="0" w:color="auto"/>
            <w:left w:val="none" w:sz="0" w:space="0" w:color="auto"/>
            <w:bottom w:val="none" w:sz="0" w:space="0" w:color="auto"/>
            <w:right w:val="none" w:sz="0" w:space="0" w:color="auto"/>
          </w:divBdr>
        </w:div>
        <w:div w:id="818764562">
          <w:marLeft w:val="640"/>
          <w:marRight w:val="0"/>
          <w:marTop w:val="0"/>
          <w:marBottom w:val="0"/>
          <w:divBdr>
            <w:top w:val="none" w:sz="0" w:space="0" w:color="auto"/>
            <w:left w:val="none" w:sz="0" w:space="0" w:color="auto"/>
            <w:bottom w:val="none" w:sz="0" w:space="0" w:color="auto"/>
            <w:right w:val="none" w:sz="0" w:space="0" w:color="auto"/>
          </w:divBdr>
        </w:div>
        <w:div w:id="20474197">
          <w:marLeft w:val="640"/>
          <w:marRight w:val="0"/>
          <w:marTop w:val="0"/>
          <w:marBottom w:val="0"/>
          <w:divBdr>
            <w:top w:val="none" w:sz="0" w:space="0" w:color="auto"/>
            <w:left w:val="none" w:sz="0" w:space="0" w:color="auto"/>
            <w:bottom w:val="none" w:sz="0" w:space="0" w:color="auto"/>
            <w:right w:val="none" w:sz="0" w:space="0" w:color="auto"/>
          </w:divBdr>
        </w:div>
        <w:div w:id="952176760">
          <w:marLeft w:val="640"/>
          <w:marRight w:val="0"/>
          <w:marTop w:val="0"/>
          <w:marBottom w:val="0"/>
          <w:divBdr>
            <w:top w:val="none" w:sz="0" w:space="0" w:color="auto"/>
            <w:left w:val="none" w:sz="0" w:space="0" w:color="auto"/>
            <w:bottom w:val="none" w:sz="0" w:space="0" w:color="auto"/>
            <w:right w:val="none" w:sz="0" w:space="0" w:color="auto"/>
          </w:divBdr>
        </w:div>
        <w:div w:id="214128740">
          <w:marLeft w:val="640"/>
          <w:marRight w:val="0"/>
          <w:marTop w:val="0"/>
          <w:marBottom w:val="0"/>
          <w:divBdr>
            <w:top w:val="none" w:sz="0" w:space="0" w:color="auto"/>
            <w:left w:val="none" w:sz="0" w:space="0" w:color="auto"/>
            <w:bottom w:val="none" w:sz="0" w:space="0" w:color="auto"/>
            <w:right w:val="none" w:sz="0" w:space="0" w:color="auto"/>
          </w:divBdr>
        </w:div>
        <w:div w:id="1775705299">
          <w:marLeft w:val="640"/>
          <w:marRight w:val="0"/>
          <w:marTop w:val="0"/>
          <w:marBottom w:val="0"/>
          <w:divBdr>
            <w:top w:val="none" w:sz="0" w:space="0" w:color="auto"/>
            <w:left w:val="none" w:sz="0" w:space="0" w:color="auto"/>
            <w:bottom w:val="none" w:sz="0" w:space="0" w:color="auto"/>
            <w:right w:val="none" w:sz="0" w:space="0" w:color="auto"/>
          </w:divBdr>
        </w:div>
        <w:div w:id="1800995872">
          <w:marLeft w:val="640"/>
          <w:marRight w:val="0"/>
          <w:marTop w:val="0"/>
          <w:marBottom w:val="0"/>
          <w:divBdr>
            <w:top w:val="none" w:sz="0" w:space="0" w:color="auto"/>
            <w:left w:val="none" w:sz="0" w:space="0" w:color="auto"/>
            <w:bottom w:val="none" w:sz="0" w:space="0" w:color="auto"/>
            <w:right w:val="none" w:sz="0" w:space="0" w:color="auto"/>
          </w:divBdr>
        </w:div>
        <w:div w:id="170341411">
          <w:marLeft w:val="640"/>
          <w:marRight w:val="0"/>
          <w:marTop w:val="0"/>
          <w:marBottom w:val="0"/>
          <w:divBdr>
            <w:top w:val="none" w:sz="0" w:space="0" w:color="auto"/>
            <w:left w:val="none" w:sz="0" w:space="0" w:color="auto"/>
            <w:bottom w:val="none" w:sz="0" w:space="0" w:color="auto"/>
            <w:right w:val="none" w:sz="0" w:space="0" w:color="auto"/>
          </w:divBdr>
        </w:div>
        <w:div w:id="770586906">
          <w:marLeft w:val="640"/>
          <w:marRight w:val="0"/>
          <w:marTop w:val="0"/>
          <w:marBottom w:val="0"/>
          <w:divBdr>
            <w:top w:val="none" w:sz="0" w:space="0" w:color="auto"/>
            <w:left w:val="none" w:sz="0" w:space="0" w:color="auto"/>
            <w:bottom w:val="none" w:sz="0" w:space="0" w:color="auto"/>
            <w:right w:val="none" w:sz="0" w:space="0" w:color="auto"/>
          </w:divBdr>
        </w:div>
        <w:div w:id="371030183">
          <w:marLeft w:val="640"/>
          <w:marRight w:val="0"/>
          <w:marTop w:val="0"/>
          <w:marBottom w:val="0"/>
          <w:divBdr>
            <w:top w:val="none" w:sz="0" w:space="0" w:color="auto"/>
            <w:left w:val="none" w:sz="0" w:space="0" w:color="auto"/>
            <w:bottom w:val="none" w:sz="0" w:space="0" w:color="auto"/>
            <w:right w:val="none" w:sz="0" w:space="0" w:color="auto"/>
          </w:divBdr>
        </w:div>
        <w:div w:id="522327915">
          <w:marLeft w:val="640"/>
          <w:marRight w:val="0"/>
          <w:marTop w:val="0"/>
          <w:marBottom w:val="0"/>
          <w:divBdr>
            <w:top w:val="none" w:sz="0" w:space="0" w:color="auto"/>
            <w:left w:val="none" w:sz="0" w:space="0" w:color="auto"/>
            <w:bottom w:val="none" w:sz="0" w:space="0" w:color="auto"/>
            <w:right w:val="none" w:sz="0" w:space="0" w:color="auto"/>
          </w:divBdr>
        </w:div>
        <w:div w:id="710157169">
          <w:marLeft w:val="640"/>
          <w:marRight w:val="0"/>
          <w:marTop w:val="0"/>
          <w:marBottom w:val="0"/>
          <w:divBdr>
            <w:top w:val="none" w:sz="0" w:space="0" w:color="auto"/>
            <w:left w:val="none" w:sz="0" w:space="0" w:color="auto"/>
            <w:bottom w:val="none" w:sz="0" w:space="0" w:color="auto"/>
            <w:right w:val="none" w:sz="0" w:space="0" w:color="auto"/>
          </w:divBdr>
        </w:div>
        <w:div w:id="1607814136">
          <w:marLeft w:val="640"/>
          <w:marRight w:val="0"/>
          <w:marTop w:val="0"/>
          <w:marBottom w:val="0"/>
          <w:divBdr>
            <w:top w:val="none" w:sz="0" w:space="0" w:color="auto"/>
            <w:left w:val="none" w:sz="0" w:space="0" w:color="auto"/>
            <w:bottom w:val="none" w:sz="0" w:space="0" w:color="auto"/>
            <w:right w:val="none" w:sz="0" w:space="0" w:color="auto"/>
          </w:divBdr>
        </w:div>
        <w:div w:id="1348219599">
          <w:marLeft w:val="640"/>
          <w:marRight w:val="0"/>
          <w:marTop w:val="0"/>
          <w:marBottom w:val="0"/>
          <w:divBdr>
            <w:top w:val="none" w:sz="0" w:space="0" w:color="auto"/>
            <w:left w:val="none" w:sz="0" w:space="0" w:color="auto"/>
            <w:bottom w:val="none" w:sz="0" w:space="0" w:color="auto"/>
            <w:right w:val="none" w:sz="0" w:space="0" w:color="auto"/>
          </w:divBdr>
        </w:div>
        <w:div w:id="405877781">
          <w:marLeft w:val="640"/>
          <w:marRight w:val="0"/>
          <w:marTop w:val="0"/>
          <w:marBottom w:val="0"/>
          <w:divBdr>
            <w:top w:val="none" w:sz="0" w:space="0" w:color="auto"/>
            <w:left w:val="none" w:sz="0" w:space="0" w:color="auto"/>
            <w:bottom w:val="none" w:sz="0" w:space="0" w:color="auto"/>
            <w:right w:val="none" w:sz="0" w:space="0" w:color="auto"/>
          </w:divBdr>
        </w:div>
        <w:div w:id="872696814">
          <w:marLeft w:val="640"/>
          <w:marRight w:val="0"/>
          <w:marTop w:val="0"/>
          <w:marBottom w:val="0"/>
          <w:divBdr>
            <w:top w:val="none" w:sz="0" w:space="0" w:color="auto"/>
            <w:left w:val="none" w:sz="0" w:space="0" w:color="auto"/>
            <w:bottom w:val="none" w:sz="0" w:space="0" w:color="auto"/>
            <w:right w:val="none" w:sz="0" w:space="0" w:color="auto"/>
          </w:divBdr>
        </w:div>
        <w:div w:id="1804227906">
          <w:marLeft w:val="640"/>
          <w:marRight w:val="0"/>
          <w:marTop w:val="0"/>
          <w:marBottom w:val="0"/>
          <w:divBdr>
            <w:top w:val="none" w:sz="0" w:space="0" w:color="auto"/>
            <w:left w:val="none" w:sz="0" w:space="0" w:color="auto"/>
            <w:bottom w:val="none" w:sz="0" w:space="0" w:color="auto"/>
            <w:right w:val="none" w:sz="0" w:space="0" w:color="auto"/>
          </w:divBdr>
        </w:div>
        <w:div w:id="976178310">
          <w:marLeft w:val="640"/>
          <w:marRight w:val="0"/>
          <w:marTop w:val="0"/>
          <w:marBottom w:val="0"/>
          <w:divBdr>
            <w:top w:val="none" w:sz="0" w:space="0" w:color="auto"/>
            <w:left w:val="none" w:sz="0" w:space="0" w:color="auto"/>
            <w:bottom w:val="none" w:sz="0" w:space="0" w:color="auto"/>
            <w:right w:val="none" w:sz="0" w:space="0" w:color="auto"/>
          </w:divBdr>
        </w:div>
        <w:div w:id="709913556">
          <w:marLeft w:val="640"/>
          <w:marRight w:val="0"/>
          <w:marTop w:val="0"/>
          <w:marBottom w:val="0"/>
          <w:divBdr>
            <w:top w:val="none" w:sz="0" w:space="0" w:color="auto"/>
            <w:left w:val="none" w:sz="0" w:space="0" w:color="auto"/>
            <w:bottom w:val="none" w:sz="0" w:space="0" w:color="auto"/>
            <w:right w:val="none" w:sz="0" w:space="0" w:color="auto"/>
          </w:divBdr>
        </w:div>
        <w:div w:id="45376177">
          <w:marLeft w:val="640"/>
          <w:marRight w:val="0"/>
          <w:marTop w:val="0"/>
          <w:marBottom w:val="0"/>
          <w:divBdr>
            <w:top w:val="none" w:sz="0" w:space="0" w:color="auto"/>
            <w:left w:val="none" w:sz="0" w:space="0" w:color="auto"/>
            <w:bottom w:val="none" w:sz="0" w:space="0" w:color="auto"/>
            <w:right w:val="none" w:sz="0" w:space="0" w:color="auto"/>
          </w:divBdr>
        </w:div>
        <w:div w:id="1488978130">
          <w:marLeft w:val="640"/>
          <w:marRight w:val="0"/>
          <w:marTop w:val="0"/>
          <w:marBottom w:val="0"/>
          <w:divBdr>
            <w:top w:val="none" w:sz="0" w:space="0" w:color="auto"/>
            <w:left w:val="none" w:sz="0" w:space="0" w:color="auto"/>
            <w:bottom w:val="none" w:sz="0" w:space="0" w:color="auto"/>
            <w:right w:val="none" w:sz="0" w:space="0" w:color="auto"/>
          </w:divBdr>
        </w:div>
        <w:div w:id="1399209994">
          <w:marLeft w:val="640"/>
          <w:marRight w:val="0"/>
          <w:marTop w:val="0"/>
          <w:marBottom w:val="0"/>
          <w:divBdr>
            <w:top w:val="none" w:sz="0" w:space="0" w:color="auto"/>
            <w:left w:val="none" w:sz="0" w:space="0" w:color="auto"/>
            <w:bottom w:val="none" w:sz="0" w:space="0" w:color="auto"/>
            <w:right w:val="none" w:sz="0" w:space="0" w:color="auto"/>
          </w:divBdr>
        </w:div>
        <w:div w:id="781803146">
          <w:marLeft w:val="640"/>
          <w:marRight w:val="0"/>
          <w:marTop w:val="0"/>
          <w:marBottom w:val="0"/>
          <w:divBdr>
            <w:top w:val="none" w:sz="0" w:space="0" w:color="auto"/>
            <w:left w:val="none" w:sz="0" w:space="0" w:color="auto"/>
            <w:bottom w:val="none" w:sz="0" w:space="0" w:color="auto"/>
            <w:right w:val="none" w:sz="0" w:space="0" w:color="auto"/>
          </w:divBdr>
        </w:div>
        <w:div w:id="1208689568">
          <w:marLeft w:val="640"/>
          <w:marRight w:val="0"/>
          <w:marTop w:val="0"/>
          <w:marBottom w:val="0"/>
          <w:divBdr>
            <w:top w:val="none" w:sz="0" w:space="0" w:color="auto"/>
            <w:left w:val="none" w:sz="0" w:space="0" w:color="auto"/>
            <w:bottom w:val="none" w:sz="0" w:space="0" w:color="auto"/>
            <w:right w:val="none" w:sz="0" w:space="0" w:color="auto"/>
          </w:divBdr>
        </w:div>
        <w:div w:id="1627854572">
          <w:marLeft w:val="640"/>
          <w:marRight w:val="0"/>
          <w:marTop w:val="0"/>
          <w:marBottom w:val="0"/>
          <w:divBdr>
            <w:top w:val="none" w:sz="0" w:space="0" w:color="auto"/>
            <w:left w:val="none" w:sz="0" w:space="0" w:color="auto"/>
            <w:bottom w:val="none" w:sz="0" w:space="0" w:color="auto"/>
            <w:right w:val="none" w:sz="0" w:space="0" w:color="auto"/>
          </w:divBdr>
        </w:div>
        <w:div w:id="1591817761">
          <w:marLeft w:val="640"/>
          <w:marRight w:val="0"/>
          <w:marTop w:val="0"/>
          <w:marBottom w:val="0"/>
          <w:divBdr>
            <w:top w:val="none" w:sz="0" w:space="0" w:color="auto"/>
            <w:left w:val="none" w:sz="0" w:space="0" w:color="auto"/>
            <w:bottom w:val="none" w:sz="0" w:space="0" w:color="auto"/>
            <w:right w:val="none" w:sz="0" w:space="0" w:color="auto"/>
          </w:divBdr>
        </w:div>
        <w:div w:id="2035767726">
          <w:marLeft w:val="640"/>
          <w:marRight w:val="0"/>
          <w:marTop w:val="0"/>
          <w:marBottom w:val="0"/>
          <w:divBdr>
            <w:top w:val="none" w:sz="0" w:space="0" w:color="auto"/>
            <w:left w:val="none" w:sz="0" w:space="0" w:color="auto"/>
            <w:bottom w:val="none" w:sz="0" w:space="0" w:color="auto"/>
            <w:right w:val="none" w:sz="0" w:space="0" w:color="auto"/>
          </w:divBdr>
        </w:div>
        <w:div w:id="73624610">
          <w:marLeft w:val="640"/>
          <w:marRight w:val="0"/>
          <w:marTop w:val="0"/>
          <w:marBottom w:val="0"/>
          <w:divBdr>
            <w:top w:val="none" w:sz="0" w:space="0" w:color="auto"/>
            <w:left w:val="none" w:sz="0" w:space="0" w:color="auto"/>
            <w:bottom w:val="none" w:sz="0" w:space="0" w:color="auto"/>
            <w:right w:val="none" w:sz="0" w:space="0" w:color="auto"/>
          </w:divBdr>
        </w:div>
        <w:div w:id="932710775">
          <w:marLeft w:val="640"/>
          <w:marRight w:val="0"/>
          <w:marTop w:val="0"/>
          <w:marBottom w:val="0"/>
          <w:divBdr>
            <w:top w:val="none" w:sz="0" w:space="0" w:color="auto"/>
            <w:left w:val="none" w:sz="0" w:space="0" w:color="auto"/>
            <w:bottom w:val="none" w:sz="0" w:space="0" w:color="auto"/>
            <w:right w:val="none" w:sz="0" w:space="0" w:color="auto"/>
          </w:divBdr>
        </w:div>
        <w:div w:id="1092433084">
          <w:marLeft w:val="640"/>
          <w:marRight w:val="0"/>
          <w:marTop w:val="0"/>
          <w:marBottom w:val="0"/>
          <w:divBdr>
            <w:top w:val="none" w:sz="0" w:space="0" w:color="auto"/>
            <w:left w:val="none" w:sz="0" w:space="0" w:color="auto"/>
            <w:bottom w:val="none" w:sz="0" w:space="0" w:color="auto"/>
            <w:right w:val="none" w:sz="0" w:space="0" w:color="auto"/>
          </w:divBdr>
        </w:div>
        <w:div w:id="727991600">
          <w:marLeft w:val="640"/>
          <w:marRight w:val="0"/>
          <w:marTop w:val="0"/>
          <w:marBottom w:val="0"/>
          <w:divBdr>
            <w:top w:val="none" w:sz="0" w:space="0" w:color="auto"/>
            <w:left w:val="none" w:sz="0" w:space="0" w:color="auto"/>
            <w:bottom w:val="none" w:sz="0" w:space="0" w:color="auto"/>
            <w:right w:val="none" w:sz="0" w:space="0" w:color="auto"/>
          </w:divBdr>
        </w:div>
        <w:div w:id="174149997">
          <w:marLeft w:val="640"/>
          <w:marRight w:val="0"/>
          <w:marTop w:val="0"/>
          <w:marBottom w:val="0"/>
          <w:divBdr>
            <w:top w:val="none" w:sz="0" w:space="0" w:color="auto"/>
            <w:left w:val="none" w:sz="0" w:space="0" w:color="auto"/>
            <w:bottom w:val="none" w:sz="0" w:space="0" w:color="auto"/>
            <w:right w:val="none" w:sz="0" w:space="0" w:color="auto"/>
          </w:divBdr>
        </w:div>
        <w:div w:id="1331906475">
          <w:marLeft w:val="640"/>
          <w:marRight w:val="0"/>
          <w:marTop w:val="0"/>
          <w:marBottom w:val="0"/>
          <w:divBdr>
            <w:top w:val="none" w:sz="0" w:space="0" w:color="auto"/>
            <w:left w:val="none" w:sz="0" w:space="0" w:color="auto"/>
            <w:bottom w:val="none" w:sz="0" w:space="0" w:color="auto"/>
            <w:right w:val="none" w:sz="0" w:space="0" w:color="auto"/>
          </w:divBdr>
        </w:div>
        <w:div w:id="619800652">
          <w:marLeft w:val="640"/>
          <w:marRight w:val="0"/>
          <w:marTop w:val="0"/>
          <w:marBottom w:val="0"/>
          <w:divBdr>
            <w:top w:val="none" w:sz="0" w:space="0" w:color="auto"/>
            <w:left w:val="none" w:sz="0" w:space="0" w:color="auto"/>
            <w:bottom w:val="none" w:sz="0" w:space="0" w:color="auto"/>
            <w:right w:val="none" w:sz="0" w:space="0" w:color="auto"/>
          </w:divBdr>
        </w:div>
        <w:div w:id="310911104">
          <w:marLeft w:val="640"/>
          <w:marRight w:val="0"/>
          <w:marTop w:val="0"/>
          <w:marBottom w:val="0"/>
          <w:divBdr>
            <w:top w:val="none" w:sz="0" w:space="0" w:color="auto"/>
            <w:left w:val="none" w:sz="0" w:space="0" w:color="auto"/>
            <w:bottom w:val="none" w:sz="0" w:space="0" w:color="auto"/>
            <w:right w:val="none" w:sz="0" w:space="0" w:color="auto"/>
          </w:divBdr>
        </w:div>
        <w:div w:id="1696151400">
          <w:marLeft w:val="640"/>
          <w:marRight w:val="0"/>
          <w:marTop w:val="0"/>
          <w:marBottom w:val="0"/>
          <w:divBdr>
            <w:top w:val="none" w:sz="0" w:space="0" w:color="auto"/>
            <w:left w:val="none" w:sz="0" w:space="0" w:color="auto"/>
            <w:bottom w:val="none" w:sz="0" w:space="0" w:color="auto"/>
            <w:right w:val="none" w:sz="0" w:space="0" w:color="auto"/>
          </w:divBdr>
        </w:div>
        <w:div w:id="1784301412">
          <w:marLeft w:val="640"/>
          <w:marRight w:val="0"/>
          <w:marTop w:val="0"/>
          <w:marBottom w:val="0"/>
          <w:divBdr>
            <w:top w:val="none" w:sz="0" w:space="0" w:color="auto"/>
            <w:left w:val="none" w:sz="0" w:space="0" w:color="auto"/>
            <w:bottom w:val="none" w:sz="0" w:space="0" w:color="auto"/>
            <w:right w:val="none" w:sz="0" w:space="0" w:color="auto"/>
          </w:divBdr>
        </w:div>
        <w:div w:id="19356894">
          <w:marLeft w:val="640"/>
          <w:marRight w:val="0"/>
          <w:marTop w:val="0"/>
          <w:marBottom w:val="0"/>
          <w:divBdr>
            <w:top w:val="none" w:sz="0" w:space="0" w:color="auto"/>
            <w:left w:val="none" w:sz="0" w:space="0" w:color="auto"/>
            <w:bottom w:val="none" w:sz="0" w:space="0" w:color="auto"/>
            <w:right w:val="none" w:sz="0" w:space="0" w:color="auto"/>
          </w:divBdr>
        </w:div>
        <w:div w:id="1772899071">
          <w:marLeft w:val="640"/>
          <w:marRight w:val="0"/>
          <w:marTop w:val="0"/>
          <w:marBottom w:val="0"/>
          <w:divBdr>
            <w:top w:val="none" w:sz="0" w:space="0" w:color="auto"/>
            <w:left w:val="none" w:sz="0" w:space="0" w:color="auto"/>
            <w:bottom w:val="none" w:sz="0" w:space="0" w:color="auto"/>
            <w:right w:val="none" w:sz="0" w:space="0" w:color="auto"/>
          </w:divBdr>
        </w:div>
        <w:div w:id="1585454783">
          <w:marLeft w:val="640"/>
          <w:marRight w:val="0"/>
          <w:marTop w:val="0"/>
          <w:marBottom w:val="0"/>
          <w:divBdr>
            <w:top w:val="none" w:sz="0" w:space="0" w:color="auto"/>
            <w:left w:val="none" w:sz="0" w:space="0" w:color="auto"/>
            <w:bottom w:val="none" w:sz="0" w:space="0" w:color="auto"/>
            <w:right w:val="none" w:sz="0" w:space="0" w:color="auto"/>
          </w:divBdr>
        </w:div>
        <w:div w:id="1243830058">
          <w:marLeft w:val="640"/>
          <w:marRight w:val="0"/>
          <w:marTop w:val="0"/>
          <w:marBottom w:val="0"/>
          <w:divBdr>
            <w:top w:val="none" w:sz="0" w:space="0" w:color="auto"/>
            <w:left w:val="none" w:sz="0" w:space="0" w:color="auto"/>
            <w:bottom w:val="none" w:sz="0" w:space="0" w:color="auto"/>
            <w:right w:val="none" w:sz="0" w:space="0" w:color="auto"/>
          </w:divBdr>
        </w:div>
        <w:div w:id="399640438">
          <w:marLeft w:val="640"/>
          <w:marRight w:val="0"/>
          <w:marTop w:val="0"/>
          <w:marBottom w:val="0"/>
          <w:divBdr>
            <w:top w:val="none" w:sz="0" w:space="0" w:color="auto"/>
            <w:left w:val="none" w:sz="0" w:space="0" w:color="auto"/>
            <w:bottom w:val="none" w:sz="0" w:space="0" w:color="auto"/>
            <w:right w:val="none" w:sz="0" w:space="0" w:color="auto"/>
          </w:divBdr>
        </w:div>
        <w:div w:id="489292785">
          <w:marLeft w:val="640"/>
          <w:marRight w:val="0"/>
          <w:marTop w:val="0"/>
          <w:marBottom w:val="0"/>
          <w:divBdr>
            <w:top w:val="none" w:sz="0" w:space="0" w:color="auto"/>
            <w:left w:val="none" w:sz="0" w:space="0" w:color="auto"/>
            <w:bottom w:val="none" w:sz="0" w:space="0" w:color="auto"/>
            <w:right w:val="none" w:sz="0" w:space="0" w:color="auto"/>
          </w:divBdr>
        </w:div>
        <w:div w:id="2004042341">
          <w:marLeft w:val="640"/>
          <w:marRight w:val="0"/>
          <w:marTop w:val="0"/>
          <w:marBottom w:val="0"/>
          <w:divBdr>
            <w:top w:val="none" w:sz="0" w:space="0" w:color="auto"/>
            <w:left w:val="none" w:sz="0" w:space="0" w:color="auto"/>
            <w:bottom w:val="none" w:sz="0" w:space="0" w:color="auto"/>
            <w:right w:val="none" w:sz="0" w:space="0" w:color="auto"/>
          </w:divBdr>
        </w:div>
        <w:div w:id="229733055">
          <w:marLeft w:val="640"/>
          <w:marRight w:val="0"/>
          <w:marTop w:val="0"/>
          <w:marBottom w:val="0"/>
          <w:divBdr>
            <w:top w:val="none" w:sz="0" w:space="0" w:color="auto"/>
            <w:left w:val="none" w:sz="0" w:space="0" w:color="auto"/>
            <w:bottom w:val="none" w:sz="0" w:space="0" w:color="auto"/>
            <w:right w:val="none" w:sz="0" w:space="0" w:color="auto"/>
          </w:divBdr>
        </w:div>
        <w:div w:id="575165448">
          <w:marLeft w:val="640"/>
          <w:marRight w:val="0"/>
          <w:marTop w:val="0"/>
          <w:marBottom w:val="0"/>
          <w:divBdr>
            <w:top w:val="none" w:sz="0" w:space="0" w:color="auto"/>
            <w:left w:val="none" w:sz="0" w:space="0" w:color="auto"/>
            <w:bottom w:val="none" w:sz="0" w:space="0" w:color="auto"/>
            <w:right w:val="none" w:sz="0" w:space="0" w:color="auto"/>
          </w:divBdr>
        </w:div>
        <w:div w:id="503202178">
          <w:marLeft w:val="640"/>
          <w:marRight w:val="0"/>
          <w:marTop w:val="0"/>
          <w:marBottom w:val="0"/>
          <w:divBdr>
            <w:top w:val="none" w:sz="0" w:space="0" w:color="auto"/>
            <w:left w:val="none" w:sz="0" w:space="0" w:color="auto"/>
            <w:bottom w:val="none" w:sz="0" w:space="0" w:color="auto"/>
            <w:right w:val="none" w:sz="0" w:space="0" w:color="auto"/>
          </w:divBdr>
        </w:div>
        <w:div w:id="1580943305">
          <w:marLeft w:val="640"/>
          <w:marRight w:val="0"/>
          <w:marTop w:val="0"/>
          <w:marBottom w:val="0"/>
          <w:divBdr>
            <w:top w:val="none" w:sz="0" w:space="0" w:color="auto"/>
            <w:left w:val="none" w:sz="0" w:space="0" w:color="auto"/>
            <w:bottom w:val="none" w:sz="0" w:space="0" w:color="auto"/>
            <w:right w:val="none" w:sz="0" w:space="0" w:color="auto"/>
          </w:divBdr>
        </w:div>
        <w:div w:id="1928997191">
          <w:marLeft w:val="640"/>
          <w:marRight w:val="0"/>
          <w:marTop w:val="0"/>
          <w:marBottom w:val="0"/>
          <w:divBdr>
            <w:top w:val="none" w:sz="0" w:space="0" w:color="auto"/>
            <w:left w:val="none" w:sz="0" w:space="0" w:color="auto"/>
            <w:bottom w:val="none" w:sz="0" w:space="0" w:color="auto"/>
            <w:right w:val="none" w:sz="0" w:space="0" w:color="auto"/>
          </w:divBdr>
        </w:div>
        <w:div w:id="1807234519">
          <w:marLeft w:val="640"/>
          <w:marRight w:val="0"/>
          <w:marTop w:val="0"/>
          <w:marBottom w:val="0"/>
          <w:divBdr>
            <w:top w:val="none" w:sz="0" w:space="0" w:color="auto"/>
            <w:left w:val="none" w:sz="0" w:space="0" w:color="auto"/>
            <w:bottom w:val="none" w:sz="0" w:space="0" w:color="auto"/>
            <w:right w:val="none" w:sz="0" w:space="0" w:color="auto"/>
          </w:divBdr>
        </w:div>
        <w:div w:id="1672103907">
          <w:marLeft w:val="640"/>
          <w:marRight w:val="0"/>
          <w:marTop w:val="0"/>
          <w:marBottom w:val="0"/>
          <w:divBdr>
            <w:top w:val="none" w:sz="0" w:space="0" w:color="auto"/>
            <w:left w:val="none" w:sz="0" w:space="0" w:color="auto"/>
            <w:bottom w:val="none" w:sz="0" w:space="0" w:color="auto"/>
            <w:right w:val="none" w:sz="0" w:space="0" w:color="auto"/>
          </w:divBdr>
        </w:div>
        <w:div w:id="1591038136">
          <w:marLeft w:val="640"/>
          <w:marRight w:val="0"/>
          <w:marTop w:val="0"/>
          <w:marBottom w:val="0"/>
          <w:divBdr>
            <w:top w:val="none" w:sz="0" w:space="0" w:color="auto"/>
            <w:left w:val="none" w:sz="0" w:space="0" w:color="auto"/>
            <w:bottom w:val="none" w:sz="0" w:space="0" w:color="auto"/>
            <w:right w:val="none" w:sz="0" w:space="0" w:color="auto"/>
          </w:divBdr>
        </w:div>
        <w:div w:id="1199514304">
          <w:marLeft w:val="640"/>
          <w:marRight w:val="0"/>
          <w:marTop w:val="0"/>
          <w:marBottom w:val="0"/>
          <w:divBdr>
            <w:top w:val="none" w:sz="0" w:space="0" w:color="auto"/>
            <w:left w:val="none" w:sz="0" w:space="0" w:color="auto"/>
            <w:bottom w:val="none" w:sz="0" w:space="0" w:color="auto"/>
            <w:right w:val="none" w:sz="0" w:space="0" w:color="auto"/>
          </w:divBdr>
        </w:div>
        <w:div w:id="166484757">
          <w:marLeft w:val="640"/>
          <w:marRight w:val="0"/>
          <w:marTop w:val="0"/>
          <w:marBottom w:val="0"/>
          <w:divBdr>
            <w:top w:val="none" w:sz="0" w:space="0" w:color="auto"/>
            <w:left w:val="none" w:sz="0" w:space="0" w:color="auto"/>
            <w:bottom w:val="none" w:sz="0" w:space="0" w:color="auto"/>
            <w:right w:val="none" w:sz="0" w:space="0" w:color="auto"/>
          </w:divBdr>
        </w:div>
        <w:div w:id="478772296">
          <w:marLeft w:val="640"/>
          <w:marRight w:val="0"/>
          <w:marTop w:val="0"/>
          <w:marBottom w:val="0"/>
          <w:divBdr>
            <w:top w:val="none" w:sz="0" w:space="0" w:color="auto"/>
            <w:left w:val="none" w:sz="0" w:space="0" w:color="auto"/>
            <w:bottom w:val="none" w:sz="0" w:space="0" w:color="auto"/>
            <w:right w:val="none" w:sz="0" w:space="0" w:color="auto"/>
          </w:divBdr>
        </w:div>
        <w:div w:id="985940898">
          <w:marLeft w:val="640"/>
          <w:marRight w:val="0"/>
          <w:marTop w:val="0"/>
          <w:marBottom w:val="0"/>
          <w:divBdr>
            <w:top w:val="none" w:sz="0" w:space="0" w:color="auto"/>
            <w:left w:val="none" w:sz="0" w:space="0" w:color="auto"/>
            <w:bottom w:val="none" w:sz="0" w:space="0" w:color="auto"/>
            <w:right w:val="none" w:sz="0" w:space="0" w:color="auto"/>
          </w:divBdr>
        </w:div>
        <w:div w:id="790630656">
          <w:marLeft w:val="640"/>
          <w:marRight w:val="0"/>
          <w:marTop w:val="0"/>
          <w:marBottom w:val="0"/>
          <w:divBdr>
            <w:top w:val="none" w:sz="0" w:space="0" w:color="auto"/>
            <w:left w:val="none" w:sz="0" w:space="0" w:color="auto"/>
            <w:bottom w:val="none" w:sz="0" w:space="0" w:color="auto"/>
            <w:right w:val="none" w:sz="0" w:space="0" w:color="auto"/>
          </w:divBdr>
        </w:div>
        <w:div w:id="796026385">
          <w:marLeft w:val="640"/>
          <w:marRight w:val="0"/>
          <w:marTop w:val="0"/>
          <w:marBottom w:val="0"/>
          <w:divBdr>
            <w:top w:val="none" w:sz="0" w:space="0" w:color="auto"/>
            <w:left w:val="none" w:sz="0" w:space="0" w:color="auto"/>
            <w:bottom w:val="none" w:sz="0" w:space="0" w:color="auto"/>
            <w:right w:val="none" w:sz="0" w:space="0" w:color="auto"/>
          </w:divBdr>
        </w:div>
        <w:div w:id="1536581280">
          <w:marLeft w:val="640"/>
          <w:marRight w:val="0"/>
          <w:marTop w:val="0"/>
          <w:marBottom w:val="0"/>
          <w:divBdr>
            <w:top w:val="none" w:sz="0" w:space="0" w:color="auto"/>
            <w:left w:val="none" w:sz="0" w:space="0" w:color="auto"/>
            <w:bottom w:val="none" w:sz="0" w:space="0" w:color="auto"/>
            <w:right w:val="none" w:sz="0" w:space="0" w:color="auto"/>
          </w:divBdr>
        </w:div>
        <w:div w:id="311446338">
          <w:marLeft w:val="640"/>
          <w:marRight w:val="0"/>
          <w:marTop w:val="0"/>
          <w:marBottom w:val="0"/>
          <w:divBdr>
            <w:top w:val="none" w:sz="0" w:space="0" w:color="auto"/>
            <w:left w:val="none" w:sz="0" w:space="0" w:color="auto"/>
            <w:bottom w:val="none" w:sz="0" w:space="0" w:color="auto"/>
            <w:right w:val="none" w:sz="0" w:space="0" w:color="auto"/>
          </w:divBdr>
        </w:div>
        <w:div w:id="2104954242">
          <w:marLeft w:val="640"/>
          <w:marRight w:val="0"/>
          <w:marTop w:val="0"/>
          <w:marBottom w:val="0"/>
          <w:divBdr>
            <w:top w:val="none" w:sz="0" w:space="0" w:color="auto"/>
            <w:left w:val="none" w:sz="0" w:space="0" w:color="auto"/>
            <w:bottom w:val="none" w:sz="0" w:space="0" w:color="auto"/>
            <w:right w:val="none" w:sz="0" w:space="0" w:color="auto"/>
          </w:divBdr>
        </w:div>
        <w:div w:id="608321485">
          <w:marLeft w:val="640"/>
          <w:marRight w:val="0"/>
          <w:marTop w:val="0"/>
          <w:marBottom w:val="0"/>
          <w:divBdr>
            <w:top w:val="none" w:sz="0" w:space="0" w:color="auto"/>
            <w:left w:val="none" w:sz="0" w:space="0" w:color="auto"/>
            <w:bottom w:val="none" w:sz="0" w:space="0" w:color="auto"/>
            <w:right w:val="none" w:sz="0" w:space="0" w:color="auto"/>
          </w:divBdr>
        </w:div>
        <w:div w:id="1441143281">
          <w:marLeft w:val="640"/>
          <w:marRight w:val="0"/>
          <w:marTop w:val="0"/>
          <w:marBottom w:val="0"/>
          <w:divBdr>
            <w:top w:val="none" w:sz="0" w:space="0" w:color="auto"/>
            <w:left w:val="none" w:sz="0" w:space="0" w:color="auto"/>
            <w:bottom w:val="none" w:sz="0" w:space="0" w:color="auto"/>
            <w:right w:val="none" w:sz="0" w:space="0" w:color="auto"/>
          </w:divBdr>
        </w:div>
        <w:div w:id="704794039">
          <w:marLeft w:val="640"/>
          <w:marRight w:val="0"/>
          <w:marTop w:val="0"/>
          <w:marBottom w:val="0"/>
          <w:divBdr>
            <w:top w:val="none" w:sz="0" w:space="0" w:color="auto"/>
            <w:left w:val="none" w:sz="0" w:space="0" w:color="auto"/>
            <w:bottom w:val="none" w:sz="0" w:space="0" w:color="auto"/>
            <w:right w:val="none" w:sz="0" w:space="0" w:color="auto"/>
          </w:divBdr>
        </w:div>
        <w:div w:id="924650602">
          <w:marLeft w:val="640"/>
          <w:marRight w:val="0"/>
          <w:marTop w:val="0"/>
          <w:marBottom w:val="0"/>
          <w:divBdr>
            <w:top w:val="none" w:sz="0" w:space="0" w:color="auto"/>
            <w:left w:val="none" w:sz="0" w:space="0" w:color="auto"/>
            <w:bottom w:val="none" w:sz="0" w:space="0" w:color="auto"/>
            <w:right w:val="none" w:sz="0" w:space="0" w:color="auto"/>
          </w:divBdr>
        </w:div>
        <w:div w:id="1843549095">
          <w:marLeft w:val="640"/>
          <w:marRight w:val="0"/>
          <w:marTop w:val="0"/>
          <w:marBottom w:val="0"/>
          <w:divBdr>
            <w:top w:val="none" w:sz="0" w:space="0" w:color="auto"/>
            <w:left w:val="none" w:sz="0" w:space="0" w:color="auto"/>
            <w:bottom w:val="none" w:sz="0" w:space="0" w:color="auto"/>
            <w:right w:val="none" w:sz="0" w:space="0" w:color="auto"/>
          </w:divBdr>
        </w:div>
        <w:div w:id="257906160">
          <w:marLeft w:val="640"/>
          <w:marRight w:val="0"/>
          <w:marTop w:val="0"/>
          <w:marBottom w:val="0"/>
          <w:divBdr>
            <w:top w:val="none" w:sz="0" w:space="0" w:color="auto"/>
            <w:left w:val="none" w:sz="0" w:space="0" w:color="auto"/>
            <w:bottom w:val="none" w:sz="0" w:space="0" w:color="auto"/>
            <w:right w:val="none" w:sz="0" w:space="0" w:color="auto"/>
          </w:divBdr>
        </w:div>
        <w:div w:id="465902175">
          <w:marLeft w:val="640"/>
          <w:marRight w:val="0"/>
          <w:marTop w:val="0"/>
          <w:marBottom w:val="0"/>
          <w:divBdr>
            <w:top w:val="none" w:sz="0" w:space="0" w:color="auto"/>
            <w:left w:val="none" w:sz="0" w:space="0" w:color="auto"/>
            <w:bottom w:val="none" w:sz="0" w:space="0" w:color="auto"/>
            <w:right w:val="none" w:sz="0" w:space="0" w:color="auto"/>
          </w:divBdr>
        </w:div>
        <w:div w:id="1983341884">
          <w:marLeft w:val="640"/>
          <w:marRight w:val="0"/>
          <w:marTop w:val="0"/>
          <w:marBottom w:val="0"/>
          <w:divBdr>
            <w:top w:val="none" w:sz="0" w:space="0" w:color="auto"/>
            <w:left w:val="none" w:sz="0" w:space="0" w:color="auto"/>
            <w:bottom w:val="none" w:sz="0" w:space="0" w:color="auto"/>
            <w:right w:val="none" w:sz="0" w:space="0" w:color="auto"/>
          </w:divBdr>
        </w:div>
        <w:div w:id="970864920">
          <w:marLeft w:val="640"/>
          <w:marRight w:val="0"/>
          <w:marTop w:val="0"/>
          <w:marBottom w:val="0"/>
          <w:divBdr>
            <w:top w:val="none" w:sz="0" w:space="0" w:color="auto"/>
            <w:left w:val="none" w:sz="0" w:space="0" w:color="auto"/>
            <w:bottom w:val="none" w:sz="0" w:space="0" w:color="auto"/>
            <w:right w:val="none" w:sz="0" w:space="0" w:color="auto"/>
          </w:divBdr>
        </w:div>
        <w:div w:id="1422993565">
          <w:marLeft w:val="640"/>
          <w:marRight w:val="0"/>
          <w:marTop w:val="0"/>
          <w:marBottom w:val="0"/>
          <w:divBdr>
            <w:top w:val="none" w:sz="0" w:space="0" w:color="auto"/>
            <w:left w:val="none" w:sz="0" w:space="0" w:color="auto"/>
            <w:bottom w:val="none" w:sz="0" w:space="0" w:color="auto"/>
            <w:right w:val="none" w:sz="0" w:space="0" w:color="auto"/>
          </w:divBdr>
        </w:div>
        <w:div w:id="221867269">
          <w:marLeft w:val="640"/>
          <w:marRight w:val="0"/>
          <w:marTop w:val="0"/>
          <w:marBottom w:val="0"/>
          <w:divBdr>
            <w:top w:val="none" w:sz="0" w:space="0" w:color="auto"/>
            <w:left w:val="none" w:sz="0" w:space="0" w:color="auto"/>
            <w:bottom w:val="none" w:sz="0" w:space="0" w:color="auto"/>
            <w:right w:val="none" w:sz="0" w:space="0" w:color="auto"/>
          </w:divBdr>
        </w:div>
        <w:div w:id="416052529">
          <w:marLeft w:val="640"/>
          <w:marRight w:val="0"/>
          <w:marTop w:val="0"/>
          <w:marBottom w:val="0"/>
          <w:divBdr>
            <w:top w:val="none" w:sz="0" w:space="0" w:color="auto"/>
            <w:left w:val="none" w:sz="0" w:space="0" w:color="auto"/>
            <w:bottom w:val="none" w:sz="0" w:space="0" w:color="auto"/>
            <w:right w:val="none" w:sz="0" w:space="0" w:color="auto"/>
          </w:divBdr>
        </w:div>
        <w:div w:id="1789667463">
          <w:marLeft w:val="640"/>
          <w:marRight w:val="0"/>
          <w:marTop w:val="0"/>
          <w:marBottom w:val="0"/>
          <w:divBdr>
            <w:top w:val="none" w:sz="0" w:space="0" w:color="auto"/>
            <w:left w:val="none" w:sz="0" w:space="0" w:color="auto"/>
            <w:bottom w:val="none" w:sz="0" w:space="0" w:color="auto"/>
            <w:right w:val="none" w:sz="0" w:space="0" w:color="auto"/>
          </w:divBdr>
        </w:div>
        <w:div w:id="819658948">
          <w:marLeft w:val="640"/>
          <w:marRight w:val="0"/>
          <w:marTop w:val="0"/>
          <w:marBottom w:val="0"/>
          <w:divBdr>
            <w:top w:val="none" w:sz="0" w:space="0" w:color="auto"/>
            <w:left w:val="none" w:sz="0" w:space="0" w:color="auto"/>
            <w:bottom w:val="none" w:sz="0" w:space="0" w:color="auto"/>
            <w:right w:val="none" w:sz="0" w:space="0" w:color="auto"/>
          </w:divBdr>
        </w:div>
        <w:div w:id="1072504824">
          <w:marLeft w:val="640"/>
          <w:marRight w:val="0"/>
          <w:marTop w:val="0"/>
          <w:marBottom w:val="0"/>
          <w:divBdr>
            <w:top w:val="none" w:sz="0" w:space="0" w:color="auto"/>
            <w:left w:val="none" w:sz="0" w:space="0" w:color="auto"/>
            <w:bottom w:val="none" w:sz="0" w:space="0" w:color="auto"/>
            <w:right w:val="none" w:sz="0" w:space="0" w:color="auto"/>
          </w:divBdr>
        </w:div>
        <w:div w:id="757210816">
          <w:marLeft w:val="640"/>
          <w:marRight w:val="0"/>
          <w:marTop w:val="0"/>
          <w:marBottom w:val="0"/>
          <w:divBdr>
            <w:top w:val="none" w:sz="0" w:space="0" w:color="auto"/>
            <w:left w:val="none" w:sz="0" w:space="0" w:color="auto"/>
            <w:bottom w:val="none" w:sz="0" w:space="0" w:color="auto"/>
            <w:right w:val="none" w:sz="0" w:space="0" w:color="auto"/>
          </w:divBdr>
        </w:div>
        <w:div w:id="214700289">
          <w:marLeft w:val="640"/>
          <w:marRight w:val="0"/>
          <w:marTop w:val="0"/>
          <w:marBottom w:val="0"/>
          <w:divBdr>
            <w:top w:val="none" w:sz="0" w:space="0" w:color="auto"/>
            <w:left w:val="none" w:sz="0" w:space="0" w:color="auto"/>
            <w:bottom w:val="none" w:sz="0" w:space="0" w:color="auto"/>
            <w:right w:val="none" w:sz="0" w:space="0" w:color="auto"/>
          </w:divBdr>
        </w:div>
        <w:div w:id="1727416745">
          <w:marLeft w:val="640"/>
          <w:marRight w:val="0"/>
          <w:marTop w:val="0"/>
          <w:marBottom w:val="0"/>
          <w:divBdr>
            <w:top w:val="none" w:sz="0" w:space="0" w:color="auto"/>
            <w:left w:val="none" w:sz="0" w:space="0" w:color="auto"/>
            <w:bottom w:val="none" w:sz="0" w:space="0" w:color="auto"/>
            <w:right w:val="none" w:sz="0" w:space="0" w:color="auto"/>
          </w:divBdr>
        </w:div>
        <w:div w:id="360863711">
          <w:marLeft w:val="640"/>
          <w:marRight w:val="0"/>
          <w:marTop w:val="0"/>
          <w:marBottom w:val="0"/>
          <w:divBdr>
            <w:top w:val="none" w:sz="0" w:space="0" w:color="auto"/>
            <w:left w:val="none" w:sz="0" w:space="0" w:color="auto"/>
            <w:bottom w:val="none" w:sz="0" w:space="0" w:color="auto"/>
            <w:right w:val="none" w:sz="0" w:space="0" w:color="auto"/>
          </w:divBdr>
        </w:div>
        <w:div w:id="2014870564">
          <w:marLeft w:val="640"/>
          <w:marRight w:val="0"/>
          <w:marTop w:val="0"/>
          <w:marBottom w:val="0"/>
          <w:divBdr>
            <w:top w:val="none" w:sz="0" w:space="0" w:color="auto"/>
            <w:left w:val="none" w:sz="0" w:space="0" w:color="auto"/>
            <w:bottom w:val="none" w:sz="0" w:space="0" w:color="auto"/>
            <w:right w:val="none" w:sz="0" w:space="0" w:color="auto"/>
          </w:divBdr>
        </w:div>
        <w:div w:id="2053921510">
          <w:marLeft w:val="640"/>
          <w:marRight w:val="0"/>
          <w:marTop w:val="0"/>
          <w:marBottom w:val="0"/>
          <w:divBdr>
            <w:top w:val="none" w:sz="0" w:space="0" w:color="auto"/>
            <w:left w:val="none" w:sz="0" w:space="0" w:color="auto"/>
            <w:bottom w:val="none" w:sz="0" w:space="0" w:color="auto"/>
            <w:right w:val="none" w:sz="0" w:space="0" w:color="auto"/>
          </w:divBdr>
        </w:div>
        <w:div w:id="1307781701">
          <w:marLeft w:val="640"/>
          <w:marRight w:val="0"/>
          <w:marTop w:val="0"/>
          <w:marBottom w:val="0"/>
          <w:divBdr>
            <w:top w:val="none" w:sz="0" w:space="0" w:color="auto"/>
            <w:left w:val="none" w:sz="0" w:space="0" w:color="auto"/>
            <w:bottom w:val="none" w:sz="0" w:space="0" w:color="auto"/>
            <w:right w:val="none" w:sz="0" w:space="0" w:color="auto"/>
          </w:divBdr>
        </w:div>
        <w:div w:id="1569614971">
          <w:marLeft w:val="640"/>
          <w:marRight w:val="0"/>
          <w:marTop w:val="0"/>
          <w:marBottom w:val="0"/>
          <w:divBdr>
            <w:top w:val="none" w:sz="0" w:space="0" w:color="auto"/>
            <w:left w:val="none" w:sz="0" w:space="0" w:color="auto"/>
            <w:bottom w:val="none" w:sz="0" w:space="0" w:color="auto"/>
            <w:right w:val="none" w:sz="0" w:space="0" w:color="auto"/>
          </w:divBdr>
        </w:div>
        <w:div w:id="838353479">
          <w:marLeft w:val="640"/>
          <w:marRight w:val="0"/>
          <w:marTop w:val="0"/>
          <w:marBottom w:val="0"/>
          <w:divBdr>
            <w:top w:val="none" w:sz="0" w:space="0" w:color="auto"/>
            <w:left w:val="none" w:sz="0" w:space="0" w:color="auto"/>
            <w:bottom w:val="none" w:sz="0" w:space="0" w:color="auto"/>
            <w:right w:val="none" w:sz="0" w:space="0" w:color="auto"/>
          </w:divBdr>
        </w:div>
        <w:div w:id="424423565">
          <w:marLeft w:val="640"/>
          <w:marRight w:val="0"/>
          <w:marTop w:val="0"/>
          <w:marBottom w:val="0"/>
          <w:divBdr>
            <w:top w:val="none" w:sz="0" w:space="0" w:color="auto"/>
            <w:left w:val="none" w:sz="0" w:space="0" w:color="auto"/>
            <w:bottom w:val="none" w:sz="0" w:space="0" w:color="auto"/>
            <w:right w:val="none" w:sz="0" w:space="0" w:color="auto"/>
          </w:divBdr>
        </w:div>
        <w:div w:id="1474827644">
          <w:marLeft w:val="640"/>
          <w:marRight w:val="0"/>
          <w:marTop w:val="0"/>
          <w:marBottom w:val="0"/>
          <w:divBdr>
            <w:top w:val="none" w:sz="0" w:space="0" w:color="auto"/>
            <w:left w:val="none" w:sz="0" w:space="0" w:color="auto"/>
            <w:bottom w:val="none" w:sz="0" w:space="0" w:color="auto"/>
            <w:right w:val="none" w:sz="0" w:space="0" w:color="auto"/>
          </w:divBdr>
        </w:div>
        <w:div w:id="477503976">
          <w:marLeft w:val="640"/>
          <w:marRight w:val="0"/>
          <w:marTop w:val="0"/>
          <w:marBottom w:val="0"/>
          <w:divBdr>
            <w:top w:val="none" w:sz="0" w:space="0" w:color="auto"/>
            <w:left w:val="none" w:sz="0" w:space="0" w:color="auto"/>
            <w:bottom w:val="none" w:sz="0" w:space="0" w:color="auto"/>
            <w:right w:val="none" w:sz="0" w:space="0" w:color="auto"/>
          </w:divBdr>
        </w:div>
        <w:div w:id="2055352127">
          <w:marLeft w:val="640"/>
          <w:marRight w:val="0"/>
          <w:marTop w:val="0"/>
          <w:marBottom w:val="0"/>
          <w:divBdr>
            <w:top w:val="none" w:sz="0" w:space="0" w:color="auto"/>
            <w:left w:val="none" w:sz="0" w:space="0" w:color="auto"/>
            <w:bottom w:val="none" w:sz="0" w:space="0" w:color="auto"/>
            <w:right w:val="none" w:sz="0" w:space="0" w:color="auto"/>
          </w:divBdr>
        </w:div>
        <w:div w:id="1947806362">
          <w:marLeft w:val="640"/>
          <w:marRight w:val="0"/>
          <w:marTop w:val="0"/>
          <w:marBottom w:val="0"/>
          <w:divBdr>
            <w:top w:val="none" w:sz="0" w:space="0" w:color="auto"/>
            <w:left w:val="none" w:sz="0" w:space="0" w:color="auto"/>
            <w:bottom w:val="none" w:sz="0" w:space="0" w:color="auto"/>
            <w:right w:val="none" w:sz="0" w:space="0" w:color="auto"/>
          </w:divBdr>
        </w:div>
        <w:div w:id="471094997">
          <w:marLeft w:val="640"/>
          <w:marRight w:val="0"/>
          <w:marTop w:val="0"/>
          <w:marBottom w:val="0"/>
          <w:divBdr>
            <w:top w:val="none" w:sz="0" w:space="0" w:color="auto"/>
            <w:left w:val="none" w:sz="0" w:space="0" w:color="auto"/>
            <w:bottom w:val="none" w:sz="0" w:space="0" w:color="auto"/>
            <w:right w:val="none" w:sz="0" w:space="0" w:color="auto"/>
          </w:divBdr>
        </w:div>
      </w:divsChild>
    </w:div>
    <w:div w:id="1640962083">
      <w:bodyDiv w:val="1"/>
      <w:marLeft w:val="0"/>
      <w:marRight w:val="0"/>
      <w:marTop w:val="0"/>
      <w:marBottom w:val="0"/>
      <w:divBdr>
        <w:top w:val="none" w:sz="0" w:space="0" w:color="auto"/>
        <w:left w:val="none" w:sz="0" w:space="0" w:color="auto"/>
        <w:bottom w:val="none" w:sz="0" w:space="0" w:color="auto"/>
        <w:right w:val="none" w:sz="0" w:space="0" w:color="auto"/>
      </w:divBdr>
      <w:divsChild>
        <w:div w:id="1082526638">
          <w:marLeft w:val="640"/>
          <w:marRight w:val="0"/>
          <w:marTop w:val="0"/>
          <w:marBottom w:val="0"/>
          <w:divBdr>
            <w:top w:val="none" w:sz="0" w:space="0" w:color="auto"/>
            <w:left w:val="none" w:sz="0" w:space="0" w:color="auto"/>
            <w:bottom w:val="none" w:sz="0" w:space="0" w:color="auto"/>
            <w:right w:val="none" w:sz="0" w:space="0" w:color="auto"/>
          </w:divBdr>
        </w:div>
        <w:div w:id="545339591">
          <w:marLeft w:val="640"/>
          <w:marRight w:val="0"/>
          <w:marTop w:val="0"/>
          <w:marBottom w:val="0"/>
          <w:divBdr>
            <w:top w:val="none" w:sz="0" w:space="0" w:color="auto"/>
            <w:left w:val="none" w:sz="0" w:space="0" w:color="auto"/>
            <w:bottom w:val="none" w:sz="0" w:space="0" w:color="auto"/>
            <w:right w:val="none" w:sz="0" w:space="0" w:color="auto"/>
          </w:divBdr>
        </w:div>
        <w:div w:id="1404721506">
          <w:marLeft w:val="640"/>
          <w:marRight w:val="0"/>
          <w:marTop w:val="0"/>
          <w:marBottom w:val="0"/>
          <w:divBdr>
            <w:top w:val="none" w:sz="0" w:space="0" w:color="auto"/>
            <w:left w:val="none" w:sz="0" w:space="0" w:color="auto"/>
            <w:bottom w:val="none" w:sz="0" w:space="0" w:color="auto"/>
            <w:right w:val="none" w:sz="0" w:space="0" w:color="auto"/>
          </w:divBdr>
        </w:div>
        <w:div w:id="685056331">
          <w:marLeft w:val="640"/>
          <w:marRight w:val="0"/>
          <w:marTop w:val="0"/>
          <w:marBottom w:val="0"/>
          <w:divBdr>
            <w:top w:val="none" w:sz="0" w:space="0" w:color="auto"/>
            <w:left w:val="none" w:sz="0" w:space="0" w:color="auto"/>
            <w:bottom w:val="none" w:sz="0" w:space="0" w:color="auto"/>
            <w:right w:val="none" w:sz="0" w:space="0" w:color="auto"/>
          </w:divBdr>
        </w:div>
        <w:div w:id="1222015459">
          <w:marLeft w:val="640"/>
          <w:marRight w:val="0"/>
          <w:marTop w:val="0"/>
          <w:marBottom w:val="0"/>
          <w:divBdr>
            <w:top w:val="none" w:sz="0" w:space="0" w:color="auto"/>
            <w:left w:val="none" w:sz="0" w:space="0" w:color="auto"/>
            <w:bottom w:val="none" w:sz="0" w:space="0" w:color="auto"/>
            <w:right w:val="none" w:sz="0" w:space="0" w:color="auto"/>
          </w:divBdr>
        </w:div>
        <w:div w:id="742530132">
          <w:marLeft w:val="640"/>
          <w:marRight w:val="0"/>
          <w:marTop w:val="0"/>
          <w:marBottom w:val="0"/>
          <w:divBdr>
            <w:top w:val="none" w:sz="0" w:space="0" w:color="auto"/>
            <w:left w:val="none" w:sz="0" w:space="0" w:color="auto"/>
            <w:bottom w:val="none" w:sz="0" w:space="0" w:color="auto"/>
            <w:right w:val="none" w:sz="0" w:space="0" w:color="auto"/>
          </w:divBdr>
        </w:div>
        <w:div w:id="1579635162">
          <w:marLeft w:val="640"/>
          <w:marRight w:val="0"/>
          <w:marTop w:val="0"/>
          <w:marBottom w:val="0"/>
          <w:divBdr>
            <w:top w:val="none" w:sz="0" w:space="0" w:color="auto"/>
            <w:left w:val="none" w:sz="0" w:space="0" w:color="auto"/>
            <w:bottom w:val="none" w:sz="0" w:space="0" w:color="auto"/>
            <w:right w:val="none" w:sz="0" w:space="0" w:color="auto"/>
          </w:divBdr>
        </w:div>
        <w:div w:id="724959590">
          <w:marLeft w:val="640"/>
          <w:marRight w:val="0"/>
          <w:marTop w:val="0"/>
          <w:marBottom w:val="0"/>
          <w:divBdr>
            <w:top w:val="none" w:sz="0" w:space="0" w:color="auto"/>
            <w:left w:val="none" w:sz="0" w:space="0" w:color="auto"/>
            <w:bottom w:val="none" w:sz="0" w:space="0" w:color="auto"/>
            <w:right w:val="none" w:sz="0" w:space="0" w:color="auto"/>
          </w:divBdr>
        </w:div>
        <w:div w:id="585724979">
          <w:marLeft w:val="640"/>
          <w:marRight w:val="0"/>
          <w:marTop w:val="0"/>
          <w:marBottom w:val="0"/>
          <w:divBdr>
            <w:top w:val="none" w:sz="0" w:space="0" w:color="auto"/>
            <w:left w:val="none" w:sz="0" w:space="0" w:color="auto"/>
            <w:bottom w:val="none" w:sz="0" w:space="0" w:color="auto"/>
            <w:right w:val="none" w:sz="0" w:space="0" w:color="auto"/>
          </w:divBdr>
        </w:div>
        <w:div w:id="11692097">
          <w:marLeft w:val="640"/>
          <w:marRight w:val="0"/>
          <w:marTop w:val="0"/>
          <w:marBottom w:val="0"/>
          <w:divBdr>
            <w:top w:val="none" w:sz="0" w:space="0" w:color="auto"/>
            <w:left w:val="none" w:sz="0" w:space="0" w:color="auto"/>
            <w:bottom w:val="none" w:sz="0" w:space="0" w:color="auto"/>
            <w:right w:val="none" w:sz="0" w:space="0" w:color="auto"/>
          </w:divBdr>
        </w:div>
        <w:div w:id="1041829886">
          <w:marLeft w:val="640"/>
          <w:marRight w:val="0"/>
          <w:marTop w:val="0"/>
          <w:marBottom w:val="0"/>
          <w:divBdr>
            <w:top w:val="none" w:sz="0" w:space="0" w:color="auto"/>
            <w:left w:val="none" w:sz="0" w:space="0" w:color="auto"/>
            <w:bottom w:val="none" w:sz="0" w:space="0" w:color="auto"/>
            <w:right w:val="none" w:sz="0" w:space="0" w:color="auto"/>
          </w:divBdr>
        </w:div>
        <w:div w:id="29183916">
          <w:marLeft w:val="640"/>
          <w:marRight w:val="0"/>
          <w:marTop w:val="0"/>
          <w:marBottom w:val="0"/>
          <w:divBdr>
            <w:top w:val="none" w:sz="0" w:space="0" w:color="auto"/>
            <w:left w:val="none" w:sz="0" w:space="0" w:color="auto"/>
            <w:bottom w:val="none" w:sz="0" w:space="0" w:color="auto"/>
            <w:right w:val="none" w:sz="0" w:space="0" w:color="auto"/>
          </w:divBdr>
        </w:div>
        <w:div w:id="649136270">
          <w:marLeft w:val="640"/>
          <w:marRight w:val="0"/>
          <w:marTop w:val="0"/>
          <w:marBottom w:val="0"/>
          <w:divBdr>
            <w:top w:val="none" w:sz="0" w:space="0" w:color="auto"/>
            <w:left w:val="none" w:sz="0" w:space="0" w:color="auto"/>
            <w:bottom w:val="none" w:sz="0" w:space="0" w:color="auto"/>
            <w:right w:val="none" w:sz="0" w:space="0" w:color="auto"/>
          </w:divBdr>
        </w:div>
        <w:div w:id="700403268">
          <w:marLeft w:val="640"/>
          <w:marRight w:val="0"/>
          <w:marTop w:val="0"/>
          <w:marBottom w:val="0"/>
          <w:divBdr>
            <w:top w:val="none" w:sz="0" w:space="0" w:color="auto"/>
            <w:left w:val="none" w:sz="0" w:space="0" w:color="auto"/>
            <w:bottom w:val="none" w:sz="0" w:space="0" w:color="auto"/>
            <w:right w:val="none" w:sz="0" w:space="0" w:color="auto"/>
          </w:divBdr>
        </w:div>
        <w:div w:id="734624955">
          <w:marLeft w:val="640"/>
          <w:marRight w:val="0"/>
          <w:marTop w:val="0"/>
          <w:marBottom w:val="0"/>
          <w:divBdr>
            <w:top w:val="none" w:sz="0" w:space="0" w:color="auto"/>
            <w:left w:val="none" w:sz="0" w:space="0" w:color="auto"/>
            <w:bottom w:val="none" w:sz="0" w:space="0" w:color="auto"/>
            <w:right w:val="none" w:sz="0" w:space="0" w:color="auto"/>
          </w:divBdr>
        </w:div>
        <w:div w:id="933249280">
          <w:marLeft w:val="640"/>
          <w:marRight w:val="0"/>
          <w:marTop w:val="0"/>
          <w:marBottom w:val="0"/>
          <w:divBdr>
            <w:top w:val="none" w:sz="0" w:space="0" w:color="auto"/>
            <w:left w:val="none" w:sz="0" w:space="0" w:color="auto"/>
            <w:bottom w:val="none" w:sz="0" w:space="0" w:color="auto"/>
            <w:right w:val="none" w:sz="0" w:space="0" w:color="auto"/>
          </w:divBdr>
        </w:div>
        <w:div w:id="1056196660">
          <w:marLeft w:val="640"/>
          <w:marRight w:val="0"/>
          <w:marTop w:val="0"/>
          <w:marBottom w:val="0"/>
          <w:divBdr>
            <w:top w:val="none" w:sz="0" w:space="0" w:color="auto"/>
            <w:left w:val="none" w:sz="0" w:space="0" w:color="auto"/>
            <w:bottom w:val="none" w:sz="0" w:space="0" w:color="auto"/>
            <w:right w:val="none" w:sz="0" w:space="0" w:color="auto"/>
          </w:divBdr>
        </w:div>
        <w:div w:id="163975508">
          <w:marLeft w:val="640"/>
          <w:marRight w:val="0"/>
          <w:marTop w:val="0"/>
          <w:marBottom w:val="0"/>
          <w:divBdr>
            <w:top w:val="none" w:sz="0" w:space="0" w:color="auto"/>
            <w:left w:val="none" w:sz="0" w:space="0" w:color="auto"/>
            <w:bottom w:val="none" w:sz="0" w:space="0" w:color="auto"/>
            <w:right w:val="none" w:sz="0" w:space="0" w:color="auto"/>
          </w:divBdr>
        </w:div>
        <w:div w:id="1512061993">
          <w:marLeft w:val="640"/>
          <w:marRight w:val="0"/>
          <w:marTop w:val="0"/>
          <w:marBottom w:val="0"/>
          <w:divBdr>
            <w:top w:val="none" w:sz="0" w:space="0" w:color="auto"/>
            <w:left w:val="none" w:sz="0" w:space="0" w:color="auto"/>
            <w:bottom w:val="none" w:sz="0" w:space="0" w:color="auto"/>
            <w:right w:val="none" w:sz="0" w:space="0" w:color="auto"/>
          </w:divBdr>
        </w:div>
        <w:div w:id="263534458">
          <w:marLeft w:val="640"/>
          <w:marRight w:val="0"/>
          <w:marTop w:val="0"/>
          <w:marBottom w:val="0"/>
          <w:divBdr>
            <w:top w:val="none" w:sz="0" w:space="0" w:color="auto"/>
            <w:left w:val="none" w:sz="0" w:space="0" w:color="auto"/>
            <w:bottom w:val="none" w:sz="0" w:space="0" w:color="auto"/>
            <w:right w:val="none" w:sz="0" w:space="0" w:color="auto"/>
          </w:divBdr>
        </w:div>
        <w:div w:id="1852992634">
          <w:marLeft w:val="640"/>
          <w:marRight w:val="0"/>
          <w:marTop w:val="0"/>
          <w:marBottom w:val="0"/>
          <w:divBdr>
            <w:top w:val="none" w:sz="0" w:space="0" w:color="auto"/>
            <w:left w:val="none" w:sz="0" w:space="0" w:color="auto"/>
            <w:bottom w:val="none" w:sz="0" w:space="0" w:color="auto"/>
            <w:right w:val="none" w:sz="0" w:space="0" w:color="auto"/>
          </w:divBdr>
        </w:div>
        <w:div w:id="601763715">
          <w:marLeft w:val="640"/>
          <w:marRight w:val="0"/>
          <w:marTop w:val="0"/>
          <w:marBottom w:val="0"/>
          <w:divBdr>
            <w:top w:val="none" w:sz="0" w:space="0" w:color="auto"/>
            <w:left w:val="none" w:sz="0" w:space="0" w:color="auto"/>
            <w:bottom w:val="none" w:sz="0" w:space="0" w:color="auto"/>
            <w:right w:val="none" w:sz="0" w:space="0" w:color="auto"/>
          </w:divBdr>
        </w:div>
        <w:div w:id="1095591894">
          <w:marLeft w:val="640"/>
          <w:marRight w:val="0"/>
          <w:marTop w:val="0"/>
          <w:marBottom w:val="0"/>
          <w:divBdr>
            <w:top w:val="none" w:sz="0" w:space="0" w:color="auto"/>
            <w:left w:val="none" w:sz="0" w:space="0" w:color="auto"/>
            <w:bottom w:val="none" w:sz="0" w:space="0" w:color="auto"/>
            <w:right w:val="none" w:sz="0" w:space="0" w:color="auto"/>
          </w:divBdr>
        </w:div>
        <w:div w:id="344720649">
          <w:marLeft w:val="640"/>
          <w:marRight w:val="0"/>
          <w:marTop w:val="0"/>
          <w:marBottom w:val="0"/>
          <w:divBdr>
            <w:top w:val="none" w:sz="0" w:space="0" w:color="auto"/>
            <w:left w:val="none" w:sz="0" w:space="0" w:color="auto"/>
            <w:bottom w:val="none" w:sz="0" w:space="0" w:color="auto"/>
            <w:right w:val="none" w:sz="0" w:space="0" w:color="auto"/>
          </w:divBdr>
        </w:div>
        <w:div w:id="905382054">
          <w:marLeft w:val="640"/>
          <w:marRight w:val="0"/>
          <w:marTop w:val="0"/>
          <w:marBottom w:val="0"/>
          <w:divBdr>
            <w:top w:val="none" w:sz="0" w:space="0" w:color="auto"/>
            <w:left w:val="none" w:sz="0" w:space="0" w:color="auto"/>
            <w:bottom w:val="none" w:sz="0" w:space="0" w:color="auto"/>
            <w:right w:val="none" w:sz="0" w:space="0" w:color="auto"/>
          </w:divBdr>
        </w:div>
        <w:div w:id="1690527893">
          <w:marLeft w:val="640"/>
          <w:marRight w:val="0"/>
          <w:marTop w:val="0"/>
          <w:marBottom w:val="0"/>
          <w:divBdr>
            <w:top w:val="none" w:sz="0" w:space="0" w:color="auto"/>
            <w:left w:val="none" w:sz="0" w:space="0" w:color="auto"/>
            <w:bottom w:val="none" w:sz="0" w:space="0" w:color="auto"/>
            <w:right w:val="none" w:sz="0" w:space="0" w:color="auto"/>
          </w:divBdr>
        </w:div>
        <w:div w:id="1227567639">
          <w:marLeft w:val="640"/>
          <w:marRight w:val="0"/>
          <w:marTop w:val="0"/>
          <w:marBottom w:val="0"/>
          <w:divBdr>
            <w:top w:val="none" w:sz="0" w:space="0" w:color="auto"/>
            <w:left w:val="none" w:sz="0" w:space="0" w:color="auto"/>
            <w:bottom w:val="none" w:sz="0" w:space="0" w:color="auto"/>
            <w:right w:val="none" w:sz="0" w:space="0" w:color="auto"/>
          </w:divBdr>
        </w:div>
        <w:div w:id="814298327">
          <w:marLeft w:val="640"/>
          <w:marRight w:val="0"/>
          <w:marTop w:val="0"/>
          <w:marBottom w:val="0"/>
          <w:divBdr>
            <w:top w:val="none" w:sz="0" w:space="0" w:color="auto"/>
            <w:left w:val="none" w:sz="0" w:space="0" w:color="auto"/>
            <w:bottom w:val="none" w:sz="0" w:space="0" w:color="auto"/>
            <w:right w:val="none" w:sz="0" w:space="0" w:color="auto"/>
          </w:divBdr>
        </w:div>
        <w:div w:id="753554283">
          <w:marLeft w:val="640"/>
          <w:marRight w:val="0"/>
          <w:marTop w:val="0"/>
          <w:marBottom w:val="0"/>
          <w:divBdr>
            <w:top w:val="none" w:sz="0" w:space="0" w:color="auto"/>
            <w:left w:val="none" w:sz="0" w:space="0" w:color="auto"/>
            <w:bottom w:val="none" w:sz="0" w:space="0" w:color="auto"/>
            <w:right w:val="none" w:sz="0" w:space="0" w:color="auto"/>
          </w:divBdr>
        </w:div>
      </w:divsChild>
    </w:div>
    <w:div w:id="1641229084">
      <w:bodyDiv w:val="1"/>
      <w:marLeft w:val="0"/>
      <w:marRight w:val="0"/>
      <w:marTop w:val="0"/>
      <w:marBottom w:val="0"/>
      <w:divBdr>
        <w:top w:val="none" w:sz="0" w:space="0" w:color="auto"/>
        <w:left w:val="none" w:sz="0" w:space="0" w:color="auto"/>
        <w:bottom w:val="none" w:sz="0" w:space="0" w:color="auto"/>
        <w:right w:val="none" w:sz="0" w:space="0" w:color="auto"/>
      </w:divBdr>
      <w:divsChild>
        <w:div w:id="1130899052">
          <w:marLeft w:val="640"/>
          <w:marRight w:val="0"/>
          <w:marTop w:val="0"/>
          <w:marBottom w:val="0"/>
          <w:divBdr>
            <w:top w:val="none" w:sz="0" w:space="0" w:color="auto"/>
            <w:left w:val="none" w:sz="0" w:space="0" w:color="auto"/>
            <w:bottom w:val="none" w:sz="0" w:space="0" w:color="auto"/>
            <w:right w:val="none" w:sz="0" w:space="0" w:color="auto"/>
          </w:divBdr>
        </w:div>
        <w:div w:id="432869339">
          <w:marLeft w:val="640"/>
          <w:marRight w:val="0"/>
          <w:marTop w:val="0"/>
          <w:marBottom w:val="0"/>
          <w:divBdr>
            <w:top w:val="none" w:sz="0" w:space="0" w:color="auto"/>
            <w:left w:val="none" w:sz="0" w:space="0" w:color="auto"/>
            <w:bottom w:val="none" w:sz="0" w:space="0" w:color="auto"/>
            <w:right w:val="none" w:sz="0" w:space="0" w:color="auto"/>
          </w:divBdr>
        </w:div>
        <w:div w:id="1302923509">
          <w:marLeft w:val="640"/>
          <w:marRight w:val="0"/>
          <w:marTop w:val="0"/>
          <w:marBottom w:val="0"/>
          <w:divBdr>
            <w:top w:val="none" w:sz="0" w:space="0" w:color="auto"/>
            <w:left w:val="none" w:sz="0" w:space="0" w:color="auto"/>
            <w:bottom w:val="none" w:sz="0" w:space="0" w:color="auto"/>
            <w:right w:val="none" w:sz="0" w:space="0" w:color="auto"/>
          </w:divBdr>
        </w:div>
        <w:div w:id="445394173">
          <w:marLeft w:val="640"/>
          <w:marRight w:val="0"/>
          <w:marTop w:val="0"/>
          <w:marBottom w:val="0"/>
          <w:divBdr>
            <w:top w:val="none" w:sz="0" w:space="0" w:color="auto"/>
            <w:left w:val="none" w:sz="0" w:space="0" w:color="auto"/>
            <w:bottom w:val="none" w:sz="0" w:space="0" w:color="auto"/>
            <w:right w:val="none" w:sz="0" w:space="0" w:color="auto"/>
          </w:divBdr>
        </w:div>
        <w:div w:id="1969192553">
          <w:marLeft w:val="640"/>
          <w:marRight w:val="0"/>
          <w:marTop w:val="0"/>
          <w:marBottom w:val="0"/>
          <w:divBdr>
            <w:top w:val="none" w:sz="0" w:space="0" w:color="auto"/>
            <w:left w:val="none" w:sz="0" w:space="0" w:color="auto"/>
            <w:bottom w:val="none" w:sz="0" w:space="0" w:color="auto"/>
            <w:right w:val="none" w:sz="0" w:space="0" w:color="auto"/>
          </w:divBdr>
        </w:div>
        <w:div w:id="852189107">
          <w:marLeft w:val="640"/>
          <w:marRight w:val="0"/>
          <w:marTop w:val="0"/>
          <w:marBottom w:val="0"/>
          <w:divBdr>
            <w:top w:val="none" w:sz="0" w:space="0" w:color="auto"/>
            <w:left w:val="none" w:sz="0" w:space="0" w:color="auto"/>
            <w:bottom w:val="none" w:sz="0" w:space="0" w:color="auto"/>
            <w:right w:val="none" w:sz="0" w:space="0" w:color="auto"/>
          </w:divBdr>
        </w:div>
        <w:div w:id="216094837">
          <w:marLeft w:val="640"/>
          <w:marRight w:val="0"/>
          <w:marTop w:val="0"/>
          <w:marBottom w:val="0"/>
          <w:divBdr>
            <w:top w:val="none" w:sz="0" w:space="0" w:color="auto"/>
            <w:left w:val="none" w:sz="0" w:space="0" w:color="auto"/>
            <w:bottom w:val="none" w:sz="0" w:space="0" w:color="auto"/>
            <w:right w:val="none" w:sz="0" w:space="0" w:color="auto"/>
          </w:divBdr>
        </w:div>
        <w:div w:id="593899748">
          <w:marLeft w:val="640"/>
          <w:marRight w:val="0"/>
          <w:marTop w:val="0"/>
          <w:marBottom w:val="0"/>
          <w:divBdr>
            <w:top w:val="none" w:sz="0" w:space="0" w:color="auto"/>
            <w:left w:val="none" w:sz="0" w:space="0" w:color="auto"/>
            <w:bottom w:val="none" w:sz="0" w:space="0" w:color="auto"/>
            <w:right w:val="none" w:sz="0" w:space="0" w:color="auto"/>
          </w:divBdr>
        </w:div>
        <w:div w:id="877624913">
          <w:marLeft w:val="640"/>
          <w:marRight w:val="0"/>
          <w:marTop w:val="0"/>
          <w:marBottom w:val="0"/>
          <w:divBdr>
            <w:top w:val="none" w:sz="0" w:space="0" w:color="auto"/>
            <w:left w:val="none" w:sz="0" w:space="0" w:color="auto"/>
            <w:bottom w:val="none" w:sz="0" w:space="0" w:color="auto"/>
            <w:right w:val="none" w:sz="0" w:space="0" w:color="auto"/>
          </w:divBdr>
        </w:div>
        <w:div w:id="405147412">
          <w:marLeft w:val="640"/>
          <w:marRight w:val="0"/>
          <w:marTop w:val="0"/>
          <w:marBottom w:val="0"/>
          <w:divBdr>
            <w:top w:val="none" w:sz="0" w:space="0" w:color="auto"/>
            <w:left w:val="none" w:sz="0" w:space="0" w:color="auto"/>
            <w:bottom w:val="none" w:sz="0" w:space="0" w:color="auto"/>
            <w:right w:val="none" w:sz="0" w:space="0" w:color="auto"/>
          </w:divBdr>
        </w:div>
        <w:div w:id="8214235">
          <w:marLeft w:val="640"/>
          <w:marRight w:val="0"/>
          <w:marTop w:val="0"/>
          <w:marBottom w:val="0"/>
          <w:divBdr>
            <w:top w:val="none" w:sz="0" w:space="0" w:color="auto"/>
            <w:left w:val="none" w:sz="0" w:space="0" w:color="auto"/>
            <w:bottom w:val="none" w:sz="0" w:space="0" w:color="auto"/>
            <w:right w:val="none" w:sz="0" w:space="0" w:color="auto"/>
          </w:divBdr>
        </w:div>
        <w:div w:id="804154760">
          <w:marLeft w:val="640"/>
          <w:marRight w:val="0"/>
          <w:marTop w:val="0"/>
          <w:marBottom w:val="0"/>
          <w:divBdr>
            <w:top w:val="none" w:sz="0" w:space="0" w:color="auto"/>
            <w:left w:val="none" w:sz="0" w:space="0" w:color="auto"/>
            <w:bottom w:val="none" w:sz="0" w:space="0" w:color="auto"/>
            <w:right w:val="none" w:sz="0" w:space="0" w:color="auto"/>
          </w:divBdr>
        </w:div>
        <w:div w:id="380137573">
          <w:marLeft w:val="640"/>
          <w:marRight w:val="0"/>
          <w:marTop w:val="0"/>
          <w:marBottom w:val="0"/>
          <w:divBdr>
            <w:top w:val="none" w:sz="0" w:space="0" w:color="auto"/>
            <w:left w:val="none" w:sz="0" w:space="0" w:color="auto"/>
            <w:bottom w:val="none" w:sz="0" w:space="0" w:color="auto"/>
            <w:right w:val="none" w:sz="0" w:space="0" w:color="auto"/>
          </w:divBdr>
        </w:div>
        <w:div w:id="1891916296">
          <w:marLeft w:val="640"/>
          <w:marRight w:val="0"/>
          <w:marTop w:val="0"/>
          <w:marBottom w:val="0"/>
          <w:divBdr>
            <w:top w:val="none" w:sz="0" w:space="0" w:color="auto"/>
            <w:left w:val="none" w:sz="0" w:space="0" w:color="auto"/>
            <w:bottom w:val="none" w:sz="0" w:space="0" w:color="auto"/>
            <w:right w:val="none" w:sz="0" w:space="0" w:color="auto"/>
          </w:divBdr>
        </w:div>
        <w:div w:id="2093892480">
          <w:marLeft w:val="640"/>
          <w:marRight w:val="0"/>
          <w:marTop w:val="0"/>
          <w:marBottom w:val="0"/>
          <w:divBdr>
            <w:top w:val="none" w:sz="0" w:space="0" w:color="auto"/>
            <w:left w:val="none" w:sz="0" w:space="0" w:color="auto"/>
            <w:bottom w:val="none" w:sz="0" w:space="0" w:color="auto"/>
            <w:right w:val="none" w:sz="0" w:space="0" w:color="auto"/>
          </w:divBdr>
        </w:div>
        <w:div w:id="365330161">
          <w:marLeft w:val="640"/>
          <w:marRight w:val="0"/>
          <w:marTop w:val="0"/>
          <w:marBottom w:val="0"/>
          <w:divBdr>
            <w:top w:val="none" w:sz="0" w:space="0" w:color="auto"/>
            <w:left w:val="none" w:sz="0" w:space="0" w:color="auto"/>
            <w:bottom w:val="none" w:sz="0" w:space="0" w:color="auto"/>
            <w:right w:val="none" w:sz="0" w:space="0" w:color="auto"/>
          </w:divBdr>
        </w:div>
        <w:div w:id="202333226">
          <w:marLeft w:val="640"/>
          <w:marRight w:val="0"/>
          <w:marTop w:val="0"/>
          <w:marBottom w:val="0"/>
          <w:divBdr>
            <w:top w:val="none" w:sz="0" w:space="0" w:color="auto"/>
            <w:left w:val="none" w:sz="0" w:space="0" w:color="auto"/>
            <w:bottom w:val="none" w:sz="0" w:space="0" w:color="auto"/>
            <w:right w:val="none" w:sz="0" w:space="0" w:color="auto"/>
          </w:divBdr>
        </w:div>
        <w:div w:id="1615594135">
          <w:marLeft w:val="640"/>
          <w:marRight w:val="0"/>
          <w:marTop w:val="0"/>
          <w:marBottom w:val="0"/>
          <w:divBdr>
            <w:top w:val="none" w:sz="0" w:space="0" w:color="auto"/>
            <w:left w:val="none" w:sz="0" w:space="0" w:color="auto"/>
            <w:bottom w:val="none" w:sz="0" w:space="0" w:color="auto"/>
            <w:right w:val="none" w:sz="0" w:space="0" w:color="auto"/>
          </w:divBdr>
        </w:div>
        <w:div w:id="1870096290">
          <w:marLeft w:val="640"/>
          <w:marRight w:val="0"/>
          <w:marTop w:val="0"/>
          <w:marBottom w:val="0"/>
          <w:divBdr>
            <w:top w:val="none" w:sz="0" w:space="0" w:color="auto"/>
            <w:left w:val="none" w:sz="0" w:space="0" w:color="auto"/>
            <w:bottom w:val="none" w:sz="0" w:space="0" w:color="auto"/>
            <w:right w:val="none" w:sz="0" w:space="0" w:color="auto"/>
          </w:divBdr>
        </w:div>
        <w:div w:id="1623921831">
          <w:marLeft w:val="640"/>
          <w:marRight w:val="0"/>
          <w:marTop w:val="0"/>
          <w:marBottom w:val="0"/>
          <w:divBdr>
            <w:top w:val="none" w:sz="0" w:space="0" w:color="auto"/>
            <w:left w:val="none" w:sz="0" w:space="0" w:color="auto"/>
            <w:bottom w:val="none" w:sz="0" w:space="0" w:color="auto"/>
            <w:right w:val="none" w:sz="0" w:space="0" w:color="auto"/>
          </w:divBdr>
        </w:div>
        <w:div w:id="1405106968">
          <w:marLeft w:val="640"/>
          <w:marRight w:val="0"/>
          <w:marTop w:val="0"/>
          <w:marBottom w:val="0"/>
          <w:divBdr>
            <w:top w:val="none" w:sz="0" w:space="0" w:color="auto"/>
            <w:left w:val="none" w:sz="0" w:space="0" w:color="auto"/>
            <w:bottom w:val="none" w:sz="0" w:space="0" w:color="auto"/>
            <w:right w:val="none" w:sz="0" w:space="0" w:color="auto"/>
          </w:divBdr>
        </w:div>
        <w:div w:id="830176844">
          <w:marLeft w:val="640"/>
          <w:marRight w:val="0"/>
          <w:marTop w:val="0"/>
          <w:marBottom w:val="0"/>
          <w:divBdr>
            <w:top w:val="none" w:sz="0" w:space="0" w:color="auto"/>
            <w:left w:val="none" w:sz="0" w:space="0" w:color="auto"/>
            <w:bottom w:val="none" w:sz="0" w:space="0" w:color="auto"/>
            <w:right w:val="none" w:sz="0" w:space="0" w:color="auto"/>
          </w:divBdr>
        </w:div>
        <w:div w:id="1785491232">
          <w:marLeft w:val="640"/>
          <w:marRight w:val="0"/>
          <w:marTop w:val="0"/>
          <w:marBottom w:val="0"/>
          <w:divBdr>
            <w:top w:val="none" w:sz="0" w:space="0" w:color="auto"/>
            <w:left w:val="none" w:sz="0" w:space="0" w:color="auto"/>
            <w:bottom w:val="none" w:sz="0" w:space="0" w:color="auto"/>
            <w:right w:val="none" w:sz="0" w:space="0" w:color="auto"/>
          </w:divBdr>
        </w:div>
        <w:div w:id="1513882681">
          <w:marLeft w:val="640"/>
          <w:marRight w:val="0"/>
          <w:marTop w:val="0"/>
          <w:marBottom w:val="0"/>
          <w:divBdr>
            <w:top w:val="none" w:sz="0" w:space="0" w:color="auto"/>
            <w:left w:val="none" w:sz="0" w:space="0" w:color="auto"/>
            <w:bottom w:val="none" w:sz="0" w:space="0" w:color="auto"/>
            <w:right w:val="none" w:sz="0" w:space="0" w:color="auto"/>
          </w:divBdr>
        </w:div>
        <w:div w:id="422841579">
          <w:marLeft w:val="640"/>
          <w:marRight w:val="0"/>
          <w:marTop w:val="0"/>
          <w:marBottom w:val="0"/>
          <w:divBdr>
            <w:top w:val="none" w:sz="0" w:space="0" w:color="auto"/>
            <w:left w:val="none" w:sz="0" w:space="0" w:color="auto"/>
            <w:bottom w:val="none" w:sz="0" w:space="0" w:color="auto"/>
            <w:right w:val="none" w:sz="0" w:space="0" w:color="auto"/>
          </w:divBdr>
        </w:div>
        <w:div w:id="631060641">
          <w:marLeft w:val="640"/>
          <w:marRight w:val="0"/>
          <w:marTop w:val="0"/>
          <w:marBottom w:val="0"/>
          <w:divBdr>
            <w:top w:val="none" w:sz="0" w:space="0" w:color="auto"/>
            <w:left w:val="none" w:sz="0" w:space="0" w:color="auto"/>
            <w:bottom w:val="none" w:sz="0" w:space="0" w:color="auto"/>
            <w:right w:val="none" w:sz="0" w:space="0" w:color="auto"/>
          </w:divBdr>
        </w:div>
        <w:div w:id="114295743">
          <w:marLeft w:val="640"/>
          <w:marRight w:val="0"/>
          <w:marTop w:val="0"/>
          <w:marBottom w:val="0"/>
          <w:divBdr>
            <w:top w:val="none" w:sz="0" w:space="0" w:color="auto"/>
            <w:left w:val="none" w:sz="0" w:space="0" w:color="auto"/>
            <w:bottom w:val="none" w:sz="0" w:space="0" w:color="auto"/>
            <w:right w:val="none" w:sz="0" w:space="0" w:color="auto"/>
          </w:divBdr>
        </w:div>
        <w:div w:id="1108700278">
          <w:marLeft w:val="640"/>
          <w:marRight w:val="0"/>
          <w:marTop w:val="0"/>
          <w:marBottom w:val="0"/>
          <w:divBdr>
            <w:top w:val="none" w:sz="0" w:space="0" w:color="auto"/>
            <w:left w:val="none" w:sz="0" w:space="0" w:color="auto"/>
            <w:bottom w:val="none" w:sz="0" w:space="0" w:color="auto"/>
            <w:right w:val="none" w:sz="0" w:space="0" w:color="auto"/>
          </w:divBdr>
        </w:div>
        <w:div w:id="347492316">
          <w:marLeft w:val="640"/>
          <w:marRight w:val="0"/>
          <w:marTop w:val="0"/>
          <w:marBottom w:val="0"/>
          <w:divBdr>
            <w:top w:val="none" w:sz="0" w:space="0" w:color="auto"/>
            <w:left w:val="none" w:sz="0" w:space="0" w:color="auto"/>
            <w:bottom w:val="none" w:sz="0" w:space="0" w:color="auto"/>
            <w:right w:val="none" w:sz="0" w:space="0" w:color="auto"/>
          </w:divBdr>
        </w:div>
        <w:div w:id="1317371656">
          <w:marLeft w:val="640"/>
          <w:marRight w:val="0"/>
          <w:marTop w:val="0"/>
          <w:marBottom w:val="0"/>
          <w:divBdr>
            <w:top w:val="none" w:sz="0" w:space="0" w:color="auto"/>
            <w:left w:val="none" w:sz="0" w:space="0" w:color="auto"/>
            <w:bottom w:val="none" w:sz="0" w:space="0" w:color="auto"/>
            <w:right w:val="none" w:sz="0" w:space="0" w:color="auto"/>
          </w:divBdr>
        </w:div>
        <w:div w:id="2110931947">
          <w:marLeft w:val="640"/>
          <w:marRight w:val="0"/>
          <w:marTop w:val="0"/>
          <w:marBottom w:val="0"/>
          <w:divBdr>
            <w:top w:val="none" w:sz="0" w:space="0" w:color="auto"/>
            <w:left w:val="none" w:sz="0" w:space="0" w:color="auto"/>
            <w:bottom w:val="none" w:sz="0" w:space="0" w:color="auto"/>
            <w:right w:val="none" w:sz="0" w:space="0" w:color="auto"/>
          </w:divBdr>
        </w:div>
        <w:div w:id="736708045">
          <w:marLeft w:val="640"/>
          <w:marRight w:val="0"/>
          <w:marTop w:val="0"/>
          <w:marBottom w:val="0"/>
          <w:divBdr>
            <w:top w:val="none" w:sz="0" w:space="0" w:color="auto"/>
            <w:left w:val="none" w:sz="0" w:space="0" w:color="auto"/>
            <w:bottom w:val="none" w:sz="0" w:space="0" w:color="auto"/>
            <w:right w:val="none" w:sz="0" w:space="0" w:color="auto"/>
          </w:divBdr>
        </w:div>
        <w:div w:id="1470512378">
          <w:marLeft w:val="640"/>
          <w:marRight w:val="0"/>
          <w:marTop w:val="0"/>
          <w:marBottom w:val="0"/>
          <w:divBdr>
            <w:top w:val="none" w:sz="0" w:space="0" w:color="auto"/>
            <w:left w:val="none" w:sz="0" w:space="0" w:color="auto"/>
            <w:bottom w:val="none" w:sz="0" w:space="0" w:color="auto"/>
            <w:right w:val="none" w:sz="0" w:space="0" w:color="auto"/>
          </w:divBdr>
        </w:div>
        <w:div w:id="1256862091">
          <w:marLeft w:val="640"/>
          <w:marRight w:val="0"/>
          <w:marTop w:val="0"/>
          <w:marBottom w:val="0"/>
          <w:divBdr>
            <w:top w:val="none" w:sz="0" w:space="0" w:color="auto"/>
            <w:left w:val="none" w:sz="0" w:space="0" w:color="auto"/>
            <w:bottom w:val="none" w:sz="0" w:space="0" w:color="auto"/>
            <w:right w:val="none" w:sz="0" w:space="0" w:color="auto"/>
          </w:divBdr>
        </w:div>
        <w:div w:id="868839101">
          <w:marLeft w:val="640"/>
          <w:marRight w:val="0"/>
          <w:marTop w:val="0"/>
          <w:marBottom w:val="0"/>
          <w:divBdr>
            <w:top w:val="none" w:sz="0" w:space="0" w:color="auto"/>
            <w:left w:val="none" w:sz="0" w:space="0" w:color="auto"/>
            <w:bottom w:val="none" w:sz="0" w:space="0" w:color="auto"/>
            <w:right w:val="none" w:sz="0" w:space="0" w:color="auto"/>
          </w:divBdr>
        </w:div>
        <w:div w:id="1811632370">
          <w:marLeft w:val="640"/>
          <w:marRight w:val="0"/>
          <w:marTop w:val="0"/>
          <w:marBottom w:val="0"/>
          <w:divBdr>
            <w:top w:val="none" w:sz="0" w:space="0" w:color="auto"/>
            <w:left w:val="none" w:sz="0" w:space="0" w:color="auto"/>
            <w:bottom w:val="none" w:sz="0" w:space="0" w:color="auto"/>
            <w:right w:val="none" w:sz="0" w:space="0" w:color="auto"/>
          </w:divBdr>
        </w:div>
        <w:div w:id="1916084474">
          <w:marLeft w:val="640"/>
          <w:marRight w:val="0"/>
          <w:marTop w:val="0"/>
          <w:marBottom w:val="0"/>
          <w:divBdr>
            <w:top w:val="none" w:sz="0" w:space="0" w:color="auto"/>
            <w:left w:val="none" w:sz="0" w:space="0" w:color="auto"/>
            <w:bottom w:val="none" w:sz="0" w:space="0" w:color="auto"/>
            <w:right w:val="none" w:sz="0" w:space="0" w:color="auto"/>
          </w:divBdr>
        </w:div>
        <w:div w:id="911894069">
          <w:marLeft w:val="640"/>
          <w:marRight w:val="0"/>
          <w:marTop w:val="0"/>
          <w:marBottom w:val="0"/>
          <w:divBdr>
            <w:top w:val="none" w:sz="0" w:space="0" w:color="auto"/>
            <w:left w:val="none" w:sz="0" w:space="0" w:color="auto"/>
            <w:bottom w:val="none" w:sz="0" w:space="0" w:color="auto"/>
            <w:right w:val="none" w:sz="0" w:space="0" w:color="auto"/>
          </w:divBdr>
        </w:div>
        <w:div w:id="741173258">
          <w:marLeft w:val="640"/>
          <w:marRight w:val="0"/>
          <w:marTop w:val="0"/>
          <w:marBottom w:val="0"/>
          <w:divBdr>
            <w:top w:val="none" w:sz="0" w:space="0" w:color="auto"/>
            <w:left w:val="none" w:sz="0" w:space="0" w:color="auto"/>
            <w:bottom w:val="none" w:sz="0" w:space="0" w:color="auto"/>
            <w:right w:val="none" w:sz="0" w:space="0" w:color="auto"/>
          </w:divBdr>
        </w:div>
        <w:div w:id="1556239658">
          <w:marLeft w:val="640"/>
          <w:marRight w:val="0"/>
          <w:marTop w:val="0"/>
          <w:marBottom w:val="0"/>
          <w:divBdr>
            <w:top w:val="none" w:sz="0" w:space="0" w:color="auto"/>
            <w:left w:val="none" w:sz="0" w:space="0" w:color="auto"/>
            <w:bottom w:val="none" w:sz="0" w:space="0" w:color="auto"/>
            <w:right w:val="none" w:sz="0" w:space="0" w:color="auto"/>
          </w:divBdr>
        </w:div>
        <w:div w:id="1527518777">
          <w:marLeft w:val="640"/>
          <w:marRight w:val="0"/>
          <w:marTop w:val="0"/>
          <w:marBottom w:val="0"/>
          <w:divBdr>
            <w:top w:val="none" w:sz="0" w:space="0" w:color="auto"/>
            <w:left w:val="none" w:sz="0" w:space="0" w:color="auto"/>
            <w:bottom w:val="none" w:sz="0" w:space="0" w:color="auto"/>
            <w:right w:val="none" w:sz="0" w:space="0" w:color="auto"/>
          </w:divBdr>
        </w:div>
        <w:div w:id="424418160">
          <w:marLeft w:val="640"/>
          <w:marRight w:val="0"/>
          <w:marTop w:val="0"/>
          <w:marBottom w:val="0"/>
          <w:divBdr>
            <w:top w:val="none" w:sz="0" w:space="0" w:color="auto"/>
            <w:left w:val="none" w:sz="0" w:space="0" w:color="auto"/>
            <w:bottom w:val="none" w:sz="0" w:space="0" w:color="auto"/>
            <w:right w:val="none" w:sz="0" w:space="0" w:color="auto"/>
          </w:divBdr>
        </w:div>
        <w:div w:id="354697785">
          <w:marLeft w:val="640"/>
          <w:marRight w:val="0"/>
          <w:marTop w:val="0"/>
          <w:marBottom w:val="0"/>
          <w:divBdr>
            <w:top w:val="none" w:sz="0" w:space="0" w:color="auto"/>
            <w:left w:val="none" w:sz="0" w:space="0" w:color="auto"/>
            <w:bottom w:val="none" w:sz="0" w:space="0" w:color="auto"/>
            <w:right w:val="none" w:sz="0" w:space="0" w:color="auto"/>
          </w:divBdr>
        </w:div>
        <w:div w:id="848375816">
          <w:marLeft w:val="640"/>
          <w:marRight w:val="0"/>
          <w:marTop w:val="0"/>
          <w:marBottom w:val="0"/>
          <w:divBdr>
            <w:top w:val="none" w:sz="0" w:space="0" w:color="auto"/>
            <w:left w:val="none" w:sz="0" w:space="0" w:color="auto"/>
            <w:bottom w:val="none" w:sz="0" w:space="0" w:color="auto"/>
            <w:right w:val="none" w:sz="0" w:space="0" w:color="auto"/>
          </w:divBdr>
        </w:div>
        <w:div w:id="1053695553">
          <w:marLeft w:val="640"/>
          <w:marRight w:val="0"/>
          <w:marTop w:val="0"/>
          <w:marBottom w:val="0"/>
          <w:divBdr>
            <w:top w:val="none" w:sz="0" w:space="0" w:color="auto"/>
            <w:left w:val="none" w:sz="0" w:space="0" w:color="auto"/>
            <w:bottom w:val="none" w:sz="0" w:space="0" w:color="auto"/>
            <w:right w:val="none" w:sz="0" w:space="0" w:color="auto"/>
          </w:divBdr>
        </w:div>
        <w:div w:id="861896572">
          <w:marLeft w:val="640"/>
          <w:marRight w:val="0"/>
          <w:marTop w:val="0"/>
          <w:marBottom w:val="0"/>
          <w:divBdr>
            <w:top w:val="none" w:sz="0" w:space="0" w:color="auto"/>
            <w:left w:val="none" w:sz="0" w:space="0" w:color="auto"/>
            <w:bottom w:val="none" w:sz="0" w:space="0" w:color="auto"/>
            <w:right w:val="none" w:sz="0" w:space="0" w:color="auto"/>
          </w:divBdr>
        </w:div>
        <w:div w:id="1866552133">
          <w:marLeft w:val="640"/>
          <w:marRight w:val="0"/>
          <w:marTop w:val="0"/>
          <w:marBottom w:val="0"/>
          <w:divBdr>
            <w:top w:val="none" w:sz="0" w:space="0" w:color="auto"/>
            <w:left w:val="none" w:sz="0" w:space="0" w:color="auto"/>
            <w:bottom w:val="none" w:sz="0" w:space="0" w:color="auto"/>
            <w:right w:val="none" w:sz="0" w:space="0" w:color="auto"/>
          </w:divBdr>
        </w:div>
        <w:div w:id="651106719">
          <w:marLeft w:val="640"/>
          <w:marRight w:val="0"/>
          <w:marTop w:val="0"/>
          <w:marBottom w:val="0"/>
          <w:divBdr>
            <w:top w:val="none" w:sz="0" w:space="0" w:color="auto"/>
            <w:left w:val="none" w:sz="0" w:space="0" w:color="auto"/>
            <w:bottom w:val="none" w:sz="0" w:space="0" w:color="auto"/>
            <w:right w:val="none" w:sz="0" w:space="0" w:color="auto"/>
          </w:divBdr>
        </w:div>
        <w:div w:id="1920484707">
          <w:marLeft w:val="640"/>
          <w:marRight w:val="0"/>
          <w:marTop w:val="0"/>
          <w:marBottom w:val="0"/>
          <w:divBdr>
            <w:top w:val="none" w:sz="0" w:space="0" w:color="auto"/>
            <w:left w:val="none" w:sz="0" w:space="0" w:color="auto"/>
            <w:bottom w:val="none" w:sz="0" w:space="0" w:color="auto"/>
            <w:right w:val="none" w:sz="0" w:space="0" w:color="auto"/>
          </w:divBdr>
        </w:div>
        <w:div w:id="155649923">
          <w:marLeft w:val="640"/>
          <w:marRight w:val="0"/>
          <w:marTop w:val="0"/>
          <w:marBottom w:val="0"/>
          <w:divBdr>
            <w:top w:val="none" w:sz="0" w:space="0" w:color="auto"/>
            <w:left w:val="none" w:sz="0" w:space="0" w:color="auto"/>
            <w:bottom w:val="none" w:sz="0" w:space="0" w:color="auto"/>
            <w:right w:val="none" w:sz="0" w:space="0" w:color="auto"/>
          </w:divBdr>
        </w:div>
        <w:div w:id="1087727217">
          <w:marLeft w:val="640"/>
          <w:marRight w:val="0"/>
          <w:marTop w:val="0"/>
          <w:marBottom w:val="0"/>
          <w:divBdr>
            <w:top w:val="none" w:sz="0" w:space="0" w:color="auto"/>
            <w:left w:val="none" w:sz="0" w:space="0" w:color="auto"/>
            <w:bottom w:val="none" w:sz="0" w:space="0" w:color="auto"/>
            <w:right w:val="none" w:sz="0" w:space="0" w:color="auto"/>
          </w:divBdr>
        </w:div>
        <w:div w:id="618298393">
          <w:marLeft w:val="640"/>
          <w:marRight w:val="0"/>
          <w:marTop w:val="0"/>
          <w:marBottom w:val="0"/>
          <w:divBdr>
            <w:top w:val="none" w:sz="0" w:space="0" w:color="auto"/>
            <w:left w:val="none" w:sz="0" w:space="0" w:color="auto"/>
            <w:bottom w:val="none" w:sz="0" w:space="0" w:color="auto"/>
            <w:right w:val="none" w:sz="0" w:space="0" w:color="auto"/>
          </w:divBdr>
        </w:div>
        <w:div w:id="171650297">
          <w:marLeft w:val="640"/>
          <w:marRight w:val="0"/>
          <w:marTop w:val="0"/>
          <w:marBottom w:val="0"/>
          <w:divBdr>
            <w:top w:val="none" w:sz="0" w:space="0" w:color="auto"/>
            <w:left w:val="none" w:sz="0" w:space="0" w:color="auto"/>
            <w:bottom w:val="none" w:sz="0" w:space="0" w:color="auto"/>
            <w:right w:val="none" w:sz="0" w:space="0" w:color="auto"/>
          </w:divBdr>
        </w:div>
        <w:div w:id="1632710729">
          <w:marLeft w:val="640"/>
          <w:marRight w:val="0"/>
          <w:marTop w:val="0"/>
          <w:marBottom w:val="0"/>
          <w:divBdr>
            <w:top w:val="none" w:sz="0" w:space="0" w:color="auto"/>
            <w:left w:val="none" w:sz="0" w:space="0" w:color="auto"/>
            <w:bottom w:val="none" w:sz="0" w:space="0" w:color="auto"/>
            <w:right w:val="none" w:sz="0" w:space="0" w:color="auto"/>
          </w:divBdr>
        </w:div>
        <w:div w:id="128060699">
          <w:marLeft w:val="640"/>
          <w:marRight w:val="0"/>
          <w:marTop w:val="0"/>
          <w:marBottom w:val="0"/>
          <w:divBdr>
            <w:top w:val="none" w:sz="0" w:space="0" w:color="auto"/>
            <w:left w:val="none" w:sz="0" w:space="0" w:color="auto"/>
            <w:bottom w:val="none" w:sz="0" w:space="0" w:color="auto"/>
            <w:right w:val="none" w:sz="0" w:space="0" w:color="auto"/>
          </w:divBdr>
        </w:div>
        <w:div w:id="1232078370">
          <w:marLeft w:val="640"/>
          <w:marRight w:val="0"/>
          <w:marTop w:val="0"/>
          <w:marBottom w:val="0"/>
          <w:divBdr>
            <w:top w:val="none" w:sz="0" w:space="0" w:color="auto"/>
            <w:left w:val="none" w:sz="0" w:space="0" w:color="auto"/>
            <w:bottom w:val="none" w:sz="0" w:space="0" w:color="auto"/>
            <w:right w:val="none" w:sz="0" w:space="0" w:color="auto"/>
          </w:divBdr>
        </w:div>
        <w:div w:id="1234127425">
          <w:marLeft w:val="640"/>
          <w:marRight w:val="0"/>
          <w:marTop w:val="0"/>
          <w:marBottom w:val="0"/>
          <w:divBdr>
            <w:top w:val="none" w:sz="0" w:space="0" w:color="auto"/>
            <w:left w:val="none" w:sz="0" w:space="0" w:color="auto"/>
            <w:bottom w:val="none" w:sz="0" w:space="0" w:color="auto"/>
            <w:right w:val="none" w:sz="0" w:space="0" w:color="auto"/>
          </w:divBdr>
        </w:div>
        <w:div w:id="985742070">
          <w:marLeft w:val="640"/>
          <w:marRight w:val="0"/>
          <w:marTop w:val="0"/>
          <w:marBottom w:val="0"/>
          <w:divBdr>
            <w:top w:val="none" w:sz="0" w:space="0" w:color="auto"/>
            <w:left w:val="none" w:sz="0" w:space="0" w:color="auto"/>
            <w:bottom w:val="none" w:sz="0" w:space="0" w:color="auto"/>
            <w:right w:val="none" w:sz="0" w:space="0" w:color="auto"/>
          </w:divBdr>
        </w:div>
        <w:div w:id="26412825">
          <w:marLeft w:val="640"/>
          <w:marRight w:val="0"/>
          <w:marTop w:val="0"/>
          <w:marBottom w:val="0"/>
          <w:divBdr>
            <w:top w:val="none" w:sz="0" w:space="0" w:color="auto"/>
            <w:left w:val="none" w:sz="0" w:space="0" w:color="auto"/>
            <w:bottom w:val="none" w:sz="0" w:space="0" w:color="auto"/>
            <w:right w:val="none" w:sz="0" w:space="0" w:color="auto"/>
          </w:divBdr>
        </w:div>
        <w:div w:id="1727140774">
          <w:marLeft w:val="640"/>
          <w:marRight w:val="0"/>
          <w:marTop w:val="0"/>
          <w:marBottom w:val="0"/>
          <w:divBdr>
            <w:top w:val="none" w:sz="0" w:space="0" w:color="auto"/>
            <w:left w:val="none" w:sz="0" w:space="0" w:color="auto"/>
            <w:bottom w:val="none" w:sz="0" w:space="0" w:color="auto"/>
            <w:right w:val="none" w:sz="0" w:space="0" w:color="auto"/>
          </w:divBdr>
        </w:div>
        <w:div w:id="1605384207">
          <w:marLeft w:val="640"/>
          <w:marRight w:val="0"/>
          <w:marTop w:val="0"/>
          <w:marBottom w:val="0"/>
          <w:divBdr>
            <w:top w:val="none" w:sz="0" w:space="0" w:color="auto"/>
            <w:left w:val="none" w:sz="0" w:space="0" w:color="auto"/>
            <w:bottom w:val="none" w:sz="0" w:space="0" w:color="auto"/>
            <w:right w:val="none" w:sz="0" w:space="0" w:color="auto"/>
          </w:divBdr>
        </w:div>
        <w:div w:id="834346490">
          <w:marLeft w:val="640"/>
          <w:marRight w:val="0"/>
          <w:marTop w:val="0"/>
          <w:marBottom w:val="0"/>
          <w:divBdr>
            <w:top w:val="none" w:sz="0" w:space="0" w:color="auto"/>
            <w:left w:val="none" w:sz="0" w:space="0" w:color="auto"/>
            <w:bottom w:val="none" w:sz="0" w:space="0" w:color="auto"/>
            <w:right w:val="none" w:sz="0" w:space="0" w:color="auto"/>
          </w:divBdr>
        </w:div>
        <w:div w:id="32385157">
          <w:marLeft w:val="640"/>
          <w:marRight w:val="0"/>
          <w:marTop w:val="0"/>
          <w:marBottom w:val="0"/>
          <w:divBdr>
            <w:top w:val="none" w:sz="0" w:space="0" w:color="auto"/>
            <w:left w:val="none" w:sz="0" w:space="0" w:color="auto"/>
            <w:bottom w:val="none" w:sz="0" w:space="0" w:color="auto"/>
            <w:right w:val="none" w:sz="0" w:space="0" w:color="auto"/>
          </w:divBdr>
        </w:div>
        <w:div w:id="2083334136">
          <w:marLeft w:val="640"/>
          <w:marRight w:val="0"/>
          <w:marTop w:val="0"/>
          <w:marBottom w:val="0"/>
          <w:divBdr>
            <w:top w:val="none" w:sz="0" w:space="0" w:color="auto"/>
            <w:left w:val="none" w:sz="0" w:space="0" w:color="auto"/>
            <w:bottom w:val="none" w:sz="0" w:space="0" w:color="auto"/>
            <w:right w:val="none" w:sz="0" w:space="0" w:color="auto"/>
          </w:divBdr>
        </w:div>
        <w:div w:id="1628732879">
          <w:marLeft w:val="640"/>
          <w:marRight w:val="0"/>
          <w:marTop w:val="0"/>
          <w:marBottom w:val="0"/>
          <w:divBdr>
            <w:top w:val="none" w:sz="0" w:space="0" w:color="auto"/>
            <w:left w:val="none" w:sz="0" w:space="0" w:color="auto"/>
            <w:bottom w:val="none" w:sz="0" w:space="0" w:color="auto"/>
            <w:right w:val="none" w:sz="0" w:space="0" w:color="auto"/>
          </w:divBdr>
        </w:div>
        <w:div w:id="344988296">
          <w:marLeft w:val="640"/>
          <w:marRight w:val="0"/>
          <w:marTop w:val="0"/>
          <w:marBottom w:val="0"/>
          <w:divBdr>
            <w:top w:val="none" w:sz="0" w:space="0" w:color="auto"/>
            <w:left w:val="none" w:sz="0" w:space="0" w:color="auto"/>
            <w:bottom w:val="none" w:sz="0" w:space="0" w:color="auto"/>
            <w:right w:val="none" w:sz="0" w:space="0" w:color="auto"/>
          </w:divBdr>
        </w:div>
        <w:div w:id="1446735792">
          <w:marLeft w:val="640"/>
          <w:marRight w:val="0"/>
          <w:marTop w:val="0"/>
          <w:marBottom w:val="0"/>
          <w:divBdr>
            <w:top w:val="none" w:sz="0" w:space="0" w:color="auto"/>
            <w:left w:val="none" w:sz="0" w:space="0" w:color="auto"/>
            <w:bottom w:val="none" w:sz="0" w:space="0" w:color="auto"/>
            <w:right w:val="none" w:sz="0" w:space="0" w:color="auto"/>
          </w:divBdr>
        </w:div>
      </w:divsChild>
    </w:div>
    <w:div w:id="1668751960">
      <w:bodyDiv w:val="1"/>
      <w:marLeft w:val="0"/>
      <w:marRight w:val="0"/>
      <w:marTop w:val="0"/>
      <w:marBottom w:val="0"/>
      <w:divBdr>
        <w:top w:val="none" w:sz="0" w:space="0" w:color="auto"/>
        <w:left w:val="none" w:sz="0" w:space="0" w:color="auto"/>
        <w:bottom w:val="none" w:sz="0" w:space="0" w:color="auto"/>
        <w:right w:val="none" w:sz="0" w:space="0" w:color="auto"/>
      </w:divBdr>
      <w:divsChild>
        <w:div w:id="256251841">
          <w:marLeft w:val="640"/>
          <w:marRight w:val="0"/>
          <w:marTop w:val="0"/>
          <w:marBottom w:val="0"/>
          <w:divBdr>
            <w:top w:val="none" w:sz="0" w:space="0" w:color="auto"/>
            <w:left w:val="none" w:sz="0" w:space="0" w:color="auto"/>
            <w:bottom w:val="none" w:sz="0" w:space="0" w:color="auto"/>
            <w:right w:val="none" w:sz="0" w:space="0" w:color="auto"/>
          </w:divBdr>
        </w:div>
        <w:div w:id="1163163057">
          <w:marLeft w:val="640"/>
          <w:marRight w:val="0"/>
          <w:marTop w:val="0"/>
          <w:marBottom w:val="0"/>
          <w:divBdr>
            <w:top w:val="none" w:sz="0" w:space="0" w:color="auto"/>
            <w:left w:val="none" w:sz="0" w:space="0" w:color="auto"/>
            <w:bottom w:val="none" w:sz="0" w:space="0" w:color="auto"/>
            <w:right w:val="none" w:sz="0" w:space="0" w:color="auto"/>
          </w:divBdr>
        </w:div>
        <w:div w:id="1049377115">
          <w:marLeft w:val="640"/>
          <w:marRight w:val="0"/>
          <w:marTop w:val="0"/>
          <w:marBottom w:val="0"/>
          <w:divBdr>
            <w:top w:val="none" w:sz="0" w:space="0" w:color="auto"/>
            <w:left w:val="none" w:sz="0" w:space="0" w:color="auto"/>
            <w:bottom w:val="none" w:sz="0" w:space="0" w:color="auto"/>
            <w:right w:val="none" w:sz="0" w:space="0" w:color="auto"/>
          </w:divBdr>
        </w:div>
        <w:div w:id="1885405611">
          <w:marLeft w:val="640"/>
          <w:marRight w:val="0"/>
          <w:marTop w:val="0"/>
          <w:marBottom w:val="0"/>
          <w:divBdr>
            <w:top w:val="none" w:sz="0" w:space="0" w:color="auto"/>
            <w:left w:val="none" w:sz="0" w:space="0" w:color="auto"/>
            <w:bottom w:val="none" w:sz="0" w:space="0" w:color="auto"/>
            <w:right w:val="none" w:sz="0" w:space="0" w:color="auto"/>
          </w:divBdr>
        </w:div>
        <w:div w:id="191194376">
          <w:marLeft w:val="640"/>
          <w:marRight w:val="0"/>
          <w:marTop w:val="0"/>
          <w:marBottom w:val="0"/>
          <w:divBdr>
            <w:top w:val="none" w:sz="0" w:space="0" w:color="auto"/>
            <w:left w:val="none" w:sz="0" w:space="0" w:color="auto"/>
            <w:bottom w:val="none" w:sz="0" w:space="0" w:color="auto"/>
            <w:right w:val="none" w:sz="0" w:space="0" w:color="auto"/>
          </w:divBdr>
        </w:div>
        <w:div w:id="485047745">
          <w:marLeft w:val="640"/>
          <w:marRight w:val="0"/>
          <w:marTop w:val="0"/>
          <w:marBottom w:val="0"/>
          <w:divBdr>
            <w:top w:val="none" w:sz="0" w:space="0" w:color="auto"/>
            <w:left w:val="none" w:sz="0" w:space="0" w:color="auto"/>
            <w:bottom w:val="none" w:sz="0" w:space="0" w:color="auto"/>
            <w:right w:val="none" w:sz="0" w:space="0" w:color="auto"/>
          </w:divBdr>
        </w:div>
        <w:div w:id="1067844974">
          <w:marLeft w:val="640"/>
          <w:marRight w:val="0"/>
          <w:marTop w:val="0"/>
          <w:marBottom w:val="0"/>
          <w:divBdr>
            <w:top w:val="none" w:sz="0" w:space="0" w:color="auto"/>
            <w:left w:val="none" w:sz="0" w:space="0" w:color="auto"/>
            <w:bottom w:val="none" w:sz="0" w:space="0" w:color="auto"/>
            <w:right w:val="none" w:sz="0" w:space="0" w:color="auto"/>
          </w:divBdr>
        </w:div>
        <w:div w:id="1670601202">
          <w:marLeft w:val="640"/>
          <w:marRight w:val="0"/>
          <w:marTop w:val="0"/>
          <w:marBottom w:val="0"/>
          <w:divBdr>
            <w:top w:val="none" w:sz="0" w:space="0" w:color="auto"/>
            <w:left w:val="none" w:sz="0" w:space="0" w:color="auto"/>
            <w:bottom w:val="none" w:sz="0" w:space="0" w:color="auto"/>
            <w:right w:val="none" w:sz="0" w:space="0" w:color="auto"/>
          </w:divBdr>
        </w:div>
        <w:div w:id="914899788">
          <w:marLeft w:val="640"/>
          <w:marRight w:val="0"/>
          <w:marTop w:val="0"/>
          <w:marBottom w:val="0"/>
          <w:divBdr>
            <w:top w:val="none" w:sz="0" w:space="0" w:color="auto"/>
            <w:left w:val="none" w:sz="0" w:space="0" w:color="auto"/>
            <w:bottom w:val="none" w:sz="0" w:space="0" w:color="auto"/>
            <w:right w:val="none" w:sz="0" w:space="0" w:color="auto"/>
          </w:divBdr>
        </w:div>
        <w:div w:id="1547452356">
          <w:marLeft w:val="640"/>
          <w:marRight w:val="0"/>
          <w:marTop w:val="0"/>
          <w:marBottom w:val="0"/>
          <w:divBdr>
            <w:top w:val="none" w:sz="0" w:space="0" w:color="auto"/>
            <w:left w:val="none" w:sz="0" w:space="0" w:color="auto"/>
            <w:bottom w:val="none" w:sz="0" w:space="0" w:color="auto"/>
            <w:right w:val="none" w:sz="0" w:space="0" w:color="auto"/>
          </w:divBdr>
        </w:div>
        <w:div w:id="1717003070">
          <w:marLeft w:val="640"/>
          <w:marRight w:val="0"/>
          <w:marTop w:val="0"/>
          <w:marBottom w:val="0"/>
          <w:divBdr>
            <w:top w:val="none" w:sz="0" w:space="0" w:color="auto"/>
            <w:left w:val="none" w:sz="0" w:space="0" w:color="auto"/>
            <w:bottom w:val="none" w:sz="0" w:space="0" w:color="auto"/>
            <w:right w:val="none" w:sz="0" w:space="0" w:color="auto"/>
          </w:divBdr>
        </w:div>
        <w:div w:id="1962881654">
          <w:marLeft w:val="640"/>
          <w:marRight w:val="0"/>
          <w:marTop w:val="0"/>
          <w:marBottom w:val="0"/>
          <w:divBdr>
            <w:top w:val="none" w:sz="0" w:space="0" w:color="auto"/>
            <w:left w:val="none" w:sz="0" w:space="0" w:color="auto"/>
            <w:bottom w:val="none" w:sz="0" w:space="0" w:color="auto"/>
            <w:right w:val="none" w:sz="0" w:space="0" w:color="auto"/>
          </w:divBdr>
        </w:div>
        <w:div w:id="1675063932">
          <w:marLeft w:val="640"/>
          <w:marRight w:val="0"/>
          <w:marTop w:val="0"/>
          <w:marBottom w:val="0"/>
          <w:divBdr>
            <w:top w:val="none" w:sz="0" w:space="0" w:color="auto"/>
            <w:left w:val="none" w:sz="0" w:space="0" w:color="auto"/>
            <w:bottom w:val="none" w:sz="0" w:space="0" w:color="auto"/>
            <w:right w:val="none" w:sz="0" w:space="0" w:color="auto"/>
          </w:divBdr>
        </w:div>
        <w:div w:id="595600041">
          <w:marLeft w:val="640"/>
          <w:marRight w:val="0"/>
          <w:marTop w:val="0"/>
          <w:marBottom w:val="0"/>
          <w:divBdr>
            <w:top w:val="none" w:sz="0" w:space="0" w:color="auto"/>
            <w:left w:val="none" w:sz="0" w:space="0" w:color="auto"/>
            <w:bottom w:val="none" w:sz="0" w:space="0" w:color="auto"/>
            <w:right w:val="none" w:sz="0" w:space="0" w:color="auto"/>
          </w:divBdr>
        </w:div>
        <w:div w:id="963006146">
          <w:marLeft w:val="640"/>
          <w:marRight w:val="0"/>
          <w:marTop w:val="0"/>
          <w:marBottom w:val="0"/>
          <w:divBdr>
            <w:top w:val="none" w:sz="0" w:space="0" w:color="auto"/>
            <w:left w:val="none" w:sz="0" w:space="0" w:color="auto"/>
            <w:bottom w:val="none" w:sz="0" w:space="0" w:color="auto"/>
            <w:right w:val="none" w:sz="0" w:space="0" w:color="auto"/>
          </w:divBdr>
        </w:div>
        <w:div w:id="2115204579">
          <w:marLeft w:val="640"/>
          <w:marRight w:val="0"/>
          <w:marTop w:val="0"/>
          <w:marBottom w:val="0"/>
          <w:divBdr>
            <w:top w:val="none" w:sz="0" w:space="0" w:color="auto"/>
            <w:left w:val="none" w:sz="0" w:space="0" w:color="auto"/>
            <w:bottom w:val="none" w:sz="0" w:space="0" w:color="auto"/>
            <w:right w:val="none" w:sz="0" w:space="0" w:color="auto"/>
          </w:divBdr>
        </w:div>
        <w:div w:id="726226925">
          <w:marLeft w:val="640"/>
          <w:marRight w:val="0"/>
          <w:marTop w:val="0"/>
          <w:marBottom w:val="0"/>
          <w:divBdr>
            <w:top w:val="none" w:sz="0" w:space="0" w:color="auto"/>
            <w:left w:val="none" w:sz="0" w:space="0" w:color="auto"/>
            <w:bottom w:val="none" w:sz="0" w:space="0" w:color="auto"/>
            <w:right w:val="none" w:sz="0" w:space="0" w:color="auto"/>
          </w:divBdr>
        </w:div>
        <w:div w:id="1299532560">
          <w:marLeft w:val="640"/>
          <w:marRight w:val="0"/>
          <w:marTop w:val="0"/>
          <w:marBottom w:val="0"/>
          <w:divBdr>
            <w:top w:val="none" w:sz="0" w:space="0" w:color="auto"/>
            <w:left w:val="none" w:sz="0" w:space="0" w:color="auto"/>
            <w:bottom w:val="none" w:sz="0" w:space="0" w:color="auto"/>
            <w:right w:val="none" w:sz="0" w:space="0" w:color="auto"/>
          </w:divBdr>
        </w:div>
        <w:div w:id="1425758097">
          <w:marLeft w:val="640"/>
          <w:marRight w:val="0"/>
          <w:marTop w:val="0"/>
          <w:marBottom w:val="0"/>
          <w:divBdr>
            <w:top w:val="none" w:sz="0" w:space="0" w:color="auto"/>
            <w:left w:val="none" w:sz="0" w:space="0" w:color="auto"/>
            <w:bottom w:val="none" w:sz="0" w:space="0" w:color="auto"/>
            <w:right w:val="none" w:sz="0" w:space="0" w:color="auto"/>
          </w:divBdr>
        </w:div>
        <w:div w:id="1908878157">
          <w:marLeft w:val="640"/>
          <w:marRight w:val="0"/>
          <w:marTop w:val="0"/>
          <w:marBottom w:val="0"/>
          <w:divBdr>
            <w:top w:val="none" w:sz="0" w:space="0" w:color="auto"/>
            <w:left w:val="none" w:sz="0" w:space="0" w:color="auto"/>
            <w:bottom w:val="none" w:sz="0" w:space="0" w:color="auto"/>
            <w:right w:val="none" w:sz="0" w:space="0" w:color="auto"/>
          </w:divBdr>
        </w:div>
        <w:div w:id="1297226016">
          <w:marLeft w:val="640"/>
          <w:marRight w:val="0"/>
          <w:marTop w:val="0"/>
          <w:marBottom w:val="0"/>
          <w:divBdr>
            <w:top w:val="none" w:sz="0" w:space="0" w:color="auto"/>
            <w:left w:val="none" w:sz="0" w:space="0" w:color="auto"/>
            <w:bottom w:val="none" w:sz="0" w:space="0" w:color="auto"/>
            <w:right w:val="none" w:sz="0" w:space="0" w:color="auto"/>
          </w:divBdr>
        </w:div>
        <w:div w:id="1963346286">
          <w:marLeft w:val="640"/>
          <w:marRight w:val="0"/>
          <w:marTop w:val="0"/>
          <w:marBottom w:val="0"/>
          <w:divBdr>
            <w:top w:val="none" w:sz="0" w:space="0" w:color="auto"/>
            <w:left w:val="none" w:sz="0" w:space="0" w:color="auto"/>
            <w:bottom w:val="none" w:sz="0" w:space="0" w:color="auto"/>
            <w:right w:val="none" w:sz="0" w:space="0" w:color="auto"/>
          </w:divBdr>
        </w:div>
        <w:div w:id="649865732">
          <w:marLeft w:val="640"/>
          <w:marRight w:val="0"/>
          <w:marTop w:val="0"/>
          <w:marBottom w:val="0"/>
          <w:divBdr>
            <w:top w:val="none" w:sz="0" w:space="0" w:color="auto"/>
            <w:left w:val="none" w:sz="0" w:space="0" w:color="auto"/>
            <w:bottom w:val="none" w:sz="0" w:space="0" w:color="auto"/>
            <w:right w:val="none" w:sz="0" w:space="0" w:color="auto"/>
          </w:divBdr>
        </w:div>
        <w:div w:id="2036954879">
          <w:marLeft w:val="640"/>
          <w:marRight w:val="0"/>
          <w:marTop w:val="0"/>
          <w:marBottom w:val="0"/>
          <w:divBdr>
            <w:top w:val="none" w:sz="0" w:space="0" w:color="auto"/>
            <w:left w:val="none" w:sz="0" w:space="0" w:color="auto"/>
            <w:bottom w:val="none" w:sz="0" w:space="0" w:color="auto"/>
            <w:right w:val="none" w:sz="0" w:space="0" w:color="auto"/>
          </w:divBdr>
        </w:div>
        <w:div w:id="1151865270">
          <w:marLeft w:val="640"/>
          <w:marRight w:val="0"/>
          <w:marTop w:val="0"/>
          <w:marBottom w:val="0"/>
          <w:divBdr>
            <w:top w:val="none" w:sz="0" w:space="0" w:color="auto"/>
            <w:left w:val="none" w:sz="0" w:space="0" w:color="auto"/>
            <w:bottom w:val="none" w:sz="0" w:space="0" w:color="auto"/>
            <w:right w:val="none" w:sz="0" w:space="0" w:color="auto"/>
          </w:divBdr>
        </w:div>
        <w:div w:id="1900704204">
          <w:marLeft w:val="640"/>
          <w:marRight w:val="0"/>
          <w:marTop w:val="0"/>
          <w:marBottom w:val="0"/>
          <w:divBdr>
            <w:top w:val="none" w:sz="0" w:space="0" w:color="auto"/>
            <w:left w:val="none" w:sz="0" w:space="0" w:color="auto"/>
            <w:bottom w:val="none" w:sz="0" w:space="0" w:color="auto"/>
            <w:right w:val="none" w:sz="0" w:space="0" w:color="auto"/>
          </w:divBdr>
        </w:div>
        <w:div w:id="1286430997">
          <w:marLeft w:val="640"/>
          <w:marRight w:val="0"/>
          <w:marTop w:val="0"/>
          <w:marBottom w:val="0"/>
          <w:divBdr>
            <w:top w:val="none" w:sz="0" w:space="0" w:color="auto"/>
            <w:left w:val="none" w:sz="0" w:space="0" w:color="auto"/>
            <w:bottom w:val="none" w:sz="0" w:space="0" w:color="auto"/>
            <w:right w:val="none" w:sz="0" w:space="0" w:color="auto"/>
          </w:divBdr>
        </w:div>
        <w:div w:id="52891170">
          <w:marLeft w:val="640"/>
          <w:marRight w:val="0"/>
          <w:marTop w:val="0"/>
          <w:marBottom w:val="0"/>
          <w:divBdr>
            <w:top w:val="none" w:sz="0" w:space="0" w:color="auto"/>
            <w:left w:val="none" w:sz="0" w:space="0" w:color="auto"/>
            <w:bottom w:val="none" w:sz="0" w:space="0" w:color="auto"/>
            <w:right w:val="none" w:sz="0" w:space="0" w:color="auto"/>
          </w:divBdr>
        </w:div>
        <w:div w:id="1194344046">
          <w:marLeft w:val="640"/>
          <w:marRight w:val="0"/>
          <w:marTop w:val="0"/>
          <w:marBottom w:val="0"/>
          <w:divBdr>
            <w:top w:val="none" w:sz="0" w:space="0" w:color="auto"/>
            <w:left w:val="none" w:sz="0" w:space="0" w:color="auto"/>
            <w:bottom w:val="none" w:sz="0" w:space="0" w:color="auto"/>
            <w:right w:val="none" w:sz="0" w:space="0" w:color="auto"/>
          </w:divBdr>
        </w:div>
        <w:div w:id="464272894">
          <w:marLeft w:val="640"/>
          <w:marRight w:val="0"/>
          <w:marTop w:val="0"/>
          <w:marBottom w:val="0"/>
          <w:divBdr>
            <w:top w:val="none" w:sz="0" w:space="0" w:color="auto"/>
            <w:left w:val="none" w:sz="0" w:space="0" w:color="auto"/>
            <w:bottom w:val="none" w:sz="0" w:space="0" w:color="auto"/>
            <w:right w:val="none" w:sz="0" w:space="0" w:color="auto"/>
          </w:divBdr>
        </w:div>
        <w:div w:id="1590887575">
          <w:marLeft w:val="640"/>
          <w:marRight w:val="0"/>
          <w:marTop w:val="0"/>
          <w:marBottom w:val="0"/>
          <w:divBdr>
            <w:top w:val="none" w:sz="0" w:space="0" w:color="auto"/>
            <w:left w:val="none" w:sz="0" w:space="0" w:color="auto"/>
            <w:bottom w:val="none" w:sz="0" w:space="0" w:color="auto"/>
            <w:right w:val="none" w:sz="0" w:space="0" w:color="auto"/>
          </w:divBdr>
        </w:div>
        <w:div w:id="467744632">
          <w:marLeft w:val="640"/>
          <w:marRight w:val="0"/>
          <w:marTop w:val="0"/>
          <w:marBottom w:val="0"/>
          <w:divBdr>
            <w:top w:val="none" w:sz="0" w:space="0" w:color="auto"/>
            <w:left w:val="none" w:sz="0" w:space="0" w:color="auto"/>
            <w:bottom w:val="none" w:sz="0" w:space="0" w:color="auto"/>
            <w:right w:val="none" w:sz="0" w:space="0" w:color="auto"/>
          </w:divBdr>
        </w:div>
        <w:div w:id="16393129">
          <w:marLeft w:val="640"/>
          <w:marRight w:val="0"/>
          <w:marTop w:val="0"/>
          <w:marBottom w:val="0"/>
          <w:divBdr>
            <w:top w:val="none" w:sz="0" w:space="0" w:color="auto"/>
            <w:left w:val="none" w:sz="0" w:space="0" w:color="auto"/>
            <w:bottom w:val="none" w:sz="0" w:space="0" w:color="auto"/>
            <w:right w:val="none" w:sz="0" w:space="0" w:color="auto"/>
          </w:divBdr>
        </w:div>
        <w:div w:id="714744769">
          <w:marLeft w:val="640"/>
          <w:marRight w:val="0"/>
          <w:marTop w:val="0"/>
          <w:marBottom w:val="0"/>
          <w:divBdr>
            <w:top w:val="none" w:sz="0" w:space="0" w:color="auto"/>
            <w:left w:val="none" w:sz="0" w:space="0" w:color="auto"/>
            <w:bottom w:val="none" w:sz="0" w:space="0" w:color="auto"/>
            <w:right w:val="none" w:sz="0" w:space="0" w:color="auto"/>
          </w:divBdr>
        </w:div>
        <w:div w:id="599140300">
          <w:marLeft w:val="640"/>
          <w:marRight w:val="0"/>
          <w:marTop w:val="0"/>
          <w:marBottom w:val="0"/>
          <w:divBdr>
            <w:top w:val="none" w:sz="0" w:space="0" w:color="auto"/>
            <w:left w:val="none" w:sz="0" w:space="0" w:color="auto"/>
            <w:bottom w:val="none" w:sz="0" w:space="0" w:color="auto"/>
            <w:right w:val="none" w:sz="0" w:space="0" w:color="auto"/>
          </w:divBdr>
        </w:div>
        <w:div w:id="1100955615">
          <w:marLeft w:val="640"/>
          <w:marRight w:val="0"/>
          <w:marTop w:val="0"/>
          <w:marBottom w:val="0"/>
          <w:divBdr>
            <w:top w:val="none" w:sz="0" w:space="0" w:color="auto"/>
            <w:left w:val="none" w:sz="0" w:space="0" w:color="auto"/>
            <w:bottom w:val="none" w:sz="0" w:space="0" w:color="auto"/>
            <w:right w:val="none" w:sz="0" w:space="0" w:color="auto"/>
          </w:divBdr>
        </w:div>
        <w:div w:id="1489833074">
          <w:marLeft w:val="640"/>
          <w:marRight w:val="0"/>
          <w:marTop w:val="0"/>
          <w:marBottom w:val="0"/>
          <w:divBdr>
            <w:top w:val="none" w:sz="0" w:space="0" w:color="auto"/>
            <w:left w:val="none" w:sz="0" w:space="0" w:color="auto"/>
            <w:bottom w:val="none" w:sz="0" w:space="0" w:color="auto"/>
            <w:right w:val="none" w:sz="0" w:space="0" w:color="auto"/>
          </w:divBdr>
        </w:div>
        <w:div w:id="215892611">
          <w:marLeft w:val="640"/>
          <w:marRight w:val="0"/>
          <w:marTop w:val="0"/>
          <w:marBottom w:val="0"/>
          <w:divBdr>
            <w:top w:val="none" w:sz="0" w:space="0" w:color="auto"/>
            <w:left w:val="none" w:sz="0" w:space="0" w:color="auto"/>
            <w:bottom w:val="none" w:sz="0" w:space="0" w:color="auto"/>
            <w:right w:val="none" w:sz="0" w:space="0" w:color="auto"/>
          </w:divBdr>
        </w:div>
        <w:div w:id="1096100229">
          <w:marLeft w:val="640"/>
          <w:marRight w:val="0"/>
          <w:marTop w:val="0"/>
          <w:marBottom w:val="0"/>
          <w:divBdr>
            <w:top w:val="none" w:sz="0" w:space="0" w:color="auto"/>
            <w:left w:val="none" w:sz="0" w:space="0" w:color="auto"/>
            <w:bottom w:val="none" w:sz="0" w:space="0" w:color="auto"/>
            <w:right w:val="none" w:sz="0" w:space="0" w:color="auto"/>
          </w:divBdr>
        </w:div>
        <w:div w:id="1657029044">
          <w:marLeft w:val="640"/>
          <w:marRight w:val="0"/>
          <w:marTop w:val="0"/>
          <w:marBottom w:val="0"/>
          <w:divBdr>
            <w:top w:val="none" w:sz="0" w:space="0" w:color="auto"/>
            <w:left w:val="none" w:sz="0" w:space="0" w:color="auto"/>
            <w:bottom w:val="none" w:sz="0" w:space="0" w:color="auto"/>
            <w:right w:val="none" w:sz="0" w:space="0" w:color="auto"/>
          </w:divBdr>
        </w:div>
        <w:div w:id="845049349">
          <w:marLeft w:val="640"/>
          <w:marRight w:val="0"/>
          <w:marTop w:val="0"/>
          <w:marBottom w:val="0"/>
          <w:divBdr>
            <w:top w:val="none" w:sz="0" w:space="0" w:color="auto"/>
            <w:left w:val="none" w:sz="0" w:space="0" w:color="auto"/>
            <w:bottom w:val="none" w:sz="0" w:space="0" w:color="auto"/>
            <w:right w:val="none" w:sz="0" w:space="0" w:color="auto"/>
          </w:divBdr>
        </w:div>
        <w:div w:id="1810511911">
          <w:marLeft w:val="640"/>
          <w:marRight w:val="0"/>
          <w:marTop w:val="0"/>
          <w:marBottom w:val="0"/>
          <w:divBdr>
            <w:top w:val="none" w:sz="0" w:space="0" w:color="auto"/>
            <w:left w:val="none" w:sz="0" w:space="0" w:color="auto"/>
            <w:bottom w:val="none" w:sz="0" w:space="0" w:color="auto"/>
            <w:right w:val="none" w:sz="0" w:space="0" w:color="auto"/>
          </w:divBdr>
        </w:div>
        <w:div w:id="967704705">
          <w:marLeft w:val="640"/>
          <w:marRight w:val="0"/>
          <w:marTop w:val="0"/>
          <w:marBottom w:val="0"/>
          <w:divBdr>
            <w:top w:val="none" w:sz="0" w:space="0" w:color="auto"/>
            <w:left w:val="none" w:sz="0" w:space="0" w:color="auto"/>
            <w:bottom w:val="none" w:sz="0" w:space="0" w:color="auto"/>
            <w:right w:val="none" w:sz="0" w:space="0" w:color="auto"/>
          </w:divBdr>
        </w:div>
        <w:div w:id="1727071133">
          <w:marLeft w:val="640"/>
          <w:marRight w:val="0"/>
          <w:marTop w:val="0"/>
          <w:marBottom w:val="0"/>
          <w:divBdr>
            <w:top w:val="none" w:sz="0" w:space="0" w:color="auto"/>
            <w:left w:val="none" w:sz="0" w:space="0" w:color="auto"/>
            <w:bottom w:val="none" w:sz="0" w:space="0" w:color="auto"/>
            <w:right w:val="none" w:sz="0" w:space="0" w:color="auto"/>
          </w:divBdr>
        </w:div>
        <w:div w:id="944338602">
          <w:marLeft w:val="640"/>
          <w:marRight w:val="0"/>
          <w:marTop w:val="0"/>
          <w:marBottom w:val="0"/>
          <w:divBdr>
            <w:top w:val="none" w:sz="0" w:space="0" w:color="auto"/>
            <w:left w:val="none" w:sz="0" w:space="0" w:color="auto"/>
            <w:bottom w:val="none" w:sz="0" w:space="0" w:color="auto"/>
            <w:right w:val="none" w:sz="0" w:space="0" w:color="auto"/>
          </w:divBdr>
        </w:div>
        <w:div w:id="234172545">
          <w:marLeft w:val="640"/>
          <w:marRight w:val="0"/>
          <w:marTop w:val="0"/>
          <w:marBottom w:val="0"/>
          <w:divBdr>
            <w:top w:val="none" w:sz="0" w:space="0" w:color="auto"/>
            <w:left w:val="none" w:sz="0" w:space="0" w:color="auto"/>
            <w:bottom w:val="none" w:sz="0" w:space="0" w:color="auto"/>
            <w:right w:val="none" w:sz="0" w:space="0" w:color="auto"/>
          </w:divBdr>
        </w:div>
        <w:div w:id="1696345762">
          <w:marLeft w:val="640"/>
          <w:marRight w:val="0"/>
          <w:marTop w:val="0"/>
          <w:marBottom w:val="0"/>
          <w:divBdr>
            <w:top w:val="none" w:sz="0" w:space="0" w:color="auto"/>
            <w:left w:val="none" w:sz="0" w:space="0" w:color="auto"/>
            <w:bottom w:val="none" w:sz="0" w:space="0" w:color="auto"/>
            <w:right w:val="none" w:sz="0" w:space="0" w:color="auto"/>
          </w:divBdr>
        </w:div>
        <w:div w:id="70280821">
          <w:marLeft w:val="640"/>
          <w:marRight w:val="0"/>
          <w:marTop w:val="0"/>
          <w:marBottom w:val="0"/>
          <w:divBdr>
            <w:top w:val="none" w:sz="0" w:space="0" w:color="auto"/>
            <w:left w:val="none" w:sz="0" w:space="0" w:color="auto"/>
            <w:bottom w:val="none" w:sz="0" w:space="0" w:color="auto"/>
            <w:right w:val="none" w:sz="0" w:space="0" w:color="auto"/>
          </w:divBdr>
        </w:div>
        <w:div w:id="1074621422">
          <w:marLeft w:val="640"/>
          <w:marRight w:val="0"/>
          <w:marTop w:val="0"/>
          <w:marBottom w:val="0"/>
          <w:divBdr>
            <w:top w:val="none" w:sz="0" w:space="0" w:color="auto"/>
            <w:left w:val="none" w:sz="0" w:space="0" w:color="auto"/>
            <w:bottom w:val="none" w:sz="0" w:space="0" w:color="auto"/>
            <w:right w:val="none" w:sz="0" w:space="0" w:color="auto"/>
          </w:divBdr>
        </w:div>
        <w:div w:id="749275548">
          <w:marLeft w:val="640"/>
          <w:marRight w:val="0"/>
          <w:marTop w:val="0"/>
          <w:marBottom w:val="0"/>
          <w:divBdr>
            <w:top w:val="none" w:sz="0" w:space="0" w:color="auto"/>
            <w:left w:val="none" w:sz="0" w:space="0" w:color="auto"/>
            <w:bottom w:val="none" w:sz="0" w:space="0" w:color="auto"/>
            <w:right w:val="none" w:sz="0" w:space="0" w:color="auto"/>
          </w:divBdr>
        </w:div>
        <w:div w:id="866722779">
          <w:marLeft w:val="640"/>
          <w:marRight w:val="0"/>
          <w:marTop w:val="0"/>
          <w:marBottom w:val="0"/>
          <w:divBdr>
            <w:top w:val="none" w:sz="0" w:space="0" w:color="auto"/>
            <w:left w:val="none" w:sz="0" w:space="0" w:color="auto"/>
            <w:bottom w:val="none" w:sz="0" w:space="0" w:color="auto"/>
            <w:right w:val="none" w:sz="0" w:space="0" w:color="auto"/>
          </w:divBdr>
        </w:div>
        <w:div w:id="519010588">
          <w:marLeft w:val="640"/>
          <w:marRight w:val="0"/>
          <w:marTop w:val="0"/>
          <w:marBottom w:val="0"/>
          <w:divBdr>
            <w:top w:val="none" w:sz="0" w:space="0" w:color="auto"/>
            <w:left w:val="none" w:sz="0" w:space="0" w:color="auto"/>
            <w:bottom w:val="none" w:sz="0" w:space="0" w:color="auto"/>
            <w:right w:val="none" w:sz="0" w:space="0" w:color="auto"/>
          </w:divBdr>
        </w:div>
        <w:div w:id="1264874802">
          <w:marLeft w:val="640"/>
          <w:marRight w:val="0"/>
          <w:marTop w:val="0"/>
          <w:marBottom w:val="0"/>
          <w:divBdr>
            <w:top w:val="none" w:sz="0" w:space="0" w:color="auto"/>
            <w:left w:val="none" w:sz="0" w:space="0" w:color="auto"/>
            <w:bottom w:val="none" w:sz="0" w:space="0" w:color="auto"/>
            <w:right w:val="none" w:sz="0" w:space="0" w:color="auto"/>
          </w:divBdr>
        </w:div>
        <w:div w:id="723214772">
          <w:marLeft w:val="640"/>
          <w:marRight w:val="0"/>
          <w:marTop w:val="0"/>
          <w:marBottom w:val="0"/>
          <w:divBdr>
            <w:top w:val="none" w:sz="0" w:space="0" w:color="auto"/>
            <w:left w:val="none" w:sz="0" w:space="0" w:color="auto"/>
            <w:bottom w:val="none" w:sz="0" w:space="0" w:color="auto"/>
            <w:right w:val="none" w:sz="0" w:space="0" w:color="auto"/>
          </w:divBdr>
        </w:div>
        <w:div w:id="1386559608">
          <w:marLeft w:val="640"/>
          <w:marRight w:val="0"/>
          <w:marTop w:val="0"/>
          <w:marBottom w:val="0"/>
          <w:divBdr>
            <w:top w:val="none" w:sz="0" w:space="0" w:color="auto"/>
            <w:left w:val="none" w:sz="0" w:space="0" w:color="auto"/>
            <w:bottom w:val="none" w:sz="0" w:space="0" w:color="auto"/>
            <w:right w:val="none" w:sz="0" w:space="0" w:color="auto"/>
          </w:divBdr>
        </w:div>
        <w:div w:id="1524902434">
          <w:marLeft w:val="640"/>
          <w:marRight w:val="0"/>
          <w:marTop w:val="0"/>
          <w:marBottom w:val="0"/>
          <w:divBdr>
            <w:top w:val="none" w:sz="0" w:space="0" w:color="auto"/>
            <w:left w:val="none" w:sz="0" w:space="0" w:color="auto"/>
            <w:bottom w:val="none" w:sz="0" w:space="0" w:color="auto"/>
            <w:right w:val="none" w:sz="0" w:space="0" w:color="auto"/>
          </w:divBdr>
        </w:div>
        <w:div w:id="2024504043">
          <w:marLeft w:val="640"/>
          <w:marRight w:val="0"/>
          <w:marTop w:val="0"/>
          <w:marBottom w:val="0"/>
          <w:divBdr>
            <w:top w:val="none" w:sz="0" w:space="0" w:color="auto"/>
            <w:left w:val="none" w:sz="0" w:space="0" w:color="auto"/>
            <w:bottom w:val="none" w:sz="0" w:space="0" w:color="auto"/>
            <w:right w:val="none" w:sz="0" w:space="0" w:color="auto"/>
          </w:divBdr>
        </w:div>
        <w:div w:id="622347425">
          <w:marLeft w:val="640"/>
          <w:marRight w:val="0"/>
          <w:marTop w:val="0"/>
          <w:marBottom w:val="0"/>
          <w:divBdr>
            <w:top w:val="none" w:sz="0" w:space="0" w:color="auto"/>
            <w:left w:val="none" w:sz="0" w:space="0" w:color="auto"/>
            <w:bottom w:val="none" w:sz="0" w:space="0" w:color="auto"/>
            <w:right w:val="none" w:sz="0" w:space="0" w:color="auto"/>
          </w:divBdr>
        </w:div>
        <w:div w:id="1908956144">
          <w:marLeft w:val="640"/>
          <w:marRight w:val="0"/>
          <w:marTop w:val="0"/>
          <w:marBottom w:val="0"/>
          <w:divBdr>
            <w:top w:val="none" w:sz="0" w:space="0" w:color="auto"/>
            <w:left w:val="none" w:sz="0" w:space="0" w:color="auto"/>
            <w:bottom w:val="none" w:sz="0" w:space="0" w:color="auto"/>
            <w:right w:val="none" w:sz="0" w:space="0" w:color="auto"/>
          </w:divBdr>
        </w:div>
        <w:div w:id="623081388">
          <w:marLeft w:val="640"/>
          <w:marRight w:val="0"/>
          <w:marTop w:val="0"/>
          <w:marBottom w:val="0"/>
          <w:divBdr>
            <w:top w:val="none" w:sz="0" w:space="0" w:color="auto"/>
            <w:left w:val="none" w:sz="0" w:space="0" w:color="auto"/>
            <w:bottom w:val="none" w:sz="0" w:space="0" w:color="auto"/>
            <w:right w:val="none" w:sz="0" w:space="0" w:color="auto"/>
          </w:divBdr>
        </w:div>
        <w:div w:id="832139860">
          <w:marLeft w:val="640"/>
          <w:marRight w:val="0"/>
          <w:marTop w:val="0"/>
          <w:marBottom w:val="0"/>
          <w:divBdr>
            <w:top w:val="none" w:sz="0" w:space="0" w:color="auto"/>
            <w:left w:val="none" w:sz="0" w:space="0" w:color="auto"/>
            <w:bottom w:val="none" w:sz="0" w:space="0" w:color="auto"/>
            <w:right w:val="none" w:sz="0" w:space="0" w:color="auto"/>
          </w:divBdr>
        </w:div>
        <w:div w:id="465902936">
          <w:marLeft w:val="640"/>
          <w:marRight w:val="0"/>
          <w:marTop w:val="0"/>
          <w:marBottom w:val="0"/>
          <w:divBdr>
            <w:top w:val="none" w:sz="0" w:space="0" w:color="auto"/>
            <w:left w:val="none" w:sz="0" w:space="0" w:color="auto"/>
            <w:bottom w:val="none" w:sz="0" w:space="0" w:color="auto"/>
            <w:right w:val="none" w:sz="0" w:space="0" w:color="auto"/>
          </w:divBdr>
        </w:div>
        <w:div w:id="1524633707">
          <w:marLeft w:val="640"/>
          <w:marRight w:val="0"/>
          <w:marTop w:val="0"/>
          <w:marBottom w:val="0"/>
          <w:divBdr>
            <w:top w:val="none" w:sz="0" w:space="0" w:color="auto"/>
            <w:left w:val="none" w:sz="0" w:space="0" w:color="auto"/>
            <w:bottom w:val="none" w:sz="0" w:space="0" w:color="auto"/>
            <w:right w:val="none" w:sz="0" w:space="0" w:color="auto"/>
          </w:divBdr>
        </w:div>
        <w:div w:id="1537355998">
          <w:marLeft w:val="640"/>
          <w:marRight w:val="0"/>
          <w:marTop w:val="0"/>
          <w:marBottom w:val="0"/>
          <w:divBdr>
            <w:top w:val="none" w:sz="0" w:space="0" w:color="auto"/>
            <w:left w:val="none" w:sz="0" w:space="0" w:color="auto"/>
            <w:bottom w:val="none" w:sz="0" w:space="0" w:color="auto"/>
            <w:right w:val="none" w:sz="0" w:space="0" w:color="auto"/>
          </w:divBdr>
        </w:div>
        <w:div w:id="1239898325">
          <w:marLeft w:val="640"/>
          <w:marRight w:val="0"/>
          <w:marTop w:val="0"/>
          <w:marBottom w:val="0"/>
          <w:divBdr>
            <w:top w:val="none" w:sz="0" w:space="0" w:color="auto"/>
            <w:left w:val="none" w:sz="0" w:space="0" w:color="auto"/>
            <w:bottom w:val="none" w:sz="0" w:space="0" w:color="auto"/>
            <w:right w:val="none" w:sz="0" w:space="0" w:color="auto"/>
          </w:divBdr>
        </w:div>
        <w:div w:id="235096625">
          <w:marLeft w:val="640"/>
          <w:marRight w:val="0"/>
          <w:marTop w:val="0"/>
          <w:marBottom w:val="0"/>
          <w:divBdr>
            <w:top w:val="none" w:sz="0" w:space="0" w:color="auto"/>
            <w:left w:val="none" w:sz="0" w:space="0" w:color="auto"/>
            <w:bottom w:val="none" w:sz="0" w:space="0" w:color="auto"/>
            <w:right w:val="none" w:sz="0" w:space="0" w:color="auto"/>
          </w:divBdr>
        </w:div>
        <w:div w:id="1604075585">
          <w:marLeft w:val="640"/>
          <w:marRight w:val="0"/>
          <w:marTop w:val="0"/>
          <w:marBottom w:val="0"/>
          <w:divBdr>
            <w:top w:val="none" w:sz="0" w:space="0" w:color="auto"/>
            <w:left w:val="none" w:sz="0" w:space="0" w:color="auto"/>
            <w:bottom w:val="none" w:sz="0" w:space="0" w:color="auto"/>
            <w:right w:val="none" w:sz="0" w:space="0" w:color="auto"/>
          </w:divBdr>
        </w:div>
        <w:div w:id="670182308">
          <w:marLeft w:val="640"/>
          <w:marRight w:val="0"/>
          <w:marTop w:val="0"/>
          <w:marBottom w:val="0"/>
          <w:divBdr>
            <w:top w:val="none" w:sz="0" w:space="0" w:color="auto"/>
            <w:left w:val="none" w:sz="0" w:space="0" w:color="auto"/>
            <w:bottom w:val="none" w:sz="0" w:space="0" w:color="auto"/>
            <w:right w:val="none" w:sz="0" w:space="0" w:color="auto"/>
          </w:divBdr>
        </w:div>
        <w:div w:id="1224561647">
          <w:marLeft w:val="640"/>
          <w:marRight w:val="0"/>
          <w:marTop w:val="0"/>
          <w:marBottom w:val="0"/>
          <w:divBdr>
            <w:top w:val="none" w:sz="0" w:space="0" w:color="auto"/>
            <w:left w:val="none" w:sz="0" w:space="0" w:color="auto"/>
            <w:bottom w:val="none" w:sz="0" w:space="0" w:color="auto"/>
            <w:right w:val="none" w:sz="0" w:space="0" w:color="auto"/>
          </w:divBdr>
        </w:div>
        <w:div w:id="295372974">
          <w:marLeft w:val="640"/>
          <w:marRight w:val="0"/>
          <w:marTop w:val="0"/>
          <w:marBottom w:val="0"/>
          <w:divBdr>
            <w:top w:val="none" w:sz="0" w:space="0" w:color="auto"/>
            <w:left w:val="none" w:sz="0" w:space="0" w:color="auto"/>
            <w:bottom w:val="none" w:sz="0" w:space="0" w:color="auto"/>
            <w:right w:val="none" w:sz="0" w:space="0" w:color="auto"/>
          </w:divBdr>
        </w:div>
        <w:div w:id="149493272">
          <w:marLeft w:val="640"/>
          <w:marRight w:val="0"/>
          <w:marTop w:val="0"/>
          <w:marBottom w:val="0"/>
          <w:divBdr>
            <w:top w:val="none" w:sz="0" w:space="0" w:color="auto"/>
            <w:left w:val="none" w:sz="0" w:space="0" w:color="auto"/>
            <w:bottom w:val="none" w:sz="0" w:space="0" w:color="auto"/>
            <w:right w:val="none" w:sz="0" w:space="0" w:color="auto"/>
          </w:divBdr>
        </w:div>
        <w:div w:id="431051085">
          <w:marLeft w:val="640"/>
          <w:marRight w:val="0"/>
          <w:marTop w:val="0"/>
          <w:marBottom w:val="0"/>
          <w:divBdr>
            <w:top w:val="none" w:sz="0" w:space="0" w:color="auto"/>
            <w:left w:val="none" w:sz="0" w:space="0" w:color="auto"/>
            <w:bottom w:val="none" w:sz="0" w:space="0" w:color="auto"/>
            <w:right w:val="none" w:sz="0" w:space="0" w:color="auto"/>
          </w:divBdr>
        </w:div>
        <w:div w:id="502203795">
          <w:marLeft w:val="640"/>
          <w:marRight w:val="0"/>
          <w:marTop w:val="0"/>
          <w:marBottom w:val="0"/>
          <w:divBdr>
            <w:top w:val="none" w:sz="0" w:space="0" w:color="auto"/>
            <w:left w:val="none" w:sz="0" w:space="0" w:color="auto"/>
            <w:bottom w:val="none" w:sz="0" w:space="0" w:color="auto"/>
            <w:right w:val="none" w:sz="0" w:space="0" w:color="auto"/>
          </w:divBdr>
        </w:div>
        <w:div w:id="1889805812">
          <w:marLeft w:val="640"/>
          <w:marRight w:val="0"/>
          <w:marTop w:val="0"/>
          <w:marBottom w:val="0"/>
          <w:divBdr>
            <w:top w:val="none" w:sz="0" w:space="0" w:color="auto"/>
            <w:left w:val="none" w:sz="0" w:space="0" w:color="auto"/>
            <w:bottom w:val="none" w:sz="0" w:space="0" w:color="auto"/>
            <w:right w:val="none" w:sz="0" w:space="0" w:color="auto"/>
          </w:divBdr>
        </w:div>
        <w:div w:id="156701023">
          <w:marLeft w:val="640"/>
          <w:marRight w:val="0"/>
          <w:marTop w:val="0"/>
          <w:marBottom w:val="0"/>
          <w:divBdr>
            <w:top w:val="none" w:sz="0" w:space="0" w:color="auto"/>
            <w:left w:val="none" w:sz="0" w:space="0" w:color="auto"/>
            <w:bottom w:val="none" w:sz="0" w:space="0" w:color="auto"/>
            <w:right w:val="none" w:sz="0" w:space="0" w:color="auto"/>
          </w:divBdr>
        </w:div>
        <w:div w:id="1842307631">
          <w:marLeft w:val="640"/>
          <w:marRight w:val="0"/>
          <w:marTop w:val="0"/>
          <w:marBottom w:val="0"/>
          <w:divBdr>
            <w:top w:val="none" w:sz="0" w:space="0" w:color="auto"/>
            <w:left w:val="none" w:sz="0" w:space="0" w:color="auto"/>
            <w:bottom w:val="none" w:sz="0" w:space="0" w:color="auto"/>
            <w:right w:val="none" w:sz="0" w:space="0" w:color="auto"/>
          </w:divBdr>
        </w:div>
        <w:div w:id="1361474571">
          <w:marLeft w:val="640"/>
          <w:marRight w:val="0"/>
          <w:marTop w:val="0"/>
          <w:marBottom w:val="0"/>
          <w:divBdr>
            <w:top w:val="none" w:sz="0" w:space="0" w:color="auto"/>
            <w:left w:val="none" w:sz="0" w:space="0" w:color="auto"/>
            <w:bottom w:val="none" w:sz="0" w:space="0" w:color="auto"/>
            <w:right w:val="none" w:sz="0" w:space="0" w:color="auto"/>
          </w:divBdr>
        </w:div>
        <w:div w:id="2086101280">
          <w:marLeft w:val="640"/>
          <w:marRight w:val="0"/>
          <w:marTop w:val="0"/>
          <w:marBottom w:val="0"/>
          <w:divBdr>
            <w:top w:val="none" w:sz="0" w:space="0" w:color="auto"/>
            <w:left w:val="none" w:sz="0" w:space="0" w:color="auto"/>
            <w:bottom w:val="none" w:sz="0" w:space="0" w:color="auto"/>
            <w:right w:val="none" w:sz="0" w:space="0" w:color="auto"/>
          </w:divBdr>
        </w:div>
        <w:div w:id="966860685">
          <w:marLeft w:val="640"/>
          <w:marRight w:val="0"/>
          <w:marTop w:val="0"/>
          <w:marBottom w:val="0"/>
          <w:divBdr>
            <w:top w:val="none" w:sz="0" w:space="0" w:color="auto"/>
            <w:left w:val="none" w:sz="0" w:space="0" w:color="auto"/>
            <w:bottom w:val="none" w:sz="0" w:space="0" w:color="auto"/>
            <w:right w:val="none" w:sz="0" w:space="0" w:color="auto"/>
          </w:divBdr>
        </w:div>
        <w:div w:id="1912620918">
          <w:marLeft w:val="640"/>
          <w:marRight w:val="0"/>
          <w:marTop w:val="0"/>
          <w:marBottom w:val="0"/>
          <w:divBdr>
            <w:top w:val="none" w:sz="0" w:space="0" w:color="auto"/>
            <w:left w:val="none" w:sz="0" w:space="0" w:color="auto"/>
            <w:bottom w:val="none" w:sz="0" w:space="0" w:color="auto"/>
            <w:right w:val="none" w:sz="0" w:space="0" w:color="auto"/>
          </w:divBdr>
        </w:div>
        <w:div w:id="709453246">
          <w:marLeft w:val="640"/>
          <w:marRight w:val="0"/>
          <w:marTop w:val="0"/>
          <w:marBottom w:val="0"/>
          <w:divBdr>
            <w:top w:val="none" w:sz="0" w:space="0" w:color="auto"/>
            <w:left w:val="none" w:sz="0" w:space="0" w:color="auto"/>
            <w:bottom w:val="none" w:sz="0" w:space="0" w:color="auto"/>
            <w:right w:val="none" w:sz="0" w:space="0" w:color="auto"/>
          </w:divBdr>
        </w:div>
        <w:div w:id="1210922672">
          <w:marLeft w:val="640"/>
          <w:marRight w:val="0"/>
          <w:marTop w:val="0"/>
          <w:marBottom w:val="0"/>
          <w:divBdr>
            <w:top w:val="none" w:sz="0" w:space="0" w:color="auto"/>
            <w:left w:val="none" w:sz="0" w:space="0" w:color="auto"/>
            <w:bottom w:val="none" w:sz="0" w:space="0" w:color="auto"/>
            <w:right w:val="none" w:sz="0" w:space="0" w:color="auto"/>
          </w:divBdr>
        </w:div>
        <w:div w:id="596183348">
          <w:marLeft w:val="640"/>
          <w:marRight w:val="0"/>
          <w:marTop w:val="0"/>
          <w:marBottom w:val="0"/>
          <w:divBdr>
            <w:top w:val="none" w:sz="0" w:space="0" w:color="auto"/>
            <w:left w:val="none" w:sz="0" w:space="0" w:color="auto"/>
            <w:bottom w:val="none" w:sz="0" w:space="0" w:color="auto"/>
            <w:right w:val="none" w:sz="0" w:space="0" w:color="auto"/>
          </w:divBdr>
        </w:div>
        <w:div w:id="426777923">
          <w:marLeft w:val="640"/>
          <w:marRight w:val="0"/>
          <w:marTop w:val="0"/>
          <w:marBottom w:val="0"/>
          <w:divBdr>
            <w:top w:val="none" w:sz="0" w:space="0" w:color="auto"/>
            <w:left w:val="none" w:sz="0" w:space="0" w:color="auto"/>
            <w:bottom w:val="none" w:sz="0" w:space="0" w:color="auto"/>
            <w:right w:val="none" w:sz="0" w:space="0" w:color="auto"/>
          </w:divBdr>
        </w:div>
        <w:div w:id="877816814">
          <w:marLeft w:val="640"/>
          <w:marRight w:val="0"/>
          <w:marTop w:val="0"/>
          <w:marBottom w:val="0"/>
          <w:divBdr>
            <w:top w:val="none" w:sz="0" w:space="0" w:color="auto"/>
            <w:left w:val="none" w:sz="0" w:space="0" w:color="auto"/>
            <w:bottom w:val="none" w:sz="0" w:space="0" w:color="auto"/>
            <w:right w:val="none" w:sz="0" w:space="0" w:color="auto"/>
          </w:divBdr>
        </w:div>
        <w:div w:id="1077943658">
          <w:marLeft w:val="640"/>
          <w:marRight w:val="0"/>
          <w:marTop w:val="0"/>
          <w:marBottom w:val="0"/>
          <w:divBdr>
            <w:top w:val="none" w:sz="0" w:space="0" w:color="auto"/>
            <w:left w:val="none" w:sz="0" w:space="0" w:color="auto"/>
            <w:bottom w:val="none" w:sz="0" w:space="0" w:color="auto"/>
            <w:right w:val="none" w:sz="0" w:space="0" w:color="auto"/>
          </w:divBdr>
        </w:div>
        <w:div w:id="33242091">
          <w:marLeft w:val="640"/>
          <w:marRight w:val="0"/>
          <w:marTop w:val="0"/>
          <w:marBottom w:val="0"/>
          <w:divBdr>
            <w:top w:val="none" w:sz="0" w:space="0" w:color="auto"/>
            <w:left w:val="none" w:sz="0" w:space="0" w:color="auto"/>
            <w:bottom w:val="none" w:sz="0" w:space="0" w:color="auto"/>
            <w:right w:val="none" w:sz="0" w:space="0" w:color="auto"/>
          </w:divBdr>
        </w:div>
        <w:div w:id="1331758450">
          <w:marLeft w:val="640"/>
          <w:marRight w:val="0"/>
          <w:marTop w:val="0"/>
          <w:marBottom w:val="0"/>
          <w:divBdr>
            <w:top w:val="none" w:sz="0" w:space="0" w:color="auto"/>
            <w:left w:val="none" w:sz="0" w:space="0" w:color="auto"/>
            <w:bottom w:val="none" w:sz="0" w:space="0" w:color="auto"/>
            <w:right w:val="none" w:sz="0" w:space="0" w:color="auto"/>
          </w:divBdr>
        </w:div>
        <w:div w:id="37360455">
          <w:marLeft w:val="640"/>
          <w:marRight w:val="0"/>
          <w:marTop w:val="0"/>
          <w:marBottom w:val="0"/>
          <w:divBdr>
            <w:top w:val="none" w:sz="0" w:space="0" w:color="auto"/>
            <w:left w:val="none" w:sz="0" w:space="0" w:color="auto"/>
            <w:bottom w:val="none" w:sz="0" w:space="0" w:color="auto"/>
            <w:right w:val="none" w:sz="0" w:space="0" w:color="auto"/>
          </w:divBdr>
        </w:div>
        <w:div w:id="443040626">
          <w:marLeft w:val="640"/>
          <w:marRight w:val="0"/>
          <w:marTop w:val="0"/>
          <w:marBottom w:val="0"/>
          <w:divBdr>
            <w:top w:val="none" w:sz="0" w:space="0" w:color="auto"/>
            <w:left w:val="none" w:sz="0" w:space="0" w:color="auto"/>
            <w:bottom w:val="none" w:sz="0" w:space="0" w:color="auto"/>
            <w:right w:val="none" w:sz="0" w:space="0" w:color="auto"/>
          </w:divBdr>
        </w:div>
        <w:div w:id="92867431">
          <w:marLeft w:val="640"/>
          <w:marRight w:val="0"/>
          <w:marTop w:val="0"/>
          <w:marBottom w:val="0"/>
          <w:divBdr>
            <w:top w:val="none" w:sz="0" w:space="0" w:color="auto"/>
            <w:left w:val="none" w:sz="0" w:space="0" w:color="auto"/>
            <w:bottom w:val="none" w:sz="0" w:space="0" w:color="auto"/>
            <w:right w:val="none" w:sz="0" w:space="0" w:color="auto"/>
          </w:divBdr>
        </w:div>
        <w:div w:id="202985339">
          <w:marLeft w:val="640"/>
          <w:marRight w:val="0"/>
          <w:marTop w:val="0"/>
          <w:marBottom w:val="0"/>
          <w:divBdr>
            <w:top w:val="none" w:sz="0" w:space="0" w:color="auto"/>
            <w:left w:val="none" w:sz="0" w:space="0" w:color="auto"/>
            <w:bottom w:val="none" w:sz="0" w:space="0" w:color="auto"/>
            <w:right w:val="none" w:sz="0" w:space="0" w:color="auto"/>
          </w:divBdr>
        </w:div>
        <w:div w:id="1342321095">
          <w:marLeft w:val="640"/>
          <w:marRight w:val="0"/>
          <w:marTop w:val="0"/>
          <w:marBottom w:val="0"/>
          <w:divBdr>
            <w:top w:val="none" w:sz="0" w:space="0" w:color="auto"/>
            <w:left w:val="none" w:sz="0" w:space="0" w:color="auto"/>
            <w:bottom w:val="none" w:sz="0" w:space="0" w:color="auto"/>
            <w:right w:val="none" w:sz="0" w:space="0" w:color="auto"/>
          </w:divBdr>
        </w:div>
        <w:div w:id="1183128886">
          <w:marLeft w:val="640"/>
          <w:marRight w:val="0"/>
          <w:marTop w:val="0"/>
          <w:marBottom w:val="0"/>
          <w:divBdr>
            <w:top w:val="none" w:sz="0" w:space="0" w:color="auto"/>
            <w:left w:val="none" w:sz="0" w:space="0" w:color="auto"/>
            <w:bottom w:val="none" w:sz="0" w:space="0" w:color="auto"/>
            <w:right w:val="none" w:sz="0" w:space="0" w:color="auto"/>
          </w:divBdr>
        </w:div>
        <w:div w:id="1070425566">
          <w:marLeft w:val="640"/>
          <w:marRight w:val="0"/>
          <w:marTop w:val="0"/>
          <w:marBottom w:val="0"/>
          <w:divBdr>
            <w:top w:val="none" w:sz="0" w:space="0" w:color="auto"/>
            <w:left w:val="none" w:sz="0" w:space="0" w:color="auto"/>
            <w:bottom w:val="none" w:sz="0" w:space="0" w:color="auto"/>
            <w:right w:val="none" w:sz="0" w:space="0" w:color="auto"/>
          </w:divBdr>
        </w:div>
        <w:div w:id="444085050">
          <w:marLeft w:val="640"/>
          <w:marRight w:val="0"/>
          <w:marTop w:val="0"/>
          <w:marBottom w:val="0"/>
          <w:divBdr>
            <w:top w:val="none" w:sz="0" w:space="0" w:color="auto"/>
            <w:left w:val="none" w:sz="0" w:space="0" w:color="auto"/>
            <w:bottom w:val="none" w:sz="0" w:space="0" w:color="auto"/>
            <w:right w:val="none" w:sz="0" w:space="0" w:color="auto"/>
          </w:divBdr>
        </w:div>
        <w:div w:id="1142115575">
          <w:marLeft w:val="640"/>
          <w:marRight w:val="0"/>
          <w:marTop w:val="0"/>
          <w:marBottom w:val="0"/>
          <w:divBdr>
            <w:top w:val="none" w:sz="0" w:space="0" w:color="auto"/>
            <w:left w:val="none" w:sz="0" w:space="0" w:color="auto"/>
            <w:bottom w:val="none" w:sz="0" w:space="0" w:color="auto"/>
            <w:right w:val="none" w:sz="0" w:space="0" w:color="auto"/>
          </w:divBdr>
        </w:div>
        <w:div w:id="893926268">
          <w:marLeft w:val="640"/>
          <w:marRight w:val="0"/>
          <w:marTop w:val="0"/>
          <w:marBottom w:val="0"/>
          <w:divBdr>
            <w:top w:val="none" w:sz="0" w:space="0" w:color="auto"/>
            <w:left w:val="none" w:sz="0" w:space="0" w:color="auto"/>
            <w:bottom w:val="none" w:sz="0" w:space="0" w:color="auto"/>
            <w:right w:val="none" w:sz="0" w:space="0" w:color="auto"/>
          </w:divBdr>
        </w:div>
        <w:div w:id="510141973">
          <w:marLeft w:val="640"/>
          <w:marRight w:val="0"/>
          <w:marTop w:val="0"/>
          <w:marBottom w:val="0"/>
          <w:divBdr>
            <w:top w:val="none" w:sz="0" w:space="0" w:color="auto"/>
            <w:left w:val="none" w:sz="0" w:space="0" w:color="auto"/>
            <w:bottom w:val="none" w:sz="0" w:space="0" w:color="auto"/>
            <w:right w:val="none" w:sz="0" w:space="0" w:color="auto"/>
          </w:divBdr>
        </w:div>
        <w:div w:id="1945113584">
          <w:marLeft w:val="640"/>
          <w:marRight w:val="0"/>
          <w:marTop w:val="0"/>
          <w:marBottom w:val="0"/>
          <w:divBdr>
            <w:top w:val="none" w:sz="0" w:space="0" w:color="auto"/>
            <w:left w:val="none" w:sz="0" w:space="0" w:color="auto"/>
            <w:bottom w:val="none" w:sz="0" w:space="0" w:color="auto"/>
            <w:right w:val="none" w:sz="0" w:space="0" w:color="auto"/>
          </w:divBdr>
        </w:div>
        <w:div w:id="1880121496">
          <w:marLeft w:val="640"/>
          <w:marRight w:val="0"/>
          <w:marTop w:val="0"/>
          <w:marBottom w:val="0"/>
          <w:divBdr>
            <w:top w:val="none" w:sz="0" w:space="0" w:color="auto"/>
            <w:left w:val="none" w:sz="0" w:space="0" w:color="auto"/>
            <w:bottom w:val="none" w:sz="0" w:space="0" w:color="auto"/>
            <w:right w:val="none" w:sz="0" w:space="0" w:color="auto"/>
          </w:divBdr>
        </w:div>
        <w:div w:id="1162239947">
          <w:marLeft w:val="640"/>
          <w:marRight w:val="0"/>
          <w:marTop w:val="0"/>
          <w:marBottom w:val="0"/>
          <w:divBdr>
            <w:top w:val="none" w:sz="0" w:space="0" w:color="auto"/>
            <w:left w:val="none" w:sz="0" w:space="0" w:color="auto"/>
            <w:bottom w:val="none" w:sz="0" w:space="0" w:color="auto"/>
            <w:right w:val="none" w:sz="0" w:space="0" w:color="auto"/>
          </w:divBdr>
        </w:div>
        <w:div w:id="86461490">
          <w:marLeft w:val="640"/>
          <w:marRight w:val="0"/>
          <w:marTop w:val="0"/>
          <w:marBottom w:val="0"/>
          <w:divBdr>
            <w:top w:val="none" w:sz="0" w:space="0" w:color="auto"/>
            <w:left w:val="none" w:sz="0" w:space="0" w:color="auto"/>
            <w:bottom w:val="none" w:sz="0" w:space="0" w:color="auto"/>
            <w:right w:val="none" w:sz="0" w:space="0" w:color="auto"/>
          </w:divBdr>
        </w:div>
        <w:div w:id="1029454122">
          <w:marLeft w:val="640"/>
          <w:marRight w:val="0"/>
          <w:marTop w:val="0"/>
          <w:marBottom w:val="0"/>
          <w:divBdr>
            <w:top w:val="none" w:sz="0" w:space="0" w:color="auto"/>
            <w:left w:val="none" w:sz="0" w:space="0" w:color="auto"/>
            <w:bottom w:val="none" w:sz="0" w:space="0" w:color="auto"/>
            <w:right w:val="none" w:sz="0" w:space="0" w:color="auto"/>
          </w:divBdr>
        </w:div>
        <w:div w:id="102265458">
          <w:marLeft w:val="640"/>
          <w:marRight w:val="0"/>
          <w:marTop w:val="0"/>
          <w:marBottom w:val="0"/>
          <w:divBdr>
            <w:top w:val="none" w:sz="0" w:space="0" w:color="auto"/>
            <w:left w:val="none" w:sz="0" w:space="0" w:color="auto"/>
            <w:bottom w:val="none" w:sz="0" w:space="0" w:color="auto"/>
            <w:right w:val="none" w:sz="0" w:space="0" w:color="auto"/>
          </w:divBdr>
        </w:div>
        <w:div w:id="439640217">
          <w:marLeft w:val="640"/>
          <w:marRight w:val="0"/>
          <w:marTop w:val="0"/>
          <w:marBottom w:val="0"/>
          <w:divBdr>
            <w:top w:val="none" w:sz="0" w:space="0" w:color="auto"/>
            <w:left w:val="none" w:sz="0" w:space="0" w:color="auto"/>
            <w:bottom w:val="none" w:sz="0" w:space="0" w:color="auto"/>
            <w:right w:val="none" w:sz="0" w:space="0" w:color="auto"/>
          </w:divBdr>
        </w:div>
      </w:divsChild>
    </w:div>
    <w:div w:id="1674450495">
      <w:bodyDiv w:val="1"/>
      <w:marLeft w:val="0"/>
      <w:marRight w:val="0"/>
      <w:marTop w:val="0"/>
      <w:marBottom w:val="0"/>
      <w:divBdr>
        <w:top w:val="none" w:sz="0" w:space="0" w:color="auto"/>
        <w:left w:val="none" w:sz="0" w:space="0" w:color="auto"/>
        <w:bottom w:val="none" w:sz="0" w:space="0" w:color="auto"/>
        <w:right w:val="none" w:sz="0" w:space="0" w:color="auto"/>
      </w:divBdr>
      <w:divsChild>
        <w:div w:id="1044256487">
          <w:marLeft w:val="640"/>
          <w:marRight w:val="0"/>
          <w:marTop w:val="0"/>
          <w:marBottom w:val="0"/>
          <w:divBdr>
            <w:top w:val="none" w:sz="0" w:space="0" w:color="auto"/>
            <w:left w:val="none" w:sz="0" w:space="0" w:color="auto"/>
            <w:bottom w:val="none" w:sz="0" w:space="0" w:color="auto"/>
            <w:right w:val="none" w:sz="0" w:space="0" w:color="auto"/>
          </w:divBdr>
        </w:div>
        <w:div w:id="426341368">
          <w:marLeft w:val="640"/>
          <w:marRight w:val="0"/>
          <w:marTop w:val="0"/>
          <w:marBottom w:val="0"/>
          <w:divBdr>
            <w:top w:val="none" w:sz="0" w:space="0" w:color="auto"/>
            <w:left w:val="none" w:sz="0" w:space="0" w:color="auto"/>
            <w:bottom w:val="none" w:sz="0" w:space="0" w:color="auto"/>
            <w:right w:val="none" w:sz="0" w:space="0" w:color="auto"/>
          </w:divBdr>
        </w:div>
        <w:div w:id="522091216">
          <w:marLeft w:val="640"/>
          <w:marRight w:val="0"/>
          <w:marTop w:val="0"/>
          <w:marBottom w:val="0"/>
          <w:divBdr>
            <w:top w:val="none" w:sz="0" w:space="0" w:color="auto"/>
            <w:left w:val="none" w:sz="0" w:space="0" w:color="auto"/>
            <w:bottom w:val="none" w:sz="0" w:space="0" w:color="auto"/>
            <w:right w:val="none" w:sz="0" w:space="0" w:color="auto"/>
          </w:divBdr>
        </w:div>
        <w:div w:id="725032958">
          <w:marLeft w:val="640"/>
          <w:marRight w:val="0"/>
          <w:marTop w:val="0"/>
          <w:marBottom w:val="0"/>
          <w:divBdr>
            <w:top w:val="none" w:sz="0" w:space="0" w:color="auto"/>
            <w:left w:val="none" w:sz="0" w:space="0" w:color="auto"/>
            <w:bottom w:val="none" w:sz="0" w:space="0" w:color="auto"/>
            <w:right w:val="none" w:sz="0" w:space="0" w:color="auto"/>
          </w:divBdr>
        </w:div>
        <w:div w:id="1690180688">
          <w:marLeft w:val="640"/>
          <w:marRight w:val="0"/>
          <w:marTop w:val="0"/>
          <w:marBottom w:val="0"/>
          <w:divBdr>
            <w:top w:val="none" w:sz="0" w:space="0" w:color="auto"/>
            <w:left w:val="none" w:sz="0" w:space="0" w:color="auto"/>
            <w:bottom w:val="none" w:sz="0" w:space="0" w:color="auto"/>
            <w:right w:val="none" w:sz="0" w:space="0" w:color="auto"/>
          </w:divBdr>
        </w:div>
        <w:div w:id="1145390978">
          <w:marLeft w:val="640"/>
          <w:marRight w:val="0"/>
          <w:marTop w:val="0"/>
          <w:marBottom w:val="0"/>
          <w:divBdr>
            <w:top w:val="none" w:sz="0" w:space="0" w:color="auto"/>
            <w:left w:val="none" w:sz="0" w:space="0" w:color="auto"/>
            <w:bottom w:val="none" w:sz="0" w:space="0" w:color="auto"/>
            <w:right w:val="none" w:sz="0" w:space="0" w:color="auto"/>
          </w:divBdr>
        </w:div>
        <w:div w:id="1436245961">
          <w:marLeft w:val="640"/>
          <w:marRight w:val="0"/>
          <w:marTop w:val="0"/>
          <w:marBottom w:val="0"/>
          <w:divBdr>
            <w:top w:val="none" w:sz="0" w:space="0" w:color="auto"/>
            <w:left w:val="none" w:sz="0" w:space="0" w:color="auto"/>
            <w:bottom w:val="none" w:sz="0" w:space="0" w:color="auto"/>
            <w:right w:val="none" w:sz="0" w:space="0" w:color="auto"/>
          </w:divBdr>
        </w:div>
        <w:div w:id="1280723475">
          <w:marLeft w:val="640"/>
          <w:marRight w:val="0"/>
          <w:marTop w:val="0"/>
          <w:marBottom w:val="0"/>
          <w:divBdr>
            <w:top w:val="none" w:sz="0" w:space="0" w:color="auto"/>
            <w:left w:val="none" w:sz="0" w:space="0" w:color="auto"/>
            <w:bottom w:val="none" w:sz="0" w:space="0" w:color="auto"/>
            <w:right w:val="none" w:sz="0" w:space="0" w:color="auto"/>
          </w:divBdr>
        </w:div>
        <w:div w:id="1698457743">
          <w:marLeft w:val="640"/>
          <w:marRight w:val="0"/>
          <w:marTop w:val="0"/>
          <w:marBottom w:val="0"/>
          <w:divBdr>
            <w:top w:val="none" w:sz="0" w:space="0" w:color="auto"/>
            <w:left w:val="none" w:sz="0" w:space="0" w:color="auto"/>
            <w:bottom w:val="none" w:sz="0" w:space="0" w:color="auto"/>
            <w:right w:val="none" w:sz="0" w:space="0" w:color="auto"/>
          </w:divBdr>
        </w:div>
        <w:div w:id="1366978478">
          <w:marLeft w:val="640"/>
          <w:marRight w:val="0"/>
          <w:marTop w:val="0"/>
          <w:marBottom w:val="0"/>
          <w:divBdr>
            <w:top w:val="none" w:sz="0" w:space="0" w:color="auto"/>
            <w:left w:val="none" w:sz="0" w:space="0" w:color="auto"/>
            <w:bottom w:val="none" w:sz="0" w:space="0" w:color="auto"/>
            <w:right w:val="none" w:sz="0" w:space="0" w:color="auto"/>
          </w:divBdr>
        </w:div>
        <w:div w:id="187069626">
          <w:marLeft w:val="640"/>
          <w:marRight w:val="0"/>
          <w:marTop w:val="0"/>
          <w:marBottom w:val="0"/>
          <w:divBdr>
            <w:top w:val="none" w:sz="0" w:space="0" w:color="auto"/>
            <w:left w:val="none" w:sz="0" w:space="0" w:color="auto"/>
            <w:bottom w:val="none" w:sz="0" w:space="0" w:color="auto"/>
            <w:right w:val="none" w:sz="0" w:space="0" w:color="auto"/>
          </w:divBdr>
        </w:div>
        <w:div w:id="935135999">
          <w:marLeft w:val="640"/>
          <w:marRight w:val="0"/>
          <w:marTop w:val="0"/>
          <w:marBottom w:val="0"/>
          <w:divBdr>
            <w:top w:val="none" w:sz="0" w:space="0" w:color="auto"/>
            <w:left w:val="none" w:sz="0" w:space="0" w:color="auto"/>
            <w:bottom w:val="none" w:sz="0" w:space="0" w:color="auto"/>
            <w:right w:val="none" w:sz="0" w:space="0" w:color="auto"/>
          </w:divBdr>
        </w:div>
        <w:div w:id="1970090949">
          <w:marLeft w:val="640"/>
          <w:marRight w:val="0"/>
          <w:marTop w:val="0"/>
          <w:marBottom w:val="0"/>
          <w:divBdr>
            <w:top w:val="none" w:sz="0" w:space="0" w:color="auto"/>
            <w:left w:val="none" w:sz="0" w:space="0" w:color="auto"/>
            <w:bottom w:val="none" w:sz="0" w:space="0" w:color="auto"/>
            <w:right w:val="none" w:sz="0" w:space="0" w:color="auto"/>
          </w:divBdr>
        </w:div>
        <w:div w:id="307591881">
          <w:marLeft w:val="640"/>
          <w:marRight w:val="0"/>
          <w:marTop w:val="0"/>
          <w:marBottom w:val="0"/>
          <w:divBdr>
            <w:top w:val="none" w:sz="0" w:space="0" w:color="auto"/>
            <w:left w:val="none" w:sz="0" w:space="0" w:color="auto"/>
            <w:bottom w:val="none" w:sz="0" w:space="0" w:color="auto"/>
            <w:right w:val="none" w:sz="0" w:space="0" w:color="auto"/>
          </w:divBdr>
        </w:div>
        <w:div w:id="809397421">
          <w:marLeft w:val="640"/>
          <w:marRight w:val="0"/>
          <w:marTop w:val="0"/>
          <w:marBottom w:val="0"/>
          <w:divBdr>
            <w:top w:val="none" w:sz="0" w:space="0" w:color="auto"/>
            <w:left w:val="none" w:sz="0" w:space="0" w:color="auto"/>
            <w:bottom w:val="none" w:sz="0" w:space="0" w:color="auto"/>
            <w:right w:val="none" w:sz="0" w:space="0" w:color="auto"/>
          </w:divBdr>
        </w:div>
        <w:div w:id="1208100964">
          <w:marLeft w:val="640"/>
          <w:marRight w:val="0"/>
          <w:marTop w:val="0"/>
          <w:marBottom w:val="0"/>
          <w:divBdr>
            <w:top w:val="none" w:sz="0" w:space="0" w:color="auto"/>
            <w:left w:val="none" w:sz="0" w:space="0" w:color="auto"/>
            <w:bottom w:val="none" w:sz="0" w:space="0" w:color="auto"/>
            <w:right w:val="none" w:sz="0" w:space="0" w:color="auto"/>
          </w:divBdr>
        </w:div>
        <w:div w:id="612320768">
          <w:marLeft w:val="640"/>
          <w:marRight w:val="0"/>
          <w:marTop w:val="0"/>
          <w:marBottom w:val="0"/>
          <w:divBdr>
            <w:top w:val="none" w:sz="0" w:space="0" w:color="auto"/>
            <w:left w:val="none" w:sz="0" w:space="0" w:color="auto"/>
            <w:bottom w:val="none" w:sz="0" w:space="0" w:color="auto"/>
            <w:right w:val="none" w:sz="0" w:space="0" w:color="auto"/>
          </w:divBdr>
        </w:div>
        <w:div w:id="163133999">
          <w:marLeft w:val="640"/>
          <w:marRight w:val="0"/>
          <w:marTop w:val="0"/>
          <w:marBottom w:val="0"/>
          <w:divBdr>
            <w:top w:val="none" w:sz="0" w:space="0" w:color="auto"/>
            <w:left w:val="none" w:sz="0" w:space="0" w:color="auto"/>
            <w:bottom w:val="none" w:sz="0" w:space="0" w:color="auto"/>
            <w:right w:val="none" w:sz="0" w:space="0" w:color="auto"/>
          </w:divBdr>
        </w:div>
        <w:div w:id="1028679200">
          <w:marLeft w:val="640"/>
          <w:marRight w:val="0"/>
          <w:marTop w:val="0"/>
          <w:marBottom w:val="0"/>
          <w:divBdr>
            <w:top w:val="none" w:sz="0" w:space="0" w:color="auto"/>
            <w:left w:val="none" w:sz="0" w:space="0" w:color="auto"/>
            <w:bottom w:val="none" w:sz="0" w:space="0" w:color="auto"/>
            <w:right w:val="none" w:sz="0" w:space="0" w:color="auto"/>
          </w:divBdr>
        </w:div>
        <w:div w:id="100152329">
          <w:marLeft w:val="640"/>
          <w:marRight w:val="0"/>
          <w:marTop w:val="0"/>
          <w:marBottom w:val="0"/>
          <w:divBdr>
            <w:top w:val="none" w:sz="0" w:space="0" w:color="auto"/>
            <w:left w:val="none" w:sz="0" w:space="0" w:color="auto"/>
            <w:bottom w:val="none" w:sz="0" w:space="0" w:color="auto"/>
            <w:right w:val="none" w:sz="0" w:space="0" w:color="auto"/>
          </w:divBdr>
        </w:div>
        <w:div w:id="1264074489">
          <w:marLeft w:val="640"/>
          <w:marRight w:val="0"/>
          <w:marTop w:val="0"/>
          <w:marBottom w:val="0"/>
          <w:divBdr>
            <w:top w:val="none" w:sz="0" w:space="0" w:color="auto"/>
            <w:left w:val="none" w:sz="0" w:space="0" w:color="auto"/>
            <w:bottom w:val="none" w:sz="0" w:space="0" w:color="auto"/>
            <w:right w:val="none" w:sz="0" w:space="0" w:color="auto"/>
          </w:divBdr>
        </w:div>
        <w:div w:id="1976326012">
          <w:marLeft w:val="640"/>
          <w:marRight w:val="0"/>
          <w:marTop w:val="0"/>
          <w:marBottom w:val="0"/>
          <w:divBdr>
            <w:top w:val="none" w:sz="0" w:space="0" w:color="auto"/>
            <w:left w:val="none" w:sz="0" w:space="0" w:color="auto"/>
            <w:bottom w:val="none" w:sz="0" w:space="0" w:color="auto"/>
            <w:right w:val="none" w:sz="0" w:space="0" w:color="auto"/>
          </w:divBdr>
        </w:div>
        <w:div w:id="1572502535">
          <w:marLeft w:val="640"/>
          <w:marRight w:val="0"/>
          <w:marTop w:val="0"/>
          <w:marBottom w:val="0"/>
          <w:divBdr>
            <w:top w:val="none" w:sz="0" w:space="0" w:color="auto"/>
            <w:left w:val="none" w:sz="0" w:space="0" w:color="auto"/>
            <w:bottom w:val="none" w:sz="0" w:space="0" w:color="auto"/>
            <w:right w:val="none" w:sz="0" w:space="0" w:color="auto"/>
          </w:divBdr>
        </w:div>
        <w:div w:id="1060861383">
          <w:marLeft w:val="640"/>
          <w:marRight w:val="0"/>
          <w:marTop w:val="0"/>
          <w:marBottom w:val="0"/>
          <w:divBdr>
            <w:top w:val="none" w:sz="0" w:space="0" w:color="auto"/>
            <w:left w:val="none" w:sz="0" w:space="0" w:color="auto"/>
            <w:bottom w:val="none" w:sz="0" w:space="0" w:color="auto"/>
            <w:right w:val="none" w:sz="0" w:space="0" w:color="auto"/>
          </w:divBdr>
        </w:div>
        <w:div w:id="135071036">
          <w:marLeft w:val="640"/>
          <w:marRight w:val="0"/>
          <w:marTop w:val="0"/>
          <w:marBottom w:val="0"/>
          <w:divBdr>
            <w:top w:val="none" w:sz="0" w:space="0" w:color="auto"/>
            <w:left w:val="none" w:sz="0" w:space="0" w:color="auto"/>
            <w:bottom w:val="none" w:sz="0" w:space="0" w:color="auto"/>
            <w:right w:val="none" w:sz="0" w:space="0" w:color="auto"/>
          </w:divBdr>
        </w:div>
        <w:div w:id="1465006010">
          <w:marLeft w:val="640"/>
          <w:marRight w:val="0"/>
          <w:marTop w:val="0"/>
          <w:marBottom w:val="0"/>
          <w:divBdr>
            <w:top w:val="none" w:sz="0" w:space="0" w:color="auto"/>
            <w:left w:val="none" w:sz="0" w:space="0" w:color="auto"/>
            <w:bottom w:val="none" w:sz="0" w:space="0" w:color="auto"/>
            <w:right w:val="none" w:sz="0" w:space="0" w:color="auto"/>
          </w:divBdr>
        </w:div>
        <w:div w:id="1728264844">
          <w:marLeft w:val="640"/>
          <w:marRight w:val="0"/>
          <w:marTop w:val="0"/>
          <w:marBottom w:val="0"/>
          <w:divBdr>
            <w:top w:val="none" w:sz="0" w:space="0" w:color="auto"/>
            <w:left w:val="none" w:sz="0" w:space="0" w:color="auto"/>
            <w:bottom w:val="none" w:sz="0" w:space="0" w:color="auto"/>
            <w:right w:val="none" w:sz="0" w:space="0" w:color="auto"/>
          </w:divBdr>
        </w:div>
        <w:div w:id="520051728">
          <w:marLeft w:val="640"/>
          <w:marRight w:val="0"/>
          <w:marTop w:val="0"/>
          <w:marBottom w:val="0"/>
          <w:divBdr>
            <w:top w:val="none" w:sz="0" w:space="0" w:color="auto"/>
            <w:left w:val="none" w:sz="0" w:space="0" w:color="auto"/>
            <w:bottom w:val="none" w:sz="0" w:space="0" w:color="auto"/>
            <w:right w:val="none" w:sz="0" w:space="0" w:color="auto"/>
          </w:divBdr>
        </w:div>
        <w:div w:id="2033991978">
          <w:marLeft w:val="640"/>
          <w:marRight w:val="0"/>
          <w:marTop w:val="0"/>
          <w:marBottom w:val="0"/>
          <w:divBdr>
            <w:top w:val="none" w:sz="0" w:space="0" w:color="auto"/>
            <w:left w:val="none" w:sz="0" w:space="0" w:color="auto"/>
            <w:bottom w:val="none" w:sz="0" w:space="0" w:color="auto"/>
            <w:right w:val="none" w:sz="0" w:space="0" w:color="auto"/>
          </w:divBdr>
        </w:div>
        <w:div w:id="346297962">
          <w:marLeft w:val="640"/>
          <w:marRight w:val="0"/>
          <w:marTop w:val="0"/>
          <w:marBottom w:val="0"/>
          <w:divBdr>
            <w:top w:val="none" w:sz="0" w:space="0" w:color="auto"/>
            <w:left w:val="none" w:sz="0" w:space="0" w:color="auto"/>
            <w:bottom w:val="none" w:sz="0" w:space="0" w:color="auto"/>
            <w:right w:val="none" w:sz="0" w:space="0" w:color="auto"/>
          </w:divBdr>
        </w:div>
        <w:div w:id="1919485564">
          <w:marLeft w:val="640"/>
          <w:marRight w:val="0"/>
          <w:marTop w:val="0"/>
          <w:marBottom w:val="0"/>
          <w:divBdr>
            <w:top w:val="none" w:sz="0" w:space="0" w:color="auto"/>
            <w:left w:val="none" w:sz="0" w:space="0" w:color="auto"/>
            <w:bottom w:val="none" w:sz="0" w:space="0" w:color="auto"/>
            <w:right w:val="none" w:sz="0" w:space="0" w:color="auto"/>
          </w:divBdr>
        </w:div>
        <w:div w:id="1273976083">
          <w:marLeft w:val="640"/>
          <w:marRight w:val="0"/>
          <w:marTop w:val="0"/>
          <w:marBottom w:val="0"/>
          <w:divBdr>
            <w:top w:val="none" w:sz="0" w:space="0" w:color="auto"/>
            <w:left w:val="none" w:sz="0" w:space="0" w:color="auto"/>
            <w:bottom w:val="none" w:sz="0" w:space="0" w:color="auto"/>
            <w:right w:val="none" w:sz="0" w:space="0" w:color="auto"/>
          </w:divBdr>
        </w:div>
        <w:div w:id="1484741252">
          <w:marLeft w:val="640"/>
          <w:marRight w:val="0"/>
          <w:marTop w:val="0"/>
          <w:marBottom w:val="0"/>
          <w:divBdr>
            <w:top w:val="none" w:sz="0" w:space="0" w:color="auto"/>
            <w:left w:val="none" w:sz="0" w:space="0" w:color="auto"/>
            <w:bottom w:val="none" w:sz="0" w:space="0" w:color="auto"/>
            <w:right w:val="none" w:sz="0" w:space="0" w:color="auto"/>
          </w:divBdr>
        </w:div>
        <w:div w:id="697240036">
          <w:marLeft w:val="640"/>
          <w:marRight w:val="0"/>
          <w:marTop w:val="0"/>
          <w:marBottom w:val="0"/>
          <w:divBdr>
            <w:top w:val="none" w:sz="0" w:space="0" w:color="auto"/>
            <w:left w:val="none" w:sz="0" w:space="0" w:color="auto"/>
            <w:bottom w:val="none" w:sz="0" w:space="0" w:color="auto"/>
            <w:right w:val="none" w:sz="0" w:space="0" w:color="auto"/>
          </w:divBdr>
        </w:div>
        <w:div w:id="1796288252">
          <w:marLeft w:val="640"/>
          <w:marRight w:val="0"/>
          <w:marTop w:val="0"/>
          <w:marBottom w:val="0"/>
          <w:divBdr>
            <w:top w:val="none" w:sz="0" w:space="0" w:color="auto"/>
            <w:left w:val="none" w:sz="0" w:space="0" w:color="auto"/>
            <w:bottom w:val="none" w:sz="0" w:space="0" w:color="auto"/>
            <w:right w:val="none" w:sz="0" w:space="0" w:color="auto"/>
          </w:divBdr>
        </w:div>
        <w:div w:id="368072056">
          <w:marLeft w:val="640"/>
          <w:marRight w:val="0"/>
          <w:marTop w:val="0"/>
          <w:marBottom w:val="0"/>
          <w:divBdr>
            <w:top w:val="none" w:sz="0" w:space="0" w:color="auto"/>
            <w:left w:val="none" w:sz="0" w:space="0" w:color="auto"/>
            <w:bottom w:val="none" w:sz="0" w:space="0" w:color="auto"/>
            <w:right w:val="none" w:sz="0" w:space="0" w:color="auto"/>
          </w:divBdr>
        </w:div>
        <w:div w:id="217865314">
          <w:marLeft w:val="640"/>
          <w:marRight w:val="0"/>
          <w:marTop w:val="0"/>
          <w:marBottom w:val="0"/>
          <w:divBdr>
            <w:top w:val="none" w:sz="0" w:space="0" w:color="auto"/>
            <w:left w:val="none" w:sz="0" w:space="0" w:color="auto"/>
            <w:bottom w:val="none" w:sz="0" w:space="0" w:color="auto"/>
            <w:right w:val="none" w:sz="0" w:space="0" w:color="auto"/>
          </w:divBdr>
        </w:div>
        <w:div w:id="1065180714">
          <w:marLeft w:val="640"/>
          <w:marRight w:val="0"/>
          <w:marTop w:val="0"/>
          <w:marBottom w:val="0"/>
          <w:divBdr>
            <w:top w:val="none" w:sz="0" w:space="0" w:color="auto"/>
            <w:left w:val="none" w:sz="0" w:space="0" w:color="auto"/>
            <w:bottom w:val="none" w:sz="0" w:space="0" w:color="auto"/>
            <w:right w:val="none" w:sz="0" w:space="0" w:color="auto"/>
          </w:divBdr>
        </w:div>
        <w:div w:id="52194274">
          <w:marLeft w:val="640"/>
          <w:marRight w:val="0"/>
          <w:marTop w:val="0"/>
          <w:marBottom w:val="0"/>
          <w:divBdr>
            <w:top w:val="none" w:sz="0" w:space="0" w:color="auto"/>
            <w:left w:val="none" w:sz="0" w:space="0" w:color="auto"/>
            <w:bottom w:val="none" w:sz="0" w:space="0" w:color="auto"/>
            <w:right w:val="none" w:sz="0" w:space="0" w:color="auto"/>
          </w:divBdr>
        </w:div>
        <w:div w:id="1953315969">
          <w:marLeft w:val="640"/>
          <w:marRight w:val="0"/>
          <w:marTop w:val="0"/>
          <w:marBottom w:val="0"/>
          <w:divBdr>
            <w:top w:val="none" w:sz="0" w:space="0" w:color="auto"/>
            <w:left w:val="none" w:sz="0" w:space="0" w:color="auto"/>
            <w:bottom w:val="none" w:sz="0" w:space="0" w:color="auto"/>
            <w:right w:val="none" w:sz="0" w:space="0" w:color="auto"/>
          </w:divBdr>
        </w:div>
        <w:div w:id="783498278">
          <w:marLeft w:val="640"/>
          <w:marRight w:val="0"/>
          <w:marTop w:val="0"/>
          <w:marBottom w:val="0"/>
          <w:divBdr>
            <w:top w:val="none" w:sz="0" w:space="0" w:color="auto"/>
            <w:left w:val="none" w:sz="0" w:space="0" w:color="auto"/>
            <w:bottom w:val="none" w:sz="0" w:space="0" w:color="auto"/>
            <w:right w:val="none" w:sz="0" w:space="0" w:color="auto"/>
          </w:divBdr>
        </w:div>
        <w:div w:id="302538772">
          <w:marLeft w:val="640"/>
          <w:marRight w:val="0"/>
          <w:marTop w:val="0"/>
          <w:marBottom w:val="0"/>
          <w:divBdr>
            <w:top w:val="none" w:sz="0" w:space="0" w:color="auto"/>
            <w:left w:val="none" w:sz="0" w:space="0" w:color="auto"/>
            <w:bottom w:val="none" w:sz="0" w:space="0" w:color="auto"/>
            <w:right w:val="none" w:sz="0" w:space="0" w:color="auto"/>
          </w:divBdr>
        </w:div>
        <w:div w:id="265818113">
          <w:marLeft w:val="640"/>
          <w:marRight w:val="0"/>
          <w:marTop w:val="0"/>
          <w:marBottom w:val="0"/>
          <w:divBdr>
            <w:top w:val="none" w:sz="0" w:space="0" w:color="auto"/>
            <w:left w:val="none" w:sz="0" w:space="0" w:color="auto"/>
            <w:bottom w:val="none" w:sz="0" w:space="0" w:color="auto"/>
            <w:right w:val="none" w:sz="0" w:space="0" w:color="auto"/>
          </w:divBdr>
        </w:div>
        <w:div w:id="167447512">
          <w:marLeft w:val="640"/>
          <w:marRight w:val="0"/>
          <w:marTop w:val="0"/>
          <w:marBottom w:val="0"/>
          <w:divBdr>
            <w:top w:val="none" w:sz="0" w:space="0" w:color="auto"/>
            <w:left w:val="none" w:sz="0" w:space="0" w:color="auto"/>
            <w:bottom w:val="none" w:sz="0" w:space="0" w:color="auto"/>
            <w:right w:val="none" w:sz="0" w:space="0" w:color="auto"/>
          </w:divBdr>
        </w:div>
        <w:div w:id="2037806955">
          <w:marLeft w:val="640"/>
          <w:marRight w:val="0"/>
          <w:marTop w:val="0"/>
          <w:marBottom w:val="0"/>
          <w:divBdr>
            <w:top w:val="none" w:sz="0" w:space="0" w:color="auto"/>
            <w:left w:val="none" w:sz="0" w:space="0" w:color="auto"/>
            <w:bottom w:val="none" w:sz="0" w:space="0" w:color="auto"/>
            <w:right w:val="none" w:sz="0" w:space="0" w:color="auto"/>
          </w:divBdr>
        </w:div>
        <w:div w:id="1821575112">
          <w:marLeft w:val="640"/>
          <w:marRight w:val="0"/>
          <w:marTop w:val="0"/>
          <w:marBottom w:val="0"/>
          <w:divBdr>
            <w:top w:val="none" w:sz="0" w:space="0" w:color="auto"/>
            <w:left w:val="none" w:sz="0" w:space="0" w:color="auto"/>
            <w:bottom w:val="none" w:sz="0" w:space="0" w:color="auto"/>
            <w:right w:val="none" w:sz="0" w:space="0" w:color="auto"/>
          </w:divBdr>
        </w:div>
        <w:div w:id="129203609">
          <w:marLeft w:val="640"/>
          <w:marRight w:val="0"/>
          <w:marTop w:val="0"/>
          <w:marBottom w:val="0"/>
          <w:divBdr>
            <w:top w:val="none" w:sz="0" w:space="0" w:color="auto"/>
            <w:left w:val="none" w:sz="0" w:space="0" w:color="auto"/>
            <w:bottom w:val="none" w:sz="0" w:space="0" w:color="auto"/>
            <w:right w:val="none" w:sz="0" w:space="0" w:color="auto"/>
          </w:divBdr>
        </w:div>
        <w:div w:id="94830734">
          <w:marLeft w:val="640"/>
          <w:marRight w:val="0"/>
          <w:marTop w:val="0"/>
          <w:marBottom w:val="0"/>
          <w:divBdr>
            <w:top w:val="none" w:sz="0" w:space="0" w:color="auto"/>
            <w:left w:val="none" w:sz="0" w:space="0" w:color="auto"/>
            <w:bottom w:val="none" w:sz="0" w:space="0" w:color="auto"/>
            <w:right w:val="none" w:sz="0" w:space="0" w:color="auto"/>
          </w:divBdr>
        </w:div>
        <w:div w:id="1020741859">
          <w:marLeft w:val="640"/>
          <w:marRight w:val="0"/>
          <w:marTop w:val="0"/>
          <w:marBottom w:val="0"/>
          <w:divBdr>
            <w:top w:val="none" w:sz="0" w:space="0" w:color="auto"/>
            <w:left w:val="none" w:sz="0" w:space="0" w:color="auto"/>
            <w:bottom w:val="none" w:sz="0" w:space="0" w:color="auto"/>
            <w:right w:val="none" w:sz="0" w:space="0" w:color="auto"/>
          </w:divBdr>
        </w:div>
        <w:div w:id="1419253415">
          <w:marLeft w:val="640"/>
          <w:marRight w:val="0"/>
          <w:marTop w:val="0"/>
          <w:marBottom w:val="0"/>
          <w:divBdr>
            <w:top w:val="none" w:sz="0" w:space="0" w:color="auto"/>
            <w:left w:val="none" w:sz="0" w:space="0" w:color="auto"/>
            <w:bottom w:val="none" w:sz="0" w:space="0" w:color="auto"/>
            <w:right w:val="none" w:sz="0" w:space="0" w:color="auto"/>
          </w:divBdr>
        </w:div>
        <w:div w:id="84114521">
          <w:marLeft w:val="640"/>
          <w:marRight w:val="0"/>
          <w:marTop w:val="0"/>
          <w:marBottom w:val="0"/>
          <w:divBdr>
            <w:top w:val="none" w:sz="0" w:space="0" w:color="auto"/>
            <w:left w:val="none" w:sz="0" w:space="0" w:color="auto"/>
            <w:bottom w:val="none" w:sz="0" w:space="0" w:color="auto"/>
            <w:right w:val="none" w:sz="0" w:space="0" w:color="auto"/>
          </w:divBdr>
        </w:div>
        <w:div w:id="71128630">
          <w:marLeft w:val="640"/>
          <w:marRight w:val="0"/>
          <w:marTop w:val="0"/>
          <w:marBottom w:val="0"/>
          <w:divBdr>
            <w:top w:val="none" w:sz="0" w:space="0" w:color="auto"/>
            <w:left w:val="none" w:sz="0" w:space="0" w:color="auto"/>
            <w:bottom w:val="none" w:sz="0" w:space="0" w:color="auto"/>
            <w:right w:val="none" w:sz="0" w:space="0" w:color="auto"/>
          </w:divBdr>
        </w:div>
        <w:div w:id="1836606207">
          <w:marLeft w:val="640"/>
          <w:marRight w:val="0"/>
          <w:marTop w:val="0"/>
          <w:marBottom w:val="0"/>
          <w:divBdr>
            <w:top w:val="none" w:sz="0" w:space="0" w:color="auto"/>
            <w:left w:val="none" w:sz="0" w:space="0" w:color="auto"/>
            <w:bottom w:val="none" w:sz="0" w:space="0" w:color="auto"/>
            <w:right w:val="none" w:sz="0" w:space="0" w:color="auto"/>
          </w:divBdr>
        </w:div>
        <w:div w:id="1818061131">
          <w:marLeft w:val="640"/>
          <w:marRight w:val="0"/>
          <w:marTop w:val="0"/>
          <w:marBottom w:val="0"/>
          <w:divBdr>
            <w:top w:val="none" w:sz="0" w:space="0" w:color="auto"/>
            <w:left w:val="none" w:sz="0" w:space="0" w:color="auto"/>
            <w:bottom w:val="none" w:sz="0" w:space="0" w:color="auto"/>
            <w:right w:val="none" w:sz="0" w:space="0" w:color="auto"/>
          </w:divBdr>
        </w:div>
        <w:div w:id="93286772">
          <w:marLeft w:val="640"/>
          <w:marRight w:val="0"/>
          <w:marTop w:val="0"/>
          <w:marBottom w:val="0"/>
          <w:divBdr>
            <w:top w:val="none" w:sz="0" w:space="0" w:color="auto"/>
            <w:left w:val="none" w:sz="0" w:space="0" w:color="auto"/>
            <w:bottom w:val="none" w:sz="0" w:space="0" w:color="auto"/>
            <w:right w:val="none" w:sz="0" w:space="0" w:color="auto"/>
          </w:divBdr>
        </w:div>
        <w:div w:id="542641207">
          <w:marLeft w:val="640"/>
          <w:marRight w:val="0"/>
          <w:marTop w:val="0"/>
          <w:marBottom w:val="0"/>
          <w:divBdr>
            <w:top w:val="none" w:sz="0" w:space="0" w:color="auto"/>
            <w:left w:val="none" w:sz="0" w:space="0" w:color="auto"/>
            <w:bottom w:val="none" w:sz="0" w:space="0" w:color="auto"/>
            <w:right w:val="none" w:sz="0" w:space="0" w:color="auto"/>
          </w:divBdr>
        </w:div>
        <w:div w:id="407197229">
          <w:marLeft w:val="640"/>
          <w:marRight w:val="0"/>
          <w:marTop w:val="0"/>
          <w:marBottom w:val="0"/>
          <w:divBdr>
            <w:top w:val="none" w:sz="0" w:space="0" w:color="auto"/>
            <w:left w:val="none" w:sz="0" w:space="0" w:color="auto"/>
            <w:bottom w:val="none" w:sz="0" w:space="0" w:color="auto"/>
            <w:right w:val="none" w:sz="0" w:space="0" w:color="auto"/>
          </w:divBdr>
        </w:div>
        <w:div w:id="720207173">
          <w:marLeft w:val="640"/>
          <w:marRight w:val="0"/>
          <w:marTop w:val="0"/>
          <w:marBottom w:val="0"/>
          <w:divBdr>
            <w:top w:val="none" w:sz="0" w:space="0" w:color="auto"/>
            <w:left w:val="none" w:sz="0" w:space="0" w:color="auto"/>
            <w:bottom w:val="none" w:sz="0" w:space="0" w:color="auto"/>
            <w:right w:val="none" w:sz="0" w:space="0" w:color="auto"/>
          </w:divBdr>
        </w:div>
        <w:div w:id="1671561415">
          <w:marLeft w:val="640"/>
          <w:marRight w:val="0"/>
          <w:marTop w:val="0"/>
          <w:marBottom w:val="0"/>
          <w:divBdr>
            <w:top w:val="none" w:sz="0" w:space="0" w:color="auto"/>
            <w:left w:val="none" w:sz="0" w:space="0" w:color="auto"/>
            <w:bottom w:val="none" w:sz="0" w:space="0" w:color="auto"/>
            <w:right w:val="none" w:sz="0" w:space="0" w:color="auto"/>
          </w:divBdr>
        </w:div>
        <w:div w:id="1206410654">
          <w:marLeft w:val="640"/>
          <w:marRight w:val="0"/>
          <w:marTop w:val="0"/>
          <w:marBottom w:val="0"/>
          <w:divBdr>
            <w:top w:val="none" w:sz="0" w:space="0" w:color="auto"/>
            <w:left w:val="none" w:sz="0" w:space="0" w:color="auto"/>
            <w:bottom w:val="none" w:sz="0" w:space="0" w:color="auto"/>
            <w:right w:val="none" w:sz="0" w:space="0" w:color="auto"/>
          </w:divBdr>
        </w:div>
        <w:div w:id="208811102">
          <w:marLeft w:val="640"/>
          <w:marRight w:val="0"/>
          <w:marTop w:val="0"/>
          <w:marBottom w:val="0"/>
          <w:divBdr>
            <w:top w:val="none" w:sz="0" w:space="0" w:color="auto"/>
            <w:left w:val="none" w:sz="0" w:space="0" w:color="auto"/>
            <w:bottom w:val="none" w:sz="0" w:space="0" w:color="auto"/>
            <w:right w:val="none" w:sz="0" w:space="0" w:color="auto"/>
          </w:divBdr>
        </w:div>
        <w:div w:id="399208043">
          <w:marLeft w:val="640"/>
          <w:marRight w:val="0"/>
          <w:marTop w:val="0"/>
          <w:marBottom w:val="0"/>
          <w:divBdr>
            <w:top w:val="none" w:sz="0" w:space="0" w:color="auto"/>
            <w:left w:val="none" w:sz="0" w:space="0" w:color="auto"/>
            <w:bottom w:val="none" w:sz="0" w:space="0" w:color="auto"/>
            <w:right w:val="none" w:sz="0" w:space="0" w:color="auto"/>
          </w:divBdr>
        </w:div>
        <w:div w:id="424690470">
          <w:marLeft w:val="640"/>
          <w:marRight w:val="0"/>
          <w:marTop w:val="0"/>
          <w:marBottom w:val="0"/>
          <w:divBdr>
            <w:top w:val="none" w:sz="0" w:space="0" w:color="auto"/>
            <w:left w:val="none" w:sz="0" w:space="0" w:color="auto"/>
            <w:bottom w:val="none" w:sz="0" w:space="0" w:color="auto"/>
            <w:right w:val="none" w:sz="0" w:space="0" w:color="auto"/>
          </w:divBdr>
        </w:div>
        <w:div w:id="361522093">
          <w:marLeft w:val="640"/>
          <w:marRight w:val="0"/>
          <w:marTop w:val="0"/>
          <w:marBottom w:val="0"/>
          <w:divBdr>
            <w:top w:val="none" w:sz="0" w:space="0" w:color="auto"/>
            <w:left w:val="none" w:sz="0" w:space="0" w:color="auto"/>
            <w:bottom w:val="none" w:sz="0" w:space="0" w:color="auto"/>
            <w:right w:val="none" w:sz="0" w:space="0" w:color="auto"/>
          </w:divBdr>
        </w:div>
        <w:div w:id="1996832401">
          <w:marLeft w:val="640"/>
          <w:marRight w:val="0"/>
          <w:marTop w:val="0"/>
          <w:marBottom w:val="0"/>
          <w:divBdr>
            <w:top w:val="none" w:sz="0" w:space="0" w:color="auto"/>
            <w:left w:val="none" w:sz="0" w:space="0" w:color="auto"/>
            <w:bottom w:val="none" w:sz="0" w:space="0" w:color="auto"/>
            <w:right w:val="none" w:sz="0" w:space="0" w:color="auto"/>
          </w:divBdr>
        </w:div>
        <w:div w:id="1371144510">
          <w:marLeft w:val="640"/>
          <w:marRight w:val="0"/>
          <w:marTop w:val="0"/>
          <w:marBottom w:val="0"/>
          <w:divBdr>
            <w:top w:val="none" w:sz="0" w:space="0" w:color="auto"/>
            <w:left w:val="none" w:sz="0" w:space="0" w:color="auto"/>
            <w:bottom w:val="none" w:sz="0" w:space="0" w:color="auto"/>
            <w:right w:val="none" w:sz="0" w:space="0" w:color="auto"/>
          </w:divBdr>
        </w:div>
        <w:div w:id="639503606">
          <w:marLeft w:val="640"/>
          <w:marRight w:val="0"/>
          <w:marTop w:val="0"/>
          <w:marBottom w:val="0"/>
          <w:divBdr>
            <w:top w:val="none" w:sz="0" w:space="0" w:color="auto"/>
            <w:left w:val="none" w:sz="0" w:space="0" w:color="auto"/>
            <w:bottom w:val="none" w:sz="0" w:space="0" w:color="auto"/>
            <w:right w:val="none" w:sz="0" w:space="0" w:color="auto"/>
          </w:divBdr>
        </w:div>
        <w:div w:id="1302729304">
          <w:marLeft w:val="640"/>
          <w:marRight w:val="0"/>
          <w:marTop w:val="0"/>
          <w:marBottom w:val="0"/>
          <w:divBdr>
            <w:top w:val="none" w:sz="0" w:space="0" w:color="auto"/>
            <w:left w:val="none" w:sz="0" w:space="0" w:color="auto"/>
            <w:bottom w:val="none" w:sz="0" w:space="0" w:color="auto"/>
            <w:right w:val="none" w:sz="0" w:space="0" w:color="auto"/>
          </w:divBdr>
        </w:div>
        <w:div w:id="1089162120">
          <w:marLeft w:val="640"/>
          <w:marRight w:val="0"/>
          <w:marTop w:val="0"/>
          <w:marBottom w:val="0"/>
          <w:divBdr>
            <w:top w:val="none" w:sz="0" w:space="0" w:color="auto"/>
            <w:left w:val="none" w:sz="0" w:space="0" w:color="auto"/>
            <w:bottom w:val="none" w:sz="0" w:space="0" w:color="auto"/>
            <w:right w:val="none" w:sz="0" w:space="0" w:color="auto"/>
          </w:divBdr>
        </w:div>
        <w:div w:id="846486181">
          <w:marLeft w:val="640"/>
          <w:marRight w:val="0"/>
          <w:marTop w:val="0"/>
          <w:marBottom w:val="0"/>
          <w:divBdr>
            <w:top w:val="none" w:sz="0" w:space="0" w:color="auto"/>
            <w:left w:val="none" w:sz="0" w:space="0" w:color="auto"/>
            <w:bottom w:val="none" w:sz="0" w:space="0" w:color="auto"/>
            <w:right w:val="none" w:sz="0" w:space="0" w:color="auto"/>
          </w:divBdr>
        </w:div>
        <w:div w:id="257060108">
          <w:marLeft w:val="640"/>
          <w:marRight w:val="0"/>
          <w:marTop w:val="0"/>
          <w:marBottom w:val="0"/>
          <w:divBdr>
            <w:top w:val="none" w:sz="0" w:space="0" w:color="auto"/>
            <w:left w:val="none" w:sz="0" w:space="0" w:color="auto"/>
            <w:bottom w:val="none" w:sz="0" w:space="0" w:color="auto"/>
            <w:right w:val="none" w:sz="0" w:space="0" w:color="auto"/>
          </w:divBdr>
        </w:div>
        <w:div w:id="62652735">
          <w:marLeft w:val="640"/>
          <w:marRight w:val="0"/>
          <w:marTop w:val="0"/>
          <w:marBottom w:val="0"/>
          <w:divBdr>
            <w:top w:val="none" w:sz="0" w:space="0" w:color="auto"/>
            <w:left w:val="none" w:sz="0" w:space="0" w:color="auto"/>
            <w:bottom w:val="none" w:sz="0" w:space="0" w:color="auto"/>
            <w:right w:val="none" w:sz="0" w:space="0" w:color="auto"/>
          </w:divBdr>
        </w:div>
        <w:div w:id="1259219307">
          <w:marLeft w:val="640"/>
          <w:marRight w:val="0"/>
          <w:marTop w:val="0"/>
          <w:marBottom w:val="0"/>
          <w:divBdr>
            <w:top w:val="none" w:sz="0" w:space="0" w:color="auto"/>
            <w:left w:val="none" w:sz="0" w:space="0" w:color="auto"/>
            <w:bottom w:val="none" w:sz="0" w:space="0" w:color="auto"/>
            <w:right w:val="none" w:sz="0" w:space="0" w:color="auto"/>
          </w:divBdr>
        </w:div>
        <w:div w:id="252587735">
          <w:marLeft w:val="640"/>
          <w:marRight w:val="0"/>
          <w:marTop w:val="0"/>
          <w:marBottom w:val="0"/>
          <w:divBdr>
            <w:top w:val="none" w:sz="0" w:space="0" w:color="auto"/>
            <w:left w:val="none" w:sz="0" w:space="0" w:color="auto"/>
            <w:bottom w:val="none" w:sz="0" w:space="0" w:color="auto"/>
            <w:right w:val="none" w:sz="0" w:space="0" w:color="auto"/>
          </w:divBdr>
        </w:div>
        <w:div w:id="284628003">
          <w:marLeft w:val="640"/>
          <w:marRight w:val="0"/>
          <w:marTop w:val="0"/>
          <w:marBottom w:val="0"/>
          <w:divBdr>
            <w:top w:val="none" w:sz="0" w:space="0" w:color="auto"/>
            <w:left w:val="none" w:sz="0" w:space="0" w:color="auto"/>
            <w:bottom w:val="none" w:sz="0" w:space="0" w:color="auto"/>
            <w:right w:val="none" w:sz="0" w:space="0" w:color="auto"/>
          </w:divBdr>
        </w:div>
        <w:div w:id="2111121473">
          <w:marLeft w:val="640"/>
          <w:marRight w:val="0"/>
          <w:marTop w:val="0"/>
          <w:marBottom w:val="0"/>
          <w:divBdr>
            <w:top w:val="none" w:sz="0" w:space="0" w:color="auto"/>
            <w:left w:val="none" w:sz="0" w:space="0" w:color="auto"/>
            <w:bottom w:val="none" w:sz="0" w:space="0" w:color="auto"/>
            <w:right w:val="none" w:sz="0" w:space="0" w:color="auto"/>
          </w:divBdr>
        </w:div>
        <w:div w:id="1182889305">
          <w:marLeft w:val="640"/>
          <w:marRight w:val="0"/>
          <w:marTop w:val="0"/>
          <w:marBottom w:val="0"/>
          <w:divBdr>
            <w:top w:val="none" w:sz="0" w:space="0" w:color="auto"/>
            <w:left w:val="none" w:sz="0" w:space="0" w:color="auto"/>
            <w:bottom w:val="none" w:sz="0" w:space="0" w:color="auto"/>
            <w:right w:val="none" w:sz="0" w:space="0" w:color="auto"/>
          </w:divBdr>
        </w:div>
        <w:div w:id="124937094">
          <w:marLeft w:val="640"/>
          <w:marRight w:val="0"/>
          <w:marTop w:val="0"/>
          <w:marBottom w:val="0"/>
          <w:divBdr>
            <w:top w:val="none" w:sz="0" w:space="0" w:color="auto"/>
            <w:left w:val="none" w:sz="0" w:space="0" w:color="auto"/>
            <w:bottom w:val="none" w:sz="0" w:space="0" w:color="auto"/>
            <w:right w:val="none" w:sz="0" w:space="0" w:color="auto"/>
          </w:divBdr>
        </w:div>
        <w:div w:id="646011970">
          <w:marLeft w:val="640"/>
          <w:marRight w:val="0"/>
          <w:marTop w:val="0"/>
          <w:marBottom w:val="0"/>
          <w:divBdr>
            <w:top w:val="none" w:sz="0" w:space="0" w:color="auto"/>
            <w:left w:val="none" w:sz="0" w:space="0" w:color="auto"/>
            <w:bottom w:val="none" w:sz="0" w:space="0" w:color="auto"/>
            <w:right w:val="none" w:sz="0" w:space="0" w:color="auto"/>
          </w:divBdr>
        </w:div>
        <w:div w:id="1943804560">
          <w:marLeft w:val="640"/>
          <w:marRight w:val="0"/>
          <w:marTop w:val="0"/>
          <w:marBottom w:val="0"/>
          <w:divBdr>
            <w:top w:val="none" w:sz="0" w:space="0" w:color="auto"/>
            <w:left w:val="none" w:sz="0" w:space="0" w:color="auto"/>
            <w:bottom w:val="none" w:sz="0" w:space="0" w:color="auto"/>
            <w:right w:val="none" w:sz="0" w:space="0" w:color="auto"/>
          </w:divBdr>
        </w:div>
        <w:div w:id="467430565">
          <w:marLeft w:val="640"/>
          <w:marRight w:val="0"/>
          <w:marTop w:val="0"/>
          <w:marBottom w:val="0"/>
          <w:divBdr>
            <w:top w:val="none" w:sz="0" w:space="0" w:color="auto"/>
            <w:left w:val="none" w:sz="0" w:space="0" w:color="auto"/>
            <w:bottom w:val="none" w:sz="0" w:space="0" w:color="auto"/>
            <w:right w:val="none" w:sz="0" w:space="0" w:color="auto"/>
          </w:divBdr>
        </w:div>
        <w:div w:id="484663291">
          <w:marLeft w:val="640"/>
          <w:marRight w:val="0"/>
          <w:marTop w:val="0"/>
          <w:marBottom w:val="0"/>
          <w:divBdr>
            <w:top w:val="none" w:sz="0" w:space="0" w:color="auto"/>
            <w:left w:val="none" w:sz="0" w:space="0" w:color="auto"/>
            <w:bottom w:val="none" w:sz="0" w:space="0" w:color="auto"/>
            <w:right w:val="none" w:sz="0" w:space="0" w:color="auto"/>
          </w:divBdr>
        </w:div>
        <w:div w:id="1017384990">
          <w:marLeft w:val="640"/>
          <w:marRight w:val="0"/>
          <w:marTop w:val="0"/>
          <w:marBottom w:val="0"/>
          <w:divBdr>
            <w:top w:val="none" w:sz="0" w:space="0" w:color="auto"/>
            <w:left w:val="none" w:sz="0" w:space="0" w:color="auto"/>
            <w:bottom w:val="none" w:sz="0" w:space="0" w:color="auto"/>
            <w:right w:val="none" w:sz="0" w:space="0" w:color="auto"/>
          </w:divBdr>
        </w:div>
        <w:div w:id="1399594599">
          <w:marLeft w:val="640"/>
          <w:marRight w:val="0"/>
          <w:marTop w:val="0"/>
          <w:marBottom w:val="0"/>
          <w:divBdr>
            <w:top w:val="none" w:sz="0" w:space="0" w:color="auto"/>
            <w:left w:val="none" w:sz="0" w:space="0" w:color="auto"/>
            <w:bottom w:val="none" w:sz="0" w:space="0" w:color="auto"/>
            <w:right w:val="none" w:sz="0" w:space="0" w:color="auto"/>
          </w:divBdr>
        </w:div>
        <w:div w:id="1418988294">
          <w:marLeft w:val="640"/>
          <w:marRight w:val="0"/>
          <w:marTop w:val="0"/>
          <w:marBottom w:val="0"/>
          <w:divBdr>
            <w:top w:val="none" w:sz="0" w:space="0" w:color="auto"/>
            <w:left w:val="none" w:sz="0" w:space="0" w:color="auto"/>
            <w:bottom w:val="none" w:sz="0" w:space="0" w:color="auto"/>
            <w:right w:val="none" w:sz="0" w:space="0" w:color="auto"/>
          </w:divBdr>
        </w:div>
        <w:div w:id="33240129">
          <w:marLeft w:val="640"/>
          <w:marRight w:val="0"/>
          <w:marTop w:val="0"/>
          <w:marBottom w:val="0"/>
          <w:divBdr>
            <w:top w:val="none" w:sz="0" w:space="0" w:color="auto"/>
            <w:left w:val="none" w:sz="0" w:space="0" w:color="auto"/>
            <w:bottom w:val="none" w:sz="0" w:space="0" w:color="auto"/>
            <w:right w:val="none" w:sz="0" w:space="0" w:color="auto"/>
          </w:divBdr>
        </w:div>
        <w:div w:id="1240602918">
          <w:marLeft w:val="640"/>
          <w:marRight w:val="0"/>
          <w:marTop w:val="0"/>
          <w:marBottom w:val="0"/>
          <w:divBdr>
            <w:top w:val="none" w:sz="0" w:space="0" w:color="auto"/>
            <w:left w:val="none" w:sz="0" w:space="0" w:color="auto"/>
            <w:bottom w:val="none" w:sz="0" w:space="0" w:color="auto"/>
            <w:right w:val="none" w:sz="0" w:space="0" w:color="auto"/>
          </w:divBdr>
        </w:div>
      </w:divsChild>
    </w:div>
    <w:div w:id="1674919418">
      <w:bodyDiv w:val="1"/>
      <w:marLeft w:val="0"/>
      <w:marRight w:val="0"/>
      <w:marTop w:val="0"/>
      <w:marBottom w:val="0"/>
      <w:divBdr>
        <w:top w:val="none" w:sz="0" w:space="0" w:color="auto"/>
        <w:left w:val="none" w:sz="0" w:space="0" w:color="auto"/>
        <w:bottom w:val="none" w:sz="0" w:space="0" w:color="auto"/>
        <w:right w:val="none" w:sz="0" w:space="0" w:color="auto"/>
      </w:divBdr>
      <w:divsChild>
        <w:div w:id="2066175163">
          <w:marLeft w:val="640"/>
          <w:marRight w:val="0"/>
          <w:marTop w:val="0"/>
          <w:marBottom w:val="0"/>
          <w:divBdr>
            <w:top w:val="none" w:sz="0" w:space="0" w:color="auto"/>
            <w:left w:val="none" w:sz="0" w:space="0" w:color="auto"/>
            <w:bottom w:val="none" w:sz="0" w:space="0" w:color="auto"/>
            <w:right w:val="none" w:sz="0" w:space="0" w:color="auto"/>
          </w:divBdr>
        </w:div>
        <w:div w:id="882982594">
          <w:marLeft w:val="640"/>
          <w:marRight w:val="0"/>
          <w:marTop w:val="0"/>
          <w:marBottom w:val="0"/>
          <w:divBdr>
            <w:top w:val="none" w:sz="0" w:space="0" w:color="auto"/>
            <w:left w:val="none" w:sz="0" w:space="0" w:color="auto"/>
            <w:bottom w:val="none" w:sz="0" w:space="0" w:color="auto"/>
            <w:right w:val="none" w:sz="0" w:space="0" w:color="auto"/>
          </w:divBdr>
        </w:div>
        <w:div w:id="766074459">
          <w:marLeft w:val="640"/>
          <w:marRight w:val="0"/>
          <w:marTop w:val="0"/>
          <w:marBottom w:val="0"/>
          <w:divBdr>
            <w:top w:val="none" w:sz="0" w:space="0" w:color="auto"/>
            <w:left w:val="none" w:sz="0" w:space="0" w:color="auto"/>
            <w:bottom w:val="none" w:sz="0" w:space="0" w:color="auto"/>
            <w:right w:val="none" w:sz="0" w:space="0" w:color="auto"/>
          </w:divBdr>
        </w:div>
        <w:div w:id="1696925344">
          <w:marLeft w:val="640"/>
          <w:marRight w:val="0"/>
          <w:marTop w:val="0"/>
          <w:marBottom w:val="0"/>
          <w:divBdr>
            <w:top w:val="none" w:sz="0" w:space="0" w:color="auto"/>
            <w:left w:val="none" w:sz="0" w:space="0" w:color="auto"/>
            <w:bottom w:val="none" w:sz="0" w:space="0" w:color="auto"/>
            <w:right w:val="none" w:sz="0" w:space="0" w:color="auto"/>
          </w:divBdr>
        </w:div>
        <w:div w:id="1032732830">
          <w:marLeft w:val="640"/>
          <w:marRight w:val="0"/>
          <w:marTop w:val="0"/>
          <w:marBottom w:val="0"/>
          <w:divBdr>
            <w:top w:val="none" w:sz="0" w:space="0" w:color="auto"/>
            <w:left w:val="none" w:sz="0" w:space="0" w:color="auto"/>
            <w:bottom w:val="none" w:sz="0" w:space="0" w:color="auto"/>
            <w:right w:val="none" w:sz="0" w:space="0" w:color="auto"/>
          </w:divBdr>
        </w:div>
        <w:div w:id="422646720">
          <w:marLeft w:val="640"/>
          <w:marRight w:val="0"/>
          <w:marTop w:val="0"/>
          <w:marBottom w:val="0"/>
          <w:divBdr>
            <w:top w:val="none" w:sz="0" w:space="0" w:color="auto"/>
            <w:left w:val="none" w:sz="0" w:space="0" w:color="auto"/>
            <w:bottom w:val="none" w:sz="0" w:space="0" w:color="auto"/>
            <w:right w:val="none" w:sz="0" w:space="0" w:color="auto"/>
          </w:divBdr>
        </w:div>
        <w:div w:id="1019039967">
          <w:marLeft w:val="640"/>
          <w:marRight w:val="0"/>
          <w:marTop w:val="0"/>
          <w:marBottom w:val="0"/>
          <w:divBdr>
            <w:top w:val="none" w:sz="0" w:space="0" w:color="auto"/>
            <w:left w:val="none" w:sz="0" w:space="0" w:color="auto"/>
            <w:bottom w:val="none" w:sz="0" w:space="0" w:color="auto"/>
            <w:right w:val="none" w:sz="0" w:space="0" w:color="auto"/>
          </w:divBdr>
        </w:div>
        <w:div w:id="749544029">
          <w:marLeft w:val="640"/>
          <w:marRight w:val="0"/>
          <w:marTop w:val="0"/>
          <w:marBottom w:val="0"/>
          <w:divBdr>
            <w:top w:val="none" w:sz="0" w:space="0" w:color="auto"/>
            <w:left w:val="none" w:sz="0" w:space="0" w:color="auto"/>
            <w:bottom w:val="none" w:sz="0" w:space="0" w:color="auto"/>
            <w:right w:val="none" w:sz="0" w:space="0" w:color="auto"/>
          </w:divBdr>
        </w:div>
        <w:div w:id="1823814665">
          <w:marLeft w:val="640"/>
          <w:marRight w:val="0"/>
          <w:marTop w:val="0"/>
          <w:marBottom w:val="0"/>
          <w:divBdr>
            <w:top w:val="none" w:sz="0" w:space="0" w:color="auto"/>
            <w:left w:val="none" w:sz="0" w:space="0" w:color="auto"/>
            <w:bottom w:val="none" w:sz="0" w:space="0" w:color="auto"/>
            <w:right w:val="none" w:sz="0" w:space="0" w:color="auto"/>
          </w:divBdr>
        </w:div>
        <w:div w:id="1145506887">
          <w:marLeft w:val="640"/>
          <w:marRight w:val="0"/>
          <w:marTop w:val="0"/>
          <w:marBottom w:val="0"/>
          <w:divBdr>
            <w:top w:val="none" w:sz="0" w:space="0" w:color="auto"/>
            <w:left w:val="none" w:sz="0" w:space="0" w:color="auto"/>
            <w:bottom w:val="none" w:sz="0" w:space="0" w:color="auto"/>
            <w:right w:val="none" w:sz="0" w:space="0" w:color="auto"/>
          </w:divBdr>
        </w:div>
        <w:div w:id="322009978">
          <w:marLeft w:val="640"/>
          <w:marRight w:val="0"/>
          <w:marTop w:val="0"/>
          <w:marBottom w:val="0"/>
          <w:divBdr>
            <w:top w:val="none" w:sz="0" w:space="0" w:color="auto"/>
            <w:left w:val="none" w:sz="0" w:space="0" w:color="auto"/>
            <w:bottom w:val="none" w:sz="0" w:space="0" w:color="auto"/>
            <w:right w:val="none" w:sz="0" w:space="0" w:color="auto"/>
          </w:divBdr>
        </w:div>
        <w:div w:id="517306445">
          <w:marLeft w:val="640"/>
          <w:marRight w:val="0"/>
          <w:marTop w:val="0"/>
          <w:marBottom w:val="0"/>
          <w:divBdr>
            <w:top w:val="none" w:sz="0" w:space="0" w:color="auto"/>
            <w:left w:val="none" w:sz="0" w:space="0" w:color="auto"/>
            <w:bottom w:val="none" w:sz="0" w:space="0" w:color="auto"/>
            <w:right w:val="none" w:sz="0" w:space="0" w:color="auto"/>
          </w:divBdr>
        </w:div>
        <w:div w:id="1605529905">
          <w:marLeft w:val="640"/>
          <w:marRight w:val="0"/>
          <w:marTop w:val="0"/>
          <w:marBottom w:val="0"/>
          <w:divBdr>
            <w:top w:val="none" w:sz="0" w:space="0" w:color="auto"/>
            <w:left w:val="none" w:sz="0" w:space="0" w:color="auto"/>
            <w:bottom w:val="none" w:sz="0" w:space="0" w:color="auto"/>
            <w:right w:val="none" w:sz="0" w:space="0" w:color="auto"/>
          </w:divBdr>
        </w:div>
        <w:div w:id="526648860">
          <w:marLeft w:val="640"/>
          <w:marRight w:val="0"/>
          <w:marTop w:val="0"/>
          <w:marBottom w:val="0"/>
          <w:divBdr>
            <w:top w:val="none" w:sz="0" w:space="0" w:color="auto"/>
            <w:left w:val="none" w:sz="0" w:space="0" w:color="auto"/>
            <w:bottom w:val="none" w:sz="0" w:space="0" w:color="auto"/>
            <w:right w:val="none" w:sz="0" w:space="0" w:color="auto"/>
          </w:divBdr>
        </w:div>
        <w:div w:id="1799687443">
          <w:marLeft w:val="640"/>
          <w:marRight w:val="0"/>
          <w:marTop w:val="0"/>
          <w:marBottom w:val="0"/>
          <w:divBdr>
            <w:top w:val="none" w:sz="0" w:space="0" w:color="auto"/>
            <w:left w:val="none" w:sz="0" w:space="0" w:color="auto"/>
            <w:bottom w:val="none" w:sz="0" w:space="0" w:color="auto"/>
            <w:right w:val="none" w:sz="0" w:space="0" w:color="auto"/>
          </w:divBdr>
        </w:div>
        <w:div w:id="274875574">
          <w:marLeft w:val="640"/>
          <w:marRight w:val="0"/>
          <w:marTop w:val="0"/>
          <w:marBottom w:val="0"/>
          <w:divBdr>
            <w:top w:val="none" w:sz="0" w:space="0" w:color="auto"/>
            <w:left w:val="none" w:sz="0" w:space="0" w:color="auto"/>
            <w:bottom w:val="none" w:sz="0" w:space="0" w:color="auto"/>
            <w:right w:val="none" w:sz="0" w:space="0" w:color="auto"/>
          </w:divBdr>
        </w:div>
        <w:div w:id="130103919">
          <w:marLeft w:val="640"/>
          <w:marRight w:val="0"/>
          <w:marTop w:val="0"/>
          <w:marBottom w:val="0"/>
          <w:divBdr>
            <w:top w:val="none" w:sz="0" w:space="0" w:color="auto"/>
            <w:left w:val="none" w:sz="0" w:space="0" w:color="auto"/>
            <w:bottom w:val="none" w:sz="0" w:space="0" w:color="auto"/>
            <w:right w:val="none" w:sz="0" w:space="0" w:color="auto"/>
          </w:divBdr>
        </w:div>
        <w:div w:id="1086464432">
          <w:marLeft w:val="640"/>
          <w:marRight w:val="0"/>
          <w:marTop w:val="0"/>
          <w:marBottom w:val="0"/>
          <w:divBdr>
            <w:top w:val="none" w:sz="0" w:space="0" w:color="auto"/>
            <w:left w:val="none" w:sz="0" w:space="0" w:color="auto"/>
            <w:bottom w:val="none" w:sz="0" w:space="0" w:color="auto"/>
            <w:right w:val="none" w:sz="0" w:space="0" w:color="auto"/>
          </w:divBdr>
        </w:div>
        <w:div w:id="1653025067">
          <w:marLeft w:val="640"/>
          <w:marRight w:val="0"/>
          <w:marTop w:val="0"/>
          <w:marBottom w:val="0"/>
          <w:divBdr>
            <w:top w:val="none" w:sz="0" w:space="0" w:color="auto"/>
            <w:left w:val="none" w:sz="0" w:space="0" w:color="auto"/>
            <w:bottom w:val="none" w:sz="0" w:space="0" w:color="auto"/>
            <w:right w:val="none" w:sz="0" w:space="0" w:color="auto"/>
          </w:divBdr>
        </w:div>
        <w:div w:id="1851288571">
          <w:marLeft w:val="640"/>
          <w:marRight w:val="0"/>
          <w:marTop w:val="0"/>
          <w:marBottom w:val="0"/>
          <w:divBdr>
            <w:top w:val="none" w:sz="0" w:space="0" w:color="auto"/>
            <w:left w:val="none" w:sz="0" w:space="0" w:color="auto"/>
            <w:bottom w:val="none" w:sz="0" w:space="0" w:color="auto"/>
            <w:right w:val="none" w:sz="0" w:space="0" w:color="auto"/>
          </w:divBdr>
        </w:div>
        <w:div w:id="536545429">
          <w:marLeft w:val="640"/>
          <w:marRight w:val="0"/>
          <w:marTop w:val="0"/>
          <w:marBottom w:val="0"/>
          <w:divBdr>
            <w:top w:val="none" w:sz="0" w:space="0" w:color="auto"/>
            <w:left w:val="none" w:sz="0" w:space="0" w:color="auto"/>
            <w:bottom w:val="none" w:sz="0" w:space="0" w:color="auto"/>
            <w:right w:val="none" w:sz="0" w:space="0" w:color="auto"/>
          </w:divBdr>
        </w:div>
        <w:div w:id="985822675">
          <w:marLeft w:val="640"/>
          <w:marRight w:val="0"/>
          <w:marTop w:val="0"/>
          <w:marBottom w:val="0"/>
          <w:divBdr>
            <w:top w:val="none" w:sz="0" w:space="0" w:color="auto"/>
            <w:left w:val="none" w:sz="0" w:space="0" w:color="auto"/>
            <w:bottom w:val="none" w:sz="0" w:space="0" w:color="auto"/>
            <w:right w:val="none" w:sz="0" w:space="0" w:color="auto"/>
          </w:divBdr>
        </w:div>
        <w:div w:id="1233849334">
          <w:marLeft w:val="640"/>
          <w:marRight w:val="0"/>
          <w:marTop w:val="0"/>
          <w:marBottom w:val="0"/>
          <w:divBdr>
            <w:top w:val="none" w:sz="0" w:space="0" w:color="auto"/>
            <w:left w:val="none" w:sz="0" w:space="0" w:color="auto"/>
            <w:bottom w:val="none" w:sz="0" w:space="0" w:color="auto"/>
            <w:right w:val="none" w:sz="0" w:space="0" w:color="auto"/>
          </w:divBdr>
        </w:div>
        <w:div w:id="1442456288">
          <w:marLeft w:val="640"/>
          <w:marRight w:val="0"/>
          <w:marTop w:val="0"/>
          <w:marBottom w:val="0"/>
          <w:divBdr>
            <w:top w:val="none" w:sz="0" w:space="0" w:color="auto"/>
            <w:left w:val="none" w:sz="0" w:space="0" w:color="auto"/>
            <w:bottom w:val="none" w:sz="0" w:space="0" w:color="auto"/>
            <w:right w:val="none" w:sz="0" w:space="0" w:color="auto"/>
          </w:divBdr>
        </w:div>
        <w:div w:id="155457927">
          <w:marLeft w:val="640"/>
          <w:marRight w:val="0"/>
          <w:marTop w:val="0"/>
          <w:marBottom w:val="0"/>
          <w:divBdr>
            <w:top w:val="none" w:sz="0" w:space="0" w:color="auto"/>
            <w:left w:val="none" w:sz="0" w:space="0" w:color="auto"/>
            <w:bottom w:val="none" w:sz="0" w:space="0" w:color="auto"/>
            <w:right w:val="none" w:sz="0" w:space="0" w:color="auto"/>
          </w:divBdr>
        </w:div>
        <w:div w:id="1503620251">
          <w:marLeft w:val="640"/>
          <w:marRight w:val="0"/>
          <w:marTop w:val="0"/>
          <w:marBottom w:val="0"/>
          <w:divBdr>
            <w:top w:val="none" w:sz="0" w:space="0" w:color="auto"/>
            <w:left w:val="none" w:sz="0" w:space="0" w:color="auto"/>
            <w:bottom w:val="none" w:sz="0" w:space="0" w:color="auto"/>
            <w:right w:val="none" w:sz="0" w:space="0" w:color="auto"/>
          </w:divBdr>
        </w:div>
        <w:div w:id="310258920">
          <w:marLeft w:val="640"/>
          <w:marRight w:val="0"/>
          <w:marTop w:val="0"/>
          <w:marBottom w:val="0"/>
          <w:divBdr>
            <w:top w:val="none" w:sz="0" w:space="0" w:color="auto"/>
            <w:left w:val="none" w:sz="0" w:space="0" w:color="auto"/>
            <w:bottom w:val="none" w:sz="0" w:space="0" w:color="auto"/>
            <w:right w:val="none" w:sz="0" w:space="0" w:color="auto"/>
          </w:divBdr>
        </w:div>
        <w:div w:id="1523133366">
          <w:marLeft w:val="640"/>
          <w:marRight w:val="0"/>
          <w:marTop w:val="0"/>
          <w:marBottom w:val="0"/>
          <w:divBdr>
            <w:top w:val="none" w:sz="0" w:space="0" w:color="auto"/>
            <w:left w:val="none" w:sz="0" w:space="0" w:color="auto"/>
            <w:bottom w:val="none" w:sz="0" w:space="0" w:color="auto"/>
            <w:right w:val="none" w:sz="0" w:space="0" w:color="auto"/>
          </w:divBdr>
        </w:div>
        <w:div w:id="1998341575">
          <w:marLeft w:val="640"/>
          <w:marRight w:val="0"/>
          <w:marTop w:val="0"/>
          <w:marBottom w:val="0"/>
          <w:divBdr>
            <w:top w:val="none" w:sz="0" w:space="0" w:color="auto"/>
            <w:left w:val="none" w:sz="0" w:space="0" w:color="auto"/>
            <w:bottom w:val="none" w:sz="0" w:space="0" w:color="auto"/>
            <w:right w:val="none" w:sz="0" w:space="0" w:color="auto"/>
          </w:divBdr>
        </w:div>
        <w:div w:id="1831096049">
          <w:marLeft w:val="640"/>
          <w:marRight w:val="0"/>
          <w:marTop w:val="0"/>
          <w:marBottom w:val="0"/>
          <w:divBdr>
            <w:top w:val="none" w:sz="0" w:space="0" w:color="auto"/>
            <w:left w:val="none" w:sz="0" w:space="0" w:color="auto"/>
            <w:bottom w:val="none" w:sz="0" w:space="0" w:color="auto"/>
            <w:right w:val="none" w:sz="0" w:space="0" w:color="auto"/>
          </w:divBdr>
        </w:div>
        <w:div w:id="389883201">
          <w:marLeft w:val="640"/>
          <w:marRight w:val="0"/>
          <w:marTop w:val="0"/>
          <w:marBottom w:val="0"/>
          <w:divBdr>
            <w:top w:val="none" w:sz="0" w:space="0" w:color="auto"/>
            <w:left w:val="none" w:sz="0" w:space="0" w:color="auto"/>
            <w:bottom w:val="none" w:sz="0" w:space="0" w:color="auto"/>
            <w:right w:val="none" w:sz="0" w:space="0" w:color="auto"/>
          </w:divBdr>
        </w:div>
        <w:div w:id="875704232">
          <w:marLeft w:val="640"/>
          <w:marRight w:val="0"/>
          <w:marTop w:val="0"/>
          <w:marBottom w:val="0"/>
          <w:divBdr>
            <w:top w:val="none" w:sz="0" w:space="0" w:color="auto"/>
            <w:left w:val="none" w:sz="0" w:space="0" w:color="auto"/>
            <w:bottom w:val="none" w:sz="0" w:space="0" w:color="auto"/>
            <w:right w:val="none" w:sz="0" w:space="0" w:color="auto"/>
          </w:divBdr>
        </w:div>
        <w:div w:id="1311639367">
          <w:marLeft w:val="640"/>
          <w:marRight w:val="0"/>
          <w:marTop w:val="0"/>
          <w:marBottom w:val="0"/>
          <w:divBdr>
            <w:top w:val="none" w:sz="0" w:space="0" w:color="auto"/>
            <w:left w:val="none" w:sz="0" w:space="0" w:color="auto"/>
            <w:bottom w:val="none" w:sz="0" w:space="0" w:color="auto"/>
            <w:right w:val="none" w:sz="0" w:space="0" w:color="auto"/>
          </w:divBdr>
        </w:div>
        <w:div w:id="819076137">
          <w:marLeft w:val="640"/>
          <w:marRight w:val="0"/>
          <w:marTop w:val="0"/>
          <w:marBottom w:val="0"/>
          <w:divBdr>
            <w:top w:val="none" w:sz="0" w:space="0" w:color="auto"/>
            <w:left w:val="none" w:sz="0" w:space="0" w:color="auto"/>
            <w:bottom w:val="none" w:sz="0" w:space="0" w:color="auto"/>
            <w:right w:val="none" w:sz="0" w:space="0" w:color="auto"/>
          </w:divBdr>
        </w:div>
        <w:div w:id="1793087271">
          <w:marLeft w:val="640"/>
          <w:marRight w:val="0"/>
          <w:marTop w:val="0"/>
          <w:marBottom w:val="0"/>
          <w:divBdr>
            <w:top w:val="none" w:sz="0" w:space="0" w:color="auto"/>
            <w:left w:val="none" w:sz="0" w:space="0" w:color="auto"/>
            <w:bottom w:val="none" w:sz="0" w:space="0" w:color="auto"/>
            <w:right w:val="none" w:sz="0" w:space="0" w:color="auto"/>
          </w:divBdr>
        </w:div>
        <w:div w:id="369309860">
          <w:marLeft w:val="640"/>
          <w:marRight w:val="0"/>
          <w:marTop w:val="0"/>
          <w:marBottom w:val="0"/>
          <w:divBdr>
            <w:top w:val="none" w:sz="0" w:space="0" w:color="auto"/>
            <w:left w:val="none" w:sz="0" w:space="0" w:color="auto"/>
            <w:bottom w:val="none" w:sz="0" w:space="0" w:color="auto"/>
            <w:right w:val="none" w:sz="0" w:space="0" w:color="auto"/>
          </w:divBdr>
        </w:div>
        <w:div w:id="1936941910">
          <w:marLeft w:val="640"/>
          <w:marRight w:val="0"/>
          <w:marTop w:val="0"/>
          <w:marBottom w:val="0"/>
          <w:divBdr>
            <w:top w:val="none" w:sz="0" w:space="0" w:color="auto"/>
            <w:left w:val="none" w:sz="0" w:space="0" w:color="auto"/>
            <w:bottom w:val="none" w:sz="0" w:space="0" w:color="auto"/>
            <w:right w:val="none" w:sz="0" w:space="0" w:color="auto"/>
          </w:divBdr>
        </w:div>
        <w:div w:id="2046713912">
          <w:marLeft w:val="640"/>
          <w:marRight w:val="0"/>
          <w:marTop w:val="0"/>
          <w:marBottom w:val="0"/>
          <w:divBdr>
            <w:top w:val="none" w:sz="0" w:space="0" w:color="auto"/>
            <w:left w:val="none" w:sz="0" w:space="0" w:color="auto"/>
            <w:bottom w:val="none" w:sz="0" w:space="0" w:color="auto"/>
            <w:right w:val="none" w:sz="0" w:space="0" w:color="auto"/>
          </w:divBdr>
        </w:div>
      </w:divsChild>
    </w:div>
    <w:div w:id="1686832790">
      <w:bodyDiv w:val="1"/>
      <w:marLeft w:val="0"/>
      <w:marRight w:val="0"/>
      <w:marTop w:val="0"/>
      <w:marBottom w:val="0"/>
      <w:divBdr>
        <w:top w:val="none" w:sz="0" w:space="0" w:color="auto"/>
        <w:left w:val="none" w:sz="0" w:space="0" w:color="auto"/>
        <w:bottom w:val="none" w:sz="0" w:space="0" w:color="auto"/>
        <w:right w:val="none" w:sz="0" w:space="0" w:color="auto"/>
      </w:divBdr>
      <w:divsChild>
        <w:div w:id="1922830951">
          <w:marLeft w:val="640"/>
          <w:marRight w:val="0"/>
          <w:marTop w:val="0"/>
          <w:marBottom w:val="0"/>
          <w:divBdr>
            <w:top w:val="none" w:sz="0" w:space="0" w:color="auto"/>
            <w:left w:val="none" w:sz="0" w:space="0" w:color="auto"/>
            <w:bottom w:val="none" w:sz="0" w:space="0" w:color="auto"/>
            <w:right w:val="none" w:sz="0" w:space="0" w:color="auto"/>
          </w:divBdr>
        </w:div>
        <w:div w:id="1959019478">
          <w:marLeft w:val="640"/>
          <w:marRight w:val="0"/>
          <w:marTop w:val="0"/>
          <w:marBottom w:val="0"/>
          <w:divBdr>
            <w:top w:val="none" w:sz="0" w:space="0" w:color="auto"/>
            <w:left w:val="none" w:sz="0" w:space="0" w:color="auto"/>
            <w:bottom w:val="none" w:sz="0" w:space="0" w:color="auto"/>
            <w:right w:val="none" w:sz="0" w:space="0" w:color="auto"/>
          </w:divBdr>
        </w:div>
        <w:div w:id="128012462">
          <w:marLeft w:val="640"/>
          <w:marRight w:val="0"/>
          <w:marTop w:val="0"/>
          <w:marBottom w:val="0"/>
          <w:divBdr>
            <w:top w:val="none" w:sz="0" w:space="0" w:color="auto"/>
            <w:left w:val="none" w:sz="0" w:space="0" w:color="auto"/>
            <w:bottom w:val="none" w:sz="0" w:space="0" w:color="auto"/>
            <w:right w:val="none" w:sz="0" w:space="0" w:color="auto"/>
          </w:divBdr>
        </w:div>
        <w:div w:id="1031153234">
          <w:marLeft w:val="640"/>
          <w:marRight w:val="0"/>
          <w:marTop w:val="0"/>
          <w:marBottom w:val="0"/>
          <w:divBdr>
            <w:top w:val="none" w:sz="0" w:space="0" w:color="auto"/>
            <w:left w:val="none" w:sz="0" w:space="0" w:color="auto"/>
            <w:bottom w:val="none" w:sz="0" w:space="0" w:color="auto"/>
            <w:right w:val="none" w:sz="0" w:space="0" w:color="auto"/>
          </w:divBdr>
        </w:div>
        <w:div w:id="614335236">
          <w:marLeft w:val="640"/>
          <w:marRight w:val="0"/>
          <w:marTop w:val="0"/>
          <w:marBottom w:val="0"/>
          <w:divBdr>
            <w:top w:val="none" w:sz="0" w:space="0" w:color="auto"/>
            <w:left w:val="none" w:sz="0" w:space="0" w:color="auto"/>
            <w:bottom w:val="none" w:sz="0" w:space="0" w:color="auto"/>
            <w:right w:val="none" w:sz="0" w:space="0" w:color="auto"/>
          </w:divBdr>
        </w:div>
        <w:div w:id="929966729">
          <w:marLeft w:val="640"/>
          <w:marRight w:val="0"/>
          <w:marTop w:val="0"/>
          <w:marBottom w:val="0"/>
          <w:divBdr>
            <w:top w:val="none" w:sz="0" w:space="0" w:color="auto"/>
            <w:left w:val="none" w:sz="0" w:space="0" w:color="auto"/>
            <w:bottom w:val="none" w:sz="0" w:space="0" w:color="auto"/>
            <w:right w:val="none" w:sz="0" w:space="0" w:color="auto"/>
          </w:divBdr>
        </w:div>
        <w:div w:id="1304971459">
          <w:marLeft w:val="640"/>
          <w:marRight w:val="0"/>
          <w:marTop w:val="0"/>
          <w:marBottom w:val="0"/>
          <w:divBdr>
            <w:top w:val="none" w:sz="0" w:space="0" w:color="auto"/>
            <w:left w:val="none" w:sz="0" w:space="0" w:color="auto"/>
            <w:bottom w:val="none" w:sz="0" w:space="0" w:color="auto"/>
            <w:right w:val="none" w:sz="0" w:space="0" w:color="auto"/>
          </w:divBdr>
        </w:div>
        <w:div w:id="63839381">
          <w:marLeft w:val="640"/>
          <w:marRight w:val="0"/>
          <w:marTop w:val="0"/>
          <w:marBottom w:val="0"/>
          <w:divBdr>
            <w:top w:val="none" w:sz="0" w:space="0" w:color="auto"/>
            <w:left w:val="none" w:sz="0" w:space="0" w:color="auto"/>
            <w:bottom w:val="none" w:sz="0" w:space="0" w:color="auto"/>
            <w:right w:val="none" w:sz="0" w:space="0" w:color="auto"/>
          </w:divBdr>
        </w:div>
        <w:div w:id="34621641">
          <w:marLeft w:val="640"/>
          <w:marRight w:val="0"/>
          <w:marTop w:val="0"/>
          <w:marBottom w:val="0"/>
          <w:divBdr>
            <w:top w:val="none" w:sz="0" w:space="0" w:color="auto"/>
            <w:left w:val="none" w:sz="0" w:space="0" w:color="auto"/>
            <w:bottom w:val="none" w:sz="0" w:space="0" w:color="auto"/>
            <w:right w:val="none" w:sz="0" w:space="0" w:color="auto"/>
          </w:divBdr>
        </w:div>
        <w:div w:id="1652635104">
          <w:marLeft w:val="640"/>
          <w:marRight w:val="0"/>
          <w:marTop w:val="0"/>
          <w:marBottom w:val="0"/>
          <w:divBdr>
            <w:top w:val="none" w:sz="0" w:space="0" w:color="auto"/>
            <w:left w:val="none" w:sz="0" w:space="0" w:color="auto"/>
            <w:bottom w:val="none" w:sz="0" w:space="0" w:color="auto"/>
            <w:right w:val="none" w:sz="0" w:space="0" w:color="auto"/>
          </w:divBdr>
        </w:div>
        <w:div w:id="1684237576">
          <w:marLeft w:val="640"/>
          <w:marRight w:val="0"/>
          <w:marTop w:val="0"/>
          <w:marBottom w:val="0"/>
          <w:divBdr>
            <w:top w:val="none" w:sz="0" w:space="0" w:color="auto"/>
            <w:left w:val="none" w:sz="0" w:space="0" w:color="auto"/>
            <w:bottom w:val="none" w:sz="0" w:space="0" w:color="auto"/>
            <w:right w:val="none" w:sz="0" w:space="0" w:color="auto"/>
          </w:divBdr>
        </w:div>
        <w:div w:id="1898275043">
          <w:marLeft w:val="640"/>
          <w:marRight w:val="0"/>
          <w:marTop w:val="0"/>
          <w:marBottom w:val="0"/>
          <w:divBdr>
            <w:top w:val="none" w:sz="0" w:space="0" w:color="auto"/>
            <w:left w:val="none" w:sz="0" w:space="0" w:color="auto"/>
            <w:bottom w:val="none" w:sz="0" w:space="0" w:color="auto"/>
            <w:right w:val="none" w:sz="0" w:space="0" w:color="auto"/>
          </w:divBdr>
        </w:div>
        <w:div w:id="265355297">
          <w:marLeft w:val="640"/>
          <w:marRight w:val="0"/>
          <w:marTop w:val="0"/>
          <w:marBottom w:val="0"/>
          <w:divBdr>
            <w:top w:val="none" w:sz="0" w:space="0" w:color="auto"/>
            <w:left w:val="none" w:sz="0" w:space="0" w:color="auto"/>
            <w:bottom w:val="none" w:sz="0" w:space="0" w:color="auto"/>
            <w:right w:val="none" w:sz="0" w:space="0" w:color="auto"/>
          </w:divBdr>
        </w:div>
        <w:div w:id="114443567">
          <w:marLeft w:val="640"/>
          <w:marRight w:val="0"/>
          <w:marTop w:val="0"/>
          <w:marBottom w:val="0"/>
          <w:divBdr>
            <w:top w:val="none" w:sz="0" w:space="0" w:color="auto"/>
            <w:left w:val="none" w:sz="0" w:space="0" w:color="auto"/>
            <w:bottom w:val="none" w:sz="0" w:space="0" w:color="auto"/>
            <w:right w:val="none" w:sz="0" w:space="0" w:color="auto"/>
          </w:divBdr>
        </w:div>
        <w:div w:id="1069301395">
          <w:marLeft w:val="640"/>
          <w:marRight w:val="0"/>
          <w:marTop w:val="0"/>
          <w:marBottom w:val="0"/>
          <w:divBdr>
            <w:top w:val="none" w:sz="0" w:space="0" w:color="auto"/>
            <w:left w:val="none" w:sz="0" w:space="0" w:color="auto"/>
            <w:bottom w:val="none" w:sz="0" w:space="0" w:color="auto"/>
            <w:right w:val="none" w:sz="0" w:space="0" w:color="auto"/>
          </w:divBdr>
        </w:div>
        <w:div w:id="678436102">
          <w:marLeft w:val="640"/>
          <w:marRight w:val="0"/>
          <w:marTop w:val="0"/>
          <w:marBottom w:val="0"/>
          <w:divBdr>
            <w:top w:val="none" w:sz="0" w:space="0" w:color="auto"/>
            <w:left w:val="none" w:sz="0" w:space="0" w:color="auto"/>
            <w:bottom w:val="none" w:sz="0" w:space="0" w:color="auto"/>
            <w:right w:val="none" w:sz="0" w:space="0" w:color="auto"/>
          </w:divBdr>
        </w:div>
        <w:div w:id="1868254490">
          <w:marLeft w:val="640"/>
          <w:marRight w:val="0"/>
          <w:marTop w:val="0"/>
          <w:marBottom w:val="0"/>
          <w:divBdr>
            <w:top w:val="none" w:sz="0" w:space="0" w:color="auto"/>
            <w:left w:val="none" w:sz="0" w:space="0" w:color="auto"/>
            <w:bottom w:val="none" w:sz="0" w:space="0" w:color="auto"/>
            <w:right w:val="none" w:sz="0" w:space="0" w:color="auto"/>
          </w:divBdr>
        </w:div>
        <w:div w:id="220093765">
          <w:marLeft w:val="640"/>
          <w:marRight w:val="0"/>
          <w:marTop w:val="0"/>
          <w:marBottom w:val="0"/>
          <w:divBdr>
            <w:top w:val="none" w:sz="0" w:space="0" w:color="auto"/>
            <w:left w:val="none" w:sz="0" w:space="0" w:color="auto"/>
            <w:bottom w:val="none" w:sz="0" w:space="0" w:color="auto"/>
            <w:right w:val="none" w:sz="0" w:space="0" w:color="auto"/>
          </w:divBdr>
        </w:div>
        <w:div w:id="975138119">
          <w:marLeft w:val="640"/>
          <w:marRight w:val="0"/>
          <w:marTop w:val="0"/>
          <w:marBottom w:val="0"/>
          <w:divBdr>
            <w:top w:val="none" w:sz="0" w:space="0" w:color="auto"/>
            <w:left w:val="none" w:sz="0" w:space="0" w:color="auto"/>
            <w:bottom w:val="none" w:sz="0" w:space="0" w:color="auto"/>
            <w:right w:val="none" w:sz="0" w:space="0" w:color="auto"/>
          </w:divBdr>
        </w:div>
        <w:div w:id="1974676585">
          <w:marLeft w:val="640"/>
          <w:marRight w:val="0"/>
          <w:marTop w:val="0"/>
          <w:marBottom w:val="0"/>
          <w:divBdr>
            <w:top w:val="none" w:sz="0" w:space="0" w:color="auto"/>
            <w:left w:val="none" w:sz="0" w:space="0" w:color="auto"/>
            <w:bottom w:val="none" w:sz="0" w:space="0" w:color="auto"/>
            <w:right w:val="none" w:sz="0" w:space="0" w:color="auto"/>
          </w:divBdr>
        </w:div>
        <w:div w:id="1441799901">
          <w:marLeft w:val="640"/>
          <w:marRight w:val="0"/>
          <w:marTop w:val="0"/>
          <w:marBottom w:val="0"/>
          <w:divBdr>
            <w:top w:val="none" w:sz="0" w:space="0" w:color="auto"/>
            <w:left w:val="none" w:sz="0" w:space="0" w:color="auto"/>
            <w:bottom w:val="none" w:sz="0" w:space="0" w:color="auto"/>
            <w:right w:val="none" w:sz="0" w:space="0" w:color="auto"/>
          </w:divBdr>
        </w:div>
        <w:div w:id="526673572">
          <w:marLeft w:val="640"/>
          <w:marRight w:val="0"/>
          <w:marTop w:val="0"/>
          <w:marBottom w:val="0"/>
          <w:divBdr>
            <w:top w:val="none" w:sz="0" w:space="0" w:color="auto"/>
            <w:left w:val="none" w:sz="0" w:space="0" w:color="auto"/>
            <w:bottom w:val="none" w:sz="0" w:space="0" w:color="auto"/>
            <w:right w:val="none" w:sz="0" w:space="0" w:color="auto"/>
          </w:divBdr>
        </w:div>
        <w:div w:id="1433666423">
          <w:marLeft w:val="640"/>
          <w:marRight w:val="0"/>
          <w:marTop w:val="0"/>
          <w:marBottom w:val="0"/>
          <w:divBdr>
            <w:top w:val="none" w:sz="0" w:space="0" w:color="auto"/>
            <w:left w:val="none" w:sz="0" w:space="0" w:color="auto"/>
            <w:bottom w:val="none" w:sz="0" w:space="0" w:color="auto"/>
            <w:right w:val="none" w:sz="0" w:space="0" w:color="auto"/>
          </w:divBdr>
        </w:div>
        <w:div w:id="2099447239">
          <w:marLeft w:val="640"/>
          <w:marRight w:val="0"/>
          <w:marTop w:val="0"/>
          <w:marBottom w:val="0"/>
          <w:divBdr>
            <w:top w:val="none" w:sz="0" w:space="0" w:color="auto"/>
            <w:left w:val="none" w:sz="0" w:space="0" w:color="auto"/>
            <w:bottom w:val="none" w:sz="0" w:space="0" w:color="auto"/>
            <w:right w:val="none" w:sz="0" w:space="0" w:color="auto"/>
          </w:divBdr>
        </w:div>
        <w:div w:id="568341930">
          <w:marLeft w:val="640"/>
          <w:marRight w:val="0"/>
          <w:marTop w:val="0"/>
          <w:marBottom w:val="0"/>
          <w:divBdr>
            <w:top w:val="none" w:sz="0" w:space="0" w:color="auto"/>
            <w:left w:val="none" w:sz="0" w:space="0" w:color="auto"/>
            <w:bottom w:val="none" w:sz="0" w:space="0" w:color="auto"/>
            <w:right w:val="none" w:sz="0" w:space="0" w:color="auto"/>
          </w:divBdr>
        </w:div>
        <w:div w:id="1514302041">
          <w:marLeft w:val="640"/>
          <w:marRight w:val="0"/>
          <w:marTop w:val="0"/>
          <w:marBottom w:val="0"/>
          <w:divBdr>
            <w:top w:val="none" w:sz="0" w:space="0" w:color="auto"/>
            <w:left w:val="none" w:sz="0" w:space="0" w:color="auto"/>
            <w:bottom w:val="none" w:sz="0" w:space="0" w:color="auto"/>
            <w:right w:val="none" w:sz="0" w:space="0" w:color="auto"/>
          </w:divBdr>
        </w:div>
        <w:div w:id="1855529726">
          <w:marLeft w:val="640"/>
          <w:marRight w:val="0"/>
          <w:marTop w:val="0"/>
          <w:marBottom w:val="0"/>
          <w:divBdr>
            <w:top w:val="none" w:sz="0" w:space="0" w:color="auto"/>
            <w:left w:val="none" w:sz="0" w:space="0" w:color="auto"/>
            <w:bottom w:val="none" w:sz="0" w:space="0" w:color="auto"/>
            <w:right w:val="none" w:sz="0" w:space="0" w:color="auto"/>
          </w:divBdr>
        </w:div>
        <w:div w:id="2121756449">
          <w:marLeft w:val="640"/>
          <w:marRight w:val="0"/>
          <w:marTop w:val="0"/>
          <w:marBottom w:val="0"/>
          <w:divBdr>
            <w:top w:val="none" w:sz="0" w:space="0" w:color="auto"/>
            <w:left w:val="none" w:sz="0" w:space="0" w:color="auto"/>
            <w:bottom w:val="none" w:sz="0" w:space="0" w:color="auto"/>
            <w:right w:val="none" w:sz="0" w:space="0" w:color="auto"/>
          </w:divBdr>
        </w:div>
        <w:div w:id="1709715343">
          <w:marLeft w:val="640"/>
          <w:marRight w:val="0"/>
          <w:marTop w:val="0"/>
          <w:marBottom w:val="0"/>
          <w:divBdr>
            <w:top w:val="none" w:sz="0" w:space="0" w:color="auto"/>
            <w:left w:val="none" w:sz="0" w:space="0" w:color="auto"/>
            <w:bottom w:val="none" w:sz="0" w:space="0" w:color="auto"/>
            <w:right w:val="none" w:sz="0" w:space="0" w:color="auto"/>
          </w:divBdr>
        </w:div>
        <w:div w:id="317423492">
          <w:marLeft w:val="640"/>
          <w:marRight w:val="0"/>
          <w:marTop w:val="0"/>
          <w:marBottom w:val="0"/>
          <w:divBdr>
            <w:top w:val="none" w:sz="0" w:space="0" w:color="auto"/>
            <w:left w:val="none" w:sz="0" w:space="0" w:color="auto"/>
            <w:bottom w:val="none" w:sz="0" w:space="0" w:color="auto"/>
            <w:right w:val="none" w:sz="0" w:space="0" w:color="auto"/>
          </w:divBdr>
        </w:div>
        <w:div w:id="163859647">
          <w:marLeft w:val="640"/>
          <w:marRight w:val="0"/>
          <w:marTop w:val="0"/>
          <w:marBottom w:val="0"/>
          <w:divBdr>
            <w:top w:val="none" w:sz="0" w:space="0" w:color="auto"/>
            <w:left w:val="none" w:sz="0" w:space="0" w:color="auto"/>
            <w:bottom w:val="none" w:sz="0" w:space="0" w:color="auto"/>
            <w:right w:val="none" w:sz="0" w:space="0" w:color="auto"/>
          </w:divBdr>
        </w:div>
        <w:div w:id="1287546911">
          <w:marLeft w:val="640"/>
          <w:marRight w:val="0"/>
          <w:marTop w:val="0"/>
          <w:marBottom w:val="0"/>
          <w:divBdr>
            <w:top w:val="none" w:sz="0" w:space="0" w:color="auto"/>
            <w:left w:val="none" w:sz="0" w:space="0" w:color="auto"/>
            <w:bottom w:val="none" w:sz="0" w:space="0" w:color="auto"/>
            <w:right w:val="none" w:sz="0" w:space="0" w:color="auto"/>
          </w:divBdr>
        </w:div>
        <w:div w:id="549149491">
          <w:marLeft w:val="640"/>
          <w:marRight w:val="0"/>
          <w:marTop w:val="0"/>
          <w:marBottom w:val="0"/>
          <w:divBdr>
            <w:top w:val="none" w:sz="0" w:space="0" w:color="auto"/>
            <w:left w:val="none" w:sz="0" w:space="0" w:color="auto"/>
            <w:bottom w:val="none" w:sz="0" w:space="0" w:color="auto"/>
            <w:right w:val="none" w:sz="0" w:space="0" w:color="auto"/>
          </w:divBdr>
        </w:div>
        <w:div w:id="1711950672">
          <w:marLeft w:val="640"/>
          <w:marRight w:val="0"/>
          <w:marTop w:val="0"/>
          <w:marBottom w:val="0"/>
          <w:divBdr>
            <w:top w:val="none" w:sz="0" w:space="0" w:color="auto"/>
            <w:left w:val="none" w:sz="0" w:space="0" w:color="auto"/>
            <w:bottom w:val="none" w:sz="0" w:space="0" w:color="auto"/>
            <w:right w:val="none" w:sz="0" w:space="0" w:color="auto"/>
          </w:divBdr>
        </w:div>
        <w:div w:id="1366251328">
          <w:marLeft w:val="640"/>
          <w:marRight w:val="0"/>
          <w:marTop w:val="0"/>
          <w:marBottom w:val="0"/>
          <w:divBdr>
            <w:top w:val="none" w:sz="0" w:space="0" w:color="auto"/>
            <w:left w:val="none" w:sz="0" w:space="0" w:color="auto"/>
            <w:bottom w:val="none" w:sz="0" w:space="0" w:color="auto"/>
            <w:right w:val="none" w:sz="0" w:space="0" w:color="auto"/>
          </w:divBdr>
        </w:div>
        <w:div w:id="1339386353">
          <w:marLeft w:val="640"/>
          <w:marRight w:val="0"/>
          <w:marTop w:val="0"/>
          <w:marBottom w:val="0"/>
          <w:divBdr>
            <w:top w:val="none" w:sz="0" w:space="0" w:color="auto"/>
            <w:left w:val="none" w:sz="0" w:space="0" w:color="auto"/>
            <w:bottom w:val="none" w:sz="0" w:space="0" w:color="auto"/>
            <w:right w:val="none" w:sz="0" w:space="0" w:color="auto"/>
          </w:divBdr>
        </w:div>
        <w:div w:id="1963070927">
          <w:marLeft w:val="640"/>
          <w:marRight w:val="0"/>
          <w:marTop w:val="0"/>
          <w:marBottom w:val="0"/>
          <w:divBdr>
            <w:top w:val="none" w:sz="0" w:space="0" w:color="auto"/>
            <w:left w:val="none" w:sz="0" w:space="0" w:color="auto"/>
            <w:bottom w:val="none" w:sz="0" w:space="0" w:color="auto"/>
            <w:right w:val="none" w:sz="0" w:space="0" w:color="auto"/>
          </w:divBdr>
        </w:div>
        <w:div w:id="964625858">
          <w:marLeft w:val="640"/>
          <w:marRight w:val="0"/>
          <w:marTop w:val="0"/>
          <w:marBottom w:val="0"/>
          <w:divBdr>
            <w:top w:val="none" w:sz="0" w:space="0" w:color="auto"/>
            <w:left w:val="none" w:sz="0" w:space="0" w:color="auto"/>
            <w:bottom w:val="none" w:sz="0" w:space="0" w:color="auto"/>
            <w:right w:val="none" w:sz="0" w:space="0" w:color="auto"/>
          </w:divBdr>
        </w:div>
        <w:div w:id="1906064589">
          <w:marLeft w:val="640"/>
          <w:marRight w:val="0"/>
          <w:marTop w:val="0"/>
          <w:marBottom w:val="0"/>
          <w:divBdr>
            <w:top w:val="none" w:sz="0" w:space="0" w:color="auto"/>
            <w:left w:val="none" w:sz="0" w:space="0" w:color="auto"/>
            <w:bottom w:val="none" w:sz="0" w:space="0" w:color="auto"/>
            <w:right w:val="none" w:sz="0" w:space="0" w:color="auto"/>
          </w:divBdr>
        </w:div>
        <w:div w:id="455753097">
          <w:marLeft w:val="640"/>
          <w:marRight w:val="0"/>
          <w:marTop w:val="0"/>
          <w:marBottom w:val="0"/>
          <w:divBdr>
            <w:top w:val="none" w:sz="0" w:space="0" w:color="auto"/>
            <w:left w:val="none" w:sz="0" w:space="0" w:color="auto"/>
            <w:bottom w:val="none" w:sz="0" w:space="0" w:color="auto"/>
            <w:right w:val="none" w:sz="0" w:space="0" w:color="auto"/>
          </w:divBdr>
        </w:div>
        <w:div w:id="1242134469">
          <w:marLeft w:val="640"/>
          <w:marRight w:val="0"/>
          <w:marTop w:val="0"/>
          <w:marBottom w:val="0"/>
          <w:divBdr>
            <w:top w:val="none" w:sz="0" w:space="0" w:color="auto"/>
            <w:left w:val="none" w:sz="0" w:space="0" w:color="auto"/>
            <w:bottom w:val="none" w:sz="0" w:space="0" w:color="auto"/>
            <w:right w:val="none" w:sz="0" w:space="0" w:color="auto"/>
          </w:divBdr>
        </w:div>
        <w:div w:id="1625697831">
          <w:marLeft w:val="640"/>
          <w:marRight w:val="0"/>
          <w:marTop w:val="0"/>
          <w:marBottom w:val="0"/>
          <w:divBdr>
            <w:top w:val="none" w:sz="0" w:space="0" w:color="auto"/>
            <w:left w:val="none" w:sz="0" w:space="0" w:color="auto"/>
            <w:bottom w:val="none" w:sz="0" w:space="0" w:color="auto"/>
            <w:right w:val="none" w:sz="0" w:space="0" w:color="auto"/>
          </w:divBdr>
        </w:div>
        <w:div w:id="297927824">
          <w:marLeft w:val="640"/>
          <w:marRight w:val="0"/>
          <w:marTop w:val="0"/>
          <w:marBottom w:val="0"/>
          <w:divBdr>
            <w:top w:val="none" w:sz="0" w:space="0" w:color="auto"/>
            <w:left w:val="none" w:sz="0" w:space="0" w:color="auto"/>
            <w:bottom w:val="none" w:sz="0" w:space="0" w:color="auto"/>
            <w:right w:val="none" w:sz="0" w:space="0" w:color="auto"/>
          </w:divBdr>
        </w:div>
        <w:div w:id="62072257">
          <w:marLeft w:val="640"/>
          <w:marRight w:val="0"/>
          <w:marTop w:val="0"/>
          <w:marBottom w:val="0"/>
          <w:divBdr>
            <w:top w:val="none" w:sz="0" w:space="0" w:color="auto"/>
            <w:left w:val="none" w:sz="0" w:space="0" w:color="auto"/>
            <w:bottom w:val="none" w:sz="0" w:space="0" w:color="auto"/>
            <w:right w:val="none" w:sz="0" w:space="0" w:color="auto"/>
          </w:divBdr>
        </w:div>
        <w:div w:id="1974602938">
          <w:marLeft w:val="640"/>
          <w:marRight w:val="0"/>
          <w:marTop w:val="0"/>
          <w:marBottom w:val="0"/>
          <w:divBdr>
            <w:top w:val="none" w:sz="0" w:space="0" w:color="auto"/>
            <w:left w:val="none" w:sz="0" w:space="0" w:color="auto"/>
            <w:bottom w:val="none" w:sz="0" w:space="0" w:color="auto"/>
            <w:right w:val="none" w:sz="0" w:space="0" w:color="auto"/>
          </w:divBdr>
        </w:div>
        <w:div w:id="1457718699">
          <w:marLeft w:val="640"/>
          <w:marRight w:val="0"/>
          <w:marTop w:val="0"/>
          <w:marBottom w:val="0"/>
          <w:divBdr>
            <w:top w:val="none" w:sz="0" w:space="0" w:color="auto"/>
            <w:left w:val="none" w:sz="0" w:space="0" w:color="auto"/>
            <w:bottom w:val="none" w:sz="0" w:space="0" w:color="auto"/>
            <w:right w:val="none" w:sz="0" w:space="0" w:color="auto"/>
          </w:divBdr>
        </w:div>
        <w:div w:id="3868264">
          <w:marLeft w:val="640"/>
          <w:marRight w:val="0"/>
          <w:marTop w:val="0"/>
          <w:marBottom w:val="0"/>
          <w:divBdr>
            <w:top w:val="none" w:sz="0" w:space="0" w:color="auto"/>
            <w:left w:val="none" w:sz="0" w:space="0" w:color="auto"/>
            <w:bottom w:val="none" w:sz="0" w:space="0" w:color="auto"/>
            <w:right w:val="none" w:sz="0" w:space="0" w:color="auto"/>
          </w:divBdr>
        </w:div>
        <w:div w:id="1001665303">
          <w:marLeft w:val="640"/>
          <w:marRight w:val="0"/>
          <w:marTop w:val="0"/>
          <w:marBottom w:val="0"/>
          <w:divBdr>
            <w:top w:val="none" w:sz="0" w:space="0" w:color="auto"/>
            <w:left w:val="none" w:sz="0" w:space="0" w:color="auto"/>
            <w:bottom w:val="none" w:sz="0" w:space="0" w:color="auto"/>
            <w:right w:val="none" w:sz="0" w:space="0" w:color="auto"/>
          </w:divBdr>
        </w:div>
        <w:div w:id="439642884">
          <w:marLeft w:val="640"/>
          <w:marRight w:val="0"/>
          <w:marTop w:val="0"/>
          <w:marBottom w:val="0"/>
          <w:divBdr>
            <w:top w:val="none" w:sz="0" w:space="0" w:color="auto"/>
            <w:left w:val="none" w:sz="0" w:space="0" w:color="auto"/>
            <w:bottom w:val="none" w:sz="0" w:space="0" w:color="auto"/>
            <w:right w:val="none" w:sz="0" w:space="0" w:color="auto"/>
          </w:divBdr>
        </w:div>
        <w:div w:id="328943809">
          <w:marLeft w:val="640"/>
          <w:marRight w:val="0"/>
          <w:marTop w:val="0"/>
          <w:marBottom w:val="0"/>
          <w:divBdr>
            <w:top w:val="none" w:sz="0" w:space="0" w:color="auto"/>
            <w:left w:val="none" w:sz="0" w:space="0" w:color="auto"/>
            <w:bottom w:val="none" w:sz="0" w:space="0" w:color="auto"/>
            <w:right w:val="none" w:sz="0" w:space="0" w:color="auto"/>
          </w:divBdr>
        </w:div>
        <w:div w:id="1148009122">
          <w:marLeft w:val="640"/>
          <w:marRight w:val="0"/>
          <w:marTop w:val="0"/>
          <w:marBottom w:val="0"/>
          <w:divBdr>
            <w:top w:val="none" w:sz="0" w:space="0" w:color="auto"/>
            <w:left w:val="none" w:sz="0" w:space="0" w:color="auto"/>
            <w:bottom w:val="none" w:sz="0" w:space="0" w:color="auto"/>
            <w:right w:val="none" w:sz="0" w:space="0" w:color="auto"/>
          </w:divBdr>
        </w:div>
        <w:div w:id="2045017029">
          <w:marLeft w:val="640"/>
          <w:marRight w:val="0"/>
          <w:marTop w:val="0"/>
          <w:marBottom w:val="0"/>
          <w:divBdr>
            <w:top w:val="none" w:sz="0" w:space="0" w:color="auto"/>
            <w:left w:val="none" w:sz="0" w:space="0" w:color="auto"/>
            <w:bottom w:val="none" w:sz="0" w:space="0" w:color="auto"/>
            <w:right w:val="none" w:sz="0" w:space="0" w:color="auto"/>
          </w:divBdr>
        </w:div>
        <w:div w:id="1733116519">
          <w:marLeft w:val="640"/>
          <w:marRight w:val="0"/>
          <w:marTop w:val="0"/>
          <w:marBottom w:val="0"/>
          <w:divBdr>
            <w:top w:val="none" w:sz="0" w:space="0" w:color="auto"/>
            <w:left w:val="none" w:sz="0" w:space="0" w:color="auto"/>
            <w:bottom w:val="none" w:sz="0" w:space="0" w:color="auto"/>
            <w:right w:val="none" w:sz="0" w:space="0" w:color="auto"/>
          </w:divBdr>
        </w:div>
        <w:div w:id="163127681">
          <w:marLeft w:val="640"/>
          <w:marRight w:val="0"/>
          <w:marTop w:val="0"/>
          <w:marBottom w:val="0"/>
          <w:divBdr>
            <w:top w:val="none" w:sz="0" w:space="0" w:color="auto"/>
            <w:left w:val="none" w:sz="0" w:space="0" w:color="auto"/>
            <w:bottom w:val="none" w:sz="0" w:space="0" w:color="auto"/>
            <w:right w:val="none" w:sz="0" w:space="0" w:color="auto"/>
          </w:divBdr>
        </w:div>
        <w:div w:id="1443182643">
          <w:marLeft w:val="640"/>
          <w:marRight w:val="0"/>
          <w:marTop w:val="0"/>
          <w:marBottom w:val="0"/>
          <w:divBdr>
            <w:top w:val="none" w:sz="0" w:space="0" w:color="auto"/>
            <w:left w:val="none" w:sz="0" w:space="0" w:color="auto"/>
            <w:bottom w:val="none" w:sz="0" w:space="0" w:color="auto"/>
            <w:right w:val="none" w:sz="0" w:space="0" w:color="auto"/>
          </w:divBdr>
        </w:div>
        <w:div w:id="161820256">
          <w:marLeft w:val="640"/>
          <w:marRight w:val="0"/>
          <w:marTop w:val="0"/>
          <w:marBottom w:val="0"/>
          <w:divBdr>
            <w:top w:val="none" w:sz="0" w:space="0" w:color="auto"/>
            <w:left w:val="none" w:sz="0" w:space="0" w:color="auto"/>
            <w:bottom w:val="none" w:sz="0" w:space="0" w:color="auto"/>
            <w:right w:val="none" w:sz="0" w:space="0" w:color="auto"/>
          </w:divBdr>
        </w:div>
        <w:div w:id="514730579">
          <w:marLeft w:val="640"/>
          <w:marRight w:val="0"/>
          <w:marTop w:val="0"/>
          <w:marBottom w:val="0"/>
          <w:divBdr>
            <w:top w:val="none" w:sz="0" w:space="0" w:color="auto"/>
            <w:left w:val="none" w:sz="0" w:space="0" w:color="auto"/>
            <w:bottom w:val="none" w:sz="0" w:space="0" w:color="auto"/>
            <w:right w:val="none" w:sz="0" w:space="0" w:color="auto"/>
          </w:divBdr>
        </w:div>
        <w:div w:id="1413502934">
          <w:marLeft w:val="640"/>
          <w:marRight w:val="0"/>
          <w:marTop w:val="0"/>
          <w:marBottom w:val="0"/>
          <w:divBdr>
            <w:top w:val="none" w:sz="0" w:space="0" w:color="auto"/>
            <w:left w:val="none" w:sz="0" w:space="0" w:color="auto"/>
            <w:bottom w:val="none" w:sz="0" w:space="0" w:color="auto"/>
            <w:right w:val="none" w:sz="0" w:space="0" w:color="auto"/>
          </w:divBdr>
        </w:div>
        <w:div w:id="1226061743">
          <w:marLeft w:val="640"/>
          <w:marRight w:val="0"/>
          <w:marTop w:val="0"/>
          <w:marBottom w:val="0"/>
          <w:divBdr>
            <w:top w:val="none" w:sz="0" w:space="0" w:color="auto"/>
            <w:left w:val="none" w:sz="0" w:space="0" w:color="auto"/>
            <w:bottom w:val="none" w:sz="0" w:space="0" w:color="auto"/>
            <w:right w:val="none" w:sz="0" w:space="0" w:color="auto"/>
          </w:divBdr>
        </w:div>
        <w:div w:id="1361010347">
          <w:marLeft w:val="640"/>
          <w:marRight w:val="0"/>
          <w:marTop w:val="0"/>
          <w:marBottom w:val="0"/>
          <w:divBdr>
            <w:top w:val="none" w:sz="0" w:space="0" w:color="auto"/>
            <w:left w:val="none" w:sz="0" w:space="0" w:color="auto"/>
            <w:bottom w:val="none" w:sz="0" w:space="0" w:color="auto"/>
            <w:right w:val="none" w:sz="0" w:space="0" w:color="auto"/>
          </w:divBdr>
        </w:div>
        <w:div w:id="1926955375">
          <w:marLeft w:val="640"/>
          <w:marRight w:val="0"/>
          <w:marTop w:val="0"/>
          <w:marBottom w:val="0"/>
          <w:divBdr>
            <w:top w:val="none" w:sz="0" w:space="0" w:color="auto"/>
            <w:left w:val="none" w:sz="0" w:space="0" w:color="auto"/>
            <w:bottom w:val="none" w:sz="0" w:space="0" w:color="auto"/>
            <w:right w:val="none" w:sz="0" w:space="0" w:color="auto"/>
          </w:divBdr>
        </w:div>
        <w:div w:id="429857104">
          <w:marLeft w:val="640"/>
          <w:marRight w:val="0"/>
          <w:marTop w:val="0"/>
          <w:marBottom w:val="0"/>
          <w:divBdr>
            <w:top w:val="none" w:sz="0" w:space="0" w:color="auto"/>
            <w:left w:val="none" w:sz="0" w:space="0" w:color="auto"/>
            <w:bottom w:val="none" w:sz="0" w:space="0" w:color="auto"/>
            <w:right w:val="none" w:sz="0" w:space="0" w:color="auto"/>
          </w:divBdr>
        </w:div>
        <w:div w:id="282418488">
          <w:marLeft w:val="640"/>
          <w:marRight w:val="0"/>
          <w:marTop w:val="0"/>
          <w:marBottom w:val="0"/>
          <w:divBdr>
            <w:top w:val="none" w:sz="0" w:space="0" w:color="auto"/>
            <w:left w:val="none" w:sz="0" w:space="0" w:color="auto"/>
            <w:bottom w:val="none" w:sz="0" w:space="0" w:color="auto"/>
            <w:right w:val="none" w:sz="0" w:space="0" w:color="auto"/>
          </w:divBdr>
        </w:div>
        <w:div w:id="1263487303">
          <w:marLeft w:val="640"/>
          <w:marRight w:val="0"/>
          <w:marTop w:val="0"/>
          <w:marBottom w:val="0"/>
          <w:divBdr>
            <w:top w:val="none" w:sz="0" w:space="0" w:color="auto"/>
            <w:left w:val="none" w:sz="0" w:space="0" w:color="auto"/>
            <w:bottom w:val="none" w:sz="0" w:space="0" w:color="auto"/>
            <w:right w:val="none" w:sz="0" w:space="0" w:color="auto"/>
          </w:divBdr>
        </w:div>
        <w:div w:id="964121229">
          <w:marLeft w:val="640"/>
          <w:marRight w:val="0"/>
          <w:marTop w:val="0"/>
          <w:marBottom w:val="0"/>
          <w:divBdr>
            <w:top w:val="none" w:sz="0" w:space="0" w:color="auto"/>
            <w:left w:val="none" w:sz="0" w:space="0" w:color="auto"/>
            <w:bottom w:val="none" w:sz="0" w:space="0" w:color="auto"/>
            <w:right w:val="none" w:sz="0" w:space="0" w:color="auto"/>
          </w:divBdr>
        </w:div>
        <w:div w:id="295531084">
          <w:marLeft w:val="640"/>
          <w:marRight w:val="0"/>
          <w:marTop w:val="0"/>
          <w:marBottom w:val="0"/>
          <w:divBdr>
            <w:top w:val="none" w:sz="0" w:space="0" w:color="auto"/>
            <w:left w:val="none" w:sz="0" w:space="0" w:color="auto"/>
            <w:bottom w:val="none" w:sz="0" w:space="0" w:color="auto"/>
            <w:right w:val="none" w:sz="0" w:space="0" w:color="auto"/>
          </w:divBdr>
        </w:div>
        <w:div w:id="1732851439">
          <w:marLeft w:val="640"/>
          <w:marRight w:val="0"/>
          <w:marTop w:val="0"/>
          <w:marBottom w:val="0"/>
          <w:divBdr>
            <w:top w:val="none" w:sz="0" w:space="0" w:color="auto"/>
            <w:left w:val="none" w:sz="0" w:space="0" w:color="auto"/>
            <w:bottom w:val="none" w:sz="0" w:space="0" w:color="auto"/>
            <w:right w:val="none" w:sz="0" w:space="0" w:color="auto"/>
          </w:divBdr>
        </w:div>
        <w:div w:id="2002804261">
          <w:marLeft w:val="640"/>
          <w:marRight w:val="0"/>
          <w:marTop w:val="0"/>
          <w:marBottom w:val="0"/>
          <w:divBdr>
            <w:top w:val="none" w:sz="0" w:space="0" w:color="auto"/>
            <w:left w:val="none" w:sz="0" w:space="0" w:color="auto"/>
            <w:bottom w:val="none" w:sz="0" w:space="0" w:color="auto"/>
            <w:right w:val="none" w:sz="0" w:space="0" w:color="auto"/>
          </w:divBdr>
        </w:div>
      </w:divsChild>
    </w:div>
    <w:div w:id="1688487044">
      <w:bodyDiv w:val="1"/>
      <w:marLeft w:val="0"/>
      <w:marRight w:val="0"/>
      <w:marTop w:val="0"/>
      <w:marBottom w:val="0"/>
      <w:divBdr>
        <w:top w:val="none" w:sz="0" w:space="0" w:color="auto"/>
        <w:left w:val="none" w:sz="0" w:space="0" w:color="auto"/>
        <w:bottom w:val="none" w:sz="0" w:space="0" w:color="auto"/>
        <w:right w:val="none" w:sz="0" w:space="0" w:color="auto"/>
      </w:divBdr>
      <w:divsChild>
        <w:div w:id="1340038242">
          <w:marLeft w:val="640"/>
          <w:marRight w:val="0"/>
          <w:marTop w:val="0"/>
          <w:marBottom w:val="0"/>
          <w:divBdr>
            <w:top w:val="none" w:sz="0" w:space="0" w:color="auto"/>
            <w:left w:val="none" w:sz="0" w:space="0" w:color="auto"/>
            <w:bottom w:val="none" w:sz="0" w:space="0" w:color="auto"/>
            <w:right w:val="none" w:sz="0" w:space="0" w:color="auto"/>
          </w:divBdr>
        </w:div>
        <w:div w:id="1173685158">
          <w:marLeft w:val="640"/>
          <w:marRight w:val="0"/>
          <w:marTop w:val="0"/>
          <w:marBottom w:val="0"/>
          <w:divBdr>
            <w:top w:val="none" w:sz="0" w:space="0" w:color="auto"/>
            <w:left w:val="none" w:sz="0" w:space="0" w:color="auto"/>
            <w:bottom w:val="none" w:sz="0" w:space="0" w:color="auto"/>
            <w:right w:val="none" w:sz="0" w:space="0" w:color="auto"/>
          </w:divBdr>
        </w:div>
        <w:div w:id="1938517244">
          <w:marLeft w:val="640"/>
          <w:marRight w:val="0"/>
          <w:marTop w:val="0"/>
          <w:marBottom w:val="0"/>
          <w:divBdr>
            <w:top w:val="none" w:sz="0" w:space="0" w:color="auto"/>
            <w:left w:val="none" w:sz="0" w:space="0" w:color="auto"/>
            <w:bottom w:val="none" w:sz="0" w:space="0" w:color="auto"/>
            <w:right w:val="none" w:sz="0" w:space="0" w:color="auto"/>
          </w:divBdr>
        </w:div>
        <w:div w:id="487867917">
          <w:marLeft w:val="640"/>
          <w:marRight w:val="0"/>
          <w:marTop w:val="0"/>
          <w:marBottom w:val="0"/>
          <w:divBdr>
            <w:top w:val="none" w:sz="0" w:space="0" w:color="auto"/>
            <w:left w:val="none" w:sz="0" w:space="0" w:color="auto"/>
            <w:bottom w:val="none" w:sz="0" w:space="0" w:color="auto"/>
            <w:right w:val="none" w:sz="0" w:space="0" w:color="auto"/>
          </w:divBdr>
        </w:div>
        <w:div w:id="2104450929">
          <w:marLeft w:val="640"/>
          <w:marRight w:val="0"/>
          <w:marTop w:val="0"/>
          <w:marBottom w:val="0"/>
          <w:divBdr>
            <w:top w:val="none" w:sz="0" w:space="0" w:color="auto"/>
            <w:left w:val="none" w:sz="0" w:space="0" w:color="auto"/>
            <w:bottom w:val="none" w:sz="0" w:space="0" w:color="auto"/>
            <w:right w:val="none" w:sz="0" w:space="0" w:color="auto"/>
          </w:divBdr>
        </w:div>
        <w:div w:id="620305220">
          <w:marLeft w:val="640"/>
          <w:marRight w:val="0"/>
          <w:marTop w:val="0"/>
          <w:marBottom w:val="0"/>
          <w:divBdr>
            <w:top w:val="none" w:sz="0" w:space="0" w:color="auto"/>
            <w:left w:val="none" w:sz="0" w:space="0" w:color="auto"/>
            <w:bottom w:val="none" w:sz="0" w:space="0" w:color="auto"/>
            <w:right w:val="none" w:sz="0" w:space="0" w:color="auto"/>
          </w:divBdr>
        </w:div>
        <w:div w:id="163520330">
          <w:marLeft w:val="640"/>
          <w:marRight w:val="0"/>
          <w:marTop w:val="0"/>
          <w:marBottom w:val="0"/>
          <w:divBdr>
            <w:top w:val="none" w:sz="0" w:space="0" w:color="auto"/>
            <w:left w:val="none" w:sz="0" w:space="0" w:color="auto"/>
            <w:bottom w:val="none" w:sz="0" w:space="0" w:color="auto"/>
            <w:right w:val="none" w:sz="0" w:space="0" w:color="auto"/>
          </w:divBdr>
        </w:div>
        <w:div w:id="1745182320">
          <w:marLeft w:val="640"/>
          <w:marRight w:val="0"/>
          <w:marTop w:val="0"/>
          <w:marBottom w:val="0"/>
          <w:divBdr>
            <w:top w:val="none" w:sz="0" w:space="0" w:color="auto"/>
            <w:left w:val="none" w:sz="0" w:space="0" w:color="auto"/>
            <w:bottom w:val="none" w:sz="0" w:space="0" w:color="auto"/>
            <w:right w:val="none" w:sz="0" w:space="0" w:color="auto"/>
          </w:divBdr>
        </w:div>
        <w:div w:id="371419904">
          <w:marLeft w:val="640"/>
          <w:marRight w:val="0"/>
          <w:marTop w:val="0"/>
          <w:marBottom w:val="0"/>
          <w:divBdr>
            <w:top w:val="none" w:sz="0" w:space="0" w:color="auto"/>
            <w:left w:val="none" w:sz="0" w:space="0" w:color="auto"/>
            <w:bottom w:val="none" w:sz="0" w:space="0" w:color="auto"/>
            <w:right w:val="none" w:sz="0" w:space="0" w:color="auto"/>
          </w:divBdr>
        </w:div>
        <w:div w:id="182285680">
          <w:marLeft w:val="640"/>
          <w:marRight w:val="0"/>
          <w:marTop w:val="0"/>
          <w:marBottom w:val="0"/>
          <w:divBdr>
            <w:top w:val="none" w:sz="0" w:space="0" w:color="auto"/>
            <w:left w:val="none" w:sz="0" w:space="0" w:color="auto"/>
            <w:bottom w:val="none" w:sz="0" w:space="0" w:color="auto"/>
            <w:right w:val="none" w:sz="0" w:space="0" w:color="auto"/>
          </w:divBdr>
        </w:div>
        <w:div w:id="2014994695">
          <w:marLeft w:val="640"/>
          <w:marRight w:val="0"/>
          <w:marTop w:val="0"/>
          <w:marBottom w:val="0"/>
          <w:divBdr>
            <w:top w:val="none" w:sz="0" w:space="0" w:color="auto"/>
            <w:left w:val="none" w:sz="0" w:space="0" w:color="auto"/>
            <w:bottom w:val="none" w:sz="0" w:space="0" w:color="auto"/>
            <w:right w:val="none" w:sz="0" w:space="0" w:color="auto"/>
          </w:divBdr>
        </w:div>
        <w:div w:id="1987394607">
          <w:marLeft w:val="640"/>
          <w:marRight w:val="0"/>
          <w:marTop w:val="0"/>
          <w:marBottom w:val="0"/>
          <w:divBdr>
            <w:top w:val="none" w:sz="0" w:space="0" w:color="auto"/>
            <w:left w:val="none" w:sz="0" w:space="0" w:color="auto"/>
            <w:bottom w:val="none" w:sz="0" w:space="0" w:color="auto"/>
            <w:right w:val="none" w:sz="0" w:space="0" w:color="auto"/>
          </w:divBdr>
        </w:div>
        <w:div w:id="1591963963">
          <w:marLeft w:val="640"/>
          <w:marRight w:val="0"/>
          <w:marTop w:val="0"/>
          <w:marBottom w:val="0"/>
          <w:divBdr>
            <w:top w:val="none" w:sz="0" w:space="0" w:color="auto"/>
            <w:left w:val="none" w:sz="0" w:space="0" w:color="auto"/>
            <w:bottom w:val="none" w:sz="0" w:space="0" w:color="auto"/>
            <w:right w:val="none" w:sz="0" w:space="0" w:color="auto"/>
          </w:divBdr>
        </w:div>
        <w:div w:id="263608755">
          <w:marLeft w:val="640"/>
          <w:marRight w:val="0"/>
          <w:marTop w:val="0"/>
          <w:marBottom w:val="0"/>
          <w:divBdr>
            <w:top w:val="none" w:sz="0" w:space="0" w:color="auto"/>
            <w:left w:val="none" w:sz="0" w:space="0" w:color="auto"/>
            <w:bottom w:val="none" w:sz="0" w:space="0" w:color="auto"/>
            <w:right w:val="none" w:sz="0" w:space="0" w:color="auto"/>
          </w:divBdr>
        </w:div>
        <w:div w:id="1498421102">
          <w:marLeft w:val="640"/>
          <w:marRight w:val="0"/>
          <w:marTop w:val="0"/>
          <w:marBottom w:val="0"/>
          <w:divBdr>
            <w:top w:val="none" w:sz="0" w:space="0" w:color="auto"/>
            <w:left w:val="none" w:sz="0" w:space="0" w:color="auto"/>
            <w:bottom w:val="none" w:sz="0" w:space="0" w:color="auto"/>
            <w:right w:val="none" w:sz="0" w:space="0" w:color="auto"/>
          </w:divBdr>
        </w:div>
        <w:div w:id="1570844079">
          <w:marLeft w:val="640"/>
          <w:marRight w:val="0"/>
          <w:marTop w:val="0"/>
          <w:marBottom w:val="0"/>
          <w:divBdr>
            <w:top w:val="none" w:sz="0" w:space="0" w:color="auto"/>
            <w:left w:val="none" w:sz="0" w:space="0" w:color="auto"/>
            <w:bottom w:val="none" w:sz="0" w:space="0" w:color="auto"/>
            <w:right w:val="none" w:sz="0" w:space="0" w:color="auto"/>
          </w:divBdr>
        </w:div>
        <w:div w:id="688412133">
          <w:marLeft w:val="640"/>
          <w:marRight w:val="0"/>
          <w:marTop w:val="0"/>
          <w:marBottom w:val="0"/>
          <w:divBdr>
            <w:top w:val="none" w:sz="0" w:space="0" w:color="auto"/>
            <w:left w:val="none" w:sz="0" w:space="0" w:color="auto"/>
            <w:bottom w:val="none" w:sz="0" w:space="0" w:color="auto"/>
            <w:right w:val="none" w:sz="0" w:space="0" w:color="auto"/>
          </w:divBdr>
        </w:div>
        <w:div w:id="1576743781">
          <w:marLeft w:val="640"/>
          <w:marRight w:val="0"/>
          <w:marTop w:val="0"/>
          <w:marBottom w:val="0"/>
          <w:divBdr>
            <w:top w:val="none" w:sz="0" w:space="0" w:color="auto"/>
            <w:left w:val="none" w:sz="0" w:space="0" w:color="auto"/>
            <w:bottom w:val="none" w:sz="0" w:space="0" w:color="auto"/>
            <w:right w:val="none" w:sz="0" w:space="0" w:color="auto"/>
          </w:divBdr>
        </w:div>
        <w:div w:id="1051075368">
          <w:marLeft w:val="640"/>
          <w:marRight w:val="0"/>
          <w:marTop w:val="0"/>
          <w:marBottom w:val="0"/>
          <w:divBdr>
            <w:top w:val="none" w:sz="0" w:space="0" w:color="auto"/>
            <w:left w:val="none" w:sz="0" w:space="0" w:color="auto"/>
            <w:bottom w:val="none" w:sz="0" w:space="0" w:color="auto"/>
            <w:right w:val="none" w:sz="0" w:space="0" w:color="auto"/>
          </w:divBdr>
        </w:div>
        <w:div w:id="1203788468">
          <w:marLeft w:val="640"/>
          <w:marRight w:val="0"/>
          <w:marTop w:val="0"/>
          <w:marBottom w:val="0"/>
          <w:divBdr>
            <w:top w:val="none" w:sz="0" w:space="0" w:color="auto"/>
            <w:left w:val="none" w:sz="0" w:space="0" w:color="auto"/>
            <w:bottom w:val="none" w:sz="0" w:space="0" w:color="auto"/>
            <w:right w:val="none" w:sz="0" w:space="0" w:color="auto"/>
          </w:divBdr>
        </w:div>
        <w:div w:id="1087265314">
          <w:marLeft w:val="640"/>
          <w:marRight w:val="0"/>
          <w:marTop w:val="0"/>
          <w:marBottom w:val="0"/>
          <w:divBdr>
            <w:top w:val="none" w:sz="0" w:space="0" w:color="auto"/>
            <w:left w:val="none" w:sz="0" w:space="0" w:color="auto"/>
            <w:bottom w:val="none" w:sz="0" w:space="0" w:color="auto"/>
            <w:right w:val="none" w:sz="0" w:space="0" w:color="auto"/>
          </w:divBdr>
        </w:div>
        <w:div w:id="1957521579">
          <w:marLeft w:val="640"/>
          <w:marRight w:val="0"/>
          <w:marTop w:val="0"/>
          <w:marBottom w:val="0"/>
          <w:divBdr>
            <w:top w:val="none" w:sz="0" w:space="0" w:color="auto"/>
            <w:left w:val="none" w:sz="0" w:space="0" w:color="auto"/>
            <w:bottom w:val="none" w:sz="0" w:space="0" w:color="auto"/>
            <w:right w:val="none" w:sz="0" w:space="0" w:color="auto"/>
          </w:divBdr>
        </w:div>
        <w:div w:id="447089163">
          <w:marLeft w:val="640"/>
          <w:marRight w:val="0"/>
          <w:marTop w:val="0"/>
          <w:marBottom w:val="0"/>
          <w:divBdr>
            <w:top w:val="none" w:sz="0" w:space="0" w:color="auto"/>
            <w:left w:val="none" w:sz="0" w:space="0" w:color="auto"/>
            <w:bottom w:val="none" w:sz="0" w:space="0" w:color="auto"/>
            <w:right w:val="none" w:sz="0" w:space="0" w:color="auto"/>
          </w:divBdr>
        </w:div>
        <w:div w:id="1076321624">
          <w:marLeft w:val="640"/>
          <w:marRight w:val="0"/>
          <w:marTop w:val="0"/>
          <w:marBottom w:val="0"/>
          <w:divBdr>
            <w:top w:val="none" w:sz="0" w:space="0" w:color="auto"/>
            <w:left w:val="none" w:sz="0" w:space="0" w:color="auto"/>
            <w:bottom w:val="none" w:sz="0" w:space="0" w:color="auto"/>
            <w:right w:val="none" w:sz="0" w:space="0" w:color="auto"/>
          </w:divBdr>
        </w:div>
        <w:div w:id="196739673">
          <w:marLeft w:val="640"/>
          <w:marRight w:val="0"/>
          <w:marTop w:val="0"/>
          <w:marBottom w:val="0"/>
          <w:divBdr>
            <w:top w:val="none" w:sz="0" w:space="0" w:color="auto"/>
            <w:left w:val="none" w:sz="0" w:space="0" w:color="auto"/>
            <w:bottom w:val="none" w:sz="0" w:space="0" w:color="auto"/>
            <w:right w:val="none" w:sz="0" w:space="0" w:color="auto"/>
          </w:divBdr>
        </w:div>
        <w:div w:id="733162928">
          <w:marLeft w:val="640"/>
          <w:marRight w:val="0"/>
          <w:marTop w:val="0"/>
          <w:marBottom w:val="0"/>
          <w:divBdr>
            <w:top w:val="none" w:sz="0" w:space="0" w:color="auto"/>
            <w:left w:val="none" w:sz="0" w:space="0" w:color="auto"/>
            <w:bottom w:val="none" w:sz="0" w:space="0" w:color="auto"/>
            <w:right w:val="none" w:sz="0" w:space="0" w:color="auto"/>
          </w:divBdr>
        </w:div>
        <w:div w:id="1145313714">
          <w:marLeft w:val="640"/>
          <w:marRight w:val="0"/>
          <w:marTop w:val="0"/>
          <w:marBottom w:val="0"/>
          <w:divBdr>
            <w:top w:val="none" w:sz="0" w:space="0" w:color="auto"/>
            <w:left w:val="none" w:sz="0" w:space="0" w:color="auto"/>
            <w:bottom w:val="none" w:sz="0" w:space="0" w:color="auto"/>
            <w:right w:val="none" w:sz="0" w:space="0" w:color="auto"/>
          </w:divBdr>
        </w:div>
        <w:div w:id="1041831435">
          <w:marLeft w:val="640"/>
          <w:marRight w:val="0"/>
          <w:marTop w:val="0"/>
          <w:marBottom w:val="0"/>
          <w:divBdr>
            <w:top w:val="none" w:sz="0" w:space="0" w:color="auto"/>
            <w:left w:val="none" w:sz="0" w:space="0" w:color="auto"/>
            <w:bottom w:val="none" w:sz="0" w:space="0" w:color="auto"/>
            <w:right w:val="none" w:sz="0" w:space="0" w:color="auto"/>
          </w:divBdr>
        </w:div>
        <w:div w:id="1002198286">
          <w:marLeft w:val="640"/>
          <w:marRight w:val="0"/>
          <w:marTop w:val="0"/>
          <w:marBottom w:val="0"/>
          <w:divBdr>
            <w:top w:val="none" w:sz="0" w:space="0" w:color="auto"/>
            <w:left w:val="none" w:sz="0" w:space="0" w:color="auto"/>
            <w:bottom w:val="none" w:sz="0" w:space="0" w:color="auto"/>
            <w:right w:val="none" w:sz="0" w:space="0" w:color="auto"/>
          </w:divBdr>
        </w:div>
        <w:div w:id="354815244">
          <w:marLeft w:val="640"/>
          <w:marRight w:val="0"/>
          <w:marTop w:val="0"/>
          <w:marBottom w:val="0"/>
          <w:divBdr>
            <w:top w:val="none" w:sz="0" w:space="0" w:color="auto"/>
            <w:left w:val="none" w:sz="0" w:space="0" w:color="auto"/>
            <w:bottom w:val="none" w:sz="0" w:space="0" w:color="auto"/>
            <w:right w:val="none" w:sz="0" w:space="0" w:color="auto"/>
          </w:divBdr>
        </w:div>
        <w:div w:id="483590302">
          <w:marLeft w:val="640"/>
          <w:marRight w:val="0"/>
          <w:marTop w:val="0"/>
          <w:marBottom w:val="0"/>
          <w:divBdr>
            <w:top w:val="none" w:sz="0" w:space="0" w:color="auto"/>
            <w:left w:val="none" w:sz="0" w:space="0" w:color="auto"/>
            <w:bottom w:val="none" w:sz="0" w:space="0" w:color="auto"/>
            <w:right w:val="none" w:sz="0" w:space="0" w:color="auto"/>
          </w:divBdr>
        </w:div>
        <w:div w:id="887690548">
          <w:marLeft w:val="640"/>
          <w:marRight w:val="0"/>
          <w:marTop w:val="0"/>
          <w:marBottom w:val="0"/>
          <w:divBdr>
            <w:top w:val="none" w:sz="0" w:space="0" w:color="auto"/>
            <w:left w:val="none" w:sz="0" w:space="0" w:color="auto"/>
            <w:bottom w:val="none" w:sz="0" w:space="0" w:color="auto"/>
            <w:right w:val="none" w:sz="0" w:space="0" w:color="auto"/>
          </w:divBdr>
        </w:div>
        <w:div w:id="1915771685">
          <w:marLeft w:val="640"/>
          <w:marRight w:val="0"/>
          <w:marTop w:val="0"/>
          <w:marBottom w:val="0"/>
          <w:divBdr>
            <w:top w:val="none" w:sz="0" w:space="0" w:color="auto"/>
            <w:left w:val="none" w:sz="0" w:space="0" w:color="auto"/>
            <w:bottom w:val="none" w:sz="0" w:space="0" w:color="auto"/>
            <w:right w:val="none" w:sz="0" w:space="0" w:color="auto"/>
          </w:divBdr>
        </w:div>
        <w:div w:id="1292710384">
          <w:marLeft w:val="640"/>
          <w:marRight w:val="0"/>
          <w:marTop w:val="0"/>
          <w:marBottom w:val="0"/>
          <w:divBdr>
            <w:top w:val="none" w:sz="0" w:space="0" w:color="auto"/>
            <w:left w:val="none" w:sz="0" w:space="0" w:color="auto"/>
            <w:bottom w:val="none" w:sz="0" w:space="0" w:color="auto"/>
            <w:right w:val="none" w:sz="0" w:space="0" w:color="auto"/>
          </w:divBdr>
        </w:div>
        <w:div w:id="1239441276">
          <w:marLeft w:val="640"/>
          <w:marRight w:val="0"/>
          <w:marTop w:val="0"/>
          <w:marBottom w:val="0"/>
          <w:divBdr>
            <w:top w:val="none" w:sz="0" w:space="0" w:color="auto"/>
            <w:left w:val="none" w:sz="0" w:space="0" w:color="auto"/>
            <w:bottom w:val="none" w:sz="0" w:space="0" w:color="auto"/>
            <w:right w:val="none" w:sz="0" w:space="0" w:color="auto"/>
          </w:divBdr>
        </w:div>
        <w:div w:id="863057896">
          <w:marLeft w:val="640"/>
          <w:marRight w:val="0"/>
          <w:marTop w:val="0"/>
          <w:marBottom w:val="0"/>
          <w:divBdr>
            <w:top w:val="none" w:sz="0" w:space="0" w:color="auto"/>
            <w:left w:val="none" w:sz="0" w:space="0" w:color="auto"/>
            <w:bottom w:val="none" w:sz="0" w:space="0" w:color="auto"/>
            <w:right w:val="none" w:sz="0" w:space="0" w:color="auto"/>
          </w:divBdr>
        </w:div>
        <w:div w:id="1341353651">
          <w:marLeft w:val="640"/>
          <w:marRight w:val="0"/>
          <w:marTop w:val="0"/>
          <w:marBottom w:val="0"/>
          <w:divBdr>
            <w:top w:val="none" w:sz="0" w:space="0" w:color="auto"/>
            <w:left w:val="none" w:sz="0" w:space="0" w:color="auto"/>
            <w:bottom w:val="none" w:sz="0" w:space="0" w:color="auto"/>
            <w:right w:val="none" w:sz="0" w:space="0" w:color="auto"/>
          </w:divBdr>
        </w:div>
        <w:div w:id="1912109028">
          <w:marLeft w:val="640"/>
          <w:marRight w:val="0"/>
          <w:marTop w:val="0"/>
          <w:marBottom w:val="0"/>
          <w:divBdr>
            <w:top w:val="none" w:sz="0" w:space="0" w:color="auto"/>
            <w:left w:val="none" w:sz="0" w:space="0" w:color="auto"/>
            <w:bottom w:val="none" w:sz="0" w:space="0" w:color="auto"/>
            <w:right w:val="none" w:sz="0" w:space="0" w:color="auto"/>
          </w:divBdr>
        </w:div>
        <w:div w:id="352928244">
          <w:marLeft w:val="640"/>
          <w:marRight w:val="0"/>
          <w:marTop w:val="0"/>
          <w:marBottom w:val="0"/>
          <w:divBdr>
            <w:top w:val="none" w:sz="0" w:space="0" w:color="auto"/>
            <w:left w:val="none" w:sz="0" w:space="0" w:color="auto"/>
            <w:bottom w:val="none" w:sz="0" w:space="0" w:color="auto"/>
            <w:right w:val="none" w:sz="0" w:space="0" w:color="auto"/>
          </w:divBdr>
        </w:div>
        <w:div w:id="1038891458">
          <w:marLeft w:val="640"/>
          <w:marRight w:val="0"/>
          <w:marTop w:val="0"/>
          <w:marBottom w:val="0"/>
          <w:divBdr>
            <w:top w:val="none" w:sz="0" w:space="0" w:color="auto"/>
            <w:left w:val="none" w:sz="0" w:space="0" w:color="auto"/>
            <w:bottom w:val="none" w:sz="0" w:space="0" w:color="auto"/>
            <w:right w:val="none" w:sz="0" w:space="0" w:color="auto"/>
          </w:divBdr>
        </w:div>
        <w:div w:id="1317303707">
          <w:marLeft w:val="640"/>
          <w:marRight w:val="0"/>
          <w:marTop w:val="0"/>
          <w:marBottom w:val="0"/>
          <w:divBdr>
            <w:top w:val="none" w:sz="0" w:space="0" w:color="auto"/>
            <w:left w:val="none" w:sz="0" w:space="0" w:color="auto"/>
            <w:bottom w:val="none" w:sz="0" w:space="0" w:color="auto"/>
            <w:right w:val="none" w:sz="0" w:space="0" w:color="auto"/>
          </w:divBdr>
        </w:div>
        <w:div w:id="1632441112">
          <w:marLeft w:val="640"/>
          <w:marRight w:val="0"/>
          <w:marTop w:val="0"/>
          <w:marBottom w:val="0"/>
          <w:divBdr>
            <w:top w:val="none" w:sz="0" w:space="0" w:color="auto"/>
            <w:left w:val="none" w:sz="0" w:space="0" w:color="auto"/>
            <w:bottom w:val="none" w:sz="0" w:space="0" w:color="auto"/>
            <w:right w:val="none" w:sz="0" w:space="0" w:color="auto"/>
          </w:divBdr>
        </w:div>
        <w:div w:id="299313375">
          <w:marLeft w:val="640"/>
          <w:marRight w:val="0"/>
          <w:marTop w:val="0"/>
          <w:marBottom w:val="0"/>
          <w:divBdr>
            <w:top w:val="none" w:sz="0" w:space="0" w:color="auto"/>
            <w:left w:val="none" w:sz="0" w:space="0" w:color="auto"/>
            <w:bottom w:val="none" w:sz="0" w:space="0" w:color="auto"/>
            <w:right w:val="none" w:sz="0" w:space="0" w:color="auto"/>
          </w:divBdr>
        </w:div>
        <w:div w:id="256133302">
          <w:marLeft w:val="640"/>
          <w:marRight w:val="0"/>
          <w:marTop w:val="0"/>
          <w:marBottom w:val="0"/>
          <w:divBdr>
            <w:top w:val="none" w:sz="0" w:space="0" w:color="auto"/>
            <w:left w:val="none" w:sz="0" w:space="0" w:color="auto"/>
            <w:bottom w:val="none" w:sz="0" w:space="0" w:color="auto"/>
            <w:right w:val="none" w:sz="0" w:space="0" w:color="auto"/>
          </w:divBdr>
        </w:div>
        <w:div w:id="110904132">
          <w:marLeft w:val="640"/>
          <w:marRight w:val="0"/>
          <w:marTop w:val="0"/>
          <w:marBottom w:val="0"/>
          <w:divBdr>
            <w:top w:val="none" w:sz="0" w:space="0" w:color="auto"/>
            <w:left w:val="none" w:sz="0" w:space="0" w:color="auto"/>
            <w:bottom w:val="none" w:sz="0" w:space="0" w:color="auto"/>
            <w:right w:val="none" w:sz="0" w:space="0" w:color="auto"/>
          </w:divBdr>
        </w:div>
        <w:div w:id="657458705">
          <w:marLeft w:val="640"/>
          <w:marRight w:val="0"/>
          <w:marTop w:val="0"/>
          <w:marBottom w:val="0"/>
          <w:divBdr>
            <w:top w:val="none" w:sz="0" w:space="0" w:color="auto"/>
            <w:left w:val="none" w:sz="0" w:space="0" w:color="auto"/>
            <w:bottom w:val="none" w:sz="0" w:space="0" w:color="auto"/>
            <w:right w:val="none" w:sz="0" w:space="0" w:color="auto"/>
          </w:divBdr>
        </w:div>
        <w:div w:id="1318656010">
          <w:marLeft w:val="640"/>
          <w:marRight w:val="0"/>
          <w:marTop w:val="0"/>
          <w:marBottom w:val="0"/>
          <w:divBdr>
            <w:top w:val="none" w:sz="0" w:space="0" w:color="auto"/>
            <w:left w:val="none" w:sz="0" w:space="0" w:color="auto"/>
            <w:bottom w:val="none" w:sz="0" w:space="0" w:color="auto"/>
            <w:right w:val="none" w:sz="0" w:space="0" w:color="auto"/>
          </w:divBdr>
        </w:div>
        <w:div w:id="1174296430">
          <w:marLeft w:val="640"/>
          <w:marRight w:val="0"/>
          <w:marTop w:val="0"/>
          <w:marBottom w:val="0"/>
          <w:divBdr>
            <w:top w:val="none" w:sz="0" w:space="0" w:color="auto"/>
            <w:left w:val="none" w:sz="0" w:space="0" w:color="auto"/>
            <w:bottom w:val="none" w:sz="0" w:space="0" w:color="auto"/>
            <w:right w:val="none" w:sz="0" w:space="0" w:color="auto"/>
          </w:divBdr>
        </w:div>
        <w:div w:id="1178236031">
          <w:marLeft w:val="640"/>
          <w:marRight w:val="0"/>
          <w:marTop w:val="0"/>
          <w:marBottom w:val="0"/>
          <w:divBdr>
            <w:top w:val="none" w:sz="0" w:space="0" w:color="auto"/>
            <w:left w:val="none" w:sz="0" w:space="0" w:color="auto"/>
            <w:bottom w:val="none" w:sz="0" w:space="0" w:color="auto"/>
            <w:right w:val="none" w:sz="0" w:space="0" w:color="auto"/>
          </w:divBdr>
        </w:div>
        <w:div w:id="1249465928">
          <w:marLeft w:val="640"/>
          <w:marRight w:val="0"/>
          <w:marTop w:val="0"/>
          <w:marBottom w:val="0"/>
          <w:divBdr>
            <w:top w:val="none" w:sz="0" w:space="0" w:color="auto"/>
            <w:left w:val="none" w:sz="0" w:space="0" w:color="auto"/>
            <w:bottom w:val="none" w:sz="0" w:space="0" w:color="auto"/>
            <w:right w:val="none" w:sz="0" w:space="0" w:color="auto"/>
          </w:divBdr>
        </w:div>
        <w:div w:id="873155644">
          <w:marLeft w:val="640"/>
          <w:marRight w:val="0"/>
          <w:marTop w:val="0"/>
          <w:marBottom w:val="0"/>
          <w:divBdr>
            <w:top w:val="none" w:sz="0" w:space="0" w:color="auto"/>
            <w:left w:val="none" w:sz="0" w:space="0" w:color="auto"/>
            <w:bottom w:val="none" w:sz="0" w:space="0" w:color="auto"/>
            <w:right w:val="none" w:sz="0" w:space="0" w:color="auto"/>
          </w:divBdr>
        </w:div>
        <w:div w:id="1166482905">
          <w:marLeft w:val="640"/>
          <w:marRight w:val="0"/>
          <w:marTop w:val="0"/>
          <w:marBottom w:val="0"/>
          <w:divBdr>
            <w:top w:val="none" w:sz="0" w:space="0" w:color="auto"/>
            <w:left w:val="none" w:sz="0" w:space="0" w:color="auto"/>
            <w:bottom w:val="none" w:sz="0" w:space="0" w:color="auto"/>
            <w:right w:val="none" w:sz="0" w:space="0" w:color="auto"/>
          </w:divBdr>
        </w:div>
        <w:div w:id="379864535">
          <w:marLeft w:val="640"/>
          <w:marRight w:val="0"/>
          <w:marTop w:val="0"/>
          <w:marBottom w:val="0"/>
          <w:divBdr>
            <w:top w:val="none" w:sz="0" w:space="0" w:color="auto"/>
            <w:left w:val="none" w:sz="0" w:space="0" w:color="auto"/>
            <w:bottom w:val="none" w:sz="0" w:space="0" w:color="auto"/>
            <w:right w:val="none" w:sz="0" w:space="0" w:color="auto"/>
          </w:divBdr>
        </w:div>
        <w:div w:id="1681392828">
          <w:marLeft w:val="640"/>
          <w:marRight w:val="0"/>
          <w:marTop w:val="0"/>
          <w:marBottom w:val="0"/>
          <w:divBdr>
            <w:top w:val="none" w:sz="0" w:space="0" w:color="auto"/>
            <w:left w:val="none" w:sz="0" w:space="0" w:color="auto"/>
            <w:bottom w:val="none" w:sz="0" w:space="0" w:color="auto"/>
            <w:right w:val="none" w:sz="0" w:space="0" w:color="auto"/>
          </w:divBdr>
        </w:div>
        <w:div w:id="771784139">
          <w:marLeft w:val="640"/>
          <w:marRight w:val="0"/>
          <w:marTop w:val="0"/>
          <w:marBottom w:val="0"/>
          <w:divBdr>
            <w:top w:val="none" w:sz="0" w:space="0" w:color="auto"/>
            <w:left w:val="none" w:sz="0" w:space="0" w:color="auto"/>
            <w:bottom w:val="none" w:sz="0" w:space="0" w:color="auto"/>
            <w:right w:val="none" w:sz="0" w:space="0" w:color="auto"/>
          </w:divBdr>
        </w:div>
        <w:div w:id="340081843">
          <w:marLeft w:val="640"/>
          <w:marRight w:val="0"/>
          <w:marTop w:val="0"/>
          <w:marBottom w:val="0"/>
          <w:divBdr>
            <w:top w:val="none" w:sz="0" w:space="0" w:color="auto"/>
            <w:left w:val="none" w:sz="0" w:space="0" w:color="auto"/>
            <w:bottom w:val="none" w:sz="0" w:space="0" w:color="auto"/>
            <w:right w:val="none" w:sz="0" w:space="0" w:color="auto"/>
          </w:divBdr>
        </w:div>
        <w:div w:id="1021661819">
          <w:marLeft w:val="640"/>
          <w:marRight w:val="0"/>
          <w:marTop w:val="0"/>
          <w:marBottom w:val="0"/>
          <w:divBdr>
            <w:top w:val="none" w:sz="0" w:space="0" w:color="auto"/>
            <w:left w:val="none" w:sz="0" w:space="0" w:color="auto"/>
            <w:bottom w:val="none" w:sz="0" w:space="0" w:color="auto"/>
            <w:right w:val="none" w:sz="0" w:space="0" w:color="auto"/>
          </w:divBdr>
        </w:div>
        <w:div w:id="1478645679">
          <w:marLeft w:val="640"/>
          <w:marRight w:val="0"/>
          <w:marTop w:val="0"/>
          <w:marBottom w:val="0"/>
          <w:divBdr>
            <w:top w:val="none" w:sz="0" w:space="0" w:color="auto"/>
            <w:left w:val="none" w:sz="0" w:space="0" w:color="auto"/>
            <w:bottom w:val="none" w:sz="0" w:space="0" w:color="auto"/>
            <w:right w:val="none" w:sz="0" w:space="0" w:color="auto"/>
          </w:divBdr>
        </w:div>
        <w:div w:id="1888686892">
          <w:marLeft w:val="640"/>
          <w:marRight w:val="0"/>
          <w:marTop w:val="0"/>
          <w:marBottom w:val="0"/>
          <w:divBdr>
            <w:top w:val="none" w:sz="0" w:space="0" w:color="auto"/>
            <w:left w:val="none" w:sz="0" w:space="0" w:color="auto"/>
            <w:bottom w:val="none" w:sz="0" w:space="0" w:color="auto"/>
            <w:right w:val="none" w:sz="0" w:space="0" w:color="auto"/>
          </w:divBdr>
        </w:div>
        <w:div w:id="378431855">
          <w:marLeft w:val="640"/>
          <w:marRight w:val="0"/>
          <w:marTop w:val="0"/>
          <w:marBottom w:val="0"/>
          <w:divBdr>
            <w:top w:val="none" w:sz="0" w:space="0" w:color="auto"/>
            <w:left w:val="none" w:sz="0" w:space="0" w:color="auto"/>
            <w:bottom w:val="none" w:sz="0" w:space="0" w:color="auto"/>
            <w:right w:val="none" w:sz="0" w:space="0" w:color="auto"/>
          </w:divBdr>
        </w:div>
        <w:div w:id="1862082691">
          <w:marLeft w:val="640"/>
          <w:marRight w:val="0"/>
          <w:marTop w:val="0"/>
          <w:marBottom w:val="0"/>
          <w:divBdr>
            <w:top w:val="none" w:sz="0" w:space="0" w:color="auto"/>
            <w:left w:val="none" w:sz="0" w:space="0" w:color="auto"/>
            <w:bottom w:val="none" w:sz="0" w:space="0" w:color="auto"/>
            <w:right w:val="none" w:sz="0" w:space="0" w:color="auto"/>
          </w:divBdr>
        </w:div>
        <w:div w:id="1351251830">
          <w:marLeft w:val="640"/>
          <w:marRight w:val="0"/>
          <w:marTop w:val="0"/>
          <w:marBottom w:val="0"/>
          <w:divBdr>
            <w:top w:val="none" w:sz="0" w:space="0" w:color="auto"/>
            <w:left w:val="none" w:sz="0" w:space="0" w:color="auto"/>
            <w:bottom w:val="none" w:sz="0" w:space="0" w:color="auto"/>
            <w:right w:val="none" w:sz="0" w:space="0" w:color="auto"/>
          </w:divBdr>
        </w:div>
        <w:div w:id="168835226">
          <w:marLeft w:val="640"/>
          <w:marRight w:val="0"/>
          <w:marTop w:val="0"/>
          <w:marBottom w:val="0"/>
          <w:divBdr>
            <w:top w:val="none" w:sz="0" w:space="0" w:color="auto"/>
            <w:left w:val="none" w:sz="0" w:space="0" w:color="auto"/>
            <w:bottom w:val="none" w:sz="0" w:space="0" w:color="auto"/>
            <w:right w:val="none" w:sz="0" w:space="0" w:color="auto"/>
          </w:divBdr>
        </w:div>
        <w:div w:id="116917354">
          <w:marLeft w:val="640"/>
          <w:marRight w:val="0"/>
          <w:marTop w:val="0"/>
          <w:marBottom w:val="0"/>
          <w:divBdr>
            <w:top w:val="none" w:sz="0" w:space="0" w:color="auto"/>
            <w:left w:val="none" w:sz="0" w:space="0" w:color="auto"/>
            <w:bottom w:val="none" w:sz="0" w:space="0" w:color="auto"/>
            <w:right w:val="none" w:sz="0" w:space="0" w:color="auto"/>
          </w:divBdr>
        </w:div>
        <w:div w:id="1610970477">
          <w:marLeft w:val="640"/>
          <w:marRight w:val="0"/>
          <w:marTop w:val="0"/>
          <w:marBottom w:val="0"/>
          <w:divBdr>
            <w:top w:val="none" w:sz="0" w:space="0" w:color="auto"/>
            <w:left w:val="none" w:sz="0" w:space="0" w:color="auto"/>
            <w:bottom w:val="none" w:sz="0" w:space="0" w:color="auto"/>
            <w:right w:val="none" w:sz="0" w:space="0" w:color="auto"/>
          </w:divBdr>
        </w:div>
        <w:div w:id="1953128102">
          <w:marLeft w:val="640"/>
          <w:marRight w:val="0"/>
          <w:marTop w:val="0"/>
          <w:marBottom w:val="0"/>
          <w:divBdr>
            <w:top w:val="none" w:sz="0" w:space="0" w:color="auto"/>
            <w:left w:val="none" w:sz="0" w:space="0" w:color="auto"/>
            <w:bottom w:val="none" w:sz="0" w:space="0" w:color="auto"/>
            <w:right w:val="none" w:sz="0" w:space="0" w:color="auto"/>
          </w:divBdr>
        </w:div>
        <w:div w:id="549732989">
          <w:marLeft w:val="640"/>
          <w:marRight w:val="0"/>
          <w:marTop w:val="0"/>
          <w:marBottom w:val="0"/>
          <w:divBdr>
            <w:top w:val="none" w:sz="0" w:space="0" w:color="auto"/>
            <w:left w:val="none" w:sz="0" w:space="0" w:color="auto"/>
            <w:bottom w:val="none" w:sz="0" w:space="0" w:color="auto"/>
            <w:right w:val="none" w:sz="0" w:space="0" w:color="auto"/>
          </w:divBdr>
        </w:div>
        <w:div w:id="1464420917">
          <w:marLeft w:val="640"/>
          <w:marRight w:val="0"/>
          <w:marTop w:val="0"/>
          <w:marBottom w:val="0"/>
          <w:divBdr>
            <w:top w:val="none" w:sz="0" w:space="0" w:color="auto"/>
            <w:left w:val="none" w:sz="0" w:space="0" w:color="auto"/>
            <w:bottom w:val="none" w:sz="0" w:space="0" w:color="auto"/>
            <w:right w:val="none" w:sz="0" w:space="0" w:color="auto"/>
          </w:divBdr>
        </w:div>
        <w:div w:id="1976519979">
          <w:marLeft w:val="640"/>
          <w:marRight w:val="0"/>
          <w:marTop w:val="0"/>
          <w:marBottom w:val="0"/>
          <w:divBdr>
            <w:top w:val="none" w:sz="0" w:space="0" w:color="auto"/>
            <w:left w:val="none" w:sz="0" w:space="0" w:color="auto"/>
            <w:bottom w:val="none" w:sz="0" w:space="0" w:color="auto"/>
            <w:right w:val="none" w:sz="0" w:space="0" w:color="auto"/>
          </w:divBdr>
        </w:div>
        <w:div w:id="255986827">
          <w:marLeft w:val="640"/>
          <w:marRight w:val="0"/>
          <w:marTop w:val="0"/>
          <w:marBottom w:val="0"/>
          <w:divBdr>
            <w:top w:val="none" w:sz="0" w:space="0" w:color="auto"/>
            <w:left w:val="none" w:sz="0" w:space="0" w:color="auto"/>
            <w:bottom w:val="none" w:sz="0" w:space="0" w:color="auto"/>
            <w:right w:val="none" w:sz="0" w:space="0" w:color="auto"/>
          </w:divBdr>
        </w:div>
        <w:div w:id="1156343179">
          <w:marLeft w:val="640"/>
          <w:marRight w:val="0"/>
          <w:marTop w:val="0"/>
          <w:marBottom w:val="0"/>
          <w:divBdr>
            <w:top w:val="none" w:sz="0" w:space="0" w:color="auto"/>
            <w:left w:val="none" w:sz="0" w:space="0" w:color="auto"/>
            <w:bottom w:val="none" w:sz="0" w:space="0" w:color="auto"/>
            <w:right w:val="none" w:sz="0" w:space="0" w:color="auto"/>
          </w:divBdr>
        </w:div>
        <w:div w:id="608664920">
          <w:marLeft w:val="640"/>
          <w:marRight w:val="0"/>
          <w:marTop w:val="0"/>
          <w:marBottom w:val="0"/>
          <w:divBdr>
            <w:top w:val="none" w:sz="0" w:space="0" w:color="auto"/>
            <w:left w:val="none" w:sz="0" w:space="0" w:color="auto"/>
            <w:bottom w:val="none" w:sz="0" w:space="0" w:color="auto"/>
            <w:right w:val="none" w:sz="0" w:space="0" w:color="auto"/>
          </w:divBdr>
        </w:div>
        <w:div w:id="1435905073">
          <w:marLeft w:val="640"/>
          <w:marRight w:val="0"/>
          <w:marTop w:val="0"/>
          <w:marBottom w:val="0"/>
          <w:divBdr>
            <w:top w:val="none" w:sz="0" w:space="0" w:color="auto"/>
            <w:left w:val="none" w:sz="0" w:space="0" w:color="auto"/>
            <w:bottom w:val="none" w:sz="0" w:space="0" w:color="auto"/>
            <w:right w:val="none" w:sz="0" w:space="0" w:color="auto"/>
          </w:divBdr>
        </w:div>
        <w:div w:id="1841506807">
          <w:marLeft w:val="640"/>
          <w:marRight w:val="0"/>
          <w:marTop w:val="0"/>
          <w:marBottom w:val="0"/>
          <w:divBdr>
            <w:top w:val="none" w:sz="0" w:space="0" w:color="auto"/>
            <w:left w:val="none" w:sz="0" w:space="0" w:color="auto"/>
            <w:bottom w:val="none" w:sz="0" w:space="0" w:color="auto"/>
            <w:right w:val="none" w:sz="0" w:space="0" w:color="auto"/>
          </w:divBdr>
        </w:div>
        <w:div w:id="2077510122">
          <w:marLeft w:val="640"/>
          <w:marRight w:val="0"/>
          <w:marTop w:val="0"/>
          <w:marBottom w:val="0"/>
          <w:divBdr>
            <w:top w:val="none" w:sz="0" w:space="0" w:color="auto"/>
            <w:left w:val="none" w:sz="0" w:space="0" w:color="auto"/>
            <w:bottom w:val="none" w:sz="0" w:space="0" w:color="auto"/>
            <w:right w:val="none" w:sz="0" w:space="0" w:color="auto"/>
          </w:divBdr>
        </w:div>
        <w:div w:id="882060105">
          <w:marLeft w:val="640"/>
          <w:marRight w:val="0"/>
          <w:marTop w:val="0"/>
          <w:marBottom w:val="0"/>
          <w:divBdr>
            <w:top w:val="none" w:sz="0" w:space="0" w:color="auto"/>
            <w:left w:val="none" w:sz="0" w:space="0" w:color="auto"/>
            <w:bottom w:val="none" w:sz="0" w:space="0" w:color="auto"/>
            <w:right w:val="none" w:sz="0" w:space="0" w:color="auto"/>
          </w:divBdr>
        </w:div>
        <w:div w:id="913664402">
          <w:marLeft w:val="640"/>
          <w:marRight w:val="0"/>
          <w:marTop w:val="0"/>
          <w:marBottom w:val="0"/>
          <w:divBdr>
            <w:top w:val="none" w:sz="0" w:space="0" w:color="auto"/>
            <w:left w:val="none" w:sz="0" w:space="0" w:color="auto"/>
            <w:bottom w:val="none" w:sz="0" w:space="0" w:color="auto"/>
            <w:right w:val="none" w:sz="0" w:space="0" w:color="auto"/>
          </w:divBdr>
        </w:div>
        <w:div w:id="625158096">
          <w:marLeft w:val="640"/>
          <w:marRight w:val="0"/>
          <w:marTop w:val="0"/>
          <w:marBottom w:val="0"/>
          <w:divBdr>
            <w:top w:val="none" w:sz="0" w:space="0" w:color="auto"/>
            <w:left w:val="none" w:sz="0" w:space="0" w:color="auto"/>
            <w:bottom w:val="none" w:sz="0" w:space="0" w:color="auto"/>
            <w:right w:val="none" w:sz="0" w:space="0" w:color="auto"/>
          </w:divBdr>
        </w:div>
        <w:div w:id="1723360190">
          <w:marLeft w:val="640"/>
          <w:marRight w:val="0"/>
          <w:marTop w:val="0"/>
          <w:marBottom w:val="0"/>
          <w:divBdr>
            <w:top w:val="none" w:sz="0" w:space="0" w:color="auto"/>
            <w:left w:val="none" w:sz="0" w:space="0" w:color="auto"/>
            <w:bottom w:val="none" w:sz="0" w:space="0" w:color="auto"/>
            <w:right w:val="none" w:sz="0" w:space="0" w:color="auto"/>
          </w:divBdr>
        </w:div>
        <w:div w:id="585453898">
          <w:marLeft w:val="640"/>
          <w:marRight w:val="0"/>
          <w:marTop w:val="0"/>
          <w:marBottom w:val="0"/>
          <w:divBdr>
            <w:top w:val="none" w:sz="0" w:space="0" w:color="auto"/>
            <w:left w:val="none" w:sz="0" w:space="0" w:color="auto"/>
            <w:bottom w:val="none" w:sz="0" w:space="0" w:color="auto"/>
            <w:right w:val="none" w:sz="0" w:space="0" w:color="auto"/>
          </w:divBdr>
        </w:div>
        <w:div w:id="355809593">
          <w:marLeft w:val="640"/>
          <w:marRight w:val="0"/>
          <w:marTop w:val="0"/>
          <w:marBottom w:val="0"/>
          <w:divBdr>
            <w:top w:val="none" w:sz="0" w:space="0" w:color="auto"/>
            <w:left w:val="none" w:sz="0" w:space="0" w:color="auto"/>
            <w:bottom w:val="none" w:sz="0" w:space="0" w:color="auto"/>
            <w:right w:val="none" w:sz="0" w:space="0" w:color="auto"/>
          </w:divBdr>
        </w:div>
        <w:div w:id="1718892856">
          <w:marLeft w:val="640"/>
          <w:marRight w:val="0"/>
          <w:marTop w:val="0"/>
          <w:marBottom w:val="0"/>
          <w:divBdr>
            <w:top w:val="none" w:sz="0" w:space="0" w:color="auto"/>
            <w:left w:val="none" w:sz="0" w:space="0" w:color="auto"/>
            <w:bottom w:val="none" w:sz="0" w:space="0" w:color="auto"/>
            <w:right w:val="none" w:sz="0" w:space="0" w:color="auto"/>
          </w:divBdr>
        </w:div>
        <w:div w:id="983313566">
          <w:marLeft w:val="640"/>
          <w:marRight w:val="0"/>
          <w:marTop w:val="0"/>
          <w:marBottom w:val="0"/>
          <w:divBdr>
            <w:top w:val="none" w:sz="0" w:space="0" w:color="auto"/>
            <w:left w:val="none" w:sz="0" w:space="0" w:color="auto"/>
            <w:bottom w:val="none" w:sz="0" w:space="0" w:color="auto"/>
            <w:right w:val="none" w:sz="0" w:space="0" w:color="auto"/>
          </w:divBdr>
        </w:div>
        <w:div w:id="1254124380">
          <w:marLeft w:val="640"/>
          <w:marRight w:val="0"/>
          <w:marTop w:val="0"/>
          <w:marBottom w:val="0"/>
          <w:divBdr>
            <w:top w:val="none" w:sz="0" w:space="0" w:color="auto"/>
            <w:left w:val="none" w:sz="0" w:space="0" w:color="auto"/>
            <w:bottom w:val="none" w:sz="0" w:space="0" w:color="auto"/>
            <w:right w:val="none" w:sz="0" w:space="0" w:color="auto"/>
          </w:divBdr>
        </w:div>
        <w:div w:id="1458643173">
          <w:marLeft w:val="640"/>
          <w:marRight w:val="0"/>
          <w:marTop w:val="0"/>
          <w:marBottom w:val="0"/>
          <w:divBdr>
            <w:top w:val="none" w:sz="0" w:space="0" w:color="auto"/>
            <w:left w:val="none" w:sz="0" w:space="0" w:color="auto"/>
            <w:bottom w:val="none" w:sz="0" w:space="0" w:color="auto"/>
            <w:right w:val="none" w:sz="0" w:space="0" w:color="auto"/>
          </w:divBdr>
        </w:div>
        <w:div w:id="108668251">
          <w:marLeft w:val="640"/>
          <w:marRight w:val="0"/>
          <w:marTop w:val="0"/>
          <w:marBottom w:val="0"/>
          <w:divBdr>
            <w:top w:val="none" w:sz="0" w:space="0" w:color="auto"/>
            <w:left w:val="none" w:sz="0" w:space="0" w:color="auto"/>
            <w:bottom w:val="none" w:sz="0" w:space="0" w:color="auto"/>
            <w:right w:val="none" w:sz="0" w:space="0" w:color="auto"/>
          </w:divBdr>
        </w:div>
        <w:div w:id="731008539">
          <w:marLeft w:val="640"/>
          <w:marRight w:val="0"/>
          <w:marTop w:val="0"/>
          <w:marBottom w:val="0"/>
          <w:divBdr>
            <w:top w:val="none" w:sz="0" w:space="0" w:color="auto"/>
            <w:left w:val="none" w:sz="0" w:space="0" w:color="auto"/>
            <w:bottom w:val="none" w:sz="0" w:space="0" w:color="auto"/>
            <w:right w:val="none" w:sz="0" w:space="0" w:color="auto"/>
          </w:divBdr>
        </w:div>
        <w:div w:id="233247352">
          <w:marLeft w:val="640"/>
          <w:marRight w:val="0"/>
          <w:marTop w:val="0"/>
          <w:marBottom w:val="0"/>
          <w:divBdr>
            <w:top w:val="none" w:sz="0" w:space="0" w:color="auto"/>
            <w:left w:val="none" w:sz="0" w:space="0" w:color="auto"/>
            <w:bottom w:val="none" w:sz="0" w:space="0" w:color="auto"/>
            <w:right w:val="none" w:sz="0" w:space="0" w:color="auto"/>
          </w:divBdr>
        </w:div>
        <w:div w:id="391973932">
          <w:marLeft w:val="640"/>
          <w:marRight w:val="0"/>
          <w:marTop w:val="0"/>
          <w:marBottom w:val="0"/>
          <w:divBdr>
            <w:top w:val="none" w:sz="0" w:space="0" w:color="auto"/>
            <w:left w:val="none" w:sz="0" w:space="0" w:color="auto"/>
            <w:bottom w:val="none" w:sz="0" w:space="0" w:color="auto"/>
            <w:right w:val="none" w:sz="0" w:space="0" w:color="auto"/>
          </w:divBdr>
        </w:div>
        <w:div w:id="77211980">
          <w:marLeft w:val="640"/>
          <w:marRight w:val="0"/>
          <w:marTop w:val="0"/>
          <w:marBottom w:val="0"/>
          <w:divBdr>
            <w:top w:val="none" w:sz="0" w:space="0" w:color="auto"/>
            <w:left w:val="none" w:sz="0" w:space="0" w:color="auto"/>
            <w:bottom w:val="none" w:sz="0" w:space="0" w:color="auto"/>
            <w:right w:val="none" w:sz="0" w:space="0" w:color="auto"/>
          </w:divBdr>
        </w:div>
        <w:div w:id="1728528356">
          <w:marLeft w:val="640"/>
          <w:marRight w:val="0"/>
          <w:marTop w:val="0"/>
          <w:marBottom w:val="0"/>
          <w:divBdr>
            <w:top w:val="none" w:sz="0" w:space="0" w:color="auto"/>
            <w:left w:val="none" w:sz="0" w:space="0" w:color="auto"/>
            <w:bottom w:val="none" w:sz="0" w:space="0" w:color="auto"/>
            <w:right w:val="none" w:sz="0" w:space="0" w:color="auto"/>
          </w:divBdr>
        </w:div>
        <w:div w:id="777144801">
          <w:marLeft w:val="640"/>
          <w:marRight w:val="0"/>
          <w:marTop w:val="0"/>
          <w:marBottom w:val="0"/>
          <w:divBdr>
            <w:top w:val="none" w:sz="0" w:space="0" w:color="auto"/>
            <w:left w:val="none" w:sz="0" w:space="0" w:color="auto"/>
            <w:bottom w:val="none" w:sz="0" w:space="0" w:color="auto"/>
            <w:right w:val="none" w:sz="0" w:space="0" w:color="auto"/>
          </w:divBdr>
        </w:div>
        <w:div w:id="1672365949">
          <w:marLeft w:val="640"/>
          <w:marRight w:val="0"/>
          <w:marTop w:val="0"/>
          <w:marBottom w:val="0"/>
          <w:divBdr>
            <w:top w:val="none" w:sz="0" w:space="0" w:color="auto"/>
            <w:left w:val="none" w:sz="0" w:space="0" w:color="auto"/>
            <w:bottom w:val="none" w:sz="0" w:space="0" w:color="auto"/>
            <w:right w:val="none" w:sz="0" w:space="0" w:color="auto"/>
          </w:divBdr>
        </w:div>
        <w:div w:id="573122993">
          <w:marLeft w:val="640"/>
          <w:marRight w:val="0"/>
          <w:marTop w:val="0"/>
          <w:marBottom w:val="0"/>
          <w:divBdr>
            <w:top w:val="none" w:sz="0" w:space="0" w:color="auto"/>
            <w:left w:val="none" w:sz="0" w:space="0" w:color="auto"/>
            <w:bottom w:val="none" w:sz="0" w:space="0" w:color="auto"/>
            <w:right w:val="none" w:sz="0" w:space="0" w:color="auto"/>
          </w:divBdr>
        </w:div>
        <w:div w:id="1981304683">
          <w:marLeft w:val="640"/>
          <w:marRight w:val="0"/>
          <w:marTop w:val="0"/>
          <w:marBottom w:val="0"/>
          <w:divBdr>
            <w:top w:val="none" w:sz="0" w:space="0" w:color="auto"/>
            <w:left w:val="none" w:sz="0" w:space="0" w:color="auto"/>
            <w:bottom w:val="none" w:sz="0" w:space="0" w:color="auto"/>
            <w:right w:val="none" w:sz="0" w:space="0" w:color="auto"/>
          </w:divBdr>
        </w:div>
        <w:div w:id="1333946247">
          <w:marLeft w:val="640"/>
          <w:marRight w:val="0"/>
          <w:marTop w:val="0"/>
          <w:marBottom w:val="0"/>
          <w:divBdr>
            <w:top w:val="none" w:sz="0" w:space="0" w:color="auto"/>
            <w:left w:val="none" w:sz="0" w:space="0" w:color="auto"/>
            <w:bottom w:val="none" w:sz="0" w:space="0" w:color="auto"/>
            <w:right w:val="none" w:sz="0" w:space="0" w:color="auto"/>
          </w:divBdr>
        </w:div>
        <w:div w:id="1214999201">
          <w:marLeft w:val="640"/>
          <w:marRight w:val="0"/>
          <w:marTop w:val="0"/>
          <w:marBottom w:val="0"/>
          <w:divBdr>
            <w:top w:val="none" w:sz="0" w:space="0" w:color="auto"/>
            <w:left w:val="none" w:sz="0" w:space="0" w:color="auto"/>
            <w:bottom w:val="none" w:sz="0" w:space="0" w:color="auto"/>
            <w:right w:val="none" w:sz="0" w:space="0" w:color="auto"/>
          </w:divBdr>
        </w:div>
        <w:div w:id="1508642183">
          <w:marLeft w:val="640"/>
          <w:marRight w:val="0"/>
          <w:marTop w:val="0"/>
          <w:marBottom w:val="0"/>
          <w:divBdr>
            <w:top w:val="none" w:sz="0" w:space="0" w:color="auto"/>
            <w:left w:val="none" w:sz="0" w:space="0" w:color="auto"/>
            <w:bottom w:val="none" w:sz="0" w:space="0" w:color="auto"/>
            <w:right w:val="none" w:sz="0" w:space="0" w:color="auto"/>
          </w:divBdr>
        </w:div>
        <w:div w:id="1862086735">
          <w:marLeft w:val="640"/>
          <w:marRight w:val="0"/>
          <w:marTop w:val="0"/>
          <w:marBottom w:val="0"/>
          <w:divBdr>
            <w:top w:val="none" w:sz="0" w:space="0" w:color="auto"/>
            <w:left w:val="none" w:sz="0" w:space="0" w:color="auto"/>
            <w:bottom w:val="none" w:sz="0" w:space="0" w:color="auto"/>
            <w:right w:val="none" w:sz="0" w:space="0" w:color="auto"/>
          </w:divBdr>
        </w:div>
        <w:div w:id="1265504868">
          <w:marLeft w:val="640"/>
          <w:marRight w:val="0"/>
          <w:marTop w:val="0"/>
          <w:marBottom w:val="0"/>
          <w:divBdr>
            <w:top w:val="none" w:sz="0" w:space="0" w:color="auto"/>
            <w:left w:val="none" w:sz="0" w:space="0" w:color="auto"/>
            <w:bottom w:val="none" w:sz="0" w:space="0" w:color="auto"/>
            <w:right w:val="none" w:sz="0" w:space="0" w:color="auto"/>
          </w:divBdr>
        </w:div>
        <w:div w:id="66809823">
          <w:marLeft w:val="640"/>
          <w:marRight w:val="0"/>
          <w:marTop w:val="0"/>
          <w:marBottom w:val="0"/>
          <w:divBdr>
            <w:top w:val="none" w:sz="0" w:space="0" w:color="auto"/>
            <w:left w:val="none" w:sz="0" w:space="0" w:color="auto"/>
            <w:bottom w:val="none" w:sz="0" w:space="0" w:color="auto"/>
            <w:right w:val="none" w:sz="0" w:space="0" w:color="auto"/>
          </w:divBdr>
        </w:div>
        <w:div w:id="1967345109">
          <w:marLeft w:val="640"/>
          <w:marRight w:val="0"/>
          <w:marTop w:val="0"/>
          <w:marBottom w:val="0"/>
          <w:divBdr>
            <w:top w:val="none" w:sz="0" w:space="0" w:color="auto"/>
            <w:left w:val="none" w:sz="0" w:space="0" w:color="auto"/>
            <w:bottom w:val="none" w:sz="0" w:space="0" w:color="auto"/>
            <w:right w:val="none" w:sz="0" w:space="0" w:color="auto"/>
          </w:divBdr>
        </w:div>
        <w:div w:id="233975403">
          <w:marLeft w:val="640"/>
          <w:marRight w:val="0"/>
          <w:marTop w:val="0"/>
          <w:marBottom w:val="0"/>
          <w:divBdr>
            <w:top w:val="none" w:sz="0" w:space="0" w:color="auto"/>
            <w:left w:val="none" w:sz="0" w:space="0" w:color="auto"/>
            <w:bottom w:val="none" w:sz="0" w:space="0" w:color="auto"/>
            <w:right w:val="none" w:sz="0" w:space="0" w:color="auto"/>
          </w:divBdr>
        </w:div>
        <w:div w:id="1704283625">
          <w:marLeft w:val="640"/>
          <w:marRight w:val="0"/>
          <w:marTop w:val="0"/>
          <w:marBottom w:val="0"/>
          <w:divBdr>
            <w:top w:val="none" w:sz="0" w:space="0" w:color="auto"/>
            <w:left w:val="none" w:sz="0" w:space="0" w:color="auto"/>
            <w:bottom w:val="none" w:sz="0" w:space="0" w:color="auto"/>
            <w:right w:val="none" w:sz="0" w:space="0" w:color="auto"/>
          </w:divBdr>
        </w:div>
        <w:div w:id="1938520614">
          <w:marLeft w:val="640"/>
          <w:marRight w:val="0"/>
          <w:marTop w:val="0"/>
          <w:marBottom w:val="0"/>
          <w:divBdr>
            <w:top w:val="none" w:sz="0" w:space="0" w:color="auto"/>
            <w:left w:val="none" w:sz="0" w:space="0" w:color="auto"/>
            <w:bottom w:val="none" w:sz="0" w:space="0" w:color="auto"/>
            <w:right w:val="none" w:sz="0" w:space="0" w:color="auto"/>
          </w:divBdr>
        </w:div>
        <w:div w:id="703018883">
          <w:marLeft w:val="640"/>
          <w:marRight w:val="0"/>
          <w:marTop w:val="0"/>
          <w:marBottom w:val="0"/>
          <w:divBdr>
            <w:top w:val="none" w:sz="0" w:space="0" w:color="auto"/>
            <w:left w:val="none" w:sz="0" w:space="0" w:color="auto"/>
            <w:bottom w:val="none" w:sz="0" w:space="0" w:color="auto"/>
            <w:right w:val="none" w:sz="0" w:space="0" w:color="auto"/>
          </w:divBdr>
        </w:div>
        <w:div w:id="997273377">
          <w:marLeft w:val="640"/>
          <w:marRight w:val="0"/>
          <w:marTop w:val="0"/>
          <w:marBottom w:val="0"/>
          <w:divBdr>
            <w:top w:val="none" w:sz="0" w:space="0" w:color="auto"/>
            <w:left w:val="none" w:sz="0" w:space="0" w:color="auto"/>
            <w:bottom w:val="none" w:sz="0" w:space="0" w:color="auto"/>
            <w:right w:val="none" w:sz="0" w:space="0" w:color="auto"/>
          </w:divBdr>
        </w:div>
        <w:div w:id="321086793">
          <w:marLeft w:val="640"/>
          <w:marRight w:val="0"/>
          <w:marTop w:val="0"/>
          <w:marBottom w:val="0"/>
          <w:divBdr>
            <w:top w:val="none" w:sz="0" w:space="0" w:color="auto"/>
            <w:left w:val="none" w:sz="0" w:space="0" w:color="auto"/>
            <w:bottom w:val="none" w:sz="0" w:space="0" w:color="auto"/>
            <w:right w:val="none" w:sz="0" w:space="0" w:color="auto"/>
          </w:divBdr>
        </w:div>
        <w:div w:id="1374844171">
          <w:marLeft w:val="640"/>
          <w:marRight w:val="0"/>
          <w:marTop w:val="0"/>
          <w:marBottom w:val="0"/>
          <w:divBdr>
            <w:top w:val="none" w:sz="0" w:space="0" w:color="auto"/>
            <w:left w:val="none" w:sz="0" w:space="0" w:color="auto"/>
            <w:bottom w:val="none" w:sz="0" w:space="0" w:color="auto"/>
            <w:right w:val="none" w:sz="0" w:space="0" w:color="auto"/>
          </w:divBdr>
        </w:div>
        <w:div w:id="1425564620">
          <w:marLeft w:val="640"/>
          <w:marRight w:val="0"/>
          <w:marTop w:val="0"/>
          <w:marBottom w:val="0"/>
          <w:divBdr>
            <w:top w:val="none" w:sz="0" w:space="0" w:color="auto"/>
            <w:left w:val="none" w:sz="0" w:space="0" w:color="auto"/>
            <w:bottom w:val="none" w:sz="0" w:space="0" w:color="auto"/>
            <w:right w:val="none" w:sz="0" w:space="0" w:color="auto"/>
          </w:divBdr>
        </w:div>
        <w:div w:id="489176548">
          <w:marLeft w:val="640"/>
          <w:marRight w:val="0"/>
          <w:marTop w:val="0"/>
          <w:marBottom w:val="0"/>
          <w:divBdr>
            <w:top w:val="none" w:sz="0" w:space="0" w:color="auto"/>
            <w:left w:val="none" w:sz="0" w:space="0" w:color="auto"/>
            <w:bottom w:val="none" w:sz="0" w:space="0" w:color="auto"/>
            <w:right w:val="none" w:sz="0" w:space="0" w:color="auto"/>
          </w:divBdr>
        </w:div>
        <w:div w:id="1840150164">
          <w:marLeft w:val="640"/>
          <w:marRight w:val="0"/>
          <w:marTop w:val="0"/>
          <w:marBottom w:val="0"/>
          <w:divBdr>
            <w:top w:val="none" w:sz="0" w:space="0" w:color="auto"/>
            <w:left w:val="none" w:sz="0" w:space="0" w:color="auto"/>
            <w:bottom w:val="none" w:sz="0" w:space="0" w:color="auto"/>
            <w:right w:val="none" w:sz="0" w:space="0" w:color="auto"/>
          </w:divBdr>
        </w:div>
        <w:div w:id="644546883">
          <w:marLeft w:val="640"/>
          <w:marRight w:val="0"/>
          <w:marTop w:val="0"/>
          <w:marBottom w:val="0"/>
          <w:divBdr>
            <w:top w:val="none" w:sz="0" w:space="0" w:color="auto"/>
            <w:left w:val="none" w:sz="0" w:space="0" w:color="auto"/>
            <w:bottom w:val="none" w:sz="0" w:space="0" w:color="auto"/>
            <w:right w:val="none" w:sz="0" w:space="0" w:color="auto"/>
          </w:divBdr>
        </w:div>
      </w:divsChild>
    </w:div>
    <w:div w:id="1690061763">
      <w:bodyDiv w:val="1"/>
      <w:marLeft w:val="0"/>
      <w:marRight w:val="0"/>
      <w:marTop w:val="0"/>
      <w:marBottom w:val="0"/>
      <w:divBdr>
        <w:top w:val="none" w:sz="0" w:space="0" w:color="auto"/>
        <w:left w:val="none" w:sz="0" w:space="0" w:color="auto"/>
        <w:bottom w:val="none" w:sz="0" w:space="0" w:color="auto"/>
        <w:right w:val="none" w:sz="0" w:space="0" w:color="auto"/>
      </w:divBdr>
      <w:divsChild>
        <w:div w:id="917666769">
          <w:marLeft w:val="640"/>
          <w:marRight w:val="0"/>
          <w:marTop w:val="0"/>
          <w:marBottom w:val="0"/>
          <w:divBdr>
            <w:top w:val="none" w:sz="0" w:space="0" w:color="auto"/>
            <w:left w:val="none" w:sz="0" w:space="0" w:color="auto"/>
            <w:bottom w:val="none" w:sz="0" w:space="0" w:color="auto"/>
            <w:right w:val="none" w:sz="0" w:space="0" w:color="auto"/>
          </w:divBdr>
        </w:div>
        <w:div w:id="1055354455">
          <w:marLeft w:val="640"/>
          <w:marRight w:val="0"/>
          <w:marTop w:val="0"/>
          <w:marBottom w:val="0"/>
          <w:divBdr>
            <w:top w:val="none" w:sz="0" w:space="0" w:color="auto"/>
            <w:left w:val="none" w:sz="0" w:space="0" w:color="auto"/>
            <w:bottom w:val="none" w:sz="0" w:space="0" w:color="auto"/>
            <w:right w:val="none" w:sz="0" w:space="0" w:color="auto"/>
          </w:divBdr>
        </w:div>
        <w:div w:id="677460410">
          <w:marLeft w:val="640"/>
          <w:marRight w:val="0"/>
          <w:marTop w:val="0"/>
          <w:marBottom w:val="0"/>
          <w:divBdr>
            <w:top w:val="none" w:sz="0" w:space="0" w:color="auto"/>
            <w:left w:val="none" w:sz="0" w:space="0" w:color="auto"/>
            <w:bottom w:val="none" w:sz="0" w:space="0" w:color="auto"/>
            <w:right w:val="none" w:sz="0" w:space="0" w:color="auto"/>
          </w:divBdr>
        </w:div>
        <w:div w:id="613443401">
          <w:marLeft w:val="640"/>
          <w:marRight w:val="0"/>
          <w:marTop w:val="0"/>
          <w:marBottom w:val="0"/>
          <w:divBdr>
            <w:top w:val="none" w:sz="0" w:space="0" w:color="auto"/>
            <w:left w:val="none" w:sz="0" w:space="0" w:color="auto"/>
            <w:bottom w:val="none" w:sz="0" w:space="0" w:color="auto"/>
            <w:right w:val="none" w:sz="0" w:space="0" w:color="auto"/>
          </w:divBdr>
        </w:div>
        <w:div w:id="2095079861">
          <w:marLeft w:val="640"/>
          <w:marRight w:val="0"/>
          <w:marTop w:val="0"/>
          <w:marBottom w:val="0"/>
          <w:divBdr>
            <w:top w:val="none" w:sz="0" w:space="0" w:color="auto"/>
            <w:left w:val="none" w:sz="0" w:space="0" w:color="auto"/>
            <w:bottom w:val="none" w:sz="0" w:space="0" w:color="auto"/>
            <w:right w:val="none" w:sz="0" w:space="0" w:color="auto"/>
          </w:divBdr>
        </w:div>
        <w:div w:id="264121393">
          <w:marLeft w:val="640"/>
          <w:marRight w:val="0"/>
          <w:marTop w:val="0"/>
          <w:marBottom w:val="0"/>
          <w:divBdr>
            <w:top w:val="none" w:sz="0" w:space="0" w:color="auto"/>
            <w:left w:val="none" w:sz="0" w:space="0" w:color="auto"/>
            <w:bottom w:val="none" w:sz="0" w:space="0" w:color="auto"/>
            <w:right w:val="none" w:sz="0" w:space="0" w:color="auto"/>
          </w:divBdr>
        </w:div>
        <w:div w:id="2048678807">
          <w:marLeft w:val="640"/>
          <w:marRight w:val="0"/>
          <w:marTop w:val="0"/>
          <w:marBottom w:val="0"/>
          <w:divBdr>
            <w:top w:val="none" w:sz="0" w:space="0" w:color="auto"/>
            <w:left w:val="none" w:sz="0" w:space="0" w:color="auto"/>
            <w:bottom w:val="none" w:sz="0" w:space="0" w:color="auto"/>
            <w:right w:val="none" w:sz="0" w:space="0" w:color="auto"/>
          </w:divBdr>
        </w:div>
        <w:div w:id="1628857746">
          <w:marLeft w:val="640"/>
          <w:marRight w:val="0"/>
          <w:marTop w:val="0"/>
          <w:marBottom w:val="0"/>
          <w:divBdr>
            <w:top w:val="none" w:sz="0" w:space="0" w:color="auto"/>
            <w:left w:val="none" w:sz="0" w:space="0" w:color="auto"/>
            <w:bottom w:val="none" w:sz="0" w:space="0" w:color="auto"/>
            <w:right w:val="none" w:sz="0" w:space="0" w:color="auto"/>
          </w:divBdr>
        </w:div>
        <w:div w:id="893737813">
          <w:marLeft w:val="640"/>
          <w:marRight w:val="0"/>
          <w:marTop w:val="0"/>
          <w:marBottom w:val="0"/>
          <w:divBdr>
            <w:top w:val="none" w:sz="0" w:space="0" w:color="auto"/>
            <w:left w:val="none" w:sz="0" w:space="0" w:color="auto"/>
            <w:bottom w:val="none" w:sz="0" w:space="0" w:color="auto"/>
            <w:right w:val="none" w:sz="0" w:space="0" w:color="auto"/>
          </w:divBdr>
        </w:div>
        <w:div w:id="1771467762">
          <w:marLeft w:val="640"/>
          <w:marRight w:val="0"/>
          <w:marTop w:val="0"/>
          <w:marBottom w:val="0"/>
          <w:divBdr>
            <w:top w:val="none" w:sz="0" w:space="0" w:color="auto"/>
            <w:left w:val="none" w:sz="0" w:space="0" w:color="auto"/>
            <w:bottom w:val="none" w:sz="0" w:space="0" w:color="auto"/>
            <w:right w:val="none" w:sz="0" w:space="0" w:color="auto"/>
          </w:divBdr>
        </w:div>
        <w:div w:id="1025251965">
          <w:marLeft w:val="640"/>
          <w:marRight w:val="0"/>
          <w:marTop w:val="0"/>
          <w:marBottom w:val="0"/>
          <w:divBdr>
            <w:top w:val="none" w:sz="0" w:space="0" w:color="auto"/>
            <w:left w:val="none" w:sz="0" w:space="0" w:color="auto"/>
            <w:bottom w:val="none" w:sz="0" w:space="0" w:color="auto"/>
            <w:right w:val="none" w:sz="0" w:space="0" w:color="auto"/>
          </w:divBdr>
        </w:div>
        <w:div w:id="867719073">
          <w:marLeft w:val="640"/>
          <w:marRight w:val="0"/>
          <w:marTop w:val="0"/>
          <w:marBottom w:val="0"/>
          <w:divBdr>
            <w:top w:val="none" w:sz="0" w:space="0" w:color="auto"/>
            <w:left w:val="none" w:sz="0" w:space="0" w:color="auto"/>
            <w:bottom w:val="none" w:sz="0" w:space="0" w:color="auto"/>
            <w:right w:val="none" w:sz="0" w:space="0" w:color="auto"/>
          </w:divBdr>
        </w:div>
        <w:div w:id="1587181933">
          <w:marLeft w:val="640"/>
          <w:marRight w:val="0"/>
          <w:marTop w:val="0"/>
          <w:marBottom w:val="0"/>
          <w:divBdr>
            <w:top w:val="none" w:sz="0" w:space="0" w:color="auto"/>
            <w:left w:val="none" w:sz="0" w:space="0" w:color="auto"/>
            <w:bottom w:val="none" w:sz="0" w:space="0" w:color="auto"/>
            <w:right w:val="none" w:sz="0" w:space="0" w:color="auto"/>
          </w:divBdr>
        </w:div>
        <w:div w:id="1959215924">
          <w:marLeft w:val="640"/>
          <w:marRight w:val="0"/>
          <w:marTop w:val="0"/>
          <w:marBottom w:val="0"/>
          <w:divBdr>
            <w:top w:val="none" w:sz="0" w:space="0" w:color="auto"/>
            <w:left w:val="none" w:sz="0" w:space="0" w:color="auto"/>
            <w:bottom w:val="none" w:sz="0" w:space="0" w:color="auto"/>
            <w:right w:val="none" w:sz="0" w:space="0" w:color="auto"/>
          </w:divBdr>
        </w:div>
        <w:div w:id="1160585128">
          <w:marLeft w:val="640"/>
          <w:marRight w:val="0"/>
          <w:marTop w:val="0"/>
          <w:marBottom w:val="0"/>
          <w:divBdr>
            <w:top w:val="none" w:sz="0" w:space="0" w:color="auto"/>
            <w:left w:val="none" w:sz="0" w:space="0" w:color="auto"/>
            <w:bottom w:val="none" w:sz="0" w:space="0" w:color="auto"/>
            <w:right w:val="none" w:sz="0" w:space="0" w:color="auto"/>
          </w:divBdr>
        </w:div>
        <w:div w:id="230114882">
          <w:marLeft w:val="640"/>
          <w:marRight w:val="0"/>
          <w:marTop w:val="0"/>
          <w:marBottom w:val="0"/>
          <w:divBdr>
            <w:top w:val="none" w:sz="0" w:space="0" w:color="auto"/>
            <w:left w:val="none" w:sz="0" w:space="0" w:color="auto"/>
            <w:bottom w:val="none" w:sz="0" w:space="0" w:color="auto"/>
            <w:right w:val="none" w:sz="0" w:space="0" w:color="auto"/>
          </w:divBdr>
        </w:div>
        <w:div w:id="1851286111">
          <w:marLeft w:val="640"/>
          <w:marRight w:val="0"/>
          <w:marTop w:val="0"/>
          <w:marBottom w:val="0"/>
          <w:divBdr>
            <w:top w:val="none" w:sz="0" w:space="0" w:color="auto"/>
            <w:left w:val="none" w:sz="0" w:space="0" w:color="auto"/>
            <w:bottom w:val="none" w:sz="0" w:space="0" w:color="auto"/>
            <w:right w:val="none" w:sz="0" w:space="0" w:color="auto"/>
          </w:divBdr>
        </w:div>
        <w:div w:id="2035182145">
          <w:marLeft w:val="640"/>
          <w:marRight w:val="0"/>
          <w:marTop w:val="0"/>
          <w:marBottom w:val="0"/>
          <w:divBdr>
            <w:top w:val="none" w:sz="0" w:space="0" w:color="auto"/>
            <w:left w:val="none" w:sz="0" w:space="0" w:color="auto"/>
            <w:bottom w:val="none" w:sz="0" w:space="0" w:color="auto"/>
            <w:right w:val="none" w:sz="0" w:space="0" w:color="auto"/>
          </w:divBdr>
        </w:div>
        <w:div w:id="1718310897">
          <w:marLeft w:val="640"/>
          <w:marRight w:val="0"/>
          <w:marTop w:val="0"/>
          <w:marBottom w:val="0"/>
          <w:divBdr>
            <w:top w:val="none" w:sz="0" w:space="0" w:color="auto"/>
            <w:left w:val="none" w:sz="0" w:space="0" w:color="auto"/>
            <w:bottom w:val="none" w:sz="0" w:space="0" w:color="auto"/>
            <w:right w:val="none" w:sz="0" w:space="0" w:color="auto"/>
          </w:divBdr>
        </w:div>
        <w:div w:id="1809546462">
          <w:marLeft w:val="640"/>
          <w:marRight w:val="0"/>
          <w:marTop w:val="0"/>
          <w:marBottom w:val="0"/>
          <w:divBdr>
            <w:top w:val="none" w:sz="0" w:space="0" w:color="auto"/>
            <w:left w:val="none" w:sz="0" w:space="0" w:color="auto"/>
            <w:bottom w:val="none" w:sz="0" w:space="0" w:color="auto"/>
            <w:right w:val="none" w:sz="0" w:space="0" w:color="auto"/>
          </w:divBdr>
        </w:div>
        <w:div w:id="104615980">
          <w:marLeft w:val="640"/>
          <w:marRight w:val="0"/>
          <w:marTop w:val="0"/>
          <w:marBottom w:val="0"/>
          <w:divBdr>
            <w:top w:val="none" w:sz="0" w:space="0" w:color="auto"/>
            <w:left w:val="none" w:sz="0" w:space="0" w:color="auto"/>
            <w:bottom w:val="none" w:sz="0" w:space="0" w:color="auto"/>
            <w:right w:val="none" w:sz="0" w:space="0" w:color="auto"/>
          </w:divBdr>
        </w:div>
        <w:div w:id="1290285987">
          <w:marLeft w:val="640"/>
          <w:marRight w:val="0"/>
          <w:marTop w:val="0"/>
          <w:marBottom w:val="0"/>
          <w:divBdr>
            <w:top w:val="none" w:sz="0" w:space="0" w:color="auto"/>
            <w:left w:val="none" w:sz="0" w:space="0" w:color="auto"/>
            <w:bottom w:val="none" w:sz="0" w:space="0" w:color="auto"/>
            <w:right w:val="none" w:sz="0" w:space="0" w:color="auto"/>
          </w:divBdr>
        </w:div>
        <w:div w:id="490678178">
          <w:marLeft w:val="640"/>
          <w:marRight w:val="0"/>
          <w:marTop w:val="0"/>
          <w:marBottom w:val="0"/>
          <w:divBdr>
            <w:top w:val="none" w:sz="0" w:space="0" w:color="auto"/>
            <w:left w:val="none" w:sz="0" w:space="0" w:color="auto"/>
            <w:bottom w:val="none" w:sz="0" w:space="0" w:color="auto"/>
            <w:right w:val="none" w:sz="0" w:space="0" w:color="auto"/>
          </w:divBdr>
        </w:div>
        <w:div w:id="254751214">
          <w:marLeft w:val="640"/>
          <w:marRight w:val="0"/>
          <w:marTop w:val="0"/>
          <w:marBottom w:val="0"/>
          <w:divBdr>
            <w:top w:val="none" w:sz="0" w:space="0" w:color="auto"/>
            <w:left w:val="none" w:sz="0" w:space="0" w:color="auto"/>
            <w:bottom w:val="none" w:sz="0" w:space="0" w:color="auto"/>
            <w:right w:val="none" w:sz="0" w:space="0" w:color="auto"/>
          </w:divBdr>
        </w:div>
        <w:div w:id="240213338">
          <w:marLeft w:val="640"/>
          <w:marRight w:val="0"/>
          <w:marTop w:val="0"/>
          <w:marBottom w:val="0"/>
          <w:divBdr>
            <w:top w:val="none" w:sz="0" w:space="0" w:color="auto"/>
            <w:left w:val="none" w:sz="0" w:space="0" w:color="auto"/>
            <w:bottom w:val="none" w:sz="0" w:space="0" w:color="auto"/>
            <w:right w:val="none" w:sz="0" w:space="0" w:color="auto"/>
          </w:divBdr>
        </w:div>
        <w:div w:id="1660113225">
          <w:marLeft w:val="640"/>
          <w:marRight w:val="0"/>
          <w:marTop w:val="0"/>
          <w:marBottom w:val="0"/>
          <w:divBdr>
            <w:top w:val="none" w:sz="0" w:space="0" w:color="auto"/>
            <w:left w:val="none" w:sz="0" w:space="0" w:color="auto"/>
            <w:bottom w:val="none" w:sz="0" w:space="0" w:color="auto"/>
            <w:right w:val="none" w:sz="0" w:space="0" w:color="auto"/>
          </w:divBdr>
        </w:div>
        <w:div w:id="1880508064">
          <w:marLeft w:val="640"/>
          <w:marRight w:val="0"/>
          <w:marTop w:val="0"/>
          <w:marBottom w:val="0"/>
          <w:divBdr>
            <w:top w:val="none" w:sz="0" w:space="0" w:color="auto"/>
            <w:left w:val="none" w:sz="0" w:space="0" w:color="auto"/>
            <w:bottom w:val="none" w:sz="0" w:space="0" w:color="auto"/>
            <w:right w:val="none" w:sz="0" w:space="0" w:color="auto"/>
          </w:divBdr>
        </w:div>
        <w:div w:id="26873667">
          <w:marLeft w:val="640"/>
          <w:marRight w:val="0"/>
          <w:marTop w:val="0"/>
          <w:marBottom w:val="0"/>
          <w:divBdr>
            <w:top w:val="none" w:sz="0" w:space="0" w:color="auto"/>
            <w:left w:val="none" w:sz="0" w:space="0" w:color="auto"/>
            <w:bottom w:val="none" w:sz="0" w:space="0" w:color="auto"/>
            <w:right w:val="none" w:sz="0" w:space="0" w:color="auto"/>
          </w:divBdr>
        </w:div>
        <w:div w:id="2101026733">
          <w:marLeft w:val="640"/>
          <w:marRight w:val="0"/>
          <w:marTop w:val="0"/>
          <w:marBottom w:val="0"/>
          <w:divBdr>
            <w:top w:val="none" w:sz="0" w:space="0" w:color="auto"/>
            <w:left w:val="none" w:sz="0" w:space="0" w:color="auto"/>
            <w:bottom w:val="none" w:sz="0" w:space="0" w:color="auto"/>
            <w:right w:val="none" w:sz="0" w:space="0" w:color="auto"/>
          </w:divBdr>
        </w:div>
        <w:div w:id="893155709">
          <w:marLeft w:val="640"/>
          <w:marRight w:val="0"/>
          <w:marTop w:val="0"/>
          <w:marBottom w:val="0"/>
          <w:divBdr>
            <w:top w:val="none" w:sz="0" w:space="0" w:color="auto"/>
            <w:left w:val="none" w:sz="0" w:space="0" w:color="auto"/>
            <w:bottom w:val="none" w:sz="0" w:space="0" w:color="auto"/>
            <w:right w:val="none" w:sz="0" w:space="0" w:color="auto"/>
          </w:divBdr>
        </w:div>
        <w:div w:id="1786775095">
          <w:marLeft w:val="640"/>
          <w:marRight w:val="0"/>
          <w:marTop w:val="0"/>
          <w:marBottom w:val="0"/>
          <w:divBdr>
            <w:top w:val="none" w:sz="0" w:space="0" w:color="auto"/>
            <w:left w:val="none" w:sz="0" w:space="0" w:color="auto"/>
            <w:bottom w:val="none" w:sz="0" w:space="0" w:color="auto"/>
            <w:right w:val="none" w:sz="0" w:space="0" w:color="auto"/>
          </w:divBdr>
        </w:div>
        <w:div w:id="1760252623">
          <w:marLeft w:val="640"/>
          <w:marRight w:val="0"/>
          <w:marTop w:val="0"/>
          <w:marBottom w:val="0"/>
          <w:divBdr>
            <w:top w:val="none" w:sz="0" w:space="0" w:color="auto"/>
            <w:left w:val="none" w:sz="0" w:space="0" w:color="auto"/>
            <w:bottom w:val="none" w:sz="0" w:space="0" w:color="auto"/>
            <w:right w:val="none" w:sz="0" w:space="0" w:color="auto"/>
          </w:divBdr>
        </w:div>
        <w:div w:id="1717465313">
          <w:marLeft w:val="640"/>
          <w:marRight w:val="0"/>
          <w:marTop w:val="0"/>
          <w:marBottom w:val="0"/>
          <w:divBdr>
            <w:top w:val="none" w:sz="0" w:space="0" w:color="auto"/>
            <w:left w:val="none" w:sz="0" w:space="0" w:color="auto"/>
            <w:bottom w:val="none" w:sz="0" w:space="0" w:color="auto"/>
            <w:right w:val="none" w:sz="0" w:space="0" w:color="auto"/>
          </w:divBdr>
        </w:div>
        <w:div w:id="2124765188">
          <w:marLeft w:val="640"/>
          <w:marRight w:val="0"/>
          <w:marTop w:val="0"/>
          <w:marBottom w:val="0"/>
          <w:divBdr>
            <w:top w:val="none" w:sz="0" w:space="0" w:color="auto"/>
            <w:left w:val="none" w:sz="0" w:space="0" w:color="auto"/>
            <w:bottom w:val="none" w:sz="0" w:space="0" w:color="auto"/>
            <w:right w:val="none" w:sz="0" w:space="0" w:color="auto"/>
          </w:divBdr>
        </w:div>
        <w:div w:id="600770409">
          <w:marLeft w:val="640"/>
          <w:marRight w:val="0"/>
          <w:marTop w:val="0"/>
          <w:marBottom w:val="0"/>
          <w:divBdr>
            <w:top w:val="none" w:sz="0" w:space="0" w:color="auto"/>
            <w:left w:val="none" w:sz="0" w:space="0" w:color="auto"/>
            <w:bottom w:val="none" w:sz="0" w:space="0" w:color="auto"/>
            <w:right w:val="none" w:sz="0" w:space="0" w:color="auto"/>
          </w:divBdr>
        </w:div>
        <w:div w:id="1494027542">
          <w:marLeft w:val="640"/>
          <w:marRight w:val="0"/>
          <w:marTop w:val="0"/>
          <w:marBottom w:val="0"/>
          <w:divBdr>
            <w:top w:val="none" w:sz="0" w:space="0" w:color="auto"/>
            <w:left w:val="none" w:sz="0" w:space="0" w:color="auto"/>
            <w:bottom w:val="none" w:sz="0" w:space="0" w:color="auto"/>
            <w:right w:val="none" w:sz="0" w:space="0" w:color="auto"/>
          </w:divBdr>
        </w:div>
        <w:div w:id="64110216">
          <w:marLeft w:val="640"/>
          <w:marRight w:val="0"/>
          <w:marTop w:val="0"/>
          <w:marBottom w:val="0"/>
          <w:divBdr>
            <w:top w:val="none" w:sz="0" w:space="0" w:color="auto"/>
            <w:left w:val="none" w:sz="0" w:space="0" w:color="auto"/>
            <w:bottom w:val="none" w:sz="0" w:space="0" w:color="auto"/>
            <w:right w:val="none" w:sz="0" w:space="0" w:color="auto"/>
          </w:divBdr>
        </w:div>
        <w:div w:id="2041010296">
          <w:marLeft w:val="640"/>
          <w:marRight w:val="0"/>
          <w:marTop w:val="0"/>
          <w:marBottom w:val="0"/>
          <w:divBdr>
            <w:top w:val="none" w:sz="0" w:space="0" w:color="auto"/>
            <w:left w:val="none" w:sz="0" w:space="0" w:color="auto"/>
            <w:bottom w:val="none" w:sz="0" w:space="0" w:color="auto"/>
            <w:right w:val="none" w:sz="0" w:space="0" w:color="auto"/>
          </w:divBdr>
        </w:div>
        <w:div w:id="598413913">
          <w:marLeft w:val="640"/>
          <w:marRight w:val="0"/>
          <w:marTop w:val="0"/>
          <w:marBottom w:val="0"/>
          <w:divBdr>
            <w:top w:val="none" w:sz="0" w:space="0" w:color="auto"/>
            <w:left w:val="none" w:sz="0" w:space="0" w:color="auto"/>
            <w:bottom w:val="none" w:sz="0" w:space="0" w:color="auto"/>
            <w:right w:val="none" w:sz="0" w:space="0" w:color="auto"/>
          </w:divBdr>
        </w:div>
        <w:div w:id="2139757871">
          <w:marLeft w:val="640"/>
          <w:marRight w:val="0"/>
          <w:marTop w:val="0"/>
          <w:marBottom w:val="0"/>
          <w:divBdr>
            <w:top w:val="none" w:sz="0" w:space="0" w:color="auto"/>
            <w:left w:val="none" w:sz="0" w:space="0" w:color="auto"/>
            <w:bottom w:val="none" w:sz="0" w:space="0" w:color="auto"/>
            <w:right w:val="none" w:sz="0" w:space="0" w:color="auto"/>
          </w:divBdr>
        </w:div>
        <w:div w:id="758016421">
          <w:marLeft w:val="640"/>
          <w:marRight w:val="0"/>
          <w:marTop w:val="0"/>
          <w:marBottom w:val="0"/>
          <w:divBdr>
            <w:top w:val="none" w:sz="0" w:space="0" w:color="auto"/>
            <w:left w:val="none" w:sz="0" w:space="0" w:color="auto"/>
            <w:bottom w:val="none" w:sz="0" w:space="0" w:color="auto"/>
            <w:right w:val="none" w:sz="0" w:space="0" w:color="auto"/>
          </w:divBdr>
        </w:div>
        <w:div w:id="2142461184">
          <w:marLeft w:val="640"/>
          <w:marRight w:val="0"/>
          <w:marTop w:val="0"/>
          <w:marBottom w:val="0"/>
          <w:divBdr>
            <w:top w:val="none" w:sz="0" w:space="0" w:color="auto"/>
            <w:left w:val="none" w:sz="0" w:space="0" w:color="auto"/>
            <w:bottom w:val="none" w:sz="0" w:space="0" w:color="auto"/>
            <w:right w:val="none" w:sz="0" w:space="0" w:color="auto"/>
          </w:divBdr>
        </w:div>
      </w:divsChild>
    </w:div>
    <w:div w:id="1698851265">
      <w:bodyDiv w:val="1"/>
      <w:marLeft w:val="0"/>
      <w:marRight w:val="0"/>
      <w:marTop w:val="0"/>
      <w:marBottom w:val="0"/>
      <w:divBdr>
        <w:top w:val="none" w:sz="0" w:space="0" w:color="auto"/>
        <w:left w:val="none" w:sz="0" w:space="0" w:color="auto"/>
        <w:bottom w:val="none" w:sz="0" w:space="0" w:color="auto"/>
        <w:right w:val="none" w:sz="0" w:space="0" w:color="auto"/>
      </w:divBdr>
      <w:divsChild>
        <w:div w:id="188371155">
          <w:marLeft w:val="640"/>
          <w:marRight w:val="0"/>
          <w:marTop w:val="0"/>
          <w:marBottom w:val="0"/>
          <w:divBdr>
            <w:top w:val="none" w:sz="0" w:space="0" w:color="auto"/>
            <w:left w:val="none" w:sz="0" w:space="0" w:color="auto"/>
            <w:bottom w:val="none" w:sz="0" w:space="0" w:color="auto"/>
            <w:right w:val="none" w:sz="0" w:space="0" w:color="auto"/>
          </w:divBdr>
        </w:div>
        <w:div w:id="1402799624">
          <w:marLeft w:val="640"/>
          <w:marRight w:val="0"/>
          <w:marTop w:val="0"/>
          <w:marBottom w:val="0"/>
          <w:divBdr>
            <w:top w:val="none" w:sz="0" w:space="0" w:color="auto"/>
            <w:left w:val="none" w:sz="0" w:space="0" w:color="auto"/>
            <w:bottom w:val="none" w:sz="0" w:space="0" w:color="auto"/>
            <w:right w:val="none" w:sz="0" w:space="0" w:color="auto"/>
          </w:divBdr>
        </w:div>
        <w:div w:id="1771199982">
          <w:marLeft w:val="640"/>
          <w:marRight w:val="0"/>
          <w:marTop w:val="0"/>
          <w:marBottom w:val="0"/>
          <w:divBdr>
            <w:top w:val="none" w:sz="0" w:space="0" w:color="auto"/>
            <w:left w:val="none" w:sz="0" w:space="0" w:color="auto"/>
            <w:bottom w:val="none" w:sz="0" w:space="0" w:color="auto"/>
            <w:right w:val="none" w:sz="0" w:space="0" w:color="auto"/>
          </w:divBdr>
        </w:div>
        <w:div w:id="491601692">
          <w:marLeft w:val="640"/>
          <w:marRight w:val="0"/>
          <w:marTop w:val="0"/>
          <w:marBottom w:val="0"/>
          <w:divBdr>
            <w:top w:val="none" w:sz="0" w:space="0" w:color="auto"/>
            <w:left w:val="none" w:sz="0" w:space="0" w:color="auto"/>
            <w:bottom w:val="none" w:sz="0" w:space="0" w:color="auto"/>
            <w:right w:val="none" w:sz="0" w:space="0" w:color="auto"/>
          </w:divBdr>
        </w:div>
        <w:div w:id="954336444">
          <w:marLeft w:val="640"/>
          <w:marRight w:val="0"/>
          <w:marTop w:val="0"/>
          <w:marBottom w:val="0"/>
          <w:divBdr>
            <w:top w:val="none" w:sz="0" w:space="0" w:color="auto"/>
            <w:left w:val="none" w:sz="0" w:space="0" w:color="auto"/>
            <w:bottom w:val="none" w:sz="0" w:space="0" w:color="auto"/>
            <w:right w:val="none" w:sz="0" w:space="0" w:color="auto"/>
          </w:divBdr>
        </w:div>
        <w:div w:id="680668396">
          <w:marLeft w:val="640"/>
          <w:marRight w:val="0"/>
          <w:marTop w:val="0"/>
          <w:marBottom w:val="0"/>
          <w:divBdr>
            <w:top w:val="none" w:sz="0" w:space="0" w:color="auto"/>
            <w:left w:val="none" w:sz="0" w:space="0" w:color="auto"/>
            <w:bottom w:val="none" w:sz="0" w:space="0" w:color="auto"/>
            <w:right w:val="none" w:sz="0" w:space="0" w:color="auto"/>
          </w:divBdr>
        </w:div>
        <w:div w:id="2046327402">
          <w:marLeft w:val="640"/>
          <w:marRight w:val="0"/>
          <w:marTop w:val="0"/>
          <w:marBottom w:val="0"/>
          <w:divBdr>
            <w:top w:val="none" w:sz="0" w:space="0" w:color="auto"/>
            <w:left w:val="none" w:sz="0" w:space="0" w:color="auto"/>
            <w:bottom w:val="none" w:sz="0" w:space="0" w:color="auto"/>
            <w:right w:val="none" w:sz="0" w:space="0" w:color="auto"/>
          </w:divBdr>
        </w:div>
        <w:div w:id="1705061764">
          <w:marLeft w:val="640"/>
          <w:marRight w:val="0"/>
          <w:marTop w:val="0"/>
          <w:marBottom w:val="0"/>
          <w:divBdr>
            <w:top w:val="none" w:sz="0" w:space="0" w:color="auto"/>
            <w:left w:val="none" w:sz="0" w:space="0" w:color="auto"/>
            <w:bottom w:val="none" w:sz="0" w:space="0" w:color="auto"/>
            <w:right w:val="none" w:sz="0" w:space="0" w:color="auto"/>
          </w:divBdr>
        </w:div>
        <w:div w:id="888422052">
          <w:marLeft w:val="640"/>
          <w:marRight w:val="0"/>
          <w:marTop w:val="0"/>
          <w:marBottom w:val="0"/>
          <w:divBdr>
            <w:top w:val="none" w:sz="0" w:space="0" w:color="auto"/>
            <w:left w:val="none" w:sz="0" w:space="0" w:color="auto"/>
            <w:bottom w:val="none" w:sz="0" w:space="0" w:color="auto"/>
            <w:right w:val="none" w:sz="0" w:space="0" w:color="auto"/>
          </w:divBdr>
        </w:div>
        <w:div w:id="913245036">
          <w:marLeft w:val="640"/>
          <w:marRight w:val="0"/>
          <w:marTop w:val="0"/>
          <w:marBottom w:val="0"/>
          <w:divBdr>
            <w:top w:val="none" w:sz="0" w:space="0" w:color="auto"/>
            <w:left w:val="none" w:sz="0" w:space="0" w:color="auto"/>
            <w:bottom w:val="none" w:sz="0" w:space="0" w:color="auto"/>
            <w:right w:val="none" w:sz="0" w:space="0" w:color="auto"/>
          </w:divBdr>
        </w:div>
        <w:div w:id="1166435705">
          <w:marLeft w:val="640"/>
          <w:marRight w:val="0"/>
          <w:marTop w:val="0"/>
          <w:marBottom w:val="0"/>
          <w:divBdr>
            <w:top w:val="none" w:sz="0" w:space="0" w:color="auto"/>
            <w:left w:val="none" w:sz="0" w:space="0" w:color="auto"/>
            <w:bottom w:val="none" w:sz="0" w:space="0" w:color="auto"/>
            <w:right w:val="none" w:sz="0" w:space="0" w:color="auto"/>
          </w:divBdr>
        </w:div>
        <w:div w:id="1995834955">
          <w:marLeft w:val="640"/>
          <w:marRight w:val="0"/>
          <w:marTop w:val="0"/>
          <w:marBottom w:val="0"/>
          <w:divBdr>
            <w:top w:val="none" w:sz="0" w:space="0" w:color="auto"/>
            <w:left w:val="none" w:sz="0" w:space="0" w:color="auto"/>
            <w:bottom w:val="none" w:sz="0" w:space="0" w:color="auto"/>
            <w:right w:val="none" w:sz="0" w:space="0" w:color="auto"/>
          </w:divBdr>
        </w:div>
        <w:div w:id="10840784">
          <w:marLeft w:val="640"/>
          <w:marRight w:val="0"/>
          <w:marTop w:val="0"/>
          <w:marBottom w:val="0"/>
          <w:divBdr>
            <w:top w:val="none" w:sz="0" w:space="0" w:color="auto"/>
            <w:left w:val="none" w:sz="0" w:space="0" w:color="auto"/>
            <w:bottom w:val="none" w:sz="0" w:space="0" w:color="auto"/>
            <w:right w:val="none" w:sz="0" w:space="0" w:color="auto"/>
          </w:divBdr>
        </w:div>
        <w:div w:id="1312372786">
          <w:marLeft w:val="640"/>
          <w:marRight w:val="0"/>
          <w:marTop w:val="0"/>
          <w:marBottom w:val="0"/>
          <w:divBdr>
            <w:top w:val="none" w:sz="0" w:space="0" w:color="auto"/>
            <w:left w:val="none" w:sz="0" w:space="0" w:color="auto"/>
            <w:bottom w:val="none" w:sz="0" w:space="0" w:color="auto"/>
            <w:right w:val="none" w:sz="0" w:space="0" w:color="auto"/>
          </w:divBdr>
        </w:div>
        <w:div w:id="2001880515">
          <w:marLeft w:val="640"/>
          <w:marRight w:val="0"/>
          <w:marTop w:val="0"/>
          <w:marBottom w:val="0"/>
          <w:divBdr>
            <w:top w:val="none" w:sz="0" w:space="0" w:color="auto"/>
            <w:left w:val="none" w:sz="0" w:space="0" w:color="auto"/>
            <w:bottom w:val="none" w:sz="0" w:space="0" w:color="auto"/>
            <w:right w:val="none" w:sz="0" w:space="0" w:color="auto"/>
          </w:divBdr>
        </w:div>
        <w:div w:id="1725449078">
          <w:marLeft w:val="640"/>
          <w:marRight w:val="0"/>
          <w:marTop w:val="0"/>
          <w:marBottom w:val="0"/>
          <w:divBdr>
            <w:top w:val="none" w:sz="0" w:space="0" w:color="auto"/>
            <w:left w:val="none" w:sz="0" w:space="0" w:color="auto"/>
            <w:bottom w:val="none" w:sz="0" w:space="0" w:color="auto"/>
            <w:right w:val="none" w:sz="0" w:space="0" w:color="auto"/>
          </w:divBdr>
        </w:div>
        <w:div w:id="821503611">
          <w:marLeft w:val="640"/>
          <w:marRight w:val="0"/>
          <w:marTop w:val="0"/>
          <w:marBottom w:val="0"/>
          <w:divBdr>
            <w:top w:val="none" w:sz="0" w:space="0" w:color="auto"/>
            <w:left w:val="none" w:sz="0" w:space="0" w:color="auto"/>
            <w:bottom w:val="none" w:sz="0" w:space="0" w:color="auto"/>
            <w:right w:val="none" w:sz="0" w:space="0" w:color="auto"/>
          </w:divBdr>
        </w:div>
        <w:div w:id="1090853439">
          <w:marLeft w:val="640"/>
          <w:marRight w:val="0"/>
          <w:marTop w:val="0"/>
          <w:marBottom w:val="0"/>
          <w:divBdr>
            <w:top w:val="none" w:sz="0" w:space="0" w:color="auto"/>
            <w:left w:val="none" w:sz="0" w:space="0" w:color="auto"/>
            <w:bottom w:val="none" w:sz="0" w:space="0" w:color="auto"/>
            <w:right w:val="none" w:sz="0" w:space="0" w:color="auto"/>
          </w:divBdr>
        </w:div>
        <w:div w:id="1938364585">
          <w:marLeft w:val="640"/>
          <w:marRight w:val="0"/>
          <w:marTop w:val="0"/>
          <w:marBottom w:val="0"/>
          <w:divBdr>
            <w:top w:val="none" w:sz="0" w:space="0" w:color="auto"/>
            <w:left w:val="none" w:sz="0" w:space="0" w:color="auto"/>
            <w:bottom w:val="none" w:sz="0" w:space="0" w:color="auto"/>
            <w:right w:val="none" w:sz="0" w:space="0" w:color="auto"/>
          </w:divBdr>
        </w:div>
        <w:div w:id="375392122">
          <w:marLeft w:val="640"/>
          <w:marRight w:val="0"/>
          <w:marTop w:val="0"/>
          <w:marBottom w:val="0"/>
          <w:divBdr>
            <w:top w:val="none" w:sz="0" w:space="0" w:color="auto"/>
            <w:left w:val="none" w:sz="0" w:space="0" w:color="auto"/>
            <w:bottom w:val="none" w:sz="0" w:space="0" w:color="auto"/>
            <w:right w:val="none" w:sz="0" w:space="0" w:color="auto"/>
          </w:divBdr>
        </w:div>
        <w:div w:id="1425611310">
          <w:marLeft w:val="640"/>
          <w:marRight w:val="0"/>
          <w:marTop w:val="0"/>
          <w:marBottom w:val="0"/>
          <w:divBdr>
            <w:top w:val="none" w:sz="0" w:space="0" w:color="auto"/>
            <w:left w:val="none" w:sz="0" w:space="0" w:color="auto"/>
            <w:bottom w:val="none" w:sz="0" w:space="0" w:color="auto"/>
            <w:right w:val="none" w:sz="0" w:space="0" w:color="auto"/>
          </w:divBdr>
        </w:div>
        <w:div w:id="1499686182">
          <w:marLeft w:val="640"/>
          <w:marRight w:val="0"/>
          <w:marTop w:val="0"/>
          <w:marBottom w:val="0"/>
          <w:divBdr>
            <w:top w:val="none" w:sz="0" w:space="0" w:color="auto"/>
            <w:left w:val="none" w:sz="0" w:space="0" w:color="auto"/>
            <w:bottom w:val="none" w:sz="0" w:space="0" w:color="auto"/>
            <w:right w:val="none" w:sz="0" w:space="0" w:color="auto"/>
          </w:divBdr>
        </w:div>
        <w:div w:id="236207308">
          <w:marLeft w:val="640"/>
          <w:marRight w:val="0"/>
          <w:marTop w:val="0"/>
          <w:marBottom w:val="0"/>
          <w:divBdr>
            <w:top w:val="none" w:sz="0" w:space="0" w:color="auto"/>
            <w:left w:val="none" w:sz="0" w:space="0" w:color="auto"/>
            <w:bottom w:val="none" w:sz="0" w:space="0" w:color="auto"/>
            <w:right w:val="none" w:sz="0" w:space="0" w:color="auto"/>
          </w:divBdr>
        </w:div>
        <w:div w:id="1867205869">
          <w:marLeft w:val="640"/>
          <w:marRight w:val="0"/>
          <w:marTop w:val="0"/>
          <w:marBottom w:val="0"/>
          <w:divBdr>
            <w:top w:val="none" w:sz="0" w:space="0" w:color="auto"/>
            <w:left w:val="none" w:sz="0" w:space="0" w:color="auto"/>
            <w:bottom w:val="none" w:sz="0" w:space="0" w:color="auto"/>
            <w:right w:val="none" w:sz="0" w:space="0" w:color="auto"/>
          </w:divBdr>
        </w:div>
        <w:div w:id="1290935122">
          <w:marLeft w:val="640"/>
          <w:marRight w:val="0"/>
          <w:marTop w:val="0"/>
          <w:marBottom w:val="0"/>
          <w:divBdr>
            <w:top w:val="none" w:sz="0" w:space="0" w:color="auto"/>
            <w:left w:val="none" w:sz="0" w:space="0" w:color="auto"/>
            <w:bottom w:val="none" w:sz="0" w:space="0" w:color="auto"/>
            <w:right w:val="none" w:sz="0" w:space="0" w:color="auto"/>
          </w:divBdr>
        </w:div>
        <w:div w:id="723330120">
          <w:marLeft w:val="640"/>
          <w:marRight w:val="0"/>
          <w:marTop w:val="0"/>
          <w:marBottom w:val="0"/>
          <w:divBdr>
            <w:top w:val="none" w:sz="0" w:space="0" w:color="auto"/>
            <w:left w:val="none" w:sz="0" w:space="0" w:color="auto"/>
            <w:bottom w:val="none" w:sz="0" w:space="0" w:color="auto"/>
            <w:right w:val="none" w:sz="0" w:space="0" w:color="auto"/>
          </w:divBdr>
        </w:div>
        <w:div w:id="1834175254">
          <w:marLeft w:val="640"/>
          <w:marRight w:val="0"/>
          <w:marTop w:val="0"/>
          <w:marBottom w:val="0"/>
          <w:divBdr>
            <w:top w:val="none" w:sz="0" w:space="0" w:color="auto"/>
            <w:left w:val="none" w:sz="0" w:space="0" w:color="auto"/>
            <w:bottom w:val="none" w:sz="0" w:space="0" w:color="auto"/>
            <w:right w:val="none" w:sz="0" w:space="0" w:color="auto"/>
          </w:divBdr>
        </w:div>
        <w:div w:id="696934149">
          <w:marLeft w:val="640"/>
          <w:marRight w:val="0"/>
          <w:marTop w:val="0"/>
          <w:marBottom w:val="0"/>
          <w:divBdr>
            <w:top w:val="none" w:sz="0" w:space="0" w:color="auto"/>
            <w:left w:val="none" w:sz="0" w:space="0" w:color="auto"/>
            <w:bottom w:val="none" w:sz="0" w:space="0" w:color="auto"/>
            <w:right w:val="none" w:sz="0" w:space="0" w:color="auto"/>
          </w:divBdr>
        </w:div>
        <w:div w:id="1671250621">
          <w:marLeft w:val="640"/>
          <w:marRight w:val="0"/>
          <w:marTop w:val="0"/>
          <w:marBottom w:val="0"/>
          <w:divBdr>
            <w:top w:val="none" w:sz="0" w:space="0" w:color="auto"/>
            <w:left w:val="none" w:sz="0" w:space="0" w:color="auto"/>
            <w:bottom w:val="none" w:sz="0" w:space="0" w:color="auto"/>
            <w:right w:val="none" w:sz="0" w:space="0" w:color="auto"/>
          </w:divBdr>
        </w:div>
        <w:div w:id="1771968559">
          <w:marLeft w:val="640"/>
          <w:marRight w:val="0"/>
          <w:marTop w:val="0"/>
          <w:marBottom w:val="0"/>
          <w:divBdr>
            <w:top w:val="none" w:sz="0" w:space="0" w:color="auto"/>
            <w:left w:val="none" w:sz="0" w:space="0" w:color="auto"/>
            <w:bottom w:val="none" w:sz="0" w:space="0" w:color="auto"/>
            <w:right w:val="none" w:sz="0" w:space="0" w:color="auto"/>
          </w:divBdr>
        </w:div>
        <w:div w:id="1195921879">
          <w:marLeft w:val="640"/>
          <w:marRight w:val="0"/>
          <w:marTop w:val="0"/>
          <w:marBottom w:val="0"/>
          <w:divBdr>
            <w:top w:val="none" w:sz="0" w:space="0" w:color="auto"/>
            <w:left w:val="none" w:sz="0" w:space="0" w:color="auto"/>
            <w:bottom w:val="none" w:sz="0" w:space="0" w:color="auto"/>
            <w:right w:val="none" w:sz="0" w:space="0" w:color="auto"/>
          </w:divBdr>
        </w:div>
        <w:div w:id="1378971876">
          <w:marLeft w:val="640"/>
          <w:marRight w:val="0"/>
          <w:marTop w:val="0"/>
          <w:marBottom w:val="0"/>
          <w:divBdr>
            <w:top w:val="none" w:sz="0" w:space="0" w:color="auto"/>
            <w:left w:val="none" w:sz="0" w:space="0" w:color="auto"/>
            <w:bottom w:val="none" w:sz="0" w:space="0" w:color="auto"/>
            <w:right w:val="none" w:sz="0" w:space="0" w:color="auto"/>
          </w:divBdr>
        </w:div>
        <w:div w:id="377973133">
          <w:marLeft w:val="640"/>
          <w:marRight w:val="0"/>
          <w:marTop w:val="0"/>
          <w:marBottom w:val="0"/>
          <w:divBdr>
            <w:top w:val="none" w:sz="0" w:space="0" w:color="auto"/>
            <w:left w:val="none" w:sz="0" w:space="0" w:color="auto"/>
            <w:bottom w:val="none" w:sz="0" w:space="0" w:color="auto"/>
            <w:right w:val="none" w:sz="0" w:space="0" w:color="auto"/>
          </w:divBdr>
        </w:div>
        <w:div w:id="1650554058">
          <w:marLeft w:val="640"/>
          <w:marRight w:val="0"/>
          <w:marTop w:val="0"/>
          <w:marBottom w:val="0"/>
          <w:divBdr>
            <w:top w:val="none" w:sz="0" w:space="0" w:color="auto"/>
            <w:left w:val="none" w:sz="0" w:space="0" w:color="auto"/>
            <w:bottom w:val="none" w:sz="0" w:space="0" w:color="auto"/>
            <w:right w:val="none" w:sz="0" w:space="0" w:color="auto"/>
          </w:divBdr>
        </w:div>
        <w:div w:id="125322181">
          <w:marLeft w:val="640"/>
          <w:marRight w:val="0"/>
          <w:marTop w:val="0"/>
          <w:marBottom w:val="0"/>
          <w:divBdr>
            <w:top w:val="none" w:sz="0" w:space="0" w:color="auto"/>
            <w:left w:val="none" w:sz="0" w:space="0" w:color="auto"/>
            <w:bottom w:val="none" w:sz="0" w:space="0" w:color="auto"/>
            <w:right w:val="none" w:sz="0" w:space="0" w:color="auto"/>
          </w:divBdr>
        </w:div>
        <w:div w:id="2073845752">
          <w:marLeft w:val="640"/>
          <w:marRight w:val="0"/>
          <w:marTop w:val="0"/>
          <w:marBottom w:val="0"/>
          <w:divBdr>
            <w:top w:val="none" w:sz="0" w:space="0" w:color="auto"/>
            <w:left w:val="none" w:sz="0" w:space="0" w:color="auto"/>
            <w:bottom w:val="none" w:sz="0" w:space="0" w:color="auto"/>
            <w:right w:val="none" w:sz="0" w:space="0" w:color="auto"/>
          </w:divBdr>
        </w:div>
        <w:div w:id="1290822202">
          <w:marLeft w:val="640"/>
          <w:marRight w:val="0"/>
          <w:marTop w:val="0"/>
          <w:marBottom w:val="0"/>
          <w:divBdr>
            <w:top w:val="none" w:sz="0" w:space="0" w:color="auto"/>
            <w:left w:val="none" w:sz="0" w:space="0" w:color="auto"/>
            <w:bottom w:val="none" w:sz="0" w:space="0" w:color="auto"/>
            <w:right w:val="none" w:sz="0" w:space="0" w:color="auto"/>
          </w:divBdr>
        </w:div>
      </w:divsChild>
    </w:div>
    <w:div w:id="1703745951">
      <w:bodyDiv w:val="1"/>
      <w:marLeft w:val="0"/>
      <w:marRight w:val="0"/>
      <w:marTop w:val="0"/>
      <w:marBottom w:val="0"/>
      <w:divBdr>
        <w:top w:val="none" w:sz="0" w:space="0" w:color="auto"/>
        <w:left w:val="none" w:sz="0" w:space="0" w:color="auto"/>
        <w:bottom w:val="none" w:sz="0" w:space="0" w:color="auto"/>
        <w:right w:val="none" w:sz="0" w:space="0" w:color="auto"/>
      </w:divBdr>
      <w:divsChild>
        <w:div w:id="394091124">
          <w:marLeft w:val="640"/>
          <w:marRight w:val="0"/>
          <w:marTop w:val="0"/>
          <w:marBottom w:val="0"/>
          <w:divBdr>
            <w:top w:val="none" w:sz="0" w:space="0" w:color="auto"/>
            <w:left w:val="none" w:sz="0" w:space="0" w:color="auto"/>
            <w:bottom w:val="none" w:sz="0" w:space="0" w:color="auto"/>
            <w:right w:val="none" w:sz="0" w:space="0" w:color="auto"/>
          </w:divBdr>
        </w:div>
        <w:div w:id="994527648">
          <w:marLeft w:val="640"/>
          <w:marRight w:val="0"/>
          <w:marTop w:val="0"/>
          <w:marBottom w:val="0"/>
          <w:divBdr>
            <w:top w:val="none" w:sz="0" w:space="0" w:color="auto"/>
            <w:left w:val="none" w:sz="0" w:space="0" w:color="auto"/>
            <w:bottom w:val="none" w:sz="0" w:space="0" w:color="auto"/>
            <w:right w:val="none" w:sz="0" w:space="0" w:color="auto"/>
          </w:divBdr>
        </w:div>
        <w:div w:id="444614607">
          <w:marLeft w:val="640"/>
          <w:marRight w:val="0"/>
          <w:marTop w:val="0"/>
          <w:marBottom w:val="0"/>
          <w:divBdr>
            <w:top w:val="none" w:sz="0" w:space="0" w:color="auto"/>
            <w:left w:val="none" w:sz="0" w:space="0" w:color="auto"/>
            <w:bottom w:val="none" w:sz="0" w:space="0" w:color="auto"/>
            <w:right w:val="none" w:sz="0" w:space="0" w:color="auto"/>
          </w:divBdr>
        </w:div>
        <w:div w:id="2075199479">
          <w:marLeft w:val="640"/>
          <w:marRight w:val="0"/>
          <w:marTop w:val="0"/>
          <w:marBottom w:val="0"/>
          <w:divBdr>
            <w:top w:val="none" w:sz="0" w:space="0" w:color="auto"/>
            <w:left w:val="none" w:sz="0" w:space="0" w:color="auto"/>
            <w:bottom w:val="none" w:sz="0" w:space="0" w:color="auto"/>
            <w:right w:val="none" w:sz="0" w:space="0" w:color="auto"/>
          </w:divBdr>
        </w:div>
        <w:div w:id="553927975">
          <w:marLeft w:val="640"/>
          <w:marRight w:val="0"/>
          <w:marTop w:val="0"/>
          <w:marBottom w:val="0"/>
          <w:divBdr>
            <w:top w:val="none" w:sz="0" w:space="0" w:color="auto"/>
            <w:left w:val="none" w:sz="0" w:space="0" w:color="auto"/>
            <w:bottom w:val="none" w:sz="0" w:space="0" w:color="auto"/>
            <w:right w:val="none" w:sz="0" w:space="0" w:color="auto"/>
          </w:divBdr>
        </w:div>
        <w:div w:id="2129621969">
          <w:marLeft w:val="640"/>
          <w:marRight w:val="0"/>
          <w:marTop w:val="0"/>
          <w:marBottom w:val="0"/>
          <w:divBdr>
            <w:top w:val="none" w:sz="0" w:space="0" w:color="auto"/>
            <w:left w:val="none" w:sz="0" w:space="0" w:color="auto"/>
            <w:bottom w:val="none" w:sz="0" w:space="0" w:color="auto"/>
            <w:right w:val="none" w:sz="0" w:space="0" w:color="auto"/>
          </w:divBdr>
        </w:div>
        <w:div w:id="1301692606">
          <w:marLeft w:val="640"/>
          <w:marRight w:val="0"/>
          <w:marTop w:val="0"/>
          <w:marBottom w:val="0"/>
          <w:divBdr>
            <w:top w:val="none" w:sz="0" w:space="0" w:color="auto"/>
            <w:left w:val="none" w:sz="0" w:space="0" w:color="auto"/>
            <w:bottom w:val="none" w:sz="0" w:space="0" w:color="auto"/>
            <w:right w:val="none" w:sz="0" w:space="0" w:color="auto"/>
          </w:divBdr>
        </w:div>
        <w:div w:id="1558053728">
          <w:marLeft w:val="640"/>
          <w:marRight w:val="0"/>
          <w:marTop w:val="0"/>
          <w:marBottom w:val="0"/>
          <w:divBdr>
            <w:top w:val="none" w:sz="0" w:space="0" w:color="auto"/>
            <w:left w:val="none" w:sz="0" w:space="0" w:color="auto"/>
            <w:bottom w:val="none" w:sz="0" w:space="0" w:color="auto"/>
            <w:right w:val="none" w:sz="0" w:space="0" w:color="auto"/>
          </w:divBdr>
        </w:div>
        <w:div w:id="40596565">
          <w:marLeft w:val="640"/>
          <w:marRight w:val="0"/>
          <w:marTop w:val="0"/>
          <w:marBottom w:val="0"/>
          <w:divBdr>
            <w:top w:val="none" w:sz="0" w:space="0" w:color="auto"/>
            <w:left w:val="none" w:sz="0" w:space="0" w:color="auto"/>
            <w:bottom w:val="none" w:sz="0" w:space="0" w:color="auto"/>
            <w:right w:val="none" w:sz="0" w:space="0" w:color="auto"/>
          </w:divBdr>
        </w:div>
        <w:div w:id="411393978">
          <w:marLeft w:val="640"/>
          <w:marRight w:val="0"/>
          <w:marTop w:val="0"/>
          <w:marBottom w:val="0"/>
          <w:divBdr>
            <w:top w:val="none" w:sz="0" w:space="0" w:color="auto"/>
            <w:left w:val="none" w:sz="0" w:space="0" w:color="auto"/>
            <w:bottom w:val="none" w:sz="0" w:space="0" w:color="auto"/>
            <w:right w:val="none" w:sz="0" w:space="0" w:color="auto"/>
          </w:divBdr>
        </w:div>
        <w:div w:id="2044358376">
          <w:marLeft w:val="640"/>
          <w:marRight w:val="0"/>
          <w:marTop w:val="0"/>
          <w:marBottom w:val="0"/>
          <w:divBdr>
            <w:top w:val="none" w:sz="0" w:space="0" w:color="auto"/>
            <w:left w:val="none" w:sz="0" w:space="0" w:color="auto"/>
            <w:bottom w:val="none" w:sz="0" w:space="0" w:color="auto"/>
            <w:right w:val="none" w:sz="0" w:space="0" w:color="auto"/>
          </w:divBdr>
        </w:div>
        <w:div w:id="1752773522">
          <w:marLeft w:val="640"/>
          <w:marRight w:val="0"/>
          <w:marTop w:val="0"/>
          <w:marBottom w:val="0"/>
          <w:divBdr>
            <w:top w:val="none" w:sz="0" w:space="0" w:color="auto"/>
            <w:left w:val="none" w:sz="0" w:space="0" w:color="auto"/>
            <w:bottom w:val="none" w:sz="0" w:space="0" w:color="auto"/>
            <w:right w:val="none" w:sz="0" w:space="0" w:color="auto"/>
          </w:divBdr>
        </w:div>
        <w:div w:id="303586653">
          <w:marLeft w:val="640"/>
          <w:marRight w:val="0"/>
          <w:marTop w:val="0"/>
          <w:marBottom w:val="0"/>
          <w:divBdr>
            <w:top w:val="none" w:sz="0" w:space="0" w:color="auto"/>
            <w:left w:val="none" w:sz="0" w:space="0" w:color="auto"/>
            <w:bottom w:val="none" w:sz="0" w:space="0" w:color="auto"/>
            <w:right w:val="none" w:sz="0" w:space="0" w:color="auto"/>
          </w:divBdr>
        </w:div>
        <w:div w:id="1418361959">
          <w:marLeft w:val="640"/>
          <w:marRight w:val="0"/>
          <w:marTop w:val="0"/>
          <w:marBottom w:val="0"/>
          <w:divBdr>
            <w:top w:val="none" w:sz="0" w:space="0" w:color="auto"/>
            <w:left w:val="none" w:sz="0" w:space="0" w:color="auto"/>
            <w:bottom w:val="none" w:sz="0" w:space="0" w:color="auto"/>
            <w:right w:val="none" w:sz="0" w:space="0" w:color="auto"/>
          </w:divBdr>
        </w:div>
        <w:div w:id="978152823">
          <w:marLeft w:val="640"/>
          <w:marRight w:val="0"/>
          <w:marTop w:val="0"/>
          <w:marBottom w:val="0"/>
          <w:divBdr>
            <w:top w:val="none" w:sz="0" w:space="0" w:color="auto"/>
            <w:left w:val="none" w:sz="0" w:space="0" w:color="auto"/>
            <w:bottom w:val="none" w:sz="0" w:space="0" w:color="auto"/>
            <w:right w:val="none" w:sz="0" w:space="0" w:color="auto"/>
          </w:divBdr>
        </w:div>
        <w:div w:id="466820870">
          <w:marLeft w:val="640"/>
          <w:marRight w:val="0"/>
          <w:marTop w:val="0"/>
          <w:marBottom w:val="0"/>
          <w:divBdr>
            <w:top w:val="none" w:sz="0" w:space="0" w:color="auto"/>
            <w:left w:val="none" w:sz="0" w:space="0" w:color="auto"/>
            <w:bottom w:val="none" w:sz="0" w:space="0" w:color="auto"/>
            <w:right w:val="none" w:sz="0" w:space="0" w:color="auto"/>
          </w:divBdr>
        </w:div>
        <w:div w:id="1102146067">
          <w:marLeft w:val="640"/>
          <w:marRight w:val="0"/>
          <w:marTop w:val="0"/>
          <w:marBottom w:val="0"/>
          <w:divBdr>
            <w:top w:val="none" w:sz="0" w:space="0" w:color="auto"/>
            <w:left w:val="none" w:sz="0" w:space="0" w:color="auto"/>
            <w:bottom w:val="none" w:sz="0" w:space="0" w:color="auto"/>
            <w:right w:val="none" w:sz="0" w:space="0" w:color="auto"/>
          </w:divBdr>
        </w:div>
        <w:div w:id="1925914220">
          <w:marLeft w:val="640"/>
          <w:marRight w:val="0"/>
          <w:marTop w:val="0"/>
          <w:marBottom w:val="0"/>
          <w:divBdr>
            <w:top w:val="none" w:sz="0" w:space="0" w:color="auto"/>
            <w:left w:val="none" w:sz="0" w:space="0" w:color="auto"/>
            <w:bottom w:val="none" w:sz="0" w:space="0" w:color="auto"/>
            <w:right w:val="none" w:sz="0" w:space="0" w:color="auto"/>
          </w:divBdr>
        </w:div>
        <w:div w:id="819930249">
          <w:marLeft w:val="640"/>
          <w:marRight w:val="0"/>
          <w:marTop w:val="0"/>
          <w:marBottom w:val="0"/>
          <w:divBdr>
            <w:top w:val="none" w:sz="0" w:space="0" w:color="auto"/>
            <w:left w:val="none" w:sz="0" w:space="0" w:color="auto"/>
            <w:bottom w:val="none" w:sz="0" w:space="0" w:color="auto"/>
            <w:right w:val="none" w:sz="0" w:space="0" w:color="auto"/>
          </w:divBdr>
        </w:div>
        <w:div w:id="516044342">
          <w:marLeft w:val="640"/>
          <w:marRight w:val="0"/>
          <w:marTop w:val="0"/>
          <w:marBottom w:val="0"/>
          <w:divBdr>
            <w:top w:val="none" w:sz="0" w:space="0" w:color="auto"/>
            <w:left w:val="none" w:sz="0" w:space="0" w:color="auto"/>
            <w:bottom w:val="none" w:sz="0" w:space="0" w:color="auto"/>
            <w:right w:val="none" w:sz="0" w:space="0" w:color="auto"/>
          </w:divBdr>
        </w:div>
        <w:div w:id="1149712137">
          <w:marLeft w:val="640"/>
          <w:marRight w:val="0"/>
          <w:marTop w:val="0"/>
          <w:marBottom w:val="0"/>
          <w:divBdr>
            <w:top w:val="none" w:sz="0" w:space="0" w:color="auto"/>
            <w:left w:val="none" w:sz="0" w:space="0" w:color="auto"/>
            <w:bottom w:val="none" w:sz="0" w:space="0" w:color="auto"/>
            <w:right w:val="none" w:sz="0" w:space="0" w:color="auto"/>
          </w:divBdr>
        </w:div>
        <w:div w:id="2018385206">
          <w:marLeft w:val="640"/>
          <w:marRight w:val="0"/>
          <w:marTop w:val="0"/>
          <w:marBottom w:val="0"/>
          <w:divBdr>
            <w:top w:val="none" w:sz="0" w:space="0" w:color="auto"/>
            <w:left w:val="none" w:sz="0" w:space="0" w:color="auto"/>
            <w:bottom w:val="none" w:sz="0" w:space="0" w:color="auto"/>
            <w:right w:val="none" w:sz="0" w:space="0" w:color="auto"/>
          </w:divBdr>
        </w:div>
        <w:div w:id="1143963242">
          <w:marLeft w:val="640"/>
          <w:marRight w:val="0"/>
          <w:marTop w:val="0"/>
          <w:marBottom w:val="0"/>
          <w:divBdr>
            <w:top w:val="none" w:sz="0" w:space="0" w:color="auto"/>
            <w:left w:val="none" w:sz="0" w:space="0" w:color="auto"/>
            <w:bottom w:val="none" w:sz="0" w:space="0" w:color="auto"/>
            <w:right w:val="none" w:sz="0" w:space="0" w:color="auto"/>
          </w:divBdr>
        </w:div>
        <w:div w:id="1172261959">
          <w:marLeft w:val="640"/>
          <w:marRight w:val="0"/>
          <w:marTop w:val="0"/>
          <w:marBottom w:val="0"/>
          <w:divBdr>
            <w:top w:val="none" w:sz="0" w:space="0" w:color="auto"/>
            <w:left w:val="none" w:sz="0" w:space="0" w:color="auto"/>
            <w:bottom w:val="none" w:sz="0" w:space="0" w:color="auto"/>
            <w:right w:val="none" w:sz="0" w:space="0" w:color="auto"/>
          </w:divBdr>
        </w:div>
        <w:div w:id="1478842376">
          <w:marLeft w:val="640"/>
          <w:marRight w:val="0"/>
          <w:marTop w:val="0"/>
          <w:marBottom w:val="0"/>
          <w:divBdr>
            <w:top w:val="none" w:sz="0" w:space="0" w:color="auto"/>
            <w:left w:val="none" w:sz="0" w:space="0" w:color="auto"/>
            <w:bottom w:val="none" w:sz="0" w:space="0" w:color="auto"/>
            <w:right w:val="none" w:sz="0" w:space="0" w:color="auto"/>
          </w:divBdr>
        </w:div>
        <w:div w:id="1374380664">
          <w:marLeft w:val="640"/>
          <w:marRight w:val="0"/>
          <w:marTop w:val="0"/>
          <w:marBottom w:val="0"/>
          <w:divBdr>
            <w:top w:val="none" w:sz="0" w:space="0" w:color="auto"/>
            <w:left w:val="none" w:sz="0" w:space="0" w:color="auto"/>
            <w:bottom w:val="none" w:sz="0" w:space="0" w:color="auto"/>
            <w:right w:val="none" w:sz="0" w:space="0" w:color="auto"/>
          </w:divBdr>
        </w:div>
        <w:div w:id="1082140434">
          <w:marLeft w:val="640"/>
          <w:marRight w:val="0"/>
          <w:marTop w:val="0"/>
          <w:marBottom w:val="0"/>
          <w:divBdr>
            <w:top w:val="none" w:sz="0" w:space="0" w:color="auto"/>
            <w:left w:val="none" w:sz="0" w:space="0" w:color="auto"/>
            <w:bottom w:val="none" w:sz="0" w:space="0" w:color="auto"/>
            <w:right w:val="none" w:sz="0" w:space="0" w:color="auto"/>
          </w:divBdr>
        </w:div>
        <w:div w:id="1762333870">
          <w:marLeft w:val="640"/>
          <w:marRight w:val="0"/>
          <w:marTop w:val="0"/>
          <w:marBottom w:val="0"/>
          <w:divBdr>
            <w:top w:val="none" w:sz="0" w:space="0" w:color="auto"/>
            <w:left w:val="none" w:sz="0" w:space="0" w:color="auto"/>
            <w:bottom w:val="none" w:sz="0" w:space="0" w:color="auto"/>
            <w:right w:val="none" w:sz="0" w:space="0" w:color="auto"/>
          </w:divBdr>
        </w:div>
        <w:div w:id="1821187134">
          <w:marLeft w:val="640"/>
          <w:marRight w:val="0"/>
          <w:marTop w:val="0"/>
          <w:marBottom w:val="0"/>
          <w:divBdr>
            <w:top w:val="none" w:sz="0" w:space="0" w:color="auto"/>
            <w:left w:val="none" w:sz="0" w:space="0" w:color="auto"/>
            <w:bottom w:val="none" w:sz="0" w:space="0" w:color="auto"/>
            <w:right w:val="none" w:sz="0" w:space="0" w:color="auto"/>
          </w:divBdr>
        </w:div>
        <w:div w:id="310789983">
          <w:marLeft w:val="640"/>
          <w:marRight w:val="0"/>
          <w:marTop w:val="0"/>
          <w:marBottom w:val="0"/>
          <w:divBdr>
            <w:top w:val="none" w:sz="0" w:space="0" w:color="auto"/>
            <w:left w:val="none" w:sz="0" w:space="0" w:color="auto"/>
            <w:bottom w:val="none" w:sz="0" w:space="0" w:color="auto"/>
            <w:right w:val="none" w:sz="0" w:space="0" w:color="auto"/>
          </w:divBdr>
        </w:div>
        <w:div w:id="471945246">
          <w:marLeft w:val="640"/>
          <w:marRight w:val="0"/>
          <w:marTop w:val="0"/>
          <w:marBottom w:val="0"/>
          <w:divBdr>
            <w:top w:val="none" w:sz="0" w:space="0" w:color="auto"/>
            <w:left w:val="none" w:sz="0" w:space="0" w:color="auto"/>
            <w:bottom w:val="none" w:sz="0" w:space="0" w:color="auto"/>
            <w:right w:val="none" w:sz="0" w:space="0" w:color="auto"/>
          </w:divBdr>
        </w:div>
        <w:div w:id="889683466">
          <w:marLeft w:val="640"/>
          <w:marRight w:val="0"/>
          <w:marTop w:val="0"/>
          <w:marBottom w:val="0"/>
          <w:divBdr>
            <w:top w:val="none" w:sz="0" w:space="0" w:color="auto"/>
            <w:left w:val="none" w:sz="0" w:space="0" w:color="auto"/>
            <w:bottom w:val="none" w:sz="0" w:space="0" w:color="auto"/>
            <w:right w:val="none" w:sz="0" w:space="0" w:color="auto"/>
          </w:divBdr>
        </w:div>
        <w:div w:id="1927882611">
          <w:marLeft w:val="640"/>
          <w:marRight w:val="0"/>
          <w:marTop w:val="0"/>
          <w:marBottom w:val="0"/>
          <w:divBdr>
            <w:top w:val="none" w:sz="0" w:space="0" w:color="auto"/>
            <w:left w:val="none" w:sz="0" w:space="0" w:color="auto"/>
            <w:bottom w:val="none" w:sz="0" w:space="0" w:color="auto"/>
            <w:right w:val="none" w:sz="0" w:space="0" w:color="auto"/>
          </w:divBdr>
        </w:div>
        <w:div w:id="101844675">
          <w:marLeft w:val="640"/>
          <w:marRight w:val="0"/>
          <w:marTop w:val="0"/>
          <w:marBottom w:val="0"/>
          <w:divBdr>
            <w:top w:val="none" w:sz="0" w:space="0" w:color="auto"/>
            <w:left w:val="none" w:sz="0" w:space="0" w:color="auto"/>
            <w:bottom w:val="none" w:sz="0" w:space="0" w:color="auto"/>
            <w:right w:val="none" w:sz="0" w:space="0" w:color="auto"/>
          </w:divBdr>
        </w:div>
        <w:div w:id="1651052589">
          <w:marLeft w:val="640"/>
          <w:marRight w:val="0"/>
          <w:marTop w:val="0"/>
          <w:marBottom w:val="0"/>
          <w:divBdr>
            <w:top w:val="none" w:sz="0" w:space="0" w:color="auto"/>
            <w:left w:val="none" w:sz="0" w:space="0" w:color="auto"/>
            <w:bottom w:val="none" w:sz="0" w:space="0" w:color="auto"/>
            <w:right w:val="none" w:sz="0" w:space="0" w:color="auto"/>
          </w:divBdr>
        </w:div>
        <w:div w:id="221721614">
          <w:marLeft w:val="640"/>
          <w:marRight w:val="0"/>
          <w:marTop w:val="0"/>
          <w:marBottom w:val="0"/>
          <w:divBdr>
            <w:top w:val="none" w:sz="0" w:space="0" w:color="auto"/>
            <w:left w:val="none" w:sz="0" w:space="0" w:color="auto"/>
            <w:bottom w:val="none" w:sz="0" w:space="0" w:color="auto"/>
            <w:right w:val="none" w:sz="0" w:space="0" w:color="auto"/>
          </w:divBdr>
        </w:div>
        <w:div w:id="493955418">
          <w:marLeft w:val="640"/>
          <w:marRight w:val="0"/>
          <w:marTop w:val="0"/>
          <w:marBottom w:val="0"/>
          <w:divBdr>
            <w:top w:val="none" w:sz="0" w:space="0" w:color="auto"/>
            <w:left w:val="none" w:sz="0" w:space="0" w:color="auto"/>
            <w:bottom w:val="none" w:sz="0" w:space="0" w:color="auto"/>
            <w:right w:val="none" w:sz="0" w:space="0" w:color="auto"/>
          </w:divBdr>
        </w:div>
        <w:div w:id="1745451935">
          <w:marLeft w:val="640"/>
          <w:marRight w:val="0"/>
          <w:marTop w:val="0"/>
          <w:marBottom w:val="0"/>
          <w:divBdr>
            <w:top w:val="none" w:sz="0" w:space="0" w:color="auto"/>
            <w:left w:val="none" w:sz="0" w:space="0" w:color="auto"/>
            <w:bottom w:val="none" w:sz="0" w:space="0" w:color="auto"/>
            <w:right w:val="none" w:sz="0" w:space="0" w:color="auto"/>
          </w:divBdr>
        </w:div>
        <w:div w:id="816803878">
          <w:marLeft w:val="640"/>
          <w:marRight w:val="0"/>
          <w:marTop w:val="0"/>
          <w:marBottom w:val="0"/>
          <w:divBdr>
            <w:top w:val="none" w:sz="0" w:space="0" w:color="auto"/>
            <w:left w:val="none" w:sz="0" w:space="0" w:color="auto"/>
            <w:bottom w:val="none" w:sz="0" w:space="0" w:color="auto"/>
            <w:right w:val="none" w:sz="0" w:space="0" w:color="auto"/>
          </w:divBdr>
        </w:div>
        <w:div w:id="347290542">
          <w:marLeft w:val="640"/>
          <w:marRight w:val="0"/>
          <w:marTop w:val="0"/>
          <w:marBottom w:val="0"/>
          <w:divBdr>
            <w:top w:val="none" w:sz="0" w:space="0" w:color="auto"/>
            <w:left w:val="none" w:sz="0" w:space="0" w:color="auto"/>
            <w:bottom w:val="none" w:sz="0" w:space="0" w:color="auto"/>
            <w:right w:val="none" w:sz="0" w:space="0" w:color="auto"/>
          </w:divBdr>
        </w:div>
        <w:div w:id="542712756">
          <w:marLeft w:val="640"/>
          <w:marRight w:val="0"/>
          <w:marTop w:val="0"/>
          <w:marBottom w:val="0"/>
          <w:divBdr>
            <w:top w:val="none" w:sz="0" w:space="0" w:color="auto"/>
            <w:left w:val="none" w:sz="0" w:space="0" w:color="auto"/>
            <w:bottom w:val="none" w:sz="0" w:space="0" w:color="auto"/>
            <w:right w:val="none" w:sz="0" w:space="0" w:color="auto"/>
          </w:divBdr>
        </w:div>
        <w:div w:id="864948415">
          <w:marLeft w:val="640"/>
          <w:marRight w:val="0"/>
          <w:marTop w:val="0"/>
          <w:marBottom w:val="0"/>
          <w:divBdr>
            <w:top w:val="none" w:sz="0" w:space="0" w:color="auto"/>
            <w:left w:val="none" w:sz="0" w:space="0" w:color="auto"/>
            <w:bottom w:val="none" w:sz="0" w:space="0" w:color="auto"/>
            <w:right w:val="none" w:sz="0" w:space="0" w:color="auto"/>
          </w:divBdr>
        </w:div>
        <w:div w:id="1801071204">
          <w:marLeft w:val="640"/>
          <w:marRight w:val="0"/>
          <w:marTop w:val="0"/>
          <w:marBottom w:val="0"/>
          <w:divBdr>
            <w:top w:val="none" w:sz="0" w:space="0" w:color="auto"/>
            <w:left w:val="none" w:sz="0" w:space="0" w:color="auto"/>
            <w:bottom w:val="none" w:sz="0" w:space="0" w:color="auto"/>
            <w:right w:val="none" w:sz="0" w:space="0" w:color="auto"/>
          </w:divBdr>
        </w:div>
        <w:div w:id="1103766872">
          <w:marLeft w:val="640"/>
          <w:marRight w:val="0"/>
          <w:marTop w:val="0"/>
          <w:marBottom w:val="0"/>
          <w:divBdr>
            <w:top w:val="none" w:sz="0" w:space="0" w:color="auto"/>
            <w:left w:val="none" w:sz="0" w:space="0" w:color="auto"/>
            <w:bottom w:val="none" w:sz="0" w:space="0" w:color="auto"/>
            <w:right w:val="none" w:sz="0" w:space="0" w:color="auto"/>
          </w:divBdr>
        </w:div>
        <w:div w:id="590553388">
          <w:marLeft w:val="640"/>
          <w:marRight w:val="0"/>
          <w:marTop w:val="0"/>
          <w:marBottom w:val="0"/>
          <w:divBdr>
            <w:top w:val="none" w:sz="0" w:space="0" w:color="auto"/>
            <w:left w:val="none" w:sz="0" w:space="0" w:color="auto"/>
            <w:bottom w:val="none" w:sz="0" w:space="0" w:color="auto"/>
            <w:right w:val="none" w:sz="0" w:space="0" w:color="auto"/>
          </w:divBdr>
        </w:div>
        <w:div w:id="594050316">
          <w:marLeft w:val="640"/>
          <w:marRight w:val="0"/>
          <w:marTop w:val="0"/>
          <w:marBottom w:val="0"/>
          <w:divBdr>
            <w:top w:val="none" w:sz="0" w:space="0" w:color="auto"/>
            <w:left w:val="none" w:sz="0" w:space="0" w:color="auto"/>
            <w:bottom w:val="none" w:sz="0" w:space="0" w:color="auto"/>
            <w:right w:val="none" w:sz="0" w:space="0" w:color="auto"/>
          </w:divBdr>
        </w:div>
      </w:divsChild>
    </w:div>
    <w:div w:id="1714228595">
      <w:bodyDiv w:val="1"/>
      <w:marLeft w:val="0"/>
      <w:marRight w:val="0"/>
      <w:marTop w:val="0"/>
      <w:marBottom w:val="0"/>
      <w:divBdr>
        <w:top w:val="none" w:sz="0" w:space="0" w:color="auto"/>
        <w:left w:val="none" w:sz="0" w:space="0" w:color="auto"/>
        <w:bottom w:val="none" w:sz="0" w:space="0" w:color="auto"/>
        <w:right w:val="none" w:sz="0" w:space="0" w:color="auto"/>
      </w:divBdr>
      <w:divsChild>
        <w:div w:id="1930893741">
          <w:marLeft w:val="640"/>
          <w:marRight w:val="0"/>
          <w:marTop w:val="0"/>
          <w:marBottom w:val="0"/>
          <w:divBdr>
            <w:top w:val="none" w:sz="0" w:space="0" w:color="auto"/>
            <w:left w:val="none" w:sz="0" w:space="0" w:color="auto"/>
            <w:bottom w:val="none" w:sz="0" w:space="0" w:color="auto"/>
            <w:right w:val="none" w:sz="0" w:space="0" w:color="auto"/>
          </w:divBdr>
        </w:div>
        <w:div w:id="211968057">
          <w:marLeft w:val="640"/>
          <w:marRight w:val="0"/>
          <w:marTop w:val="0"/>
          <w:marBottom w:val="0"/>
          <w:divBdr>
            <w:top w:val="none" w:sz="0" w:space="0" w:color="auto"/>
            <w:left w:val="none" w:sz="0" w:space="0" w:color="auto"/>
            <w:bottom w:val="none" w:sz="0" w:space="0" w:color="auto"/>
            <w:right w:val="none" w:sz="0" w:space="0" w:color="auto"/>
          </w:divBdr>
        </w:div>
        <w:div w:id="8606917">
          <w:marLeft w:val="640"/>
          <w:marRight w:val="0"/>
          <w:marTop w:val="0"/>
          <w:marBottom w:val="0"/>
          <w:divBdr>
            <w:top w:val="none" w:sz="0" w:space="0" w:color="auto"/>
            <w:left w:val="none" w:sz="0" w:space="0" w:color="auto"/>
            <w:bottom w:val="none" w:sz="0" w:space="0" w:color="auto"/>
            <w:right w:val="none" w:sz="0" w:space="0" w:color="auto"/>
          </w:divBdr>
        </w:div>
        <w:div w:id="639387945">
          <w:marLeft w:val="640"/>
          <w:marRight w:val="0"/>
          <w:marTop w:val="0"/>
          <w:marBottom w:val="0"/>
          <w:divBdr>
            <w:top w:val="none" w:sz="0" w:space="0" w:color="auto"/>
            <w:left w:val="none" w:sz="0" w:space="0" w:color="auto"/>
            <w:bottom w:val="none" w:sz="0" w:space="0" w:color="auto"/>
            <w:right w:val="none" w:sz="0" w:space="0" w:color="auto"/>
          </w:divBdr>
        </w:div>
        <w:div w:id="1485312577">
          <w:marLeft w:val="640"/>
          <w:marRight w:val="0"/>
          <w:marTop w:val="0"/>
          <w:marBottom w:val="0"/>
          <w:divBdr>
            <w:top w:val="none" w:sz="0" w:space="0" w:color="auto"/>
            <w:left w:val="none" w:sz="0" w:space="0" w:color="auto"/>
            <w:bottom w:val="none" w:sz="0" w:space="0" w:color="auto"/>
            <w:right w:val="none" w:sz="0" w:space="0" w:color="auto"/>
          </w:divBdr>
        </w:div>
        <w:div w:id="1337880624">
          <w:marLeft w:val="640"/>
          <w:marRight w:val="0"/>
          <w:marTop w:val="0"/>
          <w:marBottom w:val="0"/>
          <w:divBdr>
            <w:top w:val="none" w:sz="0" w:space="0" w:color="auto"/>
            <w:left w:val="none" w:sz="0" w:space="0" w:color="auto"/>
            <w:bottom w:val="none" w:sz="0" w:space="0" w:color="auto"/>
            <w:right w:val="none" w:sz="0" w:space="0" w:color="auto"/>
          </w:divBdr>
        </w:div>
        <w:div w:id="333265815">
          <w:marLeft w:val="640"/>
          <w:marRight w:val="0"/>
          <w:marTop w:val="0"/>
          <w:marBottom w:val="0"/>
          <w:divBdr>
            <w:top w:val="none" w:sz="0" w:space="0" w:color="auto"/>
            <w:left w:val="none" w:sz="0" w:space="0" w:color="auto"/>
            <w:bottom w:val="none" w:sz="0" w:space="0" w:color="auto"/>
            <w:right w:val="none" w:sz="0" w:space="0" w:color="auto"/>
          </w:divBdr>
        </w:div>
        <w:div w:id="659189850">
          <w:marLeft w:val="640"/>
          <w:marRight w:val="0"/>
          <w:marTop w:val="0"/>
          <w:marBottom w:val="0"/>
          <w:divBdr>
            <w:top w:val="none" w:sz="0" w:space="0" w:color="auto"/>
            <w:left w:val="none" w:sz="0" w:space="0" w:color="auto"/>
            <w:bottom w:val="none" w:sz="0" w:space="0" w:color="auto"/>
            <w:right w:val="none" w:sz="0" w:space="0" w:color="auto"/>
          </w:divBdr>
        </w:div>
        <w:div w:id="1612859114">
          <w:marLeft w:val="640"/>
          <w:marRight w:val="0"/>
          <w:marTop w:val="0"/>
          <w:marBottom w:val="0"/>
          <w:divBdr>
            <w:top w:val="none" w:sz="0" w:space="0" w:color="auto"/>
            <w:left w:val="none" w:sz="0" w:space="0" w:color="auto"/>
            <w:bottom w:val="none" w:sz="0" w:space="0" w:color="auto"/>
            <w:right w:val="none" w:sz="0" w:space="0" w:color="auto"/>
          </w:divBdr>
        </w:div>
        <w:div w:id="618341418">
          <w:marLeft w:val="640"/>
          <w:marRight w:val="0"/>
          <w:marTop w:val="0"/>
          <w:marBottom w:val="0"/>
          <w:divBdr>
            <w:top w:val="none" w:sz="0" w:space="0" w:color="auto"/>
            <w:left w:val="none" w:sz="0" w:space="0" w:color="auto"/>
            <w:bottom w:val="none" w:sz="0" w:space="0" w:color="auto"/>
            <w:right w:val="none" w:sz="0" w:space="0" w:color="auto"/>
          </w:divBdr>
        </w:div>
        <w:div w:id="1721905816">
          <w:marLeft w:val="640"/>
          <w:marRight w:val="0"/>
          <w:marTop w:val="0"/>
          <w:marBottom w:val="0"/>
          <w:divBdr>
            <w:top w:val="none" w:sz="0" w:space="0" w:color="auto"/>
            <w:left w:val="none" w:sz="0" w:space="0" w:color="auto"/>
            <w:bottom w:val="none" w:sz="0" w:space="0" w:color="auto"/>
            <w:right w:val="none" w:sz="0" w:space="0" w:color="auto"/>
          </w:divBdr>
        </w:div>
        <w:div w:id="415446872">
          <w:marLeft w:val="640"/>
          <w:marRight w:val="0"/>
          <w:marTop w:val="0"/>
          <w:marBottom w:val="0"/>
          <w:divBdr>
            <w:top w:val="none" w:sz="0" w:space="0" w:color="auto"/>
            <w:left w:val="none" w:sz="0" w:space="0" w:color="auto"/>
            <w:bottom w:val="none" w:sz="0" w:space="0" w:color="auto"/>
            <w:right w:val="none" w:sz="0" w:space="0" w:color="auto"/>
          </w:divBdr>
        </w:div>
        <w:div w:id="885027225">
          <w:marLeft w:val="640"/>
          <w:marRight w:val="0"/>
          <w:marTop w:val="0"/>
          <w:marBottom w:val="0"/>
          <w:divBdr>
            <w:top w:val="none" w:sz="0" w:space="0" w:color="auto"/>
            <w:left w:val="none" w:sz="0" w:space="0" w:color="auto"/>
            <w:bottom w:val="none" w:sz="0" w:space="0" w:color="auto"/>
            <w:right w:val="none" w:sz="0" w:space="0" w:color="auto"/>
          </w:divBdr>
        </w:div>
        <w:div w:id="747574038">
          <w:marLeft w:val="640"/>
          <w:marRight w:val="0"/>
          <w:marTop w:val="0"/>
          <w:marBottom w:val="0"/>
          <w:divBdr>
            <w:top w:val="none" w:sz="0" w:space="0" w:color="auto"/>
            <w:left w:val="none" w:sz="0" w:space="0" w:color="auto"/>
            <w:bottom w:val="none" w:sz="0" w:space="0" w:color="auto"/>
            <w:right w:val="none" w:sz="0" w:space="0" w:color="auto"/>
          </w:divBdr>
        </w:div>
        <w:div w:id="818695349">
          <w:marLeft w:val="640"/>
          <w:marRight w:val="0"/>
          <w:marTop w:val="0"/>
          <w:marBottom w:val="0"/>
          <w:divBdr>
            <w:top w:val="none" w:sz="0" w:space="0" w:color="auto"/>
            <w:left w:val="none" w:sz="0" w:space="0" w:color="auto"/>
            <w:bottom w:val="none" w:sz="0" w:space="0" w:color="auto"/>
            <w:right w:val="none" w:sz="0" w:space="0" w:color="auto"/>
          </w:divBdr>
        </w:div>
        <w:div w:id="1376272077">
          <w:marLeft w:val="640"/>
          <w:marRight w:val="0"/>
          <w:marTop w:val="0"/>
          <w:marBottom w:val="0"/>
          <w:divBdr>
            <w:top w:val="none" w:sz="0" w:space="0" w:color="auto"/>
            <w:left w:val="none" w:sz="0" w:space="0" w:color="auto"/>
            <w:bottom w:val="none" w:sz="0" w:space="0" w:color="auto"/>
            <w:right w:val="none" w:sz="0" w:space="0" w:color="auto"/>
          </w:divBdr>
        </w:div>
        <w:div w:id="1280911010">
          <w:marLeft w:val="640"/>
          <w:marRight w:val="0"/>
          <w:marTop w:val="0"/>
          <w:marBottom w:val="0"/>
          <w:divBdr>
            <w:top w:val="none" w:sz="0" w:space="0" w:color="auto"/>
            <w:left w:val="none" w:sz="0" w:space="0" w:color="auto"/>
            <w:bottom w:val="none" w:sz="0" w:space="0" w:color="auto"/>
            <w:right w:val="none" w:sz="0" w:space="0" w:color="auto"/>
          </w:divBdr>
        </w:div>
        <w:div w:id="568154437">
          <w:marLeft w:val="640"/>
          <w:marRight w:val="0"/>
          <w:marTop w:val="0"/>
          <w:marBottom w:val="0"/>
          <w:divBdr>
            <w:top w:val="none" w:sz="0" w:space="0" w:color="auto"/>
            <w:left w:val="none" w:sz="0" w:space="0" w:color="auto"/>
            <w:bottom w:val="none" w:sz="0" w:space="0" w:color="auto"/>
            <w:right w:val="none" w:sz="0" w:space="0" w:color="auto"/>
          </w:divBdr>
        </w:div>
        <w:div w:id="1446198084">
          <w:marLeft w:val="640"/>
          <w:marRight w:val="0"/>
          <w:marTop w:val="0"/>
          <w:marBottom w:val="0"/>
          <w:divBdr>
            <w:top w:val="none" w:sz="0" w:space="0" w:color="auto"/>
            <w:left w:val="none" w:sz="0" w:space="0" w:color="auto"/>
            <w:bottom w:val="none" w:sz="0" w:space="0" w:color="auto"/>
            <w:right w:val="none" w:sz="0" w:space="0" w:color="auto"/>
          </w:divBdr>
        </w:div>
        <w:div w:id="756950307">
          <w:marLeft w:val="640"/>
          <w:marRight w:val="0"/>
          <w:marTop w:val="0"/>
          <w:marBottom w:val="0"/>
          <w:divBdr>
            <w:top w:val="none" w:sz="0" w:space="0" w:color="auto"/>
            <w:left w:val="none" w:sz="0" w:space="0" w:color="auto"/>
            <w:bottom w:val="none" w:sz="0" w:space="0" w:color="auto"/>
            <w:right w:val="none" w:sz="0" w:space="0" w:color="auto"/>
          </w:divBdr>
        </w:div>
        <w:div w:id="887257673">
          <w:marLeft w:val="640"/>
          <w:marRight w:val="0"/>
          <w:marTop w:val="0"/>
          <w:marBottom w:val="0"/>
          <w:divBdr>
            <w:top w:val="none" w:sz="0" w:space="0" w:color="auto"/>
            <w:left w:val="none" w:sz="0" w:space="0" w:color="auto"/>
            <w:bottom w:val="none" w:sz="0" w:space="0" w:color="auto"/>
            <w:right w:val="none" w:sz="0" w:space="0" w:color="auto"/>
          </w:divBdr>
        </w:div>
        <w:div w:id="2022122708">
          <w:marLeft w:val="640"/>
          <w:marRight w:val="0"/>
          <w:marTop w:val="0"/>
          <w:marBottom w:val="0"/>
          <w:divBdr>
            <w:top w:val="none" w:sz="0" w:space="0" w:color="auto"/>
            <w:left w:val="none" w:sz="0" w:space="0" w:color="auto"/>
            <w:bottom w:val="none" w:sz="0" w:space="0" w:color="auto"/>
            <w:right w:val="none" w:sz="0" w:space="0" w:color="auto"/>
          </w:divBdr>
        </w:div>
        <w:div w:id="2064064413">
          <w:marLeft w:val="640"/>
          <w:marRight w:val="0"/>
          <w:marTop w:val="0"/>
          <w:marBottom w:val="0"/>
          <w:divBdr>
            <w:top w:val="none" w:sz="0" w:space="0" w:color="auto"/>
            <w:left w:val="none" w:sz="0" w:space="0" w:color="auto"/>
            <w:bottom w:val="none" w:sz="0" w:space="0" w:color="auto"/>
            <w:right w:val="none" w:sz="0" w:space="0" w:color="auto"/>
          </w:divBdr>
        </w:div>
        <w:div w:id="1280184453">
          <w:marLeft w:val="640"/>
          <w:marRight w:val="0"/>
          <w:marTop w:val="0"/>
          <w:marBottom w:val="0"/>
          <w:divBdr>
            <w:top w:val="none" w:sz="0" w:space="0" w:color="auto"/>
            <w:left w:val="none" w:sz="0" w:space="0" w:color="auto"/>
            <w:bottom w:val="none" w:sz="0" w:space="0" w:color="auto"/>
            <w:right w:val="none" w:sz="0" w:space="0" w:color="auto"/>
          </w:divBdr>
        </w:div>
        <w:div w:id="1484198009">
          <w:marLeft w:val="640"/>
          <w:marRight w:val="0"/>
          <w:marTop w:val="0"/>
          <w:marBottom w:val="0"/>
          <w:divBdr>
            <w:top w:val="none" w:sz="0" w:space="0" w:color="auto"/>
            <w:left w:val="none" w:sz="0" w:space="0" w:color="auto"/>
            <w:bottom w:val="none" w:sz="0" w:space="0" w:color="auto"/>
            <w:right w:val="none" w:sz="0" w:space="0" w:color="auto"/>
          </w:divBdr>
        </w:div>
        <w:div w:id="63526483">
          <w:marLeft w:val="640"/>
          <w:marRight w:val="0"/>
          <w:marTop w:val="0"/>
          <w:marBottom w:val="0"/>
          <w:divBdr>
            <w:top w:val="none" w:sz="0" w:space="0" w:color="auto"/>
            <w:left w:val="none" w:sz="0" w:space="0" w:color="auto"/>
            <w:bottom w:val="none" w:sz="0" w:space="0" w:color="auto"/>
            <w:right w:val="none" w:sz="0" w:space="0" w:color="auto"/>
          </w:divBdr>
        </w:div>
        <w:div w:id="1518615342">
          <w:marLeft w:val="640"/>
          <w:marRight w:val="0"/>
          <w:marTop w:val="0"/>
          <w:marBottom w:val="0"/>
          <w:divBdr>
            <w:top w:val="none" w:sz="0" w:space="0" w:color="auto"/>
            <w:left w:val="none" w:sz="0" w:space="0" w:color="auto"/>
            <w:bottom w:val="none" w:sz="0" w:space="0" w:color="auto"/>
            <w:right w:val="none" w:sz="0" w:space="0" w:color="auto"/>
          </w:divBdr>
        </w:div>
        <w:div w:id="1880126727">
          <w:marLeft w:val="640"/>
          <w:marRight w:val="0"/>
          <w:marTop w:val="0"/>
          <w:marBottom w:val="0"/>
          <w:divBdr>
            <w:top w:val="none" w:sz="0" w:space="0" w:color="auto"/>
            <w:left w:val="none" w:sz="0" w:space="0" w:color="auto"/>
            <w:bottom w:val="none" w:sz="0" w:space="0" w:color="auto"/>
            <w:right w:val="none" w:sz="0" w:space="0" w:color="auto"/>
          </w:divBdr>
        </w:div>
        <w:div w:id="867447607">
          <w:marLeft w:val="640"/>
          <w:marRight w:val="0"/>
          <w:marTop w:val="0"/>
          <w:marBottom w:val="0"/>
          <w:divBdr>
            <w:top w:val="none" w:sz="0" w:space="0" w:color="auto"/>
            <w:left w:val="none" w:sz="0" w:space="0" w:color="auto"/>
            <w:bottom w:val="none" w:sz="0" w:space="0" w:color="auto"/>
            <w:right w:val="none" w:sz="0" w:space="0" w:color="auto"/>
          </w:divBdr>
        </w:div>
        <w:div w:id="1651590295">
          <w:marLeft w:val="640"/>
          <w:marRight w:val="0"/>
          <w:marTop w:val="0"/>
          <w:marBottom w:val="0"/>
          <w:divBdr>
            <w:top w:val="none" w:sz="0" w:space="0" w:color="auto"/>
            <w:left w:val="none" w:sz="0" w:space="0" w:color="auto"/>
            <w:bottom w:val="none" w:sz="0" w:space="0" w:color="auto"/>
            <w:right w:val="none" w:sz="0" w:space="0" w:color="auto"/>
          </w:divBdr>
        </w:div>
        <w:div w:id="1611670257">
          <w:marLeft w:val="640"/>
          <w:marRight w:val="0"/>
          <w:marTop w:val="0"/>
          <w:marBottom w:val="0"/>
          <w:divBdr>
            <w:top w:val="none" w:sz="0" w:space="0" w:color="auto"/>
            <w:left w:val="none" w:sz="0" w:space="0" w:color="auto"/>
            <w:bottom w:val="none" w:sz="0" w:space="0" w:color="auto"/>
            <w:right w:val="none" w:sz="0" w:space="0" w:color="auto"/>
          </w:divBdr>
        </w:div>
        <w:div w:id="2074624564">
          <w:marLeft w:val="640"/>
          <w:marRight w:val="0"/>
          <w:marTop w:val="0"/>
          <w:marBottom w:val="0"/>
          <w:divBdr>
            <w:top w:val="none" w:sz="0" w:space="0" w:color="auto"/>
            <w:left w:val="none" w:sz="0" w:space="0" w:color="auto"/>
            <w:bottom w:val="none" w:sz="0" w:space="0" w:color="auto"/>
            <w:right w:val="none" w:sz="0" w:space="0" w:color="auto"/>
          </w:divBdr>
        </w:div>
        <w:div w:id="1355182349">
          <w:marLeft w:val="640"/>
          <w:marRight w:val="0"/>
          <w:marTop w:val="0"/>
          <w:marBottom w:val="0"/>
          <w:divBdr>
            <w:top w:val="none" w:sz="0" w:space="0" w:color="auto"/>
            <w:left w:val="none" w:sz="0" w:space="0" w:color="auto"/>
            <w:bottom w:val="none" w:sz="0" w:space="0" w:color="auto"/>
            <w:right w:val="none" w:sz="0" w:space="0" w:color="auto"/>
          </w:divBdr>
        </w:div>
        <w:div w:id="436173082">
          <w:marLeft w:val="640"/>
          <w:marRight w:val="0"/>
          <w:marTop w:val="0"/>
          <w:marBottom w:val="0"/>
          <w:divBdr>
            <w:top w:val="none" w:sz="0" w:space="0" w:color="auto"/>
            <w:left w:val="none" w:sz="0" w:space="0" w:color="auto"/>
            <w:bottom w:val="none" w:sz="0" w:space="0" w:color="auto"/>
            <w:right w:val="none" w:sz="0" w:space="0" w:color="auto"/>
          </w:divBdr>
        </w:div>
        <w:div w:id="150558991">
          <w:marLeft w:val="640"/>
          <w:marRight w:val="0"/>
          <w:marTop w:val="0"/>
          <w:marBottom w:val="0"/>
          <w:divBdr>
            <w:top w:val="none" w:sz="0" w:space="0" w:color="auto"/>
            <w:left w:val="none" w:sz="0" w:space="0" w:color="auto"/>
            <w:bottom w:val="none" w:sz="0" w:space="0" w:color="auto"/>
            <w:right w:val="none" w:sz="0" w:space="0" w:color="auto"/>
          </w:divBdr>
        </w:div>
        <w:div w:id="748962234">
          <w:marLeft w:val="640"/>
          <w:marRight w:val="0"/>
          <w:marTop w:val="0"/>
          <w:marBottom w:val="0"/>
          <w:divBdr>
            <w:top w:val="none" w:sz="0" w:space="0" w:color="auto"/>
            <w:left w:val="none" w:sz="0" w:space="0" w:color="auto"/>
            <w:bottom w:val="none" w:sz="0" w:space="0" w:color="auto"/>
            <w:right w:val="none" w:sz="0" w:space="0" w:color="auto"/>
          </w:divBdr>
        </w:div>
        <w:div w:id="478156162">
          <w:marLeft w:val="640"/>
          <w:marRight w:val="0"/>
          <w:marTop w:val="0"/>
          <w:marBottom w:val="0"/>
          <w:divBdr>
            <w:top w:val="none" w:sz="0" w:space="0" w:color="auto"/>
            <w:left w:val="none" w:sz="0" w:space="0" w:color="auto"/>
            <w:bottom w:val="none" w:sz="0" w:space="0" w:color="auto"/>
            <w:right w:val="none" w:sz="0" w:space="0" w:color="auto"/>
          </w:divBdr>
        </w:div>
        <w:div w:id="465316078">
          <w:marLeft w:val="640"/>
          <w:marRight w:val="0"/>
          <w:marTop w:val="0"/>
          <w:marBottom w:val="0"/>
          <w:divBdr>
            <w:top w:val="none" w:sz="0" w:space="0" w:color="auto"/>
            <w:left w:val="none" w:sz="0" w:space="0" w:color="auto"/>
            <w:bottom w:val="none" w:sz="0" w:space="0" w:color="auto"/>
            <w:right w:val="none" w:sz="0" w:space="0" w:color="auto"/>
          </w:divBdr>
        </w:div>
        <w:div w:id="910966060">
          <w:marLeft w:val="640"/>
          <w:marRight w:val="0"/>
          <w:marTop w:val="0"/>
          <w:marBottom w:val="0"/>
          <w:divBdr>
            <w:top w:val="none" w:sz="0" w:space="0" w:color="auto"/>
            <w:left w:val="none" w:sz="0" w:space="0" w:color="auto"/>
            <w:bottom w:val="none" w:sz="0" w:space="0" w:color="auto"/>
            <w:right w:val="none" w:sz="0" w:space="0" w:color="auto"/>
          </w:divBdr>
        </w:div>
        <w:div w:id="1618220289">
          <w:marLeft w:val="640"/>
          <w:marRight w:val="0"/>
          <w:marTop w:val="0"/>
          <w:marBottom w:val="0"/>
          <w:divBdr>
            <w:top w:val="none" w:sz="0" w:space="0" w:color="auto"/>
            <w:left w:val="none" w:sz="0" w:space="0" w:color="auto"/>
            <w:bottom w:val="none" w:sz="0" w:space="0" w:color="auto"/>
            <w:right w:val="none" w:sz="0" w:space="0" w:color="auto"/>
          </w:divBdr>
        </w:div>
        <w:div w:id="1732195647">
          <w:marLeft w:val="640"/>
          <w:marRight w:val="0"/>
          <w:marTop w:val="0"/>
          <w:marBottom w:val="0"/>
          <w:divBdr>
            <w:top w:val="none" w:sz="0" w:space="0" w:color="auto"/>
            <w:left w:val="none" w:sz="0" w:space="0" w:color="auto"/>
            <w:bottom w:val="none" w:sz="0" w:space="0" w:color="auto"/>
            <w:right w:val="none" w:sz="0" w:space="0" w:color="auto"/>
          </w:divBdr>
        </w:div>
        <w:div w:id="1051612902">
          <w:marLeft w:val="640"/>
          <w:marRight w:val="0"/>
          <w:marTop w:val="0"/>
          <w:marBottom w:val="0"/>
          <w:divBdr>
            <w:top w:val="none" w:sz="0" w:space="0" w:color="auto"/>
            <w:left w:val="none" w:sz="0" w:space="0" w:color="auto"/>
            <w:bottom w:val="none" w:sz="0" w:space="0" w:color="auto"/>
            <w:right w:val="none" w:sz="0" w:space="0" w:color="auto"/>
          </w:divBdr>
        </w:div>
      </w:divsChild>
    </w:div>
    <w:div w:id="1715809953">
      <w:bodyDiv w:val="1"/>
      <w:marLeft w:val="0"/>
      <w:marRight w:val="0"/>
      <w:marTop w:val="0"/>
      <w:marBottom w:val="0"/>
      <w:divBdr>
        <w:top w:val="none" w:sz="0" w:space="0" w:color="auto"/>
        <w:left w:val="none" w:sz="0" w:space="0" w:color="auto"/>
        <w:bottom w:val="none" w:sz="0" w:space="0" w:color="auto"/>
        <w:right w:val="none" w:sz="0" w:space="0" w:color="auto"/>
      </w:divBdr>
      <w:divsChild>
        <w:div w:id="533737358">
          <w:marLeft w:val="640"/>
          <w:marRight w:val="0"/>
          <w:marTop w:val="0"/>
          <w:marBottom w:val="0"/>
          <w:divBdr>
            <w:top w:val="none" w:sz="0" w:space="0" w:color="auto"/>
            <w:left w:val="none" w:sz="0" w:space="0" w:color="auto"/>
            <w:bottom w:val="none" w:sz="0" w:space="0" w:color="auto"/>
            <w:right w:val="none" w:sz="0" w:space="0" w:color="auto"/>
          </w:divBdr>
        </w:div>
        <w:div w:id="10647056">
          <w:marLeft w:val="640"/>
          <w:marRight w:val="0"/>
          <w:marTop w:val="0"/>
          <w:marBottom w:val="0"/>
          <w:divBdr>
            <w:top w:val="none" w:sz="0" w:space="0" w:color="auto"/>
            <w:left w:val="none" w:sz="0" w:space="0" w:color="auto"/>
            <w:bottom w:val="none" w:sz="0" w:space="0" w:color="auto"/>
            <w:right w:val="none" w:sz="0" w:space="0" w:color="auto"/>
          </w:divBdr>
        </w:div>
        <w:div w:id="2012368541">
          <w:marLeft w:val="640"/>
          <w:marRight w:val="0"/>
          <w:marTop w:val="0"/>
          <w:marBottom w:val="0"/>
          <w:divBdr>
            <w:top w:val="none" w:sz="0" w:space="0" w:color="auto"/>
            <w:left w:val="none" w:sz="0" w:space="0" w:color="auto"/>
            <w:bottom w:val="none" w:sz="0" w:space="0" w:color="auto"/>
            <w:right w:val="none" w:sz="0" w:space="0" w:color="auto"/>
          </w:divBdr>
        </w:div>
        <w:div w:id="2045716096">
          <w:marLeft w:val="640"/>
          <w:marRight w:val="0"/>
          <w:marTop w:val="0"/>
          <w:marBottom w:val="0"/>
          <w:divBdr>
            <w:top w:val="none" w:sz="0" w:space="0" w:color="auto"/>
            <w:left w:val="none" w:sz="0" w:space="0" w:color="auto"/>
            <w:bottom w:val="none" w:sz="0" w:space="0" w:color="auto"/>
            <w:right w:val="none" w:sz="0" w:space="0" w:color="auto"/>
          </w:divBdr>
        </w:div>
        <w:div w:id="288636518">
          <w:marLeft w:val="640"/>
          <w:marRight w:val="0"/>
          <w:marTop w:val="0"/>
          <w:marBottom w:val="0"/>
          <w:divBdr>
            <w:top w:val="none" w:sz="0" w:space="0" w:color="auto"/>
            <w:left w:val="none" w:sz="0" w:space="0" w:color="auto"/>
            <w:bottom w:val="none" w:sz="0" w:space="0" w:color="auto"/>
            <w:right w:val="none" w:sz="0" w:space="0" w:color="auto"/>
          </w:divBdr>
        </w:div>
      </w:divsChild>
    </w:div>
    <w:div w:id="1718969997">
      <w:bodyDiv w:val="1"/>
      <w:marLeft w:val="0"/>
      <w:marRight w:val="0"/>
      <w:marTop w:val="0"/>
      <w:marBottom w:val="0"/>
      <w:divBdr>
        <w:top w:val="none" w:sz="0" w:space="0" w:color="auto"/>
        <w:left w:val="none" w:sz="0" w:space="0" w:color="auto"/>
        <w:bottom w:val="none" w:sz="0" w:space="0" w:color="auto"/>
        <w:right w:val="none" w:sz="0" w:space="0" w:color="auto"/>
      </w:divBdr>
      <w:divsChild>
        <w:div w:id="412120967">
          <w:marLeft w:val="640"/>
          <w:marRight w:val="0"/>
          <w:marTop w:val="0"/>
          <w:marBottom w:val="0"/>
          <w:divBdr>
            <w:top w:val="none" w:sz="0" w:space="0" w:color="auto"/>
            <w:left w:val="none" w:sz="0" w:space="0" w:color="auto"/>
            <w:bottom w:val="none" w:sz="0" w:space="0" w:color="auto"/>
            <w:right w:val="none" w:sz="0" w:space="0" w:color="auto"/>
          </w:divBdr>
        </w:div>
        <w:div w:id="390621218">
          <w:marLeft w:val="640"/>
          <w:marRight w:val="0"/>
          <w:marTop w:val="0"/>
          <w:marBottom w:val="0"/>
          <w:divBdr>
            <w:top w:val="none" w:sz="0" w:space="0" w:color="auto"/>
            <w:left w:val="none" w:sz="0" w:space="0" w:color="auto"/>
            <w:bottom w:val="none" w:sz="0" w:space="0" w:color="auto"/>
            <w:right w:val="none" w:sz="0" w:space="0" w:color="auto"/>
          </w:divBdr>
        </w:div>
        <w:div w:id="1967538041">
          <w:marLeft w:val="640"/>
          <w:marRight w:val="0"/>
          <w:marTop w:val="0"/>
          <w:marBottom w:val="0"/>
          <w:divBdr>
            <w:top w:val="none" w:sz="0" w:space="0" w:color="auto"/>
            <w:left w:val="none" w:sz="0" w:space="0" w:color="auto"/>
            <w:bottom w:val="none" w:sz="0" w:space="0" w:color="auto"/>
            <w:right w:val="none" w:sz="0" w:space="0" w:color="auto"/>
          </w:divBdr>
        </w:div>
        <w:div w:id="611130615">
          <w:marLeft w:val="640"/>
          <w:marRight w:val="0"/>
          <w:marTop w:val="0"/>
          <w:marBottom w:val="0"/>
          <w:divBdr>
            <w:top w:val="none" w:sz="0" w:space="0" w:color="auto"/>
            <w:left w:val="none" w:sz="0" w:space="0" w:color="auto"/>
            <w:bottom w:val="none" w:sz="0" w:space="0" w:color="auto"/>
            <w:right w:val="none" w:sz="0" w:space="0" w:color="auto"/>
          </w:divBdr>
        </w:div>
        <w:div w:id="1362783728">
          <w:marLeft w:val="640"/>
          <w:marRight w:val="0"/>
          <w:marTop w:val="0"/>
          <w:marBottom w:val="0"/>
          <w:divBdr>
            <w:top w:val="none" w:sz="0" w:space="0" w:color="auto"/>
            <w:left w:val="none" w:sz="0" w:space="0" w:color="auto"/>
            <w:bottom w:val="none" w:sz="0" w:space="0" w:color="auto"/>
            <w:right w:val="none" w:sz="0" w:space="0" w:color="auto"/>
          </w:divBdr>
        </w:div>
        <w:div w:id="1268733936">
          <w:marLeft w:val="640"/>
          <w:marRight w:val="0"/>
          <w:marTop w:val="0"/>
          <w:marBottom w:val="0"/>
          <w:divBdr>
            <w:top w:val="none" w:sz="0" w:space="0" w:color="auto"/>
            <w:left w:val="none" w:sz="0" w:space="0" w:color="auto"/>
            <w:bottom w:val="none" w:sz="0" w:space="0" w:color="auto"/>
            <w:right w:val="none" w:sz="0" w:space="0" w:color="auto"/>
          </w:divBdr>
        </w:div>
        <w:div w:id="1059287908">
          <w:marLeft w:val="640"/>
          <w:marRight w:val="0"/>
          <w:marTop w:val="0"/>
          <w:marBottom w:val="0"/>
          <w:divBdr>
            <w:top w:val="none" w:sz="0" w:space="0" w:color="auto"/>
            <w:left w:val="none" w:sz="0" w:space="0" w:color="auto"/>
            <w:bottom w:val="none" w:sz="0" w:space="0" w:color="auto"/>
            <w:right w:val="none" w:sz="0" w:space="0" w:color="auto"/>
          </w:divBdr>
        </w:div>
        <w:div w:id="1596085138">
          <w:marLeft w:val="640"/>
          <w:marRight w:val="0"/>
          <w:marTop w:val="0"/>
          <w:marBottom w:val="0"/>
          <w:divBdr>
            <w:top w:val="none" w:sz="0" w:space="0" w:color="auto"/>
            <w:left w:val="none" w:sz="0" w:space="0" w:color="auto"/>
            <w:bottom w:val="none" w:sz="0" w:space="0" w:color="auto"/>
            <w:right w:val="none" w:sz="0" w:space="0" w:color="auto"/>
          </w:divBdr>
        </w:div>
        <w:div w:id="787168050">
          <w:marLeft w:val="640"/>
          <w:marRight w:val="0"/>
          <w:marTop w:val="0"/>
          <w:marBottom w:val="0"/>
          <w:divBdr>
            <w:top w:val="none" w:sz="0" w:space="0" w:color="auto"/>
            <w:left w:val="none" w:sz="0" w:space="0" w:color="auto"/>
            <w:bottom w:val="none" w:sz="0" w:space="0" w:color="auto"/>
            <w:right w:val="none" w:sz="0" w:space="0" w:color="auto"/>
          </w:divBdr>
        </w:div>
        <w:div w:id="66847161">
          <w:marLeft w:val="640"/>
          <w:marRight w:val="0"/>
          <w:marTop w:val="0"/>
          <w:marBottom w:val="0"/>
          <w:divBdr>
            <w:top w:val="none" w:sz="0" w:space="0" w:color="auto"/>
            <w:left w:val="none" w:sz="0" w:space="0" w:color="auto"/>
            <w:bottom w:val="none" w:sz="0" w:space="0" w:color="auto"/>
            <w:right w:val="none" w:sz="0" w:space="0" w:color="auto"/>
          </w:divBdr>
        </w:div>
        <w:div w:id="791171510">
          <w:marLeft w:val="640"/>
          <w:marRight w:val="0"/>
          <w:marTop w:val="0"/>
          <w:marBottom w:val="0"/>
          <w:divBdr>
            <w:top w:val="none" w:sz="0" w:space="0" w:color="auto"/>
            <w:left w:val="none" w:sz="0" w:space="0" w:color="auto"/>
            <w:bottom w:val="none" w:sz="0" w:space="0" w:color="auto"/>
            <w:right w:val="none" w:sz="0" w:space="0" w:color="auto"/>
          </w:divBdr>
        </w:div>
        <w:div w:id="1248922166">
          <w:marLeft w:val="640"/>
          <w:marRight w:val="0"/>
          <w:marTop w:val="0"/>
          <w:marBottom w:val="0"/>
          <w:divBdr>
            <w:top w:val="none" w:sz="0" w:space="0" w:color="auto"/>
            <w:left w:val="none" w:sz="0" w:space="0" w:color="auto"/>
            <w:bottom w:val="none" w:sz="0" w:space="0" w:color="auto"/>
            <w:right w:val="none" w:sz="0" w:space="0" w:color="auto"/>
          </w:divBdr>
        </w:div>
        <w:div w:id="1168054885">
          <w:marLeft w:val="640"/>
          <w:marRight w:val="0"/>
          <w:marTop w:val="0"/>
          <w:marBottom w:val="0"/>
          <w:divBdr>
            <w:top w:val="none" w:sz="0" w:space="0" w:color="auto"/>
            <w:left w:val="none" w:sz="0" w:space="0" w:color="auto"/>
            <w:bottom w:val="none" w:sz="0" w:space="0" w:color="auto"/>
            <w:right w:val="none" w:sz="0" w:space="0" w:color="auto"/>
          </w:divBdr>
        </w:div>
        <w:div w:id="447621961">
          <w:marLeft w:val="640"/>
          <w:marRight w:val="0"/>
          <w:marTop w:val="0"/>
          <w:marBottom w:val="0"/>
          <w:divBdr>
            <w:top w:val="none" w:sz="0" w:space="0" w:color="auto"/>
            <w:left w:val="none" w:sz="0" w:space="0" w:color="auto"/>
            <w:bottom w:val="none" w:sz="0" w:space="0" w:color="auto"/>
            <w:right w:val="none" w:sz="0" w:space="0" w:color="auto"/>
          </w:divBdr>
        </w:div>
        <w:div w:id="671492504">
          <w:marLeft w:val="640"/>
          <w:marRight w:val="0"/>
          <w:marTop w:val="0"/>
          <w:marBottom w:val="0"/>
          <w:divBdr>
            <w:top w:val="none" w:sz="0" w:space="0" w:color="auto"/>
            <w:left w:val="none" w:sz="0" w:space="0" w:color="auto"/>
            <w:bottom w:val="none" w:sz="0" w:space="0" w:color="auto"/>
            <w:right w:val="none" w:sz="0" w:space="0" w:color="auto"/>
          </w:divBdr>
        </w:div>
        <w:div w:id="877593738">
          <w:marLeft w:val="640"/>
          <w:marRight w:val="0"/>
          <w:marTop w:val="0"/>
          <w:marBottom w:val="0"/>
          <w:divBdr>
            <w:top w:val="none" w:sz="0" w:space="0" w:color="auto"/>
            <w:left w:val="none" w:sz="0" w:space="0" w:color="auto"/>
            <w:bottom w:val="none" w:sz="0" w:space="0" w:color="auto"/>
            <w:right w:val="none" w:sz="0" w:space="0" w:color="auto"/>
          </w:divBdr>
        </w:div>
        <w:div w:id="536813904">
          <w:marLeft w:val="640"/>
          <w:marRight w:val="0"/>
          <w:marTop w:val="0"/>
          <w:marBottom w:val="0"/>
          <w:divBdr>
            <w:top w:val="none" w:sz="0" w:space="0" w:color="auto"/>
            <w:left w:val="none" w:sz="0" w:space="0" w:color="auto"/>
            <w:bottom w:val="none" w:sz="0" w:space="0" w:color="auto"/>
            <w:right w:val="none" w:sz="0" w:space="0" w:color="auto"/>
          </w:divBdr>
        </w:div>
        <w:div w:id="471218606">
          <w:marLeft w:val="640"/>
          <w:marRight w:val="0"/>
          <w:marTop w:val="0"/>
          <w:marBottom w:val="0"/>
          <w:divBdr>
            <w:top w:val="none" w:sz="0" w:space="0" w:color="auto"/>
            <w:left w:val="none" w:sz="0" w:space="0" w:color="auto"/>
            <w:bottom w:val="none" w:sz="0" w:space="0" w:color="auto"/>
            <w:right w:val="none" w:sz="0" w:space="0" w:color="auto"/>
          </w:divBdr>
        </w:div>
        <w:div w:id="1808740477">
          <w:marLeft w:val="640"/>
          <w:marRight w:val="0"/>
          <w:marTop w:val="0"/>
          <w:marBottom w:val="0"/>
          <w:divBdr>
            <w:top w:val="none" w:sz="0" w:space="0" w:color="auto"/>
            <w:left w:val="none" w:sz="0" w:space="0" w:color="auto"/>
            <w:bottom w:val="none" w:sz="0" w:space="0" w:color="auto"/>
            <w:right w:val="none" w:sz="0" w:space="0" w:color="auto"/>
          </w:divBdr>
        </w:div>
        <w:div w:id="1130516451">
          <w:marLeft w:val="640"/>
          <w:marRight w:val="0"/>
          <w:marTop w:val="0"/>
          <w:marBottom w:val="0"/>
          <w:divBdr>
            <w:top w:val="none" w:sz="0" w:space="0" w:color="auto"/>
            <w:left w:val="none" w:sz="0" w:space="0" w:color="auto"/>
            <w:bottom w:val="none" w:sz="0" w:space="0" w:color="auto"/>
            <w:right w:val="none" w:sz="0" w:space="0" w:color="auto"/>
          </w:divBdr>
        </w:div>
        <w:div w:id="1620530291">
          <w:marLeft w:val="640"/>
          <w:marRight w:val="0"/>
          <w:marTop w:val="0"/>
          <w:marBottom w:val="0"/>
          <w:divBdr>
            <w:top w:val="none" w:sz="0" w:space="0" w:color="auto"/>
            <w:left w:val="none" w:sz="0" w:space="0" w:color="auto"/>
            <w:bottom w:val="none" w:sz="0" w:space="0" w:color="auto"/>
            <w:right w:val="none" w:sz="0" w:space="0" w:color="auto"/>
          </w:divBdr>
        </w:div>
        <w:div w:id="1400133011">
          <w:marLeft w:val="640"/>
          <w:marRight w:val="0"/>
          <w:marTop w:val="0"/>
          <w:marBottom w:val="0"/>
          <w:divBdr>
            <w:top w:val="none" w:sz="0" w:space="0" w:color="auto"/>
            <w:left w:val="none" w:sz="0" w:space="0" w:color="auto"/>
            <w:bottom w:val="none" w:sz="0" w:space="0" w:color="auto"/>
            <w:right w:val="none" w:sz="0" w:space="0" w:color="auto"/>
          </w:divBdr>
        </w:div>
        <w:div w:id="264002807">
          <w:marLeft w:val="640"/>
          <w:marRight w:val="0"/>
          <w:marTop w:val="0"/>
          <w:marBottom w:val="0"/>
          <w:divBdr>
            <w:top w:val="none" w:sz="0" w:space="0" w:color="auto"/>
            <w:left w:val="none" w:sz="0" w:space="0" w:color="auto"/>
            <w:bottom w:val="none" w:sz="0" w:space="0" w:color="auto"/>
            <w:right w:val="none" w:sz="0" w:space="0" w:color="auto"/>
          </w:divBdr>
        </w:div>
        <w:div w:id="519468001">
          <w:marLeft w:val="640"/>
          <w:marRight w:val="0"/>
          <w:marTop w:val="0"/>
          <w:marBottom w:val="0"/>
          <w:divBdr>
            <w:top w:val="none" w:sz="0" w:space="0" w:color="auto"/>
            <w:left w:val="none" w:sz="0" w:space="0" w:color="auto"/>
            <w:bottom w:val="none" w:sz="0" w:space="0" w:color="auto"/>
            <w:right w:val="none" w:sz="0" w:space="0" w:color="auto"/>
          </w:divBdr>
        </w:div>
        <w:div w:id="371882173">
          <w:marLeft w:val="640"/>
          <w:marRight w:val="0"/>
          <w:marTop w:val="0"/>
          <w:marBottom w:val="0"/>
          <w:divBdr>
            <w:top w:val="none" w:sz="0" w:space="0" w:color="auto"/>
            <w:left w:val="none" w:sz="0" w:space="0" w:color="auto"/>
            <w:bottom w:val="none" w:sz="0" w:space="0" w:color="auto"/>
            <w:right w:val="none" w:sz="0" w:space="0" w:color="auto"/>
          </w:divBdr>
        </w:div>
        <w:div w:id="686297223">
          <w:marLeft w:val="640"/>
          <w:marRight w:val="0"/>
          <w:marTop w:val="0"/>
          <w:marBottom w:val="0"/>
          <w:divBdr>
            <w:top w:val="none" w:sz="0" w:space="0" w:color="auto"/>
            <w:left w:val="none" w:sz="0" w:space="0" w:color="auto"/>
            <w:bottom w:val="none" w:sz="0" w:space="0" w:color="auto"/>
            <w:right w:val="none" w:sz="0" w:space="0" w:color="auto"/>
          </w:divBdr>
        </w:div>
        <w:div w:id="102845560">
          <w:marLeft w:val="640"/>
          <w:marRight w:val="0"/>
          <w:marTop w:val="0"/>
          <w:marBottom w:val="0"/>
          <w:divBdr>
            <w:top w:val="none" w:sz="0" w:space="0" w:color="auto"/>
            <w:left w:val="none" w:sz="0" w:space="0" w:color="auto"/>
            <w:bottom w:val="none" w:sz="0" w:space="0" w:color="auto"/>
            <w:right w:val="none" w:sz="0" w:space="0" w:color="auto"/>
          </w:divBdr>
        </w:div>
        <w:div w:id="864709203">
          <w:marLeft w:val="640"/>
          <w:marRight w:val="0"/>
          <w:marTop w:val="0"/>
          <w:marBottom w:val="0"/>
          <w:divBdr>
            <w:top w:val="none" w:sz="0" w:space="0" w:color="auto"/>
            <w:left w:val="none" w:sz="0" w:space="0" w:color="auto"/>
            <w:bottom w:val="none" w:sz="0" w:space="0" w:color="auto"/>
            <w:right w:val="none" w:sz="0" w:space="0" w:color="auto"/>
          </w:divBdr>
        </w:div>
        <w:div w:id="420225432">
          <w:marLeft w:val="640"/>
          <w:marRight w:val="0"/>
          <w:marTop w:val="0"/>
          <w:marBottom w:val="0"/>
          <w:divBdr>
            <w:top w:val="none" w:sz="0" w:space="0" w:color="auto"/>
            <w:left w:val="none" w:sz="0" w:space="0" w:color="auto"/>
            <w:bottom w:val="none" w:sz="0" w:space="0" w:color="auto"/>
            <w:right w:val="none" w:sz="0" w:space="0" w:color="auto"/>
          </w:divBdr>
        </w:div>
        <w:div w:id="1339045224">
          <w:marLeft w:val="640"/>
          <w:marRight w:val="0"/>
          <w:marTop w:val="0"/>
          <w:marBottom w:val="0"/>
          <w:divBdr>
            <w:top w:val="none" w:sz="0" w:space="0" w:color="auto"/>
            <w:left w:val="none" w:sz="0" w:space="0" w:color="auto"/>
            <w:bottom w:val="none" w:sz="0" w:space="0" w:color="auto"/>
            <w:right w:val="none" w:sz="0" w:space="0" w:color="auto"/>
          </w:divBdr>
        </w:div>
        <w:div w:id="2109999671">
          <w:marLeft w:val="640"/>
          <w:marRight w:val="0"/>
          <w:marTop w:val="0"/>
          <w:marBottom w:val="0"/>
          <w:divBdr>
            <w:top w:val="none" w:sz="0" w:space="0" w:color="auto"/>
            <w:left w:val="none" w:sz="0" w:space="0" w:color="auto"/>
            <w:bottom w:val="none" w:sz="0" w:space="0" w:color="auto"/>
            <w:right w:val="none" w:sz="0" w:space="0" w:color="auto"/>
          </w:divBdr>
        </w:div>
        <w:div w:id="1626038493">
          <w:marLeft w:val="640"/>
          <w:marRight w:val="0"/>
          <w:marTop w:val="0"/>
          <w:marBottom w:val="0"/>
          <w:divBdr>
            <w:top w:val="none" w:sz="0" w:space="0" w:color="auto"/>
            <w:left w:val="none" w:sz="0" w:space="0" w:color="auto"/>
            <w:bottom w:val="none" w:sz="0" w:space="0" w:color="auto"/>
            <w:right w:val="none" w:sz="0" w:space="0" w:color="auto"/>
          </w:divBdr>
        </w:div>
        <w:div w:id="297758698">
          <w:marLeft w:val="640"/>
          <w:marRight w:val="0"/>
          <w:marTop w:val="0"/>
          <w:marBottom w:val="0"/>
          <w:divBdr>
            <w:top w:val="none" w:sz="0" w:space="0" w:color="auto"/>
            <w:left w:val="none" w:sz="0" w:space="0" w:color="auto"/>
            <w:bottom w:val="none" w:sz="0" w:space="0" w:color="auto"/>
            <w:right w:val="none" w:sz="0" w:space="0" w:color="auto"/>
          </w:divBdr>
        </w:div>
        <w:div w:id="364137188">
          <w:marLeft w:val="640"/>
          <w:marRight w:val="0"/>
          <w:marTop w:val="0"/>
          <w:marBottom w:val="0"/>
          <w:divBdr>
            <w:top w:val="none" w:sz="0" w:space="0" w:color="auto"/>
            <w:left w:val="none" w:sz="0" w:space="0" w:color="auto"/>
            <w:bottom w:val="none" w:sz="0" w:space="0" w:color="auto"/>
            <w:right w:val="none" w:sz="0" w:space="0" w:color="auto"/>
          </w:divBdr>
        </w:div>
        <w:div w:id="1025061338">
          <w:marLeft w:val="640"/>
          <w:marRight w:val="0"/>
          <w:marTop w:val="0"/>
          <w:marBottom w:val="0"/>
          <w:divBdr>
            <w:top w:val="none" w:sz="0" w:space="0" w:color="auto"/>
            <w:left w:val="none" w:sz="0" w:space="0" w:color="auto"/>
            <w:bottom w:val="none" w:sz="0" w:space="0" w:color="auto"/>
            <w:right w:val="none" w:sz="0" w:space="0" w:color="auto"/>
          </w:divBdr>
        </w:div>
        <w:div w:id="20054173">
          <w:marLeft w:val="640"/>
          <w:marRight w:val="0"/>
          <w:marTop w:val="0"/>
          <w:marBottom w:val="0"/>
          <w:divBdr>
            <w:top w:val="none" w:sz="0" w:space="0" w:color="auto"/>
            <w:left w:val="none" w:sz="0" w:space="0" w:color="auto"/>
            <w:bottom w:val="none" w:sz="0" w:space="0" w:color="auto"/>
            <w:right w:val="none" w:sz="0" w:space="0" w:color="auto"/>
          </w:divBdr>
        </w:div>
        <w:div w:id="149951225">
          <w:marLeft w:val="640"/>
          <w:marRight w:val="0"/>
          <w:marTop w:val="0"/>
          <w:marBottom w:val="0"/>
          <w:divBdr>
            <w:top w:val="none" w:sz="0" w:space="0" w:color="auto"/>
            <w:left w:val="none" w:sz="0" w:space="0" w:color="auto"/>
            <w:bottom w:val="none" w:sz="0" w:space="0" w:color="auto"/>
            <w:right w:val="none" w:sz="0" w:space="0" w:color="auto"/>
          </w:divBdr>
        </w:div>
        <w:div w:id="1731885392">
          <w:marLeft w:val="640"/>
          <w:marRight w:val="0"/>
          <w:marTop w:val="0"/>
          <w:marBottom w:val="0"/>
          <w:divBdr>
            <w:top w:val="none" w:sz="0" w:space="0" w:color="auto"/>
            <w:left w:val="none" w:sz="0" w:space="0" w:color="auto"/>
            <w:bottom w:val="none" w:sz="0" w:space="0" w:color="auto"/>
            <w:right w:val="none" w:sz="0" w:space="0" w:color="auto"/>
          </w:divBdr>
        </w:div>
        <w:div w:id="571089094">
          <w:marLeft w:val="640"/>
          <w:marRight w:val="0"/>
          <w:marTop w:val="0"/>
          <w:marBottom w:val="0"/>
          <w:divBdr>
            <w:top w:val="none" w:sz="0" w:space="0" w:color="auto"/>
            <w:left w:val="none" w:sz="0" w:space="0" w:color="auto"/>
            <w:bottom w:val="none" w:sz="0" w:space="0" w:color="auto"/>
            <w:right w:val="none" w:sz="0" w:space="0" w:color="auto"/>
          </w:divBdr>
        </w:div>
        <w:div w:id="1710031866">
          <w:marLeft w:val="640"/>
          <w:marRight w:val="0"/>
          <w:marTop w:val="0"/>
          <w:marBottom w:val="0"/>
          <w:divBdr>
            <w:top w:val="none" w:sz="0" w:space="0" w:color="auto"/>
            <w:left w:val="none" w:sz="0" w:space="0" w:color="auto"/>
            <w:bottom w:val="none" w:sz="0" w:space="0" w:color="auto"/>
            <w:right w:val="none" w:sz="0" w:space="0" w:color="auto"/>
          </w:divBdr>
        </w:div>
        <w:div w:id="637302131">
          <w:marLeft w:val="640"/>
          <w:marRight w:val="0"/>
          <w:marTop w:val="0"/>
          <w:marBottom w:val="0"/>
          <w:divBdr>
            <w:top w:val="none" w:sz="0" w:space="0" w:color="auto"/>
            <w:left w:val="none" w:sz="0" w:space="0" w:color="auto"/>
            <w:bottom w:val="none" w:sz="0" w:space="0" w:color="auto"/>
            <w:right w:val="none" w:sz="0" w:space="0" w:color="auto"/>
          </w:divBdr>
        </w:div>
        <w:div w:id="1985313979">
          <w:marLeft w:val="640"/>
          <w:marRight w:val="0"/>
          <w:marTop w:val="0"/>
          <w:marBottom w:val="0"/>
          <w:divBdr>
            <w:top w:val="none" w:sz="0" w:space="0" w:color="auto"/>
            <w:left w:val="none" w:sz="0" w:space="0" w:color="auto"/>
            <w:bottom w:val="none" w:sz="0" w:space="0" w:color="auto"/>
            <w:right w:val="none" w:sz="0" w:space="0" w:color="auto"/>
          </w:divBdr>
        </w:div>
        <w:div w:id="918828372">
          <w:marLeft w:val="640"/>
          <w:marRight w:val="0"/>
          <w:marTop w:val="0"/>
          <w:marBottom w:val="0"/>
          <w:divBdr>
            <w:top w:val="none" w:sz="0" w:space="0" w:color="auto"/>
            <w:left w:val="none" w:sz="0" w:space="0" w:color="auto"/>
            <w:bottom w:val="none" w:sz="0" w:space="0" w:color="auto"/>
            <w:right w:val="none" w:sz="0" w:space="0" w:color="auto"/>
          </w:divBdr>
        </w:div>
        <w:div w:id="2026856080">
          <w:marLeft w:val="640"/>
          <w:marRight w:val="0"/>
          <w:marTop w:val="0"/>
          <w:marBottom w:val="0"/>
          <w:divBdr>
            <w:top w:val="none" w:sz="0" w:space="0" w:color="auto"/>
            <w:left w:val="none" w:sz="0" w:space="0" w:color="auto"/>
            <w:bottom w:val="none" w:sz="0" w:space="0" w:color="auto"/>
            <w:right w:val="none" w:sz="0" w:space="0" w:color="auto"/>
          </w:divBdr>
        </w:div>
        <w:div w:id="1833444251">
          <w:marLeft w:val="640"/>
          <w:marRight w:val="0"/>
          <w:marTop w:val="0"/>
          <w:marBottom w:val="0"/>
          <w:divBdr>
            <w:top w:val="none" w:sz="0" w:space="0" w:color="auto"/>
            <w:left w:val="none" w:sz="0" w:space="0" w:color="auto"/>
            <w:bottom w:val="none" w:sz="0" w:space="0" w:color="auto"/>
            <w:right w:val="none" w:sz="0" w:space="0" w:color="auto"/>
          </w:divBdr>
        </w:div>
        <w:div w:id="310912107">
          <w:marLeft w:val="640"/>
          <w:marRight w:val="0"/>
          <w:marTop w:val="0"/>
          <w:marBottom w:val="0"/>
          <w:divBdr>
            <w:top w:val="none" w:sz="0" w:space="0" w:color="auto"/>
            <w:left w:val="none" w:sz="0" w:space="0" w:color="auto"/>
            <w:bottom w:val="none" w:sz="0" w:space="0" w:color="auto"/>
            <w:right w:val="none" w:sz="0" w:space="0" w:color="auto"/>
          </w:divBdr>
        </w:div>
        <w:div w:id="579295487">
          <w:marLeft w:val="640"/>
          <w:marRight w:val="0"/>
          <w:marTop w:val="0"/>
          <w:marBottom w:val="0"/>
          <w:divBdr>
            <w:top w:val="none" w:sz="0" w:space="0" w:color="auto"/>
            <w:left w:val="none" w:sz="0" w:space="0" w:color="auto"/>
            <w:bottom w:val="none" w:sz="0" w:space="0" w:color="auto"/>
            <w:right w:val="none" w:sz="0" w:space="0" w:color="auto"/>
          </w:divBdr>
        </w:div>
        <w:div w:id="1267736208">
          <w:marLeft w:val="640"/>
          <w:marRight w:val="0"/>
          <w:marTop w:val="0"/>
          <w:marBottom w:val="0"/>
          <w:divBdr>
            <w:top w:val="none" w:sz="0" w:space="0" w:color="auto"/>
            <w:left w:val="none" w:sz="0" w:space="0" w:color="auto"/>
            <w:bottom w:val="none" w:sz="0" w:space="0" w:color="auto"/>
            <w:right w:val="none" w:sz="0" w:space="0" w:color="auto"/>
          </w:divBdr>
        </w:div>
        <w:div w:id="176041719">
          <w:marLeft w:val="640"/>
          <w:marRight w:val="0"/>
          <w:marTop w:val="0"/>
          <w:marBottom w:val="0"/>
          <w:divBdr>
            <w:top w:val="none" w:sz="0" w:space="0" w:color="auto"/>
            <w:left w:val="none" w:sz="0" w:space="0" w:color="auto"/>
            <w:bottom w:val="none" w:sz="0" w:space="0" w:color="auto"/>
            <w:right w:val="none" w:sz="0" w:space="0" w:color="auto"/>
          </w:divBdr>
        </w:div>
        <w:div w:id="1314023802">
          <w:marLeft w:val="640"/>
          <w:marRight w:val="0"/>
          <w:marTop w:val="0"/>
          <w:marBottom w:val="0"/>
          <w:divBdr>
            <w:top w:val="none" w:sz="0" w:space="0" w:color="auto"/>
            <w:left w:val="none" w:sz="0" w:space="0" w:color="auto"/>
            <w:bottom w:val="none" w:sz="0" w:space="0" w:color="auto"/>
            <w:right w:val="none" w:sz="0" w:space="0" w:color="auto"/>
          </w:divBdr>
        </w:div>
        <w:div w:id="501359415">
          <w:marLeft w:val="640"/>
          <w:marRight w:val="0"/>
          <w:marTop w:val="0"/>
          <w:marBottom w:val="0"/>
          <w:divBdr>
            <w:top w:val="none" w:sz="0" w:space="0" w:color="auto"/>
            <w:left w:val="none" w:sz="0" w:space="0" w:color="auto"/>
            <w:bottom w:val="none" w:sz="0" w:space="0" w:color="auto"/>
            <w:right w:val="none" w:sz="0" w:space="0" w:color="auto"/>
          </w:divBdr>
        </w:div>
        <w:div w:id="313485801">
          <w:marLeft w:val="640"/>
          <w:marRight w:val="0"/>
          <w:marTop w:val="0"/>
          <w:marBottom w:val="0"/>
          <w:divBdr>
            <w:top w:val="none" w:sz="0" w:space="0" w:color="auto"/>
            <w:left w:val="none" w:sz="0" w:space="0" w:color="auto"/>
            <w:bottom w:val="none" w:sz="0" w:space="0" w:color="auto"/>
            <w:right w:val="none" w:sz="0" w:space="0" w:color="auto"/>
          </w:divBdr>
        </w:div>
        <w:div w:id="654723353">
          <w:marLeft w:val="640"/>
          <w:marRight w:val="0"/>
          <w:marTop w:val="0"/>
          <w:marBottom w:val="0"/>
          <w:divBdr>
            <w:top w:val="none" w:sz="0" w:space="0" w:color="auto"/>
            <w:left w:val="none" w:sz="0" w:space="0" w:color="auto"/>
            <w:bottom w:val="none" w:sz="0" w:space="0" w:color="auto"/>
            <w:right w:val="none" w:sz="0" w:space="0" w:color="auto"/>
          </w:divBdr>
        </w:div>
        <w:div w:id="1756704998">
          <w:marLeft w:val="640"/>
          <w:marRight w:val="0"/>
          <w:marTop w:val="0"/>
          <w:marBottom w:val="0"/>
          <w:divBdr>
            <w:top w:val="none" w:sz="0" w:space="0" w:color="auto"/>
            <w:left w:val="none" w:sz="0" w:space="0" w:color="auto"/>
            <w:bottom w:val="none" w:sz="0" w:space="0" w:color="auto"/>
            <w:right w:val="none" w:sz="0" w:space="0" w:color="auto"/>
          </w:divBdr>
        </w:div>
        <w:div w:id="284704568">
          <w:marLeft w:val="640"/>
          <w:marRight w:val="0"/>
          <w:marTop w:val="0"/>
          <w:marBottom w:val="0"/>
          <w:divBdr>
            <w:top w:val="none" w:sz="0" w:space="0" w:color="auto"/>
            <w:left w:val="none" w:sz="0" w:space="0" w:color="auto"/>
            <w:bottom w:val="none" w:sz="0" w:space="0" w:color="auto"/>
            <w:right w:val="none" w:sz="0" w:space="0" w:color="auto"/>
          </w:divBdr>
        </w:div>
        <w:div w:id="1802068428">
          <w:marLeft w:val="640"/>
          <w:marRight w:val="0"/>
          <w:marTop w:val="0"/>
          <w:marBottom w:val="0"/>
          <w:divBdr>
            <w:top w:val="none" w:sz="0" w:space="0" w:color="auto"/>
            <w:left w:val="none" w:sz="0" w:space="0" w:color="auto"/>
            <w:bottom w:val="none" w:sz="0" w:space="0" w:color="auto"/>
            <w:right w:val="none" w:sz="0" w:space="0" w:color="auto"/>
          </w:divBdr>
        </w:div>
        <w:div w:id="1654875655">
          <w:marLeft w:val="640"/>
          <w:marRight w:val="0"/>
          <w:marTop w:val="0"/>
          <w:marBottom w:val="0"/>
          <w:divBdr>
            <w:top w:val="none" w:sz="0" w:space="0" w:color="auto"/>
            <w:left w:val="none" w:sz="0" w:space="0" w:color="auto"/>
            <w:bottom w:val="none" w:sz="0" w:space="0" w:color="auto"/>
            <w:right w:val="none" w:sz="0" w:space="0" w:color="auto"/>
          </w:divBdr>
        </w:div>
        <w:div w:id="1112212775">
          <w:marLeft w:val="640"/>
          <w:marRight w:val="0"/>
          <w:marTop w:val="0"/>
          <w:marBottom w:val="0"/>
          <w:divBdr>
            <w:top w:val="none" w:sz="0" w:space="0" w:color="auto"/>
            <w:left w:val="none" w:sz="0" w:space="0" w:color="auto"/>
            <w:bottom w:val="none" w:sz="0" w:space="0" w:color="auto"/>
            <w:right w:val="none" w:sz="0" w:space="0" w:color="auto"/>
          </w:divBdr>
        </w:div>
        <w:div w:id="735279462">
          <w:marLeft w:val="640"/>
          <w:marRight w:val="0"/>
          <w:marTop w:val="0"/>
          <w:marBottom w:val="0"/>
          <w:divBdr>
            <w:top w:val="none" w:sz="0" w:space="0" w:color="auto"/>
            <w:left w:val="none" w:sz="0" w:space="0" w:color="auto"/>
            <w:bottom w:val="none" w:sz="0" w:space="0" w:color="auto"/>
            <w:right w:val="none" w:sz="0" w:space="0" w:color="auto"/>
          </w:divBdr>
        </w:div>
        <w:div w:id="1483699736">
          <w:marLeft w:val="640"/>
          <w:marRight w:val="0"/>
          <w:marTop w:val="0"/>
          <w:marBottom w:val="0"/>
          <w:divBdr>
            <w:top w:val="none" w:sz="0" w:space="0" w:color="auto"/>
            <w:left w:val="none" w:sz="0" w:space="0" w:color="auto"/>
            <w:bottom w:val="none" w:sz="0" w:space="0" w:color="auto"/>
            <w:right w:val="none" w:sz="0" w:space="0" w:color="auto"/>
          </w:divBdr>
        </w:div>
        <w:div w:id="505679129">
          <w:marLeft w:val="640"/>
          <w:marRight w:val="0"/>
          <w:marTop w:val="0"/>
          <w:marBottom w:val="0"/>
          <w:divBdr>
            <w:top w:val="none" w:sz="0" w:space="0" w:color="auto"/>
            <w:left w:val="none" w:sz="0" w:space="0" w:color="auto"/>
            <w:bottom w:val="none" w:sz="0" w:space="0" w:color="auto"/>
            <w:right w:val="none" w:sz="0" w:space="0" w:color="auto"/>
          </w:divBdr>
        </w:div>
        <w:div w:id="4023046">
          <w:marLeft w:val="640"/>
          <w:marRight w:val="0"/>
          <w:marTop w:val="0"/>
          <w:marBottom w:val="0"/>
          <w:divBdr>
            <w:top w:val="none" w:sz="0" w:space="0" w:color="auto"/>
            <w:left w:val="none" w:sz="0" w:space="0" w:color="auto"/>
            <w:bottom w:val="none" w:sz="0" w:space="0" w:color="auto"/>
            <w:right w:val="none" w:sz="0" w:space="0" w:color="auto"/>
          </w:divBdr>
        </w:div>
        <w:div w:id="40793743">
          <w:marLeft w:val="640"/>
          <w:marRight w:val="0"/>
          <w:marTop w:val="0"/>
          <w:marBottom w:val="0"/>
          <w:divBdr>
            <w:top w:val="none" w:sz="0" w:space="0" w:color="auto"/>
            <w:left w:val="none" w:sz="0" w:space="0" w:color="auto"/>
            <w:bottom w:val="none" w:sz="0" w:space="0" w:color="auto"/>
            <w:right w:val="none" w:sz="0" w:space="0" w:color="auto"/>
          </w:divBdr>
        </w:div>
        <w:div w:id="83188009">
          <w:marLeft w:val="640"/>
          <w:marRight w:val="0"/>
          <w:marTop w:val="0"/>
          <w:marBottom w:val="0"/>
          <w:divBdr>
            <w:top w:val="none" w:sz="0" w:space="0" w:color="auto"/>
            <w:left w:val="none" w:sz="0" w:space="0" w:color="auto"/>
            <w:bottom w:val="none" w:sz="0" w:space="0" w:color="auto"/>
            <w:right w:val="none" w:sz="0" w:space="0" w:color="auto"/>
          </w:divBdr>
        </w:div>
        <w:div w:id="550701335">
          <w:marLeft w:val="640"/>
          <w:marRight w:val="0"/>
          <w:marTop w:val="0"/>
          <w:marBottom w:val="0"/>
          <w:divBdr>
            <w:top w:val="none" w:sz="0" w:space="0" w:color="auto"/>
            <w:left w:val="none" w:sz="0" w:space="0" w:color="auto"/>
            <w:bottom w:val="none" w:sz="0" w:space="0" w:color="auto"/>
            <w:right w:val="none" w:sz="0" w:space="0" w:color="auto"/>
          </w:divBdr>
        </w:div>
        <w:div w:id="966862677">
          <w:marLeft w:val="640"/>
          <w:marRight w:val="0"/>
          <w:marTop w:val="0"/>
          <w:marBottom w:val="0"/>
          <w:divBdr>
            <w:top w:val="none" w:sz="0" w:space="0" w:color="auto"/>
            <w:left w:val="none" w:sz="0" w:space="0" w:color="auto"/>
            <w:bottom w:val="none" w:sz="0" w:space="0" w:color="auto"/>
            <w:right w:val="none" w:sz="0" w:space="0" w:color="auto"/>
          </w:divBdr>
        </w:div>
        <w:div w:id="1881895722">
          <w:marLeft w:val="640"/>
          <w:marRight w:val="0"/>
          <w:marTop w:val="0"/>
          <w:marBottom w:val="0"/>
          <w:divBdr>
            <w:top w:val="none" w:sz="0" w:space="0" w:color="auto"/>
            <w:left w:val="none" w:sz="0" w:space="0" w:color="auto"/>
            <w:bottom w:val="none" w:sz="0" w:space="0" w:color="auto"/>
            <w:right w:val="none" w:sz="0" w:space="0" w:color="auto"/>
          </w:divBdr>
        </w:div>
        <w:div w:id="915670514">
          <w:marLeft w:val="640"/>
          <w:marRight w:val="0"/>
          <w:marTop w:val="0"/>
          <w:marBottom w:val="0"/>
          <w:divBdr>
            <w:top w:val="none" w:sz="0" w:space="0" w:color="auto"/>
            <w:left w:val="none" w:sz="0" w:space="0" w:color="auto"/>
            <w:bottom w:val="none" w:sz="0" w:space="0" w:color="auto"/>
            <w:right w:val="none" w:sz="0" w:space="0" w:color="auto"/>
          </w:divBdr>
        </w:div>
        <w:div w:id="274293035">
          <w:marLeft w:val="640"/>
          <w:marRight w:val="0"/>
          <w:marTop w:val="0"/>
          <w:marBottom w:val="0"/>
          <w:divBdr>
            <w:top w:val="none" w:sz="0" w:space="0" w:color="auto"/>
            <w:left w:val="none" w:sz="0" w:space="0" w:color="auto"/>
            <w:bottom w:val="none" w:sz="0" w:space="0" w:color="auto"/>
            <w:right w:val="none" w:sz="0" w:space="0" w:color="auto"/>
          </w:divBdr>
        </w:div>
        <w:div w:id="1405831664">
          <w:marLeft w:val="640"/>
          <w:marRight w:val="0"/>
          <w:marTop w:val="0"/>
          <w:marBottom w:val="0"/>
          <w:divBdr>
            <w:top w:val="none" w:sz="0" w:space="0" w:color="auto"/>
            <w:left w:val="none" w:sz="0" w:space="0" w:color="auto"/>
            <w:bottom w:val="none" w:sz="0" w:space="0" w:color="auto"/>
            <w:right w:val="none" w:sz="0" w:space="0" w:color="auto"/>
          </w:divBdr>
        </w:div>
        <w:div w:id="337076752">
          <w:marLeft w:val="640"/>
          <w:marRight w:val="0"/>
          <w:marTop w:val="0"/>
          <w:marBottom w:val="0"/>
          <w:divBdr>
            <w:top w:val="none" w:sz="0" w:space="0" w:color="auto"/>
            <w:left w:val="none" w:sz="0" w:space="0" w:color="auto"/>
            <w:bottom w:val="none" w:sz="0" w:space="0" w:color="auto"/>
            <w:right w:val="none" w:sz="0" w:space="0" w:color="auto"/>
          </w:divBdr>
        </w:div>
        <w:div w:id="702096222">
          <w:marLeft w:val="640"/>
          <w:marRight w:val="0"/>
          <w:marTop w:val="0"/>
          <w:marBottom w:val="0"/>
          <w:divBdr>
            <w:top w:val="none" w:sz="0" w:space="0" w:color="auto"/>
            <w:left w:val="none" w:sz="0" w:space="0" w:color="auto"/>
            <w:bottom w:val="none" w:sz="0" w:space="0" w:color="auto"/>
            <w:right w:val="none" w:sz="0" w:space="0" w:color="auto"/>
          </w:divBdr>
        </w:div>
        <w:div w:id="1393117015">
          <w:marLeft w:val="640"/>
          <w:marRight w:val="0"/>
          <w:marTop w:val="0"/>
          <w:marBottom w:val="0"/>
          <w:divBdr>
            <w:top w:val="none" w:sz="0" w:space="0" w:color="auto"/>
            <w:left w:val="none" w:sz="0" w:space="0" w:color="auto"/>
            <w:bottom w:val="none" w:sz="0" w:space="0" w:color="auto"/>
            <w:right w:val="none" w:sz="0" w:space="0" w:color="auto"/>
          </w:divBdr>
        </w:div>
        <w:div w:id="1841043527">
          <w:marLeft w:val="640"/>
          <w:marRight w:val="0"/>
          <w:marTop w:val="0"/>
          <w:marBottom w:val="0"/>
          <w:divBdr>
            <w:top w:val="none" w:sz="0" w:space="0" w:color="auto"/>
            <w:left w:val="none" w:sz="0" w:space="0" w:color="auto"/>
            <w:bottom w:val="none" w:sz="0" w:space="0" w:color="auto"/>
            <w:right w:val="none" w:sz="0" w:space="0" w:color="auto"/>
          </w:divBdr>
        </w:div>
        <w:div w:id="1936672303">
          <w:marLeft w:val="640"/>
          <w:marRight w:val="0"/>
          <w:marTop w:val="0"/>
          <w:marBottom w:val="0"/>
          <w:divBdr>
            <w:top w:val="none" w:sz="0" w:space="0" w:color="auto"/>
            <w:left w:val="none" w:sz="0" w:space="0" w:color="auto"/>
            <w:bottom w:val="none" w:sz="0" w:space="0" w:color="auto"/>
            <w:right w:val="none" w:sz="0" w:space="0" w:color="auto"/>
          </w:divBdr>
        </w:div>
        <w:div w:id="142040775">
          <w:marLeft w:val="640"/>
          <w:marRight w:val="0"/>
          <w:marTop w:val="0"/>
          <w:marBottom w:val="0"/>
          <w:divBdr>
            <w:top w:val="none" w:sz="0" w:space="0" w:color="auto"/>
            <w:left w:val="none" w:sz="0" w:space="0" w:color="auto"/>
            <w:bottom w:val="none" w:sz="0" w:space="0" w:color="auto"/>
            <w:right w:val="none" w:sz="0" w:space="0" w:color="auto"/>
          </w:divBdr>
        </w:div>
        <w:div w:id="592595313">
          <w:marLeft w:val="640"/>
          <w:marRight w:val="0"/>
          <w:marTop w:val="0"/>
          <w:marBottom w:val="0"/>
          <w:divBdr>
            <w:top w:val="none" w:sz="0" w:space="0" w:color="auto"/>
            <w:left w:val="none" w:sz="0" w:space="0" w:color="auto"/>
            <w:bottom w:val="none" w:sz="0" w:space="0" w:color="auto"/>
            <w:right w:val="none" w:sz="0" w:space="0" w:color="auto"/>
          </w:divBdr>
        </w:div>
        <w:div w:id="247157552">
          <w:marLeft w:val="640"/>
          <w:marRight w:val="0"/>
          <w:marTop w:val="0"/>
          <w:marBottom w:val="0"/>
          <w:divBdr>
            <w:top w:val="none" w:sz="0" w:space="0" w:color="auto"/>
            <w:left w:val="none" w:sz="0" w:space="0" w:color="auto"/>
            <w:bottom w:val="none" w:sz="0" w:space="0" w:color="auto"/>
            <w:right w:val="none" w:sz="0" w:space="0" w:color="auto"/>
          </w:divBdr>
        </w:div>
        <w:div w:id="1817528478">
          <w:marLeft w:val="640"/>
          <w:marRight w:val="0"/>
          <w:marTop w:val="0"/>
          <w:marBottom w:val="0"/>
          <w:divBdr>
            <w:top w:val="none" w:sz="0" w:space="0" w:color="auto"/>
            <w:left w:val="none" w:sz="0" w:space="0" w:color="auto"/>
            <w:bottom w:val="none" w:sz="0" w:space="0" w:color="auto"/>
            <w:right w:val="none" w:sz="0" w:space="0" w:color="auto"/>
          </w:divBdr>
        </w:div>
        <w:div w:id="71047975">
          <w:marLeft w:val="640"/>
          <w:marRight w:val="0"/>
          <w:marTop w:val="0"/>
          <w:marBottom w:val="0"/>
          <w:divBdr>
            <w:top w:val="none" w:sz="0" w:space="0" w:color="auto"/>
            <w:left w:val="none" w:sz="0" w:space="0" w:color="auto"/>
            <w:bottom w:val="none" w:sz="0" w:space="0" w:color="auto"/>
            <w:right w:val="none" w:sz="0" w:space="0" w:color="auto"/>
          </w:divBdr>
        </w:div>
        <w:div w:id="984163880">
          <w:marLeft w:val="640"/>
          <w:marRight w:val="0"/>
          <w:marTop w:val="0"/>
          <w:marBottom w:val="0"/>
          <w:divBdr>
            <w:top w:val="none" w:sz="0" w:space="0" w:color="auto"/>
            <w:left w:val="none" w:sz="0" w:space="0" w:color="auto"/>
            <w:bottom w:val="none" w:sz="0" w:space="0" w:color="auto"/>
            <w:right w:val="none" w:sz="0" w:space="0" w:color="auto"/>
          </w:divBdr>
        </w:div>
        <w:div w:id="1394889521">
          <w:marLeft w:val="640"/>
          <w:marRight w:val="0"/>
          <w:marTop w:val="0"/>
          <w:marBottom w:val="0"/>
          <w:divBdr>
            <w:top w:val="none" w:sz="0" w:space="0" w:color="auto"/>
            <w:left w:val="none" w:sz="0" w:space="0" w:color="auto"/>
            <w:bottom w:val="none" w:sz="0" w:space="0" w:color="auto"/>
            <w:right w:val="none" w:sz="0" w:space="0" w:color="auto"/>
          </w:divBdr>
        </w:div>
        <w:div w:id="603540221">
          <w:marLeft w:val="640"/>
          <w:marRight w:val="0"/>
          <w:marTop w:val="0"/>
          <w:marBottom w:val="0"/>
          <w:divBdr>
            <w:top w:val="none" w:sz="0" w:space="0" w:color="auto"/>
            <w:left w:val="none" w:sz="0" w:space="0" w:color="auto"/>
            <w:bottom w:val="none" w:sz="0" w:space="0" w:color="auto"/>
            <w:right w:val="none" w:sz="0" w:space="0" w:color="auto"/>
          </w:divBdr>
        </w:div>
        <w:div w:id="1719470995">
          <w:marLeft w:val="640"/>
          <w:marRight w:val="0"/>
          <w:marTop w:val="0"/>
          <w:marBottom w:val="0"/>
          <w:divBdr>
            <w:top w:val="none" w:sz="0" w:space="0" w:color="auto"/>
            <w:left w:val="none" w:sz="0" w:space="0" w:color="auto"/>
            <w:bottom w:val="none" w:sz="0" w:space="0" w:color="auto"/>
            <w:right w:val="none" w:sz="0" w:space="0" w:color="auto"/>
          </w:divBdr>
        </w:div>
        <w:div w:id="367293684">
          <w:marLeft w:val="640"/>
          <w:marRight w:val="0"/>
          <w:marTop w:val="0"/>
          <w:marBottom w:val="0"/>
          <w:divBdr>
            <w:top w:val="none" w:sz="0" w:space="0" w:color="auto"/>
            <w:left w:val="none" w:sz="0" w:space="0" w:color="auto"/>
            <w:bottom w:val="none" w:sz="0" w:space="0" w:color="auto"/>
            <w:right w:val="none" w:sz="0" w:space="0" w:color="auto"/>
          </w:divBdr>
        </w:div>
        <w:div w:id="1771850088">
          <w:marLeft w:val="640"/>
          <w:marRight w:val="0"/>
          <w:marTop w:val="0"/>
          <w:marBottom w:val="0"/>
          <w:divBdr>
            <w:top w:val="none" w:sz="0" w:space="0" w:color="auto"/>
            <w:left w:val="none" w:sz="0" w:space="0" w:color="auto"/>
            <w:bottom w:val="none" w:sz="0" w:space="0" w:color="auto"/>
            <w:right w:val="none" w:sz="0" w:space="0" w:color="auto"/>
          </w:divBdr>
        </w:div>
        <w:div w:id="1098673562">
          <w:marLeft w:val="640"/>
          <w:marRight w:val="0"/>
          <w:marTop w:val="0"/>
          <w:marBottom w:val="0"/>
          <w:divBdr>
            <w:top w:val="none" w:sz="0" w:space="0" w:color="auto"/>
            <w:left w:val="none" w:sz="0" w:space="0" w:color="auto"/>
            <w:bottom w:val="none" w:sz="0" w:space="0" w:color="auto"/>
            <w:right w:val="none" w:sz="0" w:space="0" w:color="auto"/>
          </w:divBdr>
        </w:div>
        <w:div w:id="1292441762">
          <w:marLeft w:val="640"/>
          <w:marRight w:val="0"/>
          <w:marTop w:val="0"/>
          <w:marBottom w:val="0"/>
          <w:divBdr>
            <w:top w:val="none" w:sz="0" w:space="0" w:color="auto"/>
            <w:left w:val="none" w:sz="0" w:space="0" w:color="auto"/>
            <w:bottom w:val="none" w:sz="0" w:space="0" w:color="auto"/>
            <w:right w:val="none" w:sz="0" w:space="0" w:color="auto"/>
          </w:divBdr>
        </w:div>
        <w:div w:id="116216360">
          <w:marLeft w:val="640"/>
          <w:marRight w:val="0"/>
          <w:marTop w:val="0"/>
          <w:marBottom w:val="0"/>
          <w:divBdr>
            <w:top w:val="none" w:sz="0" w:space="0" w:color="auto"/>
            <w:left w:val="none" w:sz="0" w:space="0" w:color="auto"/>
            <w:bottom w:val="none" w:sz="0" w:space="0" w:color="auto"/>
            <w:right w:val="none" w:sz="0" w:space="0" w:color="auto"/>
          </w:divBdr>
        </w:div>
        <w:div w:id="1926647407">
          <w:marLeft w:val="640"/>
          <w:marRight w:val="0"/>
          <w:marTop w:val="0"/>
          <w:marBottom w:val="0"/>
          <w:divBdr>
            <w:top w:val="none" w:sz="0" w:space="0" w:color="auto"/>
            <w:left w:val="none" w:sz="0" w:space="0" w:color="auto"/>
            <w:bottom w:val="none" w:sz="0" w:space="0" w:color="auto"/>
            <w:right w:val="none" w:sz="0" w:space="0" w:color="auto"/>
          </w:divBdr>
        </w:div>
        <w:div w:id="307591241">
          <w:marLeft w:val="640"/>
          <w:marRight w:val="0"/>
          <w:marTop w:val="0"/>
          <w:marBottom w:val="0"/>
          <w:divBdr>
            <w:top w:val="none" w:sz="0" w:space="0" w:color="auto"/>
            <w:left w:val="none" w:sz="0" w:space="0" w:color="auto"/>
            <w:bottom w:val="none" w:sz="0" w:space="0" w:color="auto"/>
            <w:right w:val="none" w:sz="0" w:space="0" w:color="auto"/>
          </w:divBdr>
        </w:div>
        <w:div w:id="563181421">
          <w:marLeft w:val="640"/>
          <w:marRight w:val="0"/>
          <w:marTop w:val="0"/>
          <w:marBottom w:val="0"/>
          <w:divBdr>
            <w:top w:val="none" w:sz="0" w:space="0" w:color="auto"/>
            <w:left w:val="none" w:sz="0" w:space="0" w:color="auto"/>
            <w:bottom w:val="none" w:sz="0" w:space="0" w:color="auto"/>
            <w:right w:val="none" w:sz="0" w:space="0" w:color="auto"/>
          </w:divBdr>
        </w:div>
        <w:div w:id="1148984930">
          <w:marLeft w:val="640"/>
          <w:marRight w:val="0"/>
          <w:marTop w:val="0"/>
          <w:marBottom w:val="0"/>
          <w:divBdr>
            <w:top w:val="none" w:sz="0" w:space="0" w:color="auto"/>
            <w:left w:val="none" w:sz="0" w:space="0" w:color="auto"/>
            <w:bottom w:val="none" w:sz="0" w:space="0" w:color="auto"/>
            <w:right w:val="none" w:sz="0" w:space="0" w:color="auto"/>
          </w:divBdr>
        </w:div>
        <w:div w:id="486359329">
          <w:marLeft w:val="640"/>
          <w:marRight w:val="0"/>
          <w:marTop w:val="0"/>
          <w:marBottom w:val="0"/>
          <w:divBdr>
            <w:top w:val="none" w:sz="0" w:space="0" w:color="auto"/>
            <w:left w:val="none" w:sz="0" w:space="0" w:color="auto"/>
            <w:bottom w:val="none" w:sz="0" w:space="0" w:color="auto"/>
            <w:right w:val="none" w:sz="0" w:space="0" w:color="auto"/>
          </w:divBdr>
        </w:div>
        <w:div w:id="493493025">
          <w:marLeft w:val="640"/>
          <w:marRight w:val="0"/>
          <w:marTop w:val="0"/>
          <w:marBottom w:val="0"/>
          <w:divBdr>
            <w:top w:val="none" w:sz="0" w:space="0" w:color="auto"/>
            <w:left w:val="none" w:sz="0" w:space="0" w:color="auto"/>
            <w:bottom w:val="none" w:sz="0" w:space="0" w:color="auto"/>
            <w:right w:val="none" w:sz="0" w:space="0" w:color="auto"/>
          </w:divBdr>
        </w:div>
        <w:div w:id="1530726901">
          <w:marLeft w:val="640"/>
          <w:marRight w:val="0"/>
          <w:marTop w:val="0"/>
          <w:marBottom w:val="0"/>
          <w:divBdr>
            <w:top w:val="none" w:sz="0" w:space="0" w:color="auto"/>
            <w:left w:val="none" w:sz="0" w:space="0" w:color="auto"/>
            <w:bottom w:val="none" w:sz="0" w:space="0" w:color="auto"/>
            <w:right w:val="none" w:sz="0" w:space="0" w:color="auto"/>
          </w:divBdr>
        </w:div>
        <w:div w:id="2134516323">
          <w:marLeft w:val="640"/>
          <w:marRight w:val="0"/>
          <w:marTop w:val="0"/>
          <w:marBottom w:val="0"/>
          <w:divBdr>
            <w:top w:val="none" w:sz="0" w:space="0" w:color="auto"/>
            <w:left w:val="none" w:sz="0" w:space="0" w:color="auto"/>
            <w:bottom w:val="none" w:sz="0" w:space="0" w:color="auto"/>
            <w:right w:val="none" w:sz="0" w:space="0" w:color="auto"/>
          </w:divBdr>
        </w:div>
        <w:div w:id="1421213843">
          <w:marLeft w:val="640"/>
          <w:marRight w:val="0"/>
          <w:marTop w:val="0"/>
          <w:marBottom w:val="0"/>
          <w:divBdr>
            <w:top w:val="none" w:sz="0" w:space="0" w:color="auto"/>
            <w:left w:val="none" w:sz="0" w:space="0" w:color="auto"/>
            <w:bottom w:val="none" w:sz="0" w:space="0" w:color="auto"/>
            <w:right w:val="none" w:sz="0" w:space="0" w:color="auto"/>
          </w:divBdr>
        </w:div>
        <w:div w:id="230194542">
          <w:marLeft w:val="640"/>
          <w:marRight w:val="0"/>
          <w:marTop w:val="0"/>
          <w:marBottom w:val="0"/>
          <w:divBdr>
            <w:top w:val="none" w:sz="0" w:space="0" w:color="auto"/>
            <w:left w:val="none" w:sz="0" w:space="0" w:color="auto"/>
            <w:bottom w:val="none" w:sz="0" w:space="0" w:color="auto"/>
            <w:right w:val="none" w:sz="0" w:space="0" w:color="auto"/>
          </w:divBdr>
        </w:div>
        <w:div w:id="599996233">
          <w:marLeft w:val="640"/>
          <w:marRight w:val="0"/>
          <w:marTop w:val="0"/>
          <w:marBottom w:val="0"/>
          <w:divBdr>
            <w:top w:val="none" w:sz="0" w:space="0" w:color="auto"/>
            <w:left w:val="none" w:sz="0" w:space="0" w:color="auto"/>
            <w:bottom w:val="none" w:sz="0" w:space="0" w:color="auto"/>
            <w:right w:val="none" w:sz="0" w:space="0" w:color="auto"/>
          </w:divBdr>
        </w:div>
        <w:div w:id="186674729">
          <w:marLeft w:val="640"/>
          <w:marRight w:val="0"/>
          <w:marTop w:val="0"/>
          <w:marBottom w:val="0"/>
          <w:divBdr>
            <w:top w:val="none" w:sz="0" w:space="0" w:color="auto"/>
            <w:left w:val="none" w:sz="0" w:space="0" w:color="auto"/>
            <w:bottom w:val="none" w:sz="0" w:space="0" w:color="auto"/>
            <w:right w:val="none" w:sz="0" w:space="0" w:color="auto"/>
          </w:divBdr>
        </w:div>
        <w:div w:id="966548067">
          <w:marLeft w:val="640"/>
          <w:marRight w:val="0"/>
          <w:marTop w:val="0"/>
          <w:marBottom w:val="0"/>
          <w:divBdr>
            <w:top w:val="none" w:sz="0" w:space="0" w:color="auto"/>
            <w:left w:val="none" w:sz="0" w:space="0" w:color="auto"/>
            <w:bottom w:val="none" w:sz="0" w:space="0" w:color="auto"/>
            <w:right w:val="none" w:sz="0" w:space="0" w:color="auto"/>
          </w:divBdr>
        </w:div>
        <w:div w:id="510068647">
          <w:marLeft w:val="640"/>
          <w:marRight w:val="0"/>
          <w:marTop w:val="0"/>
          <w:marBottom w:val="0"/>
          <w:divBdr>
            <w:top w:val="none" w:sz="0" w:space="0" w:color="auto"/>
            <w:left w:val="none" w:sz="0" w:space="0" w:color="auto"/>
            <w:bottom w:val="none" w:sz="0" w:space="0" w:color="auto"/>
            <w:right w:val="none" w:sz="0" w:space="0" w:color="auto"/>
          </w:divBdr>
        </w:div>
        <w:div w:id="650644433">
          <w:marLeft w:val="640"/>
          <w:marRight w:val="0"/>
          <w:marTop w:val="0"/>
          <w:marBottom w:val="0"/>
          <w:divBdr>
            <w:top w:val="none" w:sz="0" w:space="0" w:color="auto"/>
            <w:left w:val="none" w:sz="0" w:space="0" w:color="auto"/>
            <w:bottom w:val="none" w:sz="0" w:space="0" w:color="auto"/>
            <w:right w:val="none" w:sz="0" w:space="0" w:color="auto"/>
          </w:divBdr>
        </w:div>
      </w:divsChild>
    </w:div>
    <w:div w:id="1724021528">
      <w:bodyDiv w:val="1"/>
      <w:marLeft w:val="0"/>
      <w:marRight w:val="0"/>
      <w:marTop w:val="0"/>
      <w:marBottom w:val="0"/>
      <w:divBdr>
        <w:top w:val="none" w:sz="0" w:space="0" w:color="auto"/>
        <w:left w:val="none" w:sz="0" w:space="0" w:color="auto"/>
        <w:bottom w:val="none" w:sz="0" w:space="0" w:color="auto"/>
        <w:right w:val="none" w:sz="0" w:space="0" w:color="auto"/>
      </w:divBdr>
      <w:divsChild>
        <w:div w:id="952788939">
          <w:marLeft w:val="640"/>
          <w:marRight w:val="0"/>
          <w:marTop w:val="0"/>
          <w:marBottom w:val="0"/>
          <w:divBdr>
            <w:top w:val="none" w:sz="0" w:space="0" w:color="auto"/>
            <w:left w:val="none" w:sz="0" w:space="0" w:color="auto"/>
            <w:bottom w:val="none" w:sz="0" w:space="0" w:color="auto"/>
            <w:right w:val="none" w:sz="0" w:space="0" w:color="auto"/>
          </w:divBdr>
        </w:div>
        <w:div w:id="1925720052">
          <w:marLeft w:val="640"/>
          <w:marRight w:val="0"/>
          <w:marTop w:val="0"/>
          <w:marBottom w:val="0"/>
          <w:divBdr>
            <w:top w:val="none" w:sz="0" w:space="0" w:color="auto"/>
            <w:left w:val="none" w:sz="0" w:space="0" w:color="auto"/>
            <w:bottom w:val="none" w:sz="0" w:space="0" w:color="auto"/>
            <w:right w:val="none" w:sz="0" w:space="0" w:color="auto"/>
          </w:divBdr>
        </w:div>
        <w:div w:id="1381249546">
          <w:marLeft w:val="640"/>
          <w:marRight w:val="0"/>
          <w:marTop w:val="0"/>
          <w:marBottom w:val="0"/>
          <w:divBdr>
            <w:top w:val="none" w:sz="0" w:space="0" w:color="auto"/>
            <w:left w:val="none" w:sz="0" w:space="0" w:color="auto"/>
            <w:bottom w:val="none" w:sz="0" w:space="0" w:color="auto"/>
            <w:right w:val="none" w:sz="0" w:space="0" w:color="auto"/>
          </w:divBdr>
        </w:div>
        <w:div w:id="1055010528">
          <w:marLeft w:val="640"/>
          <w:marRight w:val="0"/>
          <w:marTop w:val="0"/>
          <w:marBottom w:val="0"/>
          <w:divBdr>
            <w:top w:val="none" w:sz="0" w:space="0" w:color="auto"/>
            <w:left w:val="none" w:sz="0" w:space="0" w:color="auto"/>
            <w:bottom w:val="none" w:sz="0" w:space="0" w:color="auto"/>
            <w:right w:val="none" w:sz="0" w:space="0" w:color="auto"/>
          </w:divBdr>
        </w:div>
        <w:div w:id="1695571297">
          <w:marLeft w:val="640"/>
          <w:marRight w:val="0"/>
          <w:marTop w:val="0"/>
          <w:marBottom w:val="0"/>
          <w:divBdr>
            <w:top w:val="none" w:sz="0" w:space="0" w:color="auto"/>
            <w:left w:val="none" w:sz="0" w:space="0" w:color="auto"/>
            <w:bottom w:val="none" w:sz="0" w:space="0" w:color="auto"/>
            <w:right w:val="none" w:sz="0" w:space="0" w:color="auto"/>
          </w:divBdr>
        </w:div>
        <w:div w:id="1742288588">
          <w:marLeft w:val="640"/>
          <w:marRight w:val="0"/>
          <w:marTop w:val="0"/>
          <w:marBottom w:val="0"/>
          <w:divBdr>
            <w:top w:val="none" w:sz="0" w:space="0" w:color="auto"/>
            <w:left w:val="none" w:sz="0" w:space="0" w:color="auto"/>
            <w:bottom w:val="none" w:sz="0" w:space="0" w:color="auto"/>
            <w:right w:val="none" w:sz="0" w:space="0" w:color="auto"/>
          </w:divBdr>
        </w:div>
        <w:div w:id="1227910105">
          <w:marLeft w:val="640"/>
          <w:marRight w:val="0"/>
          <w:marTop w:val="0"/>
          <w:marBottom w:val="0"/>
          <w:divBdr>
            <w:top w:val="none" w:sz="0" w:space="0" w:color="auto"/>
            <w:left w:val="none" w:sz="0" w:space="0" w:color="auto"/>
            <w:bottom w:val="none" w:sz="0" w:space="0" w:color="auto"/>
            <w:right w:val="none" w:sz="0" w:space="0" w:color="auto"/>
          </w:divBdr>
        </w:div>
        <w:div w:id="499004273">
          <w:marLeft w:val="640"/>
          <w:marRight w:val="0"/>
          <w:marTop w:val="0"/>
          <w:marBottom w:val="0"/>
          <w:divBdr>
            <w:top w:val="none" w:sz="0" w:space="0" w:color="auto"/>
            <w:left w:val="none" w:sz="0" w:space="0" w:color="auto"/>
            <w:bottom w:val="none" w:sz="0" w:space="0" w:color="auto"/>
            <w:right w:val="none" w:sz="0" w:space="0" w:color="auto"/>
          </w:divBdr>
        </w:div>
        <w:div w:id="122046992">
          <w:marLeft w:val="640"/>
          <w:marRight w:val="0"/>
          <w:marTop w:val="0"/>
          <w:marBottom w:val="0"/>
          <w:divBdr>
            <w:top w:val="none" w:sz="0" w:space="0" w:color="auto"/>
            <w:left w:val="none" w:sz="0" w:space="0" w:color="auto"/>
            <w:bottom w:val="none" w:sz="0" w:space="0" w:color="auto"/>
            <w:right w:val="none" w:sz="0" w:space="0" w:color="auto"/>
          </w:divBdr>
        </w:div>
        <w:div w:id="1726952533">
          <w:marLeft w:val="640"/>
          <w:marRight w:val="0"/>
          <w:marTop w:val="0"/>
          <w:marBottom w:val="0"/>
          <w:divBdr>
            <w:top w:val="none" w:sz="0" w:space="0" w:color="auto"/>
            <w:left w:val="none" w:sz="0" w:space="0" w:color="auto"/>
            <w:bottom w:val="none" w:sz="0" w:space="0" w:color="auto"/>
            <w:right w:val="none" w:sz="0" w:space="0" w:color="auto"/>
          </w:divBdr>
        </w:div>
        <w:div w:id="922223220">
          <w:marLeft w:val="640"/>
          <w:marRight w:val="0"/>
          <w:marTop w:val="0"/>
          <w:marBottom w:val="0"/>
          <w:divBdr>
            <w:top w:val="none" w:sz="0" w:space="0" w:color="auto"/>
            <w:left w:val="none" w:sz="0" w:space="0" w:color="auto"/>
            <w:bottom w:val="none" w:sz="0" w:space="0" w:color="auto"/>
            <w:right w:val="none" w:sz="0" w:space="0" w:color="auto"/>
          </w:divBdr>
        </w:div>
        <w:div w:id="503327981">
          <w:marLeft w:val="640"/>
          <w:marRight w:val="0"/>
          <w:marTop w:val="0"/>
          <w:marBottom w:val="0"/>
          <w:divBdr>
            <w:top w:val="none" w:sz="0" w:space="0" w:color="auto"/>
            <w:left w:val="none" w:sz="0" w:space="0" w:color="auto"/>
            <w:bottom w:val="none" w:sz="0" w:space="0" w:color="auto"/>
            <w:right w:val="none" w:sz="0" w:space="0" w:color="auto"/>
          </w:divBdr>
        </w:div>
        <w:div w:id="106506580">
          <w:marLeft w:val="640"/>
          <w:marRight w:val="0"/>
          <w:marTop w:val="0"/>
          <w:marBottom w:val="0"/>
          <w:divBdr>
            <w:top w:val="none" w:sz="0" w:space="0" w:color="auto"/>
            <w:left w:val="none" w:sz="0" w:space="0" w:color="auto"/>
            <w:bottom w:val="none" w:sz="0" w:space="0" w:color="auto"/>
            <w:right w:val="none" w:sz="0" w:space="0" w:color="auto"/>
          </w:divBdr>
        </w:div>
        <w:div w:id="2101634149">
          <w:marLeft w:val="640"/>
          <w:marRight w:val="0"/>
          <w:marTop w:val="0"/>
          <w:marBottom w:val="0"/>
          <w:divBdr>
            <w:top w:val="none" w:sz="0" w:space="0" w:color="auto"/>
            <w:left w:val="none" w:sz="0" w:space="0" w:color="auto"/>
            <w:bottom w:val="none" w:sz="0" w:space="0" w:color="auto"/>
            <w:right w:val="none" w:sz="0" w:space="0" w:color="auto"/>
          </w:divBdr>
        </w:div>
        <w:div w:id="774594123">
          <w:marLeft w:val="640"/>
          <w:marRight w:val="0"/>
          <w:marTop w:val="0"/>
          <w:marBottom w:val="0"/>
          <w:divBdr>
            <w:top w:val="none" w:sz="0" w:space="0" w:color="auto"/>
            <w:left w:val="none" w:sz="0" w:space="0" w:color="auto"/>
            <w:bottom w:val="none" w:sz="0" w:space="0" w:color="auto"/>
            <w:right w:val="none" w:sz="0" w:space="0" w:color="auto"/>
          </w:divBdr>
        </w:div>
        <w:div w:id="5059529">
          <w:marLeft w:val="640"/>
          <w:marRight w:val="0"/>
          <w:marTop w:val="0"/>
          <w:marBottom w:val="0"/>
          <w:divBdr>
            <w:top w:val="none" w:sz="0" w:space="0" w:color="auto"/>
            <w:left w:val="none" w:sz="0" w:space="0" w:color="auto"/>
            <w:bottom w:val="none" w:sz="0" w:space="0" w:color="auto"/>
            <w:right w:val="none" w:sz="0" w:space="0" w:color="auto"/>
          </w:divBdr>
        </w:div>
        <w:div w:id="1100105297">
          <w:marLeft w:val="640"/>
          <w:marRight w:val="0"/>
          <w:marTop w:val="0"/>
          <w:marBottom w:val="0"/>
          <w:divBdr>
            <w:top w:val="none" w:sz="0" w:space="0" w:color="auto"/>
            <w:left w:val="none" w:sz="0" w:space="0" w:color="auto"/>
            <w:bottom w:val="none" w:sz="0" w:space="0" w:color="auto"/>
            <w:right w:val="none" w:sz="0" w:space="0" w:color="auto"/>
          </w:divBdr>
        </w:div>
        <w:div w:id="718437186">
          <w:marLeft w:val="640"/>
          <w:marRight w:val="0"/>
          <w:marTop w:val="0"/>
          <w:marBottom w:val="0"/>
          <w:divBdr>
            <w:top w:val="none" w:sz="0" w:space="0" w:color="auto"/>
            <w:left w:val="none" w:sz="0" w:space="0" w:color="auto"/>
            <w:bottom w:val="none" w:sz="0" w:space="0" w:color="auto"/>
            <w:right w:val="none" w:sz="0" w:space="0" w:color="auto"/>
          </w:divBdr>
        </w:div>
        <w:div w:id="1241251871">
          <w:marLeft w:val="640"/>
          <w:marRight w:val="0"/>
          <w:marTop w:val="0"/>
          <w:marBottom w:val="0"/>
          <w:divBdr>
            <w:top w:val="none" w:sz="0" w:space="0" w:color="auto"/>
            <w:left w:val="none" w:sz="0" w:space="0" w:color="auto"/>
            <w:bottom w:val="none" w:sz="0" w:space="0" w:color="auto"/>
            <w:right w:val="none" w:sz="0" w:space="0" w:color="auto"/>
          </w:divBdr>
        </w:div>
        <w:div w:id="519978294">
          <w:marLeft w:val="640"/>
          <w:marRight w:val="0"/>
          <w:marTop w:val="0"/>
          <w:marBottom w:val="0"/>
          <w:divBdr>
            <w:top w:val="none" w:sz="0" w:space="0" w:color="auto"/>
            <w:left w:val="none" w:sz="0" w:space="0" w:color="auto"/>
            <w:bottom w:val="none" w:sz="0" w:space="0" w:color="auto"/>
            <w:right w:val="none" w:sz="0" w:space="0" w:color="auto"/>
          </w:divBdr>
        </w:div>
        <w:div w:id="1700936675">
          <w:marLeft w:val="640"/>
          <w:marRight w:val="0"/>
          <w:marTop w:val="0"/>
          <w:marBottom w:val="0"/>
          <w:divBdr>
            <w:top w:val="none" w:sz="0" w:space="0" w:color="auto"/>
            <w:left w:val="none" w:sz="0" w:space="0" w:color="auto"/>
            <w:bottom w:val="none" w:sz="0" w:space="0" w:color="auto"/>
            <w:right w:val="none" w:sz="0" w:space="0" w:color="auto"/>
          </w:divBdr>
        </w:div>
        <w:div w:id="113254370">
          <w:marLeft w:val="640"/>
          <w:marRight w:val="0"/>
          <w:marTop w:val="0"/>
          <w:marBottom w:val="0"/>
          <w:divBdr>
            <w:top w:val="none" w:sz="0" w:space="0" w:color="auto"/>
            <w:left w:val="none" w:sz="0" w:space="0" w:color="auto"/>
            <w:bottom w:val="none" w:sz="0" w:space="0" w:color="auto"/>
            <w:right w:val="none" w:sz="0" w:space="0" w:color="auto"/>
          </w:divBdr>
        </w:div>
        <w:div w:id="686105175">
          <w:marLeft w:val="640"/>
          <w:marRight w:val="0"/>
          <w:marTop w:val="0"/>
          <w:marBottom w:val="0"/>
          <w:divBdr>
            <w:top w:val="none" w:sz="0" w:space="0" w:color="auto"/>
            <w:left w:val="none" w:sz="0" w:space="0" w:color="auto"/>
            <w:bottom w:val="none" w:sz="0" w:space="0" w:color="auto"/>
            <w:right w:val="none" w:sz="0" w:space="0" w:color="auto"/>
          </w:divBdr>
        </w:div>
        <w:div w:id="2009557405">
          <w:marLeft w:val="640"/>
          <w:marRight w:val="0"/>
          <w:marTop w:val="0"/>
          <w:marBottom w:val="0"/>
          <w:divBdr>
            <w:top w:val="none" w:sz="0" w:space="0" w:color="auto"/>
            <w:left w:val="none" w:sz="0" w:space="0" w:color="auto"/>
            <w:bottom w:val="none" w:sz="0" w:space="0" w:color="auto"/>
            <w:right w:val="none" w:sz="0" w:space="0" w:color="auto"/>
          </w:divBdr>
        </w:div>
        <w:div w:id="1211304546">
          <w:marLeft w:val="640"/>
          <w:marRight w:val="0"/>
          <w:marTop w:val="0"/>
          <w:marBottom w:val="0"/>
          <w:divBdr>
            <w:top w:val="none" w:sz="0" w:space="0" w:color="auto"/>
            <w:left w:val="none" w:sz="0" w:space="0" w:color="auto"/>
            <w:bottom w:val="none" w:sz="0" w:space="0" w:color="auto"/>
            <w:right w:val="none" w:sz="0" w:space="0" w:color="auto"/>
          </w:divBdr>
        </w:div>
        <w:div w:id="1590112224">
          <w:marLeft w:val="640"/>
          <w:marRight w:val="0"/>
          <w:marTop w:val="0"/>
          <w:marBottom w:val="0"/>
          <w:divBdr>
            <w:top w:val="none" w:sz="0" w:space="0" w:color="auto"/>
            <w:left w:val="none" w:sz="0" w:space="0" w:color="auto"/>
            <w:bottom w:val="none" w:sz="0" w:space="0" w:color="auto"/>
            <w:right w:val="none" w:sz="0" w:space="0" w:color="auto"/>
          </w:divBdr>
        </w:div>
        <w:div w:id="1266501217">
          <w:marLeft w:val="640"/>
          <w:marRight w:val="0"/>
          <w:marTop w:val="0"/>
          <w:marBottom w:val="0"/>
          <w:divBdr>
            <w:top w:val="none" w:sz="0" w:space="0" w:color="auto"/>
            <w:left w:val="none" w:sz="0" w:space="0" w:color="auto"/>
            <w:bottom w:val="none" w:sz="0" w:space="0" w:color="auto"/>
            <w:right w:val="none" w:sz="0" w:space="0" w:color="auto"/>
          </w:divBdr>
        </w:div>
        <w:div w:id="653336647">
          <w:marLeft w:val="640"/>
          <w:marRight w:val="0"/>
          <w:marTop w:val="0"/>
          <w:marBottom w:val="0"/>
          <w:divBdr>
            <w:top w:val="none" w:sz="0" w:space="0" w:color="auto"/>
            <w:left w:val="none" w:sz="0" w:space="0" w:color="auto"/>
            <w:bottom w:val="none" w:sz="0" w:space="0" w:color="auto"/>
            <w:right w:val="none" w:sz="0" w:space="0" w:color="auto"/>
          </w:divBdr>
        </w:div>
        <w:div w:id="1507789516">
          <w:marLeft w:val="640"/>
          <w:marRight w:val="0"/>
          <w:marTop w:val="0"/>
          <w:marBottom w:val="0"/>
          <w:divBdr>
            <w:top w:val="none" w:sz="0" w:space="0" w:color="auto"/>
            <w:left w:val="none" w:sz="0" w:space="0" w:color="auto"/>
            <w:bottom w:val="none" w:sz="0" w:space="0" w:color="auto"/>
            <w:right w:val="none" w:sz="0" w:space="0" w:color="auto"/>
          </w:divBdr>
        </w:div>
        <w:div w:id="785807129">
          <w:marLeft w:val="640"/>
          <w:marRight w:val="0"/>
          <w:marTop w:val="0"/>
          <w:marBottom w:val="0"/>
          <w:divBdr>
            <w:top w:val="none" w:sz="0" w:space="0" w:color="auto"/>
            <w:left w:val="none" w:sz="0" w:space="0" w:color="auto"/>
            <w:bottom w:val="none" w:sz="0" w:space="0" w:color="auto"/>
            <w:right w:val="none" w:sz="0" w:space="0" w:color="auto"/>
          </w:divBdr>
        </w:div>
        <w:div w:id="715276920">
          <w:marLeft w:val="640"/>
          <w:marRight w:val="0"/>
          <w:marTop w:val="0"/>
          <w:marBottom w:val="0"/>
          <w:divBdr>
            <w:top w:val="none" w:sz="0" w:space="0" w:color="auto"/>
            <w:left w:val="none" w:sz="0" w:space="0" w:color="auto"/>
            <w:bottom w:val="none" w:sz="0" w:space="0" w:color="auto"/>
            <w:right w:val="none" w:sz="0" w:space="0" w:color="auto"/>
          </w:divBdr>
        </w:div>
        <w:div w:id="510723662">
          <w:marLeft w:val="640"/>
          <w:marRight w:val="0"/>
          <w:marTop w:val="0"/>
          <w:marBottom w:val="0"/>
          <w:divBdr>
            <w:top w:val="none" w:sz="0" w:space="0" w:color="auto"/>
            <w:left w:val="none" w:sz="0" w:space="0" w:color="auto"/>
            <w:bottom w:val="none" w:sz="0" w:space="0" w:color="auto"/>
            <w:right w:val="none" w:sz="0" w:space="0" w:color="auto"/>
          </w:divBdr>
        </w:div>
        <w:div w:id="1729838368">
          <w:marLeft w:val="640"/>
          <w:marRight w:val="0"/>
          <w:marTop w:val="0"/>
          <w:marBottom w:val="0"/>
          <w:divBdr>
            <w:top w:val="none" w:sz="0" w:space="0" w:color="auto"/>
            <w:left w:val="none" w:sz="0" w:space="0" w:color="auto"/>
            <w:bottom w:val="none" w:sz="0" w:space="0" w:color="auto"/>
            <w:right w:val="none" w:sz="0" w:space="0" w:color="auto"/>
          </w:divBdr>
        </w:div>
        <w:div w:id="391277504">
          <w:marLeft w:val="640"/>
          <w:marRight w:val="0"/>
          <w:marTop w:val="0"/>
          <w:marBottom w:val="0"/>
          <w:divBdr>
            <w:top w:val="none" w:sz="0" w:space="0" w:color="auto"/>
            <w:left w:val="none" w:sz="0" w:space="0" w:color="auto"/>
            <w:bottom w:val="none" w:sz="0" w:space="0" w:color="auto"/>
            <w:right w:val="none" w:sz="0" w:space="0" w:color="auto"/>
          </w:divBdr>
        </w:div>
        <w:div w:id="1385300904">
          <w:marLeft w:val="640"/>
          <w:marRight w:val="0"/>
          <w:marTop w:val="0"/>
          <w:marBottom w:val="0"/>
          <w:divBdr>
            <w:top w:val="none" w:sz="0" w:space="0" w:color="auto"/>
            <w:left w:val="none" w:sz="0" w:space="0" w:color="auto"/>
            <w:bottom w:val="none" w:sz="0" w:space="0" w:color="auto"/>
            <w:right w:val="none" w:sz="0" w:space="0" w:color="auto"/>
          </w:divBdr>
        </w:div>
        <w:div w:id="1473209005">
          <w:marLeft w:val="640"/>
          <w:marRight w:val="0"/>
          <w:marTop w:val="0"/>
          <w:marBottom w:val="0"/>
          <w:divBdr>
            <w:top w:val="none" w:sz="0" w:space="0" w:color="auto"/>
            <w:left w:val="none" w:sz="0" w:space="0" w:color="auto"/>
            <w:bottom w:val="none" w:sz="0" w:space="0" w:color="auto"/>
            <w:right w:val="none" w:sz="0" w:space="0" w:color="auto"/>
          </w:divBdr>
        </w:div>
        <w:div w:id="1062485385">
          <w:marLeft w:val="640"/>
          <w:marRight w:val="0"/>
          <w:marTop w:val="0"/>
          <w:marBottom w:val="0"/>
          <w:divBdr>
            <w:top w:val="none" w:sz="0" w:space="0" w:color="auto"/>
            <w:left w:val="none" w:sz="0" w:space="0" w:color="auto"/>
            <w:bottom w:val="none" w:sz="0" w:space="0" w:color="auto"/>
            <w:right w:val="none" w:sz="0" w:space="0" w:color="auto"/>
          </w:divBdr>
        </w:div>
        <w:div w:id="1269391980">
          <w:marLeft w:val="640"/>
          <w:marRight w:val="0"/>
          <w:marTop w:val="0"/>
          <w:marBottom w:val="0"/>
          <w:divBdr>
            <w:top w:val="none" w:sz="0" w:space="0" w:color="auto"/>
            <w:left w:val="none" w:sz="0" w:space="0" w:color="auto"/>
            <w:bottom w:val="none" w:sz="0" w:space="0" w:color="auto"/>
            <w:right w:val="none" w:sz="0" w:space="0" w:color="auto"/>
          </w:divBdr>
        </w:div>
        <w:div w:id="2081557799">
          <w:marLeft w:val="640"/>
          <w:marRight w:val="0"/>
          <w:marTop w:val="0"/>
          <w:marBottom w:val="0"/>
          <w:divBdr>
            <w:top w:val="none" w:sz="0" w:space="0" w:color="auto"/>
            <w:left w:val="none" w:sz="0" w:space="0" w:color="auto"/>
            <w:bottom w:val="none" w:sz="0" w:space="0" w:color="auto"/>
            <w:right w:val="none" w:sz="0" w:space="0" w:color="auto"/>
          </w:divBdr>
        </w:div>
        <w:div w:id="794983831">
          <w:marLeft w:val="640"/>
          <w:marRight w:val="0"/>
          <w:marTop w:val="0"/>
          <w:marBottom w:val="0"/>
          <w:divBdr>
            <w:top w:val="none" w:sz="0" w:space="0" w:color="auto"/>
            <w:left w:val="none" w:sz="0" w:space="0" w:color="auto"/>
            <w:bottom w:val="none" w:sz="0" w:space="0" w:color="auto"/>
            <w:right w:val="none" w:sz="0" w:space="0" w:color="auto"/>
          </w:divBdr>
        </w:div>
        <w:div w:id="696203727">
          <w:marLeft w:val="640"/>
          <w:marRight w:val="0"/>
          <w:marTop w:val="0"/>
          <w:marBottom w:val="0"/>
          <w:divBdr>
            <w:top w:val="none" w:sz="0" w:space="0" w:color="auto"/>
            <w:left w:val="none" w:sz="0" w:space="0" w:color="auto"/>
            <w:bottom w:val="none" w:sz="0" w:space="0" w:color="auto"/>
            <w:right w:val="none" w:sz="0" w:space="0" w:color="auto"/>
          </w:divBdr>
        </w:div>
        <w:div w:id="1485662672">
          <w:marLeft w:val="640"/>
          <w:marRight w:val="0"/>
          <w:marTop w:val="0"/>
          <w:marBottom w:val="0"/>
          <w:divBdr>
            <w:top w:val="none" w:sz="0" w:space="0" w:color="auto"/>
            <w:left w:val="none" w:sz="0" w:space="0" w:color="auto"/>
            <w:bottom w:val="none" w:sz="0" w:space="0" w:color="auto"/>
            <w:right w:val="none" w:sz="0" w:space="0" w:color="auto"/>
          </w:divBdr>
        </w:div>
        <w:div w:id="52504182">
          <w:marLeft w:val="640"/>
          <w:marRight w:val="0"/>
          <w:marTop w:val="0"/>
          <w:marBottom w:val="0"/>
          <w:divBdr>
            <w:top w:val="none" w:sz="0" w:space="0" w:color="auto"/>
            <w:left w:val="none" w:sz="0" w:space="0" w:color="auto"/>
            <w:bottom w:val="none" w:sz="0" w:space="0" w:color="auto"/>
            <w:right w:val="none" w:sz="0" w:space="0" w:color="auto"/>
          </w:divBdr>
        </w:div>
        <w:div w:id="167720996">
          <w:marLeft w:val="640"/>
          <w:marRight w:val="0"/>
          <w:marTop w:val="0"/>
          <w:marBottom w:val="0"/>
          <w:divBdr>
            <w:top w:val="none" w:sz="0" w:space="0" w:color="auto"/>
            <w:left w:val="none" w:sz="0" w:space="0" w:color="auto"/>
            <w:bottom w:val="none" w:sz="0" w:space="0" w:color="auto"/>
            <w:right w:val="none" w:sz="0" w:space="0" w:color="auto"/>
          </w:divBdr>
        </w:div>
        <w:div w:id="1491365623">
          <w:marLeft w:val="640"/>
          <w:marRight w:val="0"/>
          <w:marTop w:val="0"/>
          <w:marBottom w:val="0"/>
          <w:divBdr>
            <w:top w:val="none" w:sz="0" w:space="0" w:color="auto"/>
            <w:left w:val="none" w:sz="0" w:space="0" w:color="auto"/>
            <w:bottom w:val="none" w:sz="0" w:space="0" w:color="auto"/>
            <w:right w:val="none" w:sz="0" w:space="0" w:color="auto"/>
          </w:divBdr>
        </w:div>
        <w:div w:id="403603118">
          <w:marLeft w:val="640"/>
          <w:marRight w:val="0"/>
          <w:marTop w:val="0"/>
          <w:marBottom w:val="0"/>
          <w:divBdr>
            <w:top w:val="none" w:sz="0" w:space="0" w:color="auto"/>
            <w:left w:val="none" w:sz="0" w:space="0" w:color="auto"/>
            <w:bottom w:val="none" w:sz="0" w:space="0" w:color="auto"/>
            <w:right w:val="none" w:sz="0" w:space="0" w:color="auto"/>
          </w:divBdr>
        </w:div>
        <w:div w:id="57167075">
          <w:marLeft w:val="640"/>
          <w:marRight w:val="0"/>
          <w:marTop w:val="0"/>
          <w:marBottom w:val="0"/>
          <w:divBdr>
            <w:top w:val="none" w:sz="0" w:space="0" w:color="auto"/>
            <w:left w:val="none" w:sz="0" w:space="0" w:color="auto"/>
            <w:bottom w:val="none" w:sz="0" w:space="0" w:color="auto"/>
            <w:right w:val="none" w:sz="0" w:space="0" w:color="auto"/>
          </w:divBdr>
        </w:div>
        <w:div w:id="886913310">
          <w:marLeft w:val="640"/>
          <w:marRight w:val="0"/>
          <w:marTop w:val="0"/>
          <w:marBottom w:val="0"/>
          <w:divBdr>
            <w:top w:val="none" w:sz="0" w:space="0" w:color="auto"/>
            <w:left w:val="none" w:sz="0" w:space="0" w:color="auto"/>
            <w:bottom w:val="none" w:sz="0" w:space="0" w:color="auto"/>
            <w:right w:val="none" w:sz="0" w:space="0" w:color="auto"/>
          </w:divBdr>
        </w:div>
        <w:div w:id="1072238456">
          <w:marLeft w:val="640"/>
          <w:marRight w:val="0"/>
          <w:marTop w:val="0"/>
          <w:marBottom w:val="0"/>
          <w:divBdr>
            <w:top w:val="none" w:sz="0" w:space="0" w:color="auto"/>
            <w:left w:val="none" w:sz="0" w:space="0" w:color="auto"/>
            <w:bottom w:val="none" w:sz="0" w:space="0" w:color="auto"/>
            <w:right w:val="none" w:sz="0" w:space="0" w:color="auto"/>
          </w:divBdr>
        </w:div>
        <w:div w:id="2035962966">
          <w:marLeft w:val="640"/>
          <w:marRight w:val="0"/>
          <w:marTop w:val="0"/>
          <w:marBottom w:val="0"/>
          <w:divBdr>
            <w:top w:val="none" w:sz="0" w:space="0" w:color="auto"/>
            <w:left w:val="none" w:sz="0" w:space="0" w:color="auto"/>
            <w:bottom w:val="none" w:sz="0" w:space="0" w:color="auto"/>
            <w:right w:val="none" w:sz="0" w:space="0" w:color="auto"/>
          </w:divBdr>
        </w:div>
        <w:div w:id="2117292434">
          <w:marLeft w:val="640"/>
          <w:marRight w:val="0"/>
          <w:marTop w:val="0"/>
          <w:marBottom w:val="0"/>
          <w:divBdr>
            <w:top w:val="none" w:sz="0" w:space="0" w:color="auto"/>
            <w:left w:val="none" w:sz="0" w:space="0" w:color="auto"/>
            <w:bottom w:val="none" w:sz="0" w:space="0" w:color="auto"/>
            <w:right w:val="none" w:sz="0" w:space="0" w:color="auto"/>
          </w:divBdr>
        </w:div>
        <w:div w:id="1786851748">
          <w:marLeft w:val="640"/>
          <w:marRight w:val="0"/>
          <w:marTop w:val="0"/>
          <w:marBottom w:val="0"/>
          <w:divBdr>
            <w:top w:val="none" w:sz="0" w:space="0" w:color="auto"/>
            <w:left w:val="none" w:sz="0" w:space="0" w:color="auto"/>
            <w:bottom w:val="none" w:sz="0" w:space="0" w:color="auto"/>
            <w:right w:val="none" w:sz="0" w:space="0" w:color="auto"/>
          </w:divBdr>
        </w:div>
        <w:div w:id="1871649545">
          <w:marLeft w:val="640"/>
          <w:marRight w:val="0"/>
          <w:marTop w:val="0"/>
          <w:marBottom w:val="0"/>
          <w:divBdr>
            <w:top w:val="none" w:sz="0" w:space="0" w:color="auto"/>
            <w:left w:val="none" w:sz="0" w:space="0" w:color="auto"/>
            <w:bottom w:val="none" w:sz="0" w:space="0" w:color="auto"/>
            <w:right w:val="none" w:sz="0" w:space="0" w:color="auto"/>
          </w:divBdr>
        </w:div>
        <w:div w:id="873542408">
          <w:marLeft w:val="640"/>
          <w:marRight w:val="0"/>
          <w:marTop w:val="0"/>
          <w:marBottom w:val="0"/>
          <w:divBdr>
            <w:top w:val="none" w:sz="0" w:space="0" w:color="auto"/>
            <w:left w:val="none" w:sz="0" w:space="0" w:color="auto"/>
            <w:bottom w:val="none" w:sz="0" w:space="0" w:color="auto"/>
            <w:right w:val="none" w:sz="0" w:space="0" w:color="auto"/>
          </w:divBdr>
        </w:div>
        <w:div w:id="1479153146">
          <w:marLeft w:val="640"/>
          <w:marRight w:val="0"/>
          <w:marTop w:val="0"/>
          <w:marBottom w:val="0"/>
          <w:divBdr>
            <w:top w:val="none" w:sz="0" w:space="0" w:color="auto"/>
            <w:left w:val="none" w:sz="0" w:space="0" w:color="auto"/>
            <w:bottom w:val="none" w:sz="0" w:space="0" w:color="auto"/>
            <w:right w:val="none" w:sz="0" w:space="0" w:color="auto"/>
          </w:divBdr>
        </w:div>
        <w:div w:id="896014037">
          <w:marLeft w:val="640"/>
          <w:marRight w:val="0"/>
          <w:marTop w:val="0"/>
          <w:marBottom w:val="0"/>
          <w:divBdr>
            <w:top w:val="none" w:sz="0" w:space="0" w:color="auto"/>
            <w:left w:val="none" w:sz="0" w:space="0" w:color="auto"/>
            <w:bottom w:val="none" w:sz="0" w:space="0" w:color="auto"/>
            <w:right w:val="none" w:sz="0" w:space="0" w:color="auto"/>
          </w:divBdr>
        </w:div>
        <w:div w:id="1917546346">
          <w:marLeft w:val="640"/>
          <w:marRight w:val="0"/>
          <w:marTop w:val="0"/>
          <w:marBottom w:val="0"/>
          <w:divBdr>
            <w:top w:val="none" w:sz="0" w:space="0" w:color="auto"/>
            <w:left w:val="none" w:sz="0" w:space="0" w:color="auto"/>
            <w:bottom w:val="none" w:sz="0" w:space="0" w:color="auto"/>
            <w:right w:val="none" w:sz="0" w:space="0" w:color="auto"/>
          </w:divBdr>
        </w:div>
        <w:div w:id="1273854211">
          <w:marLeft w:val="640"/>
          <w:marRight w:val="0"/>
          <w:marTop w:val="0"/>
          <w:marBottom w:val="0"/>
          <w:divBdr>
            <w:top w:val="none" w:sz="0" w:space="0" w:color="auto"/>
            <w:left w:val="none" w:sz="0" w:space="0" w:color="auto"/>
            <w:bottom w:val="none" w:sz="0" w:space="0" w:color="auto"/>
            <w:right w:val="none" w:sz="0" w:space="0" w:color="auto"/>
          </w:divBdr>
        </w:div>
        <w:div w:id="493492777">
          <w:marLeft w:val="640"/>
          <w:marRight w:val="0"/>
          <w:marTop w:val="0"/>
          <w:marBottom w:val="0"/>
          <w:divBdr>
            <w:top w:val="none" w:sz="0" w:space="0" w:color="auto"/>
            <w:left w:val="none" w:sz="0" w:space="0" w:color="auto"/>
            <w:bottom w:val="none" w:sz="0" w:space="0" w:color="auto"/>
            <w:right w:val="none" w:sz="0" w:space="0" w:color="auto"/>
          </w:divBdr>
        </w:div>
        <w:div w:id="877473264">
          <w:marLeft w:val="640"/>
          <w:marRight w:val="0"/>
          <w:marTop w:val="0"/>
          <w:marBottom w:val="0"/>
          <w:divBdr>
            <w:top w:val="none" w:sz="0" w:space="0" w:color="auto"/>
            <w:left w:val="none" w:sz="0" w:space="0" w:color="auto"/>
            <w:bottom w:val="none" w:sz="0" w:space="0" w:color="auto"/>
            <w:right w:val="none" w:sz="0" w:space="0" w:color="auto"/>
          </w:divBdr>
        </w:div>
        <w:div w:id="1993368908">
          <w:marLeft w:val="640"/>
          <w:marRight w:val="0"/>
          <w:marTop w:val="0"/>
          <w:marBottom w:val="0"/>
          <w:divBdr>
            <w:top w:val="none" w:sz="0" w:space="0" w:color="auto"/>
            <w:left w:val="none" w:sz="0" w:space="0" w:color="auto"/>
            <w:bottom w:val="none" w:sz="0" w:space="0" w:color="auto"/>
            <w:right w:val="none" w:sz="0" w:space="0" w:color="auto"/>
          </w:divBdr>
        </w:div>
        <w:div w:id="1091467862">
          <w:marLeft w:val="640"/>
          <w:marRight w:val="0"/>
          <w:marTop w:val="0"/>
          <w:marBottom w:val="0"/>
          <w:divBdr>
            <w:top w:val="none" w:sz="0" w:space="0" w:color="auto"/>
            <w:left w:val="none" w:sz="0" w:space="0" w:color="auto"/>
            <w:bottom w:val="none" w:sz="0" w:space="0" w:color="auto"/>
            <w:right w:val="none" w:sz="0" w:space="0" w:color="auto"/>
          </w:divBdr>
        </w:div>
        <w:div w:id="1605840843">
          <w:marLeft w:val="640"/>
          <w:marRight w:val="0"/>
          <w:marTop w:val="0"/>
          <w:marBottom w:val="0"/>
          <w:divBdr>
            <w:top w:val="none" w:sz="0" w:space="0" w:color="auto"/>
            <w:left w:val="none" w:sz="0" w:space="0" w:color="auto"/>
            <w:bottom w:val="none" w:sz="0" w:space="0" w:color="auto"/>
            <w:right w:val="none" w:sz="0" w:space="0" w:color="auto"/>
          </w:divBdr>
        </w:div>
        <w:div w:id="405231616">
          <w:marLeft w:val="640"/>
          <w:marRight w:val="0"/>
          <w:marTop w:val="0"/>
          <w:marBottom w:val="0"/>
          <w:divBdr>
            <w:top w:val="none" w:sz="0" w:space="0" w:color="auto"/>
            <w:left w:val="none" w:sz="0" w:space="0" w:color="auto"/>
            <w:bottom w:val="none" w:sz="0" w:space="0" w:color="auto"/>
            <w:right w:val="none" w:sz="0" w:space="0" w:color="auto"/>
          </w:divBdr>
        </w:div>
        <w:div w:id="716709727">
          <w:marLeft w:val="640"/>
          <w:marRight w:val="0"/>
          <w:marTop w:val="0"/>
          <w:marBottom w:val="0"/>
          <w:divBdr>
            <w:top w:val="none" w:sz="0" w:space="0" w:color="auto"/>
            <w:left w:val="none" w:sz="0" w:space="0" w:color="auto"/>
            <w:bottom w:val="none" w:sz="0" w:space="0" w:color="auto"/>
            <w:right w:val="none" w:sz="0" w:space="0" w:color="auto"/>
          </w:divBdr>
        </w:div>
        <w:div w:id="314529374">
          <w:marLeft w:val="640"/>
          <w:marRight w:val="0"/>
          <w:marTop w:val="0"/>
          <w:marBottom w:val="0"/>
          <w:divBdr>
            <w:top w:val="none" w:sz="0" w:space="0" w:color="auto"/>
            <w:left w:val="none" w:sz="0" w:space="0" w:color="auto"/>
            <w:bottom w:val="none" w:sz="0" w:space="0" w:color="auto"/>
            <w:right w:val="none" w:sz="0" w:space="0" w:color="auto"/>
          </w:divBdr>
        </w:div>
        <w:div w:id="2121531616">
          <w:marLeft w:val="640"/>
          <w:marRight w:val="0"/>
          <w:marTop w:val="0"/>
          <w:marBottom w:val="0"/>
          <w:divBdr>
            <w:top w:val="none" w:sz="0" w:space="0" w:color="auto"/>
            <w:left w:val="none" w:sz="0" w:space="0" w:color="auto"/>
            <w:bottom w:val="none" w:sz="0" w:space="0" w:color="auto"/>
            <w:right w:val="none" w:sz="0" w:space="0" w:color="auto"/>
          </w:divBdr>
        </w:div>
        <w:div w:id="391975104">
          <w:marLeft w:val="640"/>
          <w:marRight w:val="0"/>
          <w:marTop w:val="0"/>
          <w:marBottom w:val="0"/>
          <w:divBdr>
            <w:top w:val="none" w:sz="0" w:space="0" w:color="auto"/>
            <w:left w:val="none" w:sz="0" w:space="0" w:color="auto"/>
            <w:bottom w:val="none" w:sz="0" w:space="0" w:color="auto"/>
            <w:right w:val="none" w:sz="0" w:space="0" w:color="auto"/>
          </w:divBdr>
        </w:div>
        <w:div w:id="496265557">
          <w:marLeft w:val="640"/>
          <w:marRight w:val="0"/>
          <w:marTop w:val="0"/>
          <w:marBottom w:val="0"/>
          <w:divBdr>
            <w:top w:val="none" w:sz="0" w:space="0" w:color="auto"/>
            <w:left w:val="none" w:sz="0" w:space="0" w:color="auto"/>
            <w:bottom w:val="none" w:sz="0" w:space="0" w:color="auto"/>
            <w:right w:val="none" w:sz="0" w:space="0" w:color="auto"/>
          </w:divBdr>
        </w:div>
        <w:div w:id="264003396">
          <w:marLeft w:val="640"/>
          <w:marRight w:val="0"/>
          <w:marTop w:val="0"/>
          <w:marBottom w:val="0"/>
          <w:divBdr>
            <w:top w:val="none" w:sz="0" w:space="0" w:color="auto"/>
            <w:left w:val="none" w:sz="0" w:space="0" w:color="auto"/>
            <w:bottom w:val="none" w:sz="0" w:space="0" w:color="auto"/>
            <w:right w:val="none" w:sz="0" w:space="0" w:color="auto"/>
          </w:divBdr>
        </w:div>
        <w:div w:id="1689989894">
          <w:marLeft w:val="640"/>
          <w:marRight w:val="0"/>
          <w:marTop w:val="0"/>
          <w:marBottom w:val="0"/>
          <w:divBdr>
            <w:top w:val="none" w:sz="0" w:space="0" w:color="auto"/>
            <w:left w:val="none" w:sz="0" w:space="0" w:color="auto"/>
            <w:bottom w:val="none" w:sz="0" w:space="0" w:color="auto"/>
            <w:right w:val="none" w:sz="0" w:space="0" w:color="auto"/>
          </w:divBdr>
        </w:div>
        <w:div w:id="55711421">
          <w:marLeft w:val="640"/>
          <w:marRight w:val="0"/>
          <w:marTop w:val="0"/>
          <w:marBottom w:val="0"/>
          <w:divBdr>
            <w:top w:val="none" w:sz="0" w:space="0" w:color="auto"/>
            <w:left w:val="none" w:sz="0" w:space="0" w:color="auto"/>
            <w:bottom w:val="none" w:sz="0" w:space="0" w:color="auto"/>
            <w:right w:val="none" w:sz="0" w:space="0" w:color="auto"/>
          </w:divBdr>
        </w:div>
        <w:div w:id="1310816929">
          <w:marLeft w:val="640"/>
          <w:marRight w:val="0"/>
          <w:marTop w:val="0"/>
          <w:marBottom w:val="0"/>
          <w:divBdr>
            <w:top w:val="none" w:sz="0" w:space="0" w:color="auto"/>
            <w:left w:val="none" w:sz="0" w:space="0" w:color="auto"/>
            <w:bottom w:val="none" w:sz="0" w:space="0" w:color="auto"/>
            <w:right w:val="none" w:sz="0" w:space="0" w:color="auto"/>
          </w:divBdr>
        </w:div>
        <w:div w:id="615791862">
          <w:marLeft w:val="640"/>
          <w:marRight w:val="0"/>
          <w:marTop w:val="0"/>
          <w:marBottom w:val="0"/>
          <w:divBdr>
            <w:top w:val="none" w:sz="0" w:space="0" w:color="auto"/>
            <w:left w:val="none" w:sz="0" w:space="0" w:color="auto"/>
            <w:bottom w:val="none" w:sz="0" w:space="0" w:color="auto"/>
            <w:right w:val="none" w:sz="0" w:space="0" w:color="auto"/>
          </w:divBdr>
        </w:div>
        <w:div w:id="1413237942">
          <w:marLeft w:val="640"/>
          <w:marRight w:val="0"/>
          <w:marTop w:val="0"/>
          <w:marBottom w:val="0"/>
          <w:divBdr>
            <w:top w:val="none" w:sz="0" w:space="0" w:color="auto"/>
            <w:left w:val="none" w:sz="0" w:space="0" w:color="auto"/>
            <w:bottom w:val="none" w:sz="0" w:space="0" w:color="auto"/>
            <w:right w:val="none" w:sz="0" w:space="0" w:color="auto"/>
          </w:divBdr>
        </w:div>
        <w:div w:id="293145036">
          <w:marLeft w:val="640"/>
          <w:marRight w:val="0"/>
          <w:marTop w:val="0"/>
          <w:marBottom w:val="0"/>
          <w:divBdr>
            <w:top w:val="none" w:sz="0" w:space="0" w:color="auto"/>
            <w:left w:val="none" w:sz="0" w:space="0" w:color="auto"/>
            <w:bottom w:val="none" w:sz="0" w:space="0" w:color="auto"/>
            <w:right w:val="none" w:sz="0" w:space="0" w:color="auto"/>
          </w:divBdr>
        </w:div>
        <w:div w:id="1808428893">
          <w:marLeft w:val="640"/>
          <w:marRight w:val="0"/>
          <w:marTop w:val="0"/>
          <w:marBottom w:val="0"/>
          <w:divBdr>
            <w:top w:val="none" w:sz="0" w:space="0" w:color="auto"/>
            <w:left w:val="none" w:sz="0" w:space="0" w:color="auto"/>
            <w:bottom w:val="none" w:sz="0" w:space="0" w:color="auto"/>
            <w:right w:val="none" w:sz="0" w:space="0" w:color="auto"/>
          </w:divBdr>
        </w:div>
        <w:div w:id="2011716762">
          <w:marLeft w:val="640"/>
          <w:marRight w:val="0"/>
          <w:marTop w:val="0"/>
          <w:marBottom w:val="0"/>
          <w:divBdr>
            <w:top w:val="none" w:sz="0" w:space="0" w:color="auto"/>
            <w:left w:val="none" w:sz="0" w:space="0" w:color="auto"/>
            <w:bottom w:val="none" w:sz="0" w:space="0" w:color="auto"/>
            <w:right w:val="none" w:sz="0" w:space="0" w:color="auto"/>
          </w:divBdr>
        </w:div>
        <w:div w:id="510074489">
          <w:marLeft w:val="640"/>
          <w:marRight w:val="0"/>
          <w:marTop w:val="0"/>
          <w:marBottom w:val="0"/>
          <w:divBdr>
            <w:top w:val="none" w:sz="0" w:space="0" w:color="auto"/>
            <w:left w:val="none" w:sz="0" w:space="0" w:color="auto"/>
            <w:bottom w:val="none" w:sz="0" w:space="0" w:color="auto"/>
            <w:right w:val="none" w:sz="0" w:space="0" w:color="auto"/>
          </w:divBdr>
        </w:div>
        <w:div w:id="732236079">
          <w:marLeft w:val="640"/>
          <w:marRight w:val="0"/>
          <w:marTop w:val="0"/>
          <w:marBottom w:val="0"/>
          <w:divBdr>
            <w:top w:val="none" w:sz="0" w:space="0" w:color="auto"/>
            <w:left w:val="none" w:sz="0" w:space="0" w:color="auto"/>
            <w:bottom w:val="none" w:sz="0" w:space="0" w:color="auto"/>
            <w:right w:val="none" w:sz="0" w:space="0" w:color="auto"/>
          </w:divBdr>
        </w:div>
        <w:div w:id="1786805034">
          <w:marLeft w:val="640"/>
          <w:marRight w:val="0"/>
          <w:marTop w:val="0"/>
          <w:marBottom w:val="0"/>
          <w:divBdr>
            <w:top w:val="none" w:sz="0" w:space="0" w:color="auto"/>
            <w:left w:val="none" w:sz="0" w:space="0" w:color="auto"/>
            <w:bottom w:val="none" w:sz="0" w:space="0" w:color="auto"/>
            <w:right w:val="none" w:sz="0" w:space="0" w:color="auto"/>
          </w:divBdr>
        </w:div>
        <w:div w:id="923759786">
          <w:marLeft w:val="640"/>
          <w:marRight w:val="0"/>
          <w:marTop w:val="0"/>
          <w:marBottom w:val="0"/>
          <w:divBdr>
            <w:top w:val="none" w:sz="0" w:space="0" w:color="auto"/>
            <w:left w:val="none" w:sz="0" w:space="0" w:color="auto"/>
            <w:bottom w:val="none" w:sz="0" w:space="0" w:color="auto"/>
            <w:right w:val="none" w:sz="0" w:space="0" w:color="auto"/>
          </w:divBdr>
        </w:div>
        <w:div w:id="1346592338">
          <w:marLeft w:val="640"/>
          <w:marRight w:val="0"/>
          <w:marTop w:val="0"/>
          <w:marBottom w:val="0"/>
          <w:divBdr>
            <w:top w:val="none" w:sz="0" w:space="0" w:color="auto"/>
            <w:left w:val="none" w:sz="0" w:space="0" w:color="auto"/>
            <w:bottom w:val="none" w:sz="0" w:space="0" w:color="auto"/>
            <w:right w:val="none" w:sz="0" w:space="0" w:color="auto"/>
          </w:divBdr>
        </w:div>
        <w:div w:id="195048634">
          <w:marLeft w:val="640"/>
          <w:marRight w:val="0"/>
          <w:marTop w:val="0"/>
          <w:marBottom w:val="0"/>
          <w:divBdr>
            <w:top w:val="none" w:sz="0" w:space="0" w:color="auto"/>
            <w:left w:val="none" w:sz="0" w:space="0" w:color="auto"/>
            <w:bottom w:val="none" w:sz="0" w:space="0" w:color="auto"/>
            <w:right w:val="none" w:sz="0" w:space="0" w:color="auto"/>
          </w:divBdr>
        </w:div>
        <w:div w:id="1650674985">
          <w:marLeft w:val="640"/>
          <w:marRight w:val="0"/>
          <w:marTop w:val="0"/>
          <w:marBottom w:val="0"/>
          <w:divBdr>
            <w:top w:val="none" w:sz="0" w:space="0" w:color="auto"/>
            <w:left w:val="none" w:sz="0" w:space="0" w:color="auto"/>
            <w:bottom w:val="none" w:sz="0" w:space="0" w:color="auto"/>
            <w:right w:val="none" w:sz="0" w:space="0" w:color="auto"/>
          </w:divBdr>
        </w:div>
        <w:div w:id="1214316954">
          <w:marLeft w:val="640"/>
          <w:marRight w:val="0"/>
          <w:marTop w:val="0"/>
          <w:marBottom w:val="0"/>
          <w:divBdr>
            <w:top w:val="none" w:sz="0" w:space="0" w:color="auto"/>
            <w:left w:val="none" w:sz="0" w:space="0" w:color="auto"/>
            <w:bottom w:val="none" w:sz="0" w:space="0" w:color="auto"/>
            <w:right w:val="none" w:sz="0" w:space="0" w:color="auto"/>
          </w:divBdr>
        </w:div>
        <w:div w:id="1822188412">
          <w:marLeft w:val="640"/>
          <w:marRight w:val="0"/>
          <w:marTop w:val="0"/>
          <w:marBottom w:val="0"/>
          <w:divBdr>
            <w:top w:val="none" w:sz="0" w:space="0" w:color="auto"/>
            <w:left w:val="none" w:sz="0" w:space="0" w:color="auto"/>
            <w:bottom w:val="none" w:sz="0" w:space="0" w:color="auto"/>
            <w:right w:val="none" w:sz="0" w:space="0" w:color="auto"/>
          </w:divBdr>
        </w:div>
        <w:div w:id="746852951">
          <w:marLeft w:val="640"/>
          <w:marRight w:val="0"/>
          <w:marTop w:val="0"/>
          <w:marBottom w:val="0"/>
          <w:divBdr>
            <w:top w:val="none" w:sz="0" w:space="0" w:color="auto"/>
            <w:left w:val="none" w:sz="0" w:space="0" w:color="auto"/>
            <w:bottom w:val="none" w:sz="0" w:space="0" w:color="auto"/>
            <w:right w:val="none" w:sz="0" w:space="0" w:color="auto"/>
          </w:divBdr>
        </w:div>
        <w:div w:id="845632186">
          <w:marLeft w:val="640"/>
          <w:marRight w:val="0"/>
          <w:marTop w:val="0"/>
          <w:marBottom w:val="0"/>
          <w:divBdr>
            <w:top w:val="none" w:sz="0" w:space="0" w:color="auto"/>
            <w:left w:val="none" w:sz="0" w:space="0" w:color="auto"/>
            <w:bottom w:val="none" w:sz="0" w:space="0" w:color="auto"/>
            <w:right w:val="none" w:sz="0" w:space="0" w:color="auto"/>
          </w:divBdr>
        </w:div>
        <w:div w:id="1487165345">
          <w:marLeft w:val="640"/>
          <w:marRight w:val="0"/>
          <w:marTop w:val="0"/>
          <w:marBottom w:val="0"/>
          <w:divBdr>
            <w:top w:val="none" w:sz="0" w:space="0" w:color="auto"/>
            <w:left w:val="none" w:sz="0" w:space="0" w:color="auto"/>
            <w:bottom w:val="none" w:sz="0" w:space="0" w:color="auto"/>
            <w:right w:val="none" w:sz="0" w:space="0" w:color="auto"/>
          </w:divBdr>
        </w:div>
        <w:div w:id="1408334643">
          <w:marLeft w:val="640"/>
          <w:marRight w:val="0"/>
          <w:marTop w:val="0"/>
          <w:marBottom w:val="0"/>
          <w:divBdr>
            <w:top w:val="none" w:sz="0" w:space="0" w:color="auto"/>
            <w:left w:val="none" w:sz="0" w:space="0" w:color="auto"/>
            <w:bottom w:val="none" w:sz="0" w:space="0" w:color="auto"/>
            <w:right w:val="none" w:sz="0" w:space="0" w:color="auto"/>
          </w:divBdr>
        </w:div>
        <w:div w:id="1956868513">
          <w:marLeft w:val="640"/>
          <w:marRight w:val="0"/>
          <w:marTop w:val="0"/>
          <w:marBottom w:val="0"/>
          <w:divBdr>
            <w:top w:val="none" w:sz="0" w:space="0" w:color="auto"/>
            <w:left w:val="none" w:sz="0" w:space="0" w:color="auto"/>
            <w:bottom w:val="none" w:sz="0" w:space="0" w:color="auto"/>
            <w:right w:val="none" w:sz="0" w:space="0" w:color="auto"/>
          </w:divBdr>
        </w:div>
        <w:div w:id="1360931963">
          <w:marLeft w:val="640"/>
          <w:marRight w:val="0"/>
          <w:marTop w:val="0"/>
          <w:marBottom w:val="0"/>
          <w:divBdr>
            <w:top w:val="none" w:sz="0" w:space="0" w:color="auto"/>
            <w:left w:val="none" w:sz="0" w:space="0" w:color="auto"/>
            <w:bottom w:val="none" w:sz="0" w:space="0" w:color="auto"/>
            <w:right w:val="none" w:sz="0" w:space="0" w:color="auto"/>
          </w:divBdr>
        </w:div>
        <w:div w:id="1850368913">
          <w:marLeft w:val="640"/>
          <w:marRight w:val="0"/>
          <w:marTop w:val="0"/>
          <w:marBottom w:val="0"/>
          <w:divBdr>
            <w:top w:val="none" w:sz="0" w:space="0" w:color="auto"/>
            <w:left w:val="none" w:sz="0" w:space="0" w:color="auto"/>
            <w:bottom w:val="none" w:sz="0" w:space="0" w:color="auto"/>
            <w:right w:val="none" w:sz="0" w:space="0" w:color="auto"/>
          </w:divBdr>
        </w:div>
        <w:div w:id="1434474388">
          <w:marLeft w:val="640"/>
          <w:marRight w:val="0"/>
          <w:marTop w:val="0"/>
          <w:marBottom w:val="0"/>
          <w:divBdr>
            <w:top w:val="none" w:sz="0" w:space="0" w:color="auto"/>
            <w:left w:val="none" w:sz="0" w:space="0" w:color="auto"/>
            <w:bottom w:val="none" w:sz="0" w:space="0" w:color="auto"/>
            <w:right w:val="none" w:sz="0" w:space="0" w:color="auto"/>
          </w:divBdr>
        </w:div>
        <w:div w:id="1997372307">
          <w:marLeft w:val="640"/>
          <w:marRight w:val="0"/>
          <w:marTop w:val="0"/>
          <w:marBottom w:val="0"/>
          <w:divBdr>
            <w:top w:val="none" w:sz="0" w:space="0" w:color="auto"/>
            <w:left w:val="none" w:sz="0" w:space="0" w:color="auto"/>
            <w:bottom w:val="none" w:sz="0" w:space="0" w:color="auto"/>
            <w:right w:val="none" w:sz="0" w:space="0" w:color="auto"/>
          </w:divBdr>
        </w:div>
        <w:div w:id="1866095538">
          <w:marLeft w:val="640"/>
          <w:marRight w:val="0"/>
          <w:marTop w:val="0"/>
          <w:marBottom w:val="0"/>
          <w:divBdr>
            <w:top w:val="none" w:sz="0" w:space="0" w:color="auto"/>
            <w:left w:val="none" w:sz="0" w:space="0" w:color="auto"/>
            <w:bottom w:val="none" w:sz="0" w:space="0" w:color="auto"/>
            <w:right w:val="none" w:sz="0" w:space="0" w:color="auto"/>
          </w:divBdr>
        </w:div>
        <w:div w:id="1681008294">
          <w:marLeft w:val="640"/>
          <w:marRight w:val="0"/>
          <w:marTop w:val="0"/>
          <w:marBottom w:val="0"/>
          <w:divBdr>
            <w:top w:val="none" w:sz="0" w:space="0" w:color="auto"/>
            <w:left w:val="none" w:sz="0" w:space="0" w:color="auto"/>
            <w:bottom w:val="none" w:sz="0" w:space="0" w:color="auto"/>
            <w:right w:val="none" w:sz="0" w:space="0" w:color="auto"/>
          </w:divBdr>
        </w:div>
        <w:div w:id="985545871">
          <w:marLeft w:val="640"/>
          <w:marRight w:val="0"/>
          <w:marTop w:val="0"/>
          <w:marBottom w:val="0"/>
          <w:divBdr>
            <w:top w:val="none" w:sz="0" w:space="0" w:color="auto"/>
            <w:left w:val="none" w:sz="0" w:space="0" w:color="auto"/>
            <w:bottom w:val="none" w:sz="0" w:space="0" w:color="auto"/>
            <w:right w:val="none" w:sz="0" w:space="0" w:color="auto"/>
          </w:divBdr>
        </w:div>
        <w:div w:id="1618877389">
          <w:marLeft w:val="640"/>
          <w:marRight w:val="0"/>
          <w:marTop w:val="0"/>
          <w:marBottom w:val="0"/>
          <w:divBdr>
            <w:top w:val="none" w:sz="0" w:space="0" w:color="auto"/>
            <w:left w:val="none" w:sz="0" w:space="0" w:color="auto"/>
            <w:bottom w:val="none" w:sz="0" w:space="0" w:color="auto"/>
            <w:right w:val="none" w:sz="0" w:space="0" w:color="auto"/>
          </w:divBdr>
        </w:div>
        <w:div w:id="193925769">
          <w:marLeft w:val="640"/>
          <w:marRight w:val="0"/>
          <w:marTop w:val="0"/>
          <w:marBottom w:val="0"/>
          <w:divBdr>
            <w:top w:val="none" w:sz="0" w:space="0" w:color="auto"/>
            <w:left w:val="none" w:sz="0" w:space="0" w:color="auto"/>
            <w:bottom w:val="none" w:sz="0" w:space="0" w:color="auto"/>
            <w:right w:val="none" w:sz="0" w:space="0" w:color="auto"/>
          </w:divBdr>
        </w:div>
        <w:div w:id="440103056">
          <w:marLeft w:val="640"/>
          <w:marRight w:val="0"/>
          <w:marTop w:val="0"/>
          <w:marBottom w:val="0"/>
          <w:divBdr>
            <w:top w:val="none" w:sz="0" w:space="0" w:color="auto"/>
            <w:left w:val="none" w:sz="0" w:space="0" w:color="auto"/>
            <w:bottom w:val="none" w:sz="0" w:space="0" w:color="auto"/>
            <w:right w:val="none" w:sz="0" w:space="0" w:color="auto"/>
          </w:divBdr>
        </w:div>
        <w:div w:id="1652099497">
          <w:marLeft w:val="640"/>
          <w:marRight w:val="0"/>
          <w:marTop w:val="0"/>
          <w:marBottom w:val="0"/>
          <w:divBdr>
            <w:top w:val="none" w:sz="0" w:space="0" w:color="auto"/>
            <w:left w:val="none" w:sz="0" w:space="0" w:color="auto"/>
            <w:bottom w:val="none" w:sz="0" w:space="0" w:color="auto"/>
            <w:right w:val="none" w:sz="0" w:space="0" w:color="auto"/>
          </w:divBdr>
        </w:div>
        <w:div w:id="343165895">
          <w:marLeft w:val="640"/>
          <w:marRight w:val="0"/>
          <w:marTop w:val="0"/>
          <w:marBottom w:val="0"/>
          <w:divBdr>
            <w:top w:val="none" w:sz="0" w:space="0" w:color="auto"/>
            <w:left w:val="none" w:sz="0" w:space="0" w:color="auto"/>
            <w:bottom w:val="none" w:sz="0" w:space="0" w:color="auto"/>
            <w:right w:val="none" w:sz="0" w:space="0" w:color="auto"/>
          </w:divBdr>
        </w:div>
        <w:div w:id="781536774">
          <w:marLeft w:val="640"/>
          <w:marRight w:val="0"/>
          <w:marTop w:val="0"/>
          <w:marBottom w:val="0"/>
          <w:divBdr>
            <w:top w:val="none" w:sz="0" w:space="0" w:color="auto"/>
            <w:left w:val="none" w:sz="0" w:space="0" w:color="auto"/>
            <w:bottom w:val="none" w:sz="0" w:space="0" w:color="auto"/>
            <w:right w:val="none" w:sz="0" w:space="0" w:color="auto"/>
          </w:divBdr>
        </w:div>
      </w:divsChild>
    </w:div>
    <w:div w:id="1730953977">
      <w:bodyDiv w:val="1"/>
      <w:marLeft w:val="0"/>
      <w:marRight w:val="0"/>
      <w:marTop w:val="0"/>
      <w:marBottom w:val="0"/>
      <w:divBdr>
        <w:top w:val="none" w:sz="0" w:space="0" w:color="auto"/>
        <w:left w:val="none" w:sz="0" w:space="0" w:color="auto"/>
        <w:bottom w:val="none" w:sz="0" w:space="0" w:color="auto"/>
        <w:right w:val="none" w:sz="0" w:space="0" w:color="auto"/>
      </w:divBdr>
      <w:divsChild>
        <w:div w:id="881476961">
          <w:marLeft w:val="640"/>
          <w:marRight w:val="0"/>
          <w:marTop w:val="0"/>
          <w:marBottom w:val="0"/>
          <w:divBdr>
            <w:top w:val="none" w:sz="0" w:space="0" w:color="auto"/>
            <w:left w:val="none" w:sz="0" w:space="0" w:color="auto"/>
            <w:bottom w:val="none" w:sz="0" w:space="0" w:color="auto"/>
            <w:right w:val="none" w:sz="0" w:space="0" w:color="auto"/>
          </w:divBdr>
        </w:div>
        <w:div w:id="1888226752">
          <w:marLeft w:val="640"/>
          <w:marRight w:val="0"/>
          <w:marTop w:val="0"/>
          <w:marBottom w:val="0"/>
          <w:divBdr>
            <w:top w:val="none" w:sz="0" w:space="0" w:color="auto"/>
            <w:left w:val="none" w:sz="0" w:space="0" w:color="auto"/>
            <w:bottom w:val="none" w:sz="0" w:space="0" w:color="auto"/>
            <w:right w:val="none" w:sz="0" w:space="0" w:color="auto"/>
          </w:divBdr>
        </w:div>
        <w:div w:id="214588367">
          <w:marLeft w:val="640"/>
          <w:marRight w:val="0"/>
          <w:marTop w:val="0"/>
          <w:marBottom w:val="0"/>
          <w:divBdr>
            <w:top w:val="none" w:sz="0" w:space="0" w:color="auto"/>
            <w:left w:val="none" w:sz="0" w:space="0" w:color="auto"/>
            <w:bottom w:val="none" w:sz="0" w:space="0" w:color="auto"/>
            <w:right w:val="none" w:sz="0" w:space="0" w:color="auto"/>
          </w:divBdr>
        </w:div>
        <w:div w:id="508451449">
          <w:marLeft w:val="640"/>
          <w:marRight w:val="0"/>
          <w:marTop w:val="0"/>
          <w:marBottom w:val="0"/>
          <w:divBdr>
            <w:top w:val="none" w:sz="0" w:space="0" w:color="auto"/>
            <w:left w:val="none" w:sz="0" w:space="0" w:color="auto"/>
            <w:bottom w:val="none" w:sz="0" w:space="0" w:color="auto"/>
            <w:right w:val="none" w:sz="0" w:space="0" w:color="auto"/>
          </w:divBdr>
        </w:div>
        <w:div w:id="1226338105">
          <w:marLeft w:val="640"/>
          <w:marRight w:val="0"/>
          <w:marTop w:val="0"/>
          <w:marBottom w:val="0"/>
          <w:divBdr>
            <w:top w:val="none" w:sz="0" w:space="0" w:color="auto"/>
            <w:left w:val="none" w:sz="0" w:space="0" w:color="auto"/>
            <w:bottom w:val="none" w:sz="0" w:space="0" w:color="auto"/>
            <w:right w:val="none" w:sz="0" w:space="0" w:color="auto"/>
          </w:divBdr>
        </w:div>
        <w:div w:id="1096438902">
          <w:marLeft w:val="640"/>
          <w:marRight w:val="0"/>
          <w:marTop w:val="0"/>
          <w:marBottom w:val="0"/>
          <w:divBdr>
            <w:top w:val="none" w:sz="0" w:space="0" w:color="auto"/>
            <w:left w:val="none" w:sz="0" w:space="0" w:color="auto"/>
            <w:bottom w:val="none" w:sz="0" w:space="0" w:color="auto"/>
            <w:right w:val="none" w:sz="0" w:space="0" w:color="auto"/>
          </w:divBdr>
        </w:div>
        <w:div w:id="1088504763">
          <w:marLeft w:val="640"/>
          <w:marRight w:val="0"/>
          <w:marTop w:val="0"/>
          <w:marBottom w:val="0"/>
          <w:divBdr>
            <w:top w:val="none" w:sz="0" w:space="0" w:color="auto"/>
            <w:left w:val="none" w:sz="0" w:space="0" w:color="auto"/>
            <w:bottom w:val="none" w:sz="0" w:space="0" w:color="auto"/>
            <w:right w:val="none" w:sz="0" w:space="0" w:color="auto"/>
          </w:divBdr>
        </w:div>
        <w:div w:id="460534727">
          <w:marLeft w:val="640"/>
          <w:marRight w:val="0"/>
          <w:marTop w:val="0"/>
          <w:marBottom w:val="0"/>
          <w:divBdr>
            <w:top w:val="none" w:sz="0" w:space="0" w:color="auto"/>
            <w:left w:val="none" w:sz="0" w:space="0" w:color="auto"/>
            <w:bottom w:val="none" w:sz="0" w:space="0" w:color="auto"/>
            <w:right w:val="none" w:sz="0" w:space="0" w:color="auto"/>
          </w:divBdr>
        </w:div>
        <w:div w:id="1932539795">
          <w:marLeft w:val="640"/>
          <w:marRight w:val="0"/>
          <w:marTop w:val="0"/>
          <w:marBottom w:val="0"/>
          <w:divBdr>
            <w:top w:val="none" w:sz="0" w:space="0" w:color="auto"/>
            <w:left w:val="none" w:sz="0" w:space="0" w:color="auto"/>
            <w:bottom w:val="none" w:sz="0" w:space="0" w:color="auto"/>
            <w:right w:val="none" w:sz="0" w:space="0" w:color="auto"/>
          </w:divBdr>
        </w:div>
        <w:div w:id="1392387590">
          <w:marLeft w:val="640"/>
          <w:marRight w:val="0"/>
          <w:marTop w:val="0"/>
          <w:marBottom w:val="0"/>
          <w:divBdr>
            <w:top w:val="none" w:sz="0" w:space="0" w:color="auto"/>
            <w:left w:val="none" w:sz="0" w:space="0" w:color="auto"/>
            <w:bottom w:val="none" w:sz="0" w:space="0" w:color="auto"/>
            <w:right w:val="none" w:sz="0" w:space="0" w:color="auto"/>
          </w:divBdr>
        </w:div>
        <w:div w:id="1312753135">
          <w:marLeft w:val="640"/>
          <w:marRight w:val="0"/>
          <w:marTop w:val="0"/>
          <w:marBottom w:val="0"/>
          <w:divBdr>
            <w:top w:val="none" w:sz="0" w:space="0" w:color="auto"/>
            <w:left w:val="none" w:sz="0" w:space="0" w:color="auto"/>
            <w:bottom w:val="none" w:sz="0" w:space="0" w:color="auto"/>
            <w:right w:val="none" w:sz="0" w:space="0" w:color="auto"/>
          </w:divBdr>
        </w:div>
        <w:div w:id="699821579">
          <w:marLeft w:val="640"/>
          <w:marRight w:val="0"/>
          <w:marTop w:val="0"/>
          <w:marBottom w:val="0"/>
          <w:divBdr>
            <w:top w:val="none" w:sz="0" w:space="0" w:color="auto"/>
            <w:left w:val="none" w:sz="0" w:space="0" w:color="auto"/>
            <w:bottom w:val="none" w:sz="0" w:space="0" w:color="auto"/>
            <w:right w:val="none" w:sz="0" w:space="0" w:color="auto"/>
          </w:divBdr>
        </w:div>
        <w:div w:id="226913513">
          <w:marLeft w:val="640"/>
          <w:marRight w:val="0"/>
          <w:marTop w:val="0"/>
          <w:marBottom w:val="0"/>
          <w:divBdr>
            <w:top w:val="none" w:sz="0" w:space="0" w:color="auto"/>
            <w:left w:val="none" w:sz="0" w:space="0" w:color="auto"/>
            <w:bottom w:val="none" w:sz="0" w:space="0" w:color="auto"/>
            <w:right w:val="none" w:sz="0" w:space="0" w:color="auto"/>
          </w:divBdr>
        </w:div>
        <w:div w:id="2007828746">
          <w:marLeft w:val="640"/>
          <w:marRight w:val="0"/>
          <w:marTop w:val="0"/>
          <w:marBottom w:val="0"/>
          <w:divBdr>
            <w:top w:val="none" w:sz="0" w:space="0" w:color="auto"/>
            <w:left w:val="none" w:sz="0" w:space="0" w:color="auto"/>
            <w:bottom w:val="none" w:sz="0" w:space="0" w:color="auto"/>
            <w:right w:val="none" w:sz="0" w:space="0" w:color="auto"/>
          </w:divBdr>
        </w:div>
        <w:div w:id="666372403">
          <w:marLeft w:val="640"/>
          <w:marRight w:val="0"/>
          <w:marTop w:val="0"/>
          <w:marBottom w:val="0"/>
          <w:divBdr>
            <w:top w:val="none" w:sz="0" w:space="0" w:color="auto"/>
            <w:left w:val="none" w:sz="0" w:space="0" w:color="auto"/>
            <w:bottom w:val="none" w:sz="0" w:space="0" w:color="auto"/>
            <w:right w:val="none" w:sz="0" w:space="0" w:color="auto"/>
          </w:divBdr>
        </w:div>
        <w:div w:id="468786713">
          <w:marLeft w:val="640"/>
          <w:marRight w:val="0"/>
          <w:marTop w:val="0"/>
          <w:marBottom w:val="0"/>
          <w:divBdr>
            <w:top w:val="none" w:sz="0" w:space="0" w:color="auto"/>
            <w:left w:val="none" w:sz="0" w:space="0" w:color="auto"/>
            <w:bottom w:val="none" w:sz="0" w:space="0" w:color="auto"/>
            <w:right w:val="none" w:sz="0" w:space="0" w:color="auto"/>
          </w:divBdr>
        </w:div>
        <w:div w:id="110977687">
          <w:marLeft w:val="640"/>
          <w:marRight w:val="0"/>
          <w:marTop w:val="0"/>
          <w:marBottom w:val="0"/>
          <w:divBdr>
            <w:top w:val="none" w:sz="0" w:space="0" w:color="auto"/>
            <w:left w:val="none" w:sz="0" w:space="0" w:color="auto"/>
            <w:bottom w:val="none" w:sz="0" w:space="0" w:color="auto"/>
            <w:right w:val="none" w:sz="0" w:space="0" w:color="auto"/>
          </w:divBdr>
        </w:div>
        <w:div w:id="524635556">
          <w:marLeft w:val="640"/>
          <w:marRight w:val="0"/>
          <w:marTop w:val="0"/>
          <w:marBottom w:val="0"/>
          <w:divBdr>
            <w:top w:val="none" w:sz="0" w:space="0" w:color="auto"/>
            <w:left w:val="none" w:sz="0" w:space="0" w:color="auto"/>
            <w:bottom w:val="none" w:sz="0" w:space="0" w:color="auto"/>
            <w:right w:val="none" w:sz="0" w:space="0" w:color="auto"/>
          </w:divBdr>
        </w:div>
        <w:div w:id="215550654">
          <w:marLeft w:val="640"/>
          <w:marRight w:val="0"/>
          <w:marTop w:val="0"/>
          <w:marBottom w:val="0"/>
          <w:divBdr>
            <w:top w:val="none" w:sz="0" w:space="0" w:color="auto"/>
            <w:left w:val="none" w:sz="0" w:space="0" w:color="auto"/>
            <w:bottom w:val="none" w:sz="0" w:space="0" w:color="auto"/>
            <w:right w:val="none" w:sz="0" w:space="0" w:color="auto"/>
          </w:divBdr>
        </w:div>
        <w:div w:id="532965608">
          <w:marLeft w:val="640"/>
          <w:marRight w:val="0"/>
          <w:marTop w:val="0"/>
          <w:marBottom w:val="0"/>
          <w:divBdr>
            <w:top w:val="none" w:sz="0" w:space="0" w:color="auto"/>
            <w:left w:val="none" w:sz="0" w:space="0" w:color="auto"/>
            <w:bottom w:val="none" w:sz="0" w:space="0" w:color="auto"/>
            <w:right w:val="none" w:sz="0" w:space="0" w:color="auto"/>
          </w:divBdr>
        </w:div>
        <w:div w:id="1306356438">
          <w:marLeft w:val="640"/>
          <w:marRight w:val="0"/>
          <w:marTop w:val="0"/>
          <w:marBottom w:val="0"/>
          <w:divBdr>
            <w:top w:val="none" w:sz="0" w:space="0" w:color="auto"/>
            <w:left w:val="none" w:sz="0" w:space="0" w:color="auto"/>
            <w:bottom w:val="none" w:sz="0" w:space="0" w:color="auto"/>
            <w:right w:val="none" w:sz="0" w:space="0" w:color="auto"/>
          </w:divBdr>
        </w:div>
        <w:div w:id="2047562945">
          <w:marLeft w:val="640"/>
          <w:marRight w:val="0"/>
          <w:marTop w:val="0"/>
          <w:marBottom w:val="0"/>
          <w:divBdr>
            <w:top w:val="none" w:sz="0" w:space="0" w:color="auto"/>
            <w:left w:val="none" w:sz="0" w:space="0" w:color="auto"/>
            <w:bottom w:val="none" w:sz="0" w:space="0" w:color="auto"/>
            <w:right w:val="none" w:sz="0" w:space="0" w:color="auto"/>
          </w:divBdr>
        </w:div>
        <w:div w:id="1853453084">
          <w:marLeft w:val="640"/>
          <w:marRight w:val="0"/>
          <w:marTop w:val="0"/>
          <w:marBottom w:val="0"/>
          <w:divBdr>
            <w:top w:val="none" w:sz="0" w:space="0" w:color="auto"/>
            <w:left w:val="none" w:sz="0" w:space="0" w:color="auto"/>
            <w:bottom w:val="none" w:sz="0" w:space="0" w:color="auto"/>
            <w:right w:val="none" w:sz="0" w:space="0" w:color="auto"/>
          </w:divBdr>
        </w:div>
        <w:div w:id="1920290155">
          <w:marLeft w:val="640"/>
          <w:marRight w:val="0"/>
          <w:marTop w:val="0"/>
          <w:marBottom w:val="0"/>
          <w:divBdr>
            <w:top w:val="none" w:sz="0" w:space="0" w:color="auto"/>
            <w:left w:val="none" w:sz="0" w:space="0" w:color="auto"/>
            <w:bottom w:val="none" w:sz="0" w:space="0" w:color="auto"/>
            <w:right w:val="none" w:sz="0" w:space="0" w:color="auto"/>
          </w:divBdr>
        </w:div>
        <w:div w:id="762804831">
          <w:marLeft w:val="640"/>
          <w:marRight w:val="0"/>
          <w:marTop w:val="0"/>
          <w:marBottom w:val="0"/>
          <w:divBdr>
            <w:top w:val="none" w:sz="0" w:space="0" w:color="auto"/>
            <w:left w:val="none" w:sz="0" w:space="0" w:color="auto"/>
            <w:bottom w:val="none" w:sz="0" w:space="0" w:color="auto"/>
            <w:right w:val="none" w:sz="0" w:space="0" w:color="auto"/>
          </w:divBdr>
        </w:div>
        <w:div w:id="1782988270">
          <w:marLeft w:val="640"/>
          <w:marRight w:val="0"/>
          <w:marTop w:val="0"/>
          <w:marBottom w:val="0"/>
          <w:divBdr>
            <w:top w:val="none" w:sz="0" w:space="0" w:color="auto"/>
            <w:left w:val="none" w:sz="0" w:space="0" w:color="auto"/>
            <w:bottom w:val="none" w:sz="0" w:space="0" w:color="auto"/>
            <w:right w:val="none" w:sz="0" w:space="0" w:color="auto"/>
          </w:divBdr>
        </w:div>
        <w:div w:id="1761173683">
          <w:marLeft w:val="640"/>
          <w:marRight w:val="0"/>
          <w:marTop w:val="0"/>
          <w:marBottom w:val="0"/>
          <w:divBdr>
            <w:top w:val="none" w:sz="0" w:space="0" w:color="auto"/>
            <w:left w:val="none" w:sz="0" w:space="0" w:color="auto"/>
            <w:bottom w:val="none" w:sz="0" w:space="0" w:color="auto"/>
            <w:right w:val="none" w:sz="0" w:space="0" w:color="auto"/>
          </w:divBdr>
        </w:div>
        <w:div w:id="593322463">
          <w:marLeft w:val="640"/>
          <w:marRight w:val="0"/>
          <w:marTop w:val="0"/>
          <w:marBottom w:val="0"/>
          <w:divBdr>
            <w:top w:val="none" w:sz="0" w:space="0" w:color="auto"/>
            <w:left w:val="none" w:sz="0" w:space="0" w:color="auto"/>
            <w:bottom w:val="none" w:sz="0" w:space="0" w:color="auto"/>
            <w:right w:val="none" w:sz="0" w:space="0" w:color="auto"/>
          </w:divBdr>
        </w:div>
        <w:div w:id="513762990">
          <w:marLeft w:val="640"/>
          <w:marRight w:val="0"/>
          <w:marTop w:val="0"/>
          <w:marBottom w:val="0"/>
          <w:divBdr>
            <w:top w:val="none" w:sz="0" w:space="0" w:color="auto"/>
            <w:left w:val="none" w:sz="0" w:space="0" w:color="auto"/>
            <w:bottom w:val="none" w:sz="0" w:space="0" w:color="auto"/>
            <w:right w:val="none" w:sz="0" w:space="0" w:color="auto"/>
          </w:divBdr>
        </w:div>
        <w:div w:id="717246871">
          <w:marLeft w:val="640"/>
          <w:marRight w:val="0"/>
          <w:marTop w:val="0"/>
          <w:marBottom w:val="0"/>
          <w:divBdr>
            <w:top w:val="none" w:sz="0" w:space="0" w:color="auto"/>
            <w:left w:val="none" w:sz="0" w:space="0" w:color="auto"/>
            <w:bottom w:val="none" w:sz="0" w:space="0" w:color="auto"/>
            <w:right w:val="none" w:sz="0" w:space="0" w:color="auto"/>
          </w:divBdr>
        </w:div>
        <w:div w:id="516891644">
          <w:marLeft w:val="640"/>
          <w:marRight w:val="0"/>
          <w:marTop w:val="0"/>
          <w:marBottom w:val="0"/>
          <w:divBdr>
            <w:top w:val="none" w:sz="0" w:space="0" w:color="auto"/>
            <w:left w:val="none" w:sz="0" w:space="0" w:color="auto"/>
            <w:bottom w:val="none" w:sz="0" w:space="0" w:color="auto"/>
            <w:right w:val="none" w:sz="0" w:space="0" w:color="auto"/>
          </w:divBdr>
        </w:div>
        <w:div w:id="775247375">
          <w:marLeft w:val="640"/>
          <w:marRight w:val="0"/>
          <w:marTop w:val="0"/>
          <w:marBottom w:val="0"/>
          <w:divBdr>
            <w:top w:val="none" w:sz="0" w:space="0" w:color="auto"/>
            <w:left w:val="none" w:sz="0" w:space="0" w:color="auto"/>
            <w:bottom w:val="none" w:sz="0" w:space="0" w:color="auto"/>
            <w:right w:val="none" w:sz="0" w:space="0" w:color="auto"/>
          </w:divBdr>
        </w:div>
        <w:div w:id="1641300299">
          <w:marLeft w:val="640"/>
          <w:marRight w:val="0"/>
          <w:marTop w:val="0"/>
          <w:marBottom w:val="0"/>
          <w:divBdr>
            <w:top w:val="none" w:sz="0" w:space="0" w:color="auto"/>
            <w:left w:val="none" w:sz="0" w:space="0" w:color="auto"/>
            <w:bottom w:val="none" w:sz="0" w:space="0" w:color="auto"/>
            <w:right w:val="none" w:sz="0" w:space="0" w:color="auto"/>
          </w:divBdr>
        </w:div>
        <w:div w:id="1656225869">
          <w:marLeft w:val="640"/>
          <w:marRight w:val="0"/>
          <w:marTop w:val="0"/>
          <w:marBottom w:val="0"/>
          <w:divBdr>
            <w:top w:val="none" w:sz="0" w:space="0" w:color="auto"/>
            <w:left w:val="none" w:sz="0" w:space="0" w:color="auto"/>
            <w:bottom w:val="none" w:sz="0" w:space="0" w:color="auto"/>
            <w:right w:val="none" w:sz="0" w:space="0" w:color="auto"/>
          </w:divBdr>
        </w:div>
        <w:div w:id="1347249468">
          <w:marLeft w:val="640"/>
          <w:marRight w:val="0"/>
          <w:marTop w:val="0"/>
          <w:marBottom w:val="0"/>
          <w:divBdr>
            <w:top w:val="none" w:sz="0" w:space="0" w:color="auto"/>
            <w:left w:val="none" w:sz="0" w:space="0" w:color="auto"/>
            <w:bottom w:val="none" w:sz="0" w:space="0" w:color="auto"/>
            <w:right w:val="none" w:sz="0" w:space="0" w:color="auto"/>
          </w:divBdr>
        </w:div>
        <w:div w:id="1350182322">
          <w:marLeft w:val="640"/>
          <w:marRight w:val="0"/>
          <w:marTop w:val="0"/>
          <w:marBottom w:val="0"/>
          <w:divBdr>
            <w:top w:val="none" w:sz="0" w:space="0" w:color="auto"/>
            <w:left w:val="none" w:sz="0" w:space="0" w:color="auto"/>
            <w:bottom w:val="none" w:sz="0" w:space="0" w:color="auto"/>
            <w:right w:val="none" w:sz="0" w:space="0" w:color="auto"/>
          </w:divBdr>
        </w:div>
        <w:div w:id="1557618091">
          <w:marLeft w:val="640"/>
          <w:marRight w:val="0"/>
          <w:marTop w:val="0"/>
          <w:marBottom w:val="0"/>
          <w:divBdr>
            <w:top w:val="none" w:sz="0" w:space="0" w:color="auto"/>
            <w:left w:val="none" w:sz="0" w:space="0" w:color="auto"/>
            <w:bottom w:val="none" w:sz="0" w:space="0" w:color="auto"/>
            <w:right w:val="none" w:sz="0" w:space="0" w:color="auto"/>
          </w:divBdr>
        </w:div>
        <w:div w:id="800029499">
          <w:marLeft w:val="640"/>
          <w:marRight w:val="0"/>
          <w:marTop w:val="0"/>
          <w:marBottom w:val="0"/>
          <w:divBdr>
            <w:top w:val="none" w:sz="0" w:space="0" w:color="auto"/>
            <w:left w:val="none" w:sz="0" w:space="0" w:color="auto"/>
            <w:bottom w:val="none" w:sz="0" w:space="0" w:color="auto"/>
            <w:right w:val="none" w:sz="0" w:space="0" w:color="auto"/>
          </w:divBdr>
        </w:div>
        <w:div w:id="243492100">
          <w:marLeft w:val="640"/>
          <w:marRight w:val="0"/>
          <w:marTop w:val="0"/>
          <w:marBottom w:val="0"/>
          <w:divBdr>
            <w:top w:val="none" w:sz="0" w:space="0" w:color="auto"/>
            <w:left w:val="none" w:sz="0" w:space="0" w:color="auto"/>
            <w:bottom w:val="none" w:sz="0" w:space="0" w:color="auto"/>
            <w:right w:val="none" w:sz="0" w:space="0" w:color="auto"/>
          </w:divBdr>
        </w:div>
        <w:div w:id="1103300044">
          <w:marLeft w:val="640"/>
          <w:marRight w:val="0"/>
          <w:marTop w:val="0"/>
          <w:marBottom w:val="0"/>
          <w:divBdr>
            <w:top w:val="none" w:sz="0" w:space="0" w:color="auto"/>
            <w:left w:val="none" w:sz="0" w:space="0" w:color="auto"/>
            <w:bottom w:val="none" w:sz="0" w:space="0" w:color="auto"/>
            <w:right w:val="none" w:sz="0" w:space="0" w:color="auto"/>
          </w:divBdr>
        </w:div>
        <w:div w:id="1191257498">
          <w:marLeft w:val="640"/>
          <w:marRight w:val="0"/>
          <w:marTop w:val="0"/>
          <w:marBottom w:val="0"/>
          <w:divBdr>
            <w:top w:val="none" w:sz="0" w:space="0" w:color="auto"/>
            <w:left w:val="none" w:sz="0" w:space="0" w:color="auto"/>
            <w:bottom w:val="none" w:sz="0" w:space="0" w:color="auto"/>
            <w:right w:val="none" w:sz="0" w:space="0" w:color="auto"/>
          </w:divBdr>
        </w:div>
        <w:div w:id="482162924">
          <w:marLeft w:val="640"/>
          <w:marRight w:val="0"/>
          <w:marTop w:val="0"/>
          <w:marBottom w:val="0"/>
          <w:divBdr>
            <w:top w:val="none" w:sz="0" w:space="0" w:color="auto"/>
            <w:left w:val="none" w:sz="0" w:space="0" w:color="auto"/>
            <w:bottom w:val="none" w:sz="0" w:space="0" w:color="auto"/>
            <w:right w:val="none" w:sz="0" w:space="0" w:color="auto"/>
          </w:divBdr>
        </w:div>
        <w:div w:id="2037999114">
          <w:marLeft w:val="640"/>
          <w:marRight w:val="0"/>
          <w:marTop w:val="0"/>
          <w:marBottom w:val="0"/>
          <w:divBdr>
            <w:top w:val="none" w:sz="0" w:space="0" w:color="auto"/>
            <w:left w:val="none" w:sz="0" w:space="0" w:color="auto"/>
            <w:bottom w:val="none" w:sz="0" w:space="0" w:color="auto"/>
            <w:right w:val="none" w:sz="0" w:space="0" w:color="auto"/>
          </w:divBdr>
        </w:div>
        <w:div w:id="909772113">
          <w:marLeft w:val="640"/>
          <w:marRight w:val="0"/>
          <w:marTop w:val="0"/>
          <w:marBottom w:val="0"/>
          <w:divBdr>
            <w:top w:val="none" w:sz="0" w:space="0" w:color="auto"/>
            <w:left w:val="none" w:sz="0" w:space="0" w:color="auto"/>
            <w:bottom w:val="none" w:sz="0" w:space="0" w:color="auto"/>
            <w:right w:val="none" w:sz="0" w:space="0" w:color="auto"/>
          </w:divBdr>
        </w:div>
        <w:div w:id="586033832">
          <w:marLeft w:val="640"/>
          <w:marRight w:val="0"/>
          <w:marTop w:val="0"/>
          <w:marBottom w:val="0"/>
          <w:divBdr>
            <w:top w:val="none" w:sz="0" w:space="0" w:color="auto"/>
            <w:left w:val="none" w:sz="0" w:space="0" w:color="auto"/>
            <w:bottom w:val="none" w:sz="0" w:space="0" w:color="auto"/>
            <w:right w:val="none" w:sz="0" w:space="0" w:color="auto"/>
          </w:divBdr>
        </w:div>
        <w:div w:id="1363166757">
          <w:marLeft w:val="640"/>
          <w:marRight w:val="0"/>
          <w:marTop w:val="0"/>
          <w:marBottom w:val="0"/>
          <w:divBdr>
            <w:top w:val="none" w:sz="0" w:space="0" w:color="auto"/>
            <w:left w:val="none" w:sz="0" w:space="0" w:color="auto"/>
            <w:bottom w:val="none" w:sz="0" w:space="0" w:color="auto"/>
            <w:right w:val="none" w:sz="0" w:space="0" w:color="auto"/>
          </w:divBdr>
        </w:div>
        <w:div w:id="1520580100">
          <w:marLeft w:val="640"/>
          <w:marRight w:val="0"/>
          <w:marTop w:val="0"/>
          <w:marBottom w:val="0"/>
          <w:divBdr>
            <w:top w:val="none" w:sz="0" w:space="0" w:color="auto"/>
            <w:left w:val="none" w:sz="0" w:space="0" w:color="auto"/>
            <w:bottom w:val="none" w:sz="0" w:space="0" w:color="auto"/>
            <w:right w:val="none" w:sz="0" w:space="0" w:color="auto"/>
          </w:divBdr>
        </w:div>
        <w:div w:id="2102986980">
          <w:marLeft w:val="640"/>
          <w:marRight w:val="0"/>
          <w:marTop w:val="0"/>
          <w:marBottom w:val="0"/>
          <w:divBdr>
            <w:top w:val="none" w:sz="0" w:space="0" w:color="auto"/>
            <w:left w:val="none" w:sz="0" w:space="0" w:color="auto"/>
            <w:bottom w:val="none" w:sz="0" w:space="0" w:color="auto"/>
            <w:right w:val="none" w:sz="0" w:space="0" w:color="auto"/>
          </w:divBdr>
        </w:div>
        <w:div w:id="1498885235">
          <w:marLeft w:val="640"/>
          <w:marRight w:val="0"/>
          <w:marTop w:val="0"/>
          <w:marBottom w:val="0"/>
          <w:divBdr>
            <w:top w:val="none" w:sz="0" w:space="0" w:color="auto"/>
            <w:left w:val="none" w:sz="0" w:space="0" w:color="auto"/>
            <w:bottom w:val="none" w:sz="0" w:space="0" w:color="auto"/>
            <w:right w:val="none" w:sz="0" w:space="0" w:color="auto"/>
          </w:divBdr>
        </w:div>
        <w:div w:id="2053848003">
          <w:marLeft w:val="640"/>
          <w:marRight w:val="0"/>
          <w:marTop w:val="0"/>
          <w:marBottom w:val="0"/>
          <w:divBdr>
            <w:top w:val="none" w:sz="0" w:space="0" w:color="auto"/>
            <w:left w:val="none" w:sz="0" w:space="0" w:color="auto"/>
            <w:bottom w:val="none" w:sz="0" w:space="0" w:color="auto"/>
            <w:right w:val="none" w:sz="0" w:space="0" w:color="auto"/>
          </w:divBdr>
        </w:div>
        <w:div w:id="1159269353">
          <w:marLeft w:val="640"/>
          <w:marRight w:val="0"/>
          <w:marTop w:val="0"/>
          <w:marBottom w:val="0"/>
          <w:divBdr>
            <w:top w:val="none" w:sz="0" w:space="0" w:color="auto"/>
            <w:left w:val="none" w:sz="0" w:space="0" w:color="auto"/>
            <w:bottom w:val="none" w:sz="0" w:space="0" w:color="auto"/>
            <w:right w:val="none" w:sz="0" w:space="0" w:color="auto"/>
          </w:divBdr>
        </w:div>
        <w:div w:id="438374400">
          <w:marLeft w:val="640"/>
          <w:marRight w:val="0"/>
          <w:marTop w:val="0"/>
          <w:marBottom w:val="0"/>
          <w:divBdr>
            <w:top w:val="none" w:sz="0" w:space="0" w:color="auto"/>
            <w:left w:val="none" w:sz="0" w:space="0" w:color="auto"/>
            <w:bottom w:val="none" w:sz="0" w:space="0" w:color="auto"/>
            <w:right w:val="none" w:sz="0" w:space="0" w:color="auto"/>
          </w:divBdr>
        </w:div>
        <w:div w:id="1047680782">
          <w:marLeft w:val="640"/>
          <w:marRight w:val="0"/>
          <w:marTop w:val="0"/>
          <w:marBottom w:val="0"/>
          <w:divBdr>
            <w:top w:val="none" w:sz="0" w:space="0" w:color="auto"/>
            <w:left w:val="none" w:sz="0" w:space="0" w:color="auto"/>
            <w:bottom w:val="none" w:sz="0" w:space="0" w:color="auto"/>
            <w:right w:val="none" w:sz="0" w:space="0" w:color="auto"/>
          </w:divBdr>
        </w:div>
        <w:div w:id="2114669736">
          <w:marLeft w:val="640"/>
          <w:marRight w:val="0"/>
          <w:marTop w:val="0"/>
          <w:marBottom w:val="0"/>
          <w:divBdr>
            <w:top w:val="none" w:sz="0" w:space="0" w:color="auto"/>
            <w:left w:val="none" w:sz="0" w:space="0" w:color="auto"/>
            <w:bottom w:val="none" w:sz="0" w:space="0" w:color="auto"/>
            <w:right w:val="none" w:sz="0" w:space="0" w:color="auto"/>
          </w:divBdr>
        </w:div>
        <w:div w:id="507908847">
          <w:marLeft w:val="640"/>
          <w:marRight w:val="0"/>
          <w:marTop w:val="0"/>
          <w:marBottom w:val="0"/>
          <w:divBdr>
            <w:top w:val="none" w:sz="0" w:space="0" w:color="auto"/>
            <w:left w:val="none" w:sz="0" w:space="0" w:color="auto"/>
            <w:bottom w:val="none" w:sz="0" w:space="0" w:color="auto"/>
            <w:right w:val="none" w:sz="0" w:space="0" w:color="auto"/>
          </w:divBdr>
        </w:div>
        <w:div w:id="1304433795">
          <w:marLeft w:val="640"/>
          <w:marRight w:val="0"/>
          <w:marTop w:val="0"/>
          <w:marBottom w:val="0"/>
          <w:divBdr>
            <w:top w:val="none" w:sz="0" w:space="0" w:color="auto"/>
            <w:left w:val="none" w:sz="0" w:space="0" w:color="auto"/>
            <w:bottom w:val="none" w:sz="0" w:space="0" w:color="auto"/>
            <w:right w:val="none" w:sz="0" w:space="0" w:color="auto"/>
          </w:divBdr>
        </w:div>
        <w:div w:id="906065736">
          <w:marLeft w:val="640"/>
          <w:marRight w:val="0"/>
          <w:marTop w:val="0"/>
          <w:marBottom w:val="0"/>
          <w:divBdr>
            <w:top w:val="none" w:sz="0" w:space="0" w:color="auto"/>
            <w:left w:val="none" w:sz="0" w:space="0" w:color="auto"/>
            <w:bottom w:val="none" w:sz="0" w:space="0" w:color="auto"/>
            <w:right w:val="none" w:sz="0" w:space="0" w:color="auto"/>
          </w:divBdr>
        </w:div>
        <w:div w:id="1208950434">
          <w:marLeft w:val="640"/>
          <w:marRight w:val="0"/>
          <w:marTop w:val="0"/>
          <w:marBottom w:val="0"/>
          <w:divBdr>
            <w:top w:val="none" w:sz="0" w:space="0" w:color="auto"/>
            <w:left w:val="none" w:sz="0" w:space="0" w:color="auto"/>
            <w:bottom w:val="none" w:sz="0" w:space="0" w:color="auto"/>
            <w:right w:val="none" w:sz="0" w:space="0" w:color="auto"/>
          </w:divBdr>
        </w:div>
        <w:div w:id="523061987">
          <w:marLeft w:val="640"/>
          <w:marRight w:val="0"/>
          <w:marTop w:val="0"/>
          <w:marBottom w:val="0"/>
          <w:divBdr>
            <w:top w:val="none" w:sz="0" w:space="0" w:color="auto"/>
            <w:left w:val="none" w:sz="0" w:space="0" w:color="auto"/>
            <w:bottom w:val="none" w:sz="0" w:space="0" w:color="auto"/>
            <w:right w:val="none" w:sz="0" w:space="0" w:color="auto"/>
          </w:divBdr>
        </w:div>
        <w:div w:id="1584996670">
          <w:marLeft w:val="640"/>
          <w:marRight w:val="0"/>
          <w:marTop w:val="0"/>
          <w:marBottom w:val="0"/>
          <w:divBdr>
            <w:top w:val="none" w:sz="0" w:space="0" w:color="auto"/>
            <w:left w:val="none" w:sz="0" w:space="0" w:color="auto"/>
            <w:bottom w:val="none" w:sz="0" w:space="0" w:color="auto"/>
            <w:right w:val="none" w:sz="0" w:space="0" w:color="auto"/>
          </w:divBdr>
        </w:div>
        <w:div w:id="1931162545">
          <w:marLeft w:val="640"/>
          <w:marRight w:val="0"/>
          <w:marTop w:val="0"/>
          <w:marBottom w:val="0"/>
          <w:divBdr>
            <w:top w:val="none" w:sz="0" w:space="0" w:color="auto"/>
            <w:left w:val="none" w:sz="0" w:space="0" w:color="auto"/>
            <w:bottom w:val="none" w:sz="0" w:space="0" w:color="auto"/>
            <w:right w:val="none" w:sz="0" w:space="0" w:color="auto"/>
          </w:divBdr>
        </w:div>
        <w:div w:id="1741638134">
          <w:marLeft w:val="640"/>
          <w:marRight w:val="0"/>
          <w:marTop w:val="0"/>
          <w:marBottom w:val="0"/>
          <w:divBdr>
            <w:top w:val="none" w:sz="0" w:space="0" w:color="auto"/>
            <w:left w:val="none" w:sz="0" w:space="0" w:color="auto"/>
            <w:bottom w:val="none" w:sz="0" w:space="0" w:color="auto"/>
            <w:right w:val="none" w:sz="0" w:space="0" w:color="auto"/>
          </w:divBdr>
        </w:div>
        <w:div w:id="1321690437">
          <w:marLeft w:val="640"/>
          <w:marRight w:val="0"/>
          <w:marTop w:val="0"/>
          <w:marBottom w:val="0"/>
          <w:divBdr>
            <w:top w:val="none" w:sz="0" w:space="0" w:color="auto"/>
            <w:left w:val="none" w:sz="0" w:space="0" w:color="auto"/>
            <w:bottom w:val="none" w:sz="0" w:space="0" w:color="auto"/>
            <w:right w:val="none" w:sz="0" w:space="0" w:color="auto"/>
          </w:divBdr>
        </w:div>
        <w:div w:id="114719771">
          <w:marLeft w:val="640"/>
          <w:marRight w:val="0"/>
          <w:marTop w:val="0"/>
          <w:marBottom w:val="0"/>
          <w:divBdr>
            <w:top w:val="none" w:sz="0" w:space="0" w:color="auto"/>
            <w:left w:val="none" w:sz="0" w:space="0" w:color="auto"/>
            <w:bottom w:val="none" w:sz="0" w:space="0" w:color="auto"/>
            <w:right w:val="none" w:sz="0" w:space="0" w:color="auto"/>
          </w:divBdr>
        </w:div>
        <w:div w:id="1483152667">
          <w:marLeft w:val="640"/>
          <w:marRight w:val="0"/>
          <w:marTop w:val="0"/>
          <w:marBottom w:val="0"/>
          <w:divBdr>
            <w:top w:val="none" w:sz="0" w:space="0" w:color="auto"/>
            <w:left w:val="none" w:sz="0" w:space="0" w:color="auto"/>
            <w:bottom w:val="none" w:sz="0" w:space="0" w:color="auto"/>
            <w:right w:val="none" w:sz="0" w:space="0" w:color="auto"/>
          </w:divBdr>
        </w:div>
        <w:div w:id="1963150302">
          <w:marLeft w:val="640"/>
          <w:marRight w:val="0"/>
          <w:marTop w:val="0"/>
          <w:marBottom w:val="0"/>
          <w:divBdr>
            <w:top w:val="none" w:sz="0" w:space="0" w:color="auto"/>
            <w:left w:val="none" w:sz="0" w:space="0" w:color="auto"/>
            <w:bottom w:val="none" w:sz="0" w:space="0" w:color="auto"/>
            <w:right w:val="none" w:sz="0" w:space="0" w:color="auto"/>
          </w:divBdr>
        </w:div>
        <w:div w:id="275869825">
          <w:marLeft w:val="640"/>
          <w:marRight w:val="0"/>
          <w:marTop w:val="0"/>
          <w:marBottom w:val="0"/>
          <w:divBdr>
            <w:top w:val="none" w:sz="0" w:space="0" w:color="auto"/>
            <w:left w:val="none" w:sz="0" w:space="0" w:color="auto"/>
            <w:bottom w:val="none" w:sz="0" w:space="0" w:color="auto"/>
            <w:right w:val="none" w:sz="0" w:space="0" w:color="auto"/>
          </w:divBdr>
        </w:div>
        <w:div w:id="1210144499">
          <w:marLeft w:val="640"/>
          <w:marRight w:val="0"/>
          <w:marTop w:val="0"/>
          <w:marBottom w:val="0"/>
          <w:divBdr>
            <w:top w:val="none" w:sz="0" w:space="0" w:color="auto"/>
            <w:left w:val="none" w:sz="0" w:space="0" w:color="auto"/>
            <w:bottom w:val="none" w:sz="0" w:space="0" w:color="auto"/>
            <w:right w:val="none" w:sz="0" w:space="0" w:color="auto"/>
          </w:divBdr>
        </w:div>
        <w:div w:id="1764915058">
          <w:marLeft w:val="640"/>
          <w:marRight w:val="0"/>
          <w:marTop w:val="0"/>
          <w:marBottom w:val="0"/>
          <w:divBdr>
            <w:top w:val="none" w:sz="0" w:space="0" w:color="auto"/>
            <w:left w:val="none" w:sz="0" w:space="0" w:color="auto"/>
            <w:bottom w:val="none" w:sz="0" w:space="0" w:color="auto"/>
            <w:right w:val="none" w:sz="0" w:space="0" w:color="auto"/>
          </w:divBdr>
        </w:div>
        <w:div w:id="2041466750">
          <w:marLeft w:val="640"/>
          <w:marRight w:val="0"/>
          <w:marTop w:val="0"/>
          <w:marBottom w:val="0"/>
          <w:divBdr>
            <w:top w:val="none" w:sz="0" w:space="0" w:color="auto"/>
            <w:left w:val="none" w:sz="0" w:space="0" w:color="auto"/>
            <w:bottom w:val="none" w:sz="0" w:space="0" w:color="auto"/>
            <w:right w:val="none" w:sz="0" w:space="0" w:color="auto"/>
          </w:divBdr>
        </w:div>
        <w:div w:id="756482602">
          <w:marLeft w:val="640"/>
          <w:marRight w:val="0"/>
          <w:marTop w:val="0"/>
          <w:marBottom w:val="0"/>
          <w:divBdr>
            <w:top w:val="none" w:sz="0" w:space="0" w:color="auto"/>
            <w:left w:val="none" w:sz="0" w:space="0" w:color="auto"/>
            <w:bottom w:val="none" w:sz="0" w:space="0" w:color="auto"/>
            <w:right w:val="none" w:sz="0" w:space="0" w:color="auto"/>
          </w:divBdr>
        </w:div>
        <w:div w:id="1623070966">
          <w:marLeft w:val="640"/>
          <w:marRight w:val="0"/>
          <w:marTop w:val="0"/>
          <w:marBottom w:val="0"/>
          <w:divBdr>
            <w:top w:val="none" w:sz="0" w:space="0" w:color="auto"/>
            <w:left w:val="none" w:sz="0" w:space="0" w:color="auto"/>
            <w:bottom w:val="none" w:sz="0" w:space="0" w:color="auto"/>
            <w:right w:val="none" w:sz="0" w:space="0" w:color="auto"/>
          </w:divBdr>
        </w:div>
        <w:div w:id="457453447">
          <w:marLeft w:val="640"/>
          <w:marRight w:val="0"/>
          <w:marTop w:val="0"/>
          <w:marBottom w:val="0"/>
          <w:divBdr>
            <w:top w:val="none" w:sz="0" w:space="0" w:color="auto"/>
            <w:left w:val="none" w:sz="0" w:space="0" w:color="auto"/>
            <w:bottom w:val="none" w:sz="0" w:space="0" w:color="auto"/>
            <w:right w:val="none" w:sz="0" w:space="0" w:color="auto"/>
          </w:divBdr>
        </w:div>
        <w:div w:id="1978677583">
          <w:marLeft w:val="640"/>
          <w:marRight w:val="0"/>
          <w:marTop w:val="0"/>
          <w:marBottom w:val="0"/>
          <w:divBdr>
            <w:top w:val="none" w:sz="0" w:space="0" w:color="auto"/>
            <w:left w:val="none" w:sz="0" w:space="0" w:color="auto"/>
            <w:bottom w:val="none" w:sz="0" w:space="0" w:color="auto"/>
            <w:right w:val="none" w:sz="0" w:space="0" w:color="auto"/>
          </w:divBdr>
        </w:div>
        <w:div w:id="1044869798">
          <w:marLeft w:val="640"/>
          <w:marRight w:val="0"/>
          <w:marTop w:val="0"/>
          <w:marBottom w:val="0"/>
          <w:divBdr>
            <w:top w:val="none" w:sz="0" w:space="0" w:color="auto"/>
            <w:left w:val="none" w:sz="0" w:space="0" w:color="auto"/>
            <w:bottom w:val="none" w:sz="0" w:space="0" w:color="auto"/>
            <w:right w:val="none" w:sz="0" w:space="0" w:color="auto"/>
          </w:divBdr>
        </w:div>
        <w:div w:id="1030840960">
          <w:marLeft w:val="640"/>
          <w:marRight w:val="0"/>
          <w:marTop w:val="0"/>
          <w:marBottom w:val="0"/>
          <w:divBdr>
            <w:top w:val="none" w:sz="0" w:space="0" w:color="auto"/>
            <w:left w:val="none" w:sz="0" w:space="0" w:color="auto"/>
            <w:bottom w:val="none" w:sz="0" w:space="0" w:color="auto"/>
            <w:right w:val="none" w:sz="0" w:space="0" w:color="auto"/>
          </w:divBdr>
        </w:div>
        <w:div w:id="1078213605">
          <w:marLeft w:val="640"/>
          <w:marRight w:val="0"/>
          <w:marTop w:val="0"/>
          <w:marBottom w:val="0"/>
          <w:divBdr>
            <w:top w:val="none" w:sz="0" w:space="0" w:color="auto"/>
            <w:left w:val="none" w:sz="0" w:space="0" w:color="auto"/>
            <w:bottom w:val="none" w:sz="0" w:space="0" w:color="auto"/>
            <w:right w:val="none" w:sz="0" w:space="0" w:color="auto"/>
          </w:divBdr>
        </w:div>
        <w:div w:id="67532430">
          <w:marLeft w:val="640"/>
          <w:marRight w:val="0"/>
          <w:marTop w:val="0"/>
          <w:marBottom w:val="0"/>
          <w:divBdr>
            <w:top w:val="none" w:sz="0" w:space="0" w:color="auto"/>
            <w:left w:val="none" w:sz="0" w:space="0" w:color="auto"/>
            <w:bottom w:val="none" w:sz="0" w:space="0" w:color="auto"/>
            <w:right w:val="none" w:sz="0" w:space="0" w:color="auto"/>
          </w:divBdr>
        </w:div>
        <w:div w:id="1674146626">
          <w:marLeft w:val="640"/>
          <w:marRight w:val="0"/>
          <w:marTop w:val="0"/>
          <w:marBottom w:val="0"/>
          <w:divBdr>
            <w:top w:val="none" w:sz="0" w:space="0" w:color="auto"/>
            <w:left w:val="none" w:sz="0" w:space="0" w:color="auto"/>
            <w:bottom w:val="none" w:sz="0" w:space="0" w:color="auto"/>
            <w:right w:val="none" w:sz="0" w:space="0" w:color="auto"/>
          </w:divBdr>
        </w:div>
        <w:div w:id="283851535">
          <w:marLeft w:val="640"/>
          <w:marRight w:val="0"/>
          <w:marTop w:val="0"/>
          <w:marBottom w:val="0"/>
          <w:divBdr>
            <w:top w:val="none" w:sz="0" w:space="0" w:color="auto"/>
            <w:left w:val="none" w:sz="0" w:space="0" w:color="auto"/>
            <w:bottom w:val="none" w:sz="0" w:space="0" w:color="auto"/>
            <w:right w:val="none" w:sz="0" w:space="0" w:color="auto"/>
          </w:divBdr>
        </w:div>
        <w:div w:id="1073508061">
          <w:marLeft w:val="640"/>
          <w:marRight w:val="0"/>
          <w:marTop w:val="0"/>
          <w:marBottom w:val="0"/>
          <w:divBdr>
            <w:top w:val="none" w:sz="0" w:space="0" w:color="auto"/>
            <w:left w:val="none" w:sz="0" w:space="0" w:color="auto"/>
            <w:bottom w:val="none" w:sz="0" w:space="0" w:color="auto"/>
            <w:right w:val="none" w:sz="0" w:space="0" w:color="auto"/>
          </w:divBdr>
        </w:div>
        <w:div w:id="2102412764">
          <w:marLeft w:val="640"/>
          <w:marRight w:val="0"/>
          <w:marTop w:val="0"/>
          <w:marBottom w:val="0"/>
          <w:divBdr>
            <w:top w:val="none" w:sz="0" w:space="0" w:color="auto"/>
            <w:left w:val="none" w:sz="0" w:space="0" w:color="auto"/>
            <w:bottom w:val="none" w:sz="0" w:space="0" w:color="auto"/>
            <w:right w:val="none" w:sz="0" w:space="0" w:color="auto"/>
          </w:divBdr>
        </w:div>
        <w:div w:id="1256741055">
          <w:marLeft w:val="640"/>
          <w:marRight w:val="0"/>
          <w:marTop w:val="0"/>
          <w:marBottom w:val="0"/>
          <w:divBdr>
            <w:top w:val="none" w:sz="0" w:space="0" w:color="auto"/>
            <w:left w:val="none" w:sz="0" w:space="0" w:color="auto"/>
            <w:bottom w:val="none" w:sz="0" w:space="0" w:color="auto"/>
            <w:right w:val="none" w:sz="0" w:space="0" w:color="auto"/>
          </w:divBdr>
        </w:div>
        <w:div w:id="1646281676">
          <w:marLeft w:val="640"/>
          <w:marRight w:val="0"/>
          <w:marTop w:val="0"/>
          <w:marBottom w:val="0"/>
          <w:divBdr>
            <w:top w:val="none" w:sz="0" w:space="0" w:color="auto"/>
            <w:left w:val="none" w:sz="0" w:space="0" w:color="auto"/>
            <w:bottom w:val="none" w:sz="0" w:space="0" w:color="auto"/>
            <w:right w:val="none" w:sz="0" w:space="0" w:color="auto"/>
          </w:divBdr>
        </w:div>
        <w:div w:id="2087415286">
          <w:marLeft w:val="640"/>
          <w:marRight w:val="0"/>
          <w:marTop w:val="0"/>
          <w:marBottom w:val="0"/>
          <w:divBdr>
            <w:top w:val="none" w:sz="0" w:space="0" w:color="auto"/>
            <w:left w:val="none" w:sz="0" w:space="0" w:color="auto"/>
            <w:bottom w:val="none" w:sz="0" w:space="0" w:color="auto"/>
            <w:right w:val="none" w:sz="0" w:space="0" w:color="auto"/>
          </w:divBdr>
        </w:div>
        <w:div w:id="860554526">
          <w:marLeft w:val="640"/>
          <w:marRight w:val="0"/>
          <w:marTop w:val="0"/>
          <w:marBottom w:val="0"/>
          <w:divBdr>
            <w:top w:val="none" w:sz="0" w:space="0" w:color="auto"/>
            <w:left w:val="none" w:sz="0" w:space="0" w:color="auto"/>
            <w:bottom w:val="none" w:sz="0" w:space="0" w:color="auto"/>
            <w:right w:val="none" w:sz="0" w:space="0" w:color="auto"/>
          </w:divBdr>
        </w:div>
        <w:div w:id="1521312258">
          <w:marLeft w:val="640"/>
          <w:marRight w:val="0"/>
          <w:marTop w:val="0"/>
          <w:marBottom w:val="0"/>
          <w:divBdr>
            <w:top w:val="none" w:sz="0" w:space="0" w:color="auto"/>
            <w:left w:val="none" w:sz="0" w:space="0" w:color="auto"/>
            <w:bottom w:val="none" w:sz="0" w:space="0" w:color="auto"/>
            <w:right w:val="none" w:sz="0" w:space="0" w:color="auto"/>
          </w:divBdr>
        </w:div>
        <w:div w:id="2113158141">
          <w:marLeft w:val="640"/>
          <w:marRight w:val="0"/>
          <w:marTop w:val="0"/>
          <w:marBottom w:val="0"/>
          <w:divBdr>
            <w:top w:val="none" w:sz="0" w:space="0" w:color="auto"/>
            <w:left w:val="none" w:sz="0" w:space="0" w:color="auto"/>
            <w:bottom w:val="none" w:sz="0" w:space="0" w:color="auto"/>
            <w:right w:val="none" w:sz="0" w:space="0" w:color="auto"/>
          </w:divBdr>
        </w:div>
        <w:div w:id="338318724">
          <w:marLeft w:val="640"/>
          <w:marRight w:val="0"/>
          <w:marTop w:val="0"/>
          <w:marBottom w:val="0"/>
          <w:divBdr>
            <w:top w:val="none" w:sz="0" w:space="0" w:color="auto"/>
            <w:left w:val="none" w:sz="0" w:space="0" w:color="auto"/>
            <w:bottom w:val="none" w:sz="0" w:space="0" w:color="auto"/>
            <w:right w:val="none" w:sz="0" w:space="0" w:color="auto"/>
          </w:divBdr>
        </w:div>
        <w:div w:id="965115604">
          <w:marLeft w:val="640"/>
          <w:marRight w:val="0"/>
          <w:marTop w:val="0"/>
          <w:marBottom w:val="0"/>
          <w:divBdr>
            <w:top w:val="none" w:sz="0" w:space="0" w:color="auto"/>
            <w:left w:val="none" w:sz="0" w:space="0" w:color="auto"/>
            <w:bottom w:val="none" w:sz="0" w:space="0" w:color="auto"/>
            <w:right w:val="none" w:sz="0" w:space="0" w:color="auto"/>
          </w:divBdr>
        </w:div>
        <w:div w:id="1735468970">
          <w:marLeft w:val="640"/>
          <w:marRight w:val="0"/>
          <w:marTop w:val="0"/>
          <w:marBottom w:val="0"/>
          <w:divBdr>
            <w:top w:val="none" w:sz="0" w:space="0" w:color="auto"/>
            <w:left w:val="none" w:sz="0" w:space="0" w:color="auto"/>
            <w:bottom w:val="none" w:sz="0" w:space="0" w:color="auto"/>
            <w:right w:val="none" w:sz="0" w:space="0" w:color="auto"/>
          </w:divBdr>
        </w:div>
        <w:div w:id="1932734065">
          <w:marLeft w:val="640"/>
          <w:marRight w:val="0"/>
          <w:marTop w:val="0"/>
          <w:marBottom w:val="0"/>
          <w:divBdr>
            <w:top w:val="none" w:sz="0" w:space="0" w:color="auto"/>
            <w:left w:val="none" w:sz="0" w:space="0" w:color="auto"/>
            <w:bottom w:val="none" w:sz="0" w:space="0" w:color="auto"/>
            <w:right w:val="none" w:sz="0" w:space="0" w:color="auto"/>
          </w:divBdr>
        </w:div>
        <w:div w:id="1344671640">
          <w:marLeft w:val="640"/>
          <w:marRight w:val="0"/>
          <w:marTop w:val="0"/>
          <w:marBottom w:val="0"/>
          <w:divBdr>
            <w:top w:val="none" w:sz="0" w:space="0" w:color="auto"/>
            <w:left w:val="none" w:sz="0" w:space="0" w:color="auto"/>
            <w:bottom w:val="none" w:sz="0" w:space="0" w:color="auto"/>
            <w:right w:val="none" w:sz="0" w:space="0" w:color="auto"/>
          </w:divBdr>
        </w:div>
        <w:div w:id="533350162">
          <w:marLeft w:val="640"/>
          <w:marRight w:val="0"/>
          <w:marTop w:val="0"/>
          <w:marBottom w:val="0"/>
          <w:divBdr>
            <w:top w:val="none" w:sz="0" w:space="0" w:color="auto"/>
            <w:left w:val="none" w:sz="0" w:space="0" w:color="auto"/>
            <w:bottom w:val="none" w:sz="0" w:space="0" w:color="auto"/>
            <w:right w:val="none" w:sz="0" w:space="0" w:color="auto"/>
          </w:divBdr>
        </w:div>
        <w:div w:id="220752464">
          <w:marLeft w:val="640"/>
          <w:marRight w:val="0"/>
          <w:marTop w:val="0"/>
          <w:marBottom w:val="0"/>
          <w:divBdr>
            <w:top w:val="none" w:sz="0" w:space="0" w:color="auto"/>
            <w:left w:val="none" w:sz="0" w:space="0" w:color="auto"/>
            <w:bottom w:val="none" w:sz="0" w:space="0" w:color="auto"/>
            <w:right w:val="none" w:sz="0" w:space="0" w:color="auto"/>
          </w:divBdr>
        </w:div>
        <w:div w:id="845440255">
          <w:marLeft w:val="640"/>
          <w:marRight w:val="0"/>
          <w:marTop w:val="0"/>
          <w:marBottom w:val="0"/>
          <w:divBdr>
            <w:top w:val="none" w:sz="0" w:space="0" w:color="auto"/>
            <w:left w:val="none" w:sz="0" w:space="0" w:color="auto"/>
            <w:bottom w:val="none" w:sz="0" w:space="0" w:color="auto"/>
            <w:right w:val="none" w:sz="0" w:space="0" w:color="auto"/>
          </w:divBdr>
        </w:div>
        <w:div w:id="333261989">
          <w:marLeft w:val="640"/>
          <w:marRight w:val="0"/>
          <w:marTop w:val="0"/>
          <w:marBottom w:val="0"/>
          <w:divBdr>
            <w:top w:val="none" w:sz="0" w:space="0" w:color="auto"/>
            <w:left w:val="none" w:sz="0" w:space="0" w:color="auto"/>
            <w:bottom w:val="none" w:sz="0" w:space="0" w:color="auto"/>
            <w:right w:val="none" w:sz="0" w:space="0" w:color="auto"/>
          </w:divBdr>
        </w:div>
        <w:div w:id="1378629627">
          <w:marLeft w:val="640"/>
          <w:marRight w:val="0"/>
          <w:marTop w:val="0"/>
          <w:marBottom w:val="0"/>
          <w:divBdr>
            <w:top w:val="none" w:sz="0" w:space="0" w:color="auto"/>
            <w:left w:val="none" w:sz="0" w:space="0" w:color="auto"/>
            <w:bottom w:val="none" w:sz="0" w:space="0" w:color="auto"/>
            <w:right w:val="none" w:sz="0" w:space="0" w:color="auto"/>
          </w:divBdr>
        </w:div>
        <w:div w:id="1640301618">
          <w:marLeft w:val="640"/>
          <w:marRight w:val="0"/>
          <w:marTop w:val="0"/>
          <w:marBottom w:val="0"/>
          <w:divBdr>
            <w:top w:val="none" w:sz="0" w:space="0" w:color="auto"/>
            <w:left w:val="none" w:sz="0" w:space="0" w:color="auto"/>
            <w:bottom w:val="none" w:sz="0" w:space="0" w:color="auto"/>
            <w:right w:val="none" w:sz="0" w:space="0" w:color="auto"/>
          </w:divBdr>
        </w:div>
        <w:div w:id="1750226530">
          <w:marLeft w:val="640"/>
          <w:marRight w:val="0"/>
          <w:marTop w:val="0"/>
          <w:marBottom w:val="0"/>
          <w:divBdr>
            <w:top w:val="none" w:sz="0" w:space="0" w:color="auto"/>
            <w:left w:val="none" w:sz="0" w:space="0" w:color="auto"/>
            <w:bottom w:val="none" w:sz="0" w:space="0" w:color="auto"/>
            <w:right w:val="none" w:sz="0" w:space="0" w:color="auto"/>
          </w:divBdr>
        </w:div>
        <w:div w:id="723210975">
          <w:marLeft w:val="640"/>
          <w:marRight w:val="0"/>
          <w:marTop w:val="0"/>
          <w:marBottom w:val="0"/>
          <w:divBdr>
            <w:top w:val="none" w:sz="0" w:space="0" w:color="auto"/>
            <w:left w:val="none" w:sz="0" w:space="0" w:color="auto"/>
            <w:bottom w:val="none" w:sz="0" w:space="0" w:color="auto"/>
            <w:right w:val="none" w:sz="0" w:space="0" w:color="auto"/>
          </w:divBdr>
        </w:div>
        <w:div w:id="1126893815">
          <w:marLeft w:val="640"/>
          <w:marRight w:val="0"/>
          <w:marTop w:val="0"/>
          <w:marBottom w:val="0"/>
          <w:divBdr>
            <w:top w:val="none" w:sz="0" w:space="0" w:color="auto"/>
            <w:left w:val="none" w:sz="0" w:space="0" w:color="auto"/>
            <w:bottom w:val="none" w:sz="0" w:space="0" w:color="auto"/>
            <w:right w:val="none" w:sz="0" w:space="0" w:color="auto"/>
          </w:divBdr>
        </w:div>
        <w:div w:id="1408579426">
          <w:marLeft w:val="640"/>
          <w:marRight w:val="0"/>
          <w:marTop w:val="0"/>
          <w:marBottom w:val="0"/>
          <w:divBdr>
            <w:top w:val="none" w:sz="0" w:space="0" w:color="auto"/>
            <w:left w:val="none" w:sz="0" w:space="0" w:color="auto"/>
            <w:bottom w:val="none" w:sz="0" w:space="0" w:color="auto"/>
            <w:right w:val="none" w:sz="0" w:space="0" w:color="auto"/>
          </w:divBdr>
        </w:div>
        <w:div w:id="226187976">
          <w:marLeft w:val="640"/>
          <w:marRight w:val="0"/>
          <w:marTop w:val="0"/>
          <w:marBottom w:val="0"/>
          <w:divBdr>
            <w:top w:val="none" w:sz="0" w:space="0" w:color="auto"/>
            <w:left w:val="none" w:sz="0" w:space="0" w:color="auto"/>
            <w:bottom w:val="none" w:sz="0" w:space="0" w:color="auto"/>
            <w:right w:val="none" w:sz="0" w:space="0" w:color="auto"/>
          </w:divBdr>
        </w:div>
        <w:div w:id="1222139058">
          <w:marLeft w:val="640"/>
          <w:marRight w:val="0"/>
          <w:marTop w:val="0"/>
          <w:marBottom w:val="0"/>
          <w:divBdr>
            <w:top w:val="none" w:sz="0" w:space="0" w:color="auto"/>
            <w:left w:val="none" w:sz="0" w:space="0" w:color="auto"/>
            <w:bottom w:val="none" w:sz="0" w:space="0" w:color="auto"/>
            <w:right w:val="none" w:sz="0" w:space="0" w:color="auto"/>
          </w:divBdr>
        </w:div>
        <w:div w:id="1947957449">
          <w:marLeft w:val="640"/>
          <w:marRight w:val="0"/>
          <w:marTop w:val="0"/>
          <w:marBottom w:val="0"/>
          <w:divBdr>
            <w:top w:val="none" w:sz="0" w:space="0" w:color="auto"/>
            <w:left w:val="none" w:sz="0" w:space="0" w:color="auto"/>
            <w:bottom w:val="none" w:sz="0" w:space="0" w:color="auto"/>
            <w:right w:val="none" w:sz="0" w:space="0" w:color="auto"/>
          </w:divBdr>
        </w:div>
        <w:div w:id="1992099537">
          <w:marLeft w:val="640"/>
          <w:marRight w:val="0"/>
          <w:marTop w:val="0"/>
          <w:marBottom w:val="0"/>
          <w:divBdr>
            <w:top w:val="none" w:sz="0" w:space="0" w:color="auto"/>
            <w:left w:val="none" w:sz="0" w:space="0" w:color="auto"/>
            <w:bottom w:val="none" w:sz="0" w:space="0" w:color="auto"/>
            <w:right w:val="none" w:sz="0" w:space="0" w:color="auto"/>
          </w:divBdr>
        </w:div>
        <w:div w:id="726681587">
          <w:marLeft w:val="640"/>
          <w:marRight w:val="0"/>
          <w:marTop w:val="0"/>
          <w:marBottom w:val="0"/>
          <w:divBdr>
            <w:top w:val="none" w:sz="0" w:space="0" w:color="auto"/>
            <w:left w:val="none" w:sz="0" w:space="0" w:color="auto"/>
            <w:bottom w:val="none" w:sz="0" w:space="0" w:color="auto"/>
            <w:right w:val="none" w:sz="0" w:space="0" w:color="auto"/>
          </w:divBdr>
        </w:div>
      </w:divsChild>
    </w:div>
    <w:div w:id="1753695487">
      <w:bodyDiv w:val="1"/>
      <w:marLeft w:val="0"/>
      <w:marRight w:val="0"/>
      <w:marTop w:val="0"/>
      <w:marBottom w:val="0"/>
      <w:divBdr>
        <w:top w:val="none" w:sz="0" w:space="0" w:color="auto"/>
        <w:left w:val="none" w:sz="0" w:space="0" w:color="auto"/>
        <w:bottom w:val="none" w:sz="0" w:space="0" w:color="auto"/>
        <w:right w:val="none" w:sz="0" w:space="0" w:color="auto"/>
      </w:divBdr>
      <w:divsChild>
        <w:div w:id="1522939126">
          <w:marLeft w:val="640"/>
          <w:marRight w:val="0"/>
          <w:marTop w:val="0"/>
          <w:marBottom w:val="0"/>
          <w:divBdr>
            <w:top w:val="none" w:sz="0" w:space="0" w:color="auto"/>
            <w:left w:val="none" w:sz="0" w:space="0" w:color="auto"/>
            <w:bottom w:val="none" w:sz="0" w:space="0" w:color="auto"/>
            <w:right w:val="none" w:sz="0" w:space="0" w:color="auto"/>
          </w:divBdr>
        </w:div>
        <w:div w:id="1426923548">
          <w:marLeft w:val="640"/>
          <w:marRight w:val="0"/>
          <w:marTop w:val="0"/>
          <w:marBottom w:val="0"/>
          <w:divBdr>
            <w:top w:val="none" w:sz="0" w:space="0" w:color="auto"/>
            <w:left w:val="none" w:sz="0" w:space="0" w:color="auto"/>
            <w:bottom w:val="none" w:sz="0" w:space="0" w:color="auto"/>
            <w:right w:val="none" w:sz="0" w:space="0" w:color="auto"/>
          </w:divBdr>
        </w:div>
        <w:div w:id="1990285218">
          <w:marLeft w:val="640"/>
          <w:marRight w:val="0"/>
          <w:marTop w:val="0"/>
          <w:marBottom w:val="0"/>
          <w:divBdr>
            <w:top w:val="none" w:sz="0" w:space="0" w:color="auto"/>
            <w:left w:val="none" w:sz="0" w:space="0" w:color="auto"/>
            <w:bottom w:val="none" w:sz="0" w:space="0" w:color="auto"/>
            <w:right w:val="none" w:sz="0" w:space="0" w:color="auto"/>
          </w:divBdr>
        </w:div>
        <w:div w:id="2093818006">
          <w:marLeft w:val="640"/>
          <w:marRight w:val="0"/>
          <w:marTop w:val="0"/>
          <w:marBottom w:val="0"/>
          <w:divBdr>
            <w:top w:val="none" w:sz="0" w:space="0" w:color="auto"/>
            <w:left w:val="none" w:sz="0" w:space="0" w:color="auto"/>
            <w:bottom w:val="none" w:sz="0" w:space="0" w:color="auto"/>
            <w:right w:val="none" w:sz="0" w:space="0" w:color="auto"/>
          </w:divBdr>
        </w:div>
        <w:div w:id="616105878">
          <w:marLeft w:val="640"/>
          <w:marRight w:val="0"/>
          <w:marTop w:val="0"/>
          <w:marBottom w:val="0"/>
          <w:divBdr>
            <w:top w:val="none" w:sz="0" w:space="0" w:color="auto"/>
            <w:left w:val="none" w:sz="0" w:space="0" w:color="auto"/>
            <w:bottom w:val="none" w:sz="0" w:space="0" w:color="auto"/>
            <w:right w:val="none" w:sz="0" w:space="0" w:color="auto"/>
          </w:divBdr>
        </w:div>
        <w:div w:id="2107336622">
          <w:marLeft w:val="640"/>
          <w:marRight w:val="0"/>
          <w:marTop w:val="0"/>
          <w:marBottom w:val="0"/>
          <w:divBdr>
            <w:top w:val="none" w:sz="0" w:space="0" w:color="auto"/>
            <w:left w:val="none" w:sz="0" w:space="0" w:color="auto"/>
            <w:bottom w:val="none" w:sz="0" w:space="0" w:color="auto"/>
            <w:right w:val="none" w:sz="0" w:space="0" w:color="auto"/>
          </w:divBdr>
        </w:div>
        <w:div w:id="781538103">
          <w:marLeft w:val="640"/>
          <w:marRight w:val="0"/>
          <w:marTop w:val="0"/>
          <w:marBottom w:val="0"/>
          <w:divBdr>
            <w:top w:val="none" w:sz="0" w:space="0" w:color="auto"/>
            <w:left w:val="none" w:sz="0" w:space="0" w:color="auto"/>
            <w:bottom w:val="none" w:sz="0" w:space="0" w:color="auto"/>
            <w:right w:val="none" w:sz="0" w:space="0" w:color="auto"/>
          </w:divBdr>
        </w:div>
        <w:div w:id="199585549">
          <w:marLeft w:val="640"/>
          <w:marRight w:val="0"/>
          <w:marTop w:val="0"/>
          <w:marBottom w:val="0"/>
          <w:divBdr>
            <w:top w:val="none" w:sz="0" w:space="0" w:color="auto"/>
            <w:left w:val="none" w:sz="0" w:space="0" w:color="auto"/>
            <w:bottom w:val="none" w:sz="0" w:space="0" w:color="auto"/>
            <w:right w:val="none" w:sz="0" w:space="0" w:color="auto"/>
          </w:divBdr>
        </w:div>
        <w:div w:id="2005622533">
          <w:marLeft w:val="640"/>
          <w:marRight w:val="0"/>
          <w:marTop w:val="0"/>
          <w:marBottom w:val="0"/>
          <w:divBdr>
            <w:top w:val="none" w:sz="0" w:space="0" w:color="auto"/>
            <w:left w:val="none" w:sz="0" w:space="0" w:color="auto"/>
            <w:bottom w:val="none" w:sz="0" w:space="0" w:color="auto"/>
            <w:right w:val="none" w:sz="0" w:space="0" w:color="auto"/>
          </w:divBdr>
        </w:div>
        <w:div w:id="1687827334">
          <w:marLeft w:val="640"/>
          <w:marRight w:val="0"/>
          <w:marTop w:val="0"/>
          <w:marBottom w:val="0"/>
          <w:divBdr>
            <w:top w:val="none" w:sz="0" w:space="0" w:color="auto"/>
            <w:left w:val="none" w:sz="0" w:space="0" w:color="auto"/>
            <w:bottom w:val="none" w:sz="0" w:space="0" w:color="auto"/>
            <w:right w:val="none" w:sz="0" w:space="0" w:color="auto"/>
          </w:divBdr>
        </w:div>
        <w:div w:id="637417272">
          <w:marLeft w:val="640"/>
          <w:marRight w:val="0"/>
          <w:marTop w:val="0"/>
          <w:marBottom w:val="0"/>
          <w:divBdr>
            <w:top w:val="none" w:sz="0" w:space="0" w:color="auto"/>
            <w:left w:val="none" w:sz="0" w:space="0" w:color="auto"/>
            <w:bottom w:val="none" w:sz="0" w:space="0" w:color="auto"/>
            <w:right w:val="none" w:sz="0" w:space="0" w:color="auto"/>
          </w:divBdr>
        </w:div>
        <w:div w:id="1920021033">
          <w:marLeft w:val="640"/>
          <w:marRight w:val="0"/>
          <w:marTop w:val="0"/>
          <w:marBottom w:val="0"/>
          <w:divBdr>
            <w:top w:val="none" w:sz="0" w:space="0" w:color="auto"/>
            <w:left w:val="none" w:sz="0" w:space="0" w:color="auto"/>
            <w:bottom w:val="none" w:sz="0" w:space="0" w:color="auto"/>
            <w:right w:val="none" w:sz="0" w:space="0" w:color="auto"/>
          </w:divBdr>
        </w:div>
        <w:div w:id="1904366492">
          <w:marLeft w:val="640"/>
          <w:marRight w:val="0"/>
          <w:marTop w:val="0"/>
          <w:marBottom w:val="0"/>
          <w:divBdr>
            <w:top w:val="none" w:sz="0" w:space="0" w:color="auto"/>
            <w:left w:val="none" w:sz="0" w:space="0" w:color="auto"/>
            <w:bottom w:val="none" w:sz="0" w:space="0" w:color="auto"/>
            <w:right w:val="none" w:sz="0" w:space="0" w:color="auto"/>
          </w:divBdr>
        </w:div>
        <w:div w:id="525559594">
          <w:marLeft w:val="640"/>
          <w:marRight w:val="0"/>
          <w:marTop w:val="0"/>
          <w:marBottom w:val="0"/>
          <w:divBdr>
            <w:top w:val="none" w:sz="0" w:space="0" w:color="auto"/>
            <w:left w:val="none" w:sz="0" w:space="0" w:color="auto"/>
            <w:bottom w:val="none" w:sz="0" w:space="0" w:color="auto"/>
            <w:right w:val="none" w:sz="0" w:space="0" w:color="auto"/>
          </w:divBdr>
        </w:div>
        <w:div w:id="1271279924">
          <w:marLeft w:val="640"/>
          <w:marRight w:val="0"/>
          <w:marTop w:val="0"/>
          <w:marBottom w:val="0"/>
          <w:divBdr>
            <w:top w:val="none" w:sz="0" w:space="0" w:color="auto"/>
            <w:left w:val="none" w:sz="0" w:space="0" w:color="auto"/>
            <w:bottom w:val="none" w:sz="0" w:space="0" w:color="auto"/>
            <w:right w:val="none" w:sz="0" w:space="0" w:color="auto"/>
          </w:divBdr>
        </w:div>
        <w:div w:id="792598006">
          <w:marLeft w:val="640"/>
          <w:marRight w:val="0"/>
          <w:marTop w:val="0"/>
          <w:marBottom w:val="0"/>
          <w:divBdr>
            <w:top w:val="none" w:sz="0" w:space="0" w:color="auto"/>
            <w:left w:val="none" w:sz="0" w:space="0" w:color="auto"/>
            <w:bottom w:val="none" w:sz="0" w:space="0" w:color="auto"/>
            <w:right w:val="none" w:sz="0" w:space="0" w:color="auto"/>
          </w:divBdr>
        </w:div>
        <w:div w:id="463932547">
          <w:marLeft w:val="640"/>
          <w:marRight w:val="0"/>
          <w:marTop w:val="0"/>
          <w:marBottom w:val="0"/>
          <w:divBdr>
            <w:top w:val="none" w:sz="0" w:space="0" w:color="auto"/>
            <w:left w:val="none" w:sz="0" w:space="0" w:color="auto"/>
            <w:bottom w:val="none" w:sz="0" w:space="0" w:color="auto"/>
            <w:right w:val="none" w:sz="0" w:space="0" w:color="auto"/>
          </w:divBdr>
        </w:div>
        <w:div w:id="473331320">
          <w:marLeft w:val="640"/>
          <w:marRight w:val="0"/>
          <w:marTop w:val="0"/>
          <w:marBottom w:val="0"/>
          <w:divBdr>
            <w:top w:val="none" w:sz="0" w:space="0" w:color="auto"/>
            <w:left w:val="none" w:sz="0" w:space="0" w:color="auto"/>
            <w:bottom w:val="none" w:sz="0" w:space="0" w:color="auto"/>
            <w:right w:val="none" w:sz="0" w:space="0" w:color="auto"/>
          </w:divBdr>
        </w:div>
        <w:div w:id="280764505">
          <w:marLeft w:val="640"/>
          <w:marRight w:val="0"/>
          <w:marTop w:val="0"/>
          <w:marBottom w:val="0"/>
          <w:divBdr>
            <w:top w:val="none" w:sz="0" w:space="0" w:color="auto"/>
            <w:left w:val="none" w:sz="0" w:space="0" w:color="auto"/>
            <w:bottom w:val="none" w:sz="0" w:space="0" w:color="auto"/>
            <w:right w:val="none" w:sz="0" w:space="0" w:color="auto"/>
          </w:divBdr>
        </w:div>
        <w:div w:id="340474509">
          <w:marLeft w:val="640"/>
          <w:marRight w:val="0"/>
          <w:marTop w:val="0"/>
          <w:marBottom w:val="0"/>
          <w:divBdr>
            <w:top w:val="none" w:sz="0" w:space="0" w:color="auto"/>
            <w:left w:val="none" w:sz="0" w:space="0" w:color="auto"/>
            <w:bottom w:val="none" w:sz="0" w:space="0" w:color="auto"/>
            <w:right w:val="none" w:sz="0" w:space="0" w:color="auto"/>
          </w:divBdr>
        </w:div>
        <w:div w:id="1319730798">
          <w:marLeft w:val="640"/>
          <w:marRight w:val="0"/>
          <w:marTop w:val="0"/>
          <w:marBottom w:val="0"/>
          <w:divBdr>
            <w:top w:val="none" w:sz="0" w:space="0" w:color="auto"/>
            <w:left w:val="none" w:sz="0" w:space="0" w:color="auto"/>
            <w:bottom w:val="none" w:sz="0" w:space="0" w:color="auto"/>
            <w:right w:val="none" w:sz="0" w:space="0" w:color="auto"/>
          </w:divBdr>
        </w:div>
        <w:div w:id="1885753390">
          <w:marLeft w:val="640"/>
          <w:marRight w:val="0"/>
          <w:marTop w:val="0"/>
          <w:marBottom w:val="0"/>
          <w:divBdr>
            <w:top w:val="none" w:sz="0" w:space="0" w:color="auto"/>
            <w:left w:val="none" w:sz="0" w:space="0" w:color="auto"/>
            <w:bottom w:val="none" w:sz="0" w:space="0" w:color="auto"/>
            <w:right w:val="none" w:sz="0" w:space="0" w:color="auto"/>
          </w:divBdr>
        </w:div>
        <w:div w:id="213128112">
          <w:marLeft w:val="640"/>
          <w:marRight w:val="0"/>
          <w:marTop w:val="0"/>
          <w:marBottom w:val="0"/>
          <w:divBdr>
            <w:top w:val="none" w:sz="0" w:space="0" w:color="auto"/>
            <w:left w:val="none" w:sz="0" w:space="0" w:color="auto"/>
            <w:bottom w:val="none" w:sz="0" w:space="0" w:color="auto"/>
            <w:right w:val="none" w:sz="0" w:space="0" w:color="auto"/>
          </w:divBdr>
        </w:div>
        <w:div w:id="1149395849">
          <w:marLeft w:val="640"/>
          <w:marRight w:val="0"/>
          <w:marTop w:val="0"/>
          <w:marBottom w:val="0"/>
          <w:divBdr>
            <w:top w:val="none" w:sz="0" w:space="0" w:color="auto"/>
            <w:left w:val="none" w:sz="0" w:space="0" w:color="auto"/>
            <w:bottom w:val="none" w:sz="0" w:space="0" w:color="auto"/>
            <w:right w:val="none" w:sz="0" w:space="0" w:color="auto"/>
          </w:divBdr>
        </w:div>
        <w:div w:id="473833149">
          <w:marLeft w:val="640"/>
          <w:marRight w:val="0"/>
          <w:marTop w:val="0"/>
          <w:marBottom w:val="0"/>
          <w:divBdr>
            <w:top w:val="none" w:sz="0" w:space="0" w:color="auto"/>
            <w:left w:val="none" w:sz="0" w:space="0" w:color="auto"/>
            <w:bottom w:val="none" w:sz="0" w:space="0" w:color="auto"/>
            <w:right w:val="none" w:sz="0" w:space="0" w:color="auto"/>
          </w:divBdr>
        </w:div>
        <w:div w:id="1503163742">
          <w:marLeft w:val="640"/>
          <w:marRight w:val="0"/>
          <w:marTop w:val="0"/>
          <w:marBottom w:val="0"/>
          <w:divBdr>
            <w:top w:val="none" w:sz="0" w:space="0" w:color="auto"/>
            <w:left w:val="none" w:sz="0" w:space="0" w:color="auto"/>
            <w:bottom w:val="none" w:sz="0" w:space="0" w:color="auto"/>
            <w:right w:val="none" w:sz="0" w:space="0" w:color="auto"/>
          </w:divBdr>
        </w:div>
        <w:div w:id="1144664369">
          <w:marLeft w:val="640"/>
          <w:marRight w:val="0"/>
          <w:marTop w:val="0"/>
          <w:marBottom w:val="0"/>
          <w:divBdr>
            <w:top w:val="none" w:sz="0" w:space="0" w:color="auto"/>
            <w:left w:val="none" w:sz="0" w:space="0" w:color="auto"/>
            <w:bottom w:val="none" w:sz="0" w:space="0" w:color="auto"/>
            <w:right w:val="none" w:sz="0" w:space="0" w:color="auto"/>
          </w:divBdr>
        </w:div>
        <w:div w:id="869873699">
          <w:marLeft w:val="640"/>
          <w:marRight w:val="0"/>
          <w:marTop w:val="0"/>
          <w:marBottom w:val="0"/>
          <w:divBdr>
            <w:top w:val="none" w:sz="0" w:space="0" w:color="auto"/>
            <w:left w:val="none" w:sz="0" w:space="0" w:color="auto"/>
            <w:bottom w:val="none" w:sz="0" w:space="0" w:color="auto"/>
            <w:right w:val="none" w:sz="0" w:space="0" w:color="auto"/>
          </w:divBdr>
        </w:div>
        <w:div w:id="638800376">
          <w:marLeft w:val="640"/>
          <w:marRight w:val="0"/>
          <w:marTop w:val="0"/>
          <w:marBottom w:val="0"/>
          <w:divBdr>
            <w:top w:val="none" w:sz="0" w:space="0" w:color="auto"/>
            <w:left w:val="none" w:sz="0" w:space="0" w:color="auto"/>
            <w:bottom w:val="none" w:sz="0" w:space="0" w:color="auto"/>
            <w:right w:val="none" w:sz="0" w:space="0" w:color="auto"/>
          </w:divBdr>
        </w:div>
        <w:div w:id="1112360831">
          <w:marLeft w:val="640"/>
          <w:marRight w:val="0"/>
          <w:marTop w:val="0"/>
          <w:marBottom w:val="0"/>
          <w:divBdr>
            <w:top w:val="none" w:sz="0" w:space="0" w:color="auto"/>
            <w:left w:val="none" w:sz="0" w:space="0" w:color="auto"/>
            <w:bottom w:val="none" w:sz="0" w:space="0" w:color="auto"/>
            <w:right w:val="none" w:sz="0" w:space="0" w:color="auto"/>
          </w:divBdr>
        </w:div>
        <w:div w:id="2138404955">
          <w:marLeft w:val="640"/>
          <w:marRight w:val="0"/>
          <w:marTop w:val="0"/>
          <w:marBottom w:val="0"/>
          <w:divBdr>
            <w:top w:val="none" w:sz="0" w:space="0" w:color="auto"/>
            <w:left w:val="none" w:sz="0" w:space="0" w:color="auto"/>
            <w:bottom w:val="none" w:sz="0" w:space="0" w:color="auto"/>
            <w:right w:val="none" w:sz="0" w:space="0" w:color="auto"/>
          </w:divBdr>
        </w:div>
        <w:div w:id="2005743192">
          <w:marLeft w:val="640"/>
          <w:marRight w:val="0"/>
          <w:marTop w:val="0"/>
          <w:marBottom w:val="0"/>
          <w:divBdr>
            <w:top w:val="none" w:sz="0" w:space="0" w:color="auto"/>
            <w:left w:val="none" w:sz="0" w:space="0" w:color="auto"/>
            <w:bottom w:val="none" w:sz="0" w:space="0" w:color="auto"/>
            <w:right w:val="none" w:sz="0" w:space="0" w:color="auto"/>
          </w:divBdr>
        </w:div>
        <w:div w:id="1941836567">
          <w:marLeft w:val="640"/>
          <w:marRight w:val="0"/>
          <w:marTop w:val="0"/>
          <w:marBottom w:val="0"/>
          <w:divBdr>
            <w:top w:val="none" w:sz="0" w:space="0" w:color="auto"/>
            <w:left w:val="none" w:sz="0" w:space="0" w:color="auto"/>
            <w:bottom w:val="none" w:sz="0" w:space="0" w:color="auto"/>
            <w:right w:val="none" w:sz="0" w:space="0" w:color="auto"/>
          </w:divBdr>
        </w:div>
        <w:div w:id="1943606900">
          <w:marLeft w:val="640"/>
          <w:marRight w:val="0"/>
          <w:marTop w:val="0"/>
          <w:marBottom w:val="0"/>
          <w:divBdr>
            <w:top w:val="none" w:sz="0" w:space="0" w:color="auto"/>
            <w:left w:val="none" w:sz="0" w:space="0" w:color="auto"/>
            <w:bottom w:val="none" w:sz="0" w:space="0" w:color="auto"/>
            <w:right w:val="none" w:sz="0" w:space="0" w:color="auto"/>
          </w:divBdr>
        </w:div>
        <w:div w:id="1931615758">
          <w:marLeft w:val="640"/>
          <w:marRight w:val="0"/>
          <w:marTop w:val="0"/>
          <w:marBottom w:val="0"/>
          <w:divBdr>
            <w:top w:val="none" w:sz="0" w:space="0" w:color="auto"/>
            <w:left w:val="none" w:sz="0" w:space="0" w:color="auto"/>
            <w:bottom w:val="none" w:sz="0" w:space="0" w:color="auto"/>
            <w:right w:val="none" w:sz="0" w:space="0" w:color="auto"/>
          </w:divBdr>
        </w:div>
        <w:div w:id="430274418">
          <w:marLeft w:val="640"/>
          <w:marRight w:val="0"/>
          <w:marTop w:val="0"/>
          <w:marBottom w:val="0"/>
          <w:divBdr>
            <w:top w:val="none" w:sz="0" w:space="0" w:color="auto"/>
            <w:left w:val="none" w:sz="0" w:space="0" w:color="auto"/>
            <w:bottom w:val="none" w:sz="0" w:space="0" w:color="auto"/>
            <w:right w:val="none" w:sz="0" w:space="0" w:color="auto"/>
          </w:divBdr>
        </w:div>
        <w:div w:id="2113738562">
          <w:marLeft w:val="640"/>
          <w:marRight w:val="0"/>
          <w:marTop w:val="0"/>
          <w:marBottom w:val="0"/>
          <w:divBdr>
            <w:top w:val="none" w:sz="0" w:space="0" w:color="auto"/>
            <w:left w:val="none" w:sz="0" w:space="0" w:color="auto"/>
            <w:bottom w:val="none" w:sz="0" w:space="0" w:color="auto"/>
            <w:right w:val="none" w:sz="0" w:space="0" w:color="auto"/>
          </w:divBdr>
        </w:div>
        <w:div w:id="1404447653">
          <w:marLeft w:val="640"/>
          <w:marRight w:val="0"/>
          <w:marTop w:val="0"/>
          <w:marBottom w:val="0"/>
          <w:divBdr>
            <w:top w:val="none" w:sz="0" w:space="0" w:color="auto"/>
            <w:left w:val="none" w:sz="0" w:space="0" w:color="auto"/>
            <w:bottom w:val="none" w:sz="0" w:space="0" w:color="auto"/>
            <w:right w:val="none" w:sz="0" w:space="0" w:color="auto"/>
          </w:divBdr>
        </w:div>
      </w:divsChild>
    </w:div>
    <w:div w:id="1755740260">
      <w:bodyDiv w:val="1"/>
      <w:marLeft w:val="0"/>
      <w:marRight w:val="0"/>
      <w:marTop w:val="0"/>
      <w:marBottom w:val="0"/>
      <w:divBdr>
        <w:top w:val="none" w:sz="0" w:space="0" w:color="auto"/>
        <w:left w:val="none" w:sz="0" w:space="0" w:color="auto"/>
        <w:bottom w:val="none" w:sz="0" w:space="0" w:color="auto"/>
        <w:right w:val="none" w:sz="0" w:space="0" w:color="auto"/>
      </w:divBdr>
      <w:divsChild>
        <w:div w:id="1886796330">
          <w:marLeft w:val="640"/>
          <w:marRight w:val="0"/>
          <w:marTop w:val="0"/>
          <w:marBottom w:val="0"/>
          <w:divBdr>
            <w:top w:val="none" w:sz="0" w:space="0" w:color="auto"/>
            <w:left w:val="none" w:sz="0" w:space="0" w:color="auto"/>
            <w:bottom w:val="none" w:sz="0" w:space="0" w:color="auto"/>
            <w:right w:val="none" w:sz="0" w:space="0" w:color="auto"/>
          </w:divBdr>
        </w:div>
        <w:div w:id="61370040">
          <w:marLeft w:val="640"/>
          <w:marRight w:val="0"/>
          <w:marTop w:val="0"/>
          <w:marBottom w:val="0"/>
          <w:divBdr>
            <w:top w:val="none" w:sz="0" w:space="0" w:color="auto"/>
            <w:left w:val="none" w:sz="0" w:space="0" w:color="auto"/>
            <w:bottom w:val="none" w:sz="0" w:space="0" w:color="auto"/>
            <w:right w:val="none" w:sz="0" w:space="0" w:color="auto"/>
          </w:divBdr>
        </w:div>
        <w:div w:id="694160495">
          <w:marLeft w:val="640"/>
          <w:marRight w:val="0"/>
          <w:marTop w:val="0"/>
          <w:marBottom w:val="0"/>
          <w:divBdr>
            <w:top w:val="none" w:sz="0" w:space="0" w:color="auto"/>
            <w:left w:val="none" w:sz="0" w:space="0" w:color="auto"/>
            <w:bottom w:val="none" w:sz="0" w:space="0" w:color="auto"/>
            <w:right w:val="none" w:sz="0" w:space="0" w:color="auto"/>
          </w:divBdr>
        </w:div>
        <w:div w:id="2041777593">
          <w:marLeft w:val="640"/>
          <w:marRight w:val="0"/>
          <w:marTop w:val="0"/>
          <w:marBottom w:val="0"/>
          <w:divBdr>
            <w:top w:val="none" w:sz="0" w:space="0" w:color="auto"/>
            <w:left w:val="none" w:sz="0" w:space="0" w:color="auto"/>
            <w:bottom w:val="none" w:sz="0" w:space="0" w:color="auto"/>
            <w:right w:val="none" w:sz="0" w:space="0" w:color="auto"/>
          </w:divBdr>
        </w:div>
        <w:div w:id="167908863">
          <w:marLeft w:val="640"/>
          <w:marRight w:val="0"/>
          <w:marTop w:val="0"/>
          <w:marBottom w:val="0"/>
          <w:divBdr>
            <w:top w:val="none" w:sz="0" w:space="0" w:color="auto"/>
            <w:left w:val="none" w:sz="0" w:space="0" w:color="auto"/>
            <w:bottom w:val="none" w:sz="0" w:space="0" w:color="auto"/>
            <w:right w:val="none" w:sz="0" w:space="0" w:color="auto"/>
          </w:divBdr>
        </w:div>
        <w:div w:id="1821921792">
          <w:marLeft w:val="640"/>
          <w:marRight w:val="0"/>
          <w:marTop w:val="0"/>
          <w:marBottom w:val="0"/>
          <w:divBdr>
            <w:top w:val="none" w:sz="0" w:space="0" w:color="auto"/>
            <w:left w:val="none" w:sz="0" w:space="0" w:color="auto"/>
            <w:bottom w:val="none" w:sz="0" w:space="0" w:color="auto"/>
            <w:right w:val="none" w:sz="0" w:space="0" w:color="auto"/>
          </w:divBdr>
        </w:div>
        <w:div w:id="1912890238">
          <w:marLeft w:val="640"/>
          <w:marRight w:val="0"/>
          <w:marTop w:val="0"/>
          <w:marBottom w:val="0"/>
          <w:divBdr>
            <w:top w:val="none" w:sz="0" w:space="0" w:color="auto"/>
            <w:left w:val="none" w:sz="0" w:space="0" w:color="auto"/>
            <w:bottom w:val="none" w:sz="0" w:space="0" w:color="auto"/>
            <w:right w:val="none" w:sz="0" w:space="0" w:color="auto"/>
          </w:divBdr>
        </w:div>
        <w:div w:id="2059354396">
          <w:marLeft w:val="640"/>
          <w:marRight w:val="0"/>
          <w:marTop w:val="0"/>
          <w:marBottom w:val="0"/>
          <w:divBdr>
            <w:top w:val="none" w:sz="0" w:space="0" w:color="auto"/>
            <w:left w:val="none" w:sz="0" w:space="0" w:color="auto"/>
            <w:bottom w:val="none" w:sz="0" w:space="0" w:color="auto"/>
            <w:right w:val="none" w:sz="0" w:space="0" w:color="auto"/>
          </w:divBdr>
        </w:div>
        <w:div w:id="1640111184">
          <w:marLeft w:val="640"/>
          <w:marRight w:val="0"/>
          <w:marTop w:val="0"/>
          <w:marBottom w:val="0"/>
          <w:divBdr>
            <w:top w:val="none" w:sz="0" w:space="0" w:color="auto"/>
            <w:left w:val="none" w:sz="0" w:space="0" w:color="auto"/>
            <w:bottom w:val="none" w:sz="0" w:space="0" w:color="auto"/>
            <w:right w:val="none" w:sz="0" w:space="0" w:color="auto"/>
          </w:divBdr>
        </w:div>
        <w:div w:id="727538524">
          <w:marLeft w:val="640"/>
          <w:marRight w:val="0"/>
          <w:marTop w:val="0"/>
          <w:marBottom w:val="0"/>
          <w:divBdr>
            <w:top w:val="none" w:sz="0" w:space="0" w:color="auto"/>
            <w:left w:val="none" w:sz="0" w:space="0" w:color="auto"/>
            <w:bottom w:val="none" w:sz="0" w:space="0" w:color="auto"/>
            <w:right w:val="none" w:sz="0" w:space="0" w:color="auto"/>
          </w:divBdr>
        </w:div>
        <w:div w:id="1802839609">
          <w:marLeft w:val="640"/>
          <w:marRight w:val="0"/>
          <w:marTop w:val="0"/>
          <w:marBottom w:val="0"/>
          <w:divBdr>
            <w:top w:val="none" w:sz="0" w:space="0" w:color="auto"/>
            <w:left w:val="none" w:sz="0" w:space="0" w:color="auto"/>
            <w:bottom w:val="none" w:sz="0" w:space="0" w:color="auto"/>
            <w:right w:val="none" w:sz="0" w:space="0" w:color="auto"/>
          </w:divBdr>
        </w:div>
        <w:div w:id="1942373529">
          <w:marLeft w:val="640"/>
          <w:marRight w:val="0"/>
          <w:marTop w:val="0"/>
          <w:marBottom w:val="0"/>
          <w:divBdr>
            <w:top w:val="none" w:sz="0" w:space="0" w:color="auto"/>
            <w:left w:val="none" w:sz="0" w:space="0" w:color="auto"/>
            <w:bottom w:val="none" w:sz="0" w:space="0" w:color="auto"/>
            <w:right w:val="none" w:sz="0" w:space="0" w:color="auto"/>
          </w:divBdr>
        </w:div>
        <w:div w:id="1179154216">
          <w:marLeft w:val="640"/>
          <w:marRight w:val="0"/>
          <w:marTop w:val="0"/>
          <w:marBottom w:val="0"/>
          <w:divBdr>
            <w:top w:val="none" w:sz="0" w:space="0" w:color="auto"/>
            <w:left w:val="none" w:sz="0" w:space="0" w:color="auto"/>
            <w:bottom w:val="none" w:sz="0" w:space="0" w:color="auto"/>
            <w:right w:val="none" w:sz="0" w:space="0" w:color="auto"/>
          </w:divBdr>
        </w:div>
        <w:div w:id="1764573343">
          <w:marLeft w:val="640"/>
          <w:marRight w:val="0"/>
          <w:marTop w:val="0"/>
          <w:marBottom w:val="0"/>
          <w:divBdr>
            <w:top w:val="none" w:sz="0" w:space="0" w:color="auto"/>
            <w:left w:val="none" w:sz="0" w:space="0" w:color="auto"/>
            <w:bottom w:val="none" w:sz="0" w:space="0" w:color="auto"/>
            <w:right w:val="none" w:sz="0" w:space="0" w:color="auto"/>
          </w:divBdr>
        </w:div>
        <w:div w:id="583606708">
          <w:marLeft w:val="640"/>
          <w:marRight w:val="0"/>
          <w:marTop w:val="0"/>
          <w:marBottom w:val="0"/>
          <w:divBdr>
            <w:top w:val="none" w:sz="0" w:space="0" w:color="auto"/>
            <w:left w:val="none" w:sz="0" w:space="0" w:color="auto"/>
            <w:bottom w:val="none" w:sz="0" w:space="0" w:color="auto"/>
            <w:right w:val="none" w:sz="0" w:space="0" w:color="auto"/>
          </w:divBdr>
        </w:div>
        <w:div w:id="269511619">
          <w:marLeft w:val="640"/>
          <w:marRight w:val="0"/>
          <w:marTop w:val="0"/>
          <w:marBottom w:val="0"/>
          <w:divBdr>
            <w:top w:val="none" w:sz="0" w:space="0" w:color="auto"/>
            <w:left w:val="none" w:sz="0" w:space="0" w:color="auto"/>
            <w:bottom w:val="none" w:sz="0" w:space="0" w:color="auto"/>
            <w:right w:val="none" w:sz="0" w:space="0" w:color="auto"/>
          </w:divBdr>
        </w:div>
        <w:div w:id="888568759">
          <w:marLeft w:val="640"/>
          <w:marRight w:val="0"/>
          <w:marTop w:val="0"/>
          <w:marBottom w:val="0"/>
          <w:divBdr>
            <w:top w:val="none" w:sz="0" w:space="0" w:color="auto"/>
            <w:left w:val="none" w:sz="0" w:space="0" w:color="auto"/>
            <w:bottom w:val="none" w:sz="0" w:space="0" w:color="auto"/>
            <w:right w:val="none" w:sz="0" w:space="0" w:color="auto"/>
          </w:divBdr>
        </w:div>
        <w:div w:id="1270239119">
          <w:marLeft w:val="640"/>
          <w:marRight w:val="0"/>
          <w:marTop w:val="0"/>
          <w:marBottom w:val="0"/>
          <w:divBdr>
            <w:top w:val="none" w:sz="0" w:space="0" w:color="auto"/>
            <w:left w:val="none" w:sz="0" w:space="0" w:color="auto"/>
            <w:bottom w:val="none" w:sz="0" w:space="0" w:color="auto"/>
            <w:right w:val="none" w:sz="0" w:space="0" w:color="auto"/>
          </w:divBdr>
        </w:div>
        <w:div w:id="1012489450">
          <w:marLeft w:val="640"/>
          <w:marRight w:val="0"/>
          <w:marTop w:val="0"/>
          <w:marBottom w:val="0"/>
          <w:divBdr>
            <w:top w:val="none" w:sz="0" w:space="0" w:color="auto"/>
            <w:left w:val="none" w:sz="0" w:space="0" w:color="auto"/>
            <w:bottom w:val="none" w:sz="0" w:space="0" w:color="auto"/>
            <w:right w:val="none" w:sz="0" w:space="0" w:color="auto"/>
          </w:divBdr>
        </w:div>
        <w:div w:id="535969702">
          <w:marLeft w:val="640"/>
          <w:marRight w:val="0"/>
          <w:marTop w:val="0"/>
          <w:marBottom w:val="0"/>
          <w:divBdr>
            <w:top w:val="none" w:sz="0" w:space="0" w:color="auto"/>
            <w:left w:val="none" w:sz="0" w:space="0" w:color="auto"/>
            <w:bottom w:val="none" w:sz="0" w:space="0" w:color="auto"/>
            <w:right w:val="none" w:sz="0" w:space="0" w:color="auto"/>
          </w:divBdr>
        </w:div>
        <w:div w:id="1497920473">
          <w:marLeft w:val="640"/>
          <w:marRight w:val="0"/>
          <w:marTop w:val="0"/>
          <w:marBottom w:val="0"/>
          <w:divBdr>
            <w:top w:val="none" w:sz="0" w:space="0" w:color="auto"/>
            <w:left w:val="none" w:sz="0" w:space="0" w:color="auto"/>
            <w:bottom w:val="none" w:sz="0" w:space="0" w:color="auto"/>
            <w:right w:val="none" w:sz="0" w:space="0" w:color="auto"/>
          </w:divBdr>
        </w:div>
        <w:div w:id="1862745131">
          <w:marLeft w:val="640"/>
          <w:marRight w:val="0"/>
          <w:marTop w:val="0"/>
          <w:marBottom w:val="0"/>
          <w:divBdr>
            <w:top w:val="none" w:sz="0" w:space="0" w:color="auto"/>
            <w:left w:val="none" w:sz="0" w:space="0" w:color="auto"/>
            <w:bottom w:val="none" w:sz="0" w:space="0" w:color="auto"/>
            <w:right w:val="none" w:sz="0" w:space="0" w:color="auto"/>
          </w:divBdr>
        </w:div>
        <w:div w:id="1382948555">
          <w:marLeft w:val="640"/>
          <w:marRight w:val="0"/>
          <w:marTop w:val="0"/>
          <w:marBottom w:val="0"/>
          <w:divBdr>
            <w:top w:val="none" w:sz="0" w:space="0" w:color="auto"/>
            <w:left w:val="none" w:sz="0" w:space="0" w:color="auto"/>
            <w:bottom w:val="none" w:sz="0" w:space="0" w:color="auto"/>
            <w:right w:val="none" w:sz="0" w:space="0" w:color="auto"/>
          </w:divBdr>
        </w:div>
        <w:div w:id="1486628288">
          <w:marLeft w:val="640"/>
          <w:marRight w:val="0"/>
          <w:marTop w:val="0"/>
          <w:marBottom w:val="0"/>
          <w:divBdr>
            <w:top w:val="none" w:sz="0" w:space="0" w:color="auto"/>
            <w:left w:val="none" w:sz="0" w:space="0" w:color="auto"/>
            <w:bottom w:val="none" w:sz="0" w:space="0" w:color="auto"/>
            <w:right w:val="none" w:sz="0" w:space="0" w:color="auto"/>
          </w:divBdr>
        </w:div>
        <w:div w:id="1086540502">
          <w:marLeft w:val="640"/>
          <w:marRight w:val="0"/>
          <w:marTop w:val="0"/>
          <w:marBottom w:val="0"/>
          <w:divBdr>
            <w:top w:val="none" w:sz="0" w:space="0" w:color="auto"/>
            <w:left w:val="none" w:sz="0" w:space="0" w:color="auto"/>
            <w:bottom w:val="none" w:sz="0" w:space="0" w:color="auto"/>
            <w:right w:val="none" w:sz="0" w:space="0" w:color="auto"/>
          </w:divBdr>
        </w:div>
        <w:div w:id="204680942">
          <w:marLeft w:val="640"/>
          <w:marRight w:val="0"/>
          <w:marTop w:val="0"/>
          <w:marBottom w:val="0"/>
          <w:divBdr>
            <w:top w:val="none" w:sz="0" w:space="0" w:color="auto"/>
            <w:left w:val="none" w:sz="0" w:space="0" w:color="auto"/>
            <w:bottom w:val="none" w:sz="0" w:space="0" w:color="auto"/>
            <w:right w:val="none" w:sz="0" w:space="0" w:color="auto"/>
          </w:divBdr>
        </w:div>
        <w:div w:id="1784569958">
          <w:marLeft w:val="640"/>
          <w:marRight w:val="0"/>
          <w:marTop w:val="0"/>
          <w:marBottom w:val="0"/>
          <w:divBdr>
            <w:top w:val="none" w:sz="0" w:space="0" w:color="auto"/>
            <w:left w:val="none" w:sz="0" w:space="0" w:color="auto"/>
            <w:bottom w:val="none" w:sz="0" w:space="0" w:color="auto"/>
            <w:right w:val="none" w:sz="0" w:space="0" w:color="auto"/>
          </w:divBdr>
        </w:div>
        <w:div w:id="1446776247">
          <w:marLeft w:val="640"/>
          <w:marRight w:val="0"/>
          <w:marTop w:val="0"/>
          <w:marBottom w:val="0"/>
          <w:divBdr>
            <w:top w:val="none" w:sz="0" w:space="0" w:color="auto"/>
            <w:left w:val="none" w:sz="0" w:space="0" w:color="auto"/>
            <w:bottom w:val="none" w:sz="0" w:space="0" w:color="auto"/>
            <w:right w:val="none" w:sz="0" w:space="0" w:color="auto"/>
          </w:divBdr>
        </w:div>
        <w:div w:id="1114864108">
          <w:marLeft w:val="640"/>
          <w:marRight w:val="0"/>
          <w:marTop w:val="0"/>
          <w:marBottom w:val="0"/>
          <w:divBdr>
            <w:top w:val="none" w:sz="0" w:space="0" w:color="auto"/>
            <w:left w:val="none" w:sz="0" w:space="0" w:color="auto"/>
            <w:bottom w:val="none" w:sz="0" w:space="0" w:color="auto"/>
            <w:right w:val="none" w:sz="0" w:space="0" w:color="auto"/>
          </w:divBdr>
        </w:div>
        <w:div w:id="2035108335">
          <w:marLeft w:val="640"/>
          <w:marRight w:val="0"/>
          <w:marTop w:val="0"/>
          <w:marBottom w:val="0"/>
          <w:divBdr>
            <w:top w:val="none" w:sz="0" w:space="0" w:color="auto"/>
            <w:left w:val="none" w:sz="0" w:space="0" w:color="auto"/>
            <w:bottom w:val="none" w:sz="0" w:space="0" w:color="auto"/>
            <w:right w:val="none" w:sz="0" w:space="0" w:color="auto"/>
          </w:divBdr>
        </w:div>
        <w:div w:id="1876579769">
          <w:marLeft w:val="640"/>
          <w:marRight w:val="0"/>
          <w:marTop w:val="0"/>
          <w:marBottom w:val="0"/>
          <w:divBdr>
            <w:top w:val="none" w:sz="0" w:space="0" w:color="auto"/>
            <w:left w:val="none" w:sz="0" w:space="0" w:color="auto"/>
            <w:bottom w:val="none" w:sz="0" w:space="0" w:color="auto"/>
            <w:right w:val="none" w:sz="0" w:space="0" w:color="auto"/>
          </w:divBdr>
        </w:div>
        <w:div w:id="798760294">
          <w:marLeft w:val="640"/>
          <w:marRight w:val="0"/>
          <w:marTop w:val="0"/>
          <w:marBottom w:val="0"/>
          <w:divBdr>
            <w:top w:val="none" w:sz="0" w:space="0" w:color="auto"/>
            <w:left w:val="none" w:sz="0" w:space="0" w:color="auto"/>
            <w:bottom w:val="none" w:sz="0" w:space="0" w:color="auto"/>
            <w:right w:val="none" w:sz="0" w:space="0" w:color="auto"/>
          </w:divBdr>
        </w:div>
        <w:div w:id="1342514103">
          <w:marLeft w:val="640"/>
          <w:marRight w:val="0"/>
          <w:marTop w:val="0"/>
          <w:marBottom w:val="0"/>
          <w:divBdr>
            <w:top w:val="none" w:sz="0" w:space="0" w:color="auto"/>
            <w:left w:val="none" w:sz="0" w:space="0" w:color="auto"/>
            <w:bottom w:val="none" w:sz="0" w:space="0" w:color="auto"/>
            <w:right w:val="none" w:sz="0" w:space="0" w:color="auto"/>
          </w:divBdr>
        </w:div>
        <w:div w:id="1091778026">
          <w:marLeft w:val="640"/>
          <w:marRight w:val="0"/>
          <w:marTop w:val="0"/>
          <w:marBottom w:val="0"/>
          <w:divBdr>
            <w:top w:val="none" w:sz="0" w:space="0" w:color="auto"/>
            <w:left w:val="none" w:sz="0" w:space="0" w:color="auto"/>
            <w:bottom w:val="none" w:sz="0" w:space="0" w:color="auto"/>
            <w:right w:val="none" w:sz="0" w:space="0" w:color="auto"/>
          </w:divBdr>
        </w:div>
        <w:div w:id="2040082363">
          <w:marLeft w:val="640"/>
          <w:marRight w:val="0"/>
          <w:marTop w:val="0"/>
          <w:marBottom w:val="0"/>
          <w:divBdr>
            <w:top w:val="none" w:sz="0" w:space="0" w:color="auto"/>
            <w:left w:val="none" w:sz="0" w:space="0" w:color="auto"/>
            <w:bottom w:val="none" w:sz="0" w:space="0" w:color="auto"/>
            <w:right w:val="none" w:sz="0" w:space="0" w:color="auto"/>
          </w:divBdr>
        </w:div>
        <w:div w:id="655915205">
          <w:marLeft w:val="640"/>
          <w:marRight w:val="0"/>
          <w:marTop w:val="0"/>
          <w:marBottom w:val="0"/>
          <w:divBdr>
            <w:top w:val="none" w:sz="0" w:space="0" w:color="auto"/>
            <w:left w:val="none" w:sz="0" w:space="0" w:color="auto"/>
            <w:bottom w:val="none" w:sz="0" w:space="0" w:color="auto"/>
            <w:right w:val="none" w:sz="0" w:space="0" w:color="auto"/>
          </w:divBdr>
        </w:div>
        <w:div w:id="1418093559">
          <w:marLeft w:val="640"/>
          <w:marRight w:val="0"/>
          <w:marTop w:val="0"/>
          <w:marBottom w:val="0"/>
          <w:divBdr>
            <w:top w:val="none" w:sz="0" w:space="0" w:color="auto"/>
            <w:left w:val="none" w:sz="0" w:space="0" w:color="auto"/>
            <w:bottom w:val="none" w:sz="0" w:space="0" w:color="auto"/>
            <w:right w:val="none" w:sz="0" w:space="0" w:color="auto"/>
          </w:divBdr>
        </w:div>
        <w:div w:id="482890052">
          <w:marLeft w:val="640"/>
          <w:marRight w:val="0"/>
          <w:marTop w:val="0"/>
          <w:marBottom w:val="0"/>
          <w:divBdr>
            <w:top w:val="none" w:sz="0" w:space="0" w:color="auto"/>
            <w:left w:val="none" w:sz="0" w:space="0" w:color="auto"/>
            <w:bottom w:val="none" w:sz="0" w:space="0" w:color="auto"/>
            <w:right w:val="none" w:sz="0" w:space="0" w:color="auto"/>
          </w:divBdr>
        </w:div>
        <w:div w:id="1090009761">
          <w:marLeft w:val="640"/>
          <w:marRight w:val="0"/>
          <w:marTop w:val="0"/>
          <w:marBottom w:val="0"/>
          <w:divBdr>
            <w:top w:val="none" w:sz="0" w:space="0" w:color="auto"/>
            <w:left w:val="none" w:sz="0" w:space="0" w:color="auto"/>
            <w:bottom w:val="none" w:sz="0" w:space="0" w:color="auto"/>
            <w:right w:val="none" w:sz="0" w:space="0" w:color="auto"/>
          </w:divBdr>
        </w:div>
        <w:div w:id="1019895260">
          <w:marLeft w:val="640"/>
          <w:marRight w:val="0"/>
          <w:marTop w:val="0"/>
          <w:marBottom w:val="0"/>
          <w:divBdr>
            <w:top w:val="none" w:sz="0" w:space="0" w:color="auto"/>
            <w:left w:val="none" w:sz="0" w:space="0" w:color="auto"/>
            <w:bottom w:val="none" w:sz="0" w:space="0" w:color="auto"/>
            <w:right w:val="none" w:sz="0" w:space="0" w:color="auto"/>
          </w:divBdr>
        </w:div>
        <w:div w:id="1756703226">
          <w:marLeft w:val="640"/>
          <w:marRight w:val="0"/>
          <w:marTop w:val="0"/>
          <w:marBottom w:val="0"/>
          <w:divBdr>
            <w:top w:val="none" w:sz="0" w:space="0" w:color="auto"/>
            <w:left w:val="none" w:sz="0" w:space="0" w:color="auto"/>
            <w:bottom w:val="none" w:sz="0" w:space="0" w:color="auto"/>
            <w:right w:val="none" w:sz="0" w:space="0" w:color="auto"/>
          </w:divBdr>
        </w:div>
        <w:div w:id="1820999811">
          <w:marLeft w:val="640"/>
          <w:marRight w:val="0"/>
          <w:marTop w:val="0"/>
          <w:marBottom w:val="0"/>
          <w:divBdr>
            <w:top w:val="none" w:sz="0" w:space="0" w:color="auto"/>
            <w:left w:val="none" w:sz="0" w:space="0" w:color="auto"/>
            <w:bottom w:val="none" w:sz="0" w:space="0" w:color="auto"/>
            <w:right w:val="none" w:sz="0" w:space="0" w:color="auto"/>
          </w:divBdr>
        </w:div>
        <w:div w:id="1818377579">
          <w:marLeft w:val="640"/>
          <w:marRight w:val="0"/>
          <w:marTop w:val="0"/>
          <w:marBottom w:val="0"/>
          <w:divBdr>
            <w:top w:val="none" w:sz="0" w:space="0" w:color="auto"/>
            <w:left w:val="none" w:sz="0" w:space="0" w:color="auto"/>
            <w:bottom w:val="none" w:sz="0" w:space="0" w:color="auto"/>
            <w:right w:val="none" w:sz="0" w:space="0" w:color="auto"/>
          </w:divBdr>
        </w:div>
        <w:div w:id="1124081979">
          <w:marLeft w:val="640"/>
          <w:marRight w:val="0"/>
          <w:marTop w:val="0"/>
          <w:marBottom w:val="0"/>
          <w:divBdr>
            <w:top w:val="none" w:sz="0" w:space="0" w:color="auto"/>
            <w:left w:val="none" w:sz="0" w:space="0" w:color="auto"/>
            <w:bottom w:val="none" w:sz="0" w:space="0" w:color="auto"/>
            <w:right w:val="none" w:sz="0" w:space="0" w:color="auto"/>
          </w:divBdr>
        </w:div>
        <w:div w:id="1399547129">
          <w:marLeft w:val="640"/>
          <w:marRight w:val="0"/>
          <w:marTop w:val="0"/>
          <w:marBottom w:val="0"/>
          <w:divBdr>
            <w:top w:val="none" w:sz="0" w:space="0" w:color="auto"/>
            <w:left w:val="none" w:sz="0" w:space="0" w:color="auto"/>
            <w:bottom w:val="none" w:sz="0" w:space="0" w:color="auto"/>
            <w:right w:val="none" w:sz="0" w:space="0" w:color="auto"/>
          </w:divBdr>
        </w:div>
        <w:div w:id="1205211817">
          <w:marLeft w:val="640"/>
          <w:marRight w:val="0"/>
          <w:marTop w:val="0"/>
          <w:marBottom w:val="0"/>
          <w:divBdr>
            <w:top w:val="none" w:sz="0" w:space="0" w:color="auto"/>
            <w:left w:val="none" w:sz="0" w:space="0" w:color="auto"/>
            <w:bottom w:val="none" w:sz="0" w:space="0" w:color="auto"/>
            <w:right w:val="none" w:sz="0" w:space="0" w:color="auto"/>
          </w:divBdr>
        </w:div>
        <w:div w:id="1912617488">
          <w:marLeft w:val="640"/>
          <w:marRight w:val="0"/>
          <w:marTop w:val="0"/>
          <w:marBottom w:val="0"/>
          <w:divBdr>
            <w:top w:val="none" w:sz="0" w:space="0" w:color="auto"/>
            <w:left w:val="none" w:sz="0" w:space="0" w:color="auto"/>
            <w:bottom w:val="none" w:sz="0" w:space="0" w:color="auto"/>
            <w:right w:val="none" w:sz="0" w:space="0" w:color="auto"/>
          </w:divBdr>
        </w:div>
        <w:div w:id="393741997">
          <w:marLeft w:val="640"/>
          <w:marRight w:val="0"/>
          <w:marTop w:val="0"/>
          <w:marBottom w:val="0"/>
          <w:divBdr>
            <w:top w:val="none" w:sz="0" w:space="0" w:color="auto"/>
            <w:left w:val="none" w:sz="0" w:space="0" w:color="auto"/>
            <w:bottom w:val="none" w:sz="0" w:space="0" w:color="auto"/>
            <w:right w:val="none" w:sz="0" w:space="0" w:color="auto"/>
          </w:divBdr>
        </w:div>
        <w:div w:id="561990703">
          <w:marLeft w:val="640"/>
          <w:marRight w:val="0"/>
          <w:marTop w:val="0"/>
          <w:marBottom w:val="0"/>
          <w:divBdr>
            <w:top w:val="none" w:sz="0" w:space="0" w:color="auto"/>
            <w:left w:val="none" w:sz="0" w:space="0" w:color="auto"/>
            <w:bottom w:val="none" w:sz="0" w:space="0" w:color="auto"/>
            <w:right w:val="none" w:sz="0" w:space="0" w:color="auto"/>
          </w:divBdr>
        </w:div>
        <w:div w:id="1113862560">
          <w:marLeft w:val="640"/>
          <w:marRight w:val="0"/>
          <w:marTop w:val="0"/>
          <w:marBottom w:val="0"/>
          <w:divBdr>
            <w:top w:val="none" w:sz="0" w:space="0" w:color="auto"/>
            <w:left w:val="none" w:sz="0" w:space="0" w:color="auto"/>
            <w:bottom w:val="none" w:sz="0" w:space="0" w:color="auto"/>
            <w:right w:val="none" w:sz="0" w:space="0" w:color="auto"/>
          </w:divBdr>
        </w:div>
        <w:div w:id="1675646479">
          <w:marLeft w:val="640"/>
          <w:marRight w:val="0"/>
          <w:marTop w:val="0"/>
          <w:marBottom w:val="0"/>
          <w:divBdr>
            <w:top w:val="none" w:sz="0" w:space="0" w:color="auto"/>
            <w:left w:val="none" w:sz="0" w:space="0" w:color="auto"/>
            <w:bottom w:val="none" w:sz="0" w:space="0" w:color="auto"/>
            <w:right w:val="none" w:sz="0" w:space="0" w:color="auto"/>
          </w:divBdr>
        </w:div>
        <w:div w:id="750083148">
          <w:marLeft w:val="640"/>
          <w:marRight w:val="0"/>
          <w:marTop w:val="0"/>
          <w:marBottom w:val="0"/>
          <w:divBdr>
            <w:top w:val="none" w:sz="0" w:space="0" w:color="auto"/>
            <w:left w:val="none" w:sz="0" w:space="0" w:color="auto"/>
            <w:bottom w:val="none" w:sz="0" w:space="0" w:color="auto"/>
            <w:right w:val="none" w:sz="0" w:space="0" w:color="auto"/>
          </w:divBdr>
        </w:div>
        <w:div w:id="1855193178">
          <w:marLeft w:val="640"/>
          <w:marRight w:val="0"/>
          <w:marTop w:val="0"/>
          <w:marBottom w:val="0"/>
          <w:divBdr>
            <w:top w:val="none" w:sz="0" w:space="0" w:color="auto"/>
            <w:left w:val="none" w:sz="0" w:space="0" w:color="auto"/>
            <w:bottom w:val="none" w:sz="0" w:space="0" w:color="auto"/>
            <w:right w:val="none" w:sz="0" w:space="0" w:color="auto"/>
          </w:divBdr>
        </w:div>
        <w:div w:id="392626552">
          <w:marLeft w:val="640"/>
          <w:marRight w:val="0"/>
          <w:marTop w:val="0"/>
          <w:marBottom w:val="0"/>
          <w:divBdr>
            <w:top w:val="none" w:sz="0" w:space="0" w:color="auto"/>
            <w:left w:val="none" w:sz="0" w:space="0" w:color="auto"/>
            <w:bottom w:val="none" w:sz="0" w:space="0" w:color="auto"/>
            <w:right w:val="none" w:sz="0" w:space="0" w:color="auto"/>
          </w:divBdr>
        </w:div>
        <w:div w:id="1612398582">
          <w:marLeft w:val="640"/>
          <w:marRight w:val="0"/>
          <w:marTop w:val="0"/>
          <w:marBottom w:val="0"/>
          <w:divBdr>
            <w:top w:val="none" w:sz="0" w:space="0" w:color="auto"/>
            <w:left w:val="none" w:sz="0" w:space="0" w:color="auto"/>
            <w:bottom w:val="none" w:sz="0" w:space="0" w:color="auto"/>
            <w:right w:val="none" w:sz="0" w:space="0" w:color="auto"/>
          </w:divBdr>
        </w:div>
        <w:div w:id="1375157323">
          <w:marLeft w:val="640"/>
          <w:marRight w:val="0"/>
          <w:marTop w:val="0"/>
          <w:marBottom w:val="0"/>
          <w:divBdr>
            <w:top w:val="none" w:sz="0" w:space="0" w:color="auto"/>
            <w:left w:val="none" w:sz="0" w:space="0" w:color="auto"/>
            <w:bottom w:val="none" w:sz="0" w:space="0" w:color="auto"/>
            <w:right w:val="none" w:sz="0" w:space="0" w:color="auto"/>
          </w:divBdr>
        </w:div>
        <w:div w:id="746614796">
          <w:marLeft w:val="640"/>
          <w:marRight w:val="0"/>
          <w:marTop w:val="0"/>
          <w:marBottom w:val="0"/>
          <w:divBdr>
            <w:top w:val="none" w:sz="0" w:space="0" w:color="auto"/>
            <w:left w:val="none" w:sz="0" w:space="0" w:color="auto"/>
            <w:bottom w:val="none" w:sz="0" w:space="0" w:color="auto"/>
            <w:right w:val="none" w:sz="0" w:space="0" w:color="auto"/>
          </w:divBdr>
        </w:div>
        <w:div w:id="866216069">
          <w:marLeft w:val="640"/>
          <w:marRight w:val="0"/>
          <w:marTop w:val="0"/>
          <w:marBottom w:val="0"/>
          <w:divBdr>
            <w:top w:val="none" w:sz="0" w:space="0" w:color="auto"/>
            <w:left w:val="none" w:sz="0" w:space="0" w:color="auto"/>
            <w:bottom w:val="none" w:sz="0" w:space="0" w:color="auto"/>
            <w:right w:val="none" w:sz="0" w:space="0" w:color="auto"/>
          </w:divBdr>
        </w:div>
        <w:div w:id="1808427146">
          <w:marLeft w:val="640"/>
          <w:marRight w:val="0"/>
          <w:marTop w:val="0"/>
          <w:marBottom w:val="0"/>
          <w:divBdr>
            <w:top w:val="none" w:sz="0" w:space="0" w:color="auto"/>
            <w:left w:val="none" w:sz="0" w:space="0" w:color="auto"/>
            <w:bottom w:val="none" w:sz="0" w:space="0" w:color="auto"/>
            <w:right w:val="none" w:sz="0" w:space="0" w:color="auto"/>
          </w:divBdr>
        </w:div>
        <w:div w:id="453137512">
          <w:marLeft w:val="640"/>
          <w:marRight w:val="0"/>
          <w:marTop w:val="0"/>
          <w:marBottom w:val="0"/>
          <w:divBdr>
            <w:top w:val="none" w:sz="0" w:space="0" w:color="auto"/>
            <w:left w:val="none" w:sz="0" w:space="0" w:color="auto"/>
            <w:bottom w:val="none" w:sz="0" w:space="0" w:color="auto"/>
            <w:right w:val="none" w:sz="0" w:space="0" w:color="auto"/>
          </w:divBdr>
        </w:div>
        <w:div w:id="983895895">
          <w:marLeft w:val="640"/>
          <w:marRight w:val="0"/>
          <w:marTop w:val="0"/>
          <w:marBottom w:val="0"/>
          <w:divBdr>
            <w:top w:val="none" w:sz="0" w:space="0" w:color="auto"/>
            <w:left w:val="none" w:sz="0" w:space="0" w:color="auto"/>
            <w:bottom w:val="none" w:sz="0" w:space="0" w:color="auto"/>
            <w:right w:val="none" w:sz="0" w:space="0" w:color="auto"/>
          </w:divBdr>
        </w:div>
        <w:div w:id="407506074">
          <w:marLeft w:val="640"/>
          <w:marRight w:val="0"/>
          <w:marTop w:val="0"/>
          <w:marBottom w:val="0"/>
          <w:divBdr>
            <w:top w:val="none" w:sz="0" w:space="0" w:color="auto"/>
            <w:left w:val="none" w:sz="0" w:space="0" w:color="auto"/>
            <w:bottom w:val="none" w:sz="0" w:space="0" w:color="auto"/>
            <w:right w:val="none" w:sz="0" w:space="0" w:color="auto"/>
          </w:divBdr>
        </w:div>
        <w:div w:id="2133597060">
          <w:marLeft w:val="640"/>
          <w:marRight w:val="0"/>
          <w:marTop w:val="0"/>
          <w:marBottom w:val="0"/>
          <w:divBdr>
            <w:top w:val="none" w:sz="0" w:space="0" w:color="auto"/>
            <w:left w:val="none" w:sz="0" w:space="0" w:color="auto"/>
            <w:bottom w:val="none" w:sz="0" w:space="0" w:color="auto"/>
            <w:right w:val="none" w:sz="0" w:space="0" w:color="auto"/>
          </w:divBdr>
        </w:div>
        <w:div w:id="886989708">
          <w:marLeft w:val="640"/>
          <w:marRight w:val="0"/>
          <w:marTop w:val="0"/>
          <w:marBottom w:val="0"/>
          <w:divBdr>
            <w:top w:val="none" w:sz="0" w:space="0" w:color="auto"/>
            <w:left w:val="none" w:sz="0" w:space="0" w:color="auto"/>
            <w:bottom w:val="none" w:sz="0" w:space="0" w:color="auto"/>
            <w:right w:val="none" w:sz="0" w:space="0" w:color="auto"/>
          </w:divBdr>
        </w:div>
        <w:div w:id="715619101">
          <w:marLeft w:val="640"/>
          <w:marRight w:val="0"/>
          <w:marTop w:val="0"/>
          <w:marBottom w:val="0"/>
          <w:divBdr>
            <w:top w:val="none" w:sz="0" w:space="0" w:color="auto"/>
            <w:left w:val="none" w:sz="0" w:space="0" w:color="auto"/>
            <w:bottom w:val="none" w:sz="0" w:space="0" w:color="auto"/>
            <w:right w:val="none" w:sz="0" w:space="0" w:color="auto"/>
          </w:divBdr>
        </w:div>
        <w:div w:id="793870004">
          <w:marLeft w:val="640"/>
          <w:marRight w:val="0"/>
          <w:marTop w:val="0"/>
          <w:marBottom w:val="0"/>
          <w:divBdr>
            <w:top w:val="none" w:sz="0" w:space="0" w:color="auto"/>
            <w:left w:val="none" w:sz="0" w:space="0" w:color="auto"/>
            <w:bottom w:val="none" w:sz="0" w:space="0" w:color="auto"/>
            <w:right w:val="none" w:sz="0" w:space="0" w:color="auto"/>
          </w:divBdr>
        </w:div>
        <w:div w:id="2038310713">
          <w:marLeft w:val="640"/>
          <w:marRight w:val="0"/>
          <w:marTop w:val="0"/>
          <w:marBottom w:val="0"/>
          <w:divBdr>
            <w:top w:val="none" w:sz="0" w:space="0" w:color="auto"/>
            <w:left w:val="none" w:sz="0" w:space="0" w:color="auto"/>
            <w:bottom w:val="none" w:sz="0" w:space="0" w:color="auto"/>
            <w:right w:val="none" w:sz="0" w:space="0" w:color="auto"/>
          </w:divBdr>
        </w:div>
        <w:div w:id="1128745511">
          <w:marLeft w:val="640"/>
          <w:marRight w:val="0"/>
          <w:marTop w:val="0"/>
          <w:marBottom w:val="0"/>
          <w:divBdr>
            <w:top w:val="none" w:sz="0" w:space="0" w:color="auto"/>
            <w:left w:val="none" w:sz="0" w:space="0" w:color="auto"/>
            <w:bottom w:val="none" w:sz="0" w:space="0" w:color="auto"/>
            <w:right w:val="none" w:sz="0" w:space="0" w:color="auto"/>
          </w:divBdr>
        </w:div>
        <w:div w:id="1216891654">
          <w:marLeft w:val="640"/>
          <w:marRight w:val="0"/>
          <w:marTop w:val="0"/>
          <w:marBottom w:val="0"/>
          <w:divBdr>
            <w:top w:val="none" w:sz="0" w:space="0" w:color="auto"/>
            <w:left w:val="none" w:sz="0" w:space="0" w:color="auto"/>
            <w:bottom w:val="none" w:sz="0" w:space="0" w:color="auto"/>
            <w:right w:val="none" w:sz="0" w:space="0" w:color="auto"/>
          </w:divBdr>
        </w:div>
        <w:div w:id="859124438">
          <w:marLeft w:val="640"/>
          <w:marRight w:val="0"/>
          <w:marTop w:val="0"/>
          <w:marBottom w:val="0"/>
          <w:divBdr>
            <w:top w:val="none" w:sz="0" w:space="0" w:color="auto"/>
            <w:left w:val="none" w:sz="0" w:space="0" w:color="auto"/>
            <w:bottom w:val="none" w:sz="0" w:space="0" w:color="auto"/>
            <w:right w:val="none" w:sz="0" w:space="0" w:color="auto"/>
          </w:divBdr>
        </w:div>
        <w:div w:id="1560747907">
          <w:marLeft w:val="640"/>
          <w:marRight w:val="0"/>
          <w:marTop w:val="0"/>
          <w:marBottom w:val="0"/>
          <w:divBdr>
            <w:top w:val="none" w:sz="0" w:space="0" w:color="auto"/>
            <w:left w:val="none" w:sz="0" w:space="0" w:color="auto"/>
            <w:bottom w:val="none" w:sz="0" w:space="0" w:color="auto"/>
            <w:right w:val="none" w:sz="0" w:space="0" w:color="auto"/>
          </w:divBdr>
        </w:div>
        <w:div w:id="34815786">
          <w:marLeft w:val="640"/>
          <w:marRight w:val="0"/>
          <w:marTop w:val="0"/>
          <w:marBottom w:val="0"/>
          <w:divBdr>
            <w:top w:val="none" w:sz="0" w:space="0" w:color="auto"/>
            <w:left w:val="none" w:sz="0" w:space="0" w:color="auto"/>
            <w:bottom w:val="none" w:sz="0" w:space="0" w:color="auto"/>
            <w:right w:val="none" w:sz="0" w:space="0" w:color="auto"/>
          </w:divBdr>
        </w:div>
        <w:div w:id="936063821">
          <w:marLeft w:val="640"/>
          <w:marRight w:val="0"/>
          <w:marTop w:val="0"/>
          <w:marBottom w:val="0"/>
          <w:divBdr>
            <w:top w:val="none" w:sz="0" w:space="0" w:color="auto"/>
            <w:left w:val="none" w:sz="0" w:space="0" w:color="auto"/>
            <w:bottom w:val="none" w:sz="0" w:space="0" w:color="auto"/>
            <w:right w:val="none" w:sz="0" w:space="0" w:color="auto"/>
          </w:divBdr>
        </w:div>
        <w:div w:id="473762125">
          <w:marLeft w:val="640"/>
          <w:marRight w:val="0"/>
          <w:marTop w:val="0"/>
          <w:marBottom w:val="0"/>
          <w:divBdr>
            <w:top w:val="none" w:sz="0" w:space="0" w:color="auto"/>
            <w:left w:val="none" w:sz="0" w:space="0" w:color="auto"/>
            <w:bottom w:val="none" w:sz="0" w:space="0" w:color="auto"/>
            <w:right w:val="none" w:sz="0" w:space="0" w:color="auto"/>
          </w:divBdr>
        </w:div>
        <w:div w:id="1541362853">
          <w:marLeft w:val="640"/>
          <w:marRight w:val="0"/>
          <w:marTop w:val="0"/>
          <w:marBottom w:val="0"/>
          <w:divBdr>
            <w:top w:val="none" w:sz="0" w:space="0" w:color="auto"/>
            <w:left w:val="none" w:sz="0" w:space="0" w:color="auto"/>
            <w:bottom w:val="none" w:sz="0" w:space="0" w:color="auto"/>
            <w:right w:val="none" w:sz="0" w:space="0" w:color="auto"/>
          </w:divBdr>
        </w:div>
      </w:divsChild>
    </w:div>
    <w:div w:id="1775595462">
      <w:bodyDiv w:val="1"/>
      <w:marLeft w:val="0"/>
      <w:marRight w:val="0"/>
      <w:marTop w:val="0"/>
      <w:marBottom w:val="0"/>
      <w:divBdr>
        <w:top w:val="none" w:sz="0" w:space="0" w:color="auto"/>
        <w:left w:val="none" w:sz="0" w:space="0" w:color="auto"/>
        <w:bottom w:val="none" w:sz="0" w:space="0" w:color="auto"/>
        <w:right w:val="none" w:sz="0" w:space="0" w:color="auto"/>
      </w:divBdr>
      <w:divsChild>
        <w:div w:id="383532017">
          <w:marLeft w:val="640"/>
          <w:marRight w:val="0"/>
          <w:marTop w:val="0"/>
          <w:marBottom w:val="0"/>
          <w:divBdr>
            <w:top w:val="none" w:sz="0" w:space="0" w:color="auto"/>
            <w:left w:val="none" w:sz="0" w:space="0" w:color="auto"/>
            <w:bottom w:val="none" w:sz="0" w:space="0" w:color="auto"/>
            <w:right w:val="none" w:sz="0" w:space="0" w:color="auto"/>
          </w:divBdr>
        </w:div>
        <w:div w:id="650790023">
          <w:marLeft w:val="640"/>
          <w:marRight w:val="0"/>
          <w:marTop w:val="0"/>
          <w:marBottom w:val="0"/>
          <w:divBdr>
            <w:top w:val="none" w:sz="0" w:space="0" w:color="auto"/>
            <w:left w:val="none" w:sz="0" w:space="0" w:color="auto"/>
            <w:bottom w:val="none" w:sz="0" w:space="0" w:color="auto"/>
            <w:right w:val="none" w:sz="0" w:space="0" w:color="auto"/>
          </w:divBdr>
        </w:div>
        <w:div w:id="2076007465">
          <w:marLeft w:val="640"/>
          <w:marRight w:val="0"/>
          <w:marTop w:val="0"/>
          <w:marBottom w:val="0"/>
          <w:divBdr>
            <w:top w:val="none" w:sz="0" w:space="0" w:color="auto"/>
            <w:left w:val="none" w:sz="0" w:space="0" w:color="auto"/>
            <w:bottom w:val="none" w:sz="0" w:space="0" w:color="auto"/>
            <w:right w:val="none" w:sz="0" w:space="0" w:color="auto"/>
          </w:divBdr>
        </w:div>
        <w:div w:id="1085416203">
          <w:marLeft w:val="640"/>
          <w:marRight w:val="0"/>
          <w:marTop w:val="0"/>
          <w:marBottom w:val="0"/>
          <w:divBdr>
            <w:top w:val="none" w:sz="0" w:space="0" w:color="auto"/>
            <w:left w:val="none" w:sz="0" w:space="0" w:color="auto"/>
            <w:bottom w:val="none" w:sz="0" w:space="0" w:color="auto"/>
            <w:right w:val="none" w:sz="0" w:space="0" w:color="auto"/>
          </w:divBdr>
        </w:div>
        <w:div w:id="1625430785">
          <w:marLeft w:val="640"/>
          <w:marRight w:val="0"/>
          <w:marTop w:val="0"/>
          <w:marBottom w:val="0"/>
          <w:divBdr>
            <w:top w:val="none" w:sz="0" w:space="0" w:color="auto"/>
            <w:left w:val="none" w:sz="0" w:space="0" w:color="auto"/>
            <w:bottom w:val="none" w:sz="0" w:space="0" w:color="auto"/>
            <w:right w:val="none" w:sz="0" w:space="0" w:color="auto"/>
          </w:divBdr>
        </w:div>
        <w:div w:id="309094935">
          <w:marLeft w:val="640"/>
          <w:marRight w:val="0"/>
          <w:marTop w:val="0"/>
          <w:marBottom w:val="0"/>
          <w:divBdr>
            <w:top w:val="none" w:sz="0" w:space="0" w:color="auto"/>
            <w:left w:val="none" w:sz="0" w:space="0" w:color="auto"/>
            <w:bottom w:val="none" w:sz="0" w:space="0" w:color="auto"/>
            <w:right w:val="none" w:sz="0" w:space="0" w:color="auto"/>
          </w:divBdr>
        </w:div>
        <w:div w:id="561064554">
          <w:marLeft w:val="640"/>
          <w:marRight w:val="0"/>
          <w:marTop w:val="0"/>
          <w:marBottom w:val="0"/>
          <w:divBdr>
            <w:top w:val="none" w:sz="0" w:space="0" w:color="auto"/>
            <w:left w:val="none" w:sz="0" w:space="0" w:color="auto"/>
            <w:bottom w:val="none" w:sz="0" w:space="0" w:color="auto"/>
            <w:right w:val="none" w:sz="0" w:space="0" w:color="auto"/>
          </w:divBdr>
        </w:div>
        <w:div w:id="972178338">
          <w:marLeft w:val="640"/>
          <w:marRight w:val="0"/>
          <w:marTop w:val="0"/>
          <w:marBottom w:val="0"/>
          <w:divBdr>
            <w:top w:val="none" w:sz="0" w:space="0" w:color="auto"/>
            <w:left w:val="none" w:sz="0" w:space="0" w:color="auto"/>
            <w:bottom w:val="none" w:sz="0" w:space="0" w:color="auto"/>
            <w:right w:val="none" w:sz="0" w:space="0" w:color="auto"/>
          </w:divBdr>
        </w:div>
        <w:div w:id="1098449299">
          <w:marLeft w:val="640"/>
          <w:marRight w:val="0"/>
          <w:marTop w:val="0"/>
          <w:marBottom w:val="0"/>
          <w:divBdr>
            <w:top w:val="none" w:sz="0" w:space="0" w:color="auto"/>
            <w:left w:val="none" w:sz="0" w:space="0" w:color="auto"/>
            <w:bottom w:val="none" w:sz="0" w:space="0" w:color="auto"/>
            <w:right w:val="none" w:sz="0" w:space="0" w:color="auto"/>
          </w:divBdr>
        </w:div>
        <w:div w:id="1654987816">
          <w:marLeft w:val="640"/>
          <w:marRight w:val="0"/>
          <w:marTop w:val="0"/>
          <w:marBottom w:val="0"/>
          <w:divBdr>
            <w:top w:val="none" w:sz="0" w:space="0" w:color="auto"/>
            <w:left w:val="none" w:sz="0" w:space="0" w:color="auto"/>
            <w:bottom w:val="none" w:sz="0" w:space="0" w:color="auto"/>
            <w:right w:val="none" w:sz="0" w:space="0" w:color="auto"/>
          </w:divBdr>
        </w:div>
        <w:div w:id="1036346255">
          <w:marLeft w:val="640"/>
          <w:marRight w:val="0"/>
          <w:marTop w:val="0"/>
          <w:marBottom w:val="0"/>
          <w:divBdr>
            <w:top w:val="none" w:sz="0" w:space="0" w:color="auto"/>
            <w:left w:val="none" w:sz="0" w:space="0" w:color="auto"/>
            <w:bottom w:val="none" w:sz="0" w:space="0" w:color="auto"/>
            <w:right w:val="none" w:sz="0" w:space="0" w:color="auto"/>
          </w:divBdr>
        </w:div>
        <w:div w:id="39482654">
          <w:marLeft w:val="640"/>
          <w:marRight w:val="0"/>
          <w:marTop w:val="0"/>
          <w:marBottom w:val="0"/>
          <w:divBdr>
            <w:top w:val="none" w:sz="0" w:space="0" w:color="auto"/>
            <w:left w:val="none" w:sz="0" w:space="0" w:color="auto"/>
            <w:bottom w:val="none" w:sz="0" w:space="0" w:color="auto"/>
            <w:right w:val="none" w:sz="0" w:space="0" w:color="auto"/>
          </w:divBdr>
        </w:div>
        <w:div w:id="675615265">
          <w:marLeft w:val="640"/>
          <w:marRight w:val="0"/>
          <w:marTop w:val="0"/>
          <w:marBottom w:val="0"/>
          <w:divBdr>
            <w:top w:val="none" w:sz="0" w:space="0" w:color="auto"/>
            <w:left w:val="none" w:sz="0" w:space="0" w:color="auto"/>
            <w:bottom w:val="none" w:sz="0" w:space="0" w:color="auto"/>
            <w:right w:val="none" w:sz="0" w:space="0" w:color="auto"/>
          </w:divBdr>
        </w:div>
        <w:div w:id="452868551">
          <w:marLeft w:val="640"/>
          <w:marRight w:val="0"/>
          <w:marTop w:val="0"/>
          <w:marBottom w:val="0"/>
          <w:divBdr>
            <w:top w:val="none" w:sz="0" w:space="0" w:color="auto"/>
            <w:left w:val="none" w:sz="0" w:space="0" w:color="auto"/>
            <w:bottom w:val="none" w:sz="0" w:space="0" w:color="auto"/>
            <w:right w:val="none" w:sz="0" w:space="0" w:color="auto"/>
          </w:divBdr>
        </w:div>
        <w:div w:id="737362503">
          <w:marLeft w:val="640"/>
          <w:marRight w:val="0"/>
          <w:marTop w:val="0"/>
          <w:marBottom w:val="0"/>
          <w:divBdr>
            <w:top w:val="none" w:sz="0" w:space="0" w:color="auto"/>
            <w:left w:val="none" w:sz="0" w:space="0" w:color="auto"/>
            <w:bottom w:val="none" w:sz="0" w:space="0" w:color="auto"/>
            <w:right w:val="none" w:sz="0" w:space="0" w:color="auto"/>
          </w:divBdr>
        </w:div>
        <w:div w:id="1222597515">
          <w:marLeft w:val="640"/>
          <w:marRight w:val="0"/>
          <w:marTop w:val="0"/>
          <w:marBottom w:val="0"/>
          <w:divBdr>
            <w:top w:val="none" w:sz="0" w:space="0" w:color="auto"/>
            <w:left w:val="none" w:sz="0" w:space="0" w:color="auto"/>
            <w:bottom w:val="none" w:sz="0" w:space="0" w:color="auto"/>
            <w:right w:val="none" w:sz="0" w:space="0" w:color="auto"/>
          </w:divBdr>
        </w:div>
        <w:div w:id="2079859396">
          <w:marLeft w:val="640"/>
          <w:marRight w:val="0"/>
          <w:marTop w:val="0"/>
          <w:marBottom w:val="0"/>
          <w:divBdr>
            <w:top w:val="none" w:sz="0" w:space="0" w:color="auto"/>
            <w:left w:val="none" w:sz="0" w:space="0" w:color="auto"/>
            <w:bottom w:val="none" w:sz="0" w:space="0" w:color="auto"/>
            <w:right w:val="none" w:sz="0" w:space="0" w:color="auto"/>
          </w:divBdr>
        </w:div>
        <w:div w:id="1122185749">
          <w:marLeft w:val="640"/>
          <w:marRight w:val="0"/>
          <w:marTop w:val="0"/>
          <w:marBottom w:val="0"/>
          <w:divBdr>
            <w:top w:val="none" w:sz="0" w:space="0" w:color="auto"/>
            <w:left w:val="none" w:sz="0" w:space="0" w:color="auto"/>
            <w:bottom w:val="none" w:sz="0" w:space="0" w:color="auto"/>
            <w:right w:val="none" w:sz="0" w:space="0" w:color="auto"/>
          </w:divBdr>
        </w:div>
        <w:div w:id="1649940473">
          <w:marLeft w:val="640"/>
          <w:marRight w:val="0"/>
          <w:marTop w:val="0"/>
          <w:marBottom w:val="0"/>
          <w:divBdr>
            <w:top w:val="none" w:sz="0" w:space="0" w:color="auto"/>
            <w:left w:val="none" w:sz="0" w:space="0" w:color="auto"/>
            <w:bottom w:val="none" w:sz="0" w:space="0" w:color="auto"/>
            <w:right w:val="none" w:sz="0" w:space="0" w:color="auto"/>
          </w:divBdr>
        </w:div>
        <w:div w:id="1082796721">
          <w:marLeft w:val="640"/>
          <w:marRight w:val="0"/>
          <w:marTop w:val="0"/>
          <w:marBottom w:val="0"/>
          <w:divBdr>
            <w:top w:val="none" w:sz="0" w:space="0" w:color="auto"/>
            <w:left w:val="none" w:sz="0" w:space="0" w:color="auto"/>
            <w:bottom w:val="none" w:sz="0" w:space="0" w:color="auto"/>
            <w:right w:val="none" w:sz="0" w:space="0" w:color="auto"/>
          </w:divBdr>
        </w:div>
        <w:div w:id="1297561144">
          <w:marLeft w:val="640"/>
          <w:marRight w:val="0"/>
          <w:marTop w:val="0"/>
          <w:marBottom w:val="0"/>
          <w:divBdr>
            <w:top w:val="none" w:sz="0" w:space="0" w:color="auto"/>
            <w:left w:val="none" w:sz="0" w:space="0" w:color="auto"/>
            <w:bottom w:val="none" w:sz="0" w:space="0" w:color="auto"/>
            <w:right w:val="none" w:sz="0" w:space="0" w:color="auto"/>
          </w:divBdr>
        </w:div>
        <w:div w:id="648479588">
          <w:marLeft w:val="640"/>
          <w:marRight w:val="0"/>
          <w:marTop w:val="0"/>
          <w:marBottom w:val="0"/>
          <w:divBdr>
            <w:top w:val="none" w:sz="0" w:space="0" w:color="auto"/>
            <w:left w:val="none" w:sz="0" w:space="0" w:color="auto"/>
            <w:bottom w:val="none" w:sz="0" w:space="0" w:color="auto"/>
            <w:right w:val="none" w:sz="0" w:space="0" w:color="auto"/>
          </w:divBdr>
        </w:div>
        <w:div w:id="532881856">
          <w:marLeft w:val="640"/>
          <w:marRight w:val="0"/>
          <w:marTop w:val="0"/>
          <w:marBottom w:val="0"/>
          <w:divBdr>
            <w:top w:val="none" w:sz="0" w:space="0" w:color="auto"/>
            <w:left w:val="none" w:sz="0" w:space="0" w:color="auto"/>
            <w:bottom w:val="none" w:sz="0" w:space="0" w:color="auto"/>
            <w:right w:val="none" w:sz="0" w:space="0" w:color="auto"/>
          </w:divBdr>
        </w:div>
        <w:div w:id="1605069255">
          <w:marLeft w:val="640"/>
          <w:marRight w:val="0"/>
          <w:marTop w:val="0"/>
          <w:marBottom w:val="0"/>
          <w:divBdr>
            <w:top w:val="none" w:sz="0" w:space="0" w:color="auto"/>
            <w:left w:val="none" w:sz="0" w:space="0" w:color="auto"/>
            <w:bottom w:val="none" w:sz="0" w:space="0" w:color="auto"/>
            <w:right w:val="none" w:sz="0" w:space="0" w:color="auto"/>
          </w:divBdr>
        </w:div>
        <w:div w:id="710110899">
          <w:marLeft w:val="640"/>
          <w:marRight w:val="0"/>
          <w:marTop w:val="0"/>
          <w:marBottom w:val="0"/>
          <w:divBdr>
            <w:top w:val="none" w:sz="0" w:space="0" w:color="auto"/>
            <w:left w:val="none" w:sz="0" w:space="0" w:color="auto"/>
            <w:bottom w:val="none" w:sz="0" w:space="0" w:color="auto"/>
            <w:right w:val="none" w:sz="0" w:space="0" w:color="auto"/>
          </w:divBdr>
        </w:div>
        <w:div w:id="1660041075">
          <w:marLeft w:val="640"/>
          <w:marRight w:val="0"/>
          <w:marTop w:val="0"/>
          <w:marBottom w:val="0"/>
          <w:divBdr>
            <w:top w:val="none" w:sz="0" w:space="0" w:color="auto"/>
            <w:left w:val="none" w:sz="0" w:space="0" w:color="auto"/>
            <w:bottom w:val="none" w:sz="0" w:space="0" w:color="auto"/>
            <w:right w:val="none" w:sz="0" w:space="0" w:color="auto"/>
          </w:divBdr>
        </w:div>
        <w:div w:id="1270235501">
          <w:marLeft w:val="640"/>
          <w:marRight w:val="0"/>
          <w:marTop w:val="0"/>
          <w:marBottom w:val="0"/>
          <w:divBdr>
            <w:top w:val="none" w:sz="0" w:space="0" w:color="auto"/>
            <w:left w:val="none" w:sz="0" w:space="0" w:color="auto"/>
            <w:bottom w:val="none" w:sz="0" w:space="0" w:color="auto"/>
            <w:right w:val="none" w:sz="0" w:space="0" w:color="auto"/>
          </w:divBdr>
        </w:div>
        <w:div w:id="3871437">
          <w:marLeft w:val="640"/>
          <w:marRight w:val="0"/>
          <w:marTop w:val="0"/>
          <w:marBottom w:val="0"/>
          <w:divBdr>
            <w:top w:val="none" w:sz="0" w:space="0" w:color="auto"/>
            <w:left w:val="none" w:sz="0" w:space="0" w:color="auto"/>
            <w:bottom w:val="none" w:sz="0" w:space="0" w:color="auto"/>
            <w:right w:val="none" w:sz="0" w:space="0" w:color="auto"/>
          </w:divBdr>
        </w:div>
        <w:div w:id="1136488302">
          <w:marLeft w:val="640"/>
          <w:marRight w:val="0"/>
          <w:marTop w:val="0"/>
          <w:marBottom w:val="0"/>
          <w:divBdr>
            <w:top w:val="none" w:sz="0" w:space="0" w:color="auto"/>
            <w:left w:val="none" w:sz="0" w:space="0" w:color="auto"/>
            <w:bottom w:val="none" w:sz="0" w:space="0" w:color="auto"/>
            <w:right w:val="none" w:sz="0" w:space="0" w:color="auto"/>
          </w:divBdr>
        </w:div>
        <w:div w:id="1886062725">
          <w:marLeft w:val="640"/>
          <w:marRight w:val="0"/>
          <w:marTop w:val="0"/>
          <w:marBottom w:val="0"/>
          <w:divBdr>
            <w:top w:val="none" w:sz="0" w:space="0" w:color="auto"/>
            <w:left w:val="none" w:sz="0" w:space="0" w:color="auto"/>
            <w:bottom w:val="none" w:sz="0" w:space="0" w:color="auto"/>
            <w:right w:val="none" w:sz="0" w:space="0" w:color="auto"/>
          </w:divBdr>
        </w:div>
        <w:div w:id="1492913555">
          <w:marLeft w:val="640"/>
          <w:marRight w:val="0"/>
          <w:marTop w:val="0"/>
          <w:marBottom w:val="0"/>
          <w:divBdr>
            <w:top w:val="none" w:sz="0" w:space="0" w:color="auto"/>
            <w:left w:val="none" w:sz="0" w:space="0" w:color="auto"/>
            <w:bottom w:val="none" w:sz="0" w:space="0" w:color="auto"/>
            <w:right w:val="none" w:sz="0" w:space="0" w:color="auto"/>
          </w:divBdr>
        </w:div>
        <w:div w:id="1246110919">
          <w:marLeft w:val="640"/>
          <w:marRight w:val="0"/>
          <w:marTop w:val="0"/>
          <w:marBottom w:val="0"/>
          <w:divBdr>
            <w:top w:val="none" w:sz="0" w:space="0" w:color="auto"/>
            <w:left w:val="none" w:sz="0" w:space="0" w:color="auto"/>
            <w:bottom w:val="none" w:sz="0" w:space="0" w:color="auto"/>
            <w:right w:val="none" w:sz="0" w:space="0" w:color="auto"/>
          </w:divBdr>
        </w:div>
        <w:div w:id="110901754">
          <w:marLeft w:val="640"/>
          <w:marRight w:val="0"/>
          <w:marTop w:val="0"/>
          <w:marBottom w:val="0"/>
          <w:divBdr>
            <w:top w:val="none" w:sz="0" w:space="0" w:color="auto"/>
            <w:left w:val="none" w:sz="0" w:space="0" w:color="auto"/>
            <w:bottom w:val="none" w:sz="0" w:space="0" w:color="auto"/>
            <w:right w:val="none" w:sz="0" w:space="0" w:color="auto"/>
          </w:divBdr>
        </w:div>
        <w:div w:id="860775841">
          <w:marLeft w:val="640"/>
          <w:marRight w:val="0"/>
          <w:marTop w:val="0"/>
          <w:marBottom w:val="0"/>
          <w:divBdr>
            <w:top w:val="none" w:sz="0" w:space="0" w:color="auto"/>
            <w:left w:val="none" w:sz="0" w:space="0" w:color="auto"/>
            <w:bottom w:val="none" w:sz="0" w:space="0" w:color="auto"/>
            <w:right w:val="none" w:sz="0" w:space="0" w:color="auto"/>
          </w:divBdr>
        </w:div>
        <w:div w:id="1986739459">
          <w:marLeft w:val="640"/>
          <w:marRight w:val="0"/>
          <w:marTop w:val="0"/>
          <w:marBottom w:val="0"/>
          <w:divBdr>
            <w:top w:val="none" w:sz="0" w:space="0" w:color="auto"/>
            <w:left w:val="none" w:sz="0" w:space="0" w:color="auto"/>
            <w:bottom w:val="none" w:sz="0" w:space="0" w:color="auto"/>
            <w:right w:val="none" w:sz="0" w:space="0" w:color="auto"/>
          </w:divBdr>
        </w:div>
        <w:div w:id="707754237">
          <w:marLeft w:val="640"/>
          <w:marRight w:val="0"/>
          <w:marTop w:val="0"/>
          <w:marBottom w:val="0"/>
          <w:divBdr>
            <w:top w:val="none" w:sz="0" w:space="0" w:color="auto"/>
            <w:left w:val="none" w:sz="0" w:space="0" w:color="auto"/>
            <w:bottom w:val="none" w:sz="0" w:space="0" w:color="auto"/>
            <w:right w:val="none" w:sz="0" w:space="0" w:color="auto"/>
          </w:divBdr>
        </w:div>
        <w:div w:id="795176683">
          <w:marLeft w:val="640"/>
          <w:marRight w:val="0"/>
          <w:marTop w:val="0"/>
          <w:marBottom w:val="0"/>
          <w:divBdr>
            <w:top w:val="none" w:sz="0" w:space="0" w:color="auto"/>
            <w:left w:val="none" w:sz="0" w:space="0" w:color="auto"/>
            <w:bottom w:val="none" w:sz="0" w:space="0" w:color="auto"/>
            <w:right w:val="none" w:sz="0" w:space="0" w:color="auto"/>
          </w:divBdr>
        </w:div>
        <w:div w:id="1558394572">
          <w:marLeft w:val="640"/>
          <w:marRight w:val="0"/>
          <w:marTop w:val="0"/>
          <w:marBottom w:val="0"/>
          <w:divBdr>
            <w:top w:val="none" w:sz="0" w:space="0" w:color="auto"/>
            <w:left w:val="none" w:sz="0" w:space="0" w:color="auto"/>
            <w:bottom w:val="none" w:sz="0" w:space="0" w:color="auto"/>
            <w:right w:val="none" w:sz="0" w:space="0" w:color="auto"/>
          </w:divBdr>
        </w:div>
        <w:div w:id="972099218">
          <w:marLeft w:val="640"/>
          <w:marRight w:val="0"/>
          <w:marTop w:val="0"/>
          <w:marBottom w:val="0"/>
          <w:divBdr>
            <w:top w:val="none" w:sz="0" w:space="0" w:color="auto"/>
            <w:left w:val="none" w:sz="0" w:space="0" w:color="auto"/>
            <w:bottom w:val="none" w:sz="0" w:space="0" w:color="auto"/>
            <w:right w:val="none" w:sz="0" w:space="0" w:color="auto"/>
          </w:divBdr>
        </w:div>
        <w:div w:id="2091806962">
          <w:marLeft w:val="640"/>
          <w:marRight w:val="0"/>
          <w:marTop w:val="0"/>
          <w:marBottom w:val="0"/>
          <w:divBdr>
            <w:top w:val="none" w:sz="0" w:space="0" w:color="auto"/>
            <w:left w:val="none" w:sz="0" w:space="0" w:color="auto"/>
            <w:bottom w:val="none" w:sz="0" w:space="0" w:color="auto"/>
            <w:right w:val="none" w:sz="0" w:space="0" w:color="auto"/>
          </w:divBdr>
        </w:div>
        <w:div w:id="384841821">
          <w:marLeft w:val="640"/>
          <w:marRight w:val="0"/>
          <w:marTop w:val="0"/>
          <w:marBottom w:val="0"/>
          <w:divBdr>
            <w:top w:val="none" w:sz="0" w:space="0" w:color="auto"/>
            <w:left w:val="none" w:sz="0" w:space="0" w:color="auto"/>
            <w:bottom w:val="none" w:sz="0" w:space="0" w:color="auto"/>
            <w:right w:val="none" w:sz="0" w:space="0" w:color="auto"/>
          </w:divBdr>
        </w:div>
        <w:div w:id="1369525627">
          <w:marLeft w:val="640"/>
          <w:marRight w:val="0"/>
          <w:marTop w:val="0"/>
          <w:marBottom w:val="0"/>
          <w:divBdr>
            <w:top w:val="none" w:sz="0" w:space="0" w:color="auto"/>
            <w:left w:val="none" w:sz="0" w:space="0" w:color="auto"/>
            <w:bottom w:val="none" w:sz="0" w:space="0" w:color="auto"/>
            <w:right w:val="none" w:sz="0" w:space="0" w:color="auto"/>
          </w:divBdr>
        </w:div>
        <w:div w:id="422456414">
          <w:marLeft w:val="640"/>
          <w:marRight w:val="0"/>
          <w:marTop w:val="0"/>
          <w:marBottom w:val="0"/>
          <w:divBdr>
            <w:top w:val="none" w:sz="0" w:space="0" w:color="auto"/>
            <w:left w:val="none" w:sz="0" w:space="0" w:color="auto"/>
            <w:bottom w:val="none" w:sz="0" w:space="0" w:color="auto"/>
            <w:right w:val="none" w:sz="0" w:space="0" w:color="auto"/>
          </w:divBdr>
        </w:div>
        <w:div w:id="344333150">
          <w:marLeft w:val="640"/>
          <w:marRight w:val="0"/>
          <w:marTop w:val="0"/>
          <w:marBottom w:val="0"/>
          <w:divBdr>
            <w:top w:val="none" w:sz="0" w:space="0" w:color="auto"/>
            <w:left w:val="none" w:sz="0" w:space="0" w:color="auto"/>
            <w:bottom w:val="none" w:sz="0" w:space="0" w:color="auto"/>
            <w:right w:val="none" w:sz="0" w:space="0" w:color="auto"/>
          </w:divBdr>
        </w:div>
        <w:div w:id="46488936">
          <w:marLeft w:val="640"/>
          <w:marRight w:val="0"/>
          <w:marTop w:val="0"/>
          <w:marBottom w:val="0"/>
          <w:divBdr>
            <w:top w:val="none" w:sz="0" w:space="0" w:color="auto"/>
            <w:left w:val="none" w:sz="0" w:space="0" w:color="auto"/>
            <w:bottom w:val="none" w:sz="0" w:space="0" w:color="auto"/>
            <w:right w:val="none" w:sz="0" w:space="0" w:color="auto"/>
          </w:divBdr>
        </w:div>
        <w:div w:id="319584585">
          <w:marLeft w:val="640"/>
          <w:marRight w:val="0"/>
          <w:marTop w:val="0"/>
          <w:marBottom w:val="0"/>
          <w:divBdr>
            <w:top w:val="none" w:sz="0" w:space="0" w:color="auto"/>
            <w:left w:val="none" w:sz="0" w:space="0" w:color="auto"/>
            <w:bottom w:val="none" w:sz="0" w:space="0" w:color="auto"/>
            <w:right w:val="none" w:sz="0" w:space="0" w:color="auto"/>
          </w:divBdr>
        </w:div>
        <w:div w:id="73281643">
          <w:marLeft w:val="640"/>
          <w:marRight w:val="0"/>
          <w:marTop w:val="0"/>
          <w:marBottom w:val="0"/>
          <w:divBdr>
            <w:top w:val="none" w:sz="0" w:space="0" w:color="auto"/>
            <w:left w:val="none" w:sz="0" w:space="0" w:color="auto"/>
            <w:bottom w:val="none" w:sz="0" w:space="0" w:color="auto"/>
            <w:right w:val="none" w:sz="0" w:space="0" w:color="auto"/>
          </w:divBdr>
        </w:div>
        <w:div w:id="296226370">
          <w:marLeft w:val="640"/>
          <w:marRight w:val="0"/>
          <w:marTop w:val="0"/>
          <w:marBottom w:val="0"/>
          <w:divBdr>
            <w:top w:val="none" w:sz="0" w:space="0" w:color="auto"/>
            <w:left w:val="none" w:sz="0" w:space="0" w:color="auto"/>
            <w:bottom w:val="none" w:sz="0" w:space="0" w:color="auto"/>
            <w:right w:val="none" w:sz="0" w:space="0" w:color="auto"/>
          </w:divBdr>
        </w:div>
        <w:div w:id="1974098003">
          <w:marLeft w:val="640"/>
          <w:marRight w:val="0"/>
          <w:marTop w:val="0"/>
          <w:marBottom w:val="0"/>
          <w:divBdr>
            <w:top w:val="none" w:sz="0" w:space="0" w:color="auto"/>
            <w:left w:val="none" w:sz="0" w:space="0" w:color="auto"/>
            <w:bottom w:val="none" w:sz="0" w:space="0" w:color="auto"/>
            <w:right w:val="none" w:sz="0" w:space="0" w:color="auto"/>
          </w:divBdr>
        </w:div>
        <w:div w:id="61223619">
          <w:marLeft w:val="640"/>
          <w:marRight w:val="0"/>
          <w:marTop w:val="0"/>
          <w:marBottom w:val="0"/>
          <w:divBdr>
            <w:top w:val="none" w:sz="0" w:space="0" w:color="auto"/>
            <w:left w:val="none" w:sz="0" w:space="0" w:color="auto"/>
            <w:bottom w:val="none" w:sz="0" w:space="0" w:color="auto"/>
            <w:right w:val="none" w:sz="0" w:space="0" w:color="auto"/>
          </w:divBdr>
        </w:div>
        <w:div w:id="216477702">
          <w:marLeft w:val="640"/>
          <w:marRight w:val="0"/>
          <w:marTop w:val="0"/>
          <w:marBottom w:val="0"/>
          <w:divBdr>
            <w:top w:val="none" w:sz="0" w:space="0" w:color="auto"/>
            <w:left w:val="none" w:sz="0" w:space="0" w:color="auto"/>
            <w:bottom w:val="none" w:sz="0" w:space="0" w:color="auto"/>
            <w:right w:val="none" w:sz="0" w:space="0" w:color="auto"/>
          </w:divBdr>
        </w:div>
        <w:div w:id="1993367011">
          <w:marLeft w:val="640"/>
          <w:marRight w:val="0"/>
          <w:marTop w:val="0"/>
          <w:marBottom w:val="0"/>
          <w:divBdr>
            <w:top w:val="none" w:sz="0" w:space="0" w:color="auto"/>
            <w:left w:val="none" w:sz="0" w:space="0" w:color="auto"/>
            <w:bottom w:val="none" w:sz="0" w:space="0" w:color="auto"/>
            <w:right w:val="none" w:sz="0" w:space="0" w:color="auto"/>
          </w:divBdr>
        </w:div>
        <w:div w:id="1810585951">
          <w:marLeft w:val="640"/>
          <w:marRight w:val="0"/>
          <w:marTop w:val="0"/>
          <w:marBottom w:val="0"/>
          <w:divBdr>
            <w:top w:val="none" w:sz="0" w:space="0" w:color="auto"/>
            <w:left w:val="none" w:sz="0" w:space="0" w:color="auto"/>
            <w:bottom w:val="none" w:sz="0" w:space="0" w:color="auto"/>
            <w:right w:val="none" w:sz="0" w:space="0" w:color="auto"/>
          </w:divBdr>
        </w:div>
        <w:div w:id="569736576">
          <w:marLeft w:val="640"/>
          <w:marRight w:val="0"/>
          <w:marTop w:val="0"/>
          <w:marBottom w:val="0"/>
          <w:divBdr>
            <w:top w:val="none" w:sz="0" w:space="0" w:color="auto"/>
            <w:left w:val="none" w:sz="0" w:space="0" w:color="auto"/>
            <w:bottom w:val="none" w:sz="0" w:space="0" w:color="auto"/>
            <w:right w:val="none" w:sz="0" w:space="0" w:color="auto"/>
          </w:divBdr>
        </w:div>
        <w:div w:id="1234509578">
          <w:marLeft w:val="640"/>
          <w:marRight w:val="0"/>
          <w:marTop w:val="0"/>
          <w:marBottom w:val="0"/>
          <w:divBdr>
            <w:top w:val="none" w:sz="0" w:space="0" w:color="auto"/>
            <w:left w:val="none" w:sz="0" w:space="0" w:color="auto"/>
            <w:bottom w:val="none" w:sz="0" w:space="0" w:color="auto"/>
            <w:right w:val="none" w:sz="0" w:space="0" w:color="auto"/>
          </w:divBdr>
        </w:div>
        <w:div w:id="1550146462">
          <w:marLeft w:val="640"/>
          <w:marRight w:val="0"/>
          <w:marTop w:val="0"/>
          <w:marBottom w:val="0"/>
          <w:divBdr>
            <w:top w:val="none" w:sz="0" w:space="0" w:color="auto"/>
            <w:left w:val="none" w:sz="0" w:space="0" w:color="auto"/>
            <w:bottom w:val="none" w:sz="0" w:space="0" w:color="auto"/>
            <w:right w:val="none" w:sz="0" w:space="0" w:color="auto"/>
          </w:divBdr>
        </w:div>
        <w:div w:id="1352804362">
          <w:marLeft w:val="640"/>
          <w:marRight w:val="0"/>
          <w:marTop w:val="0"/>
          <w:marBottom w:val="0"/>
          <w:divBdr>
            <w:top w:val="none" w:sz="0" w:space="0" w:color="auto"/>
            <w:left w:val="none" w:sz="0" w:space="0" w:color="auto"/>
            <w:bottom w:val="none" w:sz="0" w:space="0" w:color="auto"/>
            <w:right w:val="none" w:sz="0" w:space="0" w:color="auto"/>
          </w:divBdr>
        </w:div>
        <w:div w:id="365714557">
          <w:marLeft w:val="640"/>
          <w:marRight w:val="0"/>
          <w:marTop w:val="0"/>
          <w:marBottom w:val="0"/>
          <w:divBdr>
            <w:top w:val="none" w:sz="0" w:space="0" w:color="auto"/>
            <w:left w:val="none" w:sz="0" w:space="0" w:color="auto"/>
            <w:bottom w:val="none" w:sz="0" w:space="0" w:color="auto"/>
            <w:right w:val="none" w:sz="0" w:space="0" w:color="auto"/>
          </w:divBdr>
        </w:div>
        <w:div w:id="1373504779">
          <w:marLeft w:val="640"/>
          <w:marRight w:val="0"/>
          <w:marTop w:val="0"/>
          <w:marBottom w:val="0"/>
          <w:divBdr>
            <w:top w:val="none" w:sz="0" w:space="0" w:color="auto"/>
            <w:left w:val="none" w:sz="0" w:space="0" w:color="auto"/>
            <w:bottom w:val="none" w:sz="0" w:space="0" w:color="auto"/>
            <w:right w:val="none" w:sz="0" w:space="0" w:color="auto"/>
          </w:divBdr>
        </w:div>
        <w:div w:id="223875128">
          <w:marLeft w:val="640"/>
          <w:marRight w:val="0"/>
          <w:marTop w:val="0"/>
          <w:marBottom w:val="0"/>
          <w:divBdr>
            <w:top w:val="none" w:sz="0" w:space="0" w:color="auto"/>
            <w:left w:val="none" w:sz="0" w:space="0" w:color="auto"/>
            <w:bottom w:val="none" w:sz="0" w:space="0" w:color="auto"/>
            <w:right w:val="none" w:sz="0" w:space="0" w:color="auto"/>
          </w:divBdr>
        </w:div>
        <w:div w:id="1356036667">
          <w:marLeft w:val="640"/>
          <w:marRight w:val="0"/>
          <w:marTop w:val="0"/>
          <w:marBottom w:val="0"/>
          <w:divBdr>
            <w:top w:val="none" w:sz="0" w:space="0" w:color="auto"/>
            <w:left w:val="none" w:sz="0" w:space="0" w:color="auto"/>
            <w:bottom w:val="none" w:sz="0" w:space="0" w:color="auto"/>
            <w:right w:val="none" w:sz="0" w:space="0" w:color="auto"/>
          </w:divBdr>
        </w:div>
        <w:div w:id="1367944204">
          <w:marLeft w:val="640"/>
          <w:marRight w:val="0"/>
          <w:marTop w:val="0"/>
          <w:marBottom w:val="0"/>
          <w:divBdr>
            <w:top w:val="none" w:sz="0" w:space="0" w:color="auto"/>
            <w:left w:val="none" w:sz="0" w:space="0" w:color="auto"/>
            <w:bottom w:val="none" w:sz="0" w:space="0" w:color="auto"/>
            <w:right w:val="none" w:sz="0" w:space="0" w:color="auto"/>
          </w:divBdr>
        </w:div>
      </w:divsChild>
    </w:div>
    <w:div w:id="1787852318">
      <w:bodyDiv w:val="1"/>
      <w:marLeft w:val="0"/>
      <w:marRight w:val="0"/>
      <w:marTop w:val="0"/>
      <w:marBottom w:val="0"/>
      <w:divBdr>
        <w:top w:val="none" w:sz="0" w:space="0" w:color="auto"/>
        <w:left w:val="none" w:sz="0" w:space="0" w:color="auto"/>
        <w:bottom w:val="none" w:sz="0" w:space="0" w:color="auto"/>
        <w:right w:val="none" w:sz="0" w:space="0" w:color="auto"/>
      </w:divBdr>
      <w:divsChild>
        <w:div w:id="515849580">
          <w:marLeft w:val="640"/>
          <w:marRight w:val="0"/>
          <w:marTop w:val="0"/>
          <w:marBottom w:val="0"/>
          <w:divBdr>
            <w:top w:val="none" w:sz="0" w:space="0" w:color="auto"/>
            <w:left w:val="none" w:sz="0" w:space="0" w:color="auto"/>
            <w:bottom w:val="none" w:sz="0" w:space="0" w:color="auto"/>
            <w:right w:val="none" w:sz="0" w:space="0" w:color="auto"/>
          </w:divBdr>
        </w:div>
        <w:div w:id="2088989029">
          <w:marLeft w:val="640"/>
          <w:marRight w:val="0"/>
          <w:marTop w:val="0"/>
          <w:marBottom w:val="0"/>
          <w:divBdr>
            <w:top w:val="none" w:sz="0" w:space="0" w:color="auto"/>
            <w:left w:val="none" w:sz="0" w:space="0" w:color="auto"/>
            <w:bottom w:val="none" w:sz="0" w:space="0" w:color="auto"/>
            <w:right w:val="none" w:sz="0" w:space="0" w:color="auto"/>
          </w:divBdr>
        </w:div>
        <w:div w:id="1481342492">
          <w:marLeft w:val="640"/>
          <w:marRight w:val="0"/>
          <w:marTop w:val="0"/>
          <w:marBottom w:val="0"/>
          <w:divBdr>
            <w:top w:val="none" w:sz="0" w:space="0" w:color="auto"/>
            <w:left w:val="none" w:sz="0" w:space="0" w:color="auto"/>
            <w:bottom w:val="none" w:sz="0" w:space="0" w:color="auto"/>
            <w:right w:val="none" w:sz="0" w:space="0" w:color="auto"/>
          </w:divBdr>
        </w:div>
        <w:div w:id="370302775">
          <w:marLeft w:val="640"/>
          <w:marRight w:val="0"/>
          <w:marTop w:val="0"/>
          <w:marBottom w:val="0"/>
          <w:divBdr>
            <w:top w:val="none" w:sz="0" w:space="0" w:color="auto"/>
            <w:left w:val="none" w:sz="0" w:space="0" w:color="auto"/>
            <w:bottom w:val="none" w:sz="0" w:space="0" w:color="auto"/>
            <w:right w:val="none" w:sz="0" w:space="0" w:color="auto"/>
          </w:divBdr>
        </w:div>
        <w:div w:id="1932855747">
          <w:marLeft w:val="640"/>
          <w:marRight w:val="0"/>
          <w:marTop w:val="0"/>
          <w:marBottom w:val="0"/>
          <w:divBdr>
            <w:top w:val="none" w:sz="0" w:space="0" w:color="auto"/>
            <w:left w:val="none" w:sz="0" w:space="0" w:color="auto"/>
            <w:bottom w:val="none" w:sz="0" w:space="0" w:color="auto"/>
            <w:right w:val="none" w:sz="0" w:space="0" w:color="auto"/>
          </w:divBdr>
        </w:div>
        <w:div w:id="229392781">
          <w:marLeft w:val="640"/>
          <w:marRight w:val="0"/>
          <w:marTop w:val="0"/>
          <w:marBottom w:val="0"/>
          <w:divBdr>
            <w:top w:val="none" w:sz="0" w:space="0" w:color="auto"/>
            <w:left w:val="none" w:sz="0" w:space="0" w:color="auto"/>
            <w:bottom w:val="none" w:sz="0" w:space="0" w:color="auto"/>
            <w:right w:val="none" w:sz="0" w:space="0" w:color="auto"/>
          </w:divBdr>
        </w:div>
        <w:div w:id="1765422427">
          <w:marLeft w:val="640"/>
          <w:marRight w:val="0"/>
          <w:marTop w:val="0"/>
          <w:marBottom w:val="0"/>
          <w:divBdr>
            <w:top w:val="none" w:sz="0" w:space="0" w:color="auto"/>
            <w:left w:val="none" w:sz="0" w:space="0" w:color="auto"/>
            <w:bottom w:val="none" w:sz="0" w:space="0" w:color="auto"/>
            <w:right w:val="none" w:sz="0" w:space="0" w:color="auto"/>
          </w:divBdr>
        </w:div>
        <w:div w:id="2021883590">
          <w:marLeft w:val="640"/>
          <w:marRight w:val="0"/>
          <w:marTop w:val="0"/>
          <w:marBottom w:val="0"/>
          <w:divBdr>
            <w:top w:val="none" w:sz="0" w:space="0" w:color="auto"/>
            <w:left w:val="none" w:sz="0" w:space="0" w:color="auto"/>
            <w:bottom w:val="none" w:sz="0" w:space="0" w:color="auto"/>
            <w:right w:val="none" w:sz="0" w:space="0" w:color="auto"/>
          </w:divBdr>
        </w:div>
        <w:div w:id="811947613">
          <w:marLeft w:val="640"/>
          <w:marRight w:val="0"/>
          <w:marTop w:val="0"/>
          <w:marBottom w:val="0"/>
          <w:divBdr>
            <w:top w:val="none" w:sz="0" w:space="0" w:color="auto"/>
            <w:left w:val="none" w:sz="0" w:space="0" w:color="auto"/>
            <w:bottom w:val="none" w:sz="0" w:space="0" w:color="auto"/>
            <w:right w:val="none" w:sz="0" w:space="0" w:color="auto"/>
          </w:divBdr>
        </w:div>
        <w:div w:id="1647972386">
          <w:marLeft w:val="640"/>
          <w:marRight w:val="0"/>
          <w:marTop w:val="0"/>
          <w:marBottom w:val="0"/>
          <w:divBdr>
            <w:top w:val="none" w:sz="0" w:space="0" w:color="auto"/>
            <w:left w:val="none" w:sz="0" w:space="0" w:color="auto"/>
            <w:bottom w:val="none" w:sz="0" w:space="0" w:color="auto"/>
            <w:right w:val="none" w:sz="0" w:space="0" w:color="auto"/>
          </w:divBdr>
        </w:div>
        <w:div w:id="1965230039">
          <w:marLeft w:val="640"/>
          <w:marRight w:val="0"/>
          <w:marTop w:val="0"/>
          <w:marBottom w:val="0"/>
          <w:divBdr>
            <w:top w:val="none" w:sz="0" w:space="0" w:color="auto"/>
            <w:left w:val="none" w:sz="0" w:space="0" w:color="auto"/>
            <w:bottom w:val="none" w:sz="0" w:space="0" w:color="auto"/>
            <w:right w:val="none" w:sz="0" w:space="0" w:color="auto"/>
          </w:divBdr>
        </w:div>
        <w:div w:id="1286735311">
          <w:marLeft w:val="640"/>
          <w:marRight w:val="0"/>
          <w:marTop w:val="0"/>
          <w:marBottom w:val="0"/>
          <w:divBdr>
            <w:top w:val="none" w:sz="0" w:space="0" w:color="auto"/>
            <w:left w:val="none" w:sz="0" w:space="0" w:color="auto"/>
            <w:bottom w:val="none" w:sz="0" w:space="0" w:color="auto"/>
            <w:right w:val="none" w:sz="0" w:space="0" w:color="auto"/>
          </w:divBdr>
        </w:div>
        <w:div w:id="1596278980">
          <w:marLeft w:val="640"/>
          <w:marRight w:val="0"/>
          <w:marTop w:val="0"/>
          <w:marBottom w:val="0"/>
          <w:divBdr>
            <w:top w:val="none" w:sz="0" w:space="0" w:color="auto"/>
            <w:left w:val="none" w:sz="0" w:space="0" w:color="auto"/>
            <w:bottom w:val="none" w:sz="0" w:space="0" w:color="auto"/>
            <w:right w:val="none" w:sz="0" w:space="0" w:color="auto"/>
          </w:divBdr>
        </w:div>
        <w:div w:id="699623806">
          <w:marLeft w:val="640"/>
          <w:marRight w:val="0"/>
          <w:marTop w:val="0"/>
          <w:marBottom w:val="0"/>
          <w:divBdr>
            <w:top w:val="none" w:sz="0" w:space="0" w:color="auto"/>
            <w:left w:val="none" w:sz="0" w:space="0" w:color="auto"/>
            <w:bottom w:val="none" w:sz="0" w:space="0" w:color="auto"/>
            <w:right w:val="none" w:sz="0" w:space="0" w:color="auto"/>
          </w:divBdr>
        </w:div>
        <w:div w:id="958299177">
          <w:marLeft w:val="640"/>
          <w:marRight w:val="0"/>
          <w:marTop w:val="0"/>
          <w:marBottom w:val="0"/>
          <w:divBdr>
            <w:top w:val="none" w:sz="0" w:space="0" w:color="auto"/>
            <w:left w:val="none" w:sz="0" w:space="0" w:color="auto"/>
            <w:bottom w:val="none" w:sz="0" w:space="0" w:color="auto"/>
            <w:right w:val="none" w:sz="0" w:space="0" w:color="auto"/>
          </w:divBdr>
        </w:div>
        <w:div w:id="1897471156">
          <w:marLeft w:val="640"/>
          <w:marRight w:val="0"/>
          <w:marTop w:val="0"/>
          <w:marBottom w:val="0"/>
          <w:divBdr>
            <w:top w:val="none" w:sz="0" w:space="0" w:color="auto"/>
            <w:left w:val="none" w:sz="0" w:space="0" w:color="auto"/>
            <w:bottom w:val="none" w:sz="0" w:space="0" w:color="auto"/>
            <w:right w:val="none" w:sz="0" w:space="0" w:color="auto"/>
          </w:divBdr>
        </w:div>
        <w:div w:id="766775350">
          <w:marLeft w:val="640"/>
          <w:marRight w:val="0"/>
          <w:marTop w:val="0"/>
          <w:marBottom w:val="0"/>
          <w:divBdr>
            <w:top w:val="none" w:sz="0" w:space="0" w:color="auto"/>
            <w:left w:val="none" w:sz="0" w:space="0" w:color="auto"/>
            <w:bottom w:val="none" w:sz="0" w:space="0" w:color="auto"/>
            <w:right w:val="none" w:sz="0" w:space="0" w:color="auto"/>
          </w:divBdr>
        </w:div>
        <w:div w:id="2126580162">
          <w:marLeft w:val="640"/>
          <w:marRight w:val="0"/>
          <w:marTop w:val="0"/>
          <w:marBottom w:val="0"/>
          <w:divBdr>
            <w:top w:val="none" w:sz="0" w:space="0" w:color="auto"/>
            <w:left w:val="none" w:sz="0" w:space="0" w:color="auto"/>
            <w:bottom w:val="none" w:sz="0" w:space="0" w:color="auto"/>
            <w:right w:val="none" w:sz="0" w:space="0" w:color="auto"/>
          </w:divBdr>
        </w:div>
        <w:div w:id="1492864236">
          <w:marLeft w:val="640"/>
          <w:marRight w:val="0"/>
          <w:marTop w:val="0"/>
          <w:marBottom w:val="0"/>
          <w:divBdr>
            <w:top w:val="none" w:sz="0" w:space="0" w:color="auto"/>
            <w:left w:val="none" w:sz="0" w:space="0" w:color="auto"/>
            <w:bottom w:val="none" w:sz="0" w:space="0" w:color="auto"/>
            <w:right w:val="none" w:sz="0" w:space="0" w:color="auto"/>
          </w:divBdr>
        </w:div>
        <w:div w:id="401149014">
          <w:marLeft w:val="640"/>
          <w:marRight w:val="0"/>
          <w:marTop w:val="0"/>
          <w:marBottom w:val="0"/>
          <w:divBdr>
            <w:top w:val="none" w:sz="0" w:space="0" w:color="auto"/>
            <w:left w:val="none" w:sz="0" w:space="0" w:color="auto"/>
            <w:bottom w:val="none" w:sz="0" w:space="0" w:color="auto"/>
            <w:right w:val="none" w:sz="0" w:space="0" w:color="auto"/>
          </w:divBdr>
        </w:div>
        <w:div w:id="1098600042">
          <w:marLeft w:val="640"/>
          <w:marRight w:val="0"/>
          <w:marTop w:val="0"/>
          <w:marBottom w:val="0"/>
          <w:divBdr>
            <w:top w:val="none" w:sz="0" w:space="0" w:color="auto"/>
            <w:left w:val="none" w:sz="0" w:space="0" w:color="auto"/>
            <w:bottom w:val="none" w:sz="0" w:space="0" w:color="auto"/>
            <w:right w:val="none" w:sz="0" w:space="0" w:color="auto"/>
          </w:divBdr>
        </w:div>
      </w:divsChild>
    </w:div>
    <w:div w:id="1794667388">
      <w:bodyDiv w:val="1"/>
      <w:marLeft w:val="0"/>
      <w:marRight w:val="0"/>
      <w:marTop w:val="0"/>
      <w:marBottom w:val="0"/>
      <w:divBdr>
        <w:top w:val="none" w:sz="0" w:space="0" w:color="auto"/>
        <w:left w:val="none" w:sz="0" w:space="0" w:color="auto"/>
        <w:bottom w:val="none" w:sz="0" w:space="0" w:color="auto"/>
        <w:right w:val="none" w:sz="0" w:space="0" w:color="auto"/>
      </w:divBdr>
      <w:divsChild>
        <w:div w:id="1428499617">
          <w:marLeft w:val="640"/>
          <w:marRight w:val="0"/>
          <w:marTop w:val="0"/>
          <w:marBottom w:val="0"/>
          <w:divBdr>
            <w:top w:val="none" w:sz="0" w:space="0" w:color="auto"/>
            <w:left w:val="none" w:sz="0" w:space="0" w:color="auto"/>
            <w:bottom w:val="none" w:sz="0" w:space="0" w:color="auto"/>
            <w:right w:val="none" w:sz="0" w:space="0" w:color="auto"/>
          </w:divBdr>
        </w:div>
        <w:div w:id="1056857112">
          <w:marLeft w:val="640"/>
          <w:marRight w:val="0"/>
          <w:marTop w:val="0"/>
          <w:marBottom w:val="0"/>
          <w:divBdr>
            <w:top w:val="none" w:sz="0" w:space="0" w:color="auto"/>
            <w:left w:val="none" w:sz="0" w:space="0" w:color="auto"/>
            <w:bottom w:val="none" w:sz="0" w:space="0" w:color="auto"/>
            <w:right w:val="none" w:sz="0" w:space="0" w:color="auto"/>
          </w:divBdr>
        </w:div>
        <w:div w:id="848056820">
          <w:marLeft w:val="640"/>
          <w:marRight w:val="0"/>
          <w:marTop w:val="0"/>
          <w:marBottom w:val="0"/>
          <w:divBdr>
            <w:top w:val="none" w:sz="0" w:space="0" w:color="auto"/>
            <w:left w:val="none" w:sz="0" w:space="0" w:color="auto"/>
            <w:bottom w:val="none" w:sz="0" w:space="0" w:color="auto"/>
            <w:right w:val="none" w:sz="0" w:space="0" w:color="auto"/>
          </w:divBdr>
        </w:div>
        <w:div w:id="215816960">
          <w:marLeft w:val="640"/>
          <w:marRight w:val="0"/>
          <w:marTop w:val="0"/>
          <w:marBottom w:val="0"/>
          <w:divBdr>
            <w:top w:val="none" w:sz="0" w:space="0" w:color="auto"/>
            <w:left w:val="none" w:sz="0" w:space="0" w:color="auto"/>
            <w:bottom w:val="none" w:sz="0" w:space="0" w:color="auto"/>
            <w:right w:val="none" w:sz="0" w:space="0" w:color="auto"/>
          </w:divBdr>
        </w:div>
        <w:div w:id="1889762131">
          <w:marLeft w:val="640"/>
          <w:marRight w:val="0"/>
          <w:marTop w:val="0"/>
          <w:marBottom w:val="0"/>
          <w:divBdr>
            <w:top w:val="none" w:sz="0" w:space="0" w:color="auto"/>
            <w:left w:val="none" w:sz="0" w:space="0" w:color="auto"/>
            <w:bottom w:val="none" w:sz="0" w:space="0" w:color="auto"/>
            <w:right w:val="none" w:sz="0" w:space="0" w:color="auto"/>
          </w:divBdr>
        </w:div>
        <w:div w:id="1502694869">
          <w:marLeft w:val="640"/>
          <w:marRight w:val="0"/>
          <w:marTop w:val="0"/>
          <w:marBottom w:val="0"/>
          <w:divBdr>
            <w:top w:val="none" w:sz="0" w:space="0" w:color="auto"/>
            <w:left w:val="none" w:sz="0" w:space="0" w:color="auto"/>
            <w:bottom w:val="none" w:sz="0" w:space="0" w:color="auto"/>
            <w:right w:val="none" w:sz="0" w:space="0" w:color="auto"/>
          </w:divBdr>
        </w:div>
        <w:div w:id="1591646">
          <w:marLeft w:val="640"/>
          <w:marRight w:val="0"/>
          <w:marTop w:val="0"/>
          <w:marBottom w:val="0"/>
          <w:divBdr>
            <w:top w:val="none" w:sz="0" w:space="0" w:color="auto"/>
            <w:left w:val="none" w:sz="0" w:space="0" w:color="auto"/>
            <w:bottom w:val="none" w:sz="0" w:space="0" w:color="auto"/>
            <w:right w:val="none" w:sz="0" w:space="0" w:color="auto"/>
          </w:divBdr>
        </w:div>
        <w:div w:id="1132557908">
          <w:marLeft w:val="640"/>
          <w:marRight w:val="0"/>
          <w:marTop w:val="0"/>
          <w:marBottom w:val="0"/>
          <w:divBdr>
            <w:top w:val="none" w:sz="0" w:space="0" w:color="auto"/>
            <w:left w:val="none" w:sz="0" w:space="0" w:color="auto"/>
            <w:bottom w:val="none" w:sz="0" w:space="0" w:color="auto"/>
            <w:right w:val="none" w:sz="0" w:space="0" w:color="auto"/>
          </w:divBdr>
        </w:div>
        <w:div w:id="690954584">
          <w:marLeft w:val="640"/>
          <w:marRight w:val="0"/>
          <w:marTop w:val="0"/>
          <w:marBottom w:val="0"/>
          <w:divBdr>
            <w:top w:val="none" w:sz="0" w:space="0" w:color="auto"/>
            <w:left w:val="none" w:sz="0" w:space="0" w:color="auto"/>
            <w:bottom w:val="none" w:sz="0" w:space="0" w:color="auto"/>
            <w:right w:val="none" w:sz="0" w:space="0" w:color="auto"/>
          </w:divBdr>
        </w:div>
        <w:div w:id="829178904">
          <w:marLeft w:val="640"/>
          <w:marRight w:val="0"/>
          <w:marTop w:val="0"/>
          <w:marBottom w:val="0"/>
          <w:divBdr>
            <w:top w:val="none" w:sz="0" w:space="0" w:color="auto"/>
            <w:left w:val="none" w:sz="0" w:space="0" w:color="auto"/>
            <w:bottom w:val="none" w:sz="0" w:space="0" w:color="auto"/>
            <w:right w:val="none" w:sz="0" w:space="0" w:color="auto"/>
          </w:divBdr>
        </w:div>
        <w:div w:id="1808353932">
          <w:marLeft w:val="640"/>
          <w:marRight w:val="0"/>
          <w:marTop w:val="0"/>
          <w:marBottom w:val="0"/>
          <w:divBdr>
            <w:top w:val="none" w:sz="0" w:space="0" w:color="auto"/>
            <w:left w:val="none" w:sz="0" w:space="0" w:color="auto"/>
            <w:bottom w:val="none" w:sz="0" w:space="0" w:color="auto"/>
            <w:right w:val="none" w:sz="0" w:space="0" w:color="auto"/>
          </w:divBdr>
        </w:div>
        <w:div w:id="146559450">
          <w:marLeft w:val="640"/>
          <w:marRight w:val="0"/>
          <w:marTop w:val="0"/>
          <w:marBottom w:val="0"/>
          <w:divBdr>
            <w:top w:val="none" w:sz="0" w:space="0" w:color="auto"/>
            <w:left w:val="none" w:sz="0" w:space="0" w:color="auto"/>
            <w:bottom w:val="none" w:sz="0" w:space="0" w:color="auto"/>
            <w:right w:val="none" w:sz="0" w:space="0" w:color="auto"/>
          </w:divBdr>
        </w:div>
        <w:div w:id="987592842">
          <w:marLeft w:val="640"/>
          <w:marRight w:val="0"/>
          <w:marTop w:val="0"/>
          <w:marBottom w:val="0"/>
          <w:divBdr>
            <w:top w:val="none" w:sz="0" w:space="0" w:color="auto"/>
            <w:left w:val="none" w:sz="0" w:space="0" w:color="auto"/>
            <w:bottom w:val="none" w:sz="0" w:space="0" w:color="auto"/>
            <w:right w:val="none" w:sz="0" w:space="0" w:color="auto"/>
          </w:divBdr>
        </w:div>
        <w:div w:id="2041127797">
          <w:marLeft w:val="640"/>
          <w:marRight w:val="0"/>
          <w:marTop w:val="0"/>
          <w:marBottom w:val="0"/>
          <w:divBdr>
            <w:top w:val="none" w:sz="0" w:space="0" w:color="auto"/>
            <w:left w:val="none" w:sz="0" w:space="0" w:color="auto"/>
            <w:bottom w:val="none" w:sz="0" w:space="0" w:color="auto"/>
            <w:right w:val="none" w:sz="0" w:space="0" w:color="auto"/>
          </w:divBdr>
        </w:div>
        <w:div w:id="1613515678">
          <w:marLeft w:val="640"/>
          <w:marRight w:val="0"/>
          <w:marTop w:val="0"/>
          <w:marBottom w:val="0"/>
          <w:divBdr>
            <w:top w:val="none" w:sz="0" w:space="0" w:color="auto"/>
            <w:left w:val="none" w:sz="0" w:space="0" w:color="auto"/>
            <w:bottom w:val="none" w:sz="0" w:space="0" w:color="auto"/>
            <w:right w:val="none" w:sz="0" w:space="0" w:color="auto"/>
          </w:divBdr>
        </w:div>
        <w:div w:id="502012940">
          <w:marLeft w:val="640"/>
          <w:marRight w:val="0"/>
          <w:marTop w:val="0"/>
          <w:marBottom w:val="0"/>
          <w:divBdr>
            <w:top w:val="none" w:sz="0" w:space="0" w:color="auto"/>
            <w:left w:val="none" w:sz="0" w:space="0" w:color="auto"/>
            <w:bottom w:val="none" w:sz="0" w:space="0" w:color="auto"/>
            <w:right w:val="none" w:sz="0" w:space="0" w:color="auto"/>
          </w:divBdr>
        </w:div>
        <w:div w:id="345134572">
          <w:marLeft w:val="640"/>
          <w:marRight w:val="0"/>
          <w:marTop w:val="0"/>
          <w:marBottom w:val="0"/>
          <w:divBdr>
            <w:top w:val="none" w:sz="0" w:space="0" w:color="auto"/>
            <w:left w:val="none" w:sz="0" w:space="0" w:color="auto"/>
            <w:bottom w:val="none" w:sz="0" w:space="0" w:color="auto"/>
            <w:right w:val="none" w:sz="0" w:space="0" w:color="auto"/>
          </w:divBdr>
        </w:div>
        <w:div w:id="1512724210">
          <w:marLeft w:val="640"/>
          <w:marRight w:val="0"/>
          <w:marTop w:val="0"/>
          <w:marBottom w:val="0"/>
          <w:divBdr>
            <w:top w:val="none" w:sz="0" w:space="0" w:color="auto"/>
            <w:left w:val="none" w:sz="0" w:space="0" w:color="auto"/>
            <w:bottom w:val="none" w:sz="0" w:space="0" w:color="auto"/>
            <w:right w:val="none" w:sz="0" w:space="0" w:color="auto"/>
          </w:divBdr>
        </w:div>
        <w:div w:id="565260094">
          <w:marLeft w:val="640"/>
          <w:marRight w:val="0"/>
          <w:marTop w:val="0"/>
          <w:marBottom w:val="0"/>
          <w:divBdr>
            <w:top w:val="none" w:sz="0" w:space="0" w:color="auto"/>
            <w:left w:val="none" w:sz="0" w:space="0" w:color="auto"/>
            <w:bottom w:val="none" w:sz="0" w:space="0" w:color="auto"/>
            <w:right w:val="none" w:sz="0" w:space="0" w:color="auto"/>
          </w:divBdr>
        </w:div>
        <w:div w:id="1957565396">
          <w:marLeft w:val="640"/>
          <w:marRight w:val="0"/>
          <w:marTop w:val="0"/>
          <w:marBottom w:val="0"/>
          <w:divBdr>
            <w:top w:val="none" w:sz="0" w:space="0" w:color="auto"/>
            <w:left w:val="none" w:sz="0" w:space="0" w:color="auto"/>
            <w:bottom w:val="none" w:sz="0" w:space="0" w:color="auto"/>
            <w:right w:val="none" w:sz="0" w:space="0" w:color="auto"/>
          </w:divBdr>
        </w:div>
        <w:div w:id="1018701039">
          <w:marLeft w:val="640"/>
          <w:marRight w:val="0"/>
          <w:marTop w:val="0"/>
          <w:marBottom w:val="0"/>
          <w:divBdr>
            <w:top w:val="none" w:sz="0" w:space="0" w:color="auto"/>
            <w:left w:val="none" w:sz="0" w:space="0" w:color="auto"/>
            <w:bottom w:val="none" w:sz="0" w:space="0" w:color="auto"/>
            <w:right w:val="none" w:sz="0" w:space="0" w:color="auto"/>
          </w:divBdr>
        </w:div>
        <w:div w:id="2041126150">
          <w:marLeft w:val="640"/>
          <w:marRight w:val="0"/>
          <w:marTop w:val="0"/>
          <w:marBottom w:val="0"/>
          <w:divBdr>
            <w:top w:val="none" w:sz="0" w:space="0" w:color="auto"/>
            <w:left w:val="none" w:sz="0" w:space="0" w:color="auto"/>
            <w:bottom w:val="none" w:sz="0" w:space="0" w:color="auto"/>
            <w:right w:val="none" w:sz="0" w:space="0" w:color="auto"/>
          </w:divBdr>
        </w:div>
        <w:div w:id="62870939">
          <w:marLeft w:val="640"/>
          <w:marRight w:val="0"/>
          <w:marTop w:val="0"/>
          <w:marBottom w:val="0"/>
          <w:divBdr>
            <w:top w:val="none" w:sz="0" w:space="0" w:color="auto"/>
            <w:left w:val="none" w:sz="0" w:space="0" w:color="auto"/>
            <w:bottom w:val="none" w:sz="0" w:space="0" w:color="auto"/>
            <w:right w:val="none" w:sz="0" w:space="0" w:color="auto"/>
          </w:divBdr>
        </w:div>
        <w:div w:id="961884679">
          <w:marLeft w:val="640"/>
          <w:marRight w:val="0"/>
          <w:marTop w:val="0"/>
          <w:marBottom w:val="0"/>
          <w:divBdr>
            <w:top w:val="none" w:sz="0" w:space="0" w:color="auto"/>
            <w:left w:val="none" w:sz="0" w:space="0" w:color="auto"/>
            <w:bottom w:val="none" w:sz="0" w:space="0" w:color="auto"/>
            <w:right w:val="none" w:sz="0" w:space="0" w:color="auto"/>
          </w:divBdr>
        </w:div>
        <w:div w:id="1183131066">
          <w:marLeft w:val="640"/>
          <w:marRight w:val="0"/>
          <w:marTop w:val="0"/>
          <w:marBottom w:val="0"/>
          <w:divBdr>
            <w:top w:val="none" w:sz="0" w:space="0" w:color="auto"/>
            <w:left w:val="none" w:sz="0" w:space="0" w:color="auto"/>
            <w:bottom w:val="none" w:sz="0" w:space="0" w:color="auto"/>
            <w:right w:val="none" w:sz="0" w:space="0" w:color="auto"/>
          </w:divBdr>
        </w:div>
        <w:div w:id="1627814832">
          <w:marLeft w:val="640"/>
          <w:marRight w:val="0"/>
          <w:marTop w:val="0"/>
          <w:marBottom w:val="0"/>
          <w:divBdr>
            <w:top w:val="none" w:sz="0" w:space="0" w:color="auto"/>
            <w:left w:val="none" w:sz="0" w:space="0" w:color="auto"/>
            <w:bottom w:val="none" w:sz="0" w:space="0" w:color="auto"/>
            <w:right w:val="none" w:sz="0" w:space="0" w:color="auto"/>
          </w:divBdr>
        </w:div>
        <w:div w:id="848057292">
          <w:marLeft w:val="640"/>
          <w:marRight w:val="0"/>
          <w:marTop w:val="0"/>
          <w:marBottom w:val="0"/>
          <w:divBdr>
            <w:top w:val="none" w:sz="0" w:space="0" w:color="auto"/>
            <w:left w:val="none" w:sz="0" w:space="0" w:color="auto"/>
            <w:bottom w:val="none" w:sz="0" w:space="0" w:color="auto"/>
            <w:right w:val="none" w:sz="0" w:space="0" w:color="auto"/>
          </w:divBdr>
        </w:div>
        <w:div w:id="1774014484">
          <w:marLeft w:val="640"/>
          <w:marRight w:val="0"/>
          <w:marTop w:val="0"/>
          <w:marBottom w:val="0"/>
          <w:divBdr>
            <w:top w:val="none" w:sz="0" w:space="0" w:color="auto"/>
            <w:left w:val="none" w:sz="0" w:space="0" w:color="auto"/>
            <w:bottom w:val="none" w:sz="0" w:space="0" w:color="auto"/>
            <w:right w:val="none" w:sz="0" w:space="0" w:color="auto"/>
          </w:divBdr>
        </w:div>
        <w:div w:id="760641417">
          <w:marLeft w:val="640"/>
          <w:marRight w:val="0"/>
          <w:marTop w:val="0"/>
          <w:marBottom w:val="0"/>
          <w:divBdr>
            <w:top w:val="none" w:sz="0" w:space="0" w:color="auto"/>
            <w:left w:val="none" w:sz="0" w:space="0" w:color="auto"/>
            <w:bottom w:val="none" w:sz="0" w:space="0" w:color="auto"/>
            <w:right w:val="none" w:sz="0" w:space="0" w:color="auto"/>
          </w:divBdr>
        </w:div>
      </w:divsChild>
    </w:div>
    <w:div w:id="1798983342">
      <w:bodyDiv w:val="1"/>
      <w:marLeft w:val="0"/>
      <w:marRight w:val="0"/>
      <w:marTop w:val="0"/>
      <w:marBottom w:val="0"/>
      <w:divBdr>
        <w:top w:val="none" w:sz="0" w:space="0" w:color="auto"/>
        <w:left w:val="none" w:sz="0" w:space="0" w:color="auto"/>
        <w:bottom w:val="none" w:sz="0" w:space="0" w:color="auto"/>
        <w:right w:val="none" w:sz="0" w:space="0" w:color="auto"/>
      </w:divBdr>
      <w:divsChild>
        <w:div w:id="2019693296">
          <w:marLeft w:val="640"/>
          <w:marRight w:val="0"/>
          <w:marTop w:val="0"/>
          <w:marBottom w:val="0"/>
          <w:divBdr>
            <w:top w:val="none" w:sz="0" w:space="0" w:color="auto"/>
            <w:left w:val="none" w:sz="0" w:space="0" w:color="auto"/>
            <w:bottom w:val="none" w:sz="0" w:space="0" w:color="auto"/>
            <w:right w:val="none" w:sz="0" w:space="0" w:color="auto"/>
          </w:divBdr>
        </w:div>
        <w:div w:id="544683876">
          <w:marLeft w:val="640"/>
          <w:marRight w:val="0"/>
          <w:marTop w:val="0"/>
          <w:marBottom w:val="0"/>
          <w:divBdr>
            <w:top w:val="none" w:sz="0" w:space="0" w:color="auto"/>
            <w:left w:val="none" w:sz="0" w:space="0" w:color="auto"/>
            <w:bottom w:val="none" w:sz="0" w:space="0" w:color="auto"/>
            <w:right w:val="none" w:sz="0" w:space="0" w:color="auto"/>
          </w:divBdr>
        </w:div>
        <w:div w:id="357505556">
          <w:marLeft w:val="640"/>
          <w:marRight w:val="0"/>
          <w:marTop w:val="0"/>
          <w:marBottom w:val="0"/>
          <w:divBdr>
            <w:top w:val="none" w:sz="0" w:space="0" w:color="auto"/>
            <w:left w:val="none" w:sz="0" w:space="0" w:color="auto"/>
            <w:bottom w:val="none" w:sz="0" w:space="0" w:color="auto"/>
            <w:right w:val="none" w:sz="0" w:space="0" w:color="auto"/>
          </w:divBdr>
        </w:div>
        <w:div w:id="1895039518">
          <w:marLeft w:val="640"/>
          <w:marRight w:val="0"/>
          <w:marTop w:val="0"/>
          <w:marBottom w:val="0"/>
          <w:divBdr>
            <w:top w:val="none" w:sz="0" w:space="0" w:color="auto"/>
            <w:left w:val="none" w:sz="0" w:space="0" w:color="auto"/>
            <w:bottom w:val="none" w:sz="0" w:space="0" w:color="auto"/>
            <w:right w:val="none" w:sz="0" w:space="0" w:color="auto"/>
          </w:divBdr>
        </w:div>
        <w:div w:id="1235435650">
          <w:marLeft w:val="640"/>
          <w:marRight w:val="0"/>
          <w:marTop w:val="0"/>
          <w:marBottom w:val="0"/>
          <w:divBdr>
            <w:top w:val="none" w:sz="0" w:space="0" w:color="auto"/>
            <w:left w:val="none" w:sz="0" w:space="0" w:color="auto"/>
            <w:bottom w:val="none" w:sz="0" w:space="0" w:color="auto"/>
            <w:right w:val="none" w:sz="0" w:space="0" w:color="auto"/>
          </w:divBdr>
        </w:div>
        <w:div w:id="1405681929">
          <w:marLeft w:val="640"/>
          <w:marRight w:val="0"/>
          <w:marTop w:val="0"/>
          <w:marBottom w:val="0"/>
          <w:divBdr>
            <w:top w:val="none" w:sz="0" w:space="0" w:color="auto"/>
            <w:left w:val="none" w:sz="0" w:space="0" w:color="auto"/>
            <w:bottom w:val="none" w:sz="0" w:space="0" w:color="auto"/>
            <w:right w:val="none" w:sz="0" w:space="0" w:color="auto"/>
          </w:divBdr>
        </w:div>
        <w:div w:id="1193610829">
          <w:marLeft w:val="640"/>
          <w:marRight w:val="0"/>
          <w:marTop w:val="0"/>
          <w:marBottom w:val="0"/>
          <w:divBdr>
            <w:top w:val="none" w:sz="0" w:space="0" w:color="auto"/>
            <w:left w:val="none" w:sz="0" w:space="0" w:color="auto"/>
            <w:bottom w:val="none" w:sz="0" w:space="0" w:color="auto"/>
            <w:right w:val="none" w:sz="0" w:space="0" w:color="auto"/>
          </w:divBdr>
        </w:div>
        <w:div w:id="771097219">
          <w:marLeft w:val="640"/>
          <w:marRight w:val="0"/>
          <w:marTop w:val="0"/>
          <w:marBottom w:val="0"/>
          <w:divBdr>
            <w:top w:val="none" w:sz="0" w:space="0" w:color="auto"/>
            <w:left w:val="none" w:sz="0" w:space="0" w:color="auto"/>
            <w:bottom w:val="none" w:sz="0" w:space="0" w:color="auto"/>
            <w:right w:val="none" w:sz="0" w:space="0" w:color="auto"/>
          </w:divBdr>
        </w:div>
        <w:div w:id="1914706140">
          <w:marLeft w:val="640"/>
          <w:marRight w:val="0"/>
          <w:marTop w:val="0"/>
          <w:marBottom w:val="0"/>
          <w:divBdr>
            <w:top w:val="none" w:sz="0" w:space="0" w:color="auto"/>
            <w:left w:val="none" w:sz="0" w:space="0" w:color="auto"/>
            <w:bottom w:val="none" w:sz="0" w:space="0" w:color="auto"/>
            <w:right w:val="none" w:sz="0" w:space="0" w:color="auto"/>
          </w:divBdr>
        </w:div>
        <w:div w:id="1332368739">
          <w:marLeft w:val="640"/>
          <w:marRight w:val="0"/>
          <w:marTop w:val="0"/>
          <w:marBottom w:val="0"/>
          <w:divBdr>
            <w:top w:val="none" w:sz="0" w:space="0" w:color="auto"/>
            <w:left w:val="none" w:sz="0" w:space="0" w:color="auto"/>
            <w:bottom w:val="none" w:sz="0" w:space="0" w:color="auto"/>
            <w:right w:val="none" w:sz="0" w:space="0" w:color="auto"/>
          </w:divBdr>
        </w:div>
        <w:div w:id="1697198559">
          <w:marLeft w:val="640"/>
          <w:marRight w:val="0"/>
          <w:marTop w:val="0"/>
          <w:marBottom w:val="0"/>
          <w:divBdr>
            <w:top w:val="none" w:sz="0" w:space="0" w:color="auto"/>
            <w:left w:val="none" w:sz="0" w:space="0" w:color="auto"/>
            <w:bottom w:val="none" w:sz="0" w:space="0" w:color="auto"/>
            <w:right w:val="none" w:sz="0" w:space="0" w:color="auto"/>
          </w:divBdr>
        </w:div>
        <w:div w:id="1611476097">
          <w:marLeft w:val="640"/>
          <w:marRight w:val="0"/>
          <w:marTop w:val="0"/>
          <w:marBottom w:val="0"/>
          <w:divBdr>
            <w:top w:val="none" w:sz="0" w:space="0" w:color="auto"/>
            <w:left w:val="none" w:sz="0" w:space="0" w:color="auto"/>
            <w:bottom w:val="none" w:sz="0" w:space="0" w:color="auto"/>
            <w:right w:val="none" w:sz="0" w:space="0" w:color="auto"/>
          </w:divBdr>
        </w:div>
        <w:div w:id="1396124123">
          <w:marLeft w:val="640"/>
          <w:marRight w:val="0"/>
          <w:marTop w:val="0"/>
          <w:marBottom w:val="0"/>
          <w:divBdr>
            <w:top w:val="none" w:sz="0" w:space="0" w:color="auto"/>
            <w:left w:val="none" w:sz="0" w:space="0" w:color="auto"/>
            <w:bottom w:val="none" w:sz="0" w:space="0" w:color="auto"/>
            <w:right w:val="none" w:sz="0" w:space="0" w:color="auto"/>
          </w:divBdr>
        </w:div>
        <w:div w:id="1014920982">
          <w:marLeft w:val="640"/>
          <w:marRight w:val="0"/>
          <w:marTop w:val="0"/>
          <w:marBottom w:val="0"/>
          <w:divBdr>
            <w:top w:val="none" w:sz="0" w:space="0" w:color="auto"/>
            <w:left w:val="none" w:sz="0" w:space="0" w:color="auto"/>
            <w:bottom w:val="none" w:sz="0" w:space="0" w:color="auto"/>
            <w:right w:val="none" w:sz="0" w:space="0" w:color="auto"/>
          </w:divBdr>
        </w:div>
        <w:div w:id="739866035">
          <w:marLeft w:val="640"/>
          <w:marRight w:val="0"/>
          <w:marTop w:val="0"/>
          <w:marBottom w:val="0"/>
          <w:divBdr>
            <w:top w:val="none" w:sz="0" w:space="0" w:color="auto"/>
            <w:left w:val="none" w:sz="0" w:space="0" w:color="auto"/>
            <w:bottom w:val="none" w:sz="0" w:space="0" w:color="auto"/>
            <w:right w:val="none" w:sz="0" w:space="0" w:color="auto"/>
          </w:divBdr>
        </w:div>
        <w:div w:id="2012178416">
          <w:marLeft w:val="640"/>
          <w:marRight w:val="0"/>
          <w:marTop w:val="0"/>
          <w:marBottom w:val="0"/>
          <w:divBdr>
            <w:top w:val="none" w:sz="0" w:space="0" w:color="auto"/>
            <w:left w:val="none" w:sz="0" w:space="0" w:color="auto"/>
            <w:bottom w:val="none" w:sz="0" w:space="0" w:color="auto"/>
            <w:right w:val="none" w:sz="0" w:space="0" w:color="auto"/>
          </w:divBdr>
        </w:div>
        <w:div w:id="422923890">
          <w:marLeft w:val="640"/>
          <w:marRight w:val="0"/>
          <w:marTop w:val="0"/>
          <w:marBottom w:val="0"/>
          <w:divBdr>
            <w:top w:val="none" w:sz="0" w:space="0" w:color="auto"/>
            <w:left w:val="none" w:sz="0" w:space="0" w:color="auto"/>
            <w:bottom w:val="none" w:sz="0" w:space="0" w:color="auto"/>
            <w:right w:val="none" w:sz="0" w:space="0" w:color="auto"/>
          </w:divBdr>
        </w:div>
        <w:div w:id="79833521">
          <w:marLeft w:val="640"/>
          <w:marRight w:val="0"/>
          <w:marTop w:val="0"/>
          <w:marBottom w:val="0"/>
          <w:divBdr>
            <w:top w:val="none" w:sz="0" w:space="0" w:color="auto"/>
            <w:left w:val="none" w:sz="0" w:space="0" w:color="auto"/>
            <w:bottom w:val="none" w:sz="0" w:space="0" w:color="auto"/>
            <w:right w:val="none" w:sz="0" w:space="0" w:color="auto"/>
          </w:divBdr>
        </w:div>
        <w:div w:id="2096631230">
          <w:marLeft w:val="640"/>
          <w:marRight w:val="0"/>
          <w:marTop w:val="0"/>
          <w:marBottom w:val="0"/>
          <w:divBdr>
            <w:top w:val="none" w:sz="0" w:space="0" w:color="auto"/>
            <w:left w:val="none" w:sz="0" w:space="0" w:color="auto"/>
            <w:bottom w:val="none" w:sz="0" w:space="0" w:color="auto"/>
            <w:right w:val="none" w:sz="0" w:space="0" w:color="auto"/>
          </w:divBdr>
        </w:div>
        <w:div w:id="1117530432">
          <w:marLeft w:val="640"/>
          <w:marRight w:val="0"/>
          <w:marTop w:val="0"/>
          <w:marBottom w:val="0"/>
          <w:divBdr>
            <w:top w:val="none" w:sz="0" w:space="0" w:color="auto"/>
            <w:left w:val="none" w:sz="0" w:space="0" w:color="auto"/>
            <w:bottom w:val="none" w:sz="0" w:space="0" w:color="auto"/>
            <w:right w:val="none" w:sz="0" w:space="0" w:color="auto"/>
          </w:divBdr>
        </w:div>
        <w:div w:id="381945829">
          <w:marLeft w:val="640"/>
          <w:marRight w:val="0"/>
          <w:marTop w:val="0"/>
          <w:marBottom w:val="0"/>
          <w:divBdr>
            <w:top w:val="none" w:sz="0" w:space="0" w:color="auto"/>
            <w:left w:val="none" w:sz="0" w:space="0" w:color="auto"/>
            <w:bottom w:val="none" w:sz="0" w:space="0" w:color="auto"/>
            <w:right w:val="none" w:sz="0" w:space="0" w:color="auto"/>
          </w:divBdr>
        </w:div>
        <w:div w:id="1917201347">
          <w:marLeft w:val="640"/>
          <w:marRight w:val="0"/>
          <w:marTop w:val="0"/>
          <w:marBottom w:val="0"/>
          <w:divBdr>
            <w:top w:val="none" w:sz="0" w:space="0" w:color="auto"/>
            <w:left w:val="none" w:sz="0" w:space="0" w:color="auto"/>
            <w:bottom w:val="none" w:sz="0" w:space="0" w:color="auto"/>
            <w:right w:val="none" w:sz="0" w:space="0" w:color="auto"/>
          </w:divBdr>
        </w:div>
        <w:div w:id="1587494474">
          <w:marLeft w:val="640"/>
          <w:marRight w:val="0"/>
          <w:marTop w:val="0"/>
          <w:marBottom w:val="0"/>
          <w:divBdr>
            <w:top w:val="none" w:sz="0" w:space="0" w:color="auto"/>
            <w:left w:val="none" w:sz="0" w:space="0" w:color="auto"/>
            <w:bottom w:val="none" w:sz="0" w:space="0" w:color="auto"/>
            <w:right w:val="none" w:sz="0" w:space="0" w:color="auto"/>
          </w:divBdr>
        </w:div>
        <w:div w:id="897515562">
          <w:marLeft w:val="640"/>
          <w:marRight w:val="0"/>
          <w:marTop w:val="0"/>
          <w:marBottom w:val="0"/>
          <w:divBdr>
            <w:top w:val="none" w:sz="0" w:space="0" w:color="auto"/>
            <w:left w:val="none" w:sz="0" w:space="0" w:color="auto"/>
            <w:bottom w:val="none" w:sz="0" w:space="0" w:color="auto"/>
            <w:right w:val="none" w:sz="0" w:space="0" w:color="auto"/>
          </w:divBdr>
        </w:div>
        <w:div w:id="1153523307">
          <w:marLeft w:val="640"/>
          <w:marRight w:val="0"/>
          <w:marTop w:val="0"/>
          <w:marBottom w:val="0"/>
          <w:divBdr>
            <w:top w:val="none" w:sz="0" w:space="0" w:color="auto"/>
            <w:left w:val="none" w:sz="0" w:space="0" w:color="auto"/>
            <w:bottom w:val="none" w:sz="0" w:space="0" w:color="auto"/>
            <w:right w:val="none" w:sz="0" w:space="0" w:color="auto"/>
          </w:divBdr>
        </w:div>
        <w:div w:id="1128548497">
          <w:marLeft w:val="640"/>
          <w:marRight w:val="0"/>
          <w:marTop w:val="0"/>
          <w:marBottom w:val="0"/>
          <w:divBdr>
            <w:top w:val="none" w:sz="0" w:space="0" w:color="auto"/>
            <w:left w:val="none" w:sz="0" w:space="0" w:color="auto"/>
            <w:bottom w:val="none" w:sz="0" w:space="0" w:color="auto"/>
            <w:right w:val="none" w:sz="0" w:space="0" w:color="auto"/>
          </w:divBdr>
        </w:div>
        <w:div w:id="127669861">
          <w:marLeft w:val="640"/>
          <w:marRight w:val="0"/>
          <w:marTop w:val="0"/>
          <w:marBottom w:val="0"/>
          <w:divBdr>
            <w:top w:val="none" w:sz="0" w:space="0" w:color="auto"/>
            <w:left w:val="none" w:sz="0" w:space="0" w:color="auto"/>
            <w:bottom w:val="none" w:sz="0" w:space="0" w:color="auto"/>
            <w:right w:val="none" w:sz="0" w:space="0" w:color="auto"/>
          </w:divBdr>
        </w:div>
        <w:div w:id="1092092617">
          <w:marLeft w:val="640"/>
          <w:marRight w:val="0"/>
          <w:marTop w:val="0"/>
          <w:marBottom w:val="0"/>
          <w:divBdr>
            <w:top w:val="none" w:sz="0" w:space="0" w:color="auto"/>
            <w:left w:val="none" w:sz="0" w:space="0" w:color="auto"/>
            <w:bottom w:val="none" w:sz="0" w:space="0" w:color="auto"/>
            <w:right w:val="none" w:sz="0" w:space="0" w:color="auto"/>
          </w:divBdr>
        </w:div>
        <w:div w:id="1624921242">
          <w:marLeft w:val="640"/>
          <w:marRight w:val="0"/>
          <w:marTop w:val="0"/>
          <w:marBottom w:val="0"/>
          <w:divBdr>
            <w:top w:val="none" w:sz="0" w:space="0" w:color="auto"/>
            <w:left w:val="none" w:sz="0" w:space="0" w:color="auto"/>
            <w:bottom w:val="none" w:sz="0" w:space="0" w:color="auto"/>
            <w:right w:val="none" w:sz="0" w:space="0" w:color="auto"/>
          </w:divBdr>
        </w:div>
        <w:div w:id="806818650">
          <w:marLeft w:val="640"/>
          <w:marRight w:val="0"/>
          <w:marTop w:val="0"/>
          <w:marBottom w:val="0"/>
          <w:divBdr>
            <w:top w:val="none" w:sz="0" w:space="0" w:color="auto"/>
            <w:left w:val="none" w:sz="0" w:space="0" w:color="auto"/>
            <w:bottom w:val="none" w:sz="0" w:space="0" w:color="auto"/>
            <w:right w:val="none" w:sz="0" w:space="0" w:color="auto"/>
          </w:divBdr>
        </w:div>
        <w:div w:id="1895389319">
          <w:marLeft w:val="640"/>
          <w:marRight w:val="0"/>
          <w:marTop w:val="0"/>
          <w:marBottom w:val="0"/>
          <w:divBdr>
            <w:top w:val="none" w:sz="0" w:space="0" w:color="auto"/>
            <w:left w:val="none" w:sz="0" w:space="0" w:color="auto"/>
            <w:bottom w:val="none" w:sz="0" w:space="0" w:color="auto"/>
            <w:right w:val="none" w:sz="0" w:space="0" w:color="auto"/>
          </w:divBdr>
        </w:div>
        <w:div w:id="1536694009">
          <w:marLeft w:val="640"/>
          <w:marRight w:val="0"/>
          <w:marTop w:val="0"/>
          <w:marBottom w:val="0"/>
          <w:divBdr>
            <w:top w:val="none" w:sz="0" w:space="0" w:color="auto"/>
            <w:left w:val="none" w:sz="0" w:space="0" w:color="auto"/>
            <w:bottom w:val="none" w:sz="0" w:space="0" w:color="auto"/>
            <w:right w:val="none" w:sz="0" w:space="0" w:color="auto"/>
          </w:divBdr>
        </w:div>
        <w:div w:id="1851673630">
          <w:marLeft w:val="640"/>
          <w:marRight w:val="0"/>
          <w:marTop w:val="0"/>
          <w:marBottom w:val="0"/>
          <w:divBdr>
            <w:top w:val="none" w:sz="0" w:space="0" w:color="auto"/>
            <w:left w:val="none" w:sz="0" w:space="0" w:color="auto"/>
            <w:bottom w:val="none" w:sz="0" w:space="0" w:color="auto"/>
            <w:right w:val="none" w:sz="0" w:space="0" w:color="auto"/>
          </w:divBdr>
        </w:div>
        <w:div w:id="785200819">
          <w:marLeft w:val="640"/>
          <w:marRight w:val="0"/>
          <w:marTop w:val="0"/>
          <w:marBottom w:val="0"/>
          <w:divBdr>
            <w:top w:val="none" w:sz="0" w:space="0" w:color="auto"/>
            <w:left w:val="none" w:sz="0" w:space="0" w:color="auto"/>
            <w:bottom w:val="none" w:sz="0" w:space="0" w:color="auto"/>
            <w:right w:val="none" w:sz="0" w:space="0" w:color="auto"/>
          </w:divBdr>
        </w:div>
        <w:div w:id="139395312">
          <w:marLeft w:val="640"/>
          <w:marRight w:val="0"/>
          <w:marTop w:val="0"/>
          <w:marBottom w:val="0"/>
          <w:divBdr>
            <w:top w:val="none" w:sz="0" w:space="0" w:color="auto"/>
            <w:left w:val="none" w:sz="0" w:space="0" w:color="auto"/>
            <w:bottom w:val="none" w:sz="0" w:space="0" w:color="auto"/>
            <w:right w:val="none" w:sz="0" w:space="0" w:color="auto"/>
          </w:divBdr>
        </w:div>
        <w:div w:id="264311721">
          <w:marLeft w:val="640"/>
          <w:marRight w:val="0"/>
          <w:marTop w:val="0"/>
          <w:marBottom w:val="0"/>
          <w:divBdr>
            <w:top w:val="none" w:sz="0" w:space="0" w:color="auto"/>
            <w:left w:val="none" w:sz="0" w:space="0" w:color="auto"/>
            <w:bottom w:val="none" w:sz="0" w:space="0" w:color="auto"/>
            <w:right w:val="none" w:sz="0" w:space="0" w:color="auto"/>
          </w:divBdr>
        </w:div>
        <w:div w:id="1078790153">
          <w:marLeft w:val="640"/>
          <w:marRight w:val="0"/>
          <w:marTop w:val="0"/>
          <w:marBottom w:val="0"/>
          <w:divBdr>
            <w:top w:val="none" w:sz="0" w:space="0" w:color="auto"/>
            <w:left w:val="none" w:sz="0" w:space="0" w:color="auto"/>
            <w:bottom w:val="none" w:sz="0" w:space="0" w:color="auto"/>
            <w:right w:val="none" w:sz="0" w:space="0" w:color="auto"/>
          </w:divBdr>
        </w:div>
        <w:div w:id="1010135350">
          <w:marLeft w:val="640"/>
          <w:marRight w:val="0"/>
          <w:marTop w:val="0"/>
          <w:marBottom w:val="0"/>
          <w:divBdr>
            <w:top w:val="none" w:sz="0" w:space="0" w:color="auto"/>
            <w:left w:val="none" w:sz="0" w:space="0" w:color="auto"/>
            <w:bottom w:val="none" w:sz="0" w:space="0" w:color="auto"/>
            <w:right w:val="none" w:sz="0" w:space="0" w:color="auto"/>
          </w:divBdr>
        </w:div>
        <w:div w:id="1003633287">
          <w:marLeft w:val="640"/>
          <w:marRight w:val="0"/>
          <w:marTop w:val="0"/>
          <w:marBottom w:val="0"/>
          <w:divBdr>
            <w:top w:val="none" w:sz="0" w:space="0" w:color="auto"/>
            <w:left w:val="none" w:sz="0" w:space="0" w:color="auto"/>
            <w:bottom w:val="none" w:sz="0" w:space="0" w:color="auto"/>
            <w:right w:val="none" w:sz="0" w:space="0" w:color="auto"/>
          </w:divBdr>
        </w:div>
        <w:div w:id="1708140421">
          <w:marLeft w:val="640"/>
          <w:marRight w:val="0"/>
          <w:marTop w:val="0"/>
          <w:marBottom w:val="0"/>
          <w:divBdr>
            <w:top w:val="none" w:sz="0" w:space="0" w:color="auto"/>
            <w:left w:val="none" w:sz="0" w:space="0" w:color="auto"/>
            <w:bottom w:val="none" w:sz="0" w:space="0" w:color="auto"/>
            <w:right w:val="none" w:sz="0" w:space="0" w:color="auto"/>
          </w:divBdr>
        </w:div>
        <w:div w:id="436953271">
          <w:marLeft w:val="640"/>
          <w:marRight w:val="0"/>
          <w:marTop w:val="0"/>
          <w:marBottom w:val="0"/>
          <w:divBdr>
            <w:top w:val="none" w:sz="0" w:space="0" w:color="auto"/>
            <w:left w:val="none" w:sz="0" w:space="0" w:color="auto"/>
            <w:bottom w:val="none" w:sz="0" w:space="0" w:color="auto"/>
            <w:right w:val="none" w:sz="0" w:space="0" w:color="auto"/>
          </w:divBdr>
        </w:div>
        <w:div w:id="17855741">
          <w:marLeft w:val="640"/>
          <w:marRight w:val="0"/>
          <w:marTop w:val="0"/>
          <w:marBottom w:val="0"/>
          <w:divBdr>
            <w:top w:val="none" w:sz="0" w:space="0" w:color="auto"/>
            <w:left w:val="none" w:sz="0" w:space="0" w:color="auto"/>
            <w:bottom w:val="none" w:sz="0" w:space="0" w:color="auto"/>
            <w:right w:val="none" w:sz="0" w:space="0" w:color="auto"/>
          </w:divBdr>
        </w:div>
        <w:div w:id="1229070712">
          <w:marLeft w:val="640"/>
          <w:marRight w:val="0"/>
          <w:marTop w:val="0"/>
          <w:marBottom w:val="0"/>
          <w:divBdr>
            <w:top w:val="none" w:sz="0" w:space="0" w:color="auto"/>
            <w:left w:val="none" w:sz="0" w:space="0" w:color="auto"/>
            <w:bottom w:val="none" w:sz="0" w:space="0" w:color="auto"/>
            <w:right w:val="none" w:sz="0" w:space="0" w:color="auto"/>
          </w:divBdr>
        </w:div>
        <w:div w:id="283929507">
          <w:marLeft w:val="640"/>
          <w:marRight w:val="0"/>
          <w:marTop w:val="0"/>
          <w:marBottom w:val="0"/>
          <w:divBdr>
            <w:top w:val="none" w:sz="0" w:space="0" w:color="auto"/>
            <w:left w:val="none" w:sz="0" w:space="0" w:color="auto"/>
            <w:bottom w:val="none" w:sz="0" w:space="0" w:color="auto"/>
            <w:right w:val="none" w:sz="0" w:space="0" w:color="auto"/>
          </w:divBdr>
        </w:div>
        <w:div w:id="28116299">
          <w:marLeft w:val="640"/>
          <w:marRight w:val="0"/>
          <w:marTop w:val="0"/>
          <w:marBottom w:val="0"/>
          <w:divBdr>
            <w:top w:val="none" w:sz="0" w:space="0" w:color="auto"/>
            <w:left w:val="none" w:sz="0" w:space="0" w:color="auto"/>
            <w:bottom w:val="none" w:sz="0" w:space="0" w:color="auto"/>
            <w:right w:val="none" w:sz="0" w:space="0" w:color="auto"/>
          </w:divBdr>
        </w:div>
        <w:div w:id="98264333">
          <w:marLeft w:val="640"/>
          <w:marRight w:val="0"/>
          <w:marTop w:val="0"/>
          <w:marBottom w:val="0"/>
          <w:divBdr>
            <w:top w:val="none" w:sz="0" w:space="0" w:color="auto"/>
            <w:left w:val="none" w:sz="0" w:space="0" w:color="auto"/>
            <w:bottom w:val="none" w:sz="0" w:space="0" w:color="auto"/>
            <w:right w:val="none" w:sz="0" w:space="0" w:color="auto"/>
          </w:divBdr>
        </w:div>
        <w:div w:id="1058745624">
          <w:marLeft w:val="640"/>
          <w:marRight w:val="0"/>
          <w:marTop w:val="0"/>
          <w:marBottom w:val="0"/>
          <w:divBdr>
            <w:top w:val="none" w:sz="0" w:space="0" w:color="auto"/>
            <w:left w:val="none" w:sz="0" w:space="0" w:color="auto"/>
            <w:bottom w:val="none" w:sz="0" w:space="0" w:color="auto"/>
            <w:right w:val="none" w:sz="0" w:space="0" w:color="auto"/>
          </w:divBdr>
        </w:div>
        <w:div w:id="2108764965">
          <w:marLeft w:val="640"/>
          <w:marRight w:val="0"/>
          <w:marTop w:val="0"/>
          <w:marBottom w:val="0"/>
          <w:divBdr>
            <w:top w:val="none" w:sz="0" w:space="0" w:color="auto"/>
            <w:left w:val="none" w:sz="0" w:space="0" w:color="auto"/>
            <w:bottom w:val="none" w:sz="0" w:space="0" w:color="auto"/>
            <w:right w:val="none" w:sz="0" w:space="0" w:color="auto"/>
          </w:divBdr>
        </w:div>
        <w:div w:id="759644227">
          <w:marLeft w:val="640"/>
          <w:marRight w:val="0"/>
          <w:marTop w:val="0"/>
          <w:marBottom w:val="0"/>
          <w:divBdr>
            <w:top w:val="none" w:sz="0" w:space="0" w:color="auto"/>
            <w:left w:val="none" w:sz="0" w:space="0" w:color="auto"/>
            <w:bottom w:val="none" w:sz="0" w:space="0" w:color="auto"/>
            <w:right w:val="none" w:sz="0" w:space="0" w:color="auto"/>
          </w:divBdr>
        </w:div>
        <w:div w:id="1845243975">
          <w:marLeft w:val="640"/>
          <w:marRight w:val="0"/>
          <w:marTop w:val="0"/>
          <w:marBottom w:val="0"/>
          <w:divBdr>
            <w:top w:val="none" w:sz="0" w:space="0" w:color="auto"/>
            <w:left w:val="none" w:sz="0" w:space="0" w:color="auto"/>
            <w:bottom w:val="none" w:sz="0" w:space="0" w:color="auto"/>
            <w:right w:val="none" w:sz="0" w:space="0" w:color="auto"/>
          </w:divBdr>
        </w:div>
        <w:div w:id="865099756">
          <w:marLeft w:val="640"/>
          <w:marRight w:val="0"/>
          <w:marTop w:val="0"/>
          <w:marBottom w:val="0"/>
          <w:divBdr>
            <w:top w:val="none" w:sz="0" w:space="0" w:color="auto"/>
            <w:left w:val="none" w:sz="0" w:space="0" w:color="auto"/>
            <w:bottom w:val="none" w:sz="0" w:space="0" w:color="auto"/>
            <w:right w:val="none" w:sz="0" w:space="0" w:color="auto"/>
          </w:divBdr>
        </w:div>
        <w:div w:id="405961532">
          <w:marLeft w:val="640"/>
          <w:marRight w:val="0"/>
          <w:marTop w:val="0"/>
          <w:marBottom w:val="0"/>
          <w:divBdr>
            <w:top w:val="none" w:sz="0" w:space="0" w:color="auto"/>
            <w:left w:val="none" w:sz="0" w:space="0" w:color="auto"/>
            <w:bottom w:val="none" w:sz="0" w:space="0" w:color="auto"/>
            <w:right w:val="none" w:sz="0" w:space="0" w:color="auto"/>
          </w:divBdr>
        </w:div>
        <w:div w:id="1403867736">
          <w:marLeft w:val="640"/>
          <w:marRight w:val="0"/>
          <w:marTop w:val="0"/>
          <w:marBottom w:val="0"/>
          <w:divBdr>
            <w:top w:val="none" w:sz="0" w:space="0" w:color="auto"/>
            <w:left w:val="none" w:sz="0" w:space="0" w:color="auto"/>
            <w:bottom w:val="none" w:sz="0" w:space="0" w:color="auto"/>
            <w:right w:val="none" w:sz="0" w:space="0" w:color="auto"/>
          </w:divBdr>
        </w:div>
        <w:div w:id="484319714">
          <w:marLeft w:val="640"/>
          <w:marRight w:val="0"/>
          <w:marTop w:val="0"/>
          <w:marBottom w:val="0"/>
          <w:divBdr>
            <w:top w:val="none" w:sz="0" w:space="0" w:color="auto"/>
            <w:left w:val="none" w:sz="0" w:space="0" w:color="auto"/>
            <w:bottom w:val="none" w:sz="0" w:space="0" w:color="auto"/>
            <w:right w:val="none" w:sz="0" w:space="0" w:color="auto"/>
          </w:divBdr>
        </w:div>
      </w:divsChild>
    </w:div>
    <w:div w:id="1800028633">
      <w:bodyDiv w:val="1"/>
      <w:marLeft w:val="0"/>
      <w:marRight w:val="0"/>
      <w:marTop w:val="0"/>
      <w:marBottom w:val="0"/>
      <w:divBdr>
        <w:top w:val="none" w:sz="0" w:space="0" w:color="auto"/>
        <w:left w:val="none" w:sz="0" w:space="0" w:color="auto"/>
        <w:bottom w:val="none" w:sz="0" w:space="0" w:color="auto"/>
        <w:right w:val="none" w:sz="0" w:space="0" w:color="auto"/>
      </w:divBdr>
      <w:divsChild>
        <w:div w:id="965085088">
          <w:marLeft w:val="640"/>
          <w:marRight w:val="0"/>
          <w:marTop w:val="0"/>
          <w:marBottom w:val="0"/>
          <w:divBdr>
            <w:top w:val="none" w:sz="0" w:space="0" w:color="auto"/>
            <w:left w:val="none" w:sz="0" w:space="0" w:color="auto"/>
            <w:bottom w:val="none" w:sz="0" w:space="0" w:color="auto"/>
            <w:right w:val="none" w:sz="0" w:space="0" w:color="auto"/>
          </w:divBdr>
        </w:div>
        <w:div w:id="93672217">
          <w:marLeft w:val="640"/>
          <w:marRight w:val="0"/>
          <w:marTop w:val="0"/>
          <w:marBottom w:val="0"/>
          <w:divBdr>
            <w:top w:val="none" w:sz="0" w:space="0" w:color="auto"/>
            <w:left w:val="none" w:sz="0" w:space="0" w:color="auto"/>
            <w:bottom w:val="none" w:sz="0" w:space="0" w:color="auto"/>
            <w:right w:val="none" w:sz="0" w:space="0" w:color="auto"/>
          </w:divBdr>
        </w:div>
        <w:div w:id="2142531165">
          <w:marLeft w:val="640"/>
          <w:marRight w:val="0"/>
          <w:marTop w:val="0"/>
          <w:marBottom w:val="0"/>
          <w:divBdr>
            <w:top w:val="none" w:sz="0" w:space="0" w:color="auto"/>
            <w:left w:val="none" w:sz="0" w:space="0" w:color="auto"/>
            <w:bottom w:val="none" w:sz="0" w:space="0" w:color="auto"/>
            <w:right w:val="none" w:sz="0" w:space="0" w:color="auto"/>
          </w:divBdr>
        </w:div>
        <w:div w:id="162816482">
          <w:marLeft w:val="640"/>
          <w:marRight w:val="0"/>
          <w:marTop w:val="0"/>
          <w:marBottom w:val="0"/>
          <w:divBdr>
            <w:top w:val="none" w:sz="0" w:space="0" w:color="auto"/>
            <w:left w:val="none" w:sz="0" w:space="0" w:color="auto"/>
            <w:bottom w:val="none" w:sz="0" w:space="0" w:color="auto"/>
            <w:right w:val="none" w:sz="0" w:space="0" w:color="auto"/>
          </w:divBdr>
        </w:div>
        <w:div w:id="1052654259">
          <w:marLeft w:val="640"/>
          <w:marRight w:val="0"/>
          <w:marTop w:val="0"/>
          <w:marBottom w:val="0"/>
          <w:divBdr>
            <w:top w:val="none" w:sz="0" w:space="0" w:color="auto"/>
            <w:left w:val="none" w:sz="0" w:space="0" w:color="auto"/>
            <w:bottom w:val="none" w:sz="0" w:space="0" w:color="auto"/>
            <w:right w:val="none" w:sz="0" w:space="0" w:color="auto"/>
          </w:divBdr>
        </w:div>
        <w:div w:id="2024091034">
          <w:marLeft w:val="640"/>
          <w:marRight w:val="0"/>
          <w:marTop w:val="0"/>
          <w:marBottom w:val="0"/>
          <w:divBdr>
            <w:top w:val="none" w:sz="0" w:space="0" w:color="auto"/>
            <w:left w:val="none" w:sz="0" w:space="0" w:color="auto"/>
            <w:bottom w:val="none" w:sz="0" w:space="0" w:color="auto"/>
            <w:right w:val="none" w:sz="0" w:space="0" w:color="auto"/>
          </w:divBdr>
        </w:div>
        <w:div w:id="230772527">
          <w:marLeft w:val="640"/>
          <w:marRight w:val="0"/>
          <w:marTop w:val="0"/>
          <w:marBottom w:val="0"/>
          <w:divBdr>
            <w:top w:val="none" w:sz="0" w:space="0" w:color="auto"/>
            <w:left w:val="none" w:sz="0" w:space="0" w:color="auto"/>
            <w:bottom w:val="none" w:sz="0" w:space="0" w:color="auto"/>
            <w:right w:val="none" w:sz="0" w:space="0" w:color="auto"/>
          </w:divBdr>
        </w:div>
        <w:div w:id="1701130560">
          <w:marLeft w:val="640"/>
          <w:marRight w:val="0"/>
          <w:marTop w:val="0"/>
          <w:marBottom w:val="0"/>
          <w:divBdr>
            <w:top w:val="none" w:sz="0" w:space="0" w:color="auto"/>
            <w:left w:val="none" w:sz="0" w:space="0" w:color="auto"/>
            <w:bottom w:val="none" w:sz="0" w:space="0" w:color="auto"/>
            <w:right w:val="none" w:sz="0" w:space="0" w:color="auto"/>
          </w:divBdr>
        </w:div>
        <w:div w:id="1826359636">
          <w:marLeft w:val="640"/>
          <w:marRight w:val="0"/>
          <w:marTop w:val="0"/>
          <w:marBottom w:val="0"/>
          <w:divBdr>
            <w:top w:val="none" w:sz="0" w:space="0" w:color="auto"/>
            <w:left w:val="none" w:sz="0" w:space="0" w:color="auto"/>
            <w:bottom w:val="none" w:sz="0" w:space="0" w:color="auto"/>
            <w:right w:val="none" w:sz="0" w:space="0" w:color="auto"/>
          </w:divBdr>
        </w:div>
        <w:div w:id="1610316029">
          <w:marLeft w:val="640"/>
          <w:marRight w:val="0"/>
          <w:marTop w:val="0"/>
          <w:marBottom w:val="0"/>
          <w:divBdr>
            <w:top w:val="none" w:sz="0" w:space="0" w:color="auto"/>
            <w:left w:val="none" w:sz="0" w:space="0" w:color="auto"/>
            <w:bottom w:val="none" w:sz="0" w:space="0" w:color="auto"/>
            <w:right w:val="none" w:sz="0" w:space="0" w:color="auto"/>
          </w:divBdr>
        </w:div>
        <w:div w:id="672076193">
          <w:marLeft w:val="640"/>
          <w:marRight w:val="0"/>
          <w:marTop w:val="0"/>
          <w:marBottom w:val="0"/>
          <w:divBdr>
            <w:top w:val="none" w:sz="0" w:space="0" w:color="auto"/>
            <w:left w:val="none" w:sz="0" w:space="0" w:color="auto"/>
            <w:bottom w:val="none" w:sz="0" w:space="0" w:color="auto"/>
            <w:right w:val="none" w:sz="0" w:space="0" w:color="auto"/>
          </w:divBdr>
        </w:div>
        <w:div w:id="1393506549">
          <w:marLeft w:val="640"/>
          <w:marRight w:val="0"/>
          <w:marTop w:val="0"/>
          <w:marBottom w:val="0"/>
          <w:divBdr>
            <w:top w:val="none" w:sz="0" w:space="0" w:color="auto"/>
            <w:left w:val="none" w:sz="0" w:space="0" w:color="auto"/>
            <w:bottom w:val="none" w:sz="0" w:space="0" w:color="auto"/>
            <w:right w:val="none" w:sz="0" w:space="0" w:color="auto"/>
          </w:divBdr>
        </w:div>
        <w:div w:id="699815523">
          <w:marLeft w:val="640"/>
          <w:marRight w:val="0"/>
          <w:marTop w:val="0"/>
          <w:marBottom w:val="0"/>
          <w:divBdr>
            <w:top w:val="none" w:sz="0" w:space="0" w:color="auto"/>
            <w:left w:val="none" w:sz="0" w:space="0" w:color="auto"/>
            <w:bottom w:val="none" w:sz="0" w:space="0" w:color="auto"/>
            <w:right w:val="none" w:sz="0" w:space="0" w:color="auto"/>
          </w:divBdr>
        </w:div>
        <w:div w:id="882593189">
          <w:marLeft w:val="640"/>
          <w:marRight w:val="0"/>
          <w:marTop w:val="0"/>
          <w:marBottom w:val="0"/>
          <w:divBdr>
            <w:top w:val="none" w:sz="0" w:space="0" w:color="auto"/>
            <w:left w:val="none" w:sz="0" w:space="0" w:color="auto"/>
            <w:bottom w:val="none" w:sz="0" w:space="0" w:color="auto"/>
            <w:right w:val="none" w:sz="0" w:space="0" w:color="auto"/>
          </w:divBdr>
        </w:div>
        <w:div w:id="1260793413">
          <w:marLeft w:val="640"/>
          <w:marRight w:val="0"/>
          <w:marTop w:val="0"/>
          <w:marBottom w:val="0"/>
          <w:divBdr>
            <w:top w:val="none" w:sz="0" w:space="0" w:color="auto"/>
            <w:left w:val="none" w:sz="0" w:space="0" w:color="auto"/>
            <w:bottom w:val="none" w:sz="0" w:space="0" w:color="auto"/>
            <w:right w:val="none" w:sz="0" w:space="0" w:color="auto"/>
          </w:divBdr>
        </w:div>
        <w:div w:id="328215109">
          <w:marLeft w:val="640"/>
          <w:marRight w:val="0"/>
          <w:marTop w:val="0"/>
          <w:marBottom w:val="0"/>
          <w:divBdr>
            <w:top w:val="none" w:sz="0" w:space="0" w:color="auto"/>
            <w:left w:val="none" w:sz="0" w:space="0" w:color="auto"/>
            <w:bottom w:val="none" w:sz="0" w:space="0" w:color="auto"/>
            <w:right w:val="none" w:sz="0" w:space="0" w:color="auto"/>
          </w:divBdr>
        </w:div>
        <w:div w:id="571695418">
          <w:marLeft w:val="640"/>
          <w:marRight w:val="0"/>
          <w:marTop w:val="0"/>
          <w:marBottom w:val="0"/>
          <w:divBdr>
            <w:top w:val="none" w:sz="0" w:space="0" w:color="auto"/>
            <w:left w:val="none" w:sz="0" w:space="0" w:color="auto"/>
            <w:bottom w:val="none" w:sz="0" w:space="0" w:color="auto"/>
            <w:right w:val="none" w:sz="0" w:space="0" w:color="auto"/>
          </w:divBdr>
        </w:div>
        <w:div w:id="470296584">
          <w:marLeft w:val="640"/>
          <w:marRight w:val="0"/>
          <w:marTop w:val="0"/>
          <w:marBottom w:val="0"/>
          <w:divBdr>
            <w:top w:val="none" w:sz="0" w:space="0" w:color="auto"/>
            <w:left w:val="none" w:sz="0" w:space="0" w:color="auto"/>
            <w:bottom w:val="none" w:sz="0" w:space="0" w:color="auto"/>
            <w:right w:val="none" w:sz="0" w:space="0" w:color="auto"/>
          </w:divBdr>
        </w:div>
        <w:div w:id="1520317814">
          <w:marLeft w:val="640"/>
          <w:marRight w:val="0"/>
          <w:marTop w:val="0"/>
          <w:marBottom w:val="0"/>
          <w:divBdr>
            <w:top w:val="none" w:sz="0" w:space="0" w:color="auto"/>
            <w:left w:val="none" w:sz="0" w:space="0" w:color="auto"/>
            <w:bottom w:val="none" w:sz="0" w:space="0" w:color="auto"/>
            <w:right w:val="none" w:sz="0" w:space="0" w:color="auto"/>
          </w:divBdr>
        </w:div>
        <w:div w:id="3288008">
          <w:marLeft w:val="640"/>
          <w:marRight w:val="0"/>
          <w:marTop w:val="0"/>
          <w:marBottom w:val="0"/>
          <w:divBdr>
            <w:top w:val="none" w:sz="0" w:space="0" w:color="auto"/>
            <w:left w:val="none" w:sz="0" w:space="0" w:color="auto"/>
            <w:bottom w:val="none" w:sz="0" w:space="0" w:color="auto"/>
            <w:right w:val="none" w:sz="0" w:space="0" w:color="auto"/>
          </w:divBdr>
        </w:div>
        <w:div w:id="1017778460">
          <w:marLeft w:val="640"/>
          <w:marRight w:val="0"/>
          <w:marTop w:val="0"/>
          <w:marBottom w:val="0"/>
          <w:divBdr>
            <w:top w:val="none" w:sz="0" w:space="0" w:color="auto"/>
            <w:left w:val="none" w:sz="0" w:space="0" w:color="auto"/>
            <w:bottom w:val="none" w:sz="0" w:space="0" w:color="auto"/>
            <w:right w:val="none" w:sz="0" w:space="0" w:color="auto"/>
          </w:divBdr>
        </w:div>
        <w:div w:id="1605769435">
          <w:marLeft w:val="640"/>
          <w:marRight w:val="0"/>
          <w:marTop w:val="0"/>
          <w:marBottom w:val="0"/>
          <w:divBdr>
            <w:top w:val="none" w:sz="0" w:space="0" w:color="auto"/>
            <w:left w:val="none" w:sz="0" w:space="0" w:color="auto"/>
            <w:bottom w:val="none" w:sz="0" w:space="0" w:color="auto"/>
            <w:right w:val="none" w:sz="0" w:space="0" w:color="auto"/>
          </w:divBdr>
        </w:div>
        <w:div w:id="419572038">
          <w:marLeft w:val="640"/>
          <w:marRight w:val="0"/>
          <w:marTop w:val="0"/>
          <w:marBottom w:val="0"/>
          <w:divBdr>
            <w:top w:val="none" w:sz="0" w:space="0" w:color="auto"/>
            <w:left w:val="none" w:sz="0" w:space="0" w:color="auto"/>
            <w:bottom w:val="none" w:sz="0" w:space="0" w:color="auto"/>
            <w:right w:val="none" w:sz="0" w:space="0" w:color="auto"/>
          </w:divBdr>
        </w:div>
        <w:div w:id="1906988261">
          <w:marLeft w:val="640"/>
          <w:marRight w:val="0"/>
          <w:marTop w:val="0"/>
          <w:marBottom w:val="0"/>
          <w:divBdr>
            <w:top w:val="none" w:sz="0" w:space="0" w:color="auto"/>
            <w:left w:val="none" w:sz="0" w:space="0" w:color="auto"/>
            <w:bottom w:val="none" w:sz="0" w:space="0" w:color="auto"/>
            <w:right w:val="none" w:sz="0" w:space="0" w:color="auto"/>
          </w:divBdr>
        </w:div>
        <w:div w:id="1931505051">
          <w:marLeft w:val="640"/>
          <w:marRight w:val="0"/>
          <w:marTop w:val="0"/>
          <w:marBottom w:val="0"/>
          <w:divBdr>
            <w:top w:val="none" w:sz="0" w:space="0" w:color="auto"/>
            <w:left w:val="none" w:sz="0" w:space="0" w:color="auto"/>
            <w:bottom w:val="none" w:sz="0" w:space="0" w:color="auto"/>
            <w:right w:val="none" w:sz="0" w:space="0" w:color="auto"/>
          </w:divBdr>
        </w:div>
        <w:div w:id="1981496933">
          <w:marLeft w:val="640"/>
          <w:marRight w:val="0"/>
          <w:marTop w:val="0"/>
          <w:marBottom w:val="0"/>
          <w:divBdr>
            <w:top w:val="none" w:sz="0" w:space="0" w:color="auto"/>
            <w:left w:val="none" w:sz="0" w:space="0" w:color="auto"/>
            <w:bottom w:val="none" w:sz="0" w:space="0" w:color="auto"/>
            <w:right w:val="none" w:sz="0" w:space="0" w:color="auto"/>
          </w:divBdr>
        </w:div>
        <w:div w:id="1378358443">
          <w:marLeft w:val="640"/>
          <w:marRight w:val="0"/>
          <w:marTop w:val="0"/>
          <w:marBottom w:val="0"/>
          <w:divBdr>
            <w:top w:val="none" w:sz="0" w:space="0" w:color="auto"/>
            <w:left w:val="none" w:sz="0" w:space="0" w:color="auto"/>
            <w:bottom w:val="none" w:sz="0" w:space="0" w:color="auto"/>
            <w:right w:val="none" w:sz="0" w:space="0" w:color="auto"/>
          </w:divBdr>
        </w:div>
      </w:divsChild>
    </w:div>
    <w:div w:id="1800143216">
      <w:bodyDiv w:val="1"/>
      <w:marLeft w:val="0"/>
      <w:marRight w:val="0"/>
      <w:marTop w:val="0"/>
      <w:marBottom w:val="0"/>
      <w:divBdr>
        <w:top w:val="none" w:sz="0" w:space="0" w:color="auto"/>
        <w:left w:val="none" w:sz="0" w:space="0" w:color="auto"/>
        <w:bottom w:val="none" w:sz="0" w:space="0" w:color="auto"/>
        <w:right w:val="none" w:sz="0" w:space="0" w:color="auto"/>
      </w:divBdr>
      <w:divsChild>
        <w:div w:id="206142498">
          <w:marLeft w:val="640"/>
          <w:marRight w:val="0"/>
          <w:marTop w:val="0"/>
          <w:marBottom w:val="0"/>
          <w:divBdr>
            <w:top w:val="none" w:sz="0" w:space="0" w:color="auto"/>
            <w:left w:val="none" w:sz="0" w:space="0" w:color="auto"/>
            <w:bottom w:val="none" w:sz="0" w:space="0" w:color="auto"/>
            <w:right w:val="none" w:sz="0" w:space="0" w:color="auto"/>
          </w:divBdr>
        </w:div>
        <w:div w:id="1231964166">
          <w:marLeft w:val="640"/>
          <w:marRight w:val="0"/>
          <w:marTop w:val="0"/>
          <w:marBottom w:val="0"/>
          <w:divBdr>
            <w:top w:val="none" w:sz="0" w:space="0" w:color="auto"/>
            <w:left w:val="none" w:sz="0" w:space="0" w:color="auto"/>
            <w:bottom w:val="none" w:sz="0" w:space="0" w:color="auto"/>
            <w:right w:val="none" w:sz="0" w:space="0" w:color="auto"/>
          </w:divBdr>
        </w:div>
        <w:div w:id="532808628">
          <w:marLeft w:val="640"/>
          <w:marRight w:val="0"/>
          <w:marTop w:val="0"/>
          <w:marBottom w:val="0"/>
          <w:divBdr>
            <w:top w:val="none" w:sz="0" w:space="0" w:color="auto"/>
            <w:left w:val="none" w:sz="0" w:space="0" w:color="auto"/>
            <w:bottom w:val="none" w:sz="0" w:space="0" w:color="auto"/>
            <w:right w:val="none" w:sz="0" w:space="0" w:color="auto"/>
          </w:divBdr>
        </w:div>
        <w:div w:id="190723522">
          <w:marLeft w:val="640"/>
          <w:marRight w:val="0"/>
          <w:marTop w:val="0"/>
          <w:marBottom w:val="0"/>
          <w:divBdr>
            <w:top w:val="none" w:sz="0" w:space="0" w:color="auto"/>
            <w:left w:val="none" w:sz="0" w:space="0" w:color="auto"/>
            <w:bottom w:val="none" w:sz="0" w:space="0" w:color="auto"/>
            <w:right w:val="none" w:sz="0" w:space="0" w:color="auto"/>
          </w:divBdr>
        </w:div>
        <w:div w:id="1941403226">
          <w:marLeft w:val="640"/>
          <w:marRight w:val="0"/>
          <w:marTop w:val="0"/>
          <w:marBottom w:val="0"/>
          <w:divBdr>
            <w:top w:val="none" w:sz="0" w:space="0" w:color="auto"/>
            <w:left w:val="none" w:sz="0" w:space="0" w:color="auto"/>
            <w:bottom w:val="none" w:sz="0" w:space="0" w:color="auto"/>
            <w:right w:val="none" w:sz="0" w:space="0" w:color="auto"/>
          </w:divBdr>
        </w:div>
        <w:div w:id="2023388308">
          <w:marLeft w:val="640"/>
          <w:marRight w:val="0"/>
          <w:marTop w:val="0"/>
          <w:marBottom w:val="0"/>
          <w:divBdr>
            <w:top w:val="none" w:sz="0" w:space="0" w:color="auto"/>
            <w:left w:val="none" w:sz="0" w:space="0" w:color="auto"/>
            <w:bottom w:val="none" w:sz="0" w:space="0" w:color="auto"/>
            <w:right w:val="none" w:sz="0" w:space="0" w:color="auto"/>
          </w:divBdr>
        </w:div>
        <w:div w:id="231433671">
          <w:marLeft w:val="640"/>
          <w:marRight w:val="0"/>
          <w:marTop w:val="0"/>
          <w:marBottom w:val="0"/>
          <w:divBdr>
            <w:top w:val="none" w:sz="0" w:space="0" w:color="auto"/>
            <w:left w:val="none" w:sz="0" w:space="0" w:color="auto"/>
            <w:bottom w:val="none" w:sz="0" w:space="0" w:color="auto"/>
            <w:right w:val="none" w:sz="0" w:space="0" w:color="auto"/>
          </w:divBdr>
        </w:div>
        <w:div w:id="542450904">
          <w:marLeft w:val="640"/>
          <w:marRight w:val="0"/>
          <w:marTop w:val="0"/>
          <w:marBottom w:val="0"/>
          <w:divBdr>
            <w:top w:val="none" w:sz="0" w:space="0" w:color="auto"/>
            <w:left w:val="none" w:sz="0" w:space="0" w:color="auto"/>
            <w:bottom w:val="none" w:sz="0" w:space="0" w:color="auto"/>
            <w:right w:val="none" w:sz="0" w:space="0" w:color="auto"/>
          </w:divBdr>
        </w:div>
        <w:div w:id="346181153">
          <w:marLeft w:val="640"/>
          <w:marRight w:val="0"/>
          <w:marTop w:val="0"/>
          <w:marBottom w:val="0"/>
          <w:divBdr>
            <w:top w:val="none" w:sz="0" w:space="0" w:color="auto"/>
            <w:left w:val="none" w:sz="0" w:space="0" w:color="auto"/>
            <w:bottom w:val="none" w:sz="0" w:space="0" w:color="auto"/>
            <w:right w:val="none" w:sz="0" w:space="0" w:color="auto"/>
          </w:divBdr>
        </w:div>
        <w:div w:id="1430271771">
          <w:marLeft w:val="640"/>
          <w:marRight w:val="0"/>
          <w:marTop w:val="0"/>
          <w:marBottom w:val="0"/>
          <w:divBdr>
            <w:top w:val="none" w:sz="0" w:space="0" w:color="auto"/>
            <w:left w:val="none" w:sz="0" w:space="0" w:color="auto"/>
            <w:bottom w:val="none" w:sz="0" w:space="0" w:color="auto"/>
            <w:right w:val="none" w:sz="0" w:space="0" w:color="auto"/>
          </w:divBdr>
        </w:div>
        <w:div w:id="819275028">
          <w:marLeft w:val="640"/>
          <w:marRight w:val="0"/>
          <w:marTop w:val="0"/>
          <w:marBottom w:val="0"/>
          <w:divBdr>
            <w:top w:val="none" w:sz="0" w:space="0" w:color="auto"/>
            <w:left w:val="none" w:sz="0" w:space="0" w:color="auto"/>
            <w:bottom w:val="none" w:sz="0" w:space="0" w:color="auto"/>
            <w:right w:val="none" w:sz="0" w:space="0" w:color="auto"/>
          </w:divBdr>
        </w:div>
        <w:div w:id="285745682">
          <w:marLeft w:val="640"/>
          <w:marRight w:val="0"/>
          <w:marTop w:val="0"/>
          <w:marBottom w:val="0"/>
          <w:divBdr>
            <w:top w:val="none" w:sz="0" w:space="0" w:color="auto"/>
            <w:left w:val="none" w:sz="0" w:space="0" w:color="auto"/>
            <w:bottom w:val="none" w:sz="0" w:space="0" w:color="auto"/>
            <w:right w:val="none" w:sz="0" w:space="0" w:color="auto"/>
          </w:divBdr>
        </w:div>
        <w:div w:id="565724959">
          <w:marLeft w:val="640"/>
          <w:marRight w:val="0"/>
          <w:marTop w:val="0"/>
          <w:marBottom w:val="0"/>
          <w:divBdr>
            <w:top w:val="none" w:sz="0" w:space="0" w:color="auto"/>
            <w:left w:val="none" w:sz="0" w:space="0" w:color="auto"/>
            <w:bottom w:val="none" w:sz="0" w:space="0" w:color="auto"/>
            <w:right w:val="none" w:sz="0" w:space="0" w:color="auto"/>
          </w:divBdr>
        </w:div>
        <w:div w:id="440033442">
          <w:marLeft w:val="640"/>
          <w:marRight w:val="0"/>
          <w:marTop w:val="0"/>
          <w:marBottom w:val="0"/>
          <w:divBdr>
            <w:top w:val="none" w:sz="0" w:space="0" w:color="auto"/>
            <w:left w:val="none" w:sz="0" w:space="0" w:color="auto"/>
            <w:bottom w:val="none" w:sz="0" w:space="0" w:color="auto"/>
            <w:right w:val="none" w:sz="0" w:space="0" w:color="auto"/>
          </w:divBdr>
        </w:div>
        <w:div w:id="999498707">
          <w:marLeft w:val="640"/>
          <w:marRight w:val="0"/>
          <w:marTop w:val="0"/>
          <w:marBottom w:val="0"/>
          <w:divBdr>
            <w:top w:val="none" w:sz="0" w:space="0" w:color="auto"/>
            <w:left w:val="none" w:sz="0" w:space="0" w:color="auto"/>
            <w:bottom w:val="none" w:sz="0" w:space="0" w:color="auto"/>
            <w:right w:val="none" w:sz="0" w:space="0" w:color="auto"/>
          </w:divBdr>
        </w:div>
        <w:div w:id="2066948059">
          <w:marLeft w:val="640"/>
          <w:marRight w:val="0"/>
          <w:marTop w:val="0"/>
          <w:marBottom w:val="0"/>
          <w:divBdr>
            <w:top w:val="none" w:sz="0" w:space="0" w:color="auto"/>
            <w:left w:val="none" w:sz="0" w:space="0" w:color="auto"/>
            <w:bottom w:val="none" w:sz="0" w:space="0" w:color="auto"/>
            <w:right w:val="none" w:sz="0" w:space="0" w:color="auto"/>
          </w:divBdr>
        </w:div>
        <w:div w:id="651641055">
          <w:marLeft w:val="640"/>
          <w:marRight w:val="0"/>
          <w:marTop w:val="0"/>
          <w:marBottom w:val="0"/>
          <w:divBdr>
            <w:top w:val="none" w:sz="0" w:space="0" w:color="auto"/>
            <w:left w:val="none" w:sz="0" w:space="0" w:color="auto"/>
            <w:bottom w:val="none" w:sz="0" w:space="0" w:color="auto"/>
            <w:right w:val="none" w:sz="0" w:space="0" w:color="auto"/>
          </w:divBdr>
        </w:div>
        <w:div w:id="1043793104">
          <w:marLeft w:val="640"/>
          <w:marRight w:val="0"/>
          <w:marTop w:val="0"/>
          <w:marBottom w:val="0"/>
          <w:divBdr>
            <w:top w:val="none" w:sz="0" w:space="0" w:color="auto"/>
            <w:left w:val="none" w:sz="0" w:space="0" w:color="auto"/>
            <w:bottom w:val="none" w:sz="0" w:space="0" w:color="auto"/>
            <w:right w:val="none" w:sz="0" w:space="0" w:color="auto"/>
          </w:divBdr>
        </w:div>
        <w:div w:id="943226490">
          <w:marLeft w:val="640"/>
          <w:marRight w:val="0"/>
          <w:marTop w:val="0"/>
          <w:marBottom w:val="0"/>
          <w:divBdr>
            <w:top w:val="none" w:sz="0" w:space="0" w:color="auto"/>
            <w:left w:val="none" w:sz="0" w:space="0" w:color="auto"/>
            <w:bottom w:val="none" w:sz="0" w:space="0" w:color="auto"/>
            <w:right w:val="none" w:sz="0" w:space="0" w:color="auto"/>
          </w:divBdr>
        </w:div>
        <w:div w:id="783960597">
          <w:marLeft w:val="640"/>
          <w:marRight w:val="0"/>
          <w:marTop w:val="0"/>
          <w:marBottom w:val="0"/>
          <w:divBdr>
            <w:top w:val="none" w:sz="0" w:space="0" w:color="auto"/>
            <w:left w:val="none" w:sz="0" w:space="0" w:color="auto"/>
            <w:bottom w:val="none" w:sz="0" w:space="0" w:color="auto"/>
            <w:right w:val="none" w:sz="0" w:space="0" w:color="auto"/>
          </w:divBdr>
        </w:div>
        <w:div w:id="664209327">
          <w:marLeft w:val="640"/>
          <w:marRight w:val="0"/>
          <w:marTop w:val="0"/>
          <w:marBottom w:val="0"/>
          <w:divBdr>
            <w:top w:val="none" w:sz="0" w:space="0" w:color="auto"/>
            <w:left w:val="none" w:sz="0" w:space="0" w:color="auto"/>
            <w:bottom w:val="none" w:sz="0" w:space="0" w:color="auto"/>
            <w:right w:val="none" w:sz="0" w:space="0" w:color="auto"/>
          </w:divBdr>
        </w:div>
        <w:div w:id="1402874859">
          <w:marLeft w:val="640"/>
          <w:marRight w:val="0"/>
          <w:marTop w:val="0"/>
          <w:marBottom w:val="0"/>
          <w:divBdr>
            <w:top w:val="none" w:sz="0" w:space="0" w:color="auto"/>
            <w:left w:val="none" w:sz="0" w:space="0" w:color="auto"/>
            <w:bottom w:val="none" w:sz="0" w:space="0" w:color="auto"/>
            <w:right w:val="none" w:sz="0" w:space="0" w:color="auto"/>
          </w:divBdr>
        </w:div>
        <w:div w:id="1566257566">
          <w:marLeft w:val="640"/>
          <w:marRight w:val="0"/>
          <w:marTop w:val="0"/>
          <w:marBottom w:val="0"/>
          <w:divBdr>
            <w:top w:val="none" w:sz="0" w:space="0" w:color="auto"/>
            <w:left w:val="none" w:sz="0" w:space="0" w:color="auto"/>
            <w:bottom w:val="none" w:sz="0" w:space="0" w:color="auto"/>
            <w:right w:val="none" w:sz="0" w:space="0" w:color="auto"/>
          </w:divBdr>
        </w:div>
        <w:div w:id="207570526">
          <w:marLeft w:val="640"/>
          <w:marRight w:val="0"/>
          <w:marTop w:val="0"/>
          <w:marBottom w:val="0"/>
          <w:divBdr>
            <w:top w:val="none" w:sz="0" w:space="0" w:color="auto"/>
            <w:left w:val="none" w:sz="0" w:space="0" w:color="auto"/>
            <w:bottom w:val="none" w:sz="0" w:space="0" w:color="auto"/>
            <w:right w:val="none" w:sz="0" w:space="0" w:color="auto"/>
          </w:divBdr>
        </w:div>
        <w:div w:id="751851533">
          <w:marLeft w:val="640"/>
          <w:marRight w:val="0"/>
          <w:marTop w:val="0"/>
          <w:marBottom w:val="0"/>
          <w:divBdr>
            <w:top w:val="none" w:sz="0" w:space="0" w:color="auto"/>
            <w:left w:val="none" w:sz="0" w:space="0" w:color="auto"/>
            <w:bottom w:val="none" w:sz="0" w:space="0" w:color="auto"/>
            <w:right w:val="none" w:sz="0" w:space="0" w:color="auto"/>
          </w:divBdr>
        </w:div>
        <w:div w:id="534269164">
          <w:marLeft w:val="640"/>
          <w:marRight w:val="0"/>
          <w:marTop w:val="0"/>
          <w:marBottom w:val="0"/>
          <w:divBdr>
            <w:top w:val="none" w:sz="0" w:space="0" w:color="auto"/>
            <w:left w:val="none" w:sz="0" w:space="0" w:color="auto"/>
            <w:bottom w:val="none" w:sz="0" w:space="0" w:color="auto"/>
            <w:right w:val="none" w:sz="0" w:space="0" w:color="auto"/>
          </w:divBdr>
        </w:div>
        <w:div w:id="642924805">
          <w:marLeft w:val="640"/>
          <w:marRight w:val="0"/>
          <w:marTop w:val="0"/>
          <w:marBottom w:val="0"/>
          <w:divBdr>
            <w:top w:val="none" w:sz="0" w:space="0" w:color="auto"/>
            <w:left w:val="none" w:sz="0" w:space="0" w:color="auto"/>
            <w:bottom w:val="none" w:sz="0" w:space="0" w:color="auto"/>
            <w:right w:val="none" w:sz="0" w:space="0" w:color="auto"/>
          </w:divBdr>
        </w:div>
        <w:div w:id="1758020211">
          <w:marLeft w:val="640"/>
          <w:marRight w:val="0"/>
          <w:marTop w:val="0"/>
          <w:marBottom w:val="0"/>
          <w:divBdr>
            <w:top w:val="none" w:sz="0" w:space="0" w:color="auto"/>
            <w:left w:val="none" w:sz="0" w:space="0" w:color="auto"/>
            <w:bottom w:val="none" w:sz="0" w:space="0" w:color="auto"/>
            <w:right w:val="none" w:sz="0" w:space="0" w:color="auto"/>
          </w:divBdr>
        </w:div>
        <w:div w:id="1458596721">
          <w:marLeft w:val="640"/>
          <w:marRight w:val="0"/>
          <w:marTop w:val="0"/>
          <w:marBottom w:val="0"/>
          <w:divBdr>
            <w:top w:val="none" w:sz="0" w:space="0" w:color="auto"/>
            <w:left w:val="none" w:sz="0" w:space="0" w:color="auto"/>
            <w:bottom w:val="none" w:sz="0" w:space="0" w:color="auto"/>
            <w:right w:val="none" w:sz="0" w:space="0" w:color="auto"/>
          </w:divBdr>
        </w:div>
      </w:divsChild>
    </w:div>
    <w:div w:id="1803503338">
      <w:bodyDiv w:val="1"/>
      <w:marLeft w:val="0"/>
      <w:marRight w:val="0"/>
      <w:marTop w:val="0"/>
      <w:marBottom w:val="0"/>
      <w:divBdr>
        <w:top w:val="none" w:sz="0" w:space="0" w:color="auto"/>
        <w:left w:val="none" w:sz="0" w:space="0" w:color="auto"/>
        <w:bottom w:val="none" w:sz="0" w:space="0" w:color="auto"/>
        <w:right w:val="none" w:sz="0" w:space="0" w:color="auto"/>
      </w:divBdr>
      <w:divsChild>
        <w:div w:id="1200822378">
          <w:marLeft w:val="640"/>
          <w:marRight w:val="0"/>
          <w:marTop w:val="0"/>
          <w:marBottom w:val="0"/>
          <w:divBdr>
            <w:top w:val="none" w:sz="0" w:space="0" w:color="auto"/>
            <w:left w:val="none" w:sz="0" w:space="0" w:color="auto"/>
            <w:bottom w:val="none" w:sz="0" w:space="0" w:color="auto"/>
            <w:right w:val="none" w:sz="0" w:space="0" w:color="auto"/>
          </w:divBdr>
        </w:div>
        <w:div w:id="889880016">
          <w:marLeft w:val="640"/>
          <w:marRight w:val="0"/>
          <w:marTop w:val="0"/>
          <w:marBottom w:val="0"/>
          <w:divBdr>
            <w:top w:val="none" w:sz="0" w:space="0" w:color="auto"/>
            <w:left w:val="none" w:sz="0" w:space="0" w:color="auto"/>
            <w:bottom w:val="none" w:sz="0" w:space="0" w:color="auto"/>
            <w:right w:val="none" w:sz="0" w:space="0" w:color="auto"/>
          </w:divBdr>
        </w:div>
        <w:div w:id="805051094">
          <w:marLeft w:val="640"/>
          <w:marRight w:val="0"/>
          <w:marTop w:val="0"/>
          <w:marBottom w:val="0"/>
          <w:divBdr>
            <w:top w:val="none" w:sz="0" w:space="0" w:color="auto"/>
            <w:left w:val="none" w:sz="0" w:space="0" w:color="auto"/>
            <w:bottom w:val="none" w:sz="0" w:space="0" w:color="auto"/>
            <w:right w:val="none" w:sz="0" w:space="0" w:color="auto"/>
          </w:divBdr>
        </w:div>
        <w:div w:id="460613196">
          <w:marLeft w:val="640"/>
          <w:marRight w:val="0"/>
          <w:marTop w:val="0"/>
          <w:marBottom w:val="0"/>
          <w:divBdr>
            <w:top w:val="none" w:sz="0" w:space="0" w:color="auto"/>
            <w:left w:val="none" w:sz="0" w:space="0" w:color="auto"/>
            <w:bottom w:val="none" w:sz="0" w:space="0" w:color="auto"/>
            <w:right w:val="none" w:sz="0" w:space="0" w:color="auto"/>
          </w:divBdr>
        </w:div>
        <w:div w:id="237715002">
          <w:marLeft w:val="640"/>
          <w:marRight w:val="0"/>
          <w:marTop w:val="0"/>
          <w:marBottom w:val="0"/>
          <w:divBdr>
            <w:top w:val="none" w:sz="0" w:space="0" w:color="auto"/>
            <w:left w:val="none" w:sz="0" w:space="0" w:color="auto"/>
            <w:bottom w:val="none" w:sz="0" w:space="0" w:color="auto"/>
            <w:right w:val="none" w:sz="0" w:space="0" w:color="auto"/>
          </w:divBdr>
        </w:div>
        <w:div w:id="1225868087">
          <w:marLeft w:val="640"/>
          <w:marRight w:val="0"/>
          <w:marTop w:val="0"/>
          <w:marBottom w:val="0"/>
          <w:divBdr>
            <w:top w:val="none" w:sz="0" w:space="0" w:color="auto"/>
            <w:left w:val="none" w:sz="0" w:space="0" w:color="auto"/>
            <w:bottom w:val="none" w:sz="0" w:space="0" w:color="auto"/>
            <w:right w:val="none" w:sz="0" w:space="0" w:color="auto"/>
          </w:divBdr>
        </w:div>
        <w:div w:id="684019029">
          <w:marLeft w:val="640"/>
          <w:marRight w:val="0"/>
          <w:marTop w:val="0"/>
          <w:marBottom w:val="0"/>
          <w:divBdr>
            <w:top w:val="none" w:sz="0" w:space="0" w:color="auto"/>
            <w:left w:val="none" w:sz="0" w:space="0" w:color="auto"/>
            <w:bottom w:val="none" w:sz="0" w:space="0" w:color="auto"/>
            <w:right w:val="none" w:sz="0" w:space="0" w:color="auto"/>
          </w:divBdr>
        </w:div>
        <w:div w:id="1171986856">
          <w:marLeft w:val="640"/>
          <w:marRight w:val="0"/>
          <w:marTop w:val="0"/>
          <w:marBottom w:val="0"/>
          <w:divBdr>
            <w:top w:val="none" w:sz="0" w:space="0" w:color="auto"/>
            <w:left w:val="none" w:sz="0" w:space="0" w:color="auto"/>
            <w:bottom w:val="none" w:sz="0" w:space="0" w:color="auto"/>
            <w:right w:val="none" w:sz="0" w:space="0" w:color="auto"/>
          </w:divBdr>
        </w:div>
        <w:div w:id="1190143275">
          <w:marLeft w:val="640"/>
          <w:marRight w:val="0"/>
          <w:marTop w:val="0"/>
          <w:marBottom w:val="0"/>
          <w:divBdr>
            <w:top w:val="none" w:sz="0" w:space="0" w:color="auto"/>
            <w:left w:val="none" w:sz="0" w:space="0" w:color="auto"/>
            <w:bottom w:val="none" w:sz="0" w:space="0" w:color="auto"/>
            <w:right w:val="none" w:sz="0" w:space="0" w:color="auto"/>
          </w:divBdr>
        </w:div>
        <w:div w:id="117840615">
          <w:marLeft w:val="640"/>
          <w:marRight w:val="0"/>
          <w:marTop w:val="0"/>
          <w:marBottom w:val="0"/>
          <w:divBdr>
            <w:top w:val="none" w:sz="0" w:space="0" w:color="auto"/>
            <w:left w:val="none" w:sz="0" w:space="0" w:color="auto"/>
            <w:bottom w:val="none" w:sz="0" w:space="0" w:color="auto"/>
            <w:right w:val="none" w:sz="0" w:space="0" w:color="auto"/>
          </w:divBdr>
        </w:div>
        <w:div w:id="267199741">
          <w:marLeft w:val="640"/>
          <w:marRight w:val="0"/>
          <w:marTop w:val="0"/>
          <w:marBottom w:val="0"/>
          <w:divBdr>
            <w:top w:val="none" w:sz="0" w:space="0" w:color="auto"/>
            <w:left w:val="none" w:sz="0" w:space="0" w:color="auto"/>
            <w:bottom w:val="none" w:sz="0" w:space="0" w:color="auto"/>
            <w:right w:val="none" w:sz="0" w:space="0" w:color="auto"/>
          </w:divBdr>
        </w:div>
        <w:div w:id="390346891">
          <w:marLeft w:val="640"/>
          <w:marRight w:val="0"/>
          <w:marTop w:val="0"/>
          <w:marBottom w:val="0"/>
          <w:divBdr>
            <w:top w:val="none" w:sz="0" w:space="0" w:color="auto"/>
            <w:left w:val="none" w:sz="0" w:space="0" w:color="auto"/>
            <w:bottom w:val="none" w:sz="0" w:space="0" w:color="auto"/>
            <w:right w:val="none" w:sz="0" w:space="0" w:color="auto"/>
          </w:divBdr>
        </w:div>
        <w:div w:id="1051998773">
          <w:marLeft w:val="640"/>
          <w:marRight w:val="0"/>
          <w:marTop w:val="0"/>
          <w:marBottom w:val="0"/>
          <w:divBdr>
            <w:top w:val="none" w:sz="0" w:space="0" w:color="auto"/>
            <w:left w:val="none" w:sz="0" w:space="0" w:color="auto"/>
            <w:bottom w:val="none" w:sz="0" w:space="0" w:color="auto"/>
            <w:right w:val="none" w:sz="0" w:space="0" w:color="auto"/>
          </w:divBdr>
        </w:div>
        <w:div w:id="162281884">
          <w:marLeft w:val="640"/>
          <w:marRight w:val="0"/>
          <w:marTop w:val="0"/>
          <w:marBottom w:val="0"/>
          <w:divBdr>
            <w:top w:val="none" w:sz="0" w:space="0" w:color="auto"/>
            <w:left w:val="none" w:sz="0" w:space="0" w:color="auto"/>
            <w:bottom w:val="none" w:sz="0" w:space="0" w:color="auto"/>
            <w:right w:val="none" w:sz="0" w:space="0" w:color="auto"/>
          </w:divBdr>
        </w:div>
        <w:div w:id="712533611">
          <w:marLeft w:val="640"/>
          <w:marRight w:val="0"/>
          <w:marTop w:val="0"/>
          <w:marBottom w:val="0"/>
          <w:divBdr>
            <w:top w:val="none" w:sz="0" w:space="0" w:color="auto"/>
            <w:left w:val="none" w:sz="0" w:space="0" w:color="auto"/>
            <w:bottom w:val="none" w:sz="0" w:space="0" w:color="auto"/>
            <w:right w:val="none" w:sz="0" w:space="0" w:color="auto"/>
          </w:divBdr>
        </w:div>
        <w:div w:id="1118528798">
          <w:marLeft w:val="640"/>
          <w:marRight w:val="0"/>
          <w:marTop w:val="0"/>
          <w:marBottom w:val="0"/>
          <w:divBdr>
            <w:top w:val="none" w:sz="0" w:space="0" w:color="auto"/>
            <w:left w:val="none" w:sz="0" w:space="0" w:color="auto"/>
            <w:bottom w:val="none" w:sz="0" w:space="0" w:color="auto"/>
            <w:right w:val="none" w:sz="0" w:space="0" w:color="auto"/>
          </w:divBdr>
        </w:div>
        <w:div w:id="1250232509">
          <w:marLeft w:val="640"/>
          <w:marRight w:val="0"/>
          <w:marTop w:val="0"/>
          <w:marBottom w:val="0"/>
          <w:divBdr>
            <w:top w:val="none" w:sz="0" w:space="0" w:color="auto"/>
            <w:left w:val="none" w:sz="0" w:space="0" w:color="auto"/>
            <w:bottom w:val="none" w:sz="0" w:space="0" w:color="auto"/>
            <w:right w:val="none" w:sz="0" w:space="0" w:color="auto"/>
          </w:divBdr>
        </w:div>
        <w:div w:id="1293750937">
          <w:marLeft w:val="640"/>
          <w:marRight w:val="0"/>
          <w:marTop w:val="0"/>
          <w:marBottom w:val="0"/>
          <w:divBdr>
            <w:top w:val="none" w:sz="0" w:space="0" w:color="auto"/>
            <w:left w:val="none" w:sz="0" w:space="0" w:color="auto"/>
            <w:bottom w:val="none" w:sz="0" w:space="0" w:color="auto"/>
            <w:right w:val="none" w:sz="0" w:space="0" w:color="auto"/>
          </w:divBdr>
        </w:div>
        <w:div w:id="1940916415">
          <w:marLeft w:val="640"/>
          <w:marRight w:val="0"/>
          <w:marTop w:val="0"/>
          <w:marBottom w:val="0"/>
          <w:divBdr>
            <w:top w:val="none" w:sz="0" w:space="0" w:color="auto"/>
            <w:left w:val="none" w:sz="0" w:space="0" w:color="auto"/>
            <w:bottom w:val="none" w:sz="0" w:space="0" w:color="auto"/>
            <w:right w:val="none" w:sz="0" w:space="0" w:color="auto"/>
          </w:divBdr>
        </w:div>
        <w:div w:id="506554173">
          <w:marLeft w:val="640"/>
          <w:marRight w:val="0"/>
          <w:marTop w:val="0"/>
          <w:marBottom w:val="0"/>
          <w:divBdr>
            <w:top w:val="none" w:sz="0" w:space="0" w:color="auto"/>
            <w:left w:val="none" w:sz="0" w:space="0" w:color="auto"/>
            <w:bottom w:val="none" w:sz="0" w:space="0" w:color="auto"/>
            <w:right w:val="none" w:sz="0" w:space="0" w:color="auto"/>
          </w:divBdr>
        </w:div>
        <w:div w:id="626156524">
          <w:marLeft w:val="640"/>
          <w:marRight w:val="0"/>
          <w:marTop w:val="0"/>
          <w:marBottom w:val="0"/>
          <w:divBdr>
            <w:top w:val="none" w:sz="0" w:space="0" w:color="auto"/>
            <w:left w:val="none" w:sz="0" w:space="0" w:color="auto"/>
            <w:bottom w:val="none" w:sz="0" w:space="0" w:color="auto"/>
            <w:right w:val="none" w:sz="0" w:space="0" w:color="auto"/>
          </w:divBdr>
        </w:div>
        <w:div w:id="1711827">
          <w:marLeft w:val="640"/>
          <w:marRight w:val="0"/>
          <w:marTop w:val="0"/>
          <w:marBottom w:val="0"/>
          <w:divBdr>
            <w:top w:val="none" w:sz="0" w:space="0" w:color="auto"/>
            <w:left w:val="none" w:sz="0" w:space="0" w:color="auto"/>
            <w:bottom w:val="none" w:sz="0" w:space="0" w:color="auto"/>
            <w:right w:val="none" w:sz="0" w:space="0" w:color="auto"/>
          </w:divBdr>
        </w:div>
        <w:div w:id="542136335">
          <w:marLeft w:val="640"/>
          <w:marRight w:val="0"/>
          <w:marTop w:val="0"/>
          <w:marBottom w:val="0"/>
          <w:divBdr>
            <w:top w:val="none" w:sz="0" w:space="0" w:color="auto"/>
            <w:left w:val="none" w:sz="0" w:space="0" w:color="auto"/>
            <w:bottom w:val="none" w:sz="0" w:space="0" w:color="auto"/>
            <w:right w:val="none" w:sz="0" w:space="0" w:color="auto"/>
          </w:divBdr>
        </w:div>
        <w:div w:id="1368989541">
          <w:marLeft w:val="640"/>
          <w:marRight w:val="0"/>
          <w:marTop w:val="0"/>
          <w:marBottom w:val="0"/>
          <w:divBdr>
            <w:top w:val="none" w:sz="0" w:space="0" w:color="auto"/>
            <w:left w:val="none" w:sz="0" w:space="0" w:color="auto"/>
            <w:bottom w:val="none" w:sz="0" w:space="0" w:color="auto"/>
            <w:right w:val="none" w:sz="0" w:space="0" w:color="auto"/>
          </w:divBdr>
        </w:div>
        <w:div w:id="133960122">
          <w:marLeft w:val="640"/>
          <w:marRight w:val="0"/>
          <w:marTop w:val="0"/>
          <w:marBottom w:val="0"/>
          <w:divBdr>
            <w:top w:val="none" w:sz="0" w:space="0" w:color="auto"/>
            <w:left w:val="none" w:sz="0" w:space="0" w:color="auto"/>
            <w:bottom w:val="none" w:sz="0" w:space="0" w:color="auto"/>
            <w:right w:val="none" w:sz="0" w:space="0" w:color="auto"/>
          </w:divBdr>
        </w:div>
        <w:div w:id="222064532">
          <w:marLeft w:val="640"/>
          <w:marRight w:val="0"/>
          <w:marTop w:val="0"/>
          <w:marBottom w:val="0"/>
          <w:divBdr>
            <w:top w:val="none" w:sz="0" w:space="0" w:color="auto"/>
            <w:left w:val="none" w:sz="0" w:space="0" w:color="auto"/>
            <w:bottom w:val="none" w:sz="0" w:space="0" w:color="auto"/>
            <w:right w:val="none" w:sz="0" w:space="0" w:color="auto"/>
          </w:divBdr>
        </w:div>
        <w:div w:id="867987299">
          <w:marLeft w:val="640"/>
          <w:marRight w:val="0"/>
          <w:marTop w:val="0"/>
          <w:marBottom w:val="0"/>
          <w:divBdr>
            <w:top w:val="none" w:sz="0" w:space="0" w:color="auto"/>
            <w:left w:val="none" w:sz="0" w:space="0" w:color="auto"/>
            <w:bottom w:val="none" w:sz="0" w:space="0" w:color="auto"/>
            <w:right w:val="none" w:sz="0" w:space="0" w:color="auto"/>
          </w:divBdr>
        </w:div>
        <w:div w:id="1692799820">
          <w:marLeft w:val="640"/>
          <w:marRight w:val="0"/>
          <w:marTop w:val="0"/>
          <w:marBottom w:val="0"/>
          <w:divBdr>
            <w:top w:val="none" w:sz="0" w:space="0" w:color="auto"/>
            <w:left w:val="none" w:sz="0" w:space="0" w:color="auto"/>
            <w:bottom w:val="none" w:sz="0" w:space="0" w:color="auto"/>
            <w:right w:val="none" w:sz="0" w:space="0" w:color="auto"/>
          </w:divBdr>
        </w:div>
        <w:div w:id="1254166023">
          <w:marLeft w:val="640"/>
          <w:marRight w:val="0"/>
          <w:marTop w:val="0"/>
          <w:marBottom w:val="0"/>
          <w:divBdr>
            <w:top w:val="none" w:sz="0" w:space="0" w:color="auto"/>
            <w:left w:val="none" w:sz="0" w:space="0" w:color="auto"/>
            <w:bottom w:val="none" w:sz="0" w:space="0" w:color="auto"/>
            <w:right w:val="none" w:sz="0" w:space="0" w:color="auto"/>
          </w:divBdr>
        </w:div>
        <w:div w:id="701983078">
          <w:marLeft w:val="640"/>
          <w:marRight w:val="0"/>
          <w:marTop w:val="0"/>
          <w:marBottom w:val="0"/>
          <w:divBdr>
            <w:top w:val="none" w:sz="0" w:space="0" w:color="auto"/>
            <w:left w:val="none" w:sz="0" w:space="0" w:color="auto"/>
            <w:bottom w:val="none" w:sz="0" w:space="0" w:color="auto"/>
            <w:right w:val="none" w:sz="0" w:space="0" w:color="auto"/>
          </w:divBdr>
        </w:div>
        <w:div w:id="397751510">
          <w:marLeft w:val="640"/>
          <w:marRight w:val="0"/>
          <w:marTop w:val="0"/>
          <w:marBottom w:val="0"/>
          <w:divBdr>
            <w:top w:val="none" w:sz="0" w:space="0" w:color="auto"/>
            <w:left w:val="none" w:sz="0" w:space="0" w:color="auto"/>
            <w:bottom w:val="none" w:sz="0" w:space="0" w:color="auto"/>
            <w:right w:val="none" w:sz="0" w:space="0" w:color="auto"/>
          </w:divBdr>
        </w:div>
        <w:div w:id="166747041">
          <w:marLeft w:val="640"/>
          <w:marRight w:val="0"/>
          <w:marTop w:val="0"/>
          <w:marBottom w:val="0"/>
          <w:divBdr>
            <w:top w:val="none" w:sz="0" w:space="0" w:color="auto"/>
            <w:left w:val="none" w:sz="0" w:space="0" w:color="auto"/>
            <w:bottom w:val="none" w:sz="0" w:space="0" w:color="auto"/>
            <w:right w:val="none" w:sz="0" w:space="0" w:color="auto"/>
          </w:divBdr>
        </w:div>
        <w:div w:id="1676574153">
          <w:marLeft w:val="640"/>
          <w:marRight w:val="0"/>
          <w:marTop w:val="0"/>
          <w:marBottom w:val="0"/>
          <w:divBdr>
            <w:top w:val="none" w:sz="0" w:space="0" w:color="auto"/>
            <w:left w:val="none" w:sz="0" w:space="0" w:color="auto"/>
            <w:bottom w:val="none" w:sz="0" w:space="0" w:color="auto"/>
            <w:right w:val="none" w:sz="0" w:space="0" w:color="auto"/>
          </w:divBdr>
        </w:div>
        <w:div w:id="962617859">
          <w:marLeft w:val="640"/>
          <w:marRight w:val="0"/>
          <w:marTop w:val="0"/>
          <w:marBottom w:val="0"/>
          <w:divBdr>
            <w:top w:val="none" w:sz="0" w:space="0" w:color="auto"/>
            <w:left w:val="none" w:sz="0" w:space="0" w:color="auto"/>
            <w:bottom w:val="none" w:sz="0" w:space="0" w:color="auto"/>
            <w:right w:val="none" w:sz="0" w:space="0" w:color="auto"/>
          </w:divBdr>
        </w:div>
        <w:div w:id="1114981661">
          <w:marLeft w:val="640"/>
          <w:marRight w:val="0"/>
          <w:marTop w:val="0"/>
          <w:marBottom w:val="0"/>
          <w:divBdr>
            <w:top w:val="none" w:sz="0" w:space="0" w:color="auto"/>
            <w:left w:val="none" w:sz="0" w:space="0" w:color="auto"/>
            <w:bottom w:val="none" w:sz="0" w:space="0" w:color="auto"/>
            <w:right w:val="none" w:sz="0" w:space="0" w:color="auto"/>
          </w:divBdr>
        </w:div>
        <w:div w:id="191265819">
          <w:marLeft w:val="640"/>
          <w:marRight w:val="0"/>
          <w:marTop w:val="0"/>
          <w:marBottom w:val="0"/>
          <w:divBdr>
            <w:top w:val="none" w:sz="0" w:space="0" w:color="auto"/>
            <w:left w:val="none" w:sz="0" w:space="0" w:color="auto"/>
            <w:bottom w:val="none" w:sz="0" w:space="0" w:color="auto"/>
            <w:right w:val="none" w:sz="0" w:space="0" w:color="auto"/>
          </w:divBdr>
        </w:div>
        <w:div w:id="1160384764">
          <w:marLeft w:val="640"/>
          <w:marRight w:val="0"/>
          <w:marTop w:val="0"/>
          <w:marBottom w:val="0"/>
          <w:divBdr>
            <w:top w:val="none" w:sz="0" w:space="0" w:color="auto"/>
            <w:left w:val="none" w:sz="0" w:space="0" w:color="auto"/>
            <w:bottom w:val="none" w:sz="0" w:space="0" w:color="auto"/>
            <w:right w:val="none" w:sz="0" w:space="0" w:color="auto"/>
          </w:divBdr>
        </w:div>
        <w:div w:id="343289199">
          <w:marLeft w:val="640"/>
          <w:marRight w:val="0"/>
          <w:marTop w:val="0"/>
          <w:marBottom w:val="0"/>
          <w:divBdr>
            <w:top w:val="none" w:sz="0" w:space="0" w:color="auto"/>
            <w:left w:val="none" w:sz="0" w:space="0" w:color="auto"/>
            <w:bottom w:val="none" w:sz="0" w:space="0" w:color="auto"/>
            <w:right w:val="none" w:sz="0" w:space="0" w:color="auto"/>
          </w:divBdr>
        </w:div>
        <w:div w:id="24412044">
          <w:marLeft w:val="640"/>
          <w:marRight w:val="0"/>
          <w:marTop w:val="0"/>
          <w:marBottom w:val="0"/>
          <w:divBdr>
            <w:top w:val="none" w:sz="0" w:space="0" w:color="auto"/>
            <w:left w:val="none" w:sz="0" w:space="0" w:color="auto"/>
            <w:bottom w:val="none" w:sz="0" w:space="0" w:color="auto"/>
            <w:right w:val="none" w:sz="0" w:space="0" w:color="auto"/>
          </w:divBdr>
        </w:div>
        <w:div w:id="1429736539">
          <w:marLeft w:val="640"/>
          <w:marRight w:val="0"/>
          <w:marTop w:val="0"/>
          <w:marBottom w:val="0"/>
          <w:divBdr>
            <w:top w:val="none" w:sz="0" w:space="0" w:color="auto"/>
            <w:left w:val="none" w:sz="0" w:space="0" w:color="auto"/>
            <w:bottom w:val="none" w:sz="0" w:space="0" w:color="auto"/>
            <w:right w:val="none" w:sz="0" w:space="0" w:color="auto"/>
          </w:divBdr>
        </w:div>
        <w:div w:id="127280176">
          <w:marLeft w:val="640"/>
          <w:marRight w:val="0"/>
          <w:marTop w:val="0"/>
          <w:marBottom w:val="0"/>
          <w:divBdr>
            <w:top w:val="none" w:sz="0" w:space="0" w:color="auto"/>
            <w:left w:val="none" w:sz="0" w:space="0" w:color="auto"/>
            <w:bottom w:val="none" w:sz="0" w:space="0" w:color="auto"/>
            <w:right w:val="none" w:sz="0" w:space="0" w:color="auto"/>
          </w:divBdr>
        </w:div>
        <w:div w:id="1453791080">
          <w:marLeft w:val="640"/>
          <w:marRight w:val="0"/>
          <w:marTop w:val="0"/>
          <w:marBottom w:val="0"/>
          <w:divBdr>
            <w:top w:val="none" w:sz="0" w:space="0" w:color="auto"/>
            <w:left w:val="none" w:sz="0" w:space="0" w:color="auto"/>
            <w:bottom w:val="none" w:sz="0" w:space="0" w:color="auto"/>
            <w:right w:val="none" w:sz="0" w:space="0" w:color="auto"/>
          </w:divBdr>
        </w:div>
        <w:div w:id="2049060956">
          <w:marLeft w:val="640"/>
          <w:marRight w:val="0"/>
          <w:marTop w:val="0"/>
          <w:marBottom w:val="0"/>
          <w:divBdr>
            <w:top w:val="none" w:sz="0" w:space="0" w:color="auto"/>
            <w:left w:val="none" w:sz="0" w:space="0" w:color="auto"/>
            <w:bottom w:val="none" w:sz="0" w:space="0" w:color="auto"/>
            <w:right w:val="none" w:sz="0" w:space="0" w:color="auto"/>
          </w:divBdr>
        </w:div>
        <w:div w:id="1603763197">
          <w:marLeft w:val="640"/>
          <w:marRight w:val="0"/>
          <w:marTop w:val="0"/>
          <w:marBottom w:val="0"/>
          <w:divBdr>
            <w:top w:val="none" w:sz="0" w:space="0" w:color="auto"/>
            <w:left w:val="none" w:sz="0" w:space="0" w:color="auto"/>
            <w:bottom w:val="none" w:sz="0" w:space="0" w:color="auto"/>
            <w:right w:val="none" w:sz="0" w:space="0" w:color="auto"/>
          </w:divBdr>
        </w:div>
        <w:div w:id="1149784371">
          <w:marLeft w:val="640"/>
          <w:marRight w:val="0"/>
          <w:marTop w:val="0"/>
          <w:marBottom w:val="0"/>
          <w:divBdr>
            <w:top w:val="none" w:sz="0" w:space="0" w:color="auto"/>
            <w:left w:val="none" w:sz="0" w:space="0" w:color="auto"/>
            <w:bottom w:val="none" w:sz="0" w:space="0" w:color="auto"/>
            <w:right w:val="none" w:sz="0" w:space="0" w:color="auto"/>
          </w:divBdr>
        </w:div>
        <w:div w:id="727260874">
          <w:marLeft w:val="640"/>
          <w:marRight w:val="0"/>
          <w:marTop w:val="0"/>
          <w:marBottom w:val="0"/>
          <w:divBdr>
            <w:top w:val="none" w:sz="0" w:space="0" w:color="auto"/>
            <w:left w:val="none" w:sz="0" w:space="0" w:color="auto"/>
            <w:bottom w:val="none" w:sz="0" w:space="0" w:color="auto"/>
            <w:right w:val="none" w:sz="0" w:space="0" w:color="auto"/>
          </w:divBdr>
        </w:div>
        <w:div w:id="717170709">
          <w:marLeft w:val="640"/>
          <w:marRight w:val="0"/>
          <w:marTop w:val="0"/>
          <w:marBottom w:val="0"/>
          <w:divBdr>
            <w:top w:val="none" w:sz="0" w:space="0" w:color="auto"/>
            <w:left w:val="none" w:sz="0" w:space="0" w:color="auto"/>
            <w:bottom w:val="none" w:sz="0" w:space="0" w:color="auto"/>
            <w:right w:val="none" w:sz="0" w:space="0" w:color="auto"/>
          </w:divBdr>
        </w:div>
        <w:div w:id="1141533811">
          <w:marLeft w:val="640"/>
          <w:marRight w:val="0"/>
          <w:marTop w:val="0"/>
          <w:marBottom w:val="0"/>
          <w:divBdr>
            <w:top w:val="none" w:sz="0" w:space="0" w:color="auto"/>
            <w:left w:val="none" w:sz="0" w:space="0" w:color="auto"/>
            <w:bottom w:val="none" w:sz="0" w:space="0" w:color="auto"/>
            <w:right w:val="none" w:sz="0" w:space="0" w:color="auto"/>
          </w:divBdr>
        </w:div>
        <w:div w:id="239339390">
          <w:marLeft w:val="640"/>
          <w:marRight w:val="0"/>
          <w:marTop w:val="0"/>
          <w:marBottom w:val="0"/>
          <w:divBdr>
            <w:top w:val="none" w:sz="0" w:space="0" w:color="auto"/>
            <w:left w:val="none" w:sz="0" w:space="0" w:color="auto"/>
            <w:bottom w:val="none" w:sz="0" w:space="0" w:color="auto"/>
            <w:right w:val="none" w:sz="0" w:space="0" w:color="auto"/>
          </w:divBdr>
        </w:div>
        <w:div w:id="2119443858">
          <w:marLeft w:val="640"/>
          <w:marRight w:val="0"/>
          <w:marTop w:val="0"/>
          <w:marBottom w:val="0"/>
          <w:divBdr>
            <w:top w:val="none" w:sz="0" w:space="0" w:color="auto"/>
            <w:left w:val="none" w:sz="0" w:space="0" w:color="auto"/>
            <w:bottom w:val="none" w:sz="0" w:space="0" w:color="auto"/>
            <w:right w:val="none" w:sz="0" w:space="0" w:color="auto"/>
          </w:divBdr>
        </w:div>
        <w:div w:id="1870560811">
          <w:marLeft w:val="640"/>
          <w:marRight w:val="0"/>
          <w:marTop w:val="0"/>
          <w:marBottom w:val="0"/>
          <w:divBdr>
            <w:top w:val="none" w:sz="0" w:space="0" w:color="auto"/>
            <w:left w:val="none" w:sz="0" w:space="0" w:color="auto"/>
            <w:bottom w:val="none" w:sz="0" w:space="0" w:color="auto"/>
            <w:right w:val="none" w:sz="0" w:space="0" w:color="auto"/>
          </w:divBdr>
        </w:div>
        <w:div w:id="1574074925">
          <w:marLeft w:val="640"/>
          <w:marRight w:val="0"/>
          <w:marTop w:val="0"/>
          <w:marBottom w:val="0"/>
          <w:divBdr>
            <w:top w:val="none" w:sz="0" w:space="0" w:color="auto"/>
            <w:left w:val="none" w:sz="0" w:space="0" w:color="auto"/>
            <w:bottom w:val="none" w:sz="0" w:space="0" w:color="auto"/>
            <w:right w:val="none" w:sz="0" w:space="0" w:color="auto"/>
          </w:divBdr>
        </w:div>
        <w:div w:id="908416716">
          <w:marLeft w:val="640"/>
          <w:marRight w:val="0"/>
          <w:marTop w:val="0"/>
          <w:marBottom w:val="0"/>
          <w:divBdr>
            <w:top w:val="none" w:sz="0" w:space="0" w:color="auto"/>
            <w:left w:val="none" w:sz="0" w:space="0" w:color="auto"/>
            <w:bottom w:val="none" w:sz="0" w:space="0" w:color="auto"/>
            <w:right w:val="none" w:sz="0" w:space="0" w:color="auto"/>
          </w:divBdr>
        </w:div>
        <w:div w:id="1605533454">
          <w:marLeft w:val="640"/>
          <w:marRight w:val="0"/>
          <w:marTop w:val="0"/>
          <w:marBottom w:val="0"/>
          <w:divBdr>
            <w:top w:val="none" w:sz="0" w:space="0" w:color="auto"/>
            <w:left w:val="none" w:sz="0" w:space="0" w:color="auto"/>
            <w:bottom w:val="none" w:sz="0" w:space="0" w:color="auto"/>
            <w:right w:val="none" w:sz="0" w:space="0" w:color="auto"/>
          </w:divBdr>
        </w:div>
        <w:div w:id="2059891960">
          <w:marLeft w:val="640"/>
          <w:marRight w:val="0"/>
          <w:marTop w:val="0"/>
          <w:marBottom w:val="0"/>
          <w:divBdr>
            <w:top w:val="none" w:sz="0" w:space="0" w:color="auto"/>
            <w:left w:val="none" w:sz="0" w:space="0" w:color="auto"/>
            <w:bottom w:val="none" w:sz="0" w:space="0" w:color="auto"/>
            <w:right w:val="none" w:sz="0" w:space="0" w:color="auto"/>
          </w:divBdr>
        </w:div>
        <w:div w:id="159660288">
          <w:marLeft w:val="640"/>
          <w:marRight w:val="0"/>
          <w:marTop w:val="0"/>
          <w:marBottom w:val="0"/>
          <w:divBdr>
            <w:top w:val="none" w:sz="0" w:space="0" w:color="auto"/>
            <w:left w:val="none" w:sz="0" w:space="0" w:color="auto"/>
            <w:bottom w:val="none" w:sz="0" w:space="0" w:color="auto"/>
            <w:right w:val="none" w:sz="0" w:space="0" w:color="auto"/>
          </w:divBdr>
        </w:div>
        <w:div w:id="1198392900">
          <w:marLeft w:val="640"/>
          <w:marRight w:val="0"/>
          <w:marTop w:val="0"/>
          <w:marBottom w:val="0"/>
          <w:divBdr>
            <w:top w:val="none" w:sz="0" w:space="0" w:color="auto"/>
            <w:left w:val="none" w:sz="0" w:space="0" w:color="auto"/>
            <w:bottom w:val="none" w:sz="0" w:space="0" w:color="auto"/>
            <w:right w:val="none" w:sz="0" w:space="0" w:color="auto"/>
          </w:divBdr>
        </w:div>
      </w:divsChild>
    </w:div>
    <w:div w:id="1806241440">
      <w:bodyDiv w:val="1"/>
      <w:marLeft w:val="0"/>
      <w:marRight w:val="0"/>
      <w:marTop w:val="0"/>
      <w:marBottom w:val="0"/>
      <w:divBdr>
        <w:top w:val="none" w:sz="0" w:space="0" w:color="auto"/>
        <w:left w:val="none" w:sz="0" w:space="0" w:color="auto"/>
        <w:bottom w:val="none" w:sz="0" w:space="0" w:color="auto"/>
        <w:right w:val="none" w:sz="0" w:space="0" w:color="auto"/>
      </w:divBdr>
      <w:divsChild>
        <w:div w:id="1372802990">
          <w:marLeft w:val="640"/>
          <w:marRight w:val="0"/>
          <w:marTop w:val="0"/>
          <w:marBottom w:val="0"/>
          <w:divBdr>
            <w:top w:val="none" w:sz="0" w:space="0" w:color="auto"/>
            <w:left w:val="none" w:sz="0" w:space="0" w:color="auto"/>
            <w:bottom w:val="none" w:sz="0" w:space="0" w:color="auto"/>
            <w:right w:val="none" w:sz="0" w:space="0" w:color="auto"/>
          </w:divBdr>
        </w:div>
        <w:div w:id="1417677756">
          <w:marLeft w:val="640"/>
          <w:marRight w:val="0"/>
          <w:marTop w:val="0"/>
          <w:marBottom w:val="0"/>
          <w:divBdr>
            <w:top w:val="none" w:sz="0" w:space="0" w:color="auto"/>
            <w:left w:val="none" w:sz="0" w:space="0" w:color="auto"/>
            <w:bottom w:val="none" w:sz="0" w:space="0" w:color="auto"/>
            <w:right w:val="none" w:sz="0" w:space="0" w:color="auto"/>
          </w:divBdr>
        </w:div>
        <w:div w:id="1110658783">
          <w:marLeft w:val="640"/>
          <w:marRight w:val="0"/>
          <w:marTop w:val="0"/>
          <w:marBottom w:val="0"/>
          <w:divBdr>
            <w:top w:val="none" w:sz="0" w:space="0" w:color="auto"/>
            <w:left w:val="none" w:sz="0" w:space="0" w:color="auto"/>
            <w:bottom w:val="none" w:sz="0" w:space="0" w:color="auto"/>
            <w:right w:val="none" w:sz="0" w:space="0" w:color="auto"/>
          </w:divBdr>
        </w:div>
        <w:div w:id="1326937834">
          <w:marLeft w:val="640"/>
          <w:marRight w:val="0"/>
          <w:marTop w:val="0"/>
          <w:marBottom w:val="0"/>
          <w:divBdr>
            <w:top w:val="none" w:sz="0" w:space="0" w:color="auto"/>
            <w:left w:val="none" w:sz="0" w:space="0" w:color="auto"/>
            <w:bottom w:val="none" w:sz="0" w:space="0" w:color="auto"/>
            <w:right w:val="none" w:sz="0" w:space="0" w:color="auto"/>
          </w:divBdr>
        </w:div>
        <w:div w:id="130754288">
          <w:marLeft w:val="640"/>
          <w:marRight w:val="0"/>
          <w:marTop w:val="0"/>
          <w:marBottom w:val="0"/>
          <w:divBdr>
            <w:top w:val="none" w:sz="0" w:space="0" w:color="auto"/>
            <w:left w:val="none" w:sz="0" w:space="0" w:color="auto"/>
            <w:bottom w:val="none" w:sz="0" w:space="0" w:color="auto"/>
            <w:right w:val="none" w:sz="0" w:space="0" w:color="auto"/>
          </w:divBdr>
        </w:div>
        <w:div w:id="1768574276">
          <w:marLeft w:val="640"/>
          <w:marRight w:val="0"/>
          <w:marTop w:val="0"/>
          <w:marBottom w:val="0"/>
          <w:divBdr>
            <w:top w:val="none" w:sz="0" w:space="0" w:color="auto"/>
            <w:left w:val="none" w:sz="0" w:space="0" w:color="auto"/>
            <w:bottom w:val="none" w:sz="0" w:space="0" w:color="auto"/>
            <w:right w:val="none" w:sz="0" w:space="0" w:color="auto"/>
          </w:divBdr>
        </w:div>
        <w:div w:id="1123501152">
          <w:marLeft w:val="640"/>
          <w:marRight w:val="0"/>
          <w:marTop w:val="0"/>
          <w:marBottom w:val="0"/>
          <w:divBdr>
            <w:top w:val="none" w:sz="0" w:space="0" w:color="auto"/>
            <w:left w:val="none" w:sz="0" w:space="0" w:color="auto"/>
            <w:bottom w:val="none" w:sz="0" w:space="0" w:color="auto"/>
            <w:right w:val="none" w:sz="0" w:space="0" w:color="auto"/>
          </w:divBdr>
        </w:div>
        <w:div w:id="1180197554">
          <w:marLeft w:val="640"/>
          <w:marRight w:val="0"/>
          <w:marTop w:val="0"/>
          <w:marBottom w:val="0"/>
          <w:divBdr>
            <w:top w:val="none" w:sz="0" w:space="0" w:color="auto"/>
            <w:left w:val="none" w:sz="0" w:space="0" w:color="auto"/>
            <w:bottom w:val="none" w:sz="0" w:space="0" w:color="auto"/>
            <w:right w:val="none" w:sz="0" w:space="0" w:color="auto"/>
          </w:divBdr>
        </w:div>
        <w:div w:id="1694260149">
          <w:marLeft w:val="640"/>
          <w:marRight w:val="0"/>
          <w:marTop w:val="0"/>
          <w:marBottom w:val="0"/>
          <w:divBdr>
            <w:top w:val="none" w:sz="0" w:space="0" w:color="auto"/>
            <w:left w:val="none" w:sz="0" w:space="0" w:color="auto"/>
            <w:bottom w:val="none" w:sz="0" w:space="0" w:color="auto"/>
            <w:right w:val="none" w:sz="0" w:space="0" w:color="auto"/>
          </w:divBdr>
        </w:div>
        <w:div w:id="1225488090">
          <w:marLeft w:val="640"/>
          <w:marRight w:val="0"/>
          <w:marTop w:val="0"/>
          <w:marBottom w:val="0"/>
          <w:divBdr>
            <w:top w:val="none" w:sz="0" w:space="0" w:color="auto"/>
            <w:left w:val="none" w:sz="0" w:space="0" w:color="auto"/>
            <w:bottom w:val="none" w:sz="0" w:space="0" w:color="auto"/>
            <w:right w:val="none" w:sz="0" w:space="0" w:color="auto"/>
          </w:divBdr>
        </w:div>
        <w:div w:id="1001391542">
          <w:marLeft w:val="640"/>
          <w:marRight w:val="0"/>
          <w:marTop w:val="0"/>
          <w:marBottom w:val="0"/>
          <w:divBdr>
            <w:top w:val="none" w:sz="0" w:space="0" w:color="auto"/>
            <w:left w:val="none" w:sz="0" w:space="0" w:color="auto"/>
            <w:bottom w:val="none" w:sz="0" w:space="0" w:color="auto"/>
            <w:right w:val="none" w:sz="0" w:space="0" w:color="auto"/>
          </w:divBdr>
        </w:div>
        <w:div w:id="869145047">
          <w:marLeft w:val="640"/>
          <w:marRight w:val="0"/>
          <w:marTop w:val="0"/>
          <w:marBottom w:val="0"/>
          <w:divBdr>
            <w:top w:val="none" w:sz="0" w:space="0" w:color="auto"/>
            <w:left w:val="none" w:sz="0" w:space="0" w:color="auto"/>
            <w:bottom w:val="none" w:sz="0" w:space="0" w:color="auto"/>
            <w:right w:val="none" w:sz="0" w:space="0" w:color="auto"/>
          </w:divBdr>
        </w:div>
        <w:div w:id="1376198563">
          <w:marLeft w:val="640"/>
          <w:marRight w:val="0"/>
          <w:marTop w:val="0"/>
          <w:marBottom w:val="0"/>
          <w:divBdr>
            <w:top w:val="none" w:sz="0" w:space="0" w:color="auto"/>
            <w:left w:val="none" w:sz="0" w:space="0" w:color="auto"/>
            <w:bottom w:val="none" w:sz="0" w:space="0" w:color="auto"/>
            <w:right w:val="none" w:sz="0" w:space="0" w:color="auto"/>
          </w:divBdr>
        </w:div>
        <w:div w:id="1378431013">
          <w:marLeft w:val="640"/>
          <w:marRight w:val="0"/>
          <w:marTop w:val="0"/>
          <w:marBottom w:val="0"/>
          <w:divBdr>
            <w:top w:val="none" w:sz="0" w:space="0" w:color="auto"/>
            <w:left w:val="none" w:sz="0" w:space="0" w:color="auto"/>
            <w:bottom w:val="none" w:sz="0" w:space="0" w:color="auto"/>
            <w:right w:val="none" w:sz="0" w:space="0" w:color="auto"/>
          </w:divBdr>
        </w:div>
        <w:div w:id="465854704">
          <w:marLeft w:val="640"/>
          <w:marRight w:val="0"/>
          <w:marTop w:val="0"/>
          <w:marBottom w:val="0"/>
          <w:divBdr>
            <w:top w:val="none" w:sz="0" w:space="0" w:color="auto"/>
            <w:left w:val="none" w:sz="0" w:space="0" w:color="auto"/>
            <w:bottom w:val="none" w:sz="0" w:space="0" w:color="auto"/>
            <w:right w:val="none" w:sz="0" w:space="0" w:color="auto"/>
          </w:divBdr>
        </w:div>
      </w:divsChild>
    </w:div>
    <w:div w:id="1818761690">
      <w:bodyDiv w:val="1"/>
      <w:marLeft w:val="0"/>
      <w:marRight w:val="0"/>
      <w:marTop w:val="0"/>
      <w:marBottom w:val="0"/>
      <w:divBdr>
        <w:top w:val="none" w:sz="0" w:space="0" w:color="auto"/>
        <w:left w:val="none" w:sz="0" w:space="0" w:color="auto"/>
        <w:bottom w:val="none" w:sz="0" w:space="0" w:color="auto"/>
        <w:right w:val="none" w:sz="0" w:space="0" w:color="auto"/>
      </w:divBdr>
      <w:divsChild>
        <w:div w:id="1823157101">
          <w:marLeft w:val="640"/>
          <w:marRight w:val="0"/>
          <w:marTop w:val="0"/>
          <w:marBottom w:val="0"/>
          <w:divBdr>
            <w:top w:val="none" w:sz="0" w:space="0" w:color="auto"/>
            <w:left w:val="none" w:sz="0" w:space="0" w:color="auto"/>
            <w:bottom w:val="none" w:sz="0" w:space="0" w:color="auto"/>
            <w:right w:val="none" w:sz="0" w:space="0" w:color="auto"/>
          </w:divBdr>
        </w:div>
        <w:div w:id="335960434">
          <w:marLeft w:val="640"/>
          <w:marRight w:val="0"/>
          <w:marTop w:val="0"/>
          <w:marBottom w:val="0"/>
          <w:divBdr>
            <w:top w:val="none" w:sz="0" w:space="0" w:color="auto"/>
            <w:left w:val="none" w:sz="0" w:space="0" w:color="auto"/>
            <w:bottom w:val="none" w:sz="0" w:space="0" w:color="auto"/>
            <w:right w:val="none" w:sz="0" w:space="0" w:color="auto"/>
          </w:divBdr>
        </w:div>
        <w:div w:id="2135250916">
          <w:marLeft w:val="640"/>
          <w:marRight w:val="0"/>
          <w:marTop w:val="0"/>
          <w:marBottom w:val="0"/>
          <w:divBdr>
            <w:top w:val="none" w:sz="0" w:space="0" w:color="auto"/>
            <w:left w:val="none" w:sz="0" w:space="0" w:color="auto"/>
            <w:bottom w:val="none" w:sz="0" w:space="0" w:color="auto"/>
            <w:right w:val="none" w:sz="0" w:space="0" w:color="auto"/>
          </w:divBdr>
        </w:div>
        <w:div w:id="1649282079">
          <w:marLeft w:val="640"/>
          <w:marRight w:val="0"/>
          <w:marTop w:val="0"/>
          <w:marBottom w:val="0"/>
          <w:divBdr>
            <w:top w:val="none" w:sz="0" w:space="0" w:color="auto"/>
            <w:left w:val="none" w:sz="0" w:space="0" w:color="auto"/>
            <w:bottom w:val="none" w:sz="0" w:space="0" w:color="auto"/>
            <w:right w:val="none" w:sz="0" w:space="0" w:color="auto"/>
          </w:divBdr>
        </w:div>
        <w:div w:id="238100973">
          <w:marLeft w:val="640"/>
          <w:marRight w:val="0"/>
          <w:marTop w:val="0"/>
          <w:marBottom w:val="0"/>
          <w:divBdr>
            <w:top w:val="none" w:sz="0" w:space="0" w:color="auto"/>
            <w:left w:val="none" w:sz="0" w:space="0" w:color="auto"/>
            <w:bottom w:val="none" w:sz="0" w:space="0" w:color="auto"/>
            <w:right w:val="none" w:sz="0" w:space="0" w:color="auto"/>
          </w:divBdr>
        </w:div>
        <w:div w:id="123352651">
          <w:marLeft w:val="640"/>
          <w:marRight w:val="0"/>
          <w:marTop w:val="0"/>
          <w:marBottom w:val="0"/>
          <w:divBdr>
            <w:top w:val="none" w:sz="0" w:space="0" w:color="auto"/>
            <w:left w:val="none" w:sz="0" w:space="0" w:color="auto"/>
            <w:bottom w:val="none" w:sz="0" w:space="0" w:color="auto"/>
            <w:right w:val="none" w:sz="0" w:space="0" w:color="auto"/>
          </w:divBdr>
        </w:div>
        <w:div w:id="2102096608">
          <w:marLeft w:val="640"/>
          <w:marRight w:val="0"/>
          <w:marTop w:val="0"/>
          <w:marBottom w:val="0"/>
          <w:divBdr>
            <w:top w:val="none" w:sz="0" w:space="0" w:color="auto"/>
            <w:left w:val="none" w:sz="0" w:space="0" w:color="auto"/>
            <w:bottom w:val="none" w:sz="0" w:space="0" w:color="auto"/>
            <w:right w:val="none" w:sz="0" w:space="0" w:color="auto"/>
          </w:divBdr>
        </w:div>
        <w:div w:id="456488391">
          <w:marLeft w:val="640"/>
          <w:marRight w:val="0"/>
          <w:marTop w:val="0"/>
          <w:marBottom w:val="0"/>
          <w:divBdr>
            <w:top w:val="none" w:sz="0" w:space="0" w:color="auto"/>
            <w:left w:val="none" w:sz="0" w:space="0" w:color="auto"/>
            <w:bottom w:val="none" w:sz="0" w:space="0" w:color="auto"/>
            <w:right w:val="none" w:sz="0" w:space="0" w:color="auto"/>
          </w:divBdr>
        </w:div>
        <w:div w:id="60181669">
          <w:marLeft w:val="640"/>
          <w:marRight w:val="0"/>
          <w:marTop w:val="0"/>
          <w:marBottom w:val="0"/>
          <w:divBdr>
            <w:top w:val="none" w:sz="0" w:space="0" w:color="auto"/>
            <w:left w:val="none" w:sz="0" w:space="0" w:color="auto"/>
            <w:bottom w:val="none" w:sz="0" w:space="0" w:color="auto"/>
            <w:right w:val="none" w:sz="0" w:space="0" w:color="auto"/>
          </w:divBdr>
        </w:div>
        <w:div w:id="1947807190">
          <w:marLeft w:val="640"/>
          <w:marRight w:val="0"/>
          <w:marTop w:val="0"/>
          <w:marBottom w:val="0"/>
          <w:divBdr>
            <w:top w:val="none" w:sz="0" w:space="0" w:color="auto"/>
            <w:left w:val="none" w:sz="0" w:space="0" w:color="auto"/>
            <w:bottom w:val="none" w:sz="0" w:space="0" w:color="auto"/>
            <w:right w:val="none" w:sz="0" w:space="0" w:color="auto"/>
          </w:divBdr>
        </w:div>
        <w:div w:id="49158132">
          <w:marLeft w:val="640"/>
          <w:marRight w:val="0"/>
          <w:marTop w:val="0"/>
          <w:marBottom w:val="0"/>
          <w:divBdr>
            <w:top w:val="none" w:sz="0" w:space="0" w:color="auto"/>
            <w:left w:val="none" w:sz="0" w:space="0" w:color="auto"/>
            <w:bottom w:val="none" w:sz="0" w:space="0" w:color="auto"/>
            <w:right w:val="none" w:sz="0" w:space="0" w:color="auto"/>
          </w:divBdr>
        </w:div>
        <w:div w:id="59400995">
          <w:marLeft w:val="640"/>
          <w:marRight w:val="0"/>
          <w:marTop w:val="0"/>
          <w:marBottom w:val="0"/>
          <w:divBdr>
            <w:top w:val="none" w:sz="0" w:space="0" w:color="auto"/>
            <w:left w:val="none" w:sz="0" w:space="0" w:color="auto"/>
            <w:bottom w:val="none" w:sz="0" w:space="0" w:color="auto"/>
            <w:right w:val="none" w:sz="0" w:space="0" w:color="auto"/>
          </w:divBdr>
        </w:div>
        <w:div w:id="1643344329">
          <w:marLeft w:val="640"/>
          <w:marRight w:val="0"/>
          <w:marTop w:val="0"/>
          <w:marBottom w:val="0"/>
          <w:divBdr>
            <w:top w:val="none" w:sz="0" w:space="0" w:color="auto"/>
            <w:left w:val="none" w:sz="0" w:space="0" w:color="auto"/>
            <w:bottom w:val="none" w:sz="0" w:space="0" w:color="auto"/>
            <w:right w:val="none" w:sz="0" w:space="0" w:color="auto"/>
          </w:divBdr>
        </w:div>
        <w:div w:id="1642345555">
          <w:marLeft w:val="640"/>
          <w:marRight w:val="0"/>
          <w:marTop w:val="0"/>
          <w:marBottom w:val="0"/>
          <w:divBdr>
            <w:top w:val="none" w:sz="0" w:space="0" w:color="auto"/>
            <w:left w:val="none" w:sz="0" w:space="0" w:color="auto"/>
            <w:bottom w:val="none" w:sz="0" w:space="0" w:color="auto"/>
            <w:right w:val="none" w:sz="0" w:space="0" w:color="auto"/>
          </w:divBdr>
        </w:div>
        <w:div w:id="2077624255">
          <w:marLeft w:val="640"/>
          <w:marRight w:val="0"/>
          <w:marTop w:val="0"/>
          <w:marBottom w:val="0"/>
          <w:divBdr>
            <w:top w:val="none" w:sz="0" w:space="0" w:color="auto"/>
            <w:left w:val="none" w:sz="0" w:space="0" w:color="auto"/>
            <w:bottom w:val="none" w:sz="0" w:space="0" w:color="auto"/>
            <w:right w:val="none" w:sz="0" w:space="0" w:color="auto"/>
          </w:divBdr>
        </w:div>
        <w:div w:id="612517108">
          <w:marLeft w:val="640"/>
          <w:marRight w:val="0"/>
          <w:marTop w:val="0"/>
          <w:marBottom w:val="0"/>
          <w:divBdr>
            <w:top w:val="none" w:sz="0" w:space="0" w:color="auto"/>
            <w:left w:val="none" w:sz="0" w:space="0" w:color="auto"/>
            <w:bottom w:val="none" w:sz="0" w:space="0" w:color="auto"/>
            <w:right w:val="none" w:sz="0" w:space="0" w:color="auto"/>
          </w:divBdr>
        </w:div>
        <w:div w:id="1317879758">
          <w:marLeft w:val="640"/>
          <w:marRight w:val="0"/>
          <w:marTop w:val="0"/>
          <w:marBottom w:val="0"/>
          <w:divBdr>
            <w:top w:val="none" w:sz="0" w:space="0" w:color="auto"/>
            <w:left w:val="none" w:sz="0" w:space="0" w:color="auto"/>
            <w:bottom w:val="none" w:sz="0" w:space="0" w:color="auto"/>
            <w:right w:val="none" w:sz="0" w:space="0" w:color="auto"/>
          </w:divBdr>
        </w:div>
        <w:div w:id="1546672092">
          <w:marLeft w:val="640"/>
          <w:marRight w:val="0"/>
          <w:marTop w:val="0"/>
          <w:marBottom w:val="0"/>
          <w:divBdr>
            <w:top w:val="none" w:sz="0" w:space="0" w:color="auto"/>
            <w:left w:val="none" w:sz="0" w:space="0" w:color="auto"/>
            <w:bottom w:val="none" w:sz="0" w:space="0" w:color="auto"/>
            <w:right w:val="none" w:sz="0" w:space="0" w:color="auto"/>
          </w:divBdr>
        </w:div>
        <w:div w:id="1192497419">
          <w:marLeft w:val="640"/>
          <w:marRight w:val="0"/>
          <w:marTop w:val="0"/>
          <w:marBottom w:val="0"/>
          <w:divBdr>
            <w:top w:val="none" w:sz="0" w:space="0" w:color="auto"/>
            <w:left w:val="none" w:sz="0" w:space="0" w:color="auto"/>
            <w:bottom w:val="none" w:sz="0" w:space="0" w:color="auto"/>
            <w:right w:val="none" w:sz="0" w:space="0" w:color="auto"/>
          </w:divBdr>
        </w:div>
        <w:div w:id="1797068983">
          <w:marLeft w:val="640"/>
          <w:marRight w:val="0"/>
          <w:marTop w:val="0"/>
          <w:marBottom w:val="0"/>
          <w:divBdr>
            <w:top w:val="none" w:sz="0" w:space="0" w:color="auto"/>
            <w:left w:val="none" w:sz="0" w:space="0" w:color="auto"/>
            <w:bottom w:val="none" w:sz="0" w:space="0" w:color="auto"/>
            <w:right w:val="none" w:sz="0" w:space="0" w:color="auto"/>
          </w:divBdr>
        </w:div>
        <w:div w:id="860050072">
          <w:marLeft w:val="640"/>
          <w:marRight w:val="0"/>
          <w:marTop w:val="0"/>
          <w:marBottom w:val="0"/>
          <w:divBdr>
            <w:top w:val="none" w:sz="0" w:space="0" w:color="auto"/>
            <w:left w:val="none" w:sz="0" w:space="0" w:color="auto"/>
            <w:bottom w:val="none" w:sz="0" w:space="0" w:color="auto"/>
            <w:right w:val="none" w:sz="0" w:space="0" w:color="auto"/>
          </w:divBdr>
        </w:div>
        <w:div w:id="739714720">
          <w:marLeft w:val="640"/>
          <w:marRight w:val="0"/>
          <w:marTop w:val="0"/>
          <w:marBottom w:val="0"/>
          <w:divBdr>
            <w:top w:val="none" w:sz="0" w:space="0" w:color="auto"/>
            <w:left w:val="none" w:sz="0" w:space="0" w:color="auto"/>
            <w:bottom w:val="none" w:sz="0" w:space="0" w:color="auto"/>
            <w:right w:val="none" w:sz="0" w:space="0" w:color="auto"/>
          </w:divBdr>
        </w:div>
        <w:div w:id="1788768051">
          <w:marLeft w:val="640"/>
          <w:marRight w:val="0"/>
          <w:marTop w:val="0"/>
          <w:marBottom w:val="0"/>
          <w:divBdr>
            <w:top w:val="none" w:sz="0" w:space="0" w:color="auto"/>
            <w:left w:val="none" w:sz="0" w:space="0" w:color="auto"/>
            <w:bottom w:val="none" w:sz="0" w:space="0" w:color="auto"/>
            <w:right w:val="none" w:sz="0" w:space="0" w:color="auto"/>
          </w:divBdr>
        </w:div>
        <w:div w:id="432869080">
          <w:marLeft w:val="640"/>
          <w:marRight w:val="0"/>
          <w:marTop w:val="0"/>
          <w:marBottom w:val="0"/>
          <w:divBdr>
            <w:top w:val="none" w:sz="0" w:space="0" w:color="auto"/>
            <w:left w:val="none" w:sz="0" w:space="0" w:color="auto"/>
            <w:bottom w:val="none" w:sz="0" w:space="0" w:color="auto"/>
            <w:right w:val="none" w:sz="0" w:space="0" w:color="auto"/>
          </w:divBdr>
        </w:div>
        <w:div w:id="2101296799">
          <w:marLeft w:val="640"/>
          <w:marRight w:val="0"/>
          <w:marTop w:val="0"/>
          <w:marBottom w:val="0"/>
          <w:divBdr>
            <w:top w:val="none" w:sz="0" w:space="0" w:color="auto"/>
            <w:left w:val="none" w:sz="0" w:space="0" w:color="auto"/>
            <w:bottom w:val="none" w:sz="0" w:space="0" w:color="auto"/>
            <w:right w:val="none" w:sz="0" w:space="0" w:color="auto"/>
          </w:divBdr>
        </w:div>
        <w:div w:id="1720932579">
          <w:marLeft w:val="640"/>
          <w:marRight w:val="0"/>
          <w:marTop w:val="0"/>
          <w:marBottom w:val="0"/>
          <w:divBdr>
            <w:top w:val="none" w:sz="0" w:space="0" w:color="auto"/>
            <w:left w:val="none" w:sz="0" w:space="0" w:color="auto"/>
            <w:bottom w:val="none" w:sz="0" w:space="0" w:color="auto"/>
            <w:right w:val="none" w:sz="0" w:space="0" w:color="auto"/>
          </w:divBdr>
        </w:div>
        <w:div w:id="263655440">
          <w:marLeft w:val="640"/>
          <w:marRight w:val="0"/>
          <w:marTop w:val="0"/>
          <w:marBottom w:val="0"/>
          <w:divBdr>
            <w:top w:val="none" w:sz="0" w:space="0" w:color="auto"/>
            <w:left w:val="none" w:sz="0" w:space="0" w:color="auto"/>
            <w:bottom w:val="none" w:sz="0" w:space="0" w:color="auto"/>
            <w:right w:val="none" w:sz="0" w:space="0" w:color="auto"/>
          </w:divBdr>
        </w:div>
        <w:div w:id="1328825381">
          <w:marLeft w:val="640"/>
          <w:marRight w:val="0"/>
          <w:marTop w:val="0"/>
          <w:marBottom w:val="0"/>
          <w:divBdr>
            <w:top w:val="none" w:sz="0" w:space="0" w:color="auto"/>
            <w:left w:val="none" w:sz="0" w:space="0" w:color="auto"/>
            <w:bottom w:val="none" w:sz="0" w:space="0" w:color="auto"/>
            <w:right w:val="none" w:sz="0" w:space="0" w:color="auto"/>
          </w:divBdr>
        </w:div>
      </w:divsChild>
    </w:div>
    <w:div w:id="1822117641">
      <w:bodyDiv w:val="1"/>
      <w:marLeft w:val="0"/>
      <w:marRight w:val="0"/>
      <w:marTop w:val="0"/>
      <w:marBottom w:val="0"/>
      <w:divBdr>
        <w:top w:val="none" w:sz="0" w:space="0" w:color="auto"/>
        <w:left w:val="none" w:sz="0" w:space="0" w:color="auto"/>
        <w:bottom w:val="none" w:sz="0" w:space="0" w:color="auto"/>
        <w:right w:val="none" w:sz="0" w:space="0" w:color="auto"/>
      </w:divBdr>
      <w:divsChild>
        <w:div w:id="1795252536">
          <w:marLeft w:val="640"/>
          <w:marRight w:val="0"/>
          <w:marTop w:val="0"/>
          <w:marBottom w:val="0"/>
          <w:divBdr>
            <w:top w:val="none" w:sz="0" w:space="0" w:color="auto"/>
            <w:left w:val="none" w:sz="0" w:space="0" w:color="auto"/>
            <w:bottom w:val="none" w:sz="0" w:space="0" w:color="auto"/>
            <w:right w:val="none" w:sz="0" w:space="0" w:color="auto"/>
          </w:divBdr>
        </w:div>
        <w:div w:id="1371299867">
          <w:marLeft w:val="640"/>
          <w:marRight w:val="0"/>
          <w:marTop w:val="0"/>
          <w:marBottom w:val="0"/>
          <w:divBdr>
            <w:top w:val="none" w:sz="0" w:space="0" w:color="auto"/>
            <w:left w:val="none" w:sz="0" w:space="0" w:color="auto"/>
            <w:bottom w:val="none" w:sz="0" w:space="0" w:color="auto"/>
            <w:right w:val="none" w:sz="0" w:space="0" w:color="auto"/>
          </w:divBdr>
        </w:div>
        <w:div w:id="2122065568">
          <w:marLeft w:val="640"/>
          <w:marRight w:val="0"/>
          <w:marTop w:val="0"/>
          <w:marBottom w:val="0"/>
          <w:divBdr>
            <w:top w:val="none" w:sz="0" w:space="0" w:color="auto"/>
            <w:left w:val="none" w:sz="0" w:space="0" w:color="auto"/>
            <w:bottom w:val="none" w:sz="0" w:space="0" w:color="auto"/>
            <w:right w:val="none" w:sz="0" w:space="0" w:color="auto"/>
          </w:divBdr>
        </w:div>
        <w:div w:id="1640379483">
          <w:marLeft w:val="640"/>
          <w:marRight w:val="0"/>
          <w:marTop w:val="0"/>
          <w:marBottom w:val="0"/>
          <w:divBdr>
            <w:top w:val="none" w:sz="0" w:space="0" w:color="auto"/>
            <w:left w:val="none" w:sz="0" w:space="0" w:color="auto"/>
            <w:bottom w:val="none" w:sz="0" w:space="0" w:color="auto"/>
            <w:right w:val="none" w:sz="0" w:space="0" w:color="auto"/>
          </w:divBdr>
        </w:div>
        <w:div w:id="455638688">
          <w:marLeft w:val="640"/>
          <w:marRight w:val="0"/>
          <w:marTop w:val="0"/>
          <w:marBottom w:val="0"/>
          <w:divBdr>
            <w:top w:val="none" w:sz="0" w:space="0" w:color="auto"/>
            <w:left w:val="none" w:sz="0" w:space="0" w:color="auto"/>
            <w:bottom w:val="none" w:sz="0" w:space="0" w:color="auto"/>
            <w:right w:val="none" w:sz="0" w:space="0" w:color="auto"/>
          </w:divBdr>
        </w:div>
        <w:div w:id="1782411743">
          <w:marLeft w:val="640"/>
          <w:marRight w:val="0"/>
          <w:marTop w:val="0"/>
          <w:marBottom w:val="0"/>
          <w:divBdr>
            <w:top w:val="none" w:sz="0" w:space="0" w:color="auto"/>
            <w:left w:val="none" w:sz="0" w:space="0" w:color="auto"/>
            <w:bottom w:val="none" w:sz="0" w:space="0" w:color="auto"/>
            <w:right w:val="none" w:sz="0" w:space="0" w:color="auto"/>
          </w:divBdr>
        </w:div>
        <w:div w:id="471672957">
          <w:marLeft w:val="640"/>
          <w:marRight w:val="0"/>
          <w:marTop w:val="0"/>
          <w:marBottom w:val="0"/>
          <w:divBdr>
            <w:top w:val="none" w:sz="0" w:space="0" w:color="auto"/>
            <w:left w:val="none" w:sz="0" w:space="0" w:color="auto"/>
            <w:bottom w:val="none" w:sz="0" w:space="0" w:color="auto"/>
            <w:right w:val="none" w:sz="0" w:space="0" w:color="auto"/>
          </w:divBdr>
        </w:div>
        <w:div w:id="1234782076">
          <w:marLeft w:val="640"/>
          <w:marRight w:val="0"/>
          <w:marTop w:val="0"/>
          <w:marBottom w:val="0"/>
          <w:divBdr>
            <w:top w:val="none" w:sz="0" w:space="0" w:color="auto"/>
            <w:left w:val="none" w:sz="0" w:space="0" w:color="auto"/>
            <w:bottom w:val="none" w:sz="0" w:space="0" w:color="auto"/>
            <w:right w:val="none" w:sz="0" w:space="0" w:color="auto"/>
          </w:divBdr>
        </w:div>
        <w:div w:id="1856727060">
          <w:marLeft w:val="640"/>
          <w:marRight w:val="0"/>
          <w:marTop w:val="0"/>
          <w:marBottom w:val="0"/>
          <w:divBdr>
            <w:top w:val="none" w:sz="0" w:space="0" w:color="auto"/>
            <w:left w:val="none" w:sz="0" w:space="0" w:color="auto"/>
            <w:bottom w:val="none" w:sz="0" w:space="0" w:color="auto"/>
            <w:right w:val="none" w:sz="0" w:space="0" w:color="auto"/>
          </w:divBdr>
        </w:div>
        <w:div w:id="1736053520">
          <w:marLeft w:val="640"/>
          <w:marRight w:val="0"/>
          <w:marTop w:val="0"/>
          <w:marBottom w:val="0"/>
          <w:divBdr>
            <w:top w:val="none" w:sz="0" w:space="0" w:color="auto"/>
            <w:left w:val="none" w:sz="0" w:space="0" w:color="auto"/>
            <w:bottom w:val="none" w:sz="0" w:space="0" w:color="auto"/>
            <w:right w:val="none" w:sz="0" w:space="0" w:color="auto"/>
          </w:divBdr>
        </w:div>
        <w:div w:id="1731266969">
          <w:marLeft w:val="640"/>
          <w:marRight w:val="0"/>
          <w:marTop w:val="0"/>
          <w:marBottom w:val="0"/>
          <w:divBdr>
            <w:top w:val="none" w:sz="0" w:space="0" w:color="auto"/>
            <w:left w:val="none" w:sz="0" w:space="0" w:color="auto"/>
            <w:bottom w:val="none" w:sz="0" w:space="0" w:color="auto"/>
            <w:right w:val="none" w:sz="0" w:space="0" w:color="auto"/>
          </w:divBdr>
        </w:div>
        <w:div w:id="1151756227">
          <w:marLeft w:val="640"/>
          <w:marRight w:val="0"/>
          <w:marTop w:val="0"/>
          <w:marBottom w:val="0"/>
          <w:divBdr>
            <w:top w:val="none" w:sz="0" w:space="0" w:color="auto"/>
            <w:left w:val="none" w:sz="0" w:space="0" w:color="auto"/>
            <w:bottom w:val="none" w:sz="0" w:space="0" w:color="auto"/>
            <w:right w:val="none" w:sz="0" w:space="0" w:color="auto"/>
          </w:divBdr>
        </w:div>
        <w:div w:id="967783375">
          <w:marLeft w:val="640"/>
          <w:marRight w:val="0"/>
          <w:marTop w:val="0"/>
          <w:marBottom w:val="0"/>
          <w:divBdr>
            <w:top w:val="none" w:sz="0" w:space="0" w:color="auto"/>
            <w:left w:val="none" w:sz="0" w:space="0" w:color="auto"/>
            <w:bottom w:val="none" w:sz="0" w:space="0" w:color="auto"/>
            <w:right w:val="none" w:sz="0" w:space="0" w:color="auto"/>
          </w:divBdr>
        </w:div>
        <w:div w:id="797989123">
          <w:marLeft w:val="640"/>
          <w:marRight w:val="0"/>
          <w:marTop w:val="0"/>
          <w:marBottom w:val="0"/>
          <w:divBdr>
            <w:top w:val="none" w:sz="0" w:space="0" w:color="auto"/>
            <w:left w:val="none" w:sz="0" w:space="0" w:color="auto"/>
            <w:bottom w:val="none" w:sz="0" w:space="0" w:color="auto"/>
            <w:right w:val="none" w:sz="0" w:space="0" w:color="auto"/>
          </w:divBdr>
        </w:div>
        <w:div w:id="1776437471">
          <w:marLeft w:val="640"/>
          <w:marRight w:val="0"/>
          <w:marTop w:val="0"/>
          <w:marBottom w:val="0"/>
          <w:divBdr>
            <w:top w:val="none" w:sz="0" w:space="0" w:color="auto"/>
            <w:left w:val="none" w:sz="0" w:space="0" w:color="auto"/>
            <w:bottom w:val="none" w:sz="0" w:space="0" w:color="auto"/>
            <w:right w:val="none" w:sz="0" w:space="0" w:color="auto"/>
          </w:divBdr>
        </w:div>
        <w:div w:id="691036256">
          <w:marLeft w:val="640"/>
          <w:marRight w:val="0"/>
          <w:marTop w:val="0"/>
          <w:marBottom w:val="0"/>
          <w:divBdr>
            <w:top w:val="none" w:sz="0" w:space="0" w:color="auto"/>
            <w:left w:val="none" w:sz="0" w:space="0" w:color="auto"/>
            <w:bottom w:val="none" w:sz="0" w:space="0" w:color="auto"/>
            <w:right w:val="none" w:sz="0" w:space="0" w:color="auto"/>
          </w:divBdr>
        </w:div>
        <w:div w:id="1926838002">
          <w:marLeft w:val="640"/>
          <w:marRight w:val="0"/>
          <w:marTop w:val="0"/>
          <w:marBottom w:val="0"/>
          <w:divBdr>
            <w:top w:val="none" w:sz="0" w:space="0" w:color="auto"/>
            <w:left w:val="none" w:sz="0" w:space="0" w:color="auto"/>
            <w:bottom w:val="none" w:sz="0" w:space="0" w:color="auto"/>
            <w:right w:val="none" w:sz="0" w:space="0" w:color="auto"/>
          </w:divBdr>
        </w:div>
        <w:div w:id="2035106584">
          <w:marLeft w:val="640"/>
          <w:marRight w:val="0"/>
          <w:marTop w:val="0"/>
          <w:marBottom w:val="0"/>
          <w:divBdr>
            <w:top w:val="none" w:sz="0" w:space="0" w:color="auto"/>
            <w:left w:val="none" w:sz="0" w:space="0" w:color="auto"/>
            <w:bottom w:val="none" w:sz="0" w:space="0" w:color="auto"/>
            <w:right w:val="none" w:sz="0" w:space="0" w:color="auto"/>
          </w:divBdr>
        </w:div>
        <w:div w:id="340737329">
          <w:marLeft w:val="640"/>
          <w:marRight w:val="0"/>
          <w:marTop w:val="0"/>
          <w:marBottom w:val="0"/>
          <w:divBdr>
            <w:top w:val="none" w:sz="0" w:space="0" w:color="auto"/>
            <w:left w:val="none" w:sz="0" w:space="0" w:color="auto"/>
            <w:bottom w:val="none" w:sz="0" w:space="0" w:color="auto"/>
            <w:right w:val="none" w:sz="0" w:space="0" w:color="auto"/>
          </w:divBdr>
        </w:div>
        <w:div w:id="240414927">
          <w:marLeft w:val="640"/>
          <w:marRight w:val="0"/>
          <w:marTop w:val="0"/>
          <w:marBottom w:val="0"/>
          <w:divBdr>
            <w:top w:val="none" w:sz="0" w:space="0" w:color="auto"/>
            <w:left w:val="none" w:sz="0" w:space="0" w:color="auto"/>
            <w:bottom w:val="none" w:sz="0" w:space="0" w:color="auto"/>
            <w:right w:val="none" w:sz="0" w:space="0" w:color="auto"/>
          </w:divBdr>
        </w:div>
        <w:div w:id="1444880747">
          <w:marLeft w:val="640"/>
          <w:marRight w:val="0"/>
          <w:marTop w:val="0"/>
          <w:marBottom w:val="0"/>
          <w:divBdr>
            <w:top w:val="none" w:sz="0" w:space="0" w:color="auto"/>
            <w:left w:val="none" w:sz="0" w:space="0" w:color="auto"/>
            <w:bottom w:val="none" w:sz="0" w:space="0" w:color="auto"/>
            <w:right w:val="none" w:sz="0" w:space="0" w:color="auto"/>
          </w:divBdr>
        </w:div>
        <w:div w:id="303126533">
          <w:marLeft w:val="640"/>
          <w:marRight w:val="0"/>
          <w:marTop w:val="0"/>
          <w:marBottom w:val="0"/>
          <w:divBdr>
            <w:top w:val="none" w:sz="0" w:space="0" w:color="auto"/>
            <w:left w:val="none" w:sz="0" w:space="0" w:color="auto"/>
            <w:bottom w:val="none" w:sz="0" w:space="0" w:color="auto"/>
            <w:right w:val="none" w:sz="0" w:space="0" w:color="auto"/>
          </w:divBdr>
        </w:div>
        <w:div w:id="1198933376">
          <w:marLeft w:val="640"/>
          <w:marRight w:val="0"/>
          <w:marTop w:val="0"/>
          <w:marBottom w:val="0"/>
          <w:divBdr>
            <w:top w:val="none" w:sz="0" w:space="0" w:color="auto"/>
            <w:left w:val="none" w:sz="0" w:space="0" w:color="auto"/>
            <w:bottom w:val="none" w:sz="0" w:space="0" w:color="auto"/>
            <w:right w:val="none" w:sz="0" w:space="0" w:color="auto"/>
          </w:divBdr>
        </w:div>
        <w:div w:id="1492407017">
          <w:marLeft w:val="640"/>
          <w:marRight w:val="0"/>
          <w:marTop w:val="0"/>
          <w:marBottom w:val="0"/>
          <w:divBdr>
            <w:top w:val="none" w:sz="0" w:space="0" w:color="auto"/>
            <w:left w:val="none" w:sz="0" w:space="0" w:color="auto"/>
            <w:bottom w:val="none" w:sz="0" w:space="0" w:color="auto"/>
            <w:right w:val="none" w:sz="0" w:space="0" w:color="auto"/>
          </w:divBdr>
        </w:div>
        <w:div w:id="1205479829">
          <w:marLeft w:val="640"/>
          <w:marRight w:val="0"/>
          <w:marTop w:val="0"/>
          <w:marBottom w:val="0"/>
          <w:divBdr>
            <w:top w:val="none" w:sz="0" w:space="0" w:color="auto"/>
            <w:left w:val="none" w:sz="0" w:space="0" w:color="auto"/>
            <w:bottom w:val="none" w:sz="0" w:space="0" w:color="auto"/>
            <w:right w:val="none" w:sz="0" w:space="0" w:color="auto"/>
          </w:divBdr>
        </w:div>
        <w:div w:id="1052923167">
          <w:marLeft w:val="640"/>
          <w:marRight w:val="0"/>
          <w:marTop w:val="0"/>
          <w:marBottom w:val="0"/>
          <w:divBdr>
            <w:top w:val="none" w:sz="0" w:space="0" w:color="auto"/>
            <w:left w:val="none" w:sz="0" w:space="0" w:color="auto"/>
            <w:bottom w:val="none" w:sz="0" w:space="0" w:color="auto"/>
            <w:right w:val="none" w:sz="0" w:space="0" w:color="auto"/>
          </w:divBdr>
        </w:div>
        <w:div w:id="774323061">
          <w:marLeft w:val="640"/>
          <w:marRight w:val="0"/>
          <w:marTop w:val="0"/>
          <w:marBottom w:val="0"/>
          <w:divBdr>
            <w:top w:val="none" w:sz="0" w:space="0" w:color="auto"/>
            <w:left w:val="none" w:sz="0" w:space="0" w:color="auto"/>
            <w:bottom w:val="none" w:sz="0" w:space="0" w:color="auto"/>
            <w:right w:val="none" w:sz="0" w:space="0" w:color="auto"/>
          </w:divBdr>
        </w:div>
        <w:div w:id="356778643">
          <w:marLeft w:val="640"/>
          <w:marRight w:val="0"/>
          <w:marTop w:val="0"/>
          <w:marBottom w:val="0"/>
          <w:divBdr>
            <w:top w:val="none" w:sz="0" w:space="0" w:color="auto"/>
            <w:left w:val="none" w:sz="0" w:space="0" w:color="auto"/>
            <w:bottom w:val="none" w:sz="0" w:space="0" w:color="auto"/>
            <w:right w:val="none" w:sz="0" w:space="0" w:color="auto"/>
          </w:divBdr>
        </w:div>
        <w:div w:id="1013996441">
          <w:marLeft w:val="640"/>
          <w:marRight w:val="0"/>
          <w:marTop w:val="0"/>
          <w:marBottom w:val="0"/>
          <w:divBdr>
            <w:top w:val="none" w:sz="0" w:space="0" w:color="auto"/>
            <w:left w:val="none" w:sz="0" w:space="0" w:color="auto"/>
            <w:bottom w:val="none" w:sz="0" w:space="0" w:color="auto"/>
            <w:right w:val="none" w:sz="0" w:space="0" w:color="auto"/>
          </w:divBdr>
        </w:div>
        <w:div w:id="410810608">
          <w:marLeft w:val="640"/>
          <w:marRight w:val="0"/>
          <w:marTop w:val="0"/>
          <w:marBottom w:val="0"/>
          <w:divBdr>
            <w:top w:val="none" w:sz="0" w:space="0" w:color="auto"/>
            <w:left w:val="none" w:sz="0" w:space="0" w:color="auto"/>
            <w:bottom w:val="none" w:sz="0" w:space="0" w:color="auto"/>
            <w:right w:val="none" w:sz="0" w:space="0" w:color="auto"/>
          </w:divBdr>
        </w:div>
        <w:div w:id="765421378">
          <w:marLeft w:val="640"/>
          <w:marRight w:val="0"/>
          <w:marTop w:val="0"/>
          <w:marBottom w:val="0"/>
          <w:divBdr>
            <w:top w:val="none" w:sz="0" w:space="0" w:color="auto"/>
            <w:left w:val="none" w:sz="0" w:space="0" w:color="auto"/>
            <w:bottom w:val="none" w:sz="0" w:space="0" w:color="auto"/>
            <w:right w:val="none" w:sz="0" w:space="0" w:color="auto"/>
          </w:divBdr>
        </w:div>
        <w:div w:id="105277007">
          <w:marLeft w:val="640"/>
          <w:marRight w:val="0"/>
          <w:marTop w:val="0"/>
          <w:marBottom w:val="0"/>
          <w:divBdr>
            <w:top w:val="none" w:sz="0" w:space="0" w:color="auto"/>
            <w:left w:val="none" w:sz="0" w:space="0" w:color="auto"/>
            <w:bottom w:val="none" w:sz="0" w:space="0" w:color="auto"/>
            <w:right w:val="none" w:sz="0" w:space="0" w:color="auto"/>
          </w:divBdr>
        </w:div>
        <w:div w:id="2068382618">
          <w:marLeft w:val="640"/>
          <w:marRight w:val="0"/>
          <w:marTop w:val="0"/>
          <w:marBottom w:val="0"/>
          <w:divBdr>
            <w:top w:val="none" w:sz="0" w:space="0" w:color="auto"/>
            <w:left w:val="none" w:sz="0" w:space="0" w:color="auto"/>
            <w:bottom w:val="none" w:sz="0" w:space="0" w:color="auto"/>
            <w:right w:val="none" w:sz="0" w:space="0" w:color="auto"/>
          </w:divBdr>
        </w:div>
        <w:div w:id="701173562">
          <w:marLeft w:val="640"/>
          <w:marRight w:val="0"/>
          <w:marTop w:val="0"/>
          <w:marBottom w:val="0"/>
          <w:divBdr>
            <w:top w:val="none" w:sz="0" w:space="0" w:color="auto"/>
            <w:left w:val="none" w:sz="0" w:space="0" w:color="auto"/>
            <w:bottom w:val="none" w:sz="0" w:space="0" w:color="auto"/>
            <w:right w:val="none" w:sz="0" w:space="0" w:color="auto"/>
          </w:divBdr>
        </w:div>
        <w:div w:id="708265774">
          <w:marLeft w:val="640"/>
          <w:marRight w:val="0"/>
          <w:marTop w:val="0"/>
          <w:marBottom w:val="0"/>
          <w:divBdr>
            <w:top w:val="none" w:sz="0" w:space="0" w:color="auto"/>
            <w:left w:val="none" w:sz="0" w:space="0" w:color="auto"/>
            <w:bottom w:val="none" w:sz="0" w:space="0" w:color="auto"/>
            <w:right w:val="none" w:sz="0" w:space="0" w:color="auto"/>
          </w:divBdr>
        </w:div>
        <w:div w:id="1031301952">
          <w:marLeft w:val="640"/>
          <w:marRight w:val="0"/>
          <w:marTop w:val="0"/>
          <w:marBottom w:val="0"/>
          <w:divBdr>
            <w:top w:val="none" w:sz="0" w:space="0" w:color="auto"/>
            <w:left w:val="none" w:sz="0" w:space="0" w:color="auto"/>
            <w:bottom w:val="none" w:sz="0" w:space="0" w:color="auto"/>
            <w:right w:val="none" w:sz="0" w:space="0" w:color="auto"/>
          </w:divBdr>
        </w:div>
        <w:div w:id="588269395">
          <w:marLeft w:val="640"/>
          <w:marRight w:val="0"/>
          <w:marTop w:val="0"/>
          <w:marBottom w:val="0"/>
          <w:divBdr>
            <w:top w:val="none" w:sz="0" w:space="0" w:color="auto"/>
            <w:left w:val="none" w:sz="0" w:space="0" w:color="auto"/>
            <w:bottom w:val="none" w:sz="0" w:space="0" w:color="auto"/>
            <w:right w:val="none" w:sz="0" w:space="0" w:color="auto"/>
          </w:divBdr>
        </w:div>
        <w:div w:id="1328361584">
          <w:marLeft w:val="640"/>
          <w:marRight w:val="0"/>
          <w:marTop w:val="0"/>
          <w:marBottom w:val="0"/>
          <w:divBdr>
            <w:top w:val="none" w:sz="0" w:space="0" w:color="auto"/>
            <w:left w:val="none" w:sz="0" w:space="0" w:color="auto"/>
            <w:bottom w:val="none" w:sz="0" w:space="0" w:color="auto"/>
            <w:right w:val="none" w:sz="0" w:space="0" w:color="auto"/>
          </w:divBdr>
        </w:div>
        <w:div w:id="1521972144">
          <w:marLeft w:val="640"/>
          <w:marRight w:val="0"/>
          <w:marTop w:val="0"/>
          <w:marBottom w:val="0"/>
          <w:divBdr>
            <w:top w:val="none" w:sz="0" w:space="0" w:color="auto"/>
            <w:left w:val="none" w:sz="0" w:space="0" w:color="auto"/>
            <w:bottom w:val="none" w:sz="0" w:space="0" w:color="auto"/>
            <w:right w:val="none" w:sz="0" w:space="0" w:color="auto"/>
          </w:divBdr>
        </w:div>
        <w:div w:id="1263883088">
          <w:marLeft w:val="640"/>
          <w:marRight w:val="0"/>
          <w:marTop w:val="0"/>
          <w:marBottom w:val="0"/>
          <w:divBdr>
            <w:top w:val="none" w:sz="0" w:space="0" w:color="auto"/>
            <w:left w:val="none" w:sz="0" w:space="0" w:color="auto"/>
            <w:bottom w:val="none" w:sz="0" w:space="0" w:color="auto"/>
            <w:right w:val="none" w:sz="0" w:space="0" w:color="auto"/>
          </w:divBdr>
        </w:div>
        <w:div w:id="1020472633">
          <w:marLeft w:val="640"/>
          <w:marRight w:val="0"/>
          <w:marTop w:val="0"/>
          <w:marBottom w:val="0"/>
          <w:divBdr>
            <w:top w:val="none" w:sz="0" w:space="0" w:color="auto"/>
            <w:left w:val="none" w:sz="0" w:space="0" w:color="auto"/>
            <w:bottom w:val="none" w:sz="0" w:space="0" w:color="auto"/>
            <w:right w:val="none" w:sz="0" w:space="0" w:color="auto"/>
          </w:divBdr>
        </w:div>
        <w:div w:id="1896895546">
          <w:marLeft w:val="640"/>
          <w:marRight w:val="0"/>
          <w:marTop w:val="0"/>
          <w:marBottom w:val="0"/>
          <w:divBdr>
            <w:top w:val="none" w:sz="0" w:space="0" w:color="auto"/>
            <w:left w:val="none" w:sz="0" w:space="0" w:color="auto"/>
            <w:bottom w:val="none" w:sz="0" w:space="0" w:color="auto"/>
            <w:right w:val="none" w:sz="0" w:space="0" w:color="auto"/>
          </w:divBdr>
        </w:div>
        <w:div w:id="1287421116">
          <w:marLeft w:val="640"/>
          <w:marRight w:val="0"/>
          <w:marTop w:val="0"/>
          <w:marBottom w:val="0"/>
          <w:divBdr>
            <w:top w:val="none" w:sz="0" w:space="0" w:color="auto"/>
            <w:left w:val="none" w:sz="0" w:space="0" w:color="auto"/>
            <w:bottom w:val="none" w:sz="0" w:space="0" w:color="auto"/>
            <w:right w:val="none" w:sz="0" w:space="0" w:color="auto"/>
          </w:divBdr>
        </w:div>
      </w:divsChild>
    </w:div>
    <w:div w:id="1836647122">
      <w:bodyDiv w:val="1"/>
      <w:marLeft w:val="0"/>
      <w:marRight w:val="0"/>
      <w:marTop w:val="0"/>
      <w:marBottom w:val="0"/>
      <w:divBdr>
        <w:top w:val="none" w:sz="0" w:space="0" w:color="auto"/>
        <w:left w:val="none" w:sz="0" w:space="0" w:color="auto"/>
        <w:bottom w:val="none" w:sz="0" w:space="0" w:color="auto"/>
        <w:right w:val="none" w:sz="0" w:space="0" w:color="auto"/>
      </w:divBdr>
      <w:divsChild>
        <w:div w:id="583607582">
          <w:marLeft w:val="640"/>
          <w:marRight w:val="0"/>
          <w:marTop w:val="0"/>
          <w:marBottom w:val="0"/>
          <w:divBdr>
            <w:top w:val="none" w:sz="0" w:space="0" w:color="auto"/>
            <w:left w:val="none" w:sz="0" w:space="0" w:color="auto"/>
            <w:bottom w:val="none" w:sz="0" w:space="0" w:color="auto"/>
            <w:right w:val="none" w:sz="0" w:space="0" w:color="auto"/>
          </w:divBdr>
        </w:div>
        <w:div w:id="211119744">
          <w:marLeft w:val="640"/>
          <w:marRight w:val="0"/>
          <w:marTop w:val="0"/>
          <w:marBottom w:val="0"/>
          <w:divBdr>
            <w:top w:val="none" w:sz="0" w:space="0" w:color="auto"/>
            <w:left w:val="none" w:sz="0" w:space="0" w:color="auto"/>
            <w:bottom w:val="none" w:sz="0" w:space="0" w:color="auto"/>
            <w:right w:val="none" w:sz="0" w:space="0" w:color="auto"/>
          </w:divBdr>
        </w:div>
        <w:div w:id="1264221538">
          <w:marLeft w:val="640"/>
          <w:marRight w:val="0"/>
          <w:marTop w:val="0"/>
          <w:marBottom w:val="0"/>
          <w:divBdr>
            <w:top w:val="none" w:sz="0" w:space="0" w:color="auto"/>
            <w:left w:val="none" w:sz="0" w:space="0" w:color="auto"/>
            <w:bottom w:val="none" w:sz="0" w:space="0" w:color="auto"/>
            <w:right w:val="none" w:sz="0" w:space="0" w:color="auto"/>
          </w:divBdr>
        </w:div>
        <w:div w:id="958604218">
          <w:marLeft w:val="640"/>
          <w:marRight w:val="0"/>
          <w:marTop w:val="0"/>
          <w:marBottom w:val="0"/>
          <w:divBdr>
            <w:top w:val="none" w:sz="0" w:space="0" w:color="auto"/>
            <w:left w:val="none" w:sz="0" w:space="0" w:color="auto"/>
            <w:bottom w:val="none" w:sz="0" w:space="0" w:color="auto"/>
            <w:right w:val="none" w:sz="0" w:space="0" w:color="auto"/>
          </w:divBdr>
        </w:div>
        <w:div w:id="830828625">
          <w:marLeft w:val="640"/>
          <w:marRight w:val="0"/>
          <w:marTop w:val="0"/>
          <w:marBottom w:val="0"/>
          <w:divBdr>
            <w:top w:val="none" w:sz="0" w:space="0" w:color="auto"/>
            <w:left w:val="none" w:sz="0" w:space="0" w:color="auto"/>
            <w:bottom w:val="none" w:sz="0" w:space="0" w:color="auto"/>
            <w:right w:val="none" w:sz="0" w:space="0" w:color="auto"/>
          </w:divBdr>
        </w:div>
        <w:div w:id="154103782">
          <w:marLeft w:val="640"/>
          <w:marRight w:val="0"/>
          <w:marTop w:val="0"/>
          <w:marBottom w:val="0"/>
          <w:divBdr>
            <w:top w:val="none" w:sz="0" w:space="0" w:color="auto"/>
            <w:left w:val="none" w:sz="0" w:space="0" w:color="auto"/>
            <w:bottom w:val="none" w:sz="0" w:space="0" w:color="auto"/>
            <w:right w:val="none" w:sz="0" w:space="0" w:color="auto"/>
          </w:divBdr>
        </w:div>
        <w:div w:id="1635864246">
          <w:marLeft w:val="640"/>
          <w:marRight w:val="0"/>
          <w:marTop w:val="0"/>
          <w:marBottom w:val="0"/>
          <w:divBdr>
            <w:top w:val="none" w:sz="0" w:space="0" w:color="auto"/>
            <w:left w:val="none" w:sz="0" w:space="0" w:color="auto"/>
            <w:bottom w:val="none" w:sz="0" w:space="0" w:color="auto"/>
            <w:right w:val="none" w:sz="0" w:space="0" w:color="auto"/>
          </w:divBdr>
        </w:div>
        <w:div w:id="1094397962">
          <w:marLeft w:val="640"/>
          <w:marRight w:val="0"/>
          <w:marTop w:val="0"/>
          <w:marBottom w:val="0"/>
          <w:divBdr>
            <w:top w:val="none" w:sz="0" w:space="0" w:color="auto"/>
            <w:left w:val="none" w:sz="0" w:space="0" w:color="auto"/>
            <w:bottom w:val="none" w:sz="0" w:space="0" w:color="auto"/>
            <w:right w:val="none" w:sz="0" w:space="0" w:color="auto"/>
          </w:divBdr>
        </w:div>
        <w:div w:id="2075200879">
          <w:marLeft w:val="640"/>
          <w:marRight w:val="0"/>
          <w:marTop w:val="0"/>
          <w:marBottom w:val="0"/>
          <w:divBdr>
            <w:top w:val="none" w:sz="0" w:space="0" w:color="auto"/>
            <w:left w:val="none" w:sz="0" w:space="0" w:color="auto"/>
            <w:bottom w:val="none" w:sz="0" w:space="0" w:color="auto"/>
            <w:right w:val="none" w:sz="0" w:space="0" w:color="auto"/>
          </w:divBdr>
        </w:div>
        <w:div w:id="1734814488">
          <w:marLeft w:val="640"/>
          <w:marRight w:val="0"/>
          <w:marTop w:val="0"/>
          <w:marBottom w:val="0"/>
          <w:divBdr>
            <w:top w:val="none" w:sz="0" w:space="0" w:color="auto"/>
            <w:left w:val="none" w:sz="0" w:space="0" w:color="auto"/>
            <w:bottom w:val="none" w:sz="0" w:space="0" w:color="auto"/>
            <w:right w:val="none" w:sz="0" w:space="0" w:color="auto"/>
          </w:divBdr>
        </w:div>
        <w:div w:id="1350178054">
          <w:marLeft w:val="640"/>
          <w:marRight w:val="0"/>
          <w:marTop w:val="0"/>
          <w:marBottom w:val="0"/>
          <w:divBdr>
            <w:top w:val="none" w:sz="0" w:space="0" w:color="auto"/>
            <w:left w:val="none" w:sz="0" w:space="0" w:color="auto"/>
            <w:bottom w:val="none" w:sz="0" w:space="0" w:color="auto"/>
            <w:right w:val="none" w:sz="0" w:space="0" w:color="auto"/>
          </w:divBdr>
        </w:div>
        <w:div w:id="579483468">
          <w:marLeft w:val="640"/>
          <w:marRight w:val="0"/>
          <w:marTop w:val="0"/>
          <w:marBottom w:val="0"/>
          <w:divBdr>
            <w:top w:val="none" w:sz="0" w:space="0" w:color="auto"/>
            <w:left w:val="none" w:sz="0" w:space="0" w:color="auto"/>
            <w:bottom w:val="none" w:sz="0" w:space="0" w:color="auto"/>
            <w:right w:val="none" w:sz="0" w:space="0" w:color="auto"/>
          </w:divBdr>
        </w:div>
        <w:div w:id="1947275723">
          <w:marLeft w:val="640"/>
          <w:marRight w:val="0"/>
          <w:marTop w:val="0"/>
          <w:marBottom w:val="0"/>
          <w:divBdr>
            <w:top w:val="none" w:sz="0" w:space="0" w:color="auto"/>
            <w:left w:val="none" w:sz="0" w:space="0" w:color="auto"/>
            <w:bottom w:val="none" w:sz="0" w:space="0" w:color="auto"/>
            <w:right w:val="none" w:sz="0" w:space="0" w:color="auto"/>
          </w:divBdr>
        </w:div>
        <w:div w:id="427118163">
          <w:marLeft w:val="640"/>
          <w:marRight w:val="0"/>
          <w:marTop w:val="0"/>
          <w:marBottom w:val="0"/>
          <w:divBdr>
            <w:top w:val="none" w:sz="0" w:space="0" w:color="auto"/>
            <w:left w:val="none" w:sz="0" w:space="0" w:color="auto"/>
            <w:bottom w:val="none" w:sz="0" w:space="0" w:color="auto"/>
            <w:right w:val="none" w:sz="0" w:space="0" w:color="auto"/>
          </w:divBdr>
        </w:div>
        <w:div w:id="1643537579">
          <w:marLeft w:val="640"/>
          <w:marRight w:val="0"/>
          <w:marTop w:val="0"/>
          <w:marBottom w:val="0"/>
          <w:divBdr>
            <w:top w:val="none" w:sz="0" w:space="0" w:color="auto"/>
            <w:left w:val="none" w:sz="0" w:space="0" w:color="auto"/>
            <w:bottom w:val="none" w:sz="0" w:space="0" w:color="auto"/>
            <w:right w:val="none" w:sz="0" w:space="0" w:color="auto"/>
          </w:divBdr>
        </w:div>
        <w:div w:id="508060892">
          <w:marLeft w:val="640"/>
          <w:marRight w:val="0"/>
          <w:marTop w:val="0"/>
          <w:marBottom w:val="0"/>
          <w:divBdr>
            <w:top w:val="none" w:sz="0" w:space="0" w:color="auto"/>
            <w:left w:val="none" w:sz="0" w:space="0" w:color="auto"/>
            <w:bottom w:val="none" w:sz="0" w:space="0" w:color="auto"/>
            <w:right w:val="none" w:sz="0" w:space="0" w:color="auto"/>
          </w:divBdr>
        </w:div>
        <w:div w:id="1604535076">
          <w:marLeft w:val="640"/>
          <w:marRight w:val="0"/>
          <w:marTop w:val="0"/>
          <w:marBottom w:val="0"/>
          <w:divBdr>
            <w:top w:val="none" w:sz="0" w:space="0" w:color="auto"/>
            <w:left w:val="none" w:sz="0" w:space="0" w:color="auto"/>
            <w:bottom w:val="none" w:sz="0" w:space="0" w:color="auto"/>
            <w:right w:val="none" w:sz="0" w:space="0" w:color="auto"/>
          </w:divBdr>
        </w:div>
        <w:div w:id="1312562902">
          <w:marLeft w:val="640"/>
          <w:marRight w:val="0"/>
          <w:marTop w:val="0"/>
          <w:marBottom w:val="0"/>
          <w:divBdr>
            <w:top w:val="none" w:sz="0" w:space="0" w:color="auto"/>
            <w:left w:val="none" w:sz="0" w:space="0" w:color="auto"/>
            <w:bottom w:val="none" w:sz="0" w:space="0" w:color="auto"/>
            <w:right w:val="none" w:sz="0" w:space="0" w:color="auto"/>
          </w:divBdr>
        </w:div>
        <w:div w:id="22631658">
          <w:marLeft w:val="640"/>
          <w:marRight w:val="0"/>
          <w:marTop w:val="0"/>
          <w:marBottom w:val="0"/>
          <w:divBdr>
            <w:top w:val="none" w:sz="0" w:space="0" w:color="auto"/>
            <w:left w:val="none" w:sz="0" w:space="0" w:color="auto"/>
            <w:bottom w:val="none" w:sz="0" w:space="0" w:color="auto"/>
            <w:right w:val="none" w:sz="0" w:space="0" w:color="auto"/>
          </w:divBdr>
        </w:div>
        <w:div w:id="1040587324">
          <w:marLeft w:val="640"/>
          <w:marRight w:val="0"/>
          <w:marTop w:val="0"/>
          <w:marBottom w:val="0"/>
          <w:divBdr>
            <w:top w:val="none" w:sz="0" w:space="0" w:color="auto"/>
            <w:left w:val="none" w:sz="0" w:space="0" w:color="auto"/>
            <w:bottom w:val="none" w:sz="0" w:space="0" w:color="auto"/>
            <w:right w:val="none" w:sz="0" w:space="0" w:color="auto"/>
          </w:divBdr>
        </w:div>
        <w:div w:id="97918773">
          <w:marLeft w:val="640"/>
          <w:marRight w:val="0"/>
          <w:marTop w:val="0"/>
          <w:marBottom w:val="0"/>
          <w:divBdr>
            <w:top w:val="none" w:sz="0" w:space="0" w:color="auto"/>
            <w:left w:val="none" w:sz="0" w:space="0" w:color="auto"/>
            <w:bottom w:val="none" w:sz="0" w:space="0" w:color="auto"/>
            <w:right w:val="none" w:sz="0" w:space="0" w:color="auto"/>
          </w:divBdr>
        </w:div>
        <w:div w:id="1450509108">
          <w:marLeft w:val="640"/>
          <w:marRight w:val="0"/>
          <w:marTop w:val="0"/>
          <w:marBottom w:val="0"/>
          <w:divBdr>
            <w:top w:val="none" w:sz="0" w:space="0" w:color="auto"/>
            <w:left w:val="none" w:sz="0" w:space="0" w:color="auto"/>
            <w:bottom w:val="none" w:sz="0" w:space="0" w:color="auto"/>
            <w:right w:val="none" w:sz="0" w:space="0" w:color="auto"/>
          </w:divBdr>
        </w:div>
        <w:div w:id="1566254641">
          <w:marLeft w:val="640"/>
          <w:marRight w:val="0"/>
          <w:marTop w:val="0"/>
          <w:marBottom w:val="0"/>
          <w:divBdr>
            <w:top w:val="none" w:sz="0" w:space="0" w:color="auto"/>
            <w:left w:val="none" w:sz="0" w:space="0" w:color="auto"/>
            <w:bottom w:val="none" w:sz="0" w:space="0" w:color="auto"/>
            <w:right w:val="none" w:sz="0" w:space="0" w:color="auto"/>
          </w:divBdr>
        </w:div>
        <w:div w:id="919171435">
          <w:marLeft w:val="640"/>
          <w:marRight w:val="0"/>
          <w:marTop w:val="0"/>
          <w:marBottom w:val="0"/>
          <w:divBdr>
            <w:top w:val="none" w:sz="0" w:space="0" w:color="auto"/>
            <w:left w:val="none" w:sz="0" w:space="0" w:color="auto"/>
            <w:bottom w:val="none" w:sz="0" w:space="0" w:color="auto"/>
            <w:right w:val="none" w:sz="0" w:space="0" w:color="auto"/>
          </w:divBdr>
        </w:div>
        <w:div w:id="1375694657">
          <w:marLeft w:val="640"/>
          <w:marRight w:val="0"/>
          <w:marTop w:val="0"/>
          <w:marBottom w:val="0"/>
          <w:divBdr>
            <w:top w:val="none" w:sz="0" w:space="0" w:color="auto"/>
            <w:left w:val="none" w:sz="0" w:space="0" w:color="auto"/>
            <w:bottom w:val="none" w:sz="0" w:space="0" w:color="auto"/>
            <w:right w:val="none" w:sz="0" w:space="0" w:color="auto"/>
          </w:divBdr>
        </w:div>
        <w:div w:id="1167401623">
          <w:marLeft w:val="640"/>
          <w:marRight w:val="0"/>
          <w:marTop w:val="0"/>
          <w:marBottom w:val="0"/>
          <w:divBdr>
            <w:top w:val="none" w:sz="0" w:space="0" w:color="auto"/>
            <w:left w:val="none" w:sz="0" w:space="0" w:color="auto"/>
            <w:bottom w:val="none" w:sz="0" w:space="0" w:color="auto"/>
            <w:right w:val="none" w:sz="0" w:space="0" w:color="auto"/>
          </w:divBdr>
        </w:div>
        <w:div w:id="20520846">
          <w:marLeft w:val="640"/>
          <w:marRight w:val="0"/>
          <w:marTop w:val="0"/>
          <w:marBottom w:val="0"/>
          <w:divBdr>
            <w:top w:val="none" w:sz="0" w:space="0" w:color="auto"/>
            <w:left w:val="none" w:sz="0" w:space="0" w:color="auto"/>
            <w:bottom w:val="none" w:sz="0" w:space="0" w:color="auto"/>
            <w:right w:val="none" w:sz="0" w:space="0" w:color="auto"/>
          </w:divBdr>
        </w:div>
        <w:div w:id="365984825">
          <w:marLeft w:val="640"/>
          <w:marRight w:val="0"/>
          <w:marTop w:val="0"/>
          <w:marBottom w:val="0"/>
          <w:divBdr>
            <w:top w:val="none" w:sz="0" w:space="0" w:color="auto"/>
            <w:left w:val="none" w:sz="0" w:space="0" w:color="auto"/>
            <w:bottom w:val="none" w:sz="0" w:space="0" w:color="auto"/>
            <w:right w:val="none" w:sz="0" w:space="0" w:color="auto"/>
          </w:divBdr>
        </w:div>
        <w:div w:id="1228960126">
          <w:marLeft w:val="640"/>
          <w:marRight w:val="0"/>
          <w:marTop w:val="0"/>
          <w:marBottom w:val="0"/>
          <w:divBdr>
            <w:top w:val="none" w:sz="0" w:space="0" w:color="auto"/>
            <w:left w:val="none" w:sz="0" w:space="0" w:color="auto"/>
            <w:bottom w:val="none" w:sz="0" w:space="0" w:color="auto"/>
            <w:right w:val="none" w:sz="0" w:space="0" w:color="auto"/>
          </w:divBdr>
        </w:div>
        <w:div w:id="516577864">
          <w:marLeft w:val="640"/>
          <w:marRight w:val="0"/>
          <w:marTop w:val="0"/>
          <w:marBottom w:val="0"/>
          <w:divBdr>
            <w:top w:val="none" w:sz="0" w:space="0" w:color="auto"/>
            <w:left w:val="none" w:sz="0" w:space="0" w:color="auto"/>
            <w:bottom w:val="none" w:sz="0" w:space="0" w:color="auto"/>
            <w:right w:val="none" w:sz="0" w:space="0" w:color="auto"/>
          </w:divBdr>
        </w:div>
        <w:div w:id="343019393">
          <w:marLeft w:val="640"/>
          <w:marRight w:val="0"/>
          <w:marTop w:val="0"/>
          <w:marBottom w:val="0"/>
          <w:divBdr>
            <w:top w:val="none" w:sz="0" w:space="0" w:color="auto"/>
            <w:left w:val="none" w:sz="0" w:space="0" w:color="auto"/>
            <w:bottom w:val="none" w:sz="0" w:space="0" w:color="auto"/>
            <w:right w:val="none" w:sz="0" w:space="0" w:color="auto"/>
          </w:divBdr>
        </w:div>
        <w:div w:id="1691645128">
          <w:marLeft w:val="640"/>
          <w:marRight w:val="0"/>
          <w:marTop w:val="0"/>
          <w:marBottom w:val="0"/>
          <w:divBdr>
            <w:top w:val="none" w:sz="0" w:space="0" w:color="auto"/>
            <w:left w:val="none" w:sz="0" w:space="0" w:color="auto"/>
            <w:bottom w:val="none" w:sz="0" w:space="0" w:color="auto"/>
            <w:right w:val="none" w:sz="0" w:space="0" w:color="auto"/>
          </w:divBdr>
        </w:div>
        <w:div w:id="991566706">
          <w:marLeft w:val="640"/>
          <w:marRight w:val="0"/>
          <w:marTop w:val="0"/>
          <w:marBottom w:val="0"/>
          <w:divBdr>
            <w:top w:val="none" w:sz="0" w:space="0" w:color="auto"/>
            <w:left w:val="none" w:sz="0" w:space="0" w:color="auto"/>
            <w:bottom w:val="none" w:sz="0" w:space="0" w:color="auto"/>
            <w:right w:val="none" w:sz="0" w:space="0" w:color="auto"/>
          </w:divBdr>
        </w:div>
        <w:div w:id="1894342572">
          <w:marLeft w:val="640"/>
          <w:marRight w:val="0"/>
          <w:marTop w:val="0"/>
          <w:marBottom w:val="0"/>
          <w:divBdr>
            <w:top w:val="none" w:sz="0" w:space="0" w:color="auto"/>
            <w:left w:val="none" w:sz="0" w:space="0" w:color="auto"/>
            <w:bottom w:val="none" w:sz="0" w:space="0" w:color="auto"/>
            <w:right w:val="none" w:sz="0" w:space="0" w:color="auto"/>
          </w:divBdr>
        </w:div>
        <w:div w:id="1949116447">
          <w:marLeft w:val="640"/>
          <w:marRight w:val="0"/>
          <w:marTop w:val="0"/>
          <w:marBottom w:val="0"/>
          <w:divBdr>
            <w:top w:val="none" w:sz="0" w:space="0" w:color="auto"/>
            <w:left w:val="none" w:sz="0" w:space="0" w:color="auto"/>
            <w:bottom w:val="none" w:sz="0" w:space="0" w:color="auto"/>
            <w:right w:val="none" w:sz="0" w:space="0" w:color="auto"/>
          </w:divBdr>
        </w:div>
        <w:div w:id="1248883470">
          <w:marLeft w:val="640"/>
          <w:marRight w:val="0"/>
          <w:marTop w:val="0"/>
          <w:marBottom w:val="0"/>
          <w:divBdr>
            <w:top w:val="none" w:sz="0" w:space="0" w:color="auto"/>
            <w:left w:val="none" w:sz="0" w:space="0" w:color="auto"/>
            <w:bottom w:val="none" w:sz="0" w:space="0" w:color="auto"/>
            <w:right w:val="none" w:sz="0" w:space="0" w:color="auto"/>
          </w:divBdr>
        </w:div>
        <w:div w:id="325479591">
          <w:marLeft w:val="640"/>
          <w:marRight w:val="0"/>
          <w:marTop w:val="0"/>
          <w:marBottom w:val="0"/>
          <w:divBdr>
            <w:top w:val="none" w:sz="0" w:space="0" w:color="auto"/>
            <w:left w:val="none" w:sz="0" w:space="0" w:color="auto"/>
            <w:bottom w:val="none" w:sz="0" w:space="0" w:color="auto"/>
            <w:right w:val="none" w:sz="0" w:space="0" w:color="auto"/>
          </w:divBdr>
        </w:div>
        <w:div w:id="2020740606">
          <w:marLeft w:val="640"/>
          <w:marRight w:val="0"/>
          <w:marTop w:val="0"/>
          <w:marBottom w:val="0"/>
          <w:divBdr>
            <w:top w:val="none" w:sz="0" w:space="0" w:color="auto"/>
            <w:left w:val="none" w:sz="0" w:space="0" w:color="auto"/>
            <w:bottom w:val="none" w:sz="0" w:space="0" w:color="auto"/>
            <w:right w:val="none" w:sz="0" w:space="0" w:color="auto"/>
          </w:divBdr>
        </w:div>
        <w:div w:id="1747340414">
          <w:marLeft w:val="640"/>
          <w:marRight w:val="0"/>
          <w:marTop w:val="0"/>
          <w:marBottom w:val="0"/>
          <w:divBdr>
            <w:top w:val="none" w:sz="0" w:space="0" w:color="auto"/>
            <w:left w:val="none" w:sz="0" w:space="0" w:color="auto"/>
            <w:bottom w:val="none" w:sz="0" w:space="0" w:color="auto"/>
            <w:right w:val="none" w:sz="0" w:space="0" w:color="auto"/>
          </w:divBdr>
        </w:div>
        <w:div w:id="326594395">
          <w:marLeft w:val="640"/>
          <w:marRight w:val="0"/>
          <w:marTop w:val="0"/>
          <w:marBottom w:val="0"/>
          <w:divBdr>
            <w:top w:val="none" w:sz="0" w:space="0" w:color="auto"/>
            <w:left w:val="none" w:sz="0" w:space="0" w:color="auto"/>
            <w:bottom w:val="none" w:sz="0" w:space="0" w:color="auto"/>
            <w:right w:val="none" w:sz="0" w:space="0" w:color="auto"/>
          </w:divBdr>
        </w:div>
        <w:div w:id="831022355">
          <w:marLeft w:val="640"/>
          <w:marRight w:val="0"/>
          <w:marTop w:val="0"/>
          <w:marBottom w:val="0"/>
          <w:divBdr>
            <w:top w:val="none" w:sz="0" w:space="0" w:color="auto"/>
            <w:left w:val="none" w:sz="0" w:space="0" w:color="auto"/>
            <w:bottom w:val="none" w:sz="0" w:space="0" w:color="auto"/>
            <w:right w:val="none" w:sz="0" w:space="0" w:color="auto"/>
          </w:divBdr>
        </w:div>
        <w:div w:id="1012149874">
          <w:marLeft w:val="640"/>
          <w:marRight w:val="0"/>
          <w:marTop w:val="0"/>
          <w:marBottom w:val="0"/>
          <w:divBdr>
            <w:top w:val="none" w:sz="0" w:space="0" w:color="auto"/>
            <w:left w:val="none" w:sz="0" w:space="0" w:color="auto"/>
            <w:bottom w:val="none" w:sz="0" w:space="0" w:color="auto"/>
            <w:right w:val="none" w:sz="0" w:space="0" w:color="auto"/>
          </w:divBdr>
        </w:div>
      </w:divsChild>
    </w:div>
    <w:div w:id="1848714858">
      <w:bodyDiv w:val="1"/>
      <w:marLeft w:val="0"/>
      <w:marRight w:val="0"/>
      <w:marTop w:val="0"/>
      <w:marBottom w:val="0"/>
      <w:divBdr>
        <w:top w:val="none" w:sz="0" w:space="0" w:color="auto"/>
        <w:left w:val="none" w:sz="0" w:space="0" w:color="auto"/>
        <w:bottom w:val="none" w:sz="0" w:space="0" w:color="auto"/>
        <w:right w:val="none" w:sz="0" w:space="0" w:color="auto"/>
      </w:divBdr>
      <w:divsChild>
        <w:div w:id="1335449184">
          <w:marLeft w:val="640"/>
          <w:marRight w:val="0"/>
          <w:marTop w:val="0"/>
          <w:marBottom w:val="0"/>
          <w:divBdr>
            <w:top w:val="none" w:sz="0" w:space="0" w:color="auto"/>
            <w:left w:val="none" w:sz="0" w:space="0" w:color="auto"/>
            <w:bottom w:val="none" w:sz="0" w:space="0" w:color="auto"/>
            <w:right w:val="none" w:sz="0" w:space="0" w:color="auto"/>
          </w:divBdr>
        </w:div>
        <w:div w:id="1137336689">
          <w:marLeft w:val="640"/>
          <w:marRight w:val="0"/>
          <w:marTop w:val="0"/>
          <w:marBottom w:val="0"/>
          <w:divBdr>
            <w:top w:val="none" w:sz="0" w:space="0" w:color="auto"/>
            <w:left w:val="none" w:sz="0" w:space="0" w:color="auto"/>
            <w:bottom w:val="none" w:sz="0" w:space="0" w:color="auto"/>
            <w:right w:val="none" w:sz="0" w:space="0" w:color="auto"/>
          </w:divBdr>
        </w:div>
        <w:div w:id="1140924793">
          <w:marLeft w:val="640"/>
          <w:marRight w:val="0"/>
          <w:marTop w:val="0"/>
          <w:marBottom w:val="0"/>
          <w:divBdr>
            <w:top w:val="none" w:sz="0" w:space="0" w:color="auto"/>
            <w:left w:val="none" w:sz="0" w:space="0" w:color="auto"/>
            <w:bottom w:val="none" w:sz="0" w:space="0" w:color="auto"/>
            <w:right w:val="none" w:sz="0" w:space="0" w:color="auto"/>
          </w:divBdr>
        </w:div>
        <w:div w:id="792945254">
          <w:marLeft w:val="640"/>
          <w:marRight w:val="0"/>
          <w:marTop w:val="0"/>
          <w:marBottom w:val="0"/>
          <w:divBdr>
            <w:top w:val="none" w:sz="0" w:space="0" w:color="auto"/>
            <w:left w:val="none" w:sz="0" w:space="0" w:color="auto"/>
            <w:bottom w:val="none" w:sz="0" w:space="0" w:color="auto"/>
            <w:right w:val="none" w:sz="0" w:space="0" w:color="auto"/>
          </w:divBdr>
        </w:div>
        <w:div w:id="7487478">
          <w:marLeft w:val="640"/>
          <w:marRight w:val="0"/>
          <w:marTop w:val="0"/>
          <w:marBottom w:val="0"/>
          <w:divBdr>
            <w:top w:val="none" w:sz="0" w:space="0" w:color="auto"/>
            <w:left w:val="none" w:sz="0" w:space="0" w:color="auto"/>
            <w:bottom w:val="none" w:sz="0" w:space="0" w:color="auto"/>
            <w:right w:val="none" w:sz="0" w:space="0" w:color="auto"/>
          </w:divBdr>
        </w:div>
        <w:div w:id="1481917826">
          <w:marLeft w:val="640"/>
          <w:marRight w:val="0"/>
          <w:marTop w:val="0"/>
          <w:marBottom w:val="0"/>
          <w:divBdr>
            <w:top w:val="none" w:sz="0" w:space="0" w:color="auto"/>
            <w:left w:val="none" w:sz="0" w:space="0" w:color="auto"/>
            <w:bottom w:val="none" w:sz="0" w:space="0" w:color="auto"/>
            <w:right w:val="none" w:sz="0" w:space="0" w:color="auto"/>
          </w:divBdr>
        </w:div>
        <w:div w:id="844170036">
          <w:marLeft w:val="640"/>
          <w:marRight w:val="0"/>
          <w:marTop w:val="0"/>
          <w:marBottom w:val="0"/>
          <w:divBdr>
            <w:top w:val="none" w:sz="0" w:space="0" w:color="auto"/>
            <w:left w:val="none" w:sz="0" w:space="0" w:color="auto"/>
            <w:bottom w:val="none" w:sz="0" w:space="0" w:color="auto"/>
            <w:right w:val="none" w:sz="0" w:space="0" w:color="auto"/>
          </w:divBdr>
        </w:div>
        <w:div w:id="1772821851">
          <w:marLeft w:val="640"/>
          <w:marRight w:val="0"/>
          <w:marTop w:val="0"/>
          <w:marBottom w:val="0"/>
          <w:divBdr>
            <w:top w:val="none" w:sz="0" w:space="0" w:color="auto"/>
            <w:left w:val="none" w:sz="0" w:space="0" w:color="auto"/>
            <w:bottom w:val="none" w:sz="0" w:space="0" w:color="auto"/>
            <w:right w:val="none" w:sz="0" w:space="0" w:color="auto"/>
          </w:divBdr>
        </w:div>
        <w:div w:id="820461193">
          <w:marLeft w:val="640"/>
          <w:marRight w:val="0"/>
          <w:marTop w:val="0"/>
          <w:marBottom w:val="0"/>
          <w:divBdr>
            <w:top w:val="none" w:sz="0" w:space="0" w:color="auto"/>
            <w:left w:val="none" w:sz="0" w:space="0" w:color="auto"/>
            <w:bottom w:val="none" w:sz="0" w:space="0" w:color="auto"/>
            <w:right w:val="none" w:sz="0" w:space="0" w:color="auto"/>
          </w:divBdr>
        </w:div>
        <w:div w:id="556744542">
          <w:marLeft w:val="640"/>
          <w:marRight w:val="0"/>
          <w:marTop w:val="0"/>
          <w:marBottom w:val="0"/>
          <w:divBdr>
            <w:top w:val="none" w:sz="0" w:space="0" w:color="auto"/>
            <w:left w:val="none" w:sz="0" w:space="0" w:color="auto"/>
            <w:bottom w:val="none" w:sz="0" w:space="0" w:color="auto"/>
            <w:right w:val="none" w:sz="0" w:space="0" w:color="auto"/>
          </w:divBdr>
        </w:div>
        <w:div w:id="524251703">
          <w:marLeft w:val="640"/>
          <w:marRight w:val="0"/>
          <w:marTop w:val="0"/>
          <w:marBottom w:val="0"/>
          <w:divBdr>
            <w:top w:val="none" w:sz="0" w:space="0" w:color="auto"/>
            <w:left w:val="none" w:sz="0" w:space="0" w:color="auto"/>
            <w:bottom w:val="none" w:sz="0" w:space="0" w:color="auto"/>
            <w:right w:val="none" w:sz="0" w:space="0" w:color="auto"/>
          </w:divBdr>
        </w:div>
        <w:div w:id="1308587781">
          <w:marLeft w:val="640"/>
          <w:marRight w:val="0"/>
          <w:marTop w:val="0"/>
          <w:marBottom w:val="0"/>
          <w:divBdr>
            <w:top w:val="none" w:sz="0" w:space="0" w:color="auto"/>
            <w:left w:val="none" w:sz="0" w:space="0" w:color="auto"/>
            <w:bottom w:val="none" w:sz="0" w:space="0" w:color="auto"/>
            <w:right w:val="none" w:sz="0" w:space="0" w:color="auto"/>
          </w:divBdr>
        </w:div>
        <w:div w:id="929583989">
          <w:marLeft w:val="640"/>
          <w:marRight w:val="0"/>
          <w:marTop w:val="0"/>
          <w:marBottom w:val="0"/>
          <w:divBdr>
            <w:top w:val="none" w:sz="0" w:space="0" w:color="auto"/>
            <w:left w:val="none" w:sz="0" w:space="0" w:color="auto"/>
            <w:bottom w:val="none" w:sz="0" w:space="0" w:color="auto"/>
            <w:right w:val="none" w:sz="0" w:space="0" w:color="auto"/>
          </w:divBdr>
        </w:div>
        <w:div w:id="1449818181">
          <w:marLeft w:val="640"/>
          <w:marRight w:val="0"/>
          <w:marTop w:val="0"/>
          <w:marBottom w:val="0"/>
          <w:divBdr>
            <w:top w:val="none" w:sz="0" w:space="0" w:color="auto"/>
            <w:left w:val="none" w:sz="0" w:space="0" w:color="auto"/>
            <w:bottom w:val="none" w:sz="0" w:space="0" w:color="auto"/>
            <w:right w:val="none" w:sz="0" w:space="0" w:color="auto"/>
          </w:divBdr>
        </w:div>
        <w:div w:id="417286348">
          <w:marLeft w:val="640"/>
          <w:marRight w:val="0"/>
          <w:marTop w:val="0"/>
          <w:marBottom w:val="0"/>
          <w:divBdr>
            <w:top w:val="none" w:sz="0" w:space="0" w:color="auto"/>
            <w:left w:val="none" w:sz="0" w:space="0" w:color="auto"/>
            <w:bottom w:val="none" w:sz="0" w:space="0" w:color="auto"/>
            <w:right w:val="none" w:sz="0" w:space="0" w:color="auto"/>
          </w:divBdr>
        </w:div>
        <w:div w:id="1699354316">
          <w:marLeft w:val="640"/>
          <w:marRight w:val="0"/>
          <w:marTop w:val="0"/>
          <w:marBottom w:val="0"/>
          <w:divBdr>
            <w:top w:val="none" w:sz="0" w:space="0" w:color="auto"/>
            <w:left w:val="none" w:sz="0" w:space="0" w:color="auto"/>
            <w:bottom w:val="none" w:sz="0" w:space="0" w:color="auto"/>
            <w:right w:val="none" w:sz="0" w:space="0" w:color="auto"/>
          </w:divBdr>
        </w:div>
        <w:div w:id="575945313">
          <w:marLeft w:val="640"/>
          <w:marRight w:val="0"/>
          <w:marTop w:val="0"/>
          <w:marBottom w:val="0"/>
          <w:divBdr>
            <w:top w:val="none" w:sz="0" w:space="0" w:color="auto"/>
            <w:left w:val="none" w:sz="0" w:space="0" w:color="auto"/>
            <w:bottom w:val="none" w:sz="0" w:space="0" w:color="auto"/>
            <w:right w:val="none" w:sz="0" w:space="0" w:color="auto"/>
          </w:divBdr>
        </w:div>
        <w:div w:id="818881700">
          <w:marLeft w:val="640"/>
          <w:marRight w:val="0"/>
          <w:marTop w:val="0"/>
          <w:marBottom w:val="0"/>
          <w:divBdr>
            <w:top w:val="none" w:sz="0" w:space="0" w:color="auto"/>
            <w:left w:val="none" w:sz="0" w:space="0" w:color="auto"/>
            <w:bottom w:val="none" w:sz="0" w:space="0" w:color="auto"/>
            <w:right w:val="none" w:sz="0" w:space="0" w:color="auto"/>
          </w:divBdr>
        </w:div>
        <w:div w:id="1048260734">
          <w:marLeft w:val="640"/>
          <w:marRight w:val="0"/>
          <w:marTop w:val="0"/>
          <w:marBottom w:val="0"/>
          <w:divBdr>
            <w:top w:val="none" w:sz="0" w:space="0" w:color="auto"/>
            <w:left w:val="none" w:sz="0" w:space="0" w:color="auto"/>
            <w:bottom w:val="none" w:sz="0" w:space="0" w:color="auto"/>
            <w:right w:val="none" w:sz="0" w:space="0" w:color="auto"/>
          </w:divBdr>
        </w:div>
        <w:div w:id="1517570990">
          <w:marLeft w:val="640"/>
          <w:marRight w:val="0"/>
          <w:marTop w:val="0"/>
          <w:marBottom w:val="0"/>
          <w:divBdr>
            <w:top w:val="none" w:sz="0" w:space="0" w:color="auto"/>
            <w:left w:val="none" w:sz="0" w:space="0" w:color="auto"/>
            <w:bottom w:val="none" w:sz="0" w:space="0" w:color="auto"/>
            <w:right w:val="none" w:sz="0" w:space="0" w:color="auto"/>
          </w:divBdr>
        </w:div>
        <w:div w:id="1712149873">
          <w:marLeft w:val="640"/>
          <w:marRight w:val="0"/>
          <w:marTop w:val="0"/>
          <w:marBottom w:val="0"/>
          <w:divBdr>
            <w:top w:val="none" w:sz="0" w:space="0" w:color="auto"/>
            <w:left w:val="none" w:sz="0" w:space="0" w:color="auto"/>
            <w:bottom w:val="none" w:sz="0" w:space="0" w:color="auto"/>
            <w:right w:val="none" w:sz="0" w:space="0" w:color="auto"/>
          </w:divBdr>
        </w:div>
      </w:divsChild>
    </w:div>
    <w:div w:id="1850173130">
      <w:bodyDiv w:val="1"/>
      <w:marLeft w:val="0"/>
      <w:marRight w:val="0"/>
      <w:marTop w:val="0"/>
      <w:marBottom w:val="0"/>
      <w:divBdr>
        <w:top w:val="none" w:sz="0" w:space="0" w:color="auto"/>
        <w:left w:val="none" w:sz="0" w:space="0" w:color="auto"/>
        <w:bottom w:val="none" w:sz="0" w:space="0" w:color="auto"/>
        <w:right w:val="none" w:sz="0" w:space="0" w:color="auto"/>
      </w:divBdr>
      <w:divsChild>
        <w:div w:id="163593889">
          <w:marLeft w:val="640"/>
          <w:marRight w:val="0"/>
          <w:marTop w:val="0"/>
          <w:marBottom w:val="0"/>
          <w:divBdr>
            <w:top w:val="none" w:sz="0" w:space="0" w:color="auto"/>
            <w:left w:val="none" w:sz="0" w:space="0" w:color="auto"/>
            <w:bottom w:val="none" w:sz="0" w:space="0" w:color="auto"/>
            <w:right w:val="none" w:sz="0" w:space="0" w:color="auto"/>
          </w:divBdr>
        </w:div>
        <w:div w:id="1049955080">
          <w:marLeft w:val="640"/>
          <w:marRight w:val="0"/>
          <w:marTop w:val="0"/>
          <w:marBottom w:val="0"/>
          <w:divBdr>
            <w:top w:val="none" w:sz="0" w:space="0" w:color="auto"/>
            <w:left w:val="none" w:sz="0" w:space="0" w:color="auto"/>
            <w:bottom w:val="none" w:sz="0" w:space="0" w:color="auto"/>
            <w:right w:val="none" w:sz="0" w:space="0" w:color="auto"/>
          </w:divBdr>
        </w:div>
        <w:div w:id="1344628352">
          <w:marLeft w:val="640"/>
          <w:marRight w:val="0"/>
          <w:marTop w:val="0"/>
          <w:marBottom w:val="0"/>
          <w:divBdr>
            <w:top w:val="none" w:sz="0" w:space="0" w:color="auto"/>
            <w:left w:val="none" w:sz="0" w:space="0" w:color="auto"/>
            <w:bottom w:val="none" w:sz="0" w:space="0" w:color="auto"/>
            <w:right w:val="none" w:sz="0" w:space="0" w:color="auto"/>
          </w:divBdr>
        </w:div>
        <w:div w:id="1897205787">
          <w:marLeft w:val="640"/>
          <w:marRight w:val="0"/>
          <w:marTop w:val="0"/>
          <w:marBottom w:val="0"/>
          <w:divBdr>
            <w:top w:val="none" w:sz="0" w:space="0" w:color="auto"/>
            <w:left w:val="none" w:sz="0" w:space="0" w:color="auto"/>
            <w:bottom w:val="none" w:sz="0" w:space="0" w:color="auto"/>
            <w:right w:val="none" w:sz="0" w:space="0" w:color="auto"/>
          </w:divBdr>
        </w:div>
        <w:div w:id="1925801740">
          <w:marLeft w:val="640"/>
          <w:marRight w:val="0"/>
          <w:marTop w:val="0"/>
          <w:marBottom w:val="0"/>
          <w:divBdr>
            <w:top w:val="none" w:sz="0" w:space="0" w:color="auto"/>
            <w:left w:val="none" w:sz="0" w:space="0" w:color="auto"/>
            <w:bottom w:val="none" w:sz="0" w:space="0" w:color="auto"/>
            <w:right w:val="none" w:sz="0" w:space="0" w:color="auto"/>
          </w:divBdr>
        </w:div>
        <w:div w:id="1262058885">
          <w:marLeft w:val="640"/>
          <w:marRight w:val="0"/>
          <w:marTop w:val="0"/>
          <w:marBottom w:val="0"/>
          <w:divBdr>
            <w:top w:val="none" w:sz="0" w:space="0" w:color="auto"/>
            <w:left w:val="none" w:sz="0" w:space="0" w:color="auto"/>
            <w:bottom w:val="none" w:sz="0" w:space="0" w:color="auto"/>
            <w:right w:val="none" w:sz="0" w:space="0" w:color="auto"/>
          </w:divBdr>
        </w:div>
        <w:div w:id="1970284661">
          <w:marLeft w:val="640"/>
          <w:marRight w:val="0"/>
          <w:marTop w:val="0"/>
          <w:marBottom w:val="0"/>
          <w:divBdr>
            <w:top w:val="none" w:sz="0" w:space="0" w:color="auto"/>
            <w:left w:val="none" w:sz="0" w:space="0" w:color="auto"/>
            <w:bottom w:val="none" w:sz="0" w:space="0" w:color="auto"/>
            <w:right w:val="none" w:sz="0" w:space="0" w:color="auto"/>
          </w:divBdr>
        </w:div>
        <w:div w:id="366566675">
          <w:marLeft w:val="640"/>
          <w:marRight w:val="0"/>
          <w:marTop w:val="0"/>
          <w:marBottom w:val="0"/>
          <w:divBdr>
            <w:top w:val="none" w:sz="0" w:space="0" w:color="auto"/>
            <w:left w:val="none" w:sz="0" w:space="0" w:color="auto"/>
            <w:bottom w:val="none" w:sz="0" w:space="0" w:color="auto"/>
            <w:right w:val="none" w:sz="0" w:space="0" w:color="auto"/>
          </w:divBdr>
        </w:div>
        <w:div w:id="1151599752">
          <w:marLeft w:val="640"/>
          <w:marRight w:val="0"/>
          <w:marTop w:val="0"/>
          <w:marBottom w:val="0"/>
          <w:divBdr>
            <w:top w:val="none" w:sz="0" w:space="0" w:color="auto"/>
            <w:left w:val="none" w:sz="0" w:space="0" w:color="auto"/>
            <w:bottom w:val="none" w:sz="0" w:space="0" w:color="auto"/>
            <w:right w:val="none" w:sz="0" w:space="0" w:color="auto"/>
          </w:divBdr>
        </w:div>
        <w:div w:id="1615597718">
          <w:marLeft w:val="640"/>
          <w:marRight w:val="0"/>
          <w:marTop w:val="0"/>
          <w:marBottom w:val="0"/>
          <w:divBdr>
            <w:top w:val="none" w:sz="0" w:space="0" w:color="auto"/>
            <w:left w:val="none" w:sz="0" w:space="0" w:color="auto"/>
            <w:bottom w:val="none" w:sz="0" w:space="0" w:color="auto"/>
            <w:right w:val="none" w:sz="0" w:space="0" w:color="auto"/>
          </w:divBdr>
        </w:div>
        <w:div w:id="1580796401">
          <w:marLeft w:val="640"/>
          <w:marRight w:val="0"/>
          <w:marTop w:val="0"/>
          <w:marBottom w:val="0"/>
          <w:divBdr>
            <w:top w:val="none" w:sz="0" w:space="0" w:color="auto"/>
            <w:left w:val="none" w:sz="0" w:space="0" w:color="auto"/>
            <w:bottom w:val="none" w:sz="0" w:space="0" w:color="auto"/>
            <w:right w:val="none" w:sz="0" w:space="0" w:color="auto"/>
          </w:divBdr>
        </w:div>
        <w:div w:id="1515418889">
          <w:marLeft w:val="640"/>
          <w:marRight w:val="0"/>
          <w:marTop w:val="0"/>
          <w:marBottom w:val="0"/>
          <w:divBdr>
            <w:top w:val="none" w:sz="0" w:space="0" w:color="auto"/>
            <w:left w:val="none" w:sz="0" w:space="0" w:color="auto"/>
            <w:bottom w:val="none" w:sz="0" w:space="0" w:color="auto"/>
            <w:right w:val="none" w:sz="0" w:space="0" w:color="auto"/>
          </w:divBdr>
        </w:div>
        <w:div w:id="2009861523">
          <w:marLeft w:val="640"/>
          <w:marRight w:val="0"/>
          <w:marTop w:val="0"/>
          <w:marBottom w:val="0"/>
          <w:divBdr>
            <w:top w:val="none" w:sz="0" w:space="0" w:color="auto"/>
            <w:left w:val="none" w:sz="0" w:space="0" w:color="auto"/>
            <w:bottom w:val="none" w:sz="0" w:space="0" w:color="auto"/>
            <w:right w:val="none" w:sz="0" w:space="0" w:color="auto"/>
          </w:divBdr>
        </w:div>
        <w:div w:id="1469201334">
          <w:marLeft w:val="640"/>
          <w:marRight w:val="0"/>
          <w:marTop w:val="0"/>
          <w:marBottom w:val="0"/>
          <w:divBdr>
            <w:top w:val="none" w:sz="0" w:space="0" w:color="auto"/>
            <w:left w:val="none" w:sz="0" w:space="0" w:color="auto"/>
            <w:bottom w:val="none" w:sz="0" w:space="0" w:color="auto"/>
            <w:right w:val="none" w:sz="0" w:space="0" w:color="auto"/>
          </w:divBdr>
        </w:div>
        <w:div w:id="1251357272">
          <w:marLeft w:val="640"/>
          <w:marRight w:val="0"/>
          <w:marTop w:val="0"/>
          <w:marBottom w:val="0"/>
          <w:divBdr>
            <w:top w:val="none" w:sz="0" w:space="0" w:color="auto"/>
            <w:left w:val="none" w:sz="0" w:space="0" w:color="auto"/>
            <w:bottom w:val="none" w:sz="0" w:space="0" w:color="auto"/>
            <w:right w:val="none" w:sz="0" w:space="0" w:color="auto"/>
          </w:divBdr>
        </w:div>
        <w:div w:id="1586568184">
          <w:marLeft w:val="640"/>
          <w:marRight w:val="0"/>
          <w:marTop w:val="0"/>
          <w:marBottom w:val="0"/>
          <w:divBdr>
            <w:top w:val="none" w:sz="0" w:space="0" w:color="auto"/>
            <w:left w:val="none" w:sz="0" w:space="0" w:color="auto"/>
            <w:bottom w:val="none" w:sz="0" w:space="0" w:color="auto"/>
            <w:right w:val="none" w:sz="0" w:space="0" w:color="auto"/>
          </w:divBdr>
        </w:div>
        <w:div w:id="295067350">
          <w:marLeft w:val="640"/>
          <w:marRight w:val="0"/>
          <w:marTop w:val="0"/>
          <w:marBottom w:val="0"/>
          <w:divBdr>
            <w:top w:val="none" w:sz="0" w:space="0" w:color="auto"/>
            <w:left w:val="none" w:sz="0" w:space="0" w:color="auto"/>
            <w:bottom w:val="none" w:sz="0" w:space="0" w:color="auto"/>
            <w:right w:val="none" w:sz="0" w:space="0" w:color="auto"/>
          </w:divBdr>
        </w:div>
        <w:div w:id="1625044220">
          <w:marLeft w:val="640"/>
          <w:marRight w:val="0"/>
          <w:marTop w:val="0"/>
          <w:marBottom w:val="0"/>
          <w:divBdr>
            <w:top w:val="none" w:sz="0" w:space="0" w:color="auto"/>
            <w:left w:val="none" w:sz="0" w:space="0" w:color="auto"/>
            <w:bottom w:val="none" w:sz="0" w:space="0" w:color="auto"/>
            <w:right w:val="none" w:sz="0" w:space="0" w:color="auto"/>
          </w:divBdr>
        </w:div>
        <w:div w:id="849486682">
          <w:marLeft w:val="640"/>
          <w:marRight w:val="0"/>
          <w:marTop w:val="0"/>
          <w:marBottom w:val="0"/>
          <w:divBdr>
            <w:top w:val="none" w:sz="0" w:space="0" w:color="auto"/>
            <w:left w:val="none" w:sz="0" w:space="0" w:color="auto"/>
            <w:bottom w:val="none" w:sz="0" w:space="0" w:color="auto"/>
            <w:right w:val="none" w:sz="0" w:space="0" w:color="auto"/>
          </w:divBdr>
        </w:div>
        <w:div w:id="1128544753">
          <w:marLeft w:val="640"/>
          <w:marRight w:val="0"/>
          <w:marTop w:val="0"/>
          <w:marBottom w:val="0"/>
          <w:divBdr>
            <w:top w:val="none" w:sz="0" w:space="0" w:color="auto"/>
            <w:left w:val="none" w:sz="0" w:space="0" w:color="auto"/>
            <w:bottom w:val="none" w:sz="0" w:space="0" w:color="auto"/>
            <w:right w:val="none" w:sz="0" w:space="0" w:color="auto"/>
          </w:divBdr>
        </w:div>
        <w:div w:id="1851527660">
          <w:marLeft w:val="640"/>
          <w:marRight w:val="0"/>
          <w:marTop w:val="0"/>
          <w:marBottom w:val="0"/>
          <w:divBdr>
            <w:top w:val="none" w:sz="0" w:space="0" w:color="auto"/>
            <w:left w:val="none" w:sz="0" w:space="0" w:color="auto"/>
            <w:bottom w:val="none" w:sz="0" w:space="0" w:color="auto"/>
            <w:right w:val="none" w:sz="0" w:space="0" w:color="auto"/>
          </w:divBdr>
        </w:div>
        <w:div w:id="489175671">
          <w:marLeft w:val="640"/>
          <w:marRight w:val="0"/>
          <w:marTop w:val="0"/>
          <w:marBottom w:val="0"/>
          <w:divBdr>
            <w:top w:val="none" w:sz="0" w:space="0" w:color="auto"/>
            <w:left w:val="none" w:sz="0" w:space="0" w:color="auto"/>
            <w:bottom w:val="none" w:sz="0" w:space="0" w:color="auto"/>
            <w:right w:val="none" w:sz="0" w:space="0" w:color="auto"/>
          </w:divBdr>
        </w:div>
        <w:div w:id="1871649069">
          <w:marLeft w:val="640"/>
          <w:marRight w:val="0"/>
          <w:marTop w:val="0"/>
          <w:marBottom w:val="0"/>
          <w:divBdr>
            <w:top w:val="none" w:sz="0" w:space="0" w:color="auto"/>
            <w:left w:val="none" w:sz="0" w:space="0" w:color="auto"/>
            <w:bottom w:val="none" w:sz="0" w:space="0" w:color="auto"/>
            <w:right w:val="none" w:sz="0" w:space="0" w:color="auto"/>
          </w:divBdr>
        </w:div>
        <w:div w:id="1566451687">
          <w:marLeft w:val="640"/>
          <w:marRight w:val="0"/>
          <w:marTop w:val="0"/>
          <w:marBottom w:val="0"/>
          <w:divBdr>
            <w:top w:val="none" w:sz="0" w:space="0" w:color="auto"/>
            <w:left w:val="none" w:sz="0" w:space="0" w:color="auto"/>
            <w:bottom w:val="none" w:sz="0" w:space="0" w:color="auto"/>
            <w:right w:val="none" w:sz="0" w:space="0" w:color="auto"/>
          </w:divBdr>
        </w:div>
        <w:div w:id="1449472894">
          <w:marLeft w:val="640"/>
          <w:marRight w:val="0"/>
          <w:marTop w:val="0"/>
          <w:marBottom w:val="0"/>
          <w:divBdr>
            <w:top w:val="none" w:sz="0" w:space="0" w:color="auto"/>
            <w:left w:val="none" w:sz="0" w:space="0" w:color="auto"/>
            <w:bottom w:val="none" w:sz="0" w:space="0" w:color="auto"/>
            <w:right w:val="none" w:sz="0" w:space="0" w:color="auto"/>
          </w:divBdr>
        </w:div>
      </w:divsChild>
    </w:div>
    <w:div w:id="1853958456">
      <w:bodyDiv w:val="1"/>
      <w:marLeft w:val="0"/>
      <w:marRight w:val="0"/>
      <w:marTop w:val="0"/>
      <w:marBottom w:val="0"/>
      <w:divBdr>
        <w:top w:val="none" w:sz="0" w:space="0" w:color="auto"/>
        <w:left w:val="none" w:sz="0" w:space="0" w:color="auto"/>
        <w:bottom w:val="none" w:sz="0" w:space="0" w:color="auto"/>
        <w:right w:val="none" w:sz="0" w:space="0" w:color="auto"/>
      </w:divBdr>
      <w:divsChild>
        <w:div w:id="611324203">
          <w:marLeft w:val="640"/>
          <w:marRight w:val="0"/>
          <w:marTop w:val="0"/>
          <w:marBottom w:val="0"/>
          <w:divBdr>
            <w:top w:val="none" w:sz="0" w:space="0" w:color="auto"/>
            <w:left w:val="none" w:sz="0" w:space="0" w:color="auto"/>
            <w:bottom w:val="none" w:sz="0" w:space="0" w:color="auto"/>
            <w:right w:val="none" w:sz="0" w:space="0" w:color="auto"/>
          </w:divBdr>
        </w:div>
        <w:div w:id="776023112">
          <w:marLeft w:val="640"/>
          <w:marRight w:val="0"/>
          <w:marTop w:val="0"/>
          <w:marBottom w:val="0"/>
          <w:divBdr>
            <w:top w:val="none" w:sz="0" w:space="0" w:color="auto"/>
            <w:left w:val="none" w:sz="0" w:space="0" w:color="auto"/>
            <w:bottom w:val="none" w:sz="0" w:space="0" w:color="auto"/>
            <w:right w:val="none" w:sz="0" w:space="0" w:color="auto"/>
          </w:divBdr>
        </w:div>
        <w:div w:id="1222014190">
          <w:marLeft w:val="640"/>
          <w:marRight w:val="0"/>
          <w:marTop w:val="0"/>
          <w:marBottom w:val="0"/>
          <w:divBdr>
            <w:top w:val="none" w:sz="0" w:space="0" w:color="auto"/>
            <w:left w:val="none" w:sz="0" w:space="0" w:color="auto"/>
            <w:bottom w:val="none" w:sz="0" w:space="0" w:color="auto"/>
            <w:right w:val="none" w:sz="0" w:space="0" w:color="auto"/>
          </w:divBdr>
        </w:div>
        <w:div w:id="2028676392">
          <w:marLeft w:val="640"/>
          <w:marRight w:val="0"/>
          <w:marTop w:val="0"/>
          <w:marBottom w:val="0"/>
          <w:divBdr>
            <w:top w:val="none" w:sz="0" w:space="0" w:color="auto"/>
            <w:left w:val="none" w:sz="0" w:space="0" w:color="auto"/>
            <w:bottom w:val="none" w:sz="0" w:space="0" w:color="auto"/>
            <w:right w:val="none" w:sz="0" w:space="0" w:color="auto"/>
          </w:divBdr>
        </w:div>
        <w:div w:id="270936129">
          <w:marLeft w:val="640"/>
          <w:marRight w:val="0"/>
          <w:marTop w:val="0"/>
          <w:marBottom w:val="0"/>
          <w:divBdr>
            <w:top w:val="none" w:sz="0" w:space="0" w:color="auto"/>
            <w:left w:val="none" w:sz="0" w:space="0" w:color="auto"/>
            <w:bottom w:val="none" w:sz="0" w:space="0" w:color="auto"/>
            <w:right w:val="none" w:sz="0" w:space="0" w:color="auto"/>
          </w:divBdr>
        </w:div>
        <w:div w:id="1658221639">
          <w:marLeft w:val="640"/>
          <w:marRight w:val="0"/>
          <w:marTop w:val="0"/>
          <w:marBottom w:val="0"/>
          <w:divBdr>
            <w:top w:val="none" w:sz="0" w:space="0" w:color="auto"/>
            <w:left w:val="none" w:sz="0" w:space="0" w:color="auto"/>
            <w:bottom w:val="none" w:sz="0" w:space="0" w:color="auto"/>
            <w:right w:val="none" w:sz="0" w:space="0" w:color="auto"/>
          </w:divBdr>
        </w:div>
        <w:div w:id="1763187363">
          <w:marLeft w:val="640"/>
          <w:marRight w:val="0"/>
          <w:marTop w:val="0"/>
          <w:marBottom w:val="0"/>
          <w:divBdr>
            <w:top w:val="none" w:sz="0" w:space="0" w:color="auto"/>
            <w:left w:val="none" w:sz="0" w:space="0" w:color="auto"/>
            <w:bottom w:val="none" w:sz="0" w:space="0" w:color="auto"/>
            <w:right w:val="none" w:sz="0" w:space="0" w:color="auto"/>
          </w:divBdr>
        </w:div>
        <w:div w:id="2088067251">
          <w:marLeft w:val="640"/>
          <w:marRight w:val="0"/>
          <w:marTop w:val="0"/>
          <w:marBottom w:val="0"/>
          <w:divBdr>
            <w:top w:val="none" w:sz="0" w:space="0" w:color="auto"/>
            <w:left w:val="none" w:sz="0" w:space="0" w:color="auto"/>
            <w:bottom w:val="none" w:sz="0" w:space="0" w:color="auto"/>
            <w:right w:val="none" w:sz="0" w:space="0" w:color="auto"/>
          </w:divBdr>
        </w:div>
        <w:div w:id="1466577730">
          <w:marLeft w:val="640"/>
          <w:marRight w:val="0"/>
          <w:marTop w:val="0"/>
          <w:marBottom w:val="0"/>
          <w:divBdr>
            <w:top w:val="none" w:sz="0" w:space="0" w:color="auto"/>
            <w:left w:val="none" w:sz="0" w:space="0" w:color="auto"/>
            <w:bottom w:val="none" w:sz="0" w:space="0" w:color="auto"/>
            <w:right w:val="none" w:sz="0" w:space="0" w:color="auto"/>
          </w:divBdr>
        </w:div>
        <w:div w:id="122237815">
          <w:marLeft w:val="640"/>
          <w:marRight w:val="0"/>
          <w:marTop w:val="0"/>
          <w:marBottom w:val="0"/>
          <w:divBdr>
            <w:top w:val="none" w:sz="0" w:space="0" w:color="auto"/>
            <w:left w:val="none" w:sz="0" w:space="0" w:color="auto"/>
            <w:bottom w:val="none" w:sz="0" w:space="0" w:color="auto"/>
            <w:right w:val="none" w:sz="0" w:space="0" w:color="auto"/>
          </w:divBdr>
        </w:div>
        <w:div w:id="2028407205">
          <w:marLeft w:val="640"/>
          <w:marRight w:val="0"/>
          <w:marTop w:val="0"/>
          <w:marBottom w:val="0"/>
          <w:divBdr>
            <w:top w:val="none" w:sz="0" w:space="0" w:color="auto"/>
            <w:left w:val="none" w:sz="0" w:space="0" w:color="auto"/>
            <w:bottom w:val="none" w:sz="0" w:space="0" w:color="auto"/>
            <w:right w:val="none" w:sz="0" w:space="0" w:color="auto"/>
          </w:divBdr>
        </w:div>
        <w:div w:id="452097667">
          <w:marLeft w:val="640"/>
          <w:marRight w:val="0"/>
          <w:marTop w:val="0"/>
          <w:marBottom w:val="0"/>
          <w:divBdr>
            <w:top w:val="none" w:sz="0" w:space="0" w:color="auto"/>
            <w:left w:val="none" w:sz="0" w:space="0" w:color="auto"/>
            <w:bottom w:val="none" w:sz="0" w:space="0" w:color="auto"/>
            <w:right w:val="none" w:sz="0" w:space="0" w:color="auto"/>
          </w:divBdr>
        </w:div>
        <w:div w:id="949355895">
          <w:marLeft w:val="640"/>
          <w:marRight w:val="0"/>
          <w:marTop w:val="0"/>
          <w:marBottom w:val="0"/>
          <w:divBdr>
            <w:top w:val="none" w:sz="0" w:space="0" w:color="auto"/>
            <w:left w:val="none" w:sz="0" w:space="0" w:color="auto"/>
            <w:bottom w:val="none" w:sz="0" w:space="0" w:color="auto"/>
            <w:right w:val="none" w:sz="0" w:space="0" w:color="auto"/>
          </w:divBdr>
        </w:div>
        <w:div w:id="970867397">
          <w:marLeft w:val="640"/>
          <w:marRight w:val="0"/>
          <w:marTop w:val="0"/>
          <w:marBottom w:val="0"/>
          <w:divBdr>
            <w:top w:val="none" w:sz="0" w:space="0" w:color="auto"/>
            <w:left w:val="none" w:sz="0" w:space="0" w:color="auto"/>
            <w:bottom w:val="none" w:sz="0" w:space="0" w:color="auto"/>
            <w:right w:val="none" w:sz="0" w:space="0" w:color="auto"/>
          </w:divBdr>
        </w:div>
        <w:div w:id="674497908">
          <w:marLeft w:val="640"/>
          <w:marRight w:val="0"/>
          <w:marTop w:val="0"/>
          <w:marBottom w:val="0"/>
          <w:divBdr>
            <w:top w:val="none" w:sz="0" w:space="0" w:color="auto"/>
            <w:left w:val="none" w:sz="0" w:space="0" w:color="auto"/>
            <w:bottom w:val="none" w:sz="0" w:space="0" w:color="auto"/>
            <w:right w:val="none" w:sz="0" w:space="0" w:color="auto"/>
          </w:divBdr>
        </w:div>
        <w:div w:id="776605577">
          <w:marLeft w:val="640"/>
          <w:marRight w:val="0"/>
          <w:marTop w:val="0"/>
          <w:marBottom w:val="0"/>
          <w:divBdr>
            <w:top w:val="none" w:sz="0" w:space="0" w:color="auto"/>
            <w:left w:val="none" w:sz="0" w:space="0" w:color="auto"/>
            <w:bottom w:val="none" w:sz="0" w:space="0" w:color="auto"/>
            <w:right w:val="none" w:sz="0" w:space="0" w:color="auto"/>
          </w:divBdr>
        </w:div>
        <w:div w:id="2133749537">
          <w:marLeft w:val="640"/>
          <w:marRight w:val="0"/>
          <w:marTop w:val="0"/>
          <w:marBottom w:val="0"/>
          <w:divBdr>
            <w:top w:val="none" w:sz="0" w:space="0" w:color="auto"/>
            <w:left w:val="none" w:sz="0" w:space="0" w:color="auto"/>
            <w:bottom w:val="none" w:sz="0" w:space="0" w:color="auto"/>
            <w:right w:val="none" w:sz="0" w:space="0" w:color="auto"/>
          </w:divBdr>
        </w:div>
        <w:div w:id="1721204242">
          <w:marLeft w:val="640"/>
          <w:marRight w:val="0"/>
          <w:marTop w:val="0"/>
          <w:marBottom w:val="0"/>
          <w:divBdr>
            <w:top w:val="none" w:sz="0" w:space="0" w:color="auto"/>
            <w:left w:val="none" w:sz="0" w:space="0" w:color="auto"/>
            <w:bottom w:val="none" w:sz="0" w:space="0" w:color="auto"/>
            <w:right w:val="none" w:sz="0" w:space="0" w:color="auto"/>
          </w:divBdr>
        </w:div>
        <w:div w:id="664630331">
          <w:marLeft w:val="640"/>
          <w:marRight w:val="0"/>
          <w:marTop w:val="0"/>
          <w:marBottom w:val="0"/>
          <w:divBdr>
            <w:top w:val="none" w:sz="0" w:space="0" w:color="auto"/>
            <w:left w:val="none" w:sz="0" w:space="0" w:color="auto"/>
            <w:bottom w:val="none" w:sz="0" w:space="0" w:color="auto"/>
            <w:right w:val="none" w:sz="0" w:space="0" w:color="auto"/>
          </w:divBdr>
        </w:div>
        <w:div w:id="554007530">
          <w:marLeft w:val="640"/>
          <w:marRight w:val="0"/>
          <w:marTop w:val="0"/>
          <w:marBottom w:val="0"/>
          <w:divBdr>
            <w:top w:val="none" w:sz="0" w:space="0" w:color="auto"/>
            <w:left w:val="none" w:sz="0" w:space="0" w:color="auto"/>
            <w:bottom w:val="none" w:sz="0" w:space="0" w:color="auto"/>
            <w:right w:val="none" w:sz="0" w:space="0" w:color="auto"/>
          </w:divBdr>
        </w:div>
        <w:div w:id="1918057331">
          <w:marLeft w:val="640"/>
          <w:marRight w:val="0"/>
          <w:marTop w:val="0"/>
          <w:marBottom w:val="0"/>
          <w:divBdr>
            <w:top w:val="none" w:sz="0" w:space="0" w:color="auto"/>
            <w:left w:val="none" w:sz="0" w:space="0" w:color="auto"/>
            <w:bottom w:val="none" w:sz="0" w:space="0" w:color="auto"/>
            <w:right w:val="none" w:sz="0" w:space="0" w:color="auto"/>
          </w:divBdr>
        </w:div>
        <w:div w:id="1042363652">
          <w:marLeft w:val="640"/>
          <w:marRight w:val="0"/>
          <w:marTop w:val="0"/>
          <w:marBottom w:val="0"/>
          <w:divBdr>
            <w:top w:val="none" w:sz="0" w:space="0" w:color="auto"/>
            <w:left w:val="none" w:sz="0" w:space="0" w:color="auto"/>
            <w:bottom w:val="none" w:sz="0" w:space="0" w:color="auto"/>
            <w:right w:val="none" w:sz="0" w:space="0" w:color="auto"/>
          </w:divBdr>
        </w:div>
        <w:div w:id="1984848567">
          <w:marLeft w:val="640"/>
          <w:marRight w:val="0"/>
          <w:marTop w:val="0"/>
          <w:marBottom w:val="0"/>
          <w:divBdr>
            <w:top w:val="none" w:sz="0" w:space="0" w:color="auto"/>
            <w:left w:val="none" w:sz="0" w:space="0" w:color="auto"/>
            <w:bottom w:val="none" w:sz="0" w:space="0" w:color="auto"/>
            <w:right w:val="none" w:sz="0" w:space="0" w:color="auto"/>
          </w:divBdr>
        </w:div>
        <w:div w:id="533344564">
          <w:marLeft w:val="640"/>
          <w:marRight w:val="0"/>
          <w:marTop w:val="0"/>
          <w:marBottom w:val="0"/>
          <w:divBdr>
            <w:top w:val="none" w:sz="0" w:space="0" w:color="auto"/>
            <w:left w:val="none" w:sz="0" w:space="0" w:color="auto"/>
            <w:bottom w:val="none" w:sz="0" w:space="0" w:color="auto"/>
            <w:right w:val="none" w:sz="0" w:space="0" w:color="auto"/>
          </w:divBdr>
        </w:div>
        <w:div w:id="1039476118">
          <w:marLeft w:val="640"/>
          <w:marRight w:val="0"/>
          <w:marTop w:val="0"/>
          <w:marBottom w:val="0"/>
          <w:divBdr>
            <w:top w:val="none" w:sz="0" w:space="0" w:color="auto"/>
            <w:left w:val="none" w:sz="0" w:space="0" w:color="auto"/>
            <w:bottom w:val="none" w:sz="0" w:space="0" w:color="auto"/>
            <w:right w:val="none" w:sz="0" w:space="0" w:color="auto"/>
          </w:divBdr>
        </w:div>
        <w:div w:id="2027171935">
          <w:marLeft w:val="640"/>
          <w:marRight w:val="0"/>
          <w:marTop w:val="0"/>
          <w:marBottom w:val="0"/>
          <w:divBdr>
            <w:top w:val="none" w:sz="0" w:space="0" w:color="auto"/>
            <w:left w:val="none" w:sz="0" w:space="0" w:color="auto"/>
            <w:bottom w:val="none" w:sz="0" w:space="0" w:color="auto"/>
            <w:right w:val="none" w:sz="0" w:space="0" w:color="auto"/>
          </w:divBdr>
        </w:div>
        <w:div w:id="1232303362">
          <w:marLeft w:val="640"/>
          <w:marRight w:val="0"/>
          <w:marTop w:val="0"/>
          <w:marBottom w:val="0"/>
          <w:divBdr>
            <w:top w:val="none" w:sz="0" w:space="0" w:color="auto"/>
            <w:left w:val="none" w:sz="0" w:space="0" w:color="auto"/>
            <w:bottom w:val="none" w:sz="0" w:space="0" w:color="auto"/>
            <w:right w:val="none" w:sz="0" w:space="0" w:color="auto"/>
          </w:divBdr>
        </w:div>
        <w:div w:id="2127382720">
          <w:marLeft w:val="640"/>
          <w:marRight w:val="0"/>
          <w:marTop w:val="0"/>
          <w:marBottom w:val="0"/>
          <w:divBdr>
            <w:top w:val="none" w:sz="0" w:space="0" w:color="auto"/>
            <w:left w:val="none" w:sz="0" w:space="0" w:color="auto"/>
            <w:bottom w:val="none" w:sz="0" w:space="0" w:color="auto"/>
            <w:right w:val="none" w:sz="0" w:space="0" w:color="auto"/>
          </w:divBdr>
        </w:div>
        <w:div w:id="36203443">
          <w:marLeft w:val="640"/>
          <w:marRight w:val="0"/>
          <w:marTop w:val="0"/>
          <w:marBottom w:val="0"/>
          <w:divBdr>
            <w:top w:val="none" w:sz="0" w:space="0" w:color="auto"/>
            <w:left w:val="none" w:sz="0" w:space="0" w:color="auto"/>
            <w:bottom w:val="none" w:sz="0" w:space="0" w:color="auto"/>
            <w:right w:val="none" w:sz="0" w:space="0" w:color="auto"/>
          </w:divBdr>
        </w:div>
        <w:div w:id="1258253983">
          <w:marLeft w:val="640"/>
          <w:marRight w:val="0"/>
          <w:marTop w:val="0"/>
          <w:marBottom w:val="0"/>
          <w:divBdr>
            <w:top w:val="none" w:sz="0" w:space="0" w:color="auto"/>
            <w:left w:val="none" w:sz="0" w:space="0" w:color="auto"/>
            <w:bottom w:val="none" w:sz="0" w:space="0" w:color="auto"/>
            <w:right w:val="none" w:sz="0" w:space="0" w:color="auto"/>
          </w:divBdr>
        </w:div>
        <w:div w:id="1856535202">
          <w:marLeft w:val="640"/>
          <w:marRight w:val="0"/>
          <w:marTop w:val="0"/>
          <w:marBottom w:val="0"/>
          <w:divBdr>
            <w:top w:val="none" w:sz="0" w:space="0" w:color="auto"/>
            <w:left w:val="none" w:sz="0" w:space="0" w:color="auto"/>
            <w:bottom w:val="none" w:sz="0" w:space="0" w:color="auto"/>
            <w:right w:val="none" w:sz="0" w:space="0" w:color="auto"/>
          </w:divBdr>
        </w:div>
        <w:div w:id="1195968994">
          <w:marLeft w:val="640"/>
          <w:marRight w:val="0"/>
          <w:marTop w:val="0"/>
          <w:marBottom w:val="0"/>
          <w:divBdr>
            <w:top w:val="none" w:sz="0" w:space="0" w:color="auto"/>
            <w:left w:val="none" w:sz="0" w:space="0" w:color="auto"/>
            <w:bottom w:val="none" w:sz="0" w:space="0" w:color="auto"/>
            <w:right w:val="none" w:sz="0" w:space="0" w:color="auto"/>
          </w:divBdr>
        </w:div>
        <w:div w:id="827671112">
          <w:marLeft w:val="640"/>
          <w:marRight w:val="0"/>
          <w:marTop w:val="0"/>
          <w:marBottom w:val="0"/>
          <w:divBdr>
            <w:top w:val="none" w:sz="0" w:space="0" w:color="auto"/>
            <w:left w:val="none" w:sz="0" w:space="0" w:color="auto"/>
            <w:bottom w:val="none" w:sz="0" w:space="0" w:color="auto"/>
            <w:right w:val="none" w:sz="0" w:space="0" w:color="auto"/>
          </w:divBdr>
        </w:div>
        <w:div w:id="1522553707">
          <w:marLeft w:val="640"/>
          <w:marRight w:val="0"/>
          <w:marTop w:val="0"/>
          <w:marBottom w:val="0"/>
          <w:divBdr>
            <w:top w:val="none" w:sz="0" w:space="0" w:color="auto"/>
            <w:left w:val="none" w:sz="0" w:space="0" w:color="auto"/>
            <w:bottom w:val="none" w:sz="0" w:space="0" w:color="auto"/>
            <w:right w:val="none" w:sz="0" w:space="0" w:color="auto"/>
          </w:divBdr>
        </w:div>
        <w:div w:id="1058289186">
          <w:marLeft w:val="640"/>
          <w:marRight w:val="0"/>
          <w:marTop w:val="0"/>
          <w:marBottom w:val="0"/>
          <w:divBdr>
            <w:top w:val="none" w:sz="0" w:space="0" w:color="auto"/>
            <w:left w:val="none" w:sz="0" w:space="0" w:color="auto"/>
            <w:bottom w:val="none" w:sz="0" w:space="0" w:color="auto"/>
            <w:right w:val="none" w:sz="0" w:space="0" w:color="auto"/>
          </w:divBdr>
        </w:div>
        <w:div w:id="1140075905">
          <w:marLeft w:val="640"/>
          <w:marRight w:val="0"/>
          <w:marTop w:val="0"/>
          <w:marBottom w:val="0"/>
          <w:divBdr>
            <w:top w:val="none" w:sz="0" w:space="0" w:color="auto"/>
            <w:left w:val="none" w:sz="0" w:space="0" w:color="auto"/>
            <w:bottom w:val="none" w:sz="0" w:space="0" w:color="auto"/>
            <w:right w:val="none" w:sz="0" w:space="0" w:color="auto"/>
          </w:divBdr>
        </w:div>
        <w:div w:id="845902588">
          <w:marLeft w:val="640"/>
          <w:marRight w:val="0"/>
          <w:marTop w:val="0"/>
          <w:marBottom w:val="0"/>
          <w:divBdr>
            <w:top w:val="none" w:sz="0" w:space="0" w:color="auto"/>
            <w:left w:val="none" w:sz="0" w:space="0" w:color="auto"/>
            <w:bottom w:val="none" w:sz="0" w:space="0" w:color="auto"/>
            <w:right w:val="none" w:sz="0" w:space="0" w:color="auto"/>
          </w:divBdr>
        </w:div>
        <w:div w:id="1750418444">
          <w:marLeft w:val="640"/>
          <w:marRight w:val="0"/>
          <w:marTop w:val="0"/>
          <w:marBottom w:val="0"/>
          <w:divBdr>
            <w:top w:val="none" w:sz="0" w:space="0" w:color="auto"/>
            <w:left w:val="none" w:sz="0" w:space="0" w:color="auto"/>
            <w:bottom w:val="none" w:sz="0" w:space="0" w:color="auto"/>
            <w:right w:val="none" w:sz="0" w:space="0" w:color="auto"/>
          </w:divBdr>
        </w:div>
        <w:div w:id="219826920">
          <w:marLeft w:val="640"/>
          <w:marRight w:val="0"/>
          <w:marTop w:val="0"/>
          <w:marBottom w:val="0"/>
          <w:divBdr>
            <w:top w:val="none" w:sz="0" w:space="0" w:color="auto"/>
            <w:left w:val="none" w:sz="0" w:space="0" w:color="auto"/>
            <w:bottom w:val="none" w:sz="0" w:space="0" w:color="auto"/>
            <w:right w:val="none" w:sz="0" w:space="0" w:color="auto"/>
          </w:divBdr>
        </w:div>
        <w:div w:id="1434133036">
          <w:marLeft w:val="640"/>
          <w:marRight w:val="0"/>
          <w:marTop w:val="0"/>
          <w:marBottom w:val="0"/>
          <w:divBdr>
            <w:top w:val="none" w:sz="0" w:space="0" w:color="auto"/>
            <w:left w:val="none" w:sz="0" w:space="0" w:color="auto"/>
            <w:bottom w:val="none" w:sz="0" w:space="0" w:color="auto"/>
            <w:right w:val="none" w:sz="0" w:space="0" w:color="auto"/>
          </w:divBdr>
        </w:div>
        <w:div w:id="2082867868">
          <w:marLeft w:val="640"/>
          <w:marRight w:val="0"/>
          <w:marTop w:val="0"/>
          <w:marBottom w:val="0"/>
          <w:divBdr>
            <w:top w:val="none" w:sz="0" w:space="0" w:color="auto"/>
            <w:left w:val="none" w:sz="0" w:space="0" w:color="auto"/>
            <w:bottom w:val="none" w:sz="0" w:space="0" w:color="auto"/>
            <w:right w:val="none" w:sz="0" w:space="0" w:color="auto"/>
          </w:divBdr>
        </w:div>
        <w:div w:id="323053865">
          <w:marLeft w:val="640"/>
          <w:marRight w:val="0"/>
          <w:marTop w:val="0"/>
          <w:marBottom w:val="0"/>
          <w:divBdr>
            <w:top w:val="none" w:sz="0" w:space="0" w:color="auto"/>
            <w:left w:val="none" w:sz="0" w:space="0" w:color="auto"/>
            <w:bottom w:val="none" w:sz="0" w:space="0" w:color="auto"/>
            <w:right w:val="none" w:sz="0" w:space="0" w:color="auto"/>
          </w:divBdr>
        </w:div>
        <w:div w:id="1637762133">
          <w:marLeft w:val="640"/>
          <w:marRight w:val="0"/>
          <w:marTop w:val="0"/>
          <w:marBottom w:val="0"/>
          <w:divBdr>
            <w:top w:val="none" w:sz="0" w:space="0" w:color="auto"/>
            <w:left w:val="none" w:sz="0" w:space="0" w:color="auto"/>
            <w:bottom w:val="none" w:sz="0" w:space="0" w:color="auto"/>
            <w:right w:val="none" w:sz="0" w:space="0" w:color="auto"/>
          </w:divBdr>
        </w:div>
        <w:div w:id="2078430150">
          <w:marLeft w:val="640"/>
          <w:marRight w:val="0"/>
          <w:marTop w:val="0"/>
          <w:marBottom w:val="0"/>
          <w:divBdr>
            <w:top w:val="none" w:sz="0" w:space="0" w:color="auto"/>
            <w:left w:val="none" w:sz="0" w:space="0" w:color="auto"/>
            <w:bottom w:val="none" w:sz="0" w:space="0" w:color="auto"/>
            <w:right w:val="none" w:sz="0" w:space="0" w:color="auto"/>
          </w:divBdr>
        </w:div>
        <w:div w:id="1870289918">
          <w:marLeft w:val="640"/>
          <w:marRight w:val="0"/>
          <w:marTop w:val="0"/>
          <w:marBottom w:val="0"/>
          <w:divBdr>
            <w:top w:val="none" w:sz="0" w:space="0" w:color="auto"/>
            <w:left w:val="none" w:sz="0" w:space="0" w:color="auto"/>
            <w:bottom w:val="none" w:sz="0" w:space="0" w:color="auto"/>
            <w:right w:val="none" w:sz="0" w:space="0" w:color="auto"/>
          </w:divBdr>
        </w:div>
        <w:div w:id="1373649587">
          <w:marLeft w:val="640"/>
          <w:marRight w:val="0"/>
          <w:marTop w:val="0"/>
          <w:marBottom w:val="0"/>
          <w:divBdr>
            <w:top w:val="none" w:sz="0" w:space="0" w:color="auto"/>
            <w:left w:val="none" w:sz="0" w:space="0" w:color="auto"/>
            <w:bottom w:val="none" w:sz="0" w:space="0" w:color="auto"/>
            <w:right w:val="none" w:sz="0" w:space="0" w:color="auto"/>
          </w:divBdr>
        </w:div>
        <w:div w:id="1884978716">
          <w:marLeft w:val="640"/>
          <w:marRight w:val="0"/>
          <w:marTop w:val="0"/>
          <w:marBottom w:val="0"/>
          <w:divBdr>
            <w:top w:val="none" w:sz="0" w:space="0" w:color="auto"/>
            <w:left w:val="none" w:sz="0" w:space="0" w:color="auto"/>
            <w:bottom w:val="none" w:sz="0" w:space="0" w:color="auto"/>
            <w:right w:val="none" w:sz="0" w:space="0" w:color="auto"/>
          </w:divBdr>
        </w:div>
        <w:div w:id="498926509">
          <w:marLeft w:val="640"/>
          <w:marRight w:val="0"/>
          <w:marTop w:val="0"/>
          <w:marBottom w:val="0"/>
          <w:divBdr>
            <w:top w:val="none" w:sz="0" w:space="0" w:color="auto"/>
            <w:left w:val="none" w:sz="0" w:space="0" w:color="auto"/>
            <w:bottom w:val="none" w:sz="0" w:space="0" w:color="auto"/>
            <w:right w:val="none" w:sz="0" w:space="0" w:color="auto"/>
          </w:divBdr>
        </w:div>
        <w:div w:id="293482266">
          <w:marLeft w:val="640"/>
          <w:marRight w:val="0"/>
          <w:marTop w:val="0"/>
          <w:marBottom w:val="0"/>
          <w:divBdr>
            <w:top w:val="none" w:sz="0" w:space="0" w:color="auto"/>
            <w:left w:val="none" w:sz="0" w:space="0" w:color="auto"/>
            <w:bottom w:val="none" w:sz="0" w:space="0" w:color="auto"/>
            <w:right w:val="none" w:sz="0" w:space="0" w:color="auto"/>
          </w:divBdr>
        </w:div>
        <w:div w:id="401952095">
          <w:marLeft w:val="640"/>
          <w:marRight w:val="0"/>
          <w:marTop w:val="0"/>
          <w:marBottom w:val="0"/>
          <w:divBdr>
            <w:top w:val="none" w:sz="0" w:space="0" w:color="auto"/>
            <w:left w:val="none" w:sz="0" w:space="0" w:color="auto"/>
            <w:bottom w:val="none" w:sz="0" w:space="0" w:color="auto"/>
            <w:right w:val="none" w:sz="0" w:space="0" w:color="auto"/>
          </w:divBdr>
        </w:div>
        <w:div w:id="1317614611">
          <w:marLeft w:val="640"/>
          <w:marRight w:val="0"/>
          <w:marTop w:val="0"/>
          <w:marBottom w:val="0"/>
          <w:divBdr>
            <w:top w:val="none" w:sz="0" w:space="0" w:color="auto"/>
            <w:left w:val="none" w:sz="0" w:space="0" w:color="auto"/>
            <w:bottom w:val="none" w:sz="0" w:space="0" w:color="auto"/>
            <w:right w:val="none" w:sz="0" w:space="0" w:color="auto"/>
          </w:divBdr>
        </w:div>
        <w:div w:id="1709524972">
          <w:marLeft w:val="640"/>
          <w:marRight w:val="0"/>
          <w:marTop w:val="0"/>
          <w:marBottom w:val="0"/>
          <w:divBdr>
            <w:top w:val="none" w:sz="0" w:space="0" w:color="auto"/>
            <w:left w:val="none" w:sz="0" w:space="0" w:color="auto"/>
            <w:bottom w:val="none" w:sz="0" w:space="0" w:color="auto"/>
            <w:right w:val="none" w:sz="0" w:space="0" w:color="auto"/>
          </w:divBdr>
        </w:div>
        <w:div w:id="1131050819">
          <w:marLeft w:val="640"/>
          <w:marRight w:val="0"/>
          <w:marTop w:val="0"/>
          <w:marBottom w:val="0"/>
          <w:divBdr>
            <w:top w:val="none" w:sz="0" w:space="0" w:color="auto"/>
            <w:left w:val="none" w:sz="0" w:space="0" w:color="auto"/>
            <w:bottom w:val="none" w:sz="0" w:space="0" w:color="auto"/>
            <w:right w:val="none" w:sz="0" w:space="0" w:color="auto"/>
          </w:divBdr>
        </w:div>
        <w:div w:id="1711177122">
          <w:marLeft w:val="640"/>
          <w:marRight w:val="0"/>
          <w:marTop w:val="0"/>
          <w:marBottom w:val="0"/>
          <w:divBdr>
            <w:top w:val="none" w:sz="0" w:space="0" w:color="auto"/>
            <w:left w:val="none" w:sz="0" w:space="0" w:color="auto"/>
            <w:bottom w:val="none" w:sz="0" w:space="0" w:color="auto"/>
            <w:right w:val="none" w:sz="0" w:space="0" w:color="auto"/>
          </w:divBdr>
        </w:div>
        <w:div w:id="1843471475">
          <w:marLeft w:val="640"/>
          <w:marRight w:val="0"/>
          <w:marTop w:val="0"/>
          <w:marBottom w:val="0"/>
          <w:divBdr>
            <w:top w:val="none" w:sz="0" w:space="0" w:color="auto"/>
            <w:left w:val="none" w:sz="0" w:space="0" w:color="auto"/>
            <w:bottom w:val="none" w:sz="0" w:space="0" w:color="auto"/>
            <w:right w:val="none" w:sz="0" w:space="0" w:color="auto"/>
          </w:divBdr>
        </w:div>
        <w:div w:id="1873690105">
          <w:marLeft w:val="640"/>
          <w:marRight w:val="0"/>
          <w:marTop w:val="0"/>
          <w:marBottom w:val="0"/>
          <w:divBdr>
            <w:top w:val="none" w:sz="0" w:space="0" w:color="auto"/>
            <w:left w:val="none" w:sz="0" w:space="0" w:color="auto"/>
            <w:bottom w:val="none" w:sz="0" w:space="0" w:color="auto"/>
            <w:right w:val="none" w:sz="0" w:space="0" w:color="auto"/>
          </w:divBdr>
        </w:div>
        <w:div w:id="630592016">
          <w:marLeft w:val="640"/>
          <w:marRight w:val="0"/>
          <w:marTop w:val="0"/>
          <w:marBottom w:val="0"/>
          <w:divBdr>
            <w:top w:val="none" w:sz="0" w:space="0" w:color="auto"/>
            <w:left w:val="none" w:sz="0" w:space="0" w:color="auto"/>
            <w:bottom w:val="none" w:sz="0" w:space="0" w:color="auto"/>
            <w:right w:val="none" w:sz="0" w:space="0" w:color="auto"/>
          </w:divBdr>
        </w:div>
        <w:div w:id="209995470">
          <w:marLeft w:val="640"/>
          <w:marRight w:val="0"/>
          <w:marTop w:val="0"/>
          <w:marBottom w:val="0"/>
          <w:divBdr>
            <w:top w:val="none" w:sz="0" w:space="0" w:color="auto"/>
            <w:left w:val="none" w:sz="0" w:space="0" w:color="auto"/>
            <w:bottom w:val="none" w:sz="0" w:space="0" w:color="auto"/>
            <w:right w:val="none" w:sz="0" w:space="0" w:color="auto"/>
          </w:divBdr>
        </w:div>
        <w:div w:id="1688751804">
          <w:marLeft w:val="640"/>
          <w:marRight w:val="0"/>
          <w:marTop w:val="0"/>
          <w:marBottom w:val="0"/>
          <w:divBdr>
            <w:top w:val="none" w:sz="0" w:space="0" w:color="auto"/>
            <w:left w:val="none" w:sz="0" w:space="0" w:color="auto"/>
            <w:bottom w:val="none" w:sz="0" w:space="0" w:color="auto"/>
            <w:right w:val="none" w:sz="0" w:space="0" w:color="auto"/>
          </w:divBdr>
        </w:div>
        <w:div w:id="641732086">
          <w:marLeft w:val="640"/>
          <w:marRight w:val="0"/>
          <w:marTop w:val="0"/>
          <w:marBottom w:val="0"/>
          <w:divBdr>
            <w:top w:val="none" w:sz="0" w:space="0" w:color="auto"/>
            <w:left w:val="none" w:sz="0" w:space="0" w:color="auto"/>
            <w:bottom w:val="none" w:sz="0" w:space="0" w:color="auto"/>
            <w:right w:val="none" w:sz="0" w:space="0" w:color="auto"/>
          </w:divBdr>
        </w:div>
        <w:div w:id="639194582">
          <w:marLeft w:val="640"/>
          <w:marRight w:val="0"/>
          <w:marTop w:val="0"/>
          <w:marBottom w:val="0"/>
          <w:divBdr>
            <w:top w:val="none" w:sz="0" w:space="0" w:color="auto"/>
            <w:left w:val="none" w:sz="0" w:space="0" w:color="auto"/>
            <w:bottom w:val="none" w:sz="0" w:space="0" w:color="auto"/>
            <w:right w:val="none" w:sz="0" w:space="0" w:color="auto"/>
          </w:divBdr>
        </w:div>
        <w:div w:id="547382514">
          <w:marLeft w:val="640"/>
          <w:marRight w:val="0"/>
          <w:marTop w:val="0"/>
          <w:marBottom w:val="0"/>
          <w:divBdr>
            <w:top w:val="none" w:sz="0" w:space="0" w:color="auto"/>
            <w:left w:val="none" w:sz="0" w:space="0" w:color="auto"/>
            <w:bottom w:val="none" w:sz="0" w:space="0" w:color="auto"/>
            <w:right w:val="none" w:sz="0" w:space="0" w:color="auto"/>
          </w:divBdr>
        </w:div>
        <w:div w:id="977488165">
          <w:marLeft w:val="640"/>
          <w:marRight w:val="0"/>
          <w:marTop w:val="0"/>
          <w:marBottom w:val="0"/>
          <w:divBdr>
            <w:top w:val="none" w:sz="0" w:space="0" w:color="auto"/>
            <w:left w:val="none" w:sz="0" w:space="0" w:color="auto"/>
            <w:bottom w:val="none" w:sz="0" w:space="0" w:color="auto"/>
            <w:right w:val="none" w:sz="0" w:space="0" w:color="auto"/>
          </w:divBdr>
        </w:div>
        <w:div w:id="829293451">
          <w:marLeft w:val="640"/>
          <w:marRight w:val="0"/>
          <w:marTop w:val="0"/>
          <w:marBottom w:val="0"/>
          <w:divBdr>
            <w:top w:val="none" w:sz="0" w:space="0" w:color="auto"/>
            <w:left w:val="none" w:sz="0" w:space="0" w:color="auto"/>
            <w:bottom w:val="none" w:sz="0" w:space="0" w:color="auto"/>
            <w:right w:val="none" w:sz="0" w:space="0" w:color="auto"/>
          </w:divBdr>
        </w:div>
        <w:div w:id="65687893">
          <w:marLeft w:val="640"/>
          <w:marRight w:val="0"/>
          <w:marTop w:val="0"/>
          <w:marBottom w:val="0"/>
          <w:divBdr>
            <w:top w:val="none" w:sz="0" w:space="0" w:color="auto"/>
            <w:left w:val="none" w:sz="0" w:space="0" w:color="auto"/>
            <w:bottom w:val="none" w:sz="0" w:space="0" w:color="auto"/>
            <w:right w:val="none" w:sz="0" w:space="0" w:color="auto"/>
          </w:divBdr>
        </w:div>
        <w:div w:id="1344012694">
          <w:marLeft w:val="640"/>
          <w:marRight w:val="0"/>
          <w:marTop w:val="0"/>
          <w:marBottom w:val="0"/>
          <w:divBdr>
            <w:top w:val="none" w:sz="0" w:space="0" w:color="auto"/>
            <w:left w:val="none" w:sz="0" w:space="0" w:color="auto"/>
            <w:bottom w:val="none" w:sz="0" w:space="0" w:color="auto"/>
            <w:right w:val="none" w:sz="0" w:space="0" w:color="auto"/>
          </w:divBdr>
        </w:div>
        <w:div w:id="1875464944">
          <w:marLeft w:val="640"/>
          <w:marRight w:val="0"/>
          <w:marTop w:val="0"/>
          <w:marBottom w:val="0"/>
          <w:divBdr>
            <w:top w:val="none" w:sz="0" w:space="0" w:color="auto"/>
            <w:left w:val="none" w:sz="0" w:space="0" w:color="auto"/>
            <w:bottom w:val="none" w:sz="0" w:space="0" w:color="auto"/>
            <w:right w:val="none" w:sz="0" w:space="0" w:color="auto"/>
          </w:divBdr>
        </w:div>
        <w:div w:id="1883445182">
          <w:marLeft w:val="640"/>
          <w:marRight w:val="0"/>
          <w:marTop w:val="0"/>
          <w:marBottom w:val="0"/>
          <w:divBdr>
            <w:top w:val="none" w:sz="0" w:space="0" w:color="auto"/>
            <w:left w:val="none" w:sz="0" w:space="0" w:color="auto"/>
            <w:bottom w:val="none" w:sz="0" w:space="0" w:color="auto"/>
            <w:right w:val="none" w:sz="0" w:space="0" w:color="auto"/>
          </w:divBdr>
        </w:div>
        <w:div w:id="1976520308">
          <w:marLeft w:val="640"/>
          <w:marRight w:val="0"/>
          <w:marTop w:val="0"/>
          <w:marBottom w:val="0"/>
          <w:divBdr>
            <w:top w:val="none" w:sz="0" w:space="0" w:color="auto"/>
            <w:left w:val="none" w:sz="0" w:space="0" w:color="auto"/>
            <w:bottom w:val="none" w:sz="0" w:space="0" w:color="auto"/>
            <w:right w:val="none" w:sz="0" w:space="0" w:color="auto"/>
          </w:divBdr>
        </w:div>
        <w:div w:id="1211114756">
          <w:marLeft w:val="640"/>
          <w:marRight w:val="0"/>
          <w:marTop w:val="0"/>
          <w:marBottom w:val="0"/>
          <w:divBdr>
            <w:top w:val="none" w:sz="0" w:space="0" w:color="auto"/>
            <w:left w:val="none" w:sz="0" w:space="0" w:color="auto"/>
            <w:bottom w:val="none" w:sz="0" w:space="0" w:color="auto"/>
            <w:right w:val="none" w:sz="0" w:space="0" w:color="auto"/>
          </w:divBdr>
        </w:div>
        <w:div w:id="666785277">
          <w:marLeft w:val="640"/>
          <w:marRight w:val="0"/>
          <w:marTop w:val="0"/>
          <w:marBottom w:val="0"/>
          <w:divBdr>
            <w:top w:val="none" w:sz="0" w:space="0" w:color="auto"/>
            <w:left w:val="none" w:sz="0" w:space="0" w:color="auto"/>
            <w:bottom w:val="none" w:sz="0" w:space="0" w:color="auto"/>
            <w:right w:val="none" w:sz="0" w:space="0" w:color="auto"/>
          </w:divBdr>
        </w:div>
        <w:div w:id="1605455317">
          <w:marLeft w:val="640"/>
          <w:marRight w:val="0"/>
          <w:marTop w:val="0"/>
          <w:marBottom w:val="0"/>
          <w:divBdr>
            <w:top w:val="none" w:sz="0" w:space="0" w:color="auto"/>
            <w:left w:val="none" w:sz="0" w:space="0" w:color="auto"/>
            <w:bottom w:val="none" w:sz="0" w:space="0" w:color="auto"/>
            <w:right w:val="none" w:sz="0" w:space="0" w:color="auto"/>
          </w:divBdr>
        </w:div>
        <w:div w:id="2117947366">
          <w:marLeft w:val="640"/>
          <w:marRight w:val="0"/>
          <w:marTop w:val="0"/>
          <w:marBottom w:val="0"/>
          <w:divBdr>
            <w:top w:val="none" w:sz="0" w:space="0" w:color="auto"/>
            <w:left w:val="none" w:sz="0" w:space="0" w:color="auto"/>
            <w:bottom w:val="none" w:sz="0" w:space="0" w:color="auto"/>
            <w:right w:val="none" w:sz="0" w:space="0" w:color="auto"/>
          </w:divBdr>
        </w:div>
        <w:div w:id="1445227693">
          <w:marLeft w:val="640"/>
          <w:marRight w:val="0"/>
          <w:marTop w:val="0"/>
          <w:marBottom w:val="0"/>
          <w:divBdr>
            <w:top w:val="none" w:sz="0" w:space="0" w:color="auto"/>
            <w:left w:val="none" w:sz="0" w:space="0" w:color="auto"/>
            <w:bottom w:val="none" w:sz="0" w:space="0" w:color="auto"/>
            <w:right w:val="none" w:sz="0" w:space="0" w:color="auto"/>
          </w:divBdr>
        </w:div>
        <w:div w:id="1062215900">
          <w:marLeft w:val="640"/>
          <w:marRight w:val="0"/>
          <w:marTop w:val="0"/>
          <w:marBottom w:val="0"/>
          <w:divBdr>
            <w:top w:val="none" w:sz="0" w:space="0" w:color="auto"/>
            <w:left w:val="none" w:sz="0" w:space="0" w:color="auto"/>
            <w:bottom w:val="none" w:sz="0" w:space="0" w:color="auto"/>
            <w:right w:val="none" w:sz="0" w:space="0" w:color="auto"/>
          </w:divBdr>
        </w:div>
        <w:div w:id="522715513">
          <w:marLeft w:val="640"/>
          <w:marRight w:val="0"/>
          <w:marTop w:val="0"/>
          <w:marBottom w:val="0"/>
          <w:divBdr>
            <w:top w:val="none" w:sz="0" w:space="0" w:color="auto"/>
            <w:left w:val="none" w:sz="0" w:space="0" w:color="auto"/>
            <w:bottom w:val="none" w:sz="0" w:space="0" w:color="auto"/>
            <w:right w:val="none" w:sz="0" w:space="0" w:color="auto"/>
          </w:divBdr>
        </w:div>
        <w:div w:id="2134857204">
          <w:marLeft w:val="640"/>
          <w:marRight w:val="0"/>
          <w:marTop w:val="0"/>
          <w:marBottom w:val="0"/>
          <w:divBdr>
            <w:top w:val="none" w:sz="0" w:space="0" w:color="auto"/>
            <w:left w:val="none" w:sz="0" w:space="0" w:color="auto"/>
            <w:bottom w:val="none" w:sz="0" w:space="0" w:color="auto"/>
            <w:right w:val="none" w:sz="0" w:space="0" w:color="auto"/>
          </w:divBdr>
        </w:div>
        <w:div w:id="69079028">
          <w:marLeft w:val="640"/>
          <w:marRight w:val="0"/>
          <w:marTop w:val="0"/>
          <w:marBottom w:val="0"/>
          <w:divBdr>
            <w:top w:val="none" w:sz="0" w:space="0" w:color="auto"/>
            <w:left w:val="none" w:sz="0" w:space="0" w:color="auto"/>
            <w:bottom w:val="none" w:sz="0" w:space="0" w:color="auto"/>
            <w:right w:val="none" w:sz="0" w:space="0" w:color="auto"/>
          </w:divBdr>
        </w:div>
        <w:div w:id="407076267">
          <w:marLeft w:val="640"/>
          <w:marRight w:val="0"/>
          <w:marTop w:val="0"/>
          <w:marBottom w:val="0"/>
          <w:divBdr>
            <w:top w:val="none" w:sz="0" w:space="0" w:color="auto"/>
            <w:left w:val="none" w:sz="0" w:space="0" w:color="auto"/>
            <w:bottom w:val="none" w:sz="0" w:space="0" w:color="auto"/>
            <w:right w:val="none" w:sz="0" w:space="0" w:color="auto"/>
          </w:divBdr>
        </w:div>
        <w:div w:id="1024476527">
          <w:marLeft w:val="640"/>
          <w:marRight w:val="0"/>
          <w:marTop w:val="0"/>
          <w:marBottom w:val="0"/>
          <w:divBdr>
            <w:top w:val="none" w:sz="0" w:space="0" w:color="auto"/>
            <w:left w:val="none" w:sz="0" w:space="0" w:color="auto"/>
            <w:bottom w:val="none" w:sz="0" w:space="0" w:color="auto"/>
            <w:right w:val="none" w:sz="0" w:space="0" w:color="auto"/>
          </w:divBdr>
        </w:div>
        <w:div w:id="1044985954">
          <w:marLeft w:val="640"/>
          <w:marRight w:val="0"/>
          <w:marTop w:val="0"/>
          <w:marBottom w:val="0"/>
          <w:divBdr>
            <w:top w:val="none" w:sz="0" w:space="0" w:color="auto"/>
            <w:left w:val="none" w:sz="0" w:space="0" w:color="auto"/>
            <w:bottom w:val="none" w:sz="0" w:space="0" w:color="auto"/>
            <w:right w:val="none" w:sz="0" w:space="0" w:color="auto"/>
          </w:divBdr>
        </w:div>
        <w:div w:id="334496817">
          <w:marLeft w:val="640"/>
          <w:marRight w:val="0"/>
          <w:marTop w:val="0"/>
          <w:marBottom w:val="0"/>
          <w:divBdr>
            <w:top w:val="none" w:sz="0" w:space="0" w:color="auto"/>
            <w:left w:val="none" w:sz="0" w:space="0" w:color="auto"/>
            <w:bottom w:val="none" w:sz="0" w:space="0" w:color="auto"/>
            <w:right w:val="none" w:sz="0" w:space="0" w:color="auto"/>
          </w:divBdr>
        </w:div>
        <w:div w:id="1126698605">
          <w:marLeft w:val="640"/>
          <w:marRight w:val="0"/>
          <w:marTop w:val="0"/>
          <w:marBottom w:val="0"/>
          <w:divBdr>
            <w:top w:val="none" w:sz="0" w:space="0" w:color="auto"/>
            <w:left w:val="none" w:sz="0" w:space="0" w:color="auto"/>
            <w:bottom w:val="none" w:sz="0" w:space="0" w:color="auto"/>
            <w:right w:val="none" w:sz="0" w:space="0" w:color="auto"/>
          </w:divBdr>
        </w:div>
        <w:div w:id="1802338037">
          <w:marLeft w:val="640"/>
          <w:marRight w:val="0"/>
          <w:marTop w:val="0"/>
          <w:marBottom w:val="0"/>
          <w:divBdr>
            <w:top w:val="none" w:sz="0" w:space="0" w:color="auto"/>
            <w:left w:val="none" w:sz="0" w:space="0" w:color="auto"/>
            <w:bottom w:val="none" w:sz="0" w:space="0" w:color="auto"/>
            <w:right w:val="none" w:sz="0" w:space="0" w:color="auto"/>
          </w:divBdr>
        </w:div>
        <w:div w:id="770857096">
          <w:marLeft w:val="640"/>
          <w:marRight w:val="0"/>
          <w:marTop w:val="0"/>
          <w:marBottom w:val="0"/>
          <w:divBdr>
            <w:top w:val="none" w:sz="0" w:space="0" w:color="auto"/>
            <w:left w:val="none" w:sz="0" w:space="0" w:color="auto"/>
            <w:bottom w:val="none" w:sz="0" w:space="0" w:color="auto"/>
            <w:right w:val="none" w:sz="0" w:space="0" w:color="auto"/>
          </w:divBdr>
        </w:div>
        <w:div w:id="1902406760">
          <w:marLeft w:val="640"/>
          <w:marRight w:val="0"/>
          <w:marTop w:val="0"/>
          <w:marBottom w:val="0"/>
          <w:divBdr>
            <w:top w:val="none" w:sz="0" w:space="0" w:color="auto"/>
            <w:left w:val="none" w:sz="0" w:space="0" w:color="auto"/>
            <w:bottom w:val="none" w:sz="0" w:space="0" w:color="auto"/>
            <w:right w:val="none" w:sz="0" w:space="0" w:color="auto"/>
          </w:divBdr>
        </w:div>
        <w:div w:id="99030960">
          <w:marLeft w:val="640"/>
          <w:marRight w:val="0"/>
          <w:marTop w:val="0"/>
          <w:marBottom w:val="0"/>
          <w:divBdr>
            <w:top w:val="none" w:sz="0" w:space="0" w:color="auto"/>
            <w:left w:val="none" w:sz="0" w:space="0" w:color="auto"/>
            <w:bottom w:val="none" w:sz="0" w:space="0" w:color="auto"/>
            <w:right w:val="none" w:sz="0" w:space="0" w:color="auto"/>
          </w:divBdr>
        </w:div>
        <w:div w:id="1158155323">
          <w:marLeft w:val="640"/>
          <w:marRight w:val="0"/>
          <w:marTop w:val="0"/>
          <w:marBottom w:val="0"/>
          <w:divBdr>
            <w:top w:val="none" w:sz="0" w:space="0" w:color="auto"/>
            <w:left w:val="none" w:sz="0" w:space="0" w:color="auto"/>
            <w:bottom w:val="none" w:sz="0" w:space="0" w:color="auto"/>
            <w:right w:val="none" w:sz="0" w:space="0" w:color="auto"/>
          </w:divBdr>
        </w:div>
        <w:div w:id="831915058">
          <w:marLeft w:val="640"/>
          <w:marRight w:val="0"/>
          <w:marTop w:val="0"/>
          <w:marBottom w:val="0"/>
          <w:divBdr>
            <w:top w:val="none" w:sz="0" w:space="0" w:color="auto"/>
            <w:left w:val="none" w:sz="0" w:space="0" w:color="auto"/>
            <w:bottom w:val="none" w:sz="0" w:space="0" w:color="auto"/>
            <w:right w:val="none" w:sz="0" w:space="0" w:color="auto"/>
          </w:divBdr>
        </w:div>
        <w:div w:id="149099839">
          <w:marLeft w:val="640"/>
          <w:marRight w:val="0"/>
          <w:marTop w:val="0"/>
          <w:marBottom w:val="0"/>
          <w:divBdr>
            <w:top w:val="none" w:sz="0" w:space="0" w:color="auto"/>
            <w:left w:val="none" w:sz="0" w:space="0" w:color="auto"/>
            <w:bottom w:val="none" w:sz="0" w:space="0" w:color="auto"/>
            <w:right w:val="none" w:sz="0" w:space="0" w:color="auto"/>
          </w:divBdr>
        </w:div>
        <w:div w:id="768694075">
          <w:marLeft w:val="640"/>
          <w:marRight w:val="0"/>
          <w:marTop w:val="0"/>
          <w:marBottom w:val="0"/>
          <w:divBdr>
            <w:top w:val="none" w:sz="0" w:space="0" w:color="auto"/>
            <w:left w:val="none" w:sz="0" w:space="0" w:color="auto"/>
            <w:bottom w:val="none" w:sz="0" w:space="0" w:color="auto"/>
            <w:right w:val="none" w:sz="0" w:space="0" w:color="auto"/>
          </w:divBdr>
        </w:div>
        <w:div w:id="137845029">
          <w:marLeft w:val="640"/>
          <w:marRight w:val="0"/>
          <w:marTop w:val="0"/>
          <w:marBottom w:val="0"/>
          <w:divBdr>
            <w:top w:val="none" w:sz="0" w:space="0" w:color="auto"/>
            <w:left w:val="none" w:sz="0" w:space="0" w:color="auto"/>
            <w:bottom w:val="none" w:sz="0" w:space="0" w:color="auto"/>
            <w:right w:val="none" w:sz="0" w:space="0" w:color="auto"/>
          </w:divBdr>
        </w:div>
        <w:div w:id="2085101945">
          <w:marLeft w:val="640"/>
          <w:marRight w:val="0"/>
          <w:marTop w:val="0"/>
          <w:marBottom w:val="0"/>
          <w:divBdr>
            <w:top w:val="none" w:sz="0" w:space="0" w:color="auto"/>
            <w:left w:val="none" w:sz="0" w:space="0" w:color="auto"/>
            <w:bottom w:val="none" w:sz="0" w:space="0" w:color="auto"/>
            <w:right w:val="none" w:sz="0" w:space="0" w:color="auto"/>
          </w:divBdr>
        </w:div>
        <w:div w:id="757793813">
          <w:marLeft w:val="640"/>
          <w:marRight w:val="0"/>
          <w:marTop w:val="0"/>
          <w:marBottom w:val="0"/>
          <w:divBdr>
            <w:top w:val="none" w:sz="0" w:space="0" w:color="auto"/>
            <w:left w:val="none" w:sz="0" w:space="0" w:color="auto"/>
            <w:bottom w:val="none" w:sz="0" w:space="0" w:color="auto"/>
            <w:right w:val="none" w:sz="0" w:space="0" w:color="auto"/>
          </w:divBdr>
        </w:div>
        <w:div w:id="299071307">
          <w:marLeft w:val="640"/>
          <w:marRight w:val="0"/>
          <w:marTop w:val="0"/>
          <w:marBottom w:val="0"/>
          <w:divBdr>
            <w:top w:val="none" w:sz="0" w:space="0" w:color="auto"/>
            <w:left w:val="none" w:sz="0" w:space="0" w:color="auto"/>
            <w:bottom w:val="none" w:sz="0" w:space="0" w:color="auto"/>
            <w:right w:val="none" w:sz="0" w:space="0" w:color="auto"/>
          </w:divBdr>
        </w:div>
        <w:div w:id="434833787">
          <w:marLeft w:val="640"/>
          <w:marRight w:val="0"/>
          <w:marTop w:val="0"/>
          <w:marBottom w:val="0"/>
          <w:divBdr>
            <w:top w:val="none" w:sz="0" w:space="0" w:color="auto"/>
            <w:left w:val="none" w:sz="0" w:space="0" w:color="auto"/>
            <w:bottom w:val="none" w:sz="0" w:space="0" w:color="auto"/>
            <w:right w:val="none" w:sz="0" w:space="0" w:color="auto"/>
          </w:divBdr>
        </w:div>
        <w:div w:id="1011223160">
          <w:marLeft w:val="640"/>
          <w:marRight w:val="0"/>
          <w:marTop w:val="0"/>
          <w:marBottom w:val="0"/>
          <w:divBdr>
            <w:top w:val="none" w:sz="0" w:space="0" w:color="auto"/>
            <w:left w:val="none" w:sz="0" w:space="0" w:color="auto"/>
            <w:bottom w:val="none" w:sz="0" w:space="0" w:color="auto"/>
            <w:right w:val="none" w:sz="0" w:space="0" w:color="auto"/>
          </w:divBdr>
        </w:div>
        <w:div w:id="359942652">
          <w:marLeft w:val="640"/>
          <w:marRight w:val="0"/>
          <w:marTop w:val="0"/>
          <w:marBottom w:val="0"/>
          <w:divBdr>
            <w:top w:val="none" w:sz="0" w:space="0" w:color="auto"/>
            <w:left w:val="none" w:sz="0" w:space="0" w:color="auto"/>
            <w:bottom w:val="none" w:sz="0" w:space="0" w:color="auto"/>
            <w:right w:val="none" w:sz="0" w:space="0" w:color="auto"/>
          </w:divBdr>
        </w:div>
        <w:div w:id="1676958418">
          <w:marLeft w:val="640"/>
          <w:marRight w:val="0"/>
          <w:marTop w:val="0"/>
          <w:marBottom w:val="0"/>
          <w:divBdr>
            <w:top w:val="none" w:sz="0" w:space="0" w:color="auto"/>
            <w:left w:val="none" w:sz="0" w:space="0" w:color="auto"/>
            <w:bottom w:val="none" w:sz="0" w:space="0" w:color="auto"/>
            <w:right w:val="none" w:sz="0" w:space="0" w:color="auto"/>
          </w:divBdr>
        </w:div>
        <w:div w:id="1579634606">
          <w:marLeft w:val="640"/>
          <w:marRight w:val="0"/>
          <w:marTop w:val="0"/>
          <w:marBottom w:val="0"/>
          <w:divBdr>
            <w:top w:val="none" w:sz="0" w:space="0" w:color="auto"/>
            <w:left w:val="none" w:sz="0" w:space="0" w:color="auto"/>
            <w:bottom w:val="none" w:sz="0" w:space="0" w:color="auto"/>
            <w:right w:val="none" w:sz="0" w:space="0" w:color="auto"/>
          </w:divBdr>
        </w:div>
        <w:div w:id="1641614645">
          <w:marLeft w:val="640"/>
          <w:marRight w:val="0"/>
          <w:marTop w:val="0"/>
          <w:marBottom w:val="0"/>
          <w:divBdr>
            <w:top w:val="none" w:sz="0" w:space="0" w:color="auto"/>
            <w:left w:val="none" w:sz="0" w:space="0" w:color="auto"/>
            <w:bottom w:val="none" w:sz="0" w:space="0" w:color="auto"/>
            <w:right w:val="none" w:sz="0" w:space="0" w:color="auto"/>
          </w:divBdr>
        </w:div>
        <w:div w:id="946740040">
          <w:marLeft w:val="640"/>
          <w:marRight w:val="0"/>
          <w:marTop w:val="0"/>
          <w:marBottom w:val="0"/>
          <w:divBdr>
            <w:top w:val="none" w:sz="0" w:space="0" w:color="auto"/>
            <w:left w:val="none" w:sz="0" w:space="0" w:color="auto"/>
            <w:bottom w:val="none" w:sz="0" w:space="0" w:color="auto"/>
            <w:right w:val="none" w:sz="0" w:space="0" w:color="auto"/>
          </w:divBdr>
        </w:div>
        <w:div w:id="474763364">
          <w:marLeft w:val="640"/>
          <w:marRight w:val="0"/>
          <w:marTop w:val="0"/>
          <w:marBottom w:val="0"/>
          <w:divBdr>
            <w:top w:val="none" w:sz="0" w:space="0" w:color="auto"/>
            <w:left w:val="none" w:sz="0" w:space="0" w:color="auto"/>
            <w:bottom w:val="none" w:sz="0" w:space="0" w:color="auto"/>
            <w:right w:val="none" w:sz="0" w:space="0" w:color="auto"/>
          </w:divBdr>
        </w:div>
        <w:div w:id="890775763">
          <w:marLeft w:val="640"/>
          <w:marRight w:val="0"/>
          <w:marTop w:val="0"/>
          <w:marBottom w:val="0"/>
          <w:divBdr>
            <w:top w:val="none" w:sz="0" w:space="0" w:color="auto"/>
            <w:left w:val="none" w:sz="0" w:space="0" w:color="auto"/>
            <w:bottom w:val="none" w:sz="0" w:space="0" w:color="auto"/>
            <w:right w:val="none" w:sz="0" w:space="0" w:color="auto"/>
          </w:divBdr>
        </w:div>
        <w:div w:id="894006566">
          <w:marLeft w:val="640"/>
          <w:marRight w:val="0"/>
          <w:marTop w:val="0"/>
          <w:marBottom w:val="0"/>
          <w:divBdr>
            <w:top w:val="none" w:sz="0" w:space="0" w:color="auto"/>
            <w:left w:val="none" w:sz="0" w:space="0" w:color="auto"/>
            <w:bottom w:val="none" w:sz="0" w:space="0" w:color="auto"/>
            <w:right w:val="none" w:sz="0" w:space="0" w:color="auto"/>
          </w:divBdr>
        </w:div>
      </w:divsChild>
    </w:div>
    <w:div w:id="1874002336">
      <w:bodyDiv w:val="1"/>
      <w:marLeft w:val="0"/>
      <w:marRight w:val="0"/>
      <w:marTop w:val="0"/>
      <w:marBottom w:val="0"/>
      <w:divBdr>
        <w:top w:val="none" w:sz="0" w:space="0" w:color="auto"/>
        <w:left w:val="none" w:sz="0" w:space="0" w:color="auto"/>
        <w:bottom w:val="none" w:sz="0" w:space="0" w:color="auto"/>
        <w:right w:val="none" w:sz="0" w:space="0" w:color="auto"/>
      </w:divBdr>
      <w:divsChild>
        <w:div w:id="1939212234">
          <w:marLeft w:val="640"/>
          <w:marRight w:val="0"/>
          <w:marTop w:val="0"/>
          <w:marBottom w:val="0"/>
          <w:divBdr>
            <w:top w:val="none" w:sz="0" w:space="0" w:color="auto"/>
            <w:left w:val="none" w:sz="0" w:space="0" w:color="auto"/>
            <w:bottom w:val="none" w:sz="0" w:space="0" w:color="auto"/>
            <w:right w:val="none" w:sz="0" w:space="0" w:color="auto"/>
          </w:divBdr>
        </w:div>
        <w:div w:id="1307931671">
          <w:marLeft w:val="640"/>
          <w:marRight w:val="0"/>
          <w:marTop w:val="0"/>
          <w:marBottom w:val="0"/>
          <w:divBdr>
            <w:top w:val="none" w:sz="0" w:space="0" w:color="auto"/>
            <w:left w:val="none" w:sz="0" w:space="0" w:color="auto"/>
            <w:bottom w:val="none" w:sz="0" w:space="0" w:color="auto"/>
            <w:right w:val="none" w:sz="0" w:space="0" w:color="auto"/>
          </w:divBdr>
        </w:div>
        <w:div w:id="1393458533">
          <w:marLeft w:val="640"/>
          <w:marRight w:val="0"/>
          <w:marTop w:val="0"/>
          <w:marBottom w:val="0"/>
          <w:divBdr>
            <w:top w:val="none" w:sz="0" w:space="0" w:color="auto"/>
            <w:left w:val="none" w:sz="0" w:space="0" w:color="auto"/>
            <w:bottom w:val="none" w:sz="0" w:space="0" w:color="auto"/>
            <w:right w:val="none" w:sz="0" w:space="0" w:color="auto"/>
          </w:divBdr>
        </w:div>
        <w:div w:id="1195774048">
          <w:marLeft w:val="640"/>
          <w:marRight w:val="0"/>
          <w:marTop w:val="0"/>
          <w:marBottom w:val="0"/>
          <w:divBdr>
            <w:top w:val="none" w:sz="0" w:space="0" w:color="auto"/>
            <w:left w:val="none" w:sz="0" w:space="0" w:color="auto"/>
            <w:bottom w:val="none" w:sz="0" w:space="0" w:color="auto"/>
            <w:right w:val="none" w:sz="0" w:space="0" w:color="auto"/>
          </w:divBdr>
        </w:div>
        <w:div w:id="746849647">
          <w:marLeft w:val="640"/>
          <w:marRight w:val="0"/>
          <w:marTop w:val="0"/>
          <w:marBottom w:val="0"/>
          <w:divBdr>
            <w:top w:val="none" w:sz="0" w:space="0" w:color="auto"/>
            <w:left w:val="none" w:sz="0" w:space="0" w:color="auto"/>
            <w:bottom w:val="none" w:sz="0" w:space="0" w:color="auto"/>
            <w:right w:val="none" w:sz="0" w:space="0" w:color="auto"/>
          </w:divBdr>
        </w:div>
        <w:div w:id="46104504">
          <w:marLeft w:val="640"/>
          <w:marRight w:val="0"/>
          <w:marTop w:val="0"/>
          <w:marBottom w:val="0"/>
          <w:divBdr>
            <w:top w:val="none" w:sz="0" w:space="0" w:color="auto"/>
            <w:left w:val="none" w:sz="0" w:space="0" w:color="auto"/>
            <w:bottom w:val="none" w:sz="0" w:space="0" w:color="auto"/>
            <w:right w:val="none" w:sz="0" w:space="0" w:color="auto"/>
          </w:divBdr>
        </w:div>
        <w:div w:id="1690717342">
          <w:marLeft w:val="640"/>
          <w:marRight w:val="0"/>
          <w:marTop w:val="0"/>
          <w:marBottom w:val="0"/>
          <w:divBdr>
            <w:top w:val="none" w:sz="0" w:space="0" w:color="auto"/>
            <w:left w:val="none" w:sz="0" w:space="0" w:color="auto"/>
            <w:bottom w:val="none" w:sz="0" w:space="0" w:color="auto"/>
            <w:right w:val="none" w:sz="0" w:space="0" w:color="auto"/>
          </w:divBdr>
        </w:div>
        <w:div w:id="1526946091">
          <w:marLeft w:val="640"/>
          <w:marRight w:val="0"/>
          <w:marTop w:val="0"/>
          <w:marBottom w:val="0"/>
          <w:divBdr>
            <w:top w:val="none" w:sz="0" w:space="0" w:color="auto"/>
            <w:left w:val="none" w:sz="0" w:space="0" w:color="auto"/>
            <w:bottom w:val="none" w:sz="0" w:space="0" w:color="auto"/>
            <w:right w:val="none" w:sz="0" w:space="0" w:color="auto"/>
          </w:divBdr>
        </w:div>
        <w:div w:id="1826432224">
          <w:marLeft w:val="640"/>
          <w:marRight w:val="0"/>
          <w:marTop w:val="0"/>
          <w:marBottom w:val="0"/>
          <w:divBdr>
            <w:top w:val="none" w:sz="0" w:space="0" w:color="auto"/>
            <w:left w:val="none" w:sz="0" w:space="0" w:color="auto"/>
            <w:bottom w:val="none" w:sz="0" w:space="0" w:color="auto"/>
            <w:right w:val="none" w:sz="0" w:space="0" w:color="auto"/>
          </w:divBdr>
        </w:div>
        <w:div w:id="837890504">
          <w:marLeft w:val="640"/>
          <w:marRight w:val="0"/>
          <w:marTop w:val="0"/>
          <w:marBottom w:val="0"/>
          <w:divBdr>
            <w:top w:val="none" w:sz="0" w:space="0" w:color="auto"/>
            <w:left w:val="none" w:sz="0" w:space="0" w:color="auto"/>
            <w:bottom w:val="none" w:sz="0" w:space="0" w:color="auto"/>
            <w:right w:val="none" w:sz="0" w:space="0" w:color="auto"/>
          </w:divBdr>
        </w:div>
        <w:div w:id="1857843486">
          <w:marLeft w:val="640"/>
          <w:marRight w:val="0"/>
          <w:marTop w:val="0"/>
          <w:marBottom w:val="0"/>
          <w:divBdr>
            <w:top w:val="none" w:sz="0" w:space="0" w:color="auto"/>
            <w:left w:val="none" w:sz="0" w:space="0" w:color="auto"/>
            <w:bottom w:val="none" w:sz="0" w:space="0" w:color="auto"/>
            <w:right w:val="none" w:sz="0" w:space="0" w:color="auto"/>
          </w:divBdr>
        </w:div>
        <w:div w:id="1126119447">
          <w:marLeft w:val="640"/>
          <w:marRight w:val="0"/>
          <w:marTop w:val="0"/>
          <w:marBottom w:val="0"/>
          <w:divBdr>
            <w:top w:val="none" w:sz="0" w:space="0" w:color="auto"/>
            <w:left w:val="none" w:sz="0" w:space="0" w:color="auto"/>
            <w:bottom w:val="none" w:sz="0" w:space="0" w:color="auto"/>
            <w:right w:val="none" w:sz="0" w:space="0" w:color="auto"/>
          </w:divBdr>
        </w:div>
        <w:div w:id="1386104689">
          <w:marLeft w:val="640"/>
          <w:marRight w:val="0"/>
          <w:marTop w:val="0"/>
          <w:marBottom w:val="0"/>
          <w:divBdr>
            <w:top w:val="none" w:sz="0" w:space="0" w:color="auto"/>
            <w:left w:val="none" w:sz="0" w:space="0" w:color="auto"/>
            <w:bottom w:val="none" w:sz="0" w:space="0" w:color="auto"/>
            <w:right w:val="none" w:sz="0" w:space="0" w:color="auto"/>
          </w:divBdr>
        </w:div>
        <w:div w:id="1196845833">
          <w:marLeft w:val="640"/>
          <w:marRight w:val="0"/>
          <w:marTop w:val="0"/>
          <w:marBottom w:val="0"/>
          <w:divBdr>
            <w:top w:val="none" w:sz="0" w:space="0" w:color="auto"/>
            <w:left w:val="none" w:sz="0" w:space="0" w:color="auto"/>
            <w:bottom w:val="none" w:sz="0" w:space="0" w:color="auto"/>
            <w:right w:val="none" w:sz="0" w:space="0" w:color="auto"/>
          </w:divBdr>
        </w:div>
        <w:div w:id="1801460625">
          <w:marLeft w:val="640"/>
          <w:marRight w:val="0"/>
          <w:marTop w:val="0"/>
          <w:marBottom w:val="0"/>
          <w:divBdr>
            <w:top w:val="none" w:sz="0" w:space="0" w:color="auto"/>
            <w:left w:val="none" w:sz="0" w:space="0" w:color="auto"/>
            <w:bottom w:val="none" w:sz="0" w:space="0" w:color="auto"/>
            <w:right w:val="none" w:sz="0" w:space="0" w:color="auto"/>
          </w:divBdr>
        </w:div>
        <w:div w:id="610012747">
          <w:marLeft w:val="640"/>
          <w:marRight w:val="0"/>
          <w:marTop w:val="0"/>
          <w:marBottom w:val="0"/>
          <w:divBdr>
            <w:top w:val="none" w:sz="0" w:space="0" w:color="auto"/>
            <w:left w:val="none" w:sz="0" w:space="0" w:color="auto"/>
            <w:bottom w:val="none" w:sz="0" w:space="0" w:color="auto"/>
            <w:right w:val="none" w:sz="0" w:space="0" w:color="auto"/>
          </w:divBdr>
        </w:div>
        <w:div w:id="1448043962">
          <w:marLeft w:val="640"/>
          <w:marRight w:val="0"/>
          <w:marTop w:val="0"/>
          <w:marBottom w:val="0"/>
          <w:divBdr>
            <w:top w:val="none" w:sz="0" w:space="0" w:color="auto"/>
            <w:left w:val="none" w:sz="0" w:space="0" w:color="auto"/>
            <w:bottom w:val="none" w:sz="0" w:space="0" w:color="auto"/>
            <w:right w:val="none" w:sz="0" w:space="0" w:color="auto"/>
          </w:divBdr>
        </w:div>
        <w:div w:id="1228345839">
          <w:marLeft w:val="640"/>
          <w:marRight w:val="0"/>
          <w:marTop w:val="0"/>
          <w:marBottom w:val="0"/>
          <w:divBdr>
            <w:top w:val="none" w:sz="0" w:space="0" w:color="auto"/>
            <w:left w:val="none" w:sz="0" w:space="0" w:color="auto"/>
            <w:bottom w:val="none" w:sz="0" w:space="0" w:color="auto"/>
            <w:right w:val="none" w:sz="0" w:space="0" w:color="auto"/>
          </w:divBdr>
        </w:div>
        <w:div w:id="505633451">
          <w:marLeft w:val="640"/>
          <w:marRight w:val="0"/>
          <w:marTop w:val="0"/>
          <w:marBottom w:val="0"/>
          <w:divBdr>
            <w:top w:val="none" w:sz="0" w:space="0" w:color="auto"/>
            <w:left w:val="none" w:sz="0" w:space="0" w:color="auto"/>
            <w:bottom w:val="none" w:sz="0" w:space="0" w:color="auto"/>
            <w:right w:val="none" w:sz="0" w:space="0" w:color="auto"/>
          </w:divBdr>
        </w:div>
        <w:div w:id="1983926164">
          <w:marLeft w:val="640"/>
          <w:marRight w:val="0"/>
          <w:marTop w:val="0"/>
          <w:marBottom w:val="0"/>
          <w:divBdr>
            <w:top w:val="none" w:sz="0" w:space="0" w:color="auto"/>
            <w:left w:val="none" w:sz="0" w:space="0" w:color="auto"/>
            <w:bottom w:val="none" w:sz="0" w:space="0" w:color="auto"/>
            <w:right w:val="none" w:sz="0" w:space="0" w:color="auto"/>
          </w:divBdr>
        </w:div>
        <w:div w:id="2111269901">
          <w:marLeft w:val="640"/>
          <w:marRight w:val="0"/>
          <w:marTop w:val="0"/>
          <w:marBottom w:val="0"/>
          <w:divBdr>
            <w:top w:val="none" w:sz="0" w:space="0" w:color="auto"/>
            <w:left w:val="none" w:sz="0" w:space="0" w:color="auto"/>
            <w:bottom w:val="none" w:sz="0" w:space="0" w:color="auto"/>
            <w:right w:val="none" w:sz="0" w:space="0" w:color="auto"/>
          </w:divBdr>
        </w:div>
        <w:div w:id="1651129350">
          <w:marLeft w:val="640"/>
          <w:marRight w:val="0"/>
          <w:marTop w:val="0"/>
          <w:marBottom w:val="0"/>
          <w:divBdr>
            <w:top w:val="none" w:sz="0" w:space="0" w:color="auto"/>
            <w:left w:val="none" w:sz="0" w:space="0" w:color="auto"/>
            <w:bottom w:val="none" w:sz="0" w:space="0" w:color="auto"/>
            <w:right w:val="none" w:sz="0" w:space="0" w:color="auto"/>
          </w:divBdr>
        </w:div>
        <w:div w:id="1549297562">
          <w:marLeft w:val="640"/>
          <w:marRight w:val="0"/>
          <w:marTop w:val="0"/>
          <w:marBottom w:val="0"/>
          <w:divBdr>
            <w:top w:val="none" w:sz="0" w:space="0" w:color="auto"/>
            <w:left w:val="none" w:sz="0" w:space="0" w:color="auto"/>
            <w:bottom w:val="none" w:sz="0" w:space="0" w:color="auto"/>
            <w:right w:val="none" w:sz="0" w:space="0" w:color="auto"/>
          </w:divBdr>
        </w:div>
        <w:div w:id="871302593">
          <w:marLeft w:val="640"/>
          <w:marRight w:val="0"/>
          <w:marTop w:val="0"/>
          <w:marBottom w:val="0"/>
          <w:divBdr>
            <w:top w:val="none" w:sz="0" w:space="0" w:color="auto"/>
            <w:left w:val="none" w:sz="0" w:space="0" w:color="auto"/>
            <w:bottom w:val="none" w:sz="0" w:space="0" w:color="auto"/>
            <w:right w:val="none" w:sz="0" w:space="0" w:color="auto"/>
          </w:divBdr>
        </w:div>
        <w:div w:id="1498182493">
          <w:marLeft w:val="640"/>
          <w:marRight w:val="0"/>
          <w:marTop w:val="0"/>
          <w:marBottom w:val="0"/>
          <w:divBdr>
            <w:top w:val="none" w:sz="0" w:space="0" w:color="auto"/>
            <w:left w:val="none" w:sz="0" w:space="0" w:color="auto"/>
            <w:bottom w:val="none" w:sz="0" w:space="0" w:color="auto"/>
            <w:right w:val="none" w:sz="0" w:space="0" w:color="auto"/>
          </w:divBdr>
        </w:div>
        <w:div w:id="1548495978">
          <w:marLeft w:val="640"/>
          <w:marRight w:val="0"/>
          <w:marTop w:val="0"/>
          <w:marBottom w:val="0"/>
          <w:divBdr>
            <w:top w:val="none" w:sz="0" w:space="0" w:color="auto"/>
            <w:left w:val="none" w:sz="0" w:space="0" w:color="auto"/>
            <w:bottom w:val="none" w:sz="0" w:space="0" w:color="auto"/>
            <w:right w:val="none" w:sz="0" w:space="0" w:color="auto"/>
          </w:divBdr>
        </w:div>
        <w:div w:id="1919711128">
          <w:marLeft w:val="640"/>
          <w:marRight w:val="0"/>
          <w:marTop w:val="0"/>
          <w:marBottom w:val="0"/>
          <w:divBdr>
            <w:top w:val="none" w:sz="0" w:space="0" w:color="auto"/>
            <w:left w:val="none" w:sz="0" w:space="0" w:color="auto"/>
            <w:bottom w:val="none" w:sz="0" w:space="0" w:color="auto"/>
            <w:right w:val="none" w:sz="0" w:space="0" w:color="auto"/>
          </w:divBdr>
        </w:div>
        <w:div w:id="557327632">
          <w:marLeft w:val="640"/>
          <w:marRight w:val="0"/>
          <w:marTop w:val="0"/>
          <w:marBottom w:val="0"/>
          <w:divBdr>
            <w:top w:val="none" w:sz="0" w:space="0" w:color="auto"/>
            <w:left w:val="none" w:sz="0" w:space="0" w:color="auto"/>
            <w:bottom w:val="none" w:sz="0" w:space="0" w:color="auto"/>
            <w:right w:val="none" w:sz="0" w:space="0" w:color="auto"/>
          </w:divBdr>
        </w:div>
        <w:div w:id="1622107759">
          <w:marLeft w:val="640"/>
          <w:marRight w:val="0"/>
          <w:marTop w:val="0"/>
          <w:marBottom w:val="0"/>
          <w:divBdr>
            <w:top w:val="none" w:sz="0" w:space="0" w:color="auto"/>
            <w:left w:val="none" w:sz="0" w:space="0" w:color="auto"/>
            <w:bottom w:val="none" w:sz="0" w:space="0" w:color="auto"/>
            <w:right w:val="none" w:sz="0" w:space="0" w:color="auto"/>
          </w:divBdr>
        </w:div>
        <w:div w:id="1376735348">
          <w:marLeft w:val="640"/>
          <w:marRight w:val="0"/>
          <w:marTop w:val="0"/>
          <w:marBottom w:val="0"/>
          <w:divBdr>
            <w:top w:val="none" w:sz="0" w:space="0" w:color="auto"/>
            <w:left w:val="none" w:sz="0" w:space="0" w:color="auto"/>
            <w:bottom w:val="none" w:sz="0" w:space="0" w:color="auto"/>
            <w:right w:val="none" w:sz="0" w:space="0" w:color="auto"/>
          </w:divBdr>
        </w:div>
        <w:div w:id="274363411">
          <w:marLeft w:val="640"/>
          <w:marRight w:val="0"/>
          <w:marTop w:val="0"/>
          <w:marBottom w:val="0"/>
          <w:divBdr>
            <w:top w:val="none" w:sz="0" w:space="0" w:color="auto"/>
            <w:left w:val="none" w:sz="0" w:space="0" w:color="auto"/>
            <w:bottom w:val="none" w:sz="0" w:space="0" w:color="auto"/>
            <w:right w:val="none" w:sz="0" w:space="0" w:color="auto"/>
          </w:divBdr>
        </w:div>
        <w:div w:id="468132503">
          <w:marLeft w:val="640"/>
          <w:marRight w:val="0"/>
          <w:marTop w:val="0"/>
          <w:marBottom w:val="0"/>
          <w:divBdr>
            <w:top w:val="none" w:sz="0" w:space="0" w:color="auto"/>
            <w:left w:val="none" w:sz="0" w:space="0" w:color="auto"/>
            <w:bottom w:val="none" w:sz="0" w:space="0" w:color="auto"/>
            <w:right w:val="none" w:sz="0" w:space="0" w:color="auto"/>
          </w:divBdr>
        </w:div>
        <w:div w:id="83654567">
          <w:marLeft w:val="640"/>
          <w:marRight w:val="0"/>
          <w:marTop w:val="0"/>
          <w:marBottom w:val="0"/>
          <w:divBdr>
            <w:top w:val="none" w:sz="0" w:space="0" w:color="auto"/>
            <w:left w:val="none" w:sz="0" w:space="0" w:color="auto"/>
            <w:bottom w:val="none" w:sz="0" w:space="0" w:color="auto"/>
            <w:right w:val="none" w:sz="0" w:space="0" w:color="auto"/>
          </w:divBdr>
        </w:div>
        <w:div w:id="2091193886">
          <w:marLeft w:val="640"/>
          <w:marRight w:val="0"/>
          <w:marTop w:val="0"/>
          <w:marBottom w:val="0"/>
          <w:divBdr>
            <w:top w:val="none" w:sz="0" w:space="0" w:color="auto"/>
            <w:left w:val="none" w:sz="0" w:space="0" w:color="auto"/>
            <w:bottom w:val="none" w:sz="0" w:space="0" w:color="auto"/>
            <w:right w:val="none" w:sz="0" w:space="0" w:color="auto"/>
          </w:divBdr>
        </w:div>
        <w:div w:id="2091072706">
          <w:marLeft w:val="640"/>
          <w:marRight w:val="0"/>
          <w:marTop w:val="0"/>
          <w:marBottom w:val="0"/>
          <w:divBdr>
            <w:top w:val="none" w:sz="0" w:space="0" w:color="auto"/>
            <w:left w:val="none" w:sz="0" w:space="0" w:color="auto"/>
            <w:bottom w:val="none" w:sz="0" w:space="0" w:color="auto"/>
            <w:right w:val="none" w:sz="0" w:space="0" w:color="auto"/>
          </w:divBdr>
        </w:div>
        <w:div w:id="20324833">
          <w:marLeft w:val="640"/>
          <w:marRight w:val="0"/>
          <w:marTop w:val="0"/>
          <w:marBottom w:val="0"/>
          <w:divBdr>
            <w:top w:val="none" w:sz="0" w:space="0" w:color="auto"/>
            <w:left w:val="none" w:sz="0" w:space="0" w:color="auto"/>
            <w:bottom w:val="none" w:sz="0" w:space="0" w:color="auto"/>
            <w:right w:val="none" w:sz="0" w:space="0" w:color="auto"/>
          </w:divBdr>
        </w:div>
        <w:div w:id="1184633449">
          <w:marLeft w:val="640"/>
          <w:marRight w:val="0"/>
          <w:marTop w:val="0"/>
          <w:marBottom w:val="0"/>
          <w:divBdr>
            <w:top w:val="none" w:sz="0" w:space="0" w:color="auto"/>
            <w:left w:val="none" w:sz="0" w:space="0" w:color="auto"/>
            <w:bottom w:val="none" w:sz="0" w:space="0" w:color="auto"/>
            <w:right w:val="none" w:sz="0" w:space="0" w:color="auto"/>
          </w:divBdr>
        </w:div>
        <w:div w:id="1415855683">
          <w:marLeft w:val="640"/>
          <w:marRight w:val="0"/>
          <w:marTop w:val="0"/>
          <w:marBottom w:val="0"/>
          <w:divBdr>
            <w:top w:val="none" w:sz="0" w:space="0" w:color="auto"/>
            <w:left w:val="none" w:sz="0" w:space="0" w:color="auto"/>
            <w:bottom w:val="none" w:sz="0" w:space="0" w:color="auto"/>
            <w:right w:val="none" w:sz="0" w:space="0" w:color="auto"/>
          </w:divBdr>
        </w:div>
        <w:div w:id="635372650">
          <w:marLeft w:val="640"/>
          <w:marRight w:val="0"/>
          <w:marTop w:val="0"/>
          <w:marBottom w:val="0"/>
          <w:divBdr>
            <w:top w:val="none" w:sz="0" w:space="0" w:color="auto"/>
            <w:left w:val="none" w:sz="0" w:space="0" w:color="auto"/>
            <w:bottom w:val="none" w:sz="0" w:space="0" w:color="auto"/>
            <w:right w:val="none" w:sz="0" w:space="0" w:color="auto"/>
          </w:divBdr>
        </w:div>
        <w:div w:id="1643580224">
          <w:marLeft w:val="640"/>
          <w:marRight w:val="0"/>
          <w:marTop w:val="0"/>
          <w:marBottom w:val="0"/>
          <w:divBdr>
            <w:top w:val="none" w:sz="0" w:space="0" w:color="auto"/>
            <w:left w:val="none" w:sz="0" w:space="0" w:color="auto"/>
            <w:bottom w:val="none" w:sz="0" w:space="0" w:color="auto"/>
            <w:right w:val="none" w:sz="0" w:space="0" w:color="auto"/>
          </w:divBdr>
        </w:div>
        <w:div w:id="280459876">
          <w:marLeft w:val="640"/>
          <w:marRight w:val="0"/>
          <w:marTop w:val="0"/>
          <w:marBottom w:val="0"/>
          <w:divBdr>
            <w:top w:val="none" w:sz="0" w:space="0" w:color="auto"/>
            <w:left w:val="none" w:sz="0" w:space="0" w:color="auto"/>
            <w:bottom w:val="none" w:sz="0" w:space="0" w:color="auto"/>
            <w:right w:val="none" w:sz="0" w:space="0" w:color="auto"/>
          </w:divBdr>
        </w:div>
        <w:div w:id="2120179998">
          <w:marLeft w:val="640"/>
          <w:marRight w:val="0"/>
          <w:marTop w:val="0"/>
          <w:marBottom w:val="0"/>
          <w:divBdr>
            <w:top w:val="none" w:sz="0" w:space="0" w:color="auto"/>
            <w:left w:val="none" w:sz="0" w:space="0" w:color="auto"/>
            <w:bottom w:val="none" w:sz="0" w:space="0" w:color="auto"/>
            <w:right w:val="none" w:sz="0" w:space="0" w:color="auto"/>
          </w:divBdr>
        </w:div>
        <w:div w:id="1506944644">
          <w:marLeft w:val="640"/>
          <w:marRight w:val="0"/>
          <w:marTop w:val="0"/>
          <w:marBottom w:val="0"/>
          <w:divBdr>
            <w:top w:val="none" w:sz="0" w:space="0" w:color="auto"/>
            <w:left w:val="none" w:sz="0" w:space="0" w:color="auto"/>
            <w:bottom w:val="none" w:sz="0" w:space="0" w:color="auto"/>
            <w:right w:val="none" w:sz="0" w:space="0" w:color="auto"/>
          </w:divBdr>
        </w:div>
        <w:div w:id="956569579">
          <w:marLeft w:val="640"/>
          <w:marRight w:val="0"/>
          <w:marTop w:val="0"/>
          <w:marBottom w:val="0"/>
          <w:divBdr>
            <w:top w:val="none" w:sz="0" w:space="0" w:color="auto"/>
            <w:left w:val="none" w:sz="0" w:space="0" w:color="auto"/>
            <w:bottom w:val="none" w:sz="0" w:space="0" w:color="auto"/>
            <w:right w:val="none" w:sz="0" w:space="0" w:color="auto"/>
          </w:divBdr>
        </w:div>
        <w:div w:id="284703535">
          <w:marLeft w:val="640"/>
          <w:marRight w:val="0"/>
          <w:marTop w:val="0"/>
          <w:marBottom w:val="0"/>
          <w:divBdr>
            <w:top w:val="none" w:sz="0" w:space="0" w:color="auto"/>
            <w:left w:val="none" w:sz="0" w:space="0" w:color="auto"/>
            <w:bottom w:val="none" w:sz="0" w:space="0" w:color="auto"/>
            <w:right w:val="none" w:sz="0" w:space="0" w:color="auto"/>
          </w:divBdr>
        </w:div>
        <w:div w:id="65691798">
          <w:marLeft w:val="640"/>
          <w:marRight w:val="0"/>
          <w:marTop w:val="0"/>
          <w:marBottom w:val="0"/>
          <w:divBdr>
            <w:top w:val="none" w:sz="0" w:space="0" w:color="auto"/>
            <w:left w:val="none" w:sz="0" w:space="0" w:color="auto"/>
            <w:bottom w:val="none" w:sz="0" w:space="0" w:color="auto"/>
            <w:right w:val="none" w:sz="0" w:space="0" w:color="auto"/>
          </w:divBdr>
        </w:div>
        <w:div w:id="2145612150">
          <w:marLeft w:val="640"/>
          <w:marRight w:val="0"/>
          <w:marTop w:val="0"/>
          <w:marBottom w:val="0"/>
          <w:divBdr>
            <w:top w:val="none" w:sz="0" w:space="0" w:color="auto"/>
            <w:left w:val="none" w:sz="0" w:space="0" w:color="auto"/>
            <w:bottom w:val="none" w:sz="0" w:space="0" w:color="auto"/>
            <w:right w:val="none" w:sz="0" w:space="0" w:color="auto"/>
          </w:divBdr>
        </w:div>
        <w:div w:id="1500151112">
          <w:marLeft w:val="640"/>
          <w:marRight w:val="0"/>
          <w:marTop w:val="0"/>
          <w:marBottom w:val="0"/>
          <w:divBdr>
            <w:top w:val="none" w:sz="0" w:space="0" w:color="auto"/>
            <w:left w:val="none" w:sz="0" w:space="0" w:color="auto"/>
            <w:bottom w:val="none" w:sz="0" w:space="0" w:color="auto"/>
            <w:right w:val="none" w:sz="0" w:space="0" w:color="auto"/>
          </w:divBdr>
        </w:div>
        <w:div w:id="1653102876">
          <w:marLeft w:val="640"/>
          <w:marRight w:val="0"/>
          <w:marTop w:val="0"/>
          <w:marBottom w:val="0"/>
          <w:divBdr>
            <w:top w:val="none" w:sz="0" w:space="0" w:color="auto"/>
            <w:left w:val="none" w:sz="0" w:space="0" w:color="auto"/>
            <w:bottom w:val="none" w:sz="0" w:space="0" w:color="auto"/>
            <w:right w:val="none" w:sz="0" w:space="0" w:color="auto"/>
          </w:divBdr>
        </w:div>
        <w:div w:id="661351060">
          <w:marLeft w:val="640"/>
          <w:marRight w:val="0"/>
          <w:marTop w:val="0"/>
          <w:marBottom w:val="0"/>
          <w:divBdr>
            <w:top w:val="none" w:sz="0" w:space="0" w:color="auto"/>
            <w:left w:val="none" w:sz="0" w:space="0" w:color="auto"/>
            <w:bottom w:val="none" w:sz="0" w:space="0" w:color="auto"/>
            <w:right w:val="none" w:sz="0" w:space="0" w:color="auto"/>
          </w:divBdr>
        </w:div>
        <w:div w:id="1525291806">
          <w:marLeft w:val="640"/>
          <w:marRight w:val="0"/>
          <w:marTop w:val="0"/>
          <w:marBottom w:val="0"/>
          <w:divBdr>
            <w:top w:val="none" w:sz="0" w:space="0" w:color="auto"/>
            <w:left w:val="none" w:sz="0" w:space="0" w:color="auto"/>
            <w:bottom w:val="none" w:sz="0" w:space="0" w:color="auto"/>
            <w:right w:val="none" w:sz="0" w:space="0" w:color="auto"/>
          </w:divBdr>
        </w:div>
        <w:div w:id="1383674078">
          <w:marLeft w:val="640"/>
          <w:marRight w:val="0"/>
          <w:marTop w:val="0"/>
          <w:marBottom w:val="0"/>
          <w:divBdr>
            <w:top w:val="none" w:sz="0" w:space="0" w:color="auto"/>
            <w:left w:val="none" w:sz="0" w:space="0" w:color="auto"/>
            <w:bottom w:val="none" w:sz="0" w:space="0" w:color="auto"/>
            <w:right w:val="none" w:sz="0" w:space="0" w:color="auto"/>
          </w:divBdr>
        </w:div>
        <w:div w:id="1486160367">
          <w:marLeft w:val="640"/>
          <w:marRight w:val="0"/>
          <w:marTop w:val="0"/>
          <w:marBottom w:val="0"/>
          <w:divBdr>
            <w:top w:val="none" w:sz="0" w:space="0" w:color="auto"/>
            <w:left w:val="none" w:sz="0" w:space="0" w:color="auto"/>
            <w:bottom w:val="none" w:sz="0" w:space="0" w:color="auto"/>
            <w:right w:val="none" w:sz="0" w:space="0" w:color="auto"/>
          </w:divBdr>
        </w:div>
        <w:div w:id="817697218">
          <w:marLeft w:val="640"/>
          <w:marRight w:val="0"/>
          <w:marTop w:val="0"/>
          <w:marBottom w:val="0"/>
          <w:divBdr>
            <w:top w:val="none" w:sz="0" w:space="0" w:color="auto"/>
            <w:left w:val="none" w:sz="0" w:space="0" w:color="auto"/>
            <w:bottom w:val="none" w:sz="0" w:space="0" w:color="auto"/>
            <w:right w:val="none" w:sz="0" w:space="0" w:color="auto"/>
          </w:divBdr>
        </w:div>
        <w:div w:id="1403723657">
          <w:marLeft w:val="640"/>
          <w:marRight w:val="0"/>
          <w:marTop w:val="0"/>
          <w:marBottom w:val="0"/>
          <w:divBdr>
            <w:top w:val="none" w:sz="0" w:space="0" w:color="auto"/>
            <w:left w:val="none" w:sz="0" w:space="0" w:color="auto"/>
            <w:bottom w:val="none" w:sz="0" w:space="0" w:color="auto"/>
            <w:right w:val="none" w:sz="0" w:space="0" w:color="auto"/>
          </w:divBdr>
        </w:div>
        <w:div w:id="1515071337">
          <w:marLeft w:val="640"/>
          <w:marRight w:val="0"/>
          <w:marTop w:val="0"/>
          <w:marBottom w:val="0"/>
          <w:divBdr>
            <w:top w:val="none" w:sz="0" w:space="0" w:color="auto"/>
            <w:left w:val="none" w:sz="0" w:space="0" w:color="auto"/>
            <w:bottom w:val="none" w:sz="0" w:space="0" w:color="auto"/>
            <w:right w:val="none" w:sz="0" w:space="0" w:color="auto"/>
          </w:divBdr>
        </w:div>
        <w:div w:id="1995330295">
          <w:marLeft w:val="640"/>
          <w:marRight w:val="0"/>
          <w:marTop w:val="0"/>
          <w:marBottom w:val="0"/>
          <w:divBdr>
            <w:top w:val="none" w:sz="0" w:space="0" w:color="auto"/>
            <w:left w:val="none" w:sz="0" w:space="0" w:color="auto"/>
            <w:bottom w:val="none" w:sz="0" w:space="0" w:color="auto"/>
            <w:right w:val="none" w:sz="0" w:space="0" w:color="auto"/>
          </w:divBdr>
        </w:div>
        <w:div w:id="1596009984">
          <w:marLeft w:val="640"/>
          <w:marRight w:val="0"/>
          <w:marTop w:val="0"/>
          <w:marBottom w:val="0"/>
          <w:divBdr>
            <w:top w:val="none" w:sz="0" w:space="0" w:color="auto"/>
            <w:left w:val="none" w:sz="0" w:space="0" w:color="auto"/>
            <w:bottom w:val="none" w:sz="0" w:space="0" w:color="auto"/>
            <w:right w:val="none" w:sz="0" w:space="0" w:color="auto"/>
          </w:divBdr>
        </w:div>
        <w:div w:id="1005401750">
          <w:marLeft w:val="640"/>
          <w:marRight w:val="0"/>
          <w:marTop w:val="0"/>
          <w:marBottom w:val="0"/>
          <w:divBdr>
            <w:top w:val="none" w:sz="0" w:space="0" w:color="auto"/>
            <w:left w:val="none" w:sz="0" w:space="0" w:color="auto"/>
            <w:bottom w:val="none" w:sz="0" w:space="0" w:color="auto"/>
            <w:right w:val="none" w:sz="0" w:space="0" w:color="auto"/>
          </w:divBdr>
        </w:div>
        <w:div w:id="849412937">
          <w:marLeft w:val="640"/>
          <w:marRight w:val="0"/>
          <w:marTop w:val="0"/>
          <w:marBottom w:val="0"/>
          <w:divBdr>
            <w:top w:val="none" w:sz="0" w:space="0" w:color="auto"/>
            <w:left w:val="none" w:sz="0" w:space="0" w:color="auto"/>
            <w:bottom w:val="none" w:sz="0" w:space="0" w:color="auto"/>
            <w:right w:val="none" w:sz="0" w:space="0" w:color="auto"/>
          </w:divBdr>
        </w:div>
        <w:div w:id="520435830">
          <w:marLeft w:val="640"/>
          <w:marRight w:val="0"/>
          <w:marTop w:val="0"/>
          <w:marBottom w:val="0"/>
          <w:divBdr>
            <w:top w:val="none" w:sz="0" w:space="0" w:color="auto"/>
            <w:left w:val="none" w:sz="0" w:space="0" w:color="auto"/>
            <w:bottom w:val="none" w:sz="0" w:space="0" w:color="auto"/>
            <w:right w:val="none" w:sz="0" w:space="0" w:color="auto"/>
          </w:divBdr>
        </w:div>
        <w:div w:id="470053975">
          <w:marLeft w:val="640"/>
          <w:marRight w:val="0"/>
          <w:marTop w:val="0"/>
          <w:marBottom w:val="0"/>
          <w:divBdr>
            <w:top w:val="none" w:sz="0" w:space="0" w:color="auto"/>
            <w:left w:val="none" w:sz="0" w:space="0" w:color="auto"/>
            <w:bottom w:val="none" w:sz="0" w:space="0" w:color="auto"/>
            <w:right w:val="none" w:sz="0" w:space="0" w:color="auto"/>
          </w:divBdr>
        </w:div>
        <w:div w:id="1588535721">
          <w:marLeft w:val="640"/>
          <w:marRight w:val="0"/>
          <w:marTop w:val="0"/>
          <w:marBottom w:val="0"/>
          <w:divBdr>
            <w:top w:val="none" w:sz="0" w:space="0" w:color="auto"/>
            <w:left w:val="none" w:sz="0" w:space="0" w:color="auto"/>
            <w:bottom w:val="none" w:sz="0" w:space="0" w:color="auto"/>
            <w:right w:val="none" w:sz="0" w:space="0" w:color="auto"/>
          </w:divBdr>
        </w:div>
        <w:div w:id="1541358284">
          <w:marLeft w:val="640"/>
          <w:marRight w:val="0"/>
          <w:marTop w:val="0"/>
          <w:marBottom w:val="0"/>
          <w:divBdr>
            <w:top w:val="none" w:sz="0" w:space="0" w:color="auto"/>
            <w:left w:val="none" w:sz="0" w:space="0" w:color="auto"/>
            <w:bottom w:val="none" w:sz="0" w:space="0" w:color="auto"/>
            <w:right w:val="none" w:sz="0" w:space="0" w:color="auto"/>
          </w:divBdr>
        </w:div>
        <w:div w:id="961695063">
          <w:marLeft w:val="640"/>
          <w:marRight w:val="0"/>
          <w:marTop w:val="0"/>
          <w:marBottom w:val="0"/>
          <w:divBdr>
            <w:top w:val="none" w:sz="0" w:space="0" w:color="auto"/>
            <w:left w:val="none" w:sz="0" w:space="0" w:color="auto"/>
            <w:bottom w:val="none" w:sz="0" w:space="0" w:color="auto"/>
            <w:right w:val="none" w:sz="0" w:space="0" w:color="auto"/>
          </w:divBdr>
        </w:div>
        <w:div w:id="670375604">
          <w:marLeft w:val="640"/>
          <w:marRight w:val="0"/>
          <w:marTop w:val="0"/>
          <w:marBottom w:val="0"/>
          <w:divBdr>
            <w:top w:val="none" w:sz="0" w:space="0" w:color="auto"/>
            <w:left w:val="none" w:sz="0" w:space="0" w:color="auto"/>
            <w:bottom w:val="none" w:sz="0" w:space="0" w:color="auto"/>
            <w:right w:val="none" w:sz="0" w:space="0" w:color="auto"/>
          </w:divBdr>
        </w:div>
        <w:div w:id="1748073588">
          <w:marLeft w:val="640"/>
          <w:marRight w:val="0"/>
          <w:marTop w:val="0"/>
          <w:marBottom w:val="0"/>
          <w:divBdr>
            <w:top w:val="none" w:sz="0" w:space="0" w:color="auto"/>
            <w:left w:val="none" w:sz="0" w:space="0" w:color="auto"/>
            <w:bottom w:val="none" w:sz="0" w:space="0" w:color="auto"/>
            <w:right w:val="none" w:sz="0" w:space="0" w:color="auto"/>
          </w:divBdr>
        </w:div>
        <w:div w:id="242033633">
          <w:marLeft w:val="640"/>
          <w:marRight w:val="0"/>
          <w:marTop w:val="0"/>
          <w:marBottom w:val="0"/>
          <w:divBdr>
            <w:top w:val="none" w:sz="0" w:space="0" w:color="auto"/>
            <w:left w:val="none" w:sz="0" w:space="0" w:color="auto"/>
            <w:bottom w:val="none" w:sz="0" w:space="0" w:color="auto"/>
            <w:right w:val="none" w:sz="0" w:space="0" w:color="auto"/>
          </w:divBdr>
        </w:div>
        <w:div w:id="60642953">
          <w:marLeft w:val="640"/>
          <w:marRight w:val="0"/>
          <w:marTop w:val="0"/>
          <w:marBottom w:val="0"/>
          <w:divBdr>
            <w:top w:val="none" w:sz="0" w:space="0" w:color="auto"/>
            <w:left w:val="none" w:sz="0" w:space="0" w:color="auto"/>
            <w:bottom w:val="none" w:sz="0" w:space="0" w:color="auto"/>
            <w:right w:val="none" w:sz="0" w:space="0" w:color="auto"/>
          </w:divBdr>
        </w:div>
        <w:div w:id="1760443464">
          <w:marLeft w:val="640"/>
          <w:marRight w:val="0"/>
          <w:marTop w:val="0"/>
          <w:marBottom w:val="0"/>
          <w:divBdr>
            <w:top w:val="none" w:sz="0" w:space="0" w:color="auto"/>
            <w:left w:val="none" w:sz="0" w:space="0" w:color="auto"/>
            <w:bottom w:val="none" w:sz="0" w:space="0" w:color="auto"/>
            <w:right w:val="none" w:sz="0" w:space="0" w:color="auto"/>
          </w:divBdr>
        </w:div>
        <w:div w:id="965428969">
          <w:marLeft w:val="640"/>
          <w:marRight w:val="0"/>
          <w:marTop w:val="0"/>
          <w:marBottom w:val="0"/>
          <w:divBdr>
            <w:top w:val="none" w:sz="0" w:space="0" w:color="auto"/>
            <w:left w:val="none" w:sz="0" w:space="0" w:color="auto"/>
            <w:bottom w:val="none" w:sz="0" w:space="0" w:color="auto"/>
            <w:right w:val="none" w:sz="0" w:space="0" w:color="auto"/>
          </w:divBdr>
        </w:div>
        <w:div w:id="62483865">
          <w:marLeft w:val="640"/>
          <w:marRight w:val="0"/>
          <w:marTop w:val="0"/>
          <w:marBottom w:val="0"/>
          <w:divBdr>
            <w:top w:val="none" w:sz="0" w:space="0" w:color="auto"/>
            <w:left w:val="none" w:sz="0" w:space="0" w:color="auto"/>
            <w:bottom w:val="none" w:sz="0" w:space="0" w:color="auto"/>
            <w:right w:val="none" w:sz="0" w:space="0" w:color="auto"/>
          </w:divBdr>
        </w:div>
        <w:div w:id="643897786">
          <w:marLeft w:val="640"/>
          <w:marRight w:val="0"/>
          <w:marTop w:val="0"/>
          <w:marBottom w:val="0"/>
          <w:divBdr>
            <w:top w:val="none" w:sz="0" w:space="0" w:color="auto"/>
            <w:left w:val="none" w:sz="0" w:space="0" w:color="auto"/>
            <w:bottom w:val="none" w:sz="0" w:space="0" w:color="auto"/>
            <w:right w:val="none" w:sz="0" w:space="0" w:color="auto"/>
          </w:divBdr>
        </w:div>
        <w:div w:id="184366892">
          <w:marLeft w:val="640"/>
          <w:marRight w:val="0"/>
          <w:marTop w:val="0"/>
          <w:marBottom w:val="0"/>
          <w:divBdr>
            <w:top w:val="none" w:sz="0" w:space="0" w:color="auto"/>
            <w:left w:val="none" w:sz="0" w:space="0" w:color="auto"/>
            <w:bottom w:val="none" w:sz="0" w:space="0" w:color="auto"/>
            <w:right w:val="none" w:sz="0" w:space="0" w:color="auto"/>
          </w:divBdr>
        </w:div>
        <w:div w:id="636497229">
          <w:marLeft w:val="640"/>
          <w:marRight w:val="0"/>
          <w:marTop w:val="0"/>
          <w:marBottom w:val="0"/>
          <w:divBdr>
            <w:top w:val="none" w:sz="0" w:space="0" w:color="auto"/>
            <w:left w:val="none" w:sz="0" w:space="0" w:color="auto"/>
            <w:bottom w:val="none" w:sz="0" w:space="0" w:color="auto"/>
            <w:right w:val="none" w:sz="0" w:space="0" w:color="auto"/>
          </w:divBdr>
        </w:div>
        <w:div w:id="181626377">
          <w:marLeft w:val="640"/>
          <w:marRight w:val="0"/>
          <w:marTop w:val="0"/>
          <w:marBottom w:val="0"/>
          <w:divBdr>
            <w:top w:val="none" w:sz="0" w:space="0" w:color="auto"/>
            <w:left w:val="none" w:sz="0" w:space="0" w:color="auto"/>
            <w:bottom w:val="none" w:sz="0" w:space="0" w:color="auto"/>
            <w:right w:val="none" w:sz="0" w:space="0" w:color="auto"/>
          </w:divBdr>
        </w:div>
        <w:div w:id="319702380">
          <w:marLeft w:val="640"/>
          <w:marRight w:val="0"/>
          <w:marTop w:val="0"/>
          <w:marBottom w:val="0"/>
          <w:divBdr>
            <w:top w:val="none" w:sz="0" w:space="0" w:color="auto"/>
            <w:left w:val="none" w:sz="0" w:space="0" w:color="auto"/>
            <w:bottom w:val="none" w:sz="0" w:space="0" w:color="auto"/>
            <w:right w:val="none" w:sz="0" w:space="0" w:color="auto"/>
          </w:divBdr>
        </w:div>
        <w:div w:id="1320042234">
          <w:marLeft w:val="640"/>
          <w:marRight w:val="0"/>
          <w:marTop w:val="0"/>
          <w:marBottom w:val="0"/>
          <w:divBdr>
            <w:top w:val="none" w:sz="0" w:space="0" w:color="auto"/>
            <w:left w:val="none" w:sz="0" w:space="0" w:color="auto"/>
            <w:bottom w:val="none" w:sz="0" w:space="0" w:color="auto"/>
            <w:right w:val="none" w:sz="0" w:space="0" w:color="auto"/>
          </w:divBdr>
        </w:div>
        <w:div w:id="164368704">
          <w:marLeft w:val="640"/>
          <w:marRight w:val="0"/>
          <w:marTop w:val="0"/>
          <w:marBottom w:val="0"/>
          <w:divBdr>
            <w:top w:val="none" w:sz="0" w:space="0" w:color="auto"/>
            <w:left w:val="none" w:sz="0" w:space="0" w:color="auto"/>
            <w:bottom w:val="none" w:sz="0" w:space="0" w:color="auto"/>
            <w:right w:val="none" w:sz="0" w:space="0" w:color="auto"/>
          </w:divBdr>
        </w:div>
        <w:div w:id="1341616798">
          <w:marLeft w:val="640"/>
          <w:marRight w:val="0"/>
          <w:marTop w:val="0"/>
          <w:marBottom w:val="0"/>
          <w:divBdr>
            <w:top w:val="none" w:sz="0" w:space="0" w:color="auto"/>
            <w:left w:val="none" w:sz="0" w:space="0" w:color="auto"/>
            <w:bottom w:val="none" w:sz="0" w:space="0" w:color="auto"/>
            <w:right w:val="none" w:sz="0" w:space="0" w:color="auto"/>
          </w:divBdr>
        </w:div>
        <w:div w:id="1340694980">
          <w:marLeft w:val="640"/>
          <w:marRight w:val="0"/>
          <w:marTop w:val="0"/>
          <w:marBottom w:val="0"/>
          <w:divBdr>
            <w:top w:val="none" w:sz="0" w:space="0" w:color="auto"/>
            <w:left w:val="none" w:sz="0" w:space="0" w:color="auto"/>
            <w:bottom w:val="none" w:sz="0" w:space="0" w:color="auto"/>
            <w:right w:val="none" w:sz="0" w:space="0" w:color="auto"/>
          </w:divBdr>
        </w:div>
        <w:div w:id="1205870028">
          <w:marLeft w:val="640"/>
          <w:marRight w:val="0"/>
          <w:marTop w:val="0"/>
          <w:marBottom w:val="0"/>
          <w:divBdr>
            <w:top w:val="none" w:sz="0" w:space="0" w:color="auto"/>
            <w:left w:val="none" w:sz="0" w:space="0" w:color="auto"/>
            <w:bottom w:val="none" w:sz="0" w:space="0" w:color="auto"/>
            <w:right w:val="none" w:sz="0" w:space="0" w:color="auto"/>
          </w:divBdr>
        </w:div>
        <w:div w:id="684328366">
          <w:marLeft w:val="640"/>
          <w:marRight w:val="0"/>
          <w:marTop w:val="0"/>
          <w:marBottom w:val="0"/>
          <w:divBdr>
            <w:top w:val="none" w:sz="0" w:space="0" w:color="auto"/>
            <w:left w:val="none" w:sz="0" w:space="0" w:color="auto"/>
            <w:bottom w:val="none" w:sz="0" w:space="0" w:color="auto"/>
            <w:right w:val="none" w:sz="0" w:space="0" w:color="auto"/>
          </w:divBdr>
        </w:div>
        <w:div w:id="2137604188">
          <w:marLeft w:val="640"/>
          <w:marRight w:val="0"/>
          <w:marTop w:val="0"/>
          <w:marBottom w:val="0"/>
          <w:divBdr>
            <w:top w:val="none" w:sz="0" w:space="0" w:color="auto"/>
            <w:left w:val="none" w:sz="0" w:space="0" w:color="auto"/>
            <w:bottom w:val="none" w:sz="0" w:space="0" w:color="auto"/>
            <w:right w:val="none" w:sz="0" w:space="0" w:color="auto"/>
          </w:divBdr>
        </w:div>
        <w:div w:id="768499943">
          <w:marLeft w:val="640"/>
          <w:marRight w:val="0"/>
          <w:marTop w:val="0"/>
          <w:marBottom w:val="0"/>
          <w:divBdr>
            <w:top w:val="none" w:sz="0" w:space="0" w:color="auto"/>
            <w:left w:val="none" w:sz="0" w:space="0" w:color="auto"/>
            <w:bottom w:val="none" w:sz="0" w:space="0" w:color="auto"/>
            <w:right w:val="none" w:sz="0" w:space="0" w:color="auto"/>
          </w:divBdr>
        </w:div>
        <w:div w:id="791755336">
          <w:marLeft w:val="640"/>
          <w:marRight w:val="0"/>
          <w:marTop w:val="0"/>
          <w:marBottom w:val="0"/>
          <w:divBdr>
            <w:top w:val="none" w:sz="0" w:space="0" w:color="auto"/>
            <w:left w:val="none" w:sz="0" w:space="0" w:color="auto"/>
            <w:bottom w:val="none" w:sz="0" w:space="0" w:color="auto"/>
            <w:right w:val="none" w:sz="0" w:space="0" w:color="auto"/>
          </w:divBdr>
        </w:div>
        <w:div w:id="1881934134">
          <w:marLeft w:val="640"/>
          <w:marRight w:val="0"/>
          <w:marTop w:val="0"/>
          <w:marBottom w:val="0"/>
          <w:divBdr>
            <w:top w:val="none" w:sz="0" w:space="0" w:color="auto"/>
            <w:left w:val="none" w:sz="0" w:space="0" w:color="auto"/>
            <w:bottom w:val="none" w:sz="0" w:space="0" w:color="auto"/>
            <w:right w:val="none" w:sz="0" w:space="0" w:color="auto"/>
          </w:divBdr>
        </w:div>
        <w:div w:id="1951550320">
          <w:marLeft w:val="640"/>
          <w:marRight w:val="0"/>
          <w:marTop w:val="0"/>
          <w:marBottom w:val="0"/>
          <w:divBdr>
            <w:top w:val="none" w:sz="0" w:space="0" w:color="auto"/>
            <w:left w:val="none" w:sz="0" w:space="0" w:color="auto"/>
            <w:bottom w:val="none" w:sz="0" w:space="0" w:color="auto"/>
            <w:right w:val="none" w:sz="0" w:space="0" w:color="auto"/>
          </w:divBdr>
        </w:div>
        <w:div w:id="611477410">
          <w:marLeft w:val="640"/>
          <w:marRight w:val="0"/>
          <w:marTop w:val="0"/>
          <w:marBottom w:val="0"/>
          <w:divBdr>
            <w:top w:val="none" w:sz="0" w:space="0" w:color="auto"/>
            <w:left w:val="none" w:sz="0" w:space="0" w:color="auto"/>
            <w:bottom w:val="none" w:sz="0" w:space="0" w:color="auto"/>
            <w:right w:val="none" w:sz="0" w:space="0" w:color="auto"/>
          </w:divBdr>
        </w:div>
        <w:div w:id="1786079625">
          <w:marLeft w:val="640"/>
          <w:marRight w:val="0"/>
          <w:marTop w:val="0"/>
          <w:marBottom w:val="0"/>
          <w:divBdr>
            <w:top w:val="none" w:sz="0" w:space="0" w:color="auto"/>
            <w:left w:val="none" w:sz="0" w:space="0" w:color="auto"/>
            <w:bottom w:val="none" w:sz="0" w:space="0" w:color="auto"/>
            <w:right w:val="none" w:sz="0" w:space="0" w:color="auto"/>
          </w:divBdr>
        </w:div>
        <w:div w:id="1477642524">
          <w:marLeft w:val="640"/>
          <w:marRight w:val="0"/>
          <w:marTop w:val="0"/>
          <w:marBottom w:val="0"/>
          <w:divBdr>
            <w:top w:val="none" w:sz="0" w:space="0" w:color="auto"/>
            <w:left w:val="none" w:sz="0" w:space="0" w:color="auto"/>
            <w:bottom w:val="none" w:sz="0" w:space="0" w:color="auto"/>
            <w:right w:val="none" w:sz="0" w:space="0" w:color="auto"/>
          </w:divBdr>
        </w:div>
        <w:div w:id="263617372">
          <w:marLeft w:val="640"/>
          <w:marRight w:val="0"/>
          <w:marTop w:val="0"/>
          <w:marBottom w:val="0"/>
          <w:divBdr>
            <w:top w:val="none" w:sz="0" w:space="0" w:color="auto"/>
            <w:left w:val="none" w:sz="0" w:space="0" w:color="auto"/>
            <w:bottom w:val="none" w:sz="0" w:space="0" w:color="auto"/>
            <w:right w:val="none" w:sz="0" w:space="0" w:color="auto"/>
          </w:divBdr>
        </w:div>
        <w:div w:id="915210389">
          <w:marLeft w:val="640"/>
          <w:marRight w:val="0"/>
          <w:marTop w:val="0"/>
          <w:marBottom w:val="0"/>
          <w:divBdr>
            <w:top w:val="none" w:sz="0" w:space="0" w:color="auto"/>
            <w:left w:val="none" w:sz="0" w:space="0" w:color="auto"/>
            <w:bottom w:val="none" w:sz="0" w:space="0" w:color="auto"/>
            <w:right w:val="none" w:sz="0" w:space="0" w:color="auto"/>
          </w:divBdr>
        </w:div>
        <w:div w:id="1512376170">
          <w:marLeft w:val="640"/>
          <w:marRight w:val="0"/>
          <w:marTop w:val="0"/>
          <w:marBottom w:val="0"/>
          <w:divBdr>
            <w:top w:val="none" w:sz="0" w:space="0" w:color="auto"/>
            <w:left w:val="none" w:sz="0" w:space="0" w:color="auto"/>
            <w:bottom w:val="none" w:sz="0" w:space="0" w:color="auto"/>
            <w:right w:val="none" w:sz="0" w:space="0" w:color="auto"/>
          </w:divBdr>
        </w:div>
        <w:div w:id="1719285210">
          <w:marLeft w:val="640"/>
          <w:marRight w:val="0"/>
          <w:marTop w:val="0"/>
          <w:marBottom w:val="0"/>
          <w:divBdr>
            <w:top w:val="none" w:sz="0" w:space="0" w:color="auto"/>
            <w:left w:val="none" w:sz="0" w:space="0" w:color="auto"/>
            <w:bottom w:val="none" w:sz="0" w:space="0" w:color="auto"/>
            <w:right w:val="none" w:sz="0" w:space="0" w:color="auto"/>
          </w:divBdr>
        </w:div>
        <w:div w:id="2005814873">
          <w:marLeft w:val="640"/>
          <w:marRight w:val="0"/>
          <w:marTop w:val="0"/>
          <w:marBottom w:val="0"/>
          <w:divBdr>
            <w:top w:val="none" w:sz="0" w:space="0" w:color="auto"/>
            <w:left w:val="none" w:sz="0" w:space="0" w:color="auto"/>
            <w:bottom w:val="none" w:sz="0" w:space="0" w:color="auto"/>
            <w:right w:val="none" w:sz="0" w:space="0" w:color="auto"/>
          </w:divBdr>
        </w:div>
        <w:div w:id="1354918351">
          <w:marLeft w:val="640"/>
          <w:marRight w:val="0"/>
          <w:marTop w:val="0"/>
          <w:marBottom w:val="0"/>
          <w:divBdr>
            <w:top w:val="none" w:sz="0" w:space="0" w:color="auto"/>
            <w:left w:val="none" w:sz="0" w:space="0" w:color="auto"/>
            <w:bottom w:val="none" w:sz="0" w:space="0" w:color="auto"/>
            <w:right w:val="none" w:sz="0" w:space="0" w:color="auto"/>
          </w:divBdr>
        </w:div>
        <w:div w:id="1471895975">
          <w:marLeft w:val="640"/>
          <w:marRight w:val="0"/>
          <w:marTop w:val="0"/>
          <w:marBottom w:val="0"/>
          <w:divBdr>
            <w:top w:val="none" w:sz="0" w:space="0" w:color="auto"/>
            <w:left w:val="none" w:sz="0" w:space="0" w:color="auto"/>
            <w:bottom w:val="none" w:sz="0" w:space="0" w:color="auto"/>
            <w:right w:val="none" w:sz="0" w:space="0" w:color="auto"/>
          </w:divBdr>
        </w:div>
        <w:div w:id="226689102">
          <w:marLeft w:val="640"/>
          <w:marRight w:val="0"/>
          <w:marTop w:val="0"/>
          <w:marBottom w:val="0"/>
          <w:divBdr>
            <w:top w:val="none" w:sz="0" w:space="0" w:color="auto"/>
            <w:left w:val="none" w:sz="0" w:space="0" w:color="auto"/>
            <w:bottom w:val="none" w:sz="0" w:space="0" w:color="auto"/>
            <w:right w:val="none" w:sz="0" w:space="0" w:color="auto"/>
          </w:divBdr>
        </w:div>
        <w:div w:id="1071997918">
          <w:marLeft w:val="640"/>
          <w:marRight w:val="0"/>
          <w:marTop w:val="0"/>
          <w:marBottom w:val="0"/>
          <w:divBdr>
            <w:top w:val="none" w:sz="0" w:space="0" w:color="auto"/>
            <w:left w:val="none" w:sz="0" w:space="0" w:color="auto"/>
            <w:bottom w:val="none" w:sz="0" w:space="0" w:color="auto"/>
            <w:right w:val="none" w:sz="0" w:space="0" w:color="auto"/>
          </w:divBdr>
        </w:div>
        <w:div w:id="1495147981">
          <w:marLeft w:val="640"/>
          <w:marRight w:val="0"/>
          <w:marTop w:val="0"/>
          <w:marBottom w:val="0"/>
          <w:divBdr>
            <w:top w:val="none" w:sz="0" w:space="0" w:color="auto"/>
            <w:left w:val="none" w:sz="0" w:space="0" w:color="auto"/>
            <w:bottom w:val="none" w:sz="0" w:space="0" w:color="auto"/>
            <w:right w:val="none" w:sz="0" w:space="0" w:color="auto"/>
          </w:divBdr>
        </w:div>
        <w:div w:id="1152138752">
          <w:marLeft w:val="640"/>
          <w:marRight w:val="0"/>
          <w:marTop w:val="0"/>
          <w:marBottom w:val="0"/>
          <w:divBdr>
            <w:top w:val="none" w:sz="0" w:space="0" w:color="auto"/>
            <w:left w:val="none" w:sz="0" w:space="0" w:color="auto"/>
            <w:bottom w:val="none" w:sz="0" w:space="0" w:color="auto"/>
            <w:right w:val="none" w:sz="0" w:space="0" w:color="auto"/>
          </w:divBdr>
        </w:div>
        <w:div w:id="686063547">
          <w:marLeft w:val="640"/>
          <w:marRight w:val="0"/>
          <w:marTop w:val="0"/>
          <w:marBottom w:val="0"/>
          <w:divBdr>
            <w:top w:val="none" w:sz="0" w:space="0" w:color="auto"/>
            <w:left w:val="none" w:sz="0" w:space="0" w:color="auto"/>
            <w:bottom w:val="none" w:sz="0" w:space="0" w:color="auto"/>
            <w:right w:val="none" w:sz="0" w:space="0" w:color="auto"/>
          </w:divBdr>
        </w:div>
        <w:div w:id="1171063154">
          <w:marLeft w:val="640"/>
          <w:marRight w:val="0"/>
          <w:marTop w:val="0"/>
          <w:marBottom w:val="0"/>
          <w:divBdr>
            <w:top w:val="none" w:sz="0" w:space="0" w:color="auto"/>
            <w:left w:val="none" w:sz="0" w:space="0" w:color="auto"/>
            <w:bottom w:val="none" w:sz="0" w:space="0" w:color="auto"/>
            <w:right w:val="none" w:sz="0" w:space="0" w:color="auto"/>
          </w:divBdr>
        </w:div>
      </w:divsChild>
    </w:div>
    <w:div w:id="1874418904">
      <w:bodyDiv w:val="1"/>
      <w:marLeft w:val="0"/>
      <w:marRight w:val="0"/>
      <w:marTop w:val="0"/>
      <w:marBottom w:val="0"/>
      <w:divBdr>
        <w:top w:val="none" w:sz="0" w:space="0" w:color="auto"/>
        <w:left w:val="none" w:sz="0" w:space="0" w:color="auto"/>
        <w:bottom w:val="none" w:sz="0" w:space="0" w:color="auto"/>
        <w:right w:val="none" w:sz="0" w:space="0" w:color="auto"/>
      </w:divBdr>
      <w:divsChild>
        <w:div w:id="567230672">
          <w:marLeft w:val="640"/>
          <w:marRight w:val="0"/>
          <w:marTop w:val="0"/>
          <w:marBottom w:val="0"/>
          <w:divBdr>
            <w:top w:val="none" w:sz="0" w:space="0" w:color="auto"/>
            <w:left w:val="none" w:sz="0" w:space="0" w:color="auto"/>
            <w:bottom w:val="none" w:sz="0" w:space="0" w:color="auto"/>
            <w:right w:val="none" w:sz="0" w:space="0" w:color="auto"/>
          </w:divBdr>
        </w:div>
        <w:div w:id="390662438">
          <w:marLeft w:val="640"/>
          <w:marRight w:val="0"/>
          <w:marTop w:val="0"/>
          <w:marBottom w:val="0"/>
          <w:divBdr>
            <w:top w:val="none" w:sz="0" w:space="0" w:color="auto"/>
            <w:left w:val="none" w:sz="0" w:space="0" w:color="auto"/>
            <w:bottom w:val="none" w:sz="0" w:space="0" w:color="auto"/>
            <w:right w:val="none" w:sz="0" w:space="0" w:color="auto"/>
          </w:divBdr>
        </w:div>
        <w:div w:id="64114707">
          <w:marLeft w:val="640"/>
          <w:marRight w:val="0"/>
          <w:marTop w:val="0"/>
          <w:marBottom w:val="0"/>
          <w:divBdr>
            <w:top w:val="none" w:sz="0" w:space="0" w:color="auto"/>
            <w:left w:val="none" w:sz="0" w:space="0" w:color="auto"/>
            <w:bottom w:val="none" w:sz="0" w:space="0" w:color="auto"/>
            <w:right w:val="none" w:sz="0" w:space="0" w:color="auto"/>
          </w:divBdr>
        </w:div>
        <w:div w:id="253788124">
          <w:marLeft w:val="640"/>
          <w:marRight w:val="0"/>
          <w:marTop w:val="0"/>
          <w:marBottom w:val="0"/>
          <w:divBdr>
            <w:top w:val="none" w:sz="0" w:space="0" w:color="auto"/>
            <w:left w:val="none" w:sz="0" w:space="0" w:color="auto"/>
            <w:bottom w:val="none" w:sz="0" w:space="0" w:color="auto"/>
            <w:right w:val="none" w:sz="0" w:space="0" w:color="auto"/>
          </w:divBdr>
        </w:div>
        <w:div w:id="1017007216">
          <w:marLeft w:val="640"/>
          <w:marRight w:val="0"/>
          <w:marTop w:val="0"/>
          <w:marBottom w:val="0"/>
          <w:divBdr>
            <w:top w:val="none" w:sz="0" w:space="0" w:color="auto"/>
            <w:left w:val="none" w:sz="0" w:space="0" w:color="auto"/>
            <w:bottom w:val="none" w:sz="0" w:space="0" w:color="auto"/>
            <w:right w:val="none" w:sz="0" w:space="0" w:color="auto"/>
          </w:divBdr>
        </w:div>
        <w:div w:id="350107080">
          <w:marLeft w:val="640"/>
          <w:marRight w:val="0"/>
          <w:marTop w:val="0"/>
          <w:marBottom w:val="0"/>
          <w:divBdr>
            <w:top w:val="none" w:sz="0" w:space="0" w:color="auto"/>
            <w:left w:val="none" w:sz="0" w:space="0" w:color="auto"/>
            <w:bottom w:val="none" w:sz="0" w:space="0" w:color="auto"/>
            <w:right w:val="none" w:sz="0" w:space="0" w:color="auto"/>
          </w:divBdr>
        </w:div>
        <w:div w:id="1431198350">
          <w:marLeft w:val="640"/>
          <w:marRight w:val="0"/>
          <w:marTop w:val="0"/>
          <w:marBottom w:val="0"/>
          <w:divBdr>
            <w:top w:val="none" w:sz="0" w:space="0" w:color="auto"/>
            <w:left w:val="none" w:sz="0" w:space="0" w:color="auto"/>
            <w:bottom w:val="none" w:sz="0" w:space="0" w:color="auto"/>
            <w:right w:val="none" w:sz="0" w:space="0" w:color="auto"/>
          </w:divBdr>
        </w:div>
        <w:div w:id="560791753">
          <w:marLeft w:val="640"/>
          <w:marRight w:val="0"/>
          <w:marTop w:val="0"/>
          <w:marBottom w:val="0"/>
          <w:divBdr>
            <w:top w:val="none" w:sz="0" w:space="0" w:color="auto"/>
            <w:left w:val="none" w:sz="0" w:space="0" w:color="auto"/>
            <w:bottom w:val="none" w:sz="0" w:space="0" w:color="auto"/>
            <w:right w:val="none" w:sz="0" w:space="0" w:color="auto"/>
          </w:divBdr>
        </w:div>
        <w:div w:id="632056495">
          <w:marLeft w:val="640"/>
          <w:marRight w:val="0"/>
          <w:marTop w:val="0"/>
          <w:marBottom w:val="0"/>
          <w:divBdr>
            <w:top w:val="none" w:sz="0" w:space="0" w:color="auto"/>
            <w:left w:val="none" w:sz="0" w:space="0" w:color="auto"/>
            <w:bottom w:val="none" w:sz="0" w:space="0" w:color="auto"/>
            <w:right w:val="none" w:sz="0" w:space="0" w:color="auto"/>
          </w:divBdr>
        </w:div>
        <w:div w:id="1484809926">
          <w:marLeft w:val="640"/>
          <w:marRight w:val="0"/>
          <w:marTop w:val="0"/>
          <w:marBottom w:val="0"/>
          <w:divBdr>
            <w:top w:val="none" w:sz="0" w:space="0" w:color="auto"/>
            <w:left w:val="none" w:sz="0" w:space="0" w:color="auto"/>
            <w:bottom w:val="none" w:sz="0" w:space="0" w:color="auto"/>
            <w:right w:val="none" w:sz="0" w:space="0" w:color="auto"/>
          </w:divBdr>
        </w:div>
        <w:div w:id="1360088806">
          <w:marLeft w:val="640"/>
          <w:marRight w:val="0"/>
          <w:marTop w:val="0"/>
          <w:marBottom w:val="0"/>
          <w:divBdr>
            <w:top w:val="none" w:sz="0" w:space="0" w:color="auto"/>
            <w:left w:val="none" w:sz="0" w:space="0" w:color="auto"/>
            <w:bottom w:val="none" w:sz="0" w:space="0" w:color="auto"/>
            <w:right w:val="none" w:sz="0" w:space="0" w:color="auto"/>
          </w:divBdr>
        </w:div>
        <w:div w:id="1623340163">
          <w:marLeft w:val="640"/>
          <w:marRight w:val="0"/>
          <w:marTop w:val="0"/>
          <w:marBottom w:val="0"/>
          <w:divBdr>
            <w:top w:val="none" w:sz="0" w:space="0" w:color="auto"/>
            <w:left w:val="none" w:sz="0" w:space="0" w:color="auto"/>
            <w:bottom w:val="none" w:sz="0" w:space="0" w:color="auto"/>
            <w:right w:val="none" w:sz="0" w:space="0" w:color="auto"/>
          </w:divBdr>
        </w:div>
        <w:div w:id="231351319">
          <w:marLeft w:val="640"/>
          <w:marRight w:val="0"/>
          <w:marTop w:val="0"/>
          <w:marBottom w:val="0"/>
          <w:divBdr>
            <w:top w:val="none" w:sz="0" w:space="0" w:color="auto"/>
            <w:left w:val="none" w:sz="0" w:space="0" w:color="auto"/>
            <w:bottom w:val="none" w:sz="0" w:space="0" w:color="auto"/>
            <w:right w:val="none" w:sz="0" w:space="0" w:color="auto"/>
          </w:divBdr>
        </w:div>
        <w:div w:id="342825858">
          <w:marLeft w:val="640"/>
          <w:marRight w:val="0"/>
          <w:marTop w:val="0"/>
          <w:marBottom w:val="0"/>
          <w:divBdr>
            <w:top w:val="none" w:sz="0" w:space="0" w:color="auto"/>
            <w:left w:val="none" w:sz="0" w:space="0" w:color="auto"/>
            <w:bottom w:val="none" w:sz="0" w:space="0" w:color="auto"/>
            <w:right w:val="none" w:sz="0" w:space="0" w:color="auto"/>
          </w:divBdr>
        </w:div>
        <w:div w:id="1758671709">
          <w:marLeft w:val="640"/>
          <w:marRight w:val="0"/>
          <w:marTop w:val="0"/>
          <w:marBottom w:val="0"/>
          <w:divBdr>
            <w:top w:val="none" w:sz="0" w:space="0" w:color="auto"/>
            <w:left w:val="none" w:sz="0" w:space="0" w:color="auto"/>
            <w:bottom w:val="none" w:sz="0" w:space="0" w:color="auto"/>
            <w:right w:val="none" w:sz="0" w:space="0" w:color="auto"/>
          </w:divBdr>
        </w:div>
        <w:div w:id="9570312">
          <w:marLeft w:val="640"/>
          <w:marRight w:val="0"/>
          <w:marTop w:val="0"/>
          <w:marBottom w:val="0"/>
          <w:divBdr>
            <w:top w:val="none" w:sz="0" w:space="0" w:color="auto"/>
            <w:left w:val="none" w:sz="0" w:space="0" w:color="auto"/>
            <w:bottom w:val="none" w:sz="0" w:space="0" w:color="auto"/>
            <w:right w:val="none" w:sz="0" w:space="0" w:color="auto"/>
          </w:divBdr>
        </w:div>
        <w:div w:id="325985852">
          <w:marLeft w:val="640"/>
          <w:marRight w:val="0"/>
          <w:marTop w:val="0"/>
          <w:marBottom w:val="0"/>
          <w:divBdr>
            <w:top w:val="none" w:sz="0" w:space="0" w:color="auto"/>
            <w:left w:val="none" w:sz="0" w:space="0" w:color="auto"/>
            <w:bottom w:val="none" w:sz="0" w:space="0" w:color="auto"/>
            <w:right w:val="none" w:sz="0" w:space="0" w:color="auto"/>
          </w:divBdr>
        </w:div>
        <w:div w:id="1593977895">
          <w:marLeft w:val="640"/>
          <w:marRight w:val="0"/>
          <w:marTop w:val="0"/>
          <w:marBottom w:val="0"/>
          <w:divBdr>
            <w:top w:val="none" w:sz="0" w:space="0" w:color="auto"/>
            <w:left w:val="none" w:sz="0" w:space="0" w:color="auto"/>
            <w:bottom w:val="none" w:sz="0" w:space="0" w:color="auto"/>
            <w:right w:val="none" w:sz="0" w:space="0" w:color="auto"/>
          </w:divBdr>
        </w:div>
        <w:div w:id="1500191590">
          <w:marLeft w:val="640"/>
          <w:marRight w:val="0"/>
          <w:marTop w:val="0"/>
          <w:marBottom w:val="0"/>
          <w:divBdr>
            <w:top w:val="none" w:sz="0" w:space="0" w:color="auto"/>
            <w:left w:val="none" w:sz="0" w:space="0" w:color="auto"/>
            <w:bottom w:val="none" w:sz="0" w:space="0" w:color="auto"/>
            <w:right w:val="none" w:sz="0" w:space="0" w:color="auto"/>
          </w:divBdr>
        </w:div>
        <w:div w:id="353268987">
          <w:marLeft w:val="640"/>
          <w:marRight w:val="0"/>
          <w:marTop w:val="0"/>
          <w:marBottom w:val="0"/>
          <w:divBdr>
            <w:top w:val="none" w:sz="0" w:space="0" w:color="auto"/>
            <w:left w:val="none" w:sz="0" w:space="0" w:color="auto"/>
            <w:bottom w:val="none" w:sz="0" w:space="0" w:color="auto"/>
            <w:right w:val="none" w:sz="0" w:space="0" w:color="auto"/>
          </w:divBdr>
        </w:div>
        <w:div w:id="1796555129">
          <w:marLeft w:val="640"/>
          <w:marRight w:val="0"/>
          <w:marTop w:val="0"/>
          <w:marBottom w:val="0"/>
          <w:divBdr>
            <w:top w:val="none" w:sz="0" w:space="0" w:color="auto"/>
            <w:left w:val="none" w:sz="0" w:space="0" w:color="auto"/>
            <w:bottom w:val="none" w:sz="0" w:space="0" w:color="auto"/>
            <w:right w:val="none" w:sz="0" w:space="0" w:color="auto"/>
          </w:divBdr>
        </w:div>
        <w:div w:id="1805614385">
          <w:marLeft w:val="640"/>
          <w:marRight w:val="0"/>
          <w:marTop w:val="0"/>
          <w:marBottom w:val="0"/>
          <w:divBdr>
            <w:top w:val="none" w:sz="0" w:space="0" w:color="auto"/>
            <w:left w:val="none" w:sz="0" w:space="0" w:color="auto"/>
            <w:bottom w:val="none" w:sz="0" w:space="0" w:color="auto"/>
            <w:right w:val="none" w:sz="0" w:space="0" w:color="auto"/>
          </w:divBdr>
        </w:div>
        <w:div w:id="1842352827">
          <w:marLeft w:val="640"/>
          <w:marRight w:val="0"/>
          <w:marTop w:val="0"/>
          <w:marBottom w:val="0"/>
          <w:divBdr>
            <w:top w:val="none" w:sz="0" w:space="0" w:color="auto"/>
            <w:left w:val="none" w:sz="0" w:space="0" w:color="auto"/>
            <w:bottom w:val="none" w:sz="0" w:space="0" w:color="auto"/>
            <w:right w:val="none" w:sz="0" w:space="0" w:color="auto"/>
          </w:divBdr>
        </w:div>
        <w:div w:id="358748285">
          <w:marLeft w:val="640"/>
          <w:marRight w:val="0"/>
          <w:marTop w:val="0"/>
          <w:marBottom w:val="0"/>
          <w:divBdr>
            <w:top w:val="none" w:sz="0" w:space="0" w:color="auto"/>
            <w:left w:val="none" w:sz="0" w:space="0" w:color="auto"/>
            <w:bottom w:val="none" w:sz="0" w:space="0" w:color="auto"/>
            <w:right w:val="none" w:sz="0" w:space="0" w:color="auto"/>
          </w:divBdr>
        </w:div>
        <w:div w:id="619335739">
          <w:marLeft w:val="640"/>
          <w:marRight w:val="0"/>
          <w:marTop w:val="0"/>
          <w:marBottom w:val="0"/>
          <w:divBdr>
            <w:top w:val="none" w:sz="0" w:space="0" w:color="auto"/>
            <w:left w:val="none" w:sz="0" w:space="0" w:color="auto"/>
            <w:bottom w:val="none" w:sz="0" w:space="0" w:color="auto"/>
            <w:right w:val="none" w:sz="0" w:space="0" w:color="auto"/>
          </w:divBdr>
        </w:div>
        <w:div w:id="285820478">
          <w:marLeft w:val="640"/>
          <w:marRight w:val="0"/>
          <w:marTop w:val="0"/>
          <w:marBottom w:val="0"/>
          <w:divBdr>
            <w:top w:val="none" w:sz="0" w:space="0" w:color="auto"/>
            <w:left w:val="none" w:sz="0" w:space="0" w:color="auto"/>
            <w:bottom w:val="none" w:sz="0" w:space="0" w:color="auto"/>
            <w:right w:val="none" w:sz="0" w:space="0" w:color="auto"/>
          </w:divBdr>
        </w:div>
        <w:div w:id="1639648684">
          <w:marLeft w:val="640"/>
          <w:marRight w:val="0"/>
          <w:marTop w:val="0"/>
          <w:marBottom w:val="0"/>
          <w:divBdr>
            <w:top w:val="none" w:sz="0" w:space="0" w:color="auto"/>
            <w:left w:val="none" w:sz="0" w:space="0" w:color="auto"/>
            <w:bottom w:val="none" w:sz="0" w:space="0" w:color="auto"/>
            <w:right w:val="none" w:sz="0" w:space="0" w:color="auto"/>
          </w:divBdr>
        </w:div>
        <w:div w:id="419644405">
          <w:marLeft w:val="640"/>
          <w:marRight w:val="0"/>
          <w:marTop w:val="0"/>
          <w:marBottom w:val="0"/>
          <w:divBdr>
            <w:top w:val="none" w:sz="0" w:space="0" w:color="auto"/>
            <w:left w:val="none" w:sz="0" w:space="0" w:color="auto"/>
            <w:bottom w:val="none" w:sz="0" w:space="0" w:color="auto"/>
            <w:right w:val="none" w:sz="0" w:space="0" w:color="auto"/>
          </w:divBdr>
        </w:div>
        <w:div w:id="1026364780">
          <w:marLeft w:val="640"/>
          <w:marRight w:val="0"/>
          <w:marTop w:val="0"/>
          <w:marBottom w:val="0"/>
          <w:divBdr>
            <w:top w:val="none" w:sz="0" w:space="0" w:color="auto"/>
            <w:left w:val="none" w:sz="0" w:space="0" w:color="auto"/>
            <w:bottom w:val="none" w:sz="0" w:space="0" w:color="auto"/>
            <w:right w:val="none" w:sz="0" w:space="0" w:color="auto"/>
          </w:divBdr>
        </w:div>
        <w:div w:id="1899705384">
          <w:marLeft w:val="640"/>
          <w:marRight w:val="0"/>
          <w:marTop w:val="0"/>
          <w:marBottom w:val="0"/>
          <w:divBdr>
            <w:top w:val="none" w:sz="0" w:space="0" w:color="auto"/>
            <w:left w:val="none" w:sz="0" w:space="0" w:color="auto"/>
            <w:bottom w:val="none" w:sz="0" w:space="0" w:color="auto"/>
            <w:right w:val="none" w:sz="0" w:space="0" w:color="auto"/>
          </w:divBdr>
        </w:div>
        <w:div w:id="2125034119">
          <w:marLeft w:val="640"/>
          <w:marRight w:val="0"/>
          <w:marTop w:val="0"/>
          <w:marBottom w:val="0"/>
          <w:divBdr>
            <w:top w:val="none" w:sz="0" w:space="0" w:color="auto"/>
            <w:left w:val="none" w:sz="0" w:space="0" w:color="auto"/>
            <w:bottom w:val="none" w:sz="0" w:space="0" w:color="auto"/>
            <w:right w:val="none" w:sz="0" w:space="0" w:color="auto"/>
          </w:divBdr>
        </w:div>
        <w:div w:id="1039932979">
          <w:marLeft w:val="640"/>
          <w:marRight w:val="0"/>
          <w:marTop w:val="0"/>
          <w:marBottom w:val="0"/>
          <w:divBdr>
            <w:top w:val="none" w:sz="0" w:space="0" w:color="auto"/>
            <w:left w:val="none" w:sz="0" w:space="0" w:color="auto"/>
            <w:bottom w:val="none" w:sz="0" w:space="0" w:color="auto"/>
            <w:right w:val="none" w:sz="0" w:space="0" w:color="auto"/>
          </w:divBdr>
        </w:div>
        <w:div w:id="555629457">
          <w:marLeft w:val="640"/>
          <w:marRight w:val="0"/>
          <w:marTop w:val="0"/>
          <w:marBottom w:val="0"/>
          <w:divBdr>
            <w:top w:val="none" w:sz="0" w:space="0" w:color="auto"/>
            <w:left w:val="none" w:sz="0" w:space="0" w:color="auto"/>
            <w:bottom w:val="none" w:sz="0" w:space="0" w:color="auto"/>
            <w:right w:val="none" w:sz="0" w:space="0" w:color="auto"/>
          </w:divBdr>
        </w:div>
        <w:div w:id="1427843641">
          <w:marLeft w:val="640"/>
          <w:marRight w:val="0"/>
          <w:marTop w:val="0"/>
          <w:marBottom w:val="0"/>
          <w:divBdr>
            <w:top w:val="none" w:sz="0" w:space="0" w:color="auto"/>
            <w:left w:val="none" w:sz="0" w:space="0" w:color="auto"/>
            <w:bottom w:val="none" w:sz="0" w:space="0" w:color="auto"/>
            <w:right w:val="none" w:sz="0" w:space="0" w:color="auto"/>
          </w:divBdr>
        </w:div>
        <w:div w:id="1800875687">
          <w:marLeft w:val="640"/>
          <w:marRight w:val="0"/>
          <w:marTop w:val="0"/>
          <w:marBottom w:val="0"/>
          <w:divBdr>
            <w:top w:val="none" w:sz="0" w:space="0" w:color="auto"/>
            <w:left w:val="none" w:sz="0" w:space="0" w:color="auto"/>
            <w:bottom w:val="none" w:sz="0" w:space="0" w:color="auto"/>
            <w:right w:val="none" w:sz="0" w:space="0" w:color="auto"/>
          </w:divBdr>
        </w:div>
        <w:div w:id="1353068009">
          <w:marLeft w:val="640"/>
          <w:marRight w:val="0"/>
          <w:marTop w:val="0"/>
          <w:marBottom w:val="0"/>
          <w:divBdr>
            <w:top w:val="none" w:sz="0" w:space="0" w:color="auto"/>
            <w:left w:val="none" w:sz="0" w:space="0" w:color="auto"/>
            <w:bottom w:val="none" w:sz="0" w:space="0" w:color="auto"/>
            <w:right w:val="none" w:sz="0" w:space="0" w:color="auto"/>
          </w:divBdr>
        </w:div>
        <w:div w:id="1337538425">
          <w:marLeft w:val="640"/>
          <w:marRight w:val="0"/>
          <w:marTop w:val="0"/>
          <w:marBottom w:val="0"/>
          <w:divBdr>
            <w:top w:val="none" w:sz="0" w:space="0" w:color="auto"/>
            <w:left w:val="none" w:sz="0" w:space="0" w:color="auto"/>
            <w:bottom w:val="none" w:sz="0" w:space="0" w:color="auto"/>
            <w:right w:val="none" w:sz="0" w:space="0" w:color="auto"/>
          </w:divBdr>
        </w:div>
        <w:div w:id="575240433">
          <w:marLeft w:val="640"/>
          <w:marRight w:val="0"/>
          <w:marTop w:val="0"/>
          <w:marBottom w:val="0"/>
          <w:divBdr>
            <w:top w:val="none" w:sz="0" w:space="0" w:color="auto"/>
            <w:left w:val="none" w:sz="0" w:space="0" w:color="auto"/>
            <w:bottom w:val="none" w:sz="0" w:space="0" w:color="auto"/>
            <w:right w:val="none" w:sz="0" w:space="0" w:color="auto"/>
          </w:divBdr>
        </w:div>
        <w:div w:id="1353069228">
          <w:marLeft w:val="640"/>
          <w:marRight w:val="0"/>
          <w:marTop w:val="0"/>
          <w:marBottom w:val="0"/>
          <w:divBdr>
            <w:top w:val="none" w:sz="0" w:space="0" w:color="auto"/>
            <w:left w:val="none" w:sz="0" w:space="0" w:color="auto"/>
            <w:bottom w:val="none" w:sz="0" w:space="0" w:color="auto"/>
            <w:right w:val="none" w:sz="0" w:space="0" w:color="auto"/>
          </w:divBdr>
        </w:div>
        <w:div w:id="117770568">
          <w:marLeft w:val="640"/>
          <w:marRight w:val="0"/>
          <w:marTop w:val="0"/>
          <w:marBottom w:val="0"/>
          <w:divBdr>
            <w:top w:val="none" w:sz="0" w:space="0" w:color="auto"/>
            <w:left w:val="none" w:sz="0" w:space="0" w:color="auto"/>
            <w:bottom w:val="none" w:sz="0" w:space="0" w:color="auto"/>
            <w:right w:val="none" w:sz="0" w:space="0" w:color="auto"/>
          </w:divBdr>
        </w:div>
        <w:div w:id="158036262">
          <w:marLeft w:val="640"/>
          <w:marRight w:val="0"/>
          <w:marTop w:val="0"/>
          <w:marBottom w:val="0"/>
          <w:divBdr>
            <w:top w:val="none" w:sz="0" w:space="0" w:color="auto"/>
            <w:left w:val="none" w:sz="0" w:space="0" w:color="auto"/>
            <w:bottom w:val="none" w:sz="0" w:space="0" w:color="auto"/>
            <w:right w:val="none" w:sz="0" w:space="0" w:color="auto"/>
          </w:divBdr>
        </w:div>
        <w:div w:id="2068844655">
          <w:marLeft w:val="640"/>
          <w:marRight w:val="0"/>
          <w:marTop w:val="0"/>
          <w:marBottom w:val="0"/>
          <w:divBdr>
            <w:top w:val="none" w:sz="0" w:space="0" w:color="auto"/>
            <w:left w:val="none" w:sz="0" w:space="0" w:color="auto"/>
            <w:bottom w:val="none" w:sz="0" w:space="0" w:color="auto"/>
            <w:right w:val="none" w:sz="0" w:space="0" w:color="auto"/>
          </w:divBdr>
        </w:div>
        <w:div w:id="2075345543">
          <w:marLeft w:val="640"/>
          <w:marRight w:val="0"/>
          <w:marTop w:val="0"/>
          <w:marBottom w:val="0"/>
          <w:divBdr>
            <w:top w:val="none" w:sz="0" w:space="0" w:color="auto"/>
            <w:left w:val="none" w:sz="0" w:space="0" w:color="auto"/>
            <w:bottom w:val="none" w:sz="0" w:space="0" w:color="auto"/>
            <w:right w:val="none" w:sz="0" w:space="0" w:color="auto"/>
          </w:divBdr>
        </w:div>
        <w:div w:id="1380279130">
          <w:marLeft w:val="640"/>
          <w:marRight w:val="0"/>
          <w:marTop w:val="0"/>
          <w:marBottom w:val="0"/>
          <w:divBdr>
            <w:top w:val="none" w:sz="0" w:space="0" w:color="auto"/>
            <w:left w:val="none" w:sz="0" w:space="0" w:color="auto"/>
            <w:bottom w:val="none" w:sz="0" w:space="0" w:color="auto"/>
            <w:right w:val="none" w:sz="0" w:space="0" w:color="auto"/>
          </w:divBdr>
        </w:div>
        <w:div w:id="387846233">
          <w:marLeft w:val="640"/>
          <w:marRight w:val="0"/>
          <w:marTop w:val="0"/>
          <w:marBottom w:val="0"/>
          <w:divBdr>
            <w:top w:val="none" w:sz="0" w:space="0" w:color="auto"/>
            <w:left w:val="none" w:sz="0" w:space="0" w:color="auto"/>
            <w:bottom w:val="none" w:sz="0" w:space="0" w:color="auto"/>
            <w:right w:val="none" w:sz="0" w:space="0" w:color="auto"/>
          </w:divBdr>
        </w:div>
        <w:div w:id="1143355830">
          <w:marLeft w:val="640"/>
          <w:marRight w:val="0"/>
          <w:marTop w:val="0"/>
          <w:marBottom w:val="0"/>
          <w:divBdr>
            <w:top w:val="none" w:sz="0" w:space="0" w:color="auto"/>
            <w:left w:val="none" w:sz="0" w:space="0" w:color="auto"/>
            <w:bottom w:val="none" w:sz="0" w:space="0" w:color="auto"/>
            <w:right w:val="none" w:sz="0" w:space="0" w:color="auto"/>
          </w:divBdr>
        </w:div>
        <w:div w:id="565073348">
          <w:marLeft w:val="640"/>
          <w:marRight w:val="0"/>
          <w:marTop w:val="0"/>
          <w:marBottom w:val="0"/>
          <w:divBdr>
            <w:top w:val="none" w:sz="0" w:space="0" w:color="auto"/>
            <w:left w:val="none" w:sz="0" w:space="0" w:color="auto"/>
            <w:bottom w:val="none" w:sz="0" w:space="0" w:color="auto"/>
            <w:right w:val="none" w:sz="0" w:space="0" w:color="auto"/>
          </w:divBdr>
        </w:div>
        <w:div w:id="1654720861">
          <w:marLeft w:val="640"/>
          <w:marRight w:val="0"/>
          <w:marTop w:val="0"/>
          <w:marBottom w:val="0"/>
          <w:divBdr>
            <w:top w:val="none" w:sz="0" w:space="0" w:color="auto"/>
            <w:left w:val="none" w:sz="0" w:space="0" w:color="auto"/>
            <w:bottom w:val="none" w:sz="0" w:space="0" w:color="auto"/>
            <w:right w:val="none" w:sz="0" w:space="0" w:color="auto"/>
          </w:divBdr>
        </w:div>
        <w:div w:id="922421532">
          <w:marLeft w:val="640"/>
          <w:marRight w:val="0"/>
          <w:marTop w:val="0"/>
          <w:marBottom w:val="0"/>
          <w:divBdr>
            <w:top w:val="none" w:sz="0" w:space="0" w:color="auto"/>
            <w:left w:val="none" w:sz="0" w:space="0" w:color="auto"/>
            <w:bottom w:val="none" w:sz="0" w:space="0" w:color="auto"/>
            <w:right w:val="none" w:sz="0" w:space="0" w:color="auto"/>
          </w:divBdr>
        </w:div>
        <w:div w:id="2023358872">
          <w:marLeft w:val="640"/>
          <w:marRight w:val="0"/>
          <w:marTop w:val="0"/>
          <w:marBottom w:val="0"/>
          <w:divBdr>
            <w:top w:val="none" w:sz="0" w:space="0" w:color="auto"/>
            <w:left w:val="none" w:sz="0" w:space="0" w:color="auto"/>
            <w:bottom w:val="none" w:sz="0" w:space="0" w:color="auto"/>
            <w:right w:val="none" w:sz="0" w:space="0" w:color="auto"/>
          </w:divBdr>
        </w:div>
        <w:div w:id="437139856">
          <w:marLeft w:val="640"/>
          <w:marRight w:val="0"/>
          <w:marTop w:val="0"/>
          <w:marBottom w:val="0"/>
          <w:divBdr>
            <w:top w:val="none" w:sz="0" w:space="0" w:color="auto"/>
            <w:left w:val="none" w:sz="0" w:space="0" w:color="auto"/>
            <w:bottom w:val="none" w:sz="0" w:space="0" w:color="auto"/>
            <w:right w:val="none" w:sz="0" w:space="0" w:color="auto"/>
          </w:divBdr>
        </w:div>
      </w:divsChild>
    </w:div>
    <w:div w:id="1879586495">
      <w:bodyDiv w:val="1"/>
      <w:marLeft w:val="0"/>
      <w:marRight w:val="0"/>
      <w:marTop w:val="0"/>
      <w:marBottom w:val="0"/>
      <w:divBdr>
        <w:top w:val="none" w:sz="0" w:space="0" w:color="auto"/>
        <w:left w:val="none" w:sz="0" w:space="0" w:color="auto"/>
        <w:bottom w:val="none" w:sz="0" w:space="0" w:color="auto"/>
        <w:right w:val="none" w:sz="0" w:space="0" w:color="auto"/>
      </w:divBdr>
      <w:divsChild>
        <w:div w:id="211844890">
          <w:marLeft w:val="640"/>
          <w:marRight w:val="0"/>
          <w:marTop w:val="0"/>
          <w:marBottom w:val="0"/>
          <w:divBdr>
            <w:top w:val="none" w:sz="0" w:space="0" w:color="auto"/>
            <w:left w:val="none" w:sz="0" w:space="0" w:color="auto"/>
            <w:bottom w:val="none" w:sz="0" w:space="0" w:color="auto"/>
            <w:right w:val="none" w:sz="0" w:space="0" w:color="auto"/>
          </w:divBdr>
        </w:div>
        <w:div w:id="1077439335">
          <w:marLeft w:val="640"/>
          <w:marRight w:val="0"/>
          <w:marTop w:val="0"/>
          <w:marBottom w:val="0"/>
          <w:divBdr>
            <w:top w:val="none" w:sz="0" w:space="0" w:color="auto"/>
            <w:left w:val="none" w:sz="0" w:space="0" w:color="auto"/>
            <w:bottom w:val="none" w:sz="0" w:space="0" w:color="auto"/>
            <w:right w:val="none" w:sz="0" w:space="0" w:color="auto"/>
          </w:divBdr>
        </w:div>
        <w:div w:id="1778673513">
          <w:marLeft w:val="640"/>
          <w:marRight w:val="0"/>
          <w:marTop w:val="0"/>
          <w:marBottom w:val="0"/>
          <w:divBdr>
            <w:top w:val="none" w:sz="0" w:space="0" w:color="auto"/>
            <w:left w:val="none" w:sz="0" w:space="0" w:color="auto"/>
            <w:bottom w:val="none" w:sz="0" w:space="0" w:color="auto"/>
            <w:right w:val="none" w:sz="0" w:space="0" w:color="auto"/>
          </w:divBdr>
        </w:div>
        <w:div w:id="1205873913">
          <w:marLeft w:val="640"/>
          <w:marRight w:val="0"/>
          <w:marTop w:val="0"/>
          <w:marBottom w:val="0"/>
          <w:divBdr>
            <w:top w:val="none" w:sz="0" w:space="0" w:color="auto"/>
            <w:left w:val="none" w:sz="0" w:space="0" w:color="auto"/>
            <w:bottom w:val="none" w:sz="0" w:space="0" w:color="auto"/>
            <w:right w:val="none" w:sz="0" w:space="0" w:color="auto"/>
          </w:divBdr>
        </w:div>
        <w:div w:id="1563757142">
          <w:marLeft w:val="640"/>
          <w:marRight w:val="0"/>
          <w:marTop w:val="0"/>
          <w:marBottom w:val="0"/>
          <w:divBdr>
            <w:top w:val="none" w:sz="0" w:space="0" w:color="auto"/>
            <w:left w:val="none" w:sz="0" w:space="0" w:color="auto"/>
            <w:bottom w:val="none" w:sz="0" w:space="0" w:color="auto"/>
            <w:right w:val="none" w:sz="0" w:space="0" w:color="auto"/>
          </w:divBdr>
        </w:div>
        <w:div w:id="253243722">
          <w:marLeft w:val="640"/>
          <w:marRight w:val="0"/>
          <w:marTop w:val="0"/>
          <w:marBottom w:val="0"/>
          <w:divBdr>
            <w:top w:val="none" w:sz="0" w:space="0" w:color="auto"/>
            <w:left w:val="none" w:sz="0" w:space="0" w:color="auto"/>
            <w:bottom w:val="none" w:sz="0" w:space="0" w:color="auto"/>
            <w:right w:val="none" w:sz="0" w:space="0" w:color="auto"/>
          </w:divBdr>
        </w:div>
        <w:div w:id="189300513">
          <w:marLeft w:val="640"/>
          <w:marRight w:val="0"/>
          <w:marTop w:val="0"/>
          <w:marBottom w:val="0"/>
          <w:divBdr>
            <w:top w:val="none" w:sz="0" w:space="0" w:color="auto"/>
            <w:left w:val="none" w:sz="0" w:space="0" w:color="auto"/>
            <w:bottom w:val="none" w:sz="0" w:space="0" w:color="auto"/>
            <w:right w:val="none" w:sz="0" w:space="0" w:color="auto"/>
          </w:divBdr>
        </w:div>
        <w:div w:id="1388603970">
          <w:marLeft w:val="640"/>
          <w:marRight w:val="0"/>
          <w:marTop w:val="0"/>
          <w:marBottom w:val="0"/>
          <w:divBdr>
            <w:top w:val="none" w:sz="0" w:space="0" w:color="auto"/>
            <w:left w:val="none" w:sz="0" w:space="0" w:color="auto"/>
            <w:bottom w:val="none" w:sz="0" w:space="0" w:color="auto"/>
            <w:right w:val="none" w:sz="0" w:space="0" w:color="auto"/>
          </w:divBdr>
        </w:div>
        <w:div w:id="2119374164">
          <w:marLeft w:val="640"/>
          <w:marRight w:val="0"/>
          <w:marTop w:val="0"/>
          <w:marBottom w:val="0"/>
          <w:divBdr>
            <w:top w:val="none" w:sz="0" w:space="0" w:color="auto"/>
            <w:left w:val="none" w:sz="0" w:space="0" w:color="auto"/>
            <w:bottom w:val="none" w:sz="0" w:space="0" w:color="auto"/>
            <w:right w:val="none" w:sz="0" w:space="0" w:color="auto"/>
          </w:divBdr>
        </w:div>
        <w:div w:id="1263958503">
          <w:marLeft w:val="640"/>
          <w:marRight w:val="0"/>
          <w:marTop w:val="0"/>
          <w:marBottom w:val="0"/>
          <w:divBdr>
            <w:top w:val="none" w:sz="0" w:space="0" w:color="auto"/>
            <w:left w:val="none" w:sz="0" w:space="0" w:color="auto"/>
            <w:bottom w:val="none" w:sz="0" w:space="0" w:color="auto"/>
            <w:right w:val="none" w:sz="0" w:space="0" w:color="auto"/>
          </w:divBdr>
        </w:div>
        <w:div w:id="902060958">
          <w:marLeft w:val="640"/>
          <w:marRight w:val="0"/>
          <w:marTop w:val="0"/>
          <w:marBottom w:val="0"/>
          <w:divBdr>
            <w:top w:val="none" w:sz="0" w:space="0" w:color="auto"/>
            <w:left w:val="none" w:sz="0" w:space="0" w:color="auto"/>
            <w:bottom w:val="none" w:sz="0" w:space="0" w:color="auto"/>
            <w:right w:val="none" w:sz="0" w:space="0" w:color="auto"/>
          </w:divBdr>
        </w:div>
        <w:div w:id="1673332921">
          <w:marLeft w:val="640"/>
          <w:marRight w:val="0"/>
          <w:marTop w:val="0"/>
          <w:marBottom w:val="0"/>
          <w:divBdr>
            <w:top w:val="none" w:sz="0" w:space="0" w:color="auto"/>
            <w:left w:val="none" w:sz="0" w:space="0" w:color="auto"/>
            <w:bottom w:val="none" w:sz="0" w:space="0" w:color="auto"/>
            <w:right w:val="none" w:sz="0" w:space="0" w:color="auto"/>
          </w:divBdr>
        </w:div>
        <w:div w:id="616067259">
          <w:marLeft w:val="640"/>
          <w:marRight w:val="0"/>
          <w:marTop w:val="0"/>
          <w:marBottom w:val="0"/>
          <w:divBdr>
            <w:top w:val="none" w:sz="0" w:space="0" w:color="auto"/>
            <w:left w:val="none" w:sz="0" w:space="0" w:color="auto"/>
            <w:bottom w:val="none" w:sz="0" w:space="0" w:color="auto"/>
            <w:right w:val="none" w:sz="0" w:space="0" w:color="auto"/>
          </w:divBdr>
        </w:div>
        <w:div w:id="1666515674">
          <w:marLeft w:val="640"/>
          <w:marRight w:val="0"/>
          <w:marTop w:val="0"/>
          <w:marBottom w:val="0"/>
          <w:divBdr>
            <w:top w:val="none" w:sz="0" w:space="0" w:color="auto"/>
            <w:left w:val="none" w:sz="0" w:space="0" w:color="auto"/>
            <w:bottom w:val="none" w:sz="0" w:space="0" w:color="auto"/>
            <w:right w:val="none" w:sz="0" w:space="0" w:color="auto"/>
          </w:divBdr>
        </w:div>
        <w:div w:id="1605767209">
          <w:marLeft w:val="640"/>
          <w:marRight w:val="0"/>
          <w:marTop w:val="0"/>
          <w:marBottom w:val="0"/>
          <w:divBdr>
            <w:top w:val="none" w:sz="0" w:space="0" w:color="auto"/>
            <w:left w:val="none" w:sz="0" w:space="0" w:color="auto"/>
            <w:bottom w:val="none" w:sz="0" w:space="0" w:color="auto"/>
            <w:right w:val="none" w:sz="0" w:space="0" w:color="auto"/>
          </w:divBdr>
        </w:div>
        <w:div w:id="314913025">
          <w:marLeft w:val="640"/>
          <w:marRight w:val="0"/>
          <w:marTop w:val="0"/>
          <w:marBottom w:val="0"/>
          <w:divBdr>
            <w:top w:val="none" w:sz="0" w:space="0" w:color="auto"/>
            <w:left w:val="none" w:sz="0" w:space="0" w:color="auto"/>
            <w:bottom w:val="none" w:sz="0" w:space="0" w:color="auto"/>
            <w:right w:val="none" w:sz="0" w:space="0" w:color="auto"/>
          </w:divBdr>
        </w:div>
        <w:div w:id="2023044580">
          <w:marLeft w:val="640"/>
          <w:marRight w:val="0"/>
          <w:marTop w:val="0"/>
          <w:marBottom w:val="0"/>
          <w:divBdr>
            <w:top w:val="none" w:sz="0" w:space="0" w:color="auto"/>
            <w:left w:val="none" w:sz="0" w:space="0" w:color="auto"/>
            <w:bottom w:val="none" w:sz="0" w:space="0" w:color="auto"/>
            <w:right w:val="none" w:sz="0" w:space="0" w:color="auto"/>
          </w:divBdr>
        </w:div>
        <w:div w:id="18286836">
          <w:marLeft w:val="640"/>
          <w:marRight w:val="0"/>
          <w:marTop w:val="0"/>
          <w:marBottom w:val="0"/>
          <w:divBdr>
            <w:top w:val="none" w:sz="0" w:space="0" w:color="auto"/>
            <w:left w:val="none" w:sz="0" w:space="0" w:color="auto"/>
            <w:bottom w:val="none" w:sz="0" w:space="0" w:color="auto"/>
            <w:right w:val="none" w:sz="0" w:space="0" w:color="auto"/>
          </w:divBdr>
        </w:div>
        <w:div w:id="113840071">
          <w:marLeft w:val="640"/>
          <w:marRight w:val="0"/>
          <w:marTop w:val="0"/>
          <w:marBottom w:val="0"/>
          <w:divBdr>
            <w:top w:val="none" w:sz="0" w:space="0" w:color="auto"/>
            <w:left w:val="none" w:sz="0" w:space="0" w:color="auto"/>
            <w:bottom w:val="none" w:sz="0" w:space="0" w:color="auto"/>
            <w:right w:val="none" w:sz="0" w:space="0" w:color="auto"/>
          </w:divBdr>
        </w:div>
        <w:div w:id="1493987733">
          <w:marLeft w:val="640"/>
          <w:marRight w:val="0"/>
          <w:marTop w:val="0"/>
          <w:marBottom w:val="0"/>
          <w:divBdr>
            <w:top w:val="none" w:sz="0" w:space="0" w:color="auto"/>
            <w:left w:val="none" w:sz="0" w:space="0" w:color="auto"/>
            <w:bottom w:val="none" w:sz="0" w:space="0" w:color="auto"/>
            <w:right w:val="none" w:sz="0" w:space="0" w:color="auto"/>
          </w:divBdr>
        </w:div>
        <w:div w:id="220530521">
          <w:marLeft w:val="640"/>
          <w:marRight w:val="0"/>
          <w:marTop w:val="0"/>
          <w:marBottom w:val="0"/>
          <w:divBdr>
            <w:top w:val="none" w:sz="0" w:space="0" w:color="auto"/>
            <w:left w:val="none" w:sz="0" w:space="0" w:color="auto"/>
            <w:bottom w:val="none" w:sz="0" w:space="0" w:color="auto"/>
            <w:right w:val="none" w:sz="0" w:space="0" w:color="auto"/>
          </w:divBdr>
        </w:div>
        <w:div w:id="1811554718">
          <w:marLeft w:val="640"/>
          <w:marRight w:val="0"/>
          <w:marTop w:val="0"/>
          <w:marBottom w:val="0"/>
          <w:divBdr>
            <w:top w:val="none" w:sz="0" w:space="0" w:color="auto"/>
            <w:left w:val="none" w:sz="0" w:space="0" w:color="auto"/>
            <w:bottom w:val="none" w:sz="0" w:space="0" w:color="auto"/>
            <w:right w:val="none" w:sz="0" w:space="0" w:color="auto"/>
          </w:divBdr>
        </w:div>
        <w:div w:id="827327669">
          <w:marLeft w:val="640"/>
          <w:marRight w:val="0"/>
          <w:marTop w:val="0"/>
          <w:marBottom w:val="0"/>
          <w:divBdr>
            <w:top w:val="none" w:sz="0" w:space="0" w:color="auto"/>
            <w:left w:val="none" w:sz="0" w:space="0" w:color="auto"/>
            <w:bottom w:val="none" w:sz="0" w:space="0" w:color="auto"/>
            <w:right w:val="none" w:sz="0" w:space="0" w:color="auto"/>
          </w:divBdr>
        </w:div>
        <w:div w:id="268701434">
          <w:marLeft w:val="640"/>
          <w:marRight w:val="0"/>
          <w:marTop w:val="0"/>
          <w:marBottom w:val="0"/>
          <w:divBdr>
            <w:top w:val="none" w:sz="0" w:space="0" w:color="auto"/>
            <w:left w:val="none" w:sz="0" w:space="0" w:color="auto"/>
            <w:bottom w:val="none" w:sz="0" w:space="0" w:color="auto"/>
            <w:right w:val="none" w:sz="0" w:space="0" w:color="auto"/>
          </w:divBdr>
        </w:div>
        <w:div w:id="467358712">
          <w:marLeft w:val="640"/>
          <w:marRight w:val="0"/>
          <w:marTop w:val="0"/>
          <w:marBottom w:val="0"/>
          <w:divBdr>
            <w:top w:val="none" w:sz="0" w:space="0" w:color="auto"/>
            <w:left w:val="none" w:sz="0" w:space="0" w:color="auto"/>
            <w:bottom w:val="none" w:sz="0" w:space="0" w:color="auto"/>
            <w:right w:val="none" w:sz="0" w:space="0" w:color="auto"/>
          </w:divBdr>
        </w:div>
        <w:div w:id="1607425088">
          <w:marLeft w:val="640"/>
          <w:marRight w:val="0"/>
          <w:marTop w:val="0"/>
          <w:marBottom w:val="0"/>
          <w:divBdr>
            <w:top w:val="none" w:sz="0" w:space="0" w:color="auto"/>
            <w:left w:val="none" w:sz="0" w:space="0" w:color="auto"/>
            <w:bottom w:val="none" w:sz="0" w:space="0" w:color="auto"/>
            <w:right w:val="none" w:sz="0" w:space="0" w:color="auto"/>
          </w:divBdr>
        </w:div>
        <w:div w:id="824735369">
          <w:marLeft w:val="640"/>
          <w:marRight w:val="0"/>
          <w:marTop w:val="0"/>
          <w:marBottom w:val="0"/>
          <w:divBdr>
            <w:top w:val="none" w:sz="0" w:space="0" w:color="auto"/>
            <w:left w:val="none" w:sz="0" w:space="0" w:color="auto"/>
            <w:bottom w:val="none" w:sz="0" w:space="0" w:color="auto"/>
            <w:right w:val="none" w:sz="0" w:space="0" w:color="auto"/>
          </w:divBdr>
        </w:div>
        <w:div w:id="23872486">
          <w:marLeft w:val="640"/>
          <w:marRight w:val="0"/>
          <w:marTop w:val="0"/>
          <w:marBottom w:val="0"/>
          <w:divBdr>
            <w:top w:val="none" w:sz="0" w:space="0" w:color="auto"/>
            <w:left w:val="none" w:sz="0" w:space="0" w:color="auto"/>
            <w:bottom w:val="none" w:sz="0" w:space="0" w:color="auto"/>
            <w:right w:val="none" w:sz="0" w:space="0" w:color="auto"/>
          </w:divBdr>
        </w:div>
        <w:div w:id="1625379584">
          <w:marLeft w:val="640"/>
          <w:marRight w:val="0"/>
          <w:marTop w:val="0"/>
          <w:marBottom w:val="0"/>
          <w:divBdr>
            <w:top w:val="none" w:sz="0" w:space="0" w:color="auto"/>
            <w:left w:val="none" w:sz="0" w:space="0" w:color="auto"/>
            <w:bottom w:val="none" w:sz="0" w:space="0" w:color="auto"/>
            <w:right w:val="none" w:sz="0" w:space="0" w:color="auto"/>
          </w:divBdr>
        </w:div>
        <w:div w:id="1402144881">
          <w:marLeft w:val="640"/>
          <w:marRight w:val="0"/>
          <w:marTop w:val="0"/>
          <w:marBottom w:val="0"/>
          <w:divBdr>
            <w:top w:val="none" w:sz="0" w:space="0" w:color="auto"/>
            <w:left w:val="none" w:sz="0" w:space="0" w:color="auto"/>
            <w:bottom w:val="none" w:sz="0" w:space="0" w:color="auto"/>
            <w:right w:val="none" w:sz="0" w:space="0" w:color="auto"/>
          </w:divBdr>
        </w:div>
        <w:div w:id="1569339418">
          <w:marLeft w:val="640"/>
          <w:marRight w:val="0"/>
          <w:marTop w:val="0"/>
          <w:marBottom w:val="0"/>
          <w:divBdr>
            <w:top w:val="none" w:sz="0" w:space="0" w:color="auto"/>
            <w:left w:val="none" w:sz="0" w:space="0" w:color="auto"/>
            <w:bottom w:val="none" w:sz="0" w:space="0" w:color="auto"/>
            <w:right w:val="none" w:sz="0" w:space="0" w:color="auto"/>
          </w:divBdr>
        </w:div>
        <w:div w:id="1353536868">
          <w:marLeft w:val="640"/>
          <w:marRight w:val="0"/>
          <w:marTop w:val="0"/>
          <w:marBottom w:val="0"/>
          <w:divBdr>
            <w:top w:val="none" w:sz="0" w:space="0" w:color="auto"/>
            <w:left w:val="none" w:sz="0" w:space="0" w:color="auto"/>
            <w:bottom w:val="none" w:sz="0" w:space="0" w:color="auto"/>
            <w:right w:val="none" w:sz="0" w:space="0" w:color="auto"/>
          </w:divBdr>
        </w:div>
        <w:div w:id="58090895">
          <w:marLeft w:val="640"/>
          <w:marRight w:val="0"/>
          <w:marTop w:val="0"/>
          <w:marBottom w:val="0"/>
          <w:divBdr>
            <w:top w:val="none" w:sz="0" w:space="0" w:color="auto"/>
            <w:left w:val="none" w:sz="0" w:space="0" w:color="auto"/>
            <w:bottom w:val="none" w:sz="0" w:space="0" w:color="auto"/>
            <w:right w:val="none" w:sz="0" w:space="0" w:color="auto"/>
          </w:divBdr>
        </w:div>
        <w:div w:id="1298291698">
          <w:marLeft w:val="640"/>
          <w:marRight w:val="0"/>
          <w:marTop w:val="0"/>
          <w:marBottom w:val="0"/>
          <w:divBdr>
            <w:top w:val="none" w:sz="0" w:space="0" w:color="auto"/>
            <w:left w:val="none" w:sz="0" w:space="0" w:color="auto"/>
            <w:bottom w:val="none" w:sz="0" w:space="0" w:color="auto"/>
            <w:right w:val="none" w:sz="0" w:space="0" w:color="auto"/>
          </w:divBdr>
        </w:div>
        <w:div w:id="103578436">
          <w:marLeft w:val="640"/>
          <w:marRight w:val="0"/>
          <w:marTop w:val="0"/>
          <w:marBottom w:val="0"/>
          <w:divBdr>
            <w:top w:val="none" w:sz="0" w:space="0" w:color="auto"/>
            <w:left w:val="none" w:sz="0" w:space="0" w:color="auto"/>
            <w:bottom w:val="none" w:sz="0" w:space="0" w:color="auto"/>
            <w:right w:val="none" w:sz="0" w:space="0" w:color="auto"/>
          </w:divBdr>
        </w:div>
        <w:div w:id="355884246">
          <w:marLeft w:val="640"/>
          <w:marRight w:val="0"/>
          <w:marTop w:val="0"/>
          <w:marBottom w:val="0"/>
          <w:divBdr>
            <w:top w:val="none" w:sz="0" w:space="0" w:color="auto"/>
            <w:left w:val="none" w:sz="0" w:space="0" w:color="auto"/>
            <w:bottom w:val="none" w:sz="0" w:space="0" w:color="auto"/>
            <w:right w:val="none" w:sz="0" w:space="0" w:color="auto"/>
          </w:divBdr>
        </w:div>
        <w:div w:id="438070029">
          <w:marLeft w:val="640"/>
          <w:marRight w:val="0"/>
          <w:marTop w:val="0"/>
          <w:marBottom w:val="0"/>
          <w:divBdr>
            <w:top w:val="none" w:sz="0" w:space="0" w:color="auto"/>
            <w:left w:val="none" w:sz="0" w:space="0" w:color="auto"/>
            <w:bottom w:val="none" w:sz="0" w:space="0" w:color="auto"/>
            <w:right w:val="none" w:sz="0" w:space="0" w:color="auto"/>
          </w:divBdr>
        </w:div>
        <w:div w:id="1892837941">
          <w:marLeft w:val="640"/>
          <w:marRight w:val="0"/>
          <w:marTop w:val="0"/>
          <w:marBottom w:val="0"/>
          <w:divBdr>
            <w:top w:val="none" w:sz="0" w:space="0" w:color="auto"/>
            <w:left w:val="none" w:sz="0" w:space="0" w:color="auto"/>
            <w:bottom w:val="none" w:sz="0" w:space="0" w:color="auto"/>
            <w:right w:val="none" w:sz="0" w:space="0" w:color="auto"/>
          </w:divBdr>
        </w:div>
        <w:div w:id="631253275">
          <w:marLeft w:val="640"/>
          <w:marRight w:val="0"/>
          <w:marTop w:val="0"/>
          <w:marBottom w:val="0"/>
          <w:divBdr>
            <w:top w:val="none" w:sz="0" w:space="0" w:color="auto"/>
            <w:left w:val="none" w:sz="0" w:space="0" w:color="auto"/>
            <w:bottom w:val="none" w:sz="0" w:space="0" w:color="auto"/>
            <w:right w:val="none" w:sz="0" w:space="0" w:color="auto"/>
          </w:divBdr>
        </w:div>
        <w:div w:id="1927684960">
          <w:marLeft w:val="640"/>
          <w:marRight w:val="0"/>
          <w:marTop w:val="0"/>
          <w:marBottom w:val="0"/>
          <w:divBdr>
            <w:top w:val="none" w:sz="0" w:space="0" w:color="auto"/>
            <w:left w:val="none" w:sz="0" w:space="0" w:color="auto"/>
            <w:bottom w:val="none" w:sz="0" w:space="0" w:color="auto"/>
            <w:right w:val="none" w:sz="0" w:space="0" w:color="auto"/>
          </w:divBdr>
        </w:div>
        <w:div w:id="1035077463">
          <w:marLeft w:val="640"/>
          <w:marRight w:val="0"/>
          <w:marTop w:val="0"/>
          <w:marBottom w:val="0"/>
          <w:divBdr>
            <w:top w:val="none" w:sz="0" w:space="0" w:color="auto"/>
            <w:left w:val="none" w:sz="0" w:space="0" w:color="auto"/>
            <w:bottom w:val="none" w:sz="0" w:space="0" w:color="auto"/>
            <w:right w:val="none" w:sz="0" w:space="0" w:color="auto"/>
          </w:divBdr>
        </w:div>
        <w:div w:id="629285699">
          <w:marLeft w:val="640"/>
          <w:marRight w:val="0"/>
          <w:marTop w:val="0"/>
          <w:marBottom w:val="0"/>
          <w:divBdr>
            <w:top w:val="none" w:sz="0" w:space="0" w:color="auto"/>
            <w:left w:val="none" w:sz="0" w:space="0" w:color="auto"/>
            <w:bottom w:val="none" w:sz="0" w:space="0" w:color="auto"/>
            <w:right w:val="none" w:sz="0" w:space="0" w:color="auto"/>
          </w:divBdr>
        </w:div>
        <w:div w:id="1704211723">
          <w:marLeft w:val="640"/>
          <w:marRight w:val="0"/>
          <w:marTop w:val="0"/>
          <w:marBottom w:val="0"/>
          <w:divBdr>
            <w:top w:val="none" w:sz="0" w:space="0" w:color="auto"/>
            <w:left w:val="none" w:sz="0" w:space="0" w:color="auto"/>
            <w:bottom w:val="none" w:sz="0" w:space="0" w:color="auto"/>
            <w:right w:val="none" w:sz="0" w:space="0" w:color="auto"/>
          </w:divBdr>
        </w:div>
        <w:div w:id="2122066472">
          <w:marLeft w:val="640"/>
          <w:marRight w:val="0"/>
          <w:marTop w:val="0"/>
          <w:marBottom w:val="0"/>
          <w:divBdr>
            <w:top w:val="none" w:sz="0" w:space="0" w:color="auto"/>
            <w:left w:val="none" w:sz="0" w:space="0" w:color="auto"/>
            <w:bottom w:val="none" w:sz="0" w:space="0" w:color="auto"/>
            <w:right w:val="none" w:sz="0" w:space="0" w:color="auto"/>
          </w:divBdr>
        </w:div>
        <w:div w:id="1297369306">
          <w:marLeft w:val="640"/>
          <w:marRight w:val="0"/>
          <w:marTop w:val="0"/>
          <w:marBottom w:val="0"/>
          <w:divBdr>
            <w:top w:val="none" w:sz="0" w:space="0" w:color="auto"/>
            <w:left w:val="none" w:sz="0" w:space="0" w:color="auto"/>
            <w:bottom w:val="none" w:sz="0" w:space="0" w:color="auto"/>
            <w:right w:val="none" w:sz="0" w:space="0" w:color="auto"/>
          </w:divBdr>
        </w:div>
        <w:div w:id="2111587484">
          <w:marLeft w:val="640"/>
          <w:marRight w:val="0"/>
          <w:marTop w:val="0"/>
          <w:marBottom w:val="0"/>
          <w:divBdr>
            <w:top w:val="none" w:sz="0" w:space="0" w:color="auto"/>
            <w:left w:val="none" w:sz="0" w:space="0" w:color="auto"/>
            <w:bottom w:val="none" w:sz="0" w:space="0" w:color="auto"/>
            <w:right w:val="none" w:sz="0" w:space="0" w:color="auto"/>
          </w:divBdr>
        </w:div>
        <w:div w:id="988285035">
          <w:marLeft w:val="640"/>
          <w:marRight w:val="0"/>
          <w:marTop w:val="0"/>
          <w:marBottom w:val="0"/>
          <w:divBdr>
            <w:top w:val="none" w:sz="0" w:space="0" w:color="auto"/>
            <w:left w:val="none" w:sz="0" w:space="0" w:color="auto"/>
            <w:bottom w:val="none" w:sz="0" w:space="0" w:color="auto"/>
            <w:right w:val="none" w:sz="0" w:space="0" w:color="auto"/>
          </w:divBdr>
        </w:div>
        <w:div w:id="2057586907">
          <w:marLeft w:val="640"/>
          <w:marRight w:val="0"/>
          <w:marTop w:val="0"/>
          <w:marBottom w:val="0"/>
          <w:divBdr>
            <w:top w:val="none" w:sz="0" w:space="0" w:color="auto"/>
            <w:left w:val="none" w:sz="0" w:space="0" w:color="auto"/>
            <w:bottom w:val="none" w:sz="0" w:space="0" w:color="auto"/>
            <w:right w:val="none" w:sz="0" w:space="0" w:color="auto"/>
          </w:divBdr>
        </w:div>
        <w:div w:id="613831766">
          <w:marLeft w:val="640"/>
          <w:marRight w:val="0"/>
          <w:marTop w:val="0"/>
          <w:marBottom w:val="0"/>
          <w:divBdr>
            <w:top w:val="none" w:sz="0" w:space="0" w:color="auto"/>
            <w:left w:val="none" w:sz="0" w:space="0" w:color="auto"/>
            <w:bottom w:val="none" w:sz="0" w:space="0" w:color="auto"/>
            <w:right w:val="none" w:sz="0" w:space="0" w:color="auto"/>
          </w:divBdr>
        </w:div>
        <w:div w:id="274481405">
          <w:marLeft w:val="640"/>
          <w:marRight w:val="0"/>
          <w:marTop w:val="0"/>
          <w:marBottom w:val="0"/>
          <w:divBdr>
            <w:top w:val="none" w:sz="0" w:space="0" w:color="auto"/>
            <w:left w:val="none" w:sz="0" w:space="0" w:color="auto"/>
            <w:bottom w:val="none" w:sz="0" w:space="0" w:color="auto"/>
            <w:right w:val="none" w:sz="0" w:space="0" w:color="auto"/>
          </w:divBdr>
        </w:div>
        <w:div w:id="1472671925">
          <w:marLeft w:val="640"/>
          <w:marRight w:val="0"/>
          <w:marTop w:val="0"/>
          <w:marBottom w:val="0"/>
          <w:divBdr>
            <w:top w:val="none" w:sz="0" w:space="0" w:color="auto"/>
            <w:left w:val="none" w:sz="0" w:space="0" w:color="auto"/>
            <w:bottom w:val="none" w:sz="0" w:space="0" w:color="auto"/>
            <w:right w:val="none" w:sz="0" w:space="0" w:color="auto"/>
          </w:divBdr>
        </w:div>
        <w:div w:id="832332908">
          <w:marLeft w:val="640"/>
          <w:marRight w:val="0"/>
          <w:marTop w:val="0"/>
          <w:marBottom w:val="0"/>
          <w:divBdr>
            <w:top w:val="none" w:sz="0" w:space="0" w:color="auto"/>
            <w:left w:val="none" w:sz="0" w:space="0" w:color="auto"/>
            <w:bottom w:val="none" w:sz="0" w:space="0" w:color="auto"/>
            <w:right w:val="none" w:sz="0" w:space="0" w:color="auto"/>
          </w:divBdr>
        </w:div>
        <w:div w:id="464854966">
          <w:marLeft w:val="640"/>
          <w:marRight w:val="0"/>
          <w:marTop w:val="0"/>
          <w:marBottom w:val="0"/>
          <w:divBdr>
            <w:top w:val="none" w:sz="0" w:space="0" w:color="auto"/>
            <w:left w:val="none" w:sz="0" w:space="0" w:color="auto"/>
            <w:bottom w:val="none" w:sz="0" w:space="0" w:color="auto"/>
            <w:right w:val="none" w:sz="0" w:space="0" w:color="auto"/>
          </w:divBdr>
        </w:div>
        <w:div w:id="467934630">
          <w:marLeft w:val="640"/>
          <w:marRight w:val="0"/>
          <w:marTop w:val="0"/>
          <w:marBottom w:val="0"/>
          <w:divBdr>
            <w:top w:val="none" w:sz="0" w:space="0" w:color="auto"/>
            <w:left w:val="none" w:sz="0" w:space="0" w:color="auto"/>
            <w:bottom w:val="none" w:sz="0" w:space="0" w:color="auto"/>
            <w:right w:val="none" w:sz="0" w:space="0" w:color="auto"/>
          </w:divBdr>
        </w:div>
        <w:div w:id="1803766640">
          <w:marLeft w:val="640"/>
          <w:marRight w:val="0"/>
          <w:marTop w:val="0"/>
          <w:marBottom w:val="0"/>
          <w:divBdr>
            <w:top w:val="none" w:sz="0" w:space="0" w:color="auto"/>
            <w:left w:val="none" w:sz="0" w:space="0" w:color="auto"/>
            <w:bottom w:val="none" w:sz="0" w:space="0" w:color="auto"/>
            <w:right w:val="none" w:sz="0" w:space="0" w:color="auto"/>
          </w:divBdr>
        </w:div>
        <w:div w:id="771126789">
          <w:marLeft w:val="640"/>
          <w:marRight w:val="0"/>
          <w:marTop w:val="0"/>
          <w:marBottom w:val="0"/>
          <w:divBdr>
            <w:top w:val="none" w:sz="0" w:space="0" w:color="auto"/>
            <w:left w:val="none" w:sz="0" w:space="0" w:color="auto"/>
            <w:bottom w:val="none" w:sz="0" w:space="0" w:color="auto"/>
            <w:right w:val="none" w:sz="0" w:space="0" w:color="auto"/>
          </w:divBdr>
        </w:div>
        <w:div w:id="1231771056">
          <w:marLeft w:val="640"/>
          <w:marRight w:val="0"/>
          <w:marTop w:val="0"/>
          <w:marBottom w:val="0"/>
          <w:divBdr>
            <w:top w:val="none" w:sz="0" w:space="0" w:color="auto"/>
            <w:left w:val="none" w:sz="0" w:space="0" w:color="auto"/>
            <w:bottom w:val="none" w:sz="0" w:space="0" w:color="auto"/>
            <w:right w:val="none" w:sz="0" w:space="0" w:color="auto"/>
          </w:divBdr>
        </w:div>
        <w:div w:id="1901669929">
          <w:marLeft w:val="640"/>
          <w:marRight w:val="0"/>
          <w:marTop w:val="0"/>
          <w:marBottom w:val="0"/>
          <w:divBdr>
            <w:top w:val="none" w:sz="0" w:space="0" w:color="auto"/>
            <w:left w:val="none" w:sz="0" w:space="0" w:color="auto"/>
            <w:bottom w:val="none" w:sz="0" w:space="0" w:color="auto"/>
            <w:right w:val="none" w:sz="0" w:space="0" w:color="auto"/>
          </w:divBdr>
        </w:div>
      </w:divsChild>
    </w:div>
    <w:div w:id="1885822116">
      <w:bodyDiv w:val="1"/>
      <w:marLeft w:val="0"/>
      <w:marRight w:val="0"/>
      <w:marTop w:val="0"/>
      <w:marBottom w:val="0"/>
      <w:divBdr>
        <w:top w:val="none" w:sz="0" w:space="0" w:color="auto"/>
        <w:left w:val="none" w:sz="0" w:space="0" w:color="auto"/>
        <w:bottom w:val="none" w:sz="0" w:space="0" w:color="auto"/>
        <w:right w:val="none" w:sz="0" w:space="0" w:color="auto"/>
      </w:divBdr>
      <w:divsChild>
        <w:div w:id="242253740">
          <w:marLeft w:val="640"/>
          <w:marRight w:val="0"/>
          <w:marTop w:val="0"/>
          <w:marBottom w:val="0"/>
          <w:divBdr>
            <w:top w:val="none" w:sz="0" w:space="0" w:color="auto"/>
            <w:left w:val="none" w:sz="0" w:space="0" w:color="auto"/>
            <w:bottom w:val="none" w:sz="0" w:space="0" w:color="auto"/>
            <w:right w:val="none" w:sz="0" w:space="0" w:color="auto"/>
          </w:divBdr>
        </w:div>
        <w:div w:id="664480625">
          <w:marLeft w:val="640"/>
          <w:marRight w:val="0"/>
          <w:marTop w:val="0"/>
          <w:marBottom w:val="0"/>
          <w:divBdr>
            <w:top w:val="none" w:sz="0" w:space="0" w:color="auto"/>
            <w:left w:val="none" w:sz="0" w:space="0" w:color="auto"/>
            <w:bottom w:val="none" w:sz="0" w:space="0" w:color="auto"/>
            <w:right w:val="none" w:sz="0" w:space="0" w:color="auto"/>
          </w:divBdr>
        </w:div>
        <w:div w:id="489369218">
          <w:marLeft w:val="640"/>
          <w:marRight w:val="0"/>
          <w:marTop w:val="0"/>
          <w:marBottom w:val="0"/>
          <w:divBdr>
            <w:top w:val="none" w:sz="0" w:space="0" w:color="auto"/>
            <w:left w:val="none" w:sz="0" w:space="0" w:color="auto"/>
            <w:bottom w:val="none" w:sz="0" w:space="0" w:color="auto"/>
            <w:right w:val="none" w:sz="0" w:space="0" w:color="auto"/>
          </w:divBdr>
        </w:div>
        <w:div w:id="981229623">
          <w:marLeft w:val="640"/>
          <w:marRight w:val="0"/>
          <w:marTop w:val="0"/>
          <w:marBottom w:val="0"/>
          <w:divBdr>
            <w:top w:val="none" w:sz="0" w:space="0" w:color="auto"/>
            <w:left w:val="none" w:sz="0" w:space="0" w:color="auto"/>
            <w:bottom w:val="none" w:sz="0" w:space="0" w:color="auto"/>
            <w:right w:val="none" w:sz="0" w:space="0" w:color="auto"/>
          </w:divBdr>
        </w:div>
        <w:div w:id="983509933">
          <w:marLeft w:val="640"/>
          <w:marRight w:val="0"/>
          <w:marTop w:val="0"/>
          <w:marBottom w:val="0"/>
          <w:divBdr>
            <w:top w:val="none" w:sz="0" w:space="0" w:color="auto"/>
            <w:left w:val="none" w:sz="0" w:space="0" w:color="auto"/>
            <w:bottom w:val="none" w:sz="0" w:space="0" w:color="auto"/>
            <w:right w:val="none" w:sz="0" w:space="0" w:color="auto"/>
          </w:divBdr>
        </w:div>
        <w:div w:id="542786475">
          <w:marLeft w:val="640"/>
          <w:marRight w:val="0"/>
          <w:marTop w:val="0"/>
          <w:marBottom w:val="0"/>
          <w:divBdr>
            <w:top w:val="none" w:sz="0" w:space="0" w:color="auto"/>
            <w:left w:val="none" w:sz="0" w:space="0" w:color="auto"/>
            <w:bottom w:val="none" w:sz="0" w:space="0" w:color="auto"/>
            <w:right w:val="none" w:sz="0" w:space="0" w:color="auto"/>
          </w:divBdr>
        </w:div>
        <w:div w:id="446200443">
          <w:marLeft w:val="640"/>
          <w:marRight w:val="0"/>
          <w:marTop w:val="0"/>
          <w:marBottom w:val="0"/>
          <w:divBdr>
            <w:top w:val="none" w:sz="0" w:space="0" w:color="auto"/>
            <w:left w:val="none" w:sz="0" w:space="0" w:color="auto"/>
            <w:bottom w:val="none" w:sz="0" w:space="0" w:color="auto"/>
            <w:right w:val="none" w:sz="0" w:space="0" w:color="auto"/>
          </w:divBdr>
        </w:div>
        <w:div w:id="2036273989">
          <w:marLeft w:val="640"/>
          <w:marRight w:val="0"/>
          <w:marTop w:val="0"/>
          <w:marBottom w:val="0"/>
          <w:divBdr>
            <w:top w:val="none" w:sz="0" w:space="0" w:color="auto"/>
            <w:left w:val="none" w:sz="0" w:space="0" w:color="auto"/>
            <w:bottom w:val="none" w:sz="0" w:space="0" w:color="auto"/>
            <w:right w:val="none" w:sz="0" w:space="0" w:color="auto"/>
          </w:divBdr>
        </w:div>
        <w:div w:id="967586998">
          <w:marLeft w:val="640"/>
          <w:marRight w:val="0"/>
          <w:marTop w:val="0"/>
          <w:marBottom w:val="0"/>
          <w:divBdr>
            <w:top w:val="none" w:sz="0" w:space="0" w:color="auto"/>
            <w:left w:val="none" w:sz="0" w:space="0" w:color="auto"/>
            <w:bottom w:val="none" w:sz="0" w:space="0" w:color="auto"/>
            <w:right w:val="none" w:sz="0" w:space="0" w:color="auto"/>
          </w:divBdr>
        </w:div>
        <w:div w:id="1171682115">
          <w:marLeft w:val="640"/>
          <w:marRight w:val="0"/>
          <w:marTop w:val="0"/>
          <w:marBottom w:val="0"/>
          <w:divBdr>
            <w:top w:val="none" w:sz="0" w:space="0" w:color="auto"/>
            <w:left w:val="none" w:sz="0" w:space="0" w:color="auto"/>
            <w:bottom w:val="none" w:sz="0" w:space="0" w:color="auto"/>
            <w:right w:val="none" w:sz="0" w:space="0" w:color="auto"/>
          </w:divBdr>
        </w:div>
        <w:div w:id="2019233954">
          <w:marLeft w:val="640"/>
          <w:marRight w:val="0"/>
          <w:marTop w:val="0"/>
          <w:marBottom w:val="0"/>
          <w:divBdr>
            <w:top w:val="none" w:sz="0" w:space="0" w:color="auto"/>
            <w:left w:val="none" w:sz="0" w:space="0" w:color="auto"/>
            <w:bottom w:val="none" w:sz="0" w:space="0" w:color="auto"/>
            <w:right w:val="none" w:sz="0" w:space="0" w:color="auto"/>
          </w:divBdr>
        </w:div>
        <w:div w:id="358744104">
          <w:marLeft w:val="640"/>
          <w:marRight w:val="0"/>
          <w:marTop w:val="0"/>
          <w:marBottom w:val="0"/>
          <w:divBdr>
            <w:top w:val="none" w:sz="0" w:space="0" w:color="auto"/>
            <w:left w:val="none" w:sz="0" w:space="0" w:color="auto"/>
            <w:bottom w:val="none" w:sz="0" w:space="0" w:color="auto"/>
            <w:right w:val="none" w:sz="0" w:space="0" w:color="auto"/>
          </w:divBdr>
        </w:div>
        <w:div w:id="2050303791">
          <w:marLeft w:val="640"/>
          <w:marRight w:val="0"/>
          <w:marTop w:val="0"/>
          <w:marBottom w:val="0"/>
          <w:divBdr>
            <w:top w:val="none" w:sz="0" w:space="0" w:color="auto"/>
            <w:left w:val="none" w:sz="0" w:space="0" w:color="auto"/>
            <w:bottom w:val="none" w:sz="0" w:space="0" w:color="auto"/>
            <w:right w:val="none" w:sz="0" w:space="0" w:color="auto"/>
          </w:divBdr>
        </w:div>
        <w:div w:id="1540127792">
          <w:marLeft w:val="640"/>
          <w:marRight w:val="0"/>
          <w:marTop w:val="0"/>
          <w:marBottom w:val="0"/>
          <w:divBdr>
            <w:top w:val="none" w:sz="0" w:space="0" w:color="auto"/>
            <w:left w:val="none" w:sz="0" w:space="0" w:color="auto"/>
            <w:bottom w:val="none" w:sz="0" w:space="0" w:color="auto"/>
            <w:right w:val="none" w:sz="0" w:space="0" w:color="auto"/>
          </w:divBdr>
        </w:div>
        <w:div w:id="2007708023">
          <w:marLeft w:val="640"/>
          <w:marRight w:val="0"/>
          <w:marTop w:val="0"/>
          <w:marBottom w:val="0"/>
          <w:divBdr>
            <w:top w:val="none" w:sz="0" w:space="0" w:color="auto"/>
            <w:left w:val="none" w:sz="0" w:space="0" w:color="auto"/>
            <w:bottom w:val="none" w:sz="0" w:space="0" w:color="auto"/>
            <w:right w:val="none" w:sz="0" w:space="0" w:color="auto"/>
          </w:divBdr>
        </w:div>
        <w:div w:id="1221746740">
          <w:marLeft w:val="640"/>
          <w:marRight w:val="0"/>
          <w:marTop w:val="0"/>
          <w:marBottom w:val="0"/>
          <w:divBdr>
            <w:top w:val="none" w:sz="0" w:space="0" w:color="auto"/>
            <w:left w:val="none" w:sz="0" w:space="0" w:color="auto"/>
            <w:bottom w:val="none" w:sz="0" w:space="0" w:color="auto"/>
            <w:right w:val="none" w:sz="0" w:space="0" w:color="auto"/>
          </w:divBdr>
        </w:div>
        <w:div w:id="1568610973">
          <w:marLeft w:val="640"/>
          <w:marRight w:val="0"/>
          <w:marTop w:val="0"/>
          <w:marBottom w:val="0"/>
          <w:divBdr>
            <w:top w:val="none" w:sz="0" w:space="0" w:color="auto"/>
            <w:left w:val="none" w:sz="0" w:space="0" w:color="auto"/>
            <w:bottom w:val="none" w:sz="0" w:space="0" w:color="auto"/>
            <w:right w:val="none" w:sz="0" w:space="0" w:color="auto"/>
          </w:divBdr>
        </w:div>
        <w:div w:id="190530528">
          <w:marLeft w:val="640"/>
          <w:marRight w:val="0"/>
          <w:marTop w:val="0"/>
          <w:marBottom w:val="0"/>
          <w:divBdr>
            <w:top w:val="none" w:sz="0" w:space="0" w:color="auto"/>
            <w:left w:val="none" w:sz="0" w:space="0" w:color="auto"/>
            <w:bottom w:val="none" w:sz="0" w:space="0" w:color="auto"/>
            <w:right w:val="none" w:sz="0" w:space="0" w:color="auto"/>
          </w:divBdr>
        </w:div>
        <w:div w:id="1984845226">
          <w:marLeft w:val="640"/>
          <w:marRight w:val="0"/>
          <w:marTop w:val="0"/>
          <w:marBottom w:val="0"/>
          <w:divBdr>
            <w:top w:val="none" w:sz="0" w:space="0" w:color="auto"/>
            <w:left w:val="none" w:sz="0" w:space="0" w:color="auto"/>
            <w:bottom w:val="none" w:sz="0" w:space="0" w:color="auto"/>
            <w:right w:val="none" w:sz="0" w:space="0" w:color="auto"/>
          </w:divBdr>
        </w:div>
        <w:div w:id="1808544697">
          <w:marLeft w:val="640"/>
          <w:marRight w:val="0"/>
          <w:marTop w:val="0"/>
          <w:marBottom w:val="0"/>
          <w:divBdr>
            <w:top w:val="none" w:sz="0" w:space="0" w:color="auto"/>
            <w:left w:val="none" w:sz="0" w:space="0" w:color="auto"/>
            <w:bottom w:val="none" w:sz="0" w:space="0" w:color="auto"/>
            <w:right w:val="none" w:sz="0" w:space="0" w:color="auto"/>
          </w:divBdr>
        </w:div>
        <w:div w:id="1408068120">
          <w:marLeft w:val="640"/>
          <w:marRight w:val="0"/>
          <w:marTop w:val="0"/>
          <w:marBottom w:val="0"/>
          <w:divBdr>
            <w:top w:val="none" w:sz="0" w:space="0" w:color="auto"/>
            <w:left w:val="none" w:sz="0" w:space="0" w:color="auto"/>
            <w:bottom w:val="none" w:sz="0" w:space="0" w:color="auto"/>
            <w:right w:val="none" w:sz="0" w:space="0" w:color="auto"/>
          </w:divBdr>
        </w:div>
        <w:div w:id="1345328061">
          <w:marLeft w:val="640"/>
          <w:marRight w:val="0"/>
          <w:marTop w:val="0"/>
          <w:marBottom w:val="0"/>
          <w:divBdr>
            <w:top w:val="none" w:sz="0" w:space="0" w:color="auto"/>
            <w:left w:val="none" w:sz="0" w:space="0" w:color="auto"/>
            <w:bottom w:val="none" w:sz="0" w:space="0" w:color="auto"/>
            <w:right w:val="none" w:sz="0" w:space="0" w:color="auto"/>
          </w:divBdr>
        </w:div>
        <w:div w:id="1402370152">
          <w:marLeft w:val="640"/>
          <w:marRight w:val="0"/>
          <w:marTop w:val="0"/>
          <w:marBottom w:val="0"/>
          <w:divBdr>
            <w:top w:val="none" w:sz="0" w:space="0" w:color="auto"/>
            <w:left w:val="none" w:sz="0" w:space="0" w:color="auto"/>
            <w:bottom w:val="none" w:sz="0" w:space="0" w:color="auto"/>
            <w:right w:val="none" w:sz="0" w:space="0" w:color="auto"/>
          </w:divBdr>
        </w:div>
        <w:div w:id="1547640260">
          <w:marLeft w:val="640"/>
          <w:marRight w:val="0"/>
          <w:marTop w:val="0"/>
          <w:marBottom w:val="0"/>
          <w:divBdr>
            <w:top w:val="none" w:sz="0" w:space="0" w:color="auto"/>
            <w:left w:val="none" w:sz="0" w:space="0" w:color="auto"/>
            <w:bottom w:val="none" w:sz="0" w:space="0" w:color="auto"/>
            <w:right w:val="none" w:sz="0" w:space="0" w:color="auto"/>
          </w:divBdr>
        </w:div>
        <w:div w:id="31737049">
          <w:marLeft w:val="640"/>
          <w:marRight w:val="0"/>
          <w:marTop w:val="0"/>
          <w:marBottom w:val="0"/>
          <w:divBdr>
            <w:top w:val="none" w:sz="0" w:space="0" w:color="auto"/>
            <w:left w:val="none" w:sz="0" w:space="0" w:color="auto"/>
            <w:bottom w:val="none" w:sz="0" w:space="0" w:color="auto"/>
            <w:right w:val="none" w:sz="0" w:space="0" w:color="auto"/>
          </w:divBdr>
        </w:div>
        <w:div w:id="1299145318">
          <w:marLeft w:val="640"/>
          <w:marRight w:val="0"/>
          <w:marTop w:val="0"/>
          <w:marBottom w:val="0"/>
          <w:divBdr>
            <w:top w:val="none" w:sz="0" w:space="0" w:color="auto"/>
            <w:left w:val="none" w:sz="0" w:space="0" w:color="auto"/>
            <w:bottom w:val="none" w:sz="0" w:space="0" w:color="auto"/>
            <w:right w:val="none" w:sz="0" w:space="0" w:color="auto"/>
          </w:divBdr>
        </w:div>
        <w:div w:id="267663928">
          <w:marLeft w:val="640"/>
          <w:marRight w:val="0"/>
          <w:marTop w:val="0"/>
          <w:marBottom w:val="0"/>
          <w:divBdr>
            <w:top w:val="none" w:sz="0" w:space="0" w:color="auto"/>
            <w:left w:val="none" w:sz="0" w:space="0" w:color="auto"/>
            <w:bottom w:val="none" w:sz="0" w:space="0" w:color="auto"/>
            <w:right w:val="none" w:sz="0" w:space="0" w:color="auto"/>
          </w:divBdr>
        </w:div>
        <w:div w:id="486017342">
          <w:marLeft w:val="640"/>
          <w:marRight w:val="0"/>
          <w:marTop w:val="0"/>
          <w:marBottom w:val="0"/>
          <w:divBdr>
            <w:top w:val="none" w:sz="0" w:space="0" w:color="auto"/>
            <w:left w:val="none" w:sz="0" w:space="0" w:color="auto"/>
            <w:bottom w:val="none" w:sz="0" w:space="0" w:color="auto"/>
            <w:right w:val="none" w:sz="0" w:space="0" w:color="auto"/>
          </w:divBdr>
        </w:div>
        <w:div w:id="170223227">
          <w:marLeft w:val="640"/>
          <w:marRight w:val="0"/>
          <w:marTop w:val="0"/>
          <w:marBottom w:val="0"/>
          <w:divBdr>
            <w:top w:val="none" w:sz="0" w:space="0" w:color="auto"/>
            <w:left w:val="none" w:sz="0" w:space="0" w:color="auto"/>
            <w:bottom w:val="none" w:sz="0" w:space="0" w:color="auto"/>
            <w:right w:val="none" w:sz="0" w:space="0" w:color="auto"/>
          </w:divBdr>
        </w:div>
        <w:div w:id="383255420">
          <w:marLeft w:val="640"/>
          <w:marRight w:val="0"/>
          <w:marTop w:val="0"/>
          <w:marBottom w:val="0"/>
          <w:divBdr>
            <w:top w:val="none" w:sz="0" w:space="0" w:color="auto"/>
            <w:left w:val="none" w:sz="0" w:space="0" w:color="auto"/>
            <w:bottom w:val="none" w:sz="0" w:space="0" w:color="auto"/>
            <w:right w:val="none" w:sz="0" w:space="0" w:color="auto"/>
          </w:divBdr>
        </w:div>
        <w:div w:id="1097214017">
          <w:marLeft w:val="640"/>
          <w:marRight w:val="0"/>
          <w:marTop w:val="0"/>
          <w:marBottom w:val="0"/>
          <w:divBdr>
            <w:top w:val="none" w:sz="0" w:space="0" w:color="auto"/>
            <w:left w:val="none" w:sz="0" w:space="0" w:color="auto"/>
            <w:bottom w:val="none" w:sz="0" w:space="0" w:color="auto"/>
            <w:right w:val="none" w:sz="0" w:space="0" w:color="auto"/>
          </w:divBdr>
        </w:div>
        <w:div w:id="1672368746">
          <w:marLeft w:val="640"/>
          <w:marRight w:val="0"/>
          <w:marTop w:val="0"/>
          <w:marBottom w:val="0"/>
          <w:divBdr>
            <w:top w:val="none" w:sz="0" w:space="0" w:color="auto"/>
            <w:left w:val="none" w:sz="0" w:space="0" w:color="auto"/>
            <w:bottom w:val="none" w:sz="0" w:space="0" w:color="auto"/>
            <w:right w:val="none" w:sz="0" w:space="0" w:color="auto"/>
          </w:divBdr>
        </w:div>
        <w:div w:id="1112364655">
          <w:marLeft w:val="640"/>
          <w:marRight w:val="0"/>
          <w:marTop w:val="0"/>
          <w:marBottom w:val="0"/>
          <w:divBdr>
            <w:top w:val="none" w:sz="0" w:space="0" w:color="auto"/>
            <w:left w:val="none" w:sz="0" w:space="0" w:color="auto"/>
            <w:bottom w:val="none" w:sz="0" w:space="0" w:color="auto"/>
            <w:right w:val="none" w:sz="0" w:space="0" w:color="auto"/>
          </w:divBdr>
        </w:div>
        <w:div w:id="1947275560">
          <w:marLeft w:val="640"/>
          <w:marRight w:val="0"/>
          <w:marTop w:val="0"/>
          <w:marBottom w:val="0"/>
          <w:divBdr>
            <w:top w:val="none" w:sz="0" w:space="0" w:color="auto"/>
            <w:left w:val="none" w:sz="0" w:space="0" w:color="auto"/>
            <w:bottom w:val="none" w:sz="0" w:space="0" w:color="auto"/>
            <w:right w:val="none" w:sz="0" w:space="0" w:color="auto"/>
          </w:divBdr>
        </w:div>
        <w:div w:id="1218853734">
          <w:marLeft w:val="640"/>
          <w:marRight w:val="0"/>
          <w:marTop w:val="0"/>
          <w:marBottom w:val="0"/>
          <w:divBdr>
            <w:top w:val="none" w:sz="0" w:space="0" w:color="auto"/>
            <w:left w:val="none" w:sz="0" w:space="0" w:color="auto"/>
            <w:bottom w:val="none" w:sz="0" w:space="0" w:color="auto"/>
            <w:right w:val="none" w:sz="0" w:space="0" w:color="auto"/>
          </w:divBdr>
        </w:div>
        <w:div w:id="1059398103">
          <w:marLeft w:val="640"/>
          <w:marRight w:val="0"/>
          <w:marTop w:val="0"/>
          <w:marBottom w:val="0"/>
          <w:divBdr>
            <w:top w:val="none" w:sz="0" w:space="0" w:color="auto"/>
            <w:left w:val="none" w:sz="0" w:space="0" w:color="auto"/>
            <w:bottom w:val="none" w:sz="0" w:space="0" w:color="auto"/>
            <w:right w:val="none" w:sz="0" w:space="0" w:color="auto"/>
          </w:divBdr>
        </w:div>
        <w:div w:id="1411384520">
          <w:marLeft w:val="640"/>
          <w:marRight w:val="0"/>
          <w:marTop w:val="0"/>
          <w:marBottom w:val="0"/>
          <w:divBdr>
            <w:top w:val="none" w:sz="0" w:space="0" w:color="auto"/>
            <w:left w:val="none" w:sz="0" w:space="0" w:color="auto"/>
            <w:bottom w:val="none" w:sz="0" w:space="0" w:color="auto"/>
            <w:right w:val="none" w:sz="0" w:space="0" w:color="auto"/>
          </w:divBdr>
        </w:div>
        <w:div w:id="1843736162">
          <w:marLeft w:val="640"/>
          <w:marRight w:val="0"/>
          <w:marTop w:val="0"/>
          <w:marBottom w:val="0"/>
          <w:divBdr>
            <w:top w:val="none" w:sz="0" w:space="0" w:color="auto"/>
            <w:left w:val="none" w:sz="0" w:space="0" w:color="auto"/>
            <w:bottom w:val="none" w:sz="0" w:space="0" w:color="auto"/>
            <w:right w:val="none" w:sz="0" w:space="0" w:color="auto"/>
          </w:divBdr>
        </w:div>
        <w:div w:id="1765149652">
          <w:marLeft w:val="640"/>
          <w:marRight w:val="0"/>
          <w:marTop w:val="0"/>
          <w:marBottom w:val="0"/>
          <w:divBdr>
            <w:top w:val="none" w:sz="0" w:space="0" w:color="auto"/>
            <w:left w:val="none" w:sz="0" w:space="0" w:color="auto"/>
            <w:bottom w:val="none" w:sz="0" w:space="0" w:color="auto"/>
            <w:right w:val="none" w:sz="0" w:space="0" w:color="auto"/>
          </w:divBdr>
        </w:div>
        <w:div w:id="1571768122">
          <w:marLeft w:val="640"/>
          <w:marRight w:val="0"/>
          <w:marTop w:val="0"/>
          <w:marBottom w:val="0"/>
          <w:divBdr>
            <w:top w:val="none" w:sz="0" w:space="0" w:color="auto"/>
            <w:left w:val="none" w:sz="0" w:space="0" w:color="auto"/>
            <w:bottom w:val="none" w:sz="0" w:space="0" w:color="auto"/>
            <w:right w:val="none" w:sz="0" w:space="0" w:color="auto"/>
          </w:divBdr>
        </w:div>
        <w:div w:id="705452735">
          <w:marLeft w:val="640"/>
          <w:marRight w:val="0"/>
          <w:marTop w:val="0"/>
          <w:marBottom w:val="0"/>
          <w:divBdr>
            <w:top w:val="none" w:sz="0" w:space="0" w:color="auto"/>
            <w:left w:val="none" w:sz="0" w:space="0" w:color="auto"/>
            <w:bottom w:val="none" w:sz="0" w:space="0" w:color="auto"/>
            <w:right w:val="none" w:sz="0" w:space="0" w:color="auto"/>
          </w:divBdr>
        </w:div>
        <w:div w:id="2106149638">
          <w:marLeft w:val="640"/>
          <w:marRight w:val="0"/>
          <w:marTop w:val="0"/>
          <w:marBottom w:val="0"/>
          <w:divBdr>
            <w:top w:val="none" w:sz="0" w:space="0" w:color="auto"/>
            <w:left w:val="none" w:sz="0" w:space="0" w:color="auto"/>
            <w:bottom w:val="none" w:sz="0" w:space="0" w:color="auto"/>
            <w:right w:val="none" w:sz="0" w:space="0" w:color="auto"/>
          </w:divBdr>
        </w:div>
        <w:div w:id="1294946566">
          <w:marLeft w:val="640"/>
          <w:marRight w:val="0"/>
          <w:marTop w:val="0"/>
          <w:marBottom w:val="0"/>
          <w:divBdr>
            <w:top w:val="none" w:sz="0" w:space="0" w:color="auto"/>
            <w:left w:val="none" w:sz="0" w:space="0" w:color="auto"/>
            <w:bottom w:val="none" w:sz="0" w:space="0" w:color="auto"/>
            <w:right w:val="none" w:sz="0" w:space="0" w:color="auto"/>
          </w:divBdr>
        </w:div>
        <w:div w:id="1828324538">
          <w:marLeft w:val="640"/>
          <w:marRight w:val="0"/>
          <w:marTop w:val="0"/>
          <w:marBottom w:val="0"/>
          <w:divBdr>
            <w:top w:val="none" w:sz="0" w:space="0" w:color="auto"/>
            <w:left w:val="none" w:sz="0" w:space="0" w:color="auto"/>
            <w:bottom w:val="none" w:sz="0" w:space="0" w:color="auto"/>
            <w:right w:val="none" w:sz="0" w:space="0" w:color="auto"/>
          </w:divBdr>
        </w:div>
        <w:div w:id="1816868958">
          <w:marLeft w:val="640"/>
          <w:marRight w:val="0"/>
          <w:marTop w:val="0"/>
          <w:marBottom w:val="0"/>
          <w:divBdr>
            <w:top w:val="none" w:sz="0" w:space="0" w:color="auto"/>
            <w:left w:val="none" w:sz="0" w:space="0" w:color="auto"/>
            <w:bottom w:val="none" w:sz="0" w:space="0" w:color="auto"/>
            <w:right w:val="none" w:sz="0" w:space="0" w:color="auto"/>
          </w:divBdr>
        </w:div>
        <w:div w:id="272249448">
          <w:marLeft w:val="640"/>
          <w:marRight w:val="0"/>
          <w:marTop w:val="0"/>
          <w:marBottom w:val="0"/>
          <w:divBdr>
            <w:top w:val="none" w:sz="0" w:space="0" w:color="auto"/>
            <w:left w:val="none" w:sz="0" w:space="0" w:color="auto"/>
            <w:bottom w:val="none" w:sz="0" w:space="0" w:color="auto"/>
            <w:right w:val="none" w:sz="0" w:space="0" w:color="auto"/>
          </w:divBdr>
        </w:div>
        <w:div w:id="1391730060">
          <w:marLeft w:val="640"/>
          <w:marRight w:val="0"/>
          <w:marTop w:val="0"/>
          <w:marBottom w:val="0"/>
          <w:divBdr>
            <w:top w:val="none" w:sz="0" w:space="0" w:color="auto"/>
            <w:left w:val="none" w:sz="0" w:space="0" w:color="auto"/>
            <w:bottom w:val="none" w:sz="0" w:space="0" w:color="auto"/>
            <w:right w:val="none" w:sz="0" w:space="0" w:color="auto"/>
          </w:divBdr>
        </w:div>
        <w:div w:id="616566154">
          <w:marLeft w:val="640"/>
          <w:marRight w:val="0"/>
          <w:marTop w:val="0"/>
          <w:marBottom w:val="0"/>
          <w:divBdr>
            <w:top w:val="none" w:sz="0" w:space="0" w:color="auto"/>
            <w:left w:val="none" w:sz="0" w:space="0" w:color="auto"/>
            <w:bottom w:val="none" w:sz="0" w:space="0" w:color="auto"/>
            <w:right w:val="none" w:sz="0" w:space="0" w:color="auto"/>
          </w:divBdr>
        </w:div>
        <w:div w:id="2111271927">
          <w:marLeft w:val="640"/>
          <w:marRight w:val="0"/>
          <w:marTop w:val="0"/>
          <w:marBottom w:val="0"/>
          <w:divBdr>
            <w:top w:val="none" w:sz="0" w:space="0" w:color="auto"/>
            <w:left w:val="none" w:sz="0" w:space="0" w:color="auto"/>
            <w:bottom w:val="none" w:sz="0" w:space="0" w:color="auto"/>
            <w:right w:val="none" w:sz="0" w:space="0" w:color="auto"/>
          </w:divBdr>
        </w:div>
        <w:div w:id="1648825916">
          <w:marLeft w:val="640"/>
          <w:marRight w:val="0"/>
          <w:marTop w:val="0"/>
          <w:marBottom w:val="0"/>
          <w:divBdr>
            <w:top w:val="none" w:sz="0" w:space="0" w:color="auto"/>
            <w:left w:val="none" w:sz="0" w:space="0" w:color="auto"/>
            <w:bottom w:val="none" w:sz="0" w:space="0" w:color="auto"/>
            <w:right w:val="none" w:sz="0" w:space="0" w:color="auto"/>
          </w:divBdr>
        </w:div>
        <w:div w:id="2092465865">
          <w:marLeft w:val="640"/>
          <w:marRight w:val="0"/>
          <w:marTop w:val="0"/>
          <w:marBottom w:val="0"/>
          <w:divBdr>
            <w:top w:val="none" w:sz="0" w:space="0" w:color="auto"/>
            <w:left w:val="none" w:sz="0" w:space="0" w:color="auto"/>
            <w:bottom w:val="none" w:sz="0" w:space="0" w:color="auto"/>
            <w:right w:val="none" w:sz="0" w:space="0" w:color="auto"/>
          </w:divBdr>
        </w:div>
        <w:div w:id="46953495">
          <w:marLeft w:val="640"/>
          <w:marRight w:val="0"/>
          <w:marTop w:val="0"/>
          <w:marBottom w:val="0"/>
          <w:divBdr>
            <w:top w:val="none" w:sz="0" w:space="0" w:color="auto"/>
            <w:left w:val="none" w:sz="0" w:space="0" w:color="auto"/>
            <w:bottom w:val="none" w:sz="0" w:space="0" w:color="auto"/>
            <w:right w:val="none" w:sz="0" w:space="0" w:color="auto"/>
          </w:divBdr>
        </w:div>
        <w:div w:id="1013410937">
          <w:marLeft w:val="640"/>
          <w:marRight w:val="0"/>
          <w:marTop w:val="0"/>
          <w:marBottom w:val="0"/>
          <w:divBdr>
            <w:top w:val="none" w:sz="0" w:space="0" w:color="auto"/>
            <w:left w:val="none" w:sz="0" w:space="0" w:color="auto"/>
            <w:bottom w:val="none" w:sz="0" w:space="0" w:color="auto"/>
            <w:right w:val="none" w:sz="0" w:space="0" w:color="auto"/>
          </w:divBdr>
        </w:div>
        <w:div w:id="2133479044">
          <w:marLeft w:val="640"/>
          <w:marRight w:val="0"/>
          <w:marTop w:val="0"/>
          <w:marBottom w:val="0"/>
          <w:divBdr>
            <w:top w:val="none" w:sz="0" w:space="0" w:color="auto"/>
            <w:left w:val="none" w:sz="0" w:space="0" w:color="auto"/>
            <w:bottom w:val="none" w:sz="0" w:space="0" w:color="auto"/>
            <w:right w:val="none" w:sz="0" w:space="0" w:color="auto"/>
          </w:divBdr>
        </w:div>
        <w:div w:id="927735626">
          <w:marLeft w:val="640"/>
          <w:marRight w:val="0"/>
          <w:marTop w:val="0"/>
          <w:marBottom w:val="0"/>
          <w:divBdr>
            <w:top w:val="none" w:sz="0" w:space="0" w:color="auto"/>
            <w:left w:val="none" w:sz="0" w:space="0" w:color="auto"/>
            <w:bottom w:val="none" w:sz="0" w:space="0" w:color="auto"/>
            <w:right w:val="none" w:sz="0" w:space="0" w:color="auto"/>
          </w:divBdr>
        </w:div>
        <w:div w:id="1594894502">
          <w:marLeft w:val="640"/>
          <w:marRight w:val="0"/>
          <w:marTop w:val="0"/>
          <w:marBottom w:val="0"/>
          <w:divBdr>
            <w:top w:val="none" w:sz="0" w:space="0" w:color="auto"/>
            <w:left w:val="none" w:sz="0" w:space="0" w:color="auto"/>
            <w:bottom w:val="none" w:sz="0" w:space="0" w:color="auto"/>
            <w:right w:val="none" w:sz="0" w:space="0" w:color="auto"/>
          </w:divBdr>
        </w:div>
        <w:div w:id="2078630704">
          <w:marLeft w:val="640"/>
          <w:marRight w:val="0"/>
          <w:marTop w:val="0"/>
          <w:marBottom w:val="0"/>
          <w:divBdr>
            <w:top w:val="none" w:sz="0" w:space="0" w:color="auto"/>
            <w:left w:val="none" w:sz="0" w:space="0" w:color="auto"/>
            <w:bottom w:val="none" w:sz="0" w:space="0" w:color="auto"/>
            <w:right w:val="none" w:sz="0" w:space="0" w:color="auto"/>
          </w:divBdr>
        </w:div>
        <w:div w:id="988750820">
          <w:marLeft w:val="640"/>
          <w:marRight w:val="0"/>
          <w:marTop w:val="0"/>
          <w:marBottom w:val="0"/>
          <w:divBdr>
            <w:top w:val="none" w:sz="0" w:space="0" w:color="auto"/>
            <w:left w:val="none" w:sz="0" w:space="0" w:color="auto"/>
            <w:bottom w:val="none" w:sz="0" w:space="0" w:color="auto"/>
            <w:right w:val="none" w:sz="0" w:space="0" w:color="auto"/>
          </w:divBdr>
        </w:div>
        <w:div w:id="1665357332">
          <w:marLeft w:val="640"/>
          <w:marRight w:val="0"/>
          <w:marTop w:val="0"/>
          <w:marBottom w:val="0"/>
          <w:divBdr>
            <w:top w:val="none" w:sz="0" w:space="0" w:color="auto"/>
            <w:left w:val="none" w:sz="0" w:space="0" w:color="auto"/>
            <w:bottom w:val="none" w:sz="0" w:space="0" w:color="auto"/>
            <w:right w:val="none" w:sz="0" w:space="0" w:color="auto"/>
          </w:divBdr>
        </w:div>
        <w:div w:id="1703479630">
          <w:marLeft w:val="640"/>
          <w:marRight w:val="0"/>
          <w:marTop w:val="0"/>
          <w:marBottom w:val="0"/>
          <w:divBdr>
            <w:top w:val="none" w:sz="0" w:space="0" w:color="auto"/>
            <w:left w:val="none" w:sz="0" w:space="0" w:color="auto"/>
            <w:bottom w:val="none" w:sz="0" w:space="0" w:color="auto"/>
            <w:right w:val="none" w:sz="0" w:space="0" w:color="auto"/>
          </w:divBdr>
        </w:div>
        <w:div w:id="2060938558">
          <w:marLeft w:val="640"/>
          <w:marRight w:val="0"/>
          <w:marTop w:val="0"/>
          <w:marBottom w:val="0"/>
          <w:divBdr>
            <w:top w:val="none" w:sz="0" w:space="0" w:color="auto"/>
            <w:left w:val="none" w:sz="0" w:space="0" w:color="auto"/>
            <w:bottom w:val="none" w:sz="0" w:space="0" w:color="auto"/>
            <w:right w:val="none" w:sz="0" w:space="0" w:color="auto"/>
          </w:divBdr>
        </w:div>
        <w:div w:id="432894447">
          <w:marLeft w:val="640"/>
          <w:marRight w:val="0"/>
          <w:marTop w:val="0"/>
          <w:marBottom w:val="0"/>
          <w:divBdr>
            <w:top w:val="none" w:sz="0" w:space="0" w:color="auto"/>
            <w:left w:val="none" w:sz="0" w:space="0" w:color="auto"/>
            <w:bottom w:val="none" w:sz="0" w:space="0" w:color="auto"/>
            <w:right w:val="none" w:sz="0" w:space="0" w:color="auto"/>
          </w:divBdr>
        </w:div>
        <w:div w:id="203760146">
          <w:marLeft w:val="640"/>
          <w:marRight w:val="0"/>
          <w:marTop w:val="0"/>
          <w:marBottom w:val="0"/>
          <w:divBdr>
            <w:top w:val="none" w:sz="0" w:space="0" w:color="auto"/>
            <w:left w:val="none" w:sz="0" w:space="0" w:color="auto"/>
            <w:bottom w:val="none" w:sz="0" w:space="0" w:color="auto"/>
            <w:right w:val="none" w:sz="0" w:space="0" w:color="auto"/>
          </w:divBdr>
        </w:div>
        <w:div w:id="331027427">
          <w:marLeft w:val="640"/>
          <w:marRight w:val="0"/>
          <w:marTop w:val="0"/>
          <w:marBottom w:val="0"/>
          <w:divBdr>
            <w:top w:val="none" w:sz="0" w:space="0" w:color="auto"/>
            <w:left w:val="none" w:sz="0" w:space="0" w:color="auto"/>
            <w:bottom w:val="none" w:sz="0" w:space="0" w:color="auto"/>
            <w:right w:val="none" w:sz="0" w:space="0" w:color="auto"/>
          </w:divBdr>
        </w:div>
        <w:div w:id="1878733394">
          <w:marLeft w:val="640"/>
          <w:marRight w:val="0"/>
          <w:marTop w:val="0"/>
          <w:marBottom w:val="0"/>
          <w:divBdr>
            <w:top w:val="none" w:sz="0" w:space="0" w:color="auto"/>
            <w:left w:val="none" w:sz="0" w:space="0" w:color="auto"/>
            <w:bottom w:val="none" w:sz="0" w:space="0" w:color="auto"/>
            <w:right w:val="none" w:sz="0" w:space="0" w:color="auto"/>
          </w:divBdr>
        </w:div>
        <w:div w:id="407465697">
          <w:marLeft w:val="640"/>
          <w:marRight w:val="0"/>
          <w:marTop w:val="0"/>
          <w:marBottom w:val="0"/>
          <w:divBdr>
            <w:top w:val="none" w:sz="0" w:space="0" w:color="auto"/>
            <w:left w:val="none" w:sz="0" w:space="0" w:color="auto"/>
            <w:bottom w:val="none" w:sz="0" w:space="0" w:color="auto"/>
            <w:right w:val="none" w:sz="0" w:space="0" w:color="auto"/>
          </w:divBdr>
        </w:div>
        <w:div w:id="1193956808">
          <w:marLeft w:val="640"/>
          <w:marRight w:val="0"/>
          <w:marTop w:val="0"/>
          <w:marBottom w:val="0"/>
          <w:divBdr>
            <w:top w:val="none" w:sz="0" w:space="0" w:color="auto"/>
            <w:left w:val="none" w:sz="0" w:space="0" w:color="auto"/>
            <w:bottom w:val="none" w:sz="0" w:space="0" w:color="auto"/>
            <w:right w:val="none" w:sz="0" w:space="0" w:color="auto"/>
          </w:divBdr>
        </w:div>
        <w:div w:id="123499887">
          <w:marLeft w:val="640"/>
          <w:marRight w:val="0"/>
          <w:marTop w:val="0"/>
          <w:marBottom w:val="0"/>
          <w:divBdr>
            <w:top w:val="none" w:sz="0" w:space="0" w:color="auto"/>
            <w:left w:val="none" w:sz="0" w:space="0" w:color="auto"/>
            <w:bottom w:val="none" w:sz="0" w:space="0" w:color="auto"/>
            <w:right w:val="none" w:sz="0" w:space="0" w:color="auto"/>
          </w:divBdr>
        </w:div>
        <w:div w:id="1266572926">
          <w:marLeft w:val="640"/>
          <w:marRight w:val="0"/>
          <w:marTop w:val="0"/>
          <w:marBottom w:val="0"/>
          <w:divBdr>
            <w:top w:val="none" w:sz="0" w:space="0" w:color="auto"/>
            <w:left w:val="none" w:sz="0" w:space="0" w:color="auto"/>
            <w:bottom w:val="none" w:sz="0" w:space="0" w:color="auto"/>
            <w:right w:val="none" w:sz="0" w:space="0" w:color="auto"/>
          </w:divBdr>
        </w:div>
        <w:div w:id="929046147">
          <w:marLeft w:val="640"/>
          <w:marRight w:val="0"/>
          <w:marTop w:val="0"/>
          <w:marBottom w:val="0"/>
          <w:divBdr>
            <w:top w:val="none" w:sz="0" w:space="0" w:color="auto"/>
            <w:left w:val="none" w:sz="0" w:space="0" w:color="auto"/>
            <w:bottom w:val="none" w:sz="0" w:space="0" w:color="auto"/>
            <w:right w:val="none" w:sz="0" w:space="0" w:color="auto"/>
          </w:divBdr>
        </w:div>
        <w:div w:id="314384394">
          <w:marLeft w:val="640"/>
          <w:marRight w:val="0"/>
          <w:marTop w:val="0"/>
          <w:marBottom w:val="0"/>
          <w:divBdr>
            <w:top w:val="none" w:sz="0" w:space="0" w:color="auto"/>
            <w:left w:val="none" w:sz="0" w:space="0" w:color="auto"/>
            <w:bottom w:val="none" w:sz="0" w:space="0" w:color="auto"/>
            <w:right w:val="none" w:sz="0" w:space="0" w:color="auto"/>
          </w:divBdr>
        </w:div>
        <w:div w:id="1113478417">
          <w:marLeft w:val="640"/>
          <w:marRight w:val="0"/>
          <w:marTop w:val="0"/>
          <w:marBottom w:val="0"/>
          <w:divBdr>
            <w:top w:val="none" w:sz="0" w:space="0" w:color="auto"/>
            <w:left w:val="none" w:sz="0" w:space="0" w:color="auto"/>
            <w:bottom w:val="none" w:sz="0" w:space="0" w:color="auto"/>
            <w:right w:val="none" w:sz="0" w:space="0" w:color="auto"/>
          </w:divBdr>
        </w:div>
        <w:div w:id="344866121">
          <w:marLeft w:val="640"/>
          <w:marRight w:val="0"/>
          <w:marTop w:val="0"/>
          <w:marBottom w:val="0"/>
          <w:divBdr>
            <w:top w:val="none" w:sz="0" w:space="0" w:color="auto"/>
            <w:left w:val="none" w:sz="0" w:space="0" w:color="auto"/>
            <w:bottom w:val="none" w:sz="0" w:space="0" w:color="auto"/>
            <w:right w:val="none" w:sz="0" w:space="0" w:color="auto"/>
          </w:divBdr>
        </w:div>
        <w:div w:id="706687674">
          <w:marLeft w:val="640"/>
          <w:marRight w:val="0"/>
          <w:marTop w:val="0"/>
          <w:marBottom w:val="0"/>
          <w:divBdr>
            <w:top w:val="none" w:sz="0" w:space="0" w:color="auto"/>
            <w:left w:val="none" w:sz="0" w:space="0" w:color="auto"/>
            <w:bottom w:val="none" w:sz="0" w:space="0" w:color="auto"/>
            <w:right w:val="none" w:sz="0" w:space="0" w:color="auto"/>
          </w:divBdr>
        </w:div>
        <w:div w:id="355156895">
          <w:marLeft w:val="640"/>
          <w:marRight w:val="0"/>
          <w:marTop w:val="0"/>
          <w:marBottom w:val="0"/>
          <w:divBdr>
            <w:top w:val="none" w:sz="0" w:space="0" w:color="auto"/>
            <w:left w:val="none" w:sz="0" w:space="0" w:color="auto"/>
            <w:bottom w:val="none" w:sz="0" w:space="0" w:color="auto"/>
            <w:right w:val="none" w:sz="0" w:space="0" w:color="auto"/>
          </w:divBdr>
        </w:div>
        <w:div w:id="873811119">
          <w:marLeft w:val="640"/>
          <w:marRight w:val="0"/>
          <w:marTop w:val="0"/>
          <w:marBottom w:val="0"/>
          <w:divBdr>
            <w:top w:val="none" w:sz="0" w:space="0" w:color="auto"/>
            <w:left w:val="none" w:sz="0" w:space="0" w:color="auto"/>
            <w:bottom w:val="none" w:sz="0" w:space="0" w:color="auto"/>
            <w:right w:val="none" w:sz="0" w:space="0" w:color="auto"/>
          </w:divBdr>
        </w:div>
        <w:div w:id="1716268940">
          <w:marLeft w:val="640"/>
          <w:marRight w:val="0"/>
          <w:marTop w:val="0"/>
          <w:marBottom w:val="0"/>
          <w:divBdr>
            <w:top w:val="none" w:sz="0" w:space="0" w:color="auto"/>
            <w:left w:val="none" w:sz="0" w:space="0" w:color="auto"/>
            <w:bottom w:val="none" w:sz="0" w:space="0" w:color="auto"/>
            <w:right w:val="none" w:sz="0" w:space="0" w:color="auto"/>
          </w:divBdr>
        </w:div>
        <w:div w:id="654139345">
          <w:marLeft w:val="640"/>
          <w:marRight w:val="0"/>
          <w:marTop w:val="0"/>
          <w:marBottom w:val="0"/>
          <w:divBdr>
            <w:top w:val="none" w:sz="0" w:space="0" w:color="auto"/>
            <w:left w:val="none" w:sz="0" w:space="0" w:color="auto"/>
            <w:bottom w:val="none" w:sz="0" w:space="0" w:color="auto"/>
            <w:right w:val="none" w:sz="0" w:space="0" w:color="auto"/>
          </w:divBdr>
        </w:div>
        <w:div w:id="2103329007">
          <w:marLeft w:val="640"/>
          <w:marRight w:val="0"/>
          <w:marTop w:val="0"/>
          <w:marBottom w:val="0"/>
          <w:divBdr>
            <w:top w:val="none" w:sz="0" w:space="0" w:color="auto"/>
            <w:left w:val="none" w:sz="0" w:space="0" w:color="auto"/>
            <w:bottom w:val="none" w:sz="0" w:space="0" w:color="auto"/>
            <w:right w:val="none" w:sz="0" w:space="0" w:color="auto"/>
          </w:divBdr>
        </w:div>
        <w:div w:id="757480536">
          <w:marLeft w:val="640"/>
          <w:marRight w:val="0"/>
          <w:marTop w:val="0"/>
          <w:marBottom w:val="0"/>
          <w:divBdr>
            <w:top w:val="none" w:sz="0" w:space="0" w:color="auto"/>
            <w:left w:val="none" w:sz="0" w:space="0" w:color="auto"/>
            <w:bottom w:val="none" w:sz="0" w:space="0" w:color="auto"/>
            <w:right w:val="none" w:sz="0" w:space="0" w:color="auto"/>
          </w:divBdr>
        </w:div>
        <w:div w:id="660735689">
          <w:marLeft w:val="640"/>
          <w:marRight w:val="0"/>
          <w:marTop w:val="0"/>
          <w:marBottom w:val="0"/>
          <w:divBdr>
            <w:top w:val="none" w:sz="0" w:space="0" w:color="auto"/>
            <w:left w:val="none" w:sz="0" w:space="0" w:color="auto"/>
            <w:bottom w:val="none" w:sz="0" w:space="0" w:color="auto"/>
            <w:right w:val="none" w:sz="0" w:space="0" w:color="auto"/>
          </w:divBdr>
        </w:div>
        <w:div w:id="1680083896">
          <w:marLeft w:val="640"/>
          <w:marRight w:val="0"/>
          <w:marTop w:val="0"/>
          <w:marBottom w:val="0"/>
          <w:divBdr>
            <w:top w:val="none" w:sz="0" w:space="0" w:color="auto"/>
            <w:left w:val="none" w:sz="0" w:space="0" w:color="auto"/>
            <w:bottom w:val="none" w:sz="0" w:space="0" w:color="auto"/>
            <w:right w:val="none" w:sz="0" w:space="0" w:color="auto"/>
          </w:divBdr>
        </w:div>
        <w:div w:id="407728426">
          <w:marLeft w:val="640"/>
          <w:marRight w:val="0"/>
          <w:marTop w:val="0"/>
          <w:marBottom w:val="0"/>
          <w:divBdr>
            <w:top w:val="none" w:sz="0" w:space="0" w:color="auto"/>
            <w:left w:val="none" w:sz="0" w:space="0" w:color="auto"/>
            <w:bottom w:val="none" w:sz="0" w:space="0" w:color="auto"/>
            <w:right w:val="none" w:sz="0" w:space="0" w:color="auto"/>
          </w:divBdr>
        </w:div>
        <w:div w:id="1872759689">
          <w:marLeft w:val="640"/>
          <w:marRight w:val="0"/>
          <w:marTop w:val="0"/>
          <w:marBottom w:val="0"/>
          <w:divBdr>
            <w:top w:val="none" w:sz="0" w:space="0" w:color="auto"/>
            <w:left w:val="none" w:sz="0" w:space="0" w:color="auto"/>
            <w:bottom w:val="none" w:sz="0" w:space="0" w:color="auto"/>
            <w:right w:val="none" w:sz="0" w:space="0" w:color="auto"/>
          </w:divBdr>
        </w:div>
        <w:div w:id="11343627">
          <w:marLeft w:val="640"/>
          <w:marRight w:val="0"/>
          <w:marTop w:val="0"/>
          <w:marBottom w:val="0"/>
          <w:divBdr>
            <w:top w:val="none" w:sz="0" w:space="0" w:color="auto"/>
            <w:left w:val="none" w:sz="0" w:space="0" w:color="auto"/>
            <w:bottom w:val="none" w:sz="0" w:space="0" w:color="auto"/>
            <w:right w:val="none" w:sz="0" w:space="0" w:color="auto"/>
          </w:divBdr>
        </w:div>
        <w:div w:id="149911278">
          <w:marLeft w:val="640"/>
          <w:marRight w:val="0"/>
          <w:marTop w:val="0"/>
          <w:marBottom w:val="0"/>
          <w:divBdr>
            <w:top w:val="none" w:sz="0" w:space="0" w:color="auto"/>
            <w:left w:val="none" w:sz="0" w:space="0" w:color="auto"/>
            <w:bottom w:val="none" w:sz="0" w:space="0" w:color="auto"/>
            <w:right w:val="none" w:sz="0" w:space="0" w:color="auto"/>
          </w:divBdr>
        </w:div>
        <w:div w:id="998458403">
          <w:marLeft w:val="640"/>
          <w:marRight w:val="0"/>
          <w:marTop w:val="0"/>
          <w:marBottom w:val="0"/>
          <w:divBdr>
            <w:top w:val="none" w:sz="0" w:space="0" w:color="auto"/>
            <w:left w:val="none" w:sz="0" w:space="0" w:color="auto"/>
            <w:bottom w:val="none" w:sz="0" w:space="0" w:color="auto"/>
            <w:right w:val="none" w:sz="0" w:space="0" w:color="auto"/>
          </w:divBdr>
        </w:div>
        <w:div w:id="268202021">
          <w:marLeft w:val="640"/>
          <w:marRight w:val="0"/>
          <w:marTop w:val="0"/>
          <w:marBottom w:val="0"/>
          <w:divBdr>
            <w:top w:val="none" w:sz="0" w:space="0" w:color="auto"/>
            <w:left w:val="none" w:sz="0" w:space="0" w:color="auto"/>
            <w:bottom w:val="none" w:sz="0" w:space="0" w:color="auto"/>
            <w:right w:val="none" w:sz="0" w:space="0" w:color="auto"/>
          </w:divBdr>
        </w:div>
        <w:div w:id="1771658349">
          <w:marLeft w:val="640"/>
          <w:marRight w:val="0"/>
          <w:marTop w:val="0"/>
          <w:marBottom w:val="0"/>
          <w:divBdr>
            <w:top w:val="none" w:sz="0" w:space="0" w:color="auto"/>
            <w:left w:val="none" w:sz="0" w:space="0" w:color="auto"/>
            <w:bottom w:val="none" w:sz="0" w:space="0" w:color="auto"/>
            <w:right w:val="none" w:sz="0" w:space="0" w:color="auto"/>
          </w:divBdr>
        </w:div>
        <w:div w:id="1579751837">
          <w:marLeft w:val="640"/>
          <w:marRight w:val="0"/>
          <w:marTop w:val="0"/>
          <w:marBottom w:val="0"/>
          <w:divBdr>
            <w:top w:val="none" w:sz="0" w:space="0" w:color="auto"/>
            <w:left w:val="none" w:sz="0" w:space="0" w:color="auto"/>
            <w:bottom w:val="none" w:sz="0" w:space="0" w:color="auto"/>
            <w:right w:val="none" w:sz="0" w:space="0" w:color="auto"/>
          </w:divBdr>
        </w:div>
        <w:div w:id="572205511">
          <w:marLeft w:val="640"/>
          <w:marRight w:val="0"/>
          <w:marTop w:val="0"/>
          <w:marBottom w:val="0"/>
          <w:divBdr>
            <w:top w:val="none" w:sz="0" w:space="0" w:color="auto"/>
            <w:left w:val="none" w:sz="0" w:space="0" w:color="auto"/>
            <w:bottom w:val="none" w:sz="0" w:space="0" w:color="auto"/>
            <w:right w:val="none" w:sz="0" w:space="0" w:color="auto"/>
          </w:divBdr>
        </w:div>
        <w:div w:id="1360737572">
          <w:marLeft w:val="640"/>
          <w:marRight w:val="0"/>
          <w:marTop w:val="0"/>
          <w:marBottom w:val="0"/>
          <w:divBdr>
            <w:top w:val="none" w:sz="0" w:space="0" w:color="auto"/>
            <w:left w:val="none" w:sz="0" w:space="0" w:color="auto"/>
            <w:bottom w:val="none" w:sz="0" w:space="0" w:color="auto"/>
            <w:right w:val="none" w:sz="0" w:space="0" w:color="auto"/>
          </w:divBdr>
        </w:div>
        <w:div w:id="1016079643">
          <w:marLeft w:val="640"/>
          <w:marRight w:val="0"/>
          <w:marTop w:val="0"/>
          <w:marBottom w:val="0"/>
          <w:divBdr>
            <w:top w:val="none" w:sz="0" w:space="0" w:color="auto"/>
            <w:left w:val="none" w:sz="0" w:space="0" w:color="auto"/>
            <w:bottom w:val="none" w:sz="0" w:space="0" w:color="auto"/>
            <w:right w:val="none" w:sz="0" w:space="0" w:color="auto"/>
          </w:divBdr>
        </w:div>
        <w:div w:id="270551268">
          <w:marLeft w:val="640"/>
          <w:marRight w:val="0"/>
          <w:marTop w:val="0"/>
          <w:marBottom w:val="0"/>
          <w:divBdr>
            <w:top w:val="none" w:sz="0" w:space="0" w:color="auto"/>
            <w:left w:val="none" w:sz="0" w:space="0" w:color="auto"/>
            <w:bottom w:val="none" w:sz="0" w:space="0" w:color="auto"/>
            <w:right w:val="none" w:sz="0" w:space="0" w:color="auto"/>
          </w:divBdr>
        </w:div>
        <w:div w:id="2093744410">
          <w:marLeft w:val="640"/>
          <w:marRight w:val="0"/>
          <w:marTop w:val="0"/>
          <w:marBottom w:val="0"/>
          <w:divBdr>
            <w:top w:val="none" w:sz="0" w:space="0" w:color="auto"/>
            <w:left w:val="none" w:sz="0" w:space="0" w:color="auto"/>
            <w:bottom w:val="none" w:sz="0" w:space="0" w:color="auto"/>
            <w:right w:val="none" w:sz="0" w:space="0" w:color="auto"/>
          </w:divBdr>
        </w:div>
        <w:div w:id="1359433430">
          <w:marLeft w:val="640"/>
          <w:marRight w:val="0"/>
          <w:marTop w:val="0"/>
          <w:marBottom w:val="0"/>
          <w:divBdr>
            <w:top w:val="none" w:sz="0" w:space="0" w:color="auto"/>
            <w:left w:val="none" w:sz="0" w:space="0" w:color="auto"/>
            <w:bottom w:val="none" w:sz="0" w:space="0" w:color="auto"/>
            <w:right w:val="none" w:sz="0" w:space="0" w:color="auto"/>
          </w:divBdr>
        </w:div>
        <w:div w:id="2110347636">
          <w:marLeft w:val="640"/>
          <w:marRight w:val="0"/>
          <w:marTop w:val="0"/>
          <w:marBottom w:val="0"/>
          <w:divBdr>
            <w:top w:val="none" w:sz="0" w:space="0" w:color="auto"/>
            <w:left w:val="none" w:sz="0" w:space="0" w:color="auto"/>
            <w:bottom w:val="none" w:sz="0" w:space="0" w:color="auto"/>
            <w:right w:val="none" w:sz="0" w:space="0" w:color="auto"/>
          </w:divBdr>
        </w:div>
        <w:div w:id="1389919767">
          <w:marLeft w:val="640"/>
          <w:marRight w:val="0"/>
          <w:marTop w:val="0"/>
          <w:marBottom w:val="0"/>
          <w:divBdr>
            <w:top w:val="none" w:sz="0" w:space="0" w:color="auto"/>
            <w:left w:val="none" w:sz="0" w:space="0" w:color="auto"/>
            <w:bottom w:val="none" w:sz="0" w:space="0" w:color="auto"/>
            <w:right w:val="none" w:sz="0" w:space="0" w:color="auto"/>
          </w:divBdr>
        </w:div>
        <w:div w:id="1712343876">
          <w:marLeft w:val="640"/>
          <w:marRight w:val="0"/>
          <w:marTop w:val="0"/>
          <w:marBottom w:val="0"/>
          <w:divBdr>
            <w:top w:val="none" w:sz="0" w:space="0" w:color="auto"/>
            <w:left w:val="none" w:sz="0" w:space="0" w:color="auto"/>
            <w:bottom w:val="none" w:sz="0" w:space="0" w:color="auto"/>
            <w:right w:val="none" w:sz="0" w:space="0" w:color="auto"/>
          </w:divBdr>
        </w:div>
        <w:div w:id="207452429">
          <w:marLeft w:val="640"/>
          <w:marRight w:val="0"/>
          <w:marTop w:val="0"/>
          <w:marBottom w:val="0"/>
          <w:divBdr>
            <w:top w:val="none" w:sz="0" w:space="0" w:color="auto"/>
            <w:left w:val="none" w:sz="0" w:space="0" w:color="auto"/>
            <w:bottom w:val="none" w:sz="0" w:space="0" w:color="auto"/>
            <w:right w:val="none" w:sz="0" w:space="0" w:color="auto"/>
          </w:divBdr>
        </w:div>
        <w:div w:id="244920929">
          <w:marLeft w:val="640"/>
          <w:marRight w:val="0"/>
          <w:marTop w:val="0"/>
          <w:marBottom w:val="0"/>
          <w:divBdr>
            <w:top w:val="none" w:sz="0" w:space="0" w:color="auto"/>
            <w:left w:val="none" w:sz="0" w:space="0" w:color="auto"/>
            <w:bottom w:val="none" w:sz="0" w:space="0" w:color="auto"/>
            <w:right w:val="none" w:sz="0" w:space="0" w:color="auto"/>
          </w:divBdr>
        </w:div>
        <w:div w:id="999193059">
          <w:marLeft w:val="640"/>
          <w:marRight w:val="0"/>
          <w:marTop w:val="0"/>
          <w:marBottom w:val="0"/>
          <w:divBdr>
            <w:top w:val="none" w:sz="0" w:space="0" w:color="auto"/>
            <w:left w:val="none" w:sz="0" w:space="0" w:color="auto"/>
            <w:bottom w:val="none" w:sz="0" w:space="0" w:color="auto"/>
            <w:right w:val="none" w:sz="0" w:space="0" w:color="auto"/>
          </w:divBdr>
        </w:div>
        <w:div w:id="859317778">
          <w:marLeft w:val="640"/>
          <w:marRight w:val="0"/>
          <w:marTop w:val="0"/>
          <w:marBottom w:val="0"/>
          <w:divBdr>
            <w:top w:val="none" w:sz="0" w:space="0" w:color="auto"/>
            <w:left w:val="none" w:sz="0" w:space="0" w:color="auto"/>
            <w:bottom w:val="none" w:sz="0" w:space="0" w:color="auto"/>
            <w:right w:val="none" w:sz="0" w:space="0" w:color="auto"/>
          </w:divBdr>
        </w:div>
        <w:div w:id="295262899">
          <w:marLeft w:val="640"/>
          <w:marRight w:val="0"/>
          <w:marTop w:val="0"/>
          <w:marBottom w:val="0"/>
          <w:divBdr>
            <w:top w:val="none" w:sz="0" w:space="0" w:color="auto"/>
            <w:left w:val="none" w:sz="0" w:space="0" w:color="auto"/>
            <w:bottom w:val="none" w:sz="0" w:space="0" w:color="auto"/>
            <w:right w:val="none" w:sz="0" w:space="0" w:color="auto"/>
          </w:divBdr>
        </w:div>
        <w:div w:id="966860863">
          <w:marLeft w:val="640"/>
          <w:marRight w:val="0"/>
          <w:marTop w:val="0"/>
          <w:marBottom w:val="0"/>
          <w:divBdr>
            <w:top w:val="none" w:sz="0" w:space="0" w:color="auto"/>
            <w:left w:val="none" w:sz="0" w:space="0" w:color="auto"/>
            <w:bottom w:val="none" w:sz="0" w:space="0" w:color="auto"/>
            <w:right w:val="none" w:sz="0" w:space="0" w:color="auto"/>
          </w:divBdr>
        </w:div>
        <w:div w:id="805397801">
          <w:marLeft w:val="640"/>
          <w:marRight w:val="0"/>
          <w:marTop w:val="0"/>
          <w:marBottom w:val="0"/>
          <w:divBdr>
            <w:top w:val="none" w:sz="0" w:space="0" w:color="auto"/>
            <w:left w:val="none" w:sz="0" w:space="0" w:color="auto"/>
            <w:bottom w:val="none" w:sz="0" w:space="0" w:color="auto"/>
            <w:right w:val="none" w:sz="0" w:space="0" w:color="auto"/>
          </w:divBdr>
        </w:div>
        <w:div w:id="164827457">
          <w:marLeft w:val="640"/>
          <w:marRight w:val="0"/>
          <w:marTop w:val="0"/>
          <w:marBottom w:val="0"/>
          <w:divBdr>
            <w:top w:val="none" w:sz="0" w:space="0" w:color="auto"/>
            <w:left w:val="none" w:sz="0" w:space="0" w:color="auto"/>
            <w:bottom w:val="none" w:sz="0" w:space="0" w:color="auto"/>
            <w:right w:val="none" w:sz="0" w:space="0" w:color="auto"/>
          </w:divBdr>
        </w:div>
        <w:div w:id="2106725399">
          <w:marLeft w:val="640"/>
          <w:marRight w:val="0"/>
          <w:marTop w:val="0"/>
          <w:marBottom w:val="0"/>
          <w:divBdr>
            <w:top w:val="none" w:sz="0" w:space="0" w:color="auto"/>
            <w:left w:val="none" w:sz="0" w:space="0" w:color="auto"/>
            <w:bottom w:val="none" w:sz="0" w:space="0" w:color="auto"/>
            <w:right w:val="none" w:sz="0" w:space="0" w:color="auto"/>
          </w:divBdr>
        </w:div>
        <w:div w:id="970330538">
          <w:marLeft w:val="640"/>
          <w:marRight w:val="0"/>
          <w:marTop w:val="0"/>
          <w:marBottom w:val="0"/>
          <w:divBdr>
            <w:top w:val="none" w:sz="0" w:space="0" w:color="auto"/>
            <w:left w:val="none" w:sz="0" w:space="0" w:color="auto"/>
            <w:bottom w:val="none" w:sz="0" w:space="0" w:color="auto"/>
            <w:right w:val="none" w:sz="0" w:space="0" w:color="auto"/>
          </w:divBdr>
        </w:div>
        <w:div w:id="695347477">
          <w:marLeft w:val="640"/>
          <w:marRight w:val="0"/>
          <w:marTop w:val="0"/>
          <w:marBottom w:val="0"/>
          <w:divBdr>
            <w:top w:val="none" w:sz="0" w:space="0" w:color="auto"/>
            <w:left w:val="none" w:sz="0" w:space="0" w:color="auto"/>
            <w:bottom w:val="none" w:sz="0" w:space="0" w:color="auto"/>
            <w:right w:val="none" w:sz="0" w:space="0" w:color="auto"/>
          </w:divBdr>
        </w:div>
        <w:div w:id="479658674">
          <w:marLeft w:val="640"/>
          <w:marRight w:val="0"/>
          <w:marTop w:val="0"/>
          <w:marBottom w:val="0"/>
          <w:divBdr>
            <w:top w:val="none" w:sz="0" w:space="0" w:color="auto"/>
            <w:left w:val="none" w:sz="0" w:space="0" w:color="auto"/>
            <w:bottom w:val="none" w:sz="0" w:space="0" w:color="auto"/>
            <w:right w:val="none" w:sz="0" w:space="0" w:color="auto"/>
          </w:divBdr>
        </w:div>
      </w:divsChild>
    </w:div>
    <w:div w:id="1888058265">
      <w:bodyDiv w:val="1"/>
      <w:marLeft w:val="0"/>
      <w:marRight w:val="0"/>
      <w:marTop w:val="0"/>
      <w:marBottom w:val="0"/>
      <w:divBdr>
        <w:top w:val="none" w:sz="0" w:space="0" w:color="auto"/>
        <w:left w:val="none" w:sz="0" w:space="0" w:color="auto"/>
        <w:bottom w:val="none" w:sz="0" w:space="0" w:color="auto"/>
        <w:right w:val="none" w:sz="0" w:space="0" w:color="auto"/>
      </w:divBdr>
      <w:divsChild>
        <w:div w:id="941575413">
          <w:marLeft w:val="640"/>
          <w:marRight w:val="0"/>
          <w:marTop w:val="0"/>
          <w:marBottom w:val="0"/>
          <w:divBdr>
            <w:top w:val="none" w:sz="0" w:space="0" w:color="auto"/>
            <w:left w:val="none" w:sz="0" w:space="0" w:color="auto"/>
            <w:bottom w:val="none" w:sz="0" w:space="0" w:color="auto"/>
            <w:right w:val="none" w:sz="0" w:space="0" w:color="auto"/>
          </w:divBdr>
        </w:div>
        <w:div w:id="1749301881">
          <w:marLeft w:val="640"/>
          <w:marRight w:val="0"/>
          <w:marTop w:val="0"/>
          <w:marBottom w:val="0"/>
          <w:divBdr>
            <w:top w:val="none" w:sz="0" w:space="0" w:color="auto"/>
            <w:left w:val="none" w:sz="0" w:space="0" w:color="auto"/>
            <w:bottom w:val="none" w:sz="0" w:space="0" w:color="auto"/>
            <w:right w:val="none" w:sz="0" w:space="0" w:color="auto"/>
          </w:divBdr>
        </w:div>
        <w:div w:id="1515920556">
          <w:marLeft w:val="640"/>
          <w:marRight w:val="0"/>
          <w:marTop w:val="0"/>
          <w:marBottom w:val="0"/>
          <w:divBdr>
            <w:top w:val="none" w:sz="0" w:space="0" w:color="auto"/>
            <w:left w:val="none" w:sz="0" w:space="0" w:color="auto"/>
            <w:bottom w:val="none" w:sz="0" w:space="0" w:color="auto"/>
            <w:right w:val="none" w:sz="0" w:space="0" w:color="auto"/>
          </w:divBdr>
        </w:div>
        <w:div w:id="125126100">
          <w:marLeft w:val="640"/>
          <w:marRight w:val="0"/>
          <w:marTop w:val="0"/>
          <w:marBottom w:val="0"/>
          <w:divBdr>
            <w:top w:val="none" w:sz="0" w:space="0" w:color="auto"/>
            <w:left w:val="none" w:sz="0" w:space="0" w:color="auto"/>
            <w:bottom w:val="none" w:sz="0" w:space="0" w:color="auto"/>
            <w:right w:val="none" w:sz="0" w:space="0" w:color="auto"/>
          </w:divBdr>
        </w:div>
        <w:div w:id="2034916395">
          <w:marLeft w:val="640"/>
          <w:marRight w:val="0"/>
          <w:marTop w:val="0"/>
          <w:marBottom w:val="0"/>
          <w:divBdr>
            <w:top w:val="none" w:sz="0" w:space="0" w:color="auto"/>
            <w:left w:val="none" w:sz="0" w:space="0" w:color="auto"/>
            <w:bottom w:val="none" w:sz="0" w:space="0" w:color="auto"/>
            <w:right w:val="none" w:sz="0" w:space="0" w:color="auto"/>
          </w:divBdr>
        </w:div>
        <w:div w:id="1862088390">
          <w:marLeft w:val="640"/>
          <w:marRight w:val="0"/>
          <w:marTop w:val="0"/>
          <w:marBottom w:val="0"/>
          <w:divBdr>
            <w:top w:val="none" w:sz="0" w:space="0" w:color="auto"/>
            <w:left w:val="none" w:sz="0" w:space="0" w:color="auto"/>
            <w:bottom w:val="none" w:sz="0" w:space="0" w:color="auto"/>
            <w:right w:val="none" w:sz="0" w:space="0" w:color="auto"/>
          </w:divBdr>
        </w:div>
        <w:div w:id="1799832768">
          <w:marLeft w:val="640"/>
          <w:marRight w:val="0"/>
          <w:marTop w:val="0"/>
          <w:marBottom w:val="0"/>
          <w:divBdr>
            <w:top w:val="none" w:sz="0" w:space="0" w:color="auto"/>
            <w:left w:val="none" w:sz="0" w:space="0" w:color="auto"/>
            <w:bottom w:val="none" w:sz="0" w:space="0" w:color="auto"/>
            <w:right w:val="none" w:sz="0" w:space="0" w:color="auto"/>
          </w:divBdr>
        </w:div>
        <w:div w:id="225384737">
          <w:marLeft w:val="640"/>
          <w:marRight w:val="0"/>
          <w:marTop w:val="0"/>
          <w:marBottom w:val="0"/>
          <w:divBdr>
            <w:top w:val="none" w:sz="0" w:space="0" w:color="auto"/>
            <w:left w:val="none" w:sz="0" w:space="0" w:color="auto"/>
            <w:bottom w:val="none" w:sz="0" w:space="0" w:color="auto"/>
            <w:right w:val="none" w:sz="0" w:space="0" w:color="auto"/>
          </w:divBdr>
        </w:div>
        <w:div w:id="105465169">
          <w:marLeft w:val="640"/>
          <w:marRight w:val="0"/>
          <w:marTop w:val="0"/>
          <w:marBottom w:val="0"/>
          <w:divBdr>
            <w:top w:val="none" w:sz="0" w:space="0" w:color="auto"/>
            <w:left w:val="none" w:sz="0" w:space="0" w:color="auto"/>
            <w:bottom w:val="none" w:sz="0" w:space="0" w:color="auto"/>
            <w:right w:val="none" w:sz="0" w:space="0" w:color="auto"/>
          </w:divBdr>
        </w:div>
        <w:div w:id="1353411687">
          <w:marLeft w:val="640"/>
          <w:marRight w:val="0"/>
          <w:marTop w:val="0"/>
          <w:marBottom w:val="0"/>
          <w:divBdr>
            <w:top w:val="none" w:sz="0" w:space="0" w:color="auto"/>
            <w:left w:val="none" w:sz="0" w:space="0" w:color="auto"/>
            <w:bottom w:val="none" w:sz="0" w:space="0" w:color="auto"/>
            <w:right w:val="none" w:sz="0" w:space="0" w:color="auto"/>
          </w:divBdr>
        </w:div>
        <w:div w:id="1303970249">
          <w:marLeft w:val="640"/>
          <w:marRight w:val="0"/>
          <w:marTop w:val="0"/>
          <w:marBottom w:val="0"/>
          <w:divBdr>
            <w:top w:val="none" w:sz="0" w:space="0" w:color="auto"/>
            <w:left w:val="none" w:sz="0" w:space="0" w:color="auto"/>
            <w:bottom w:val="none" w:sz="0" w:space="0" w:color="auto"/>
            <w:right w:val="none" w:sz="0" w:space="0" w:color="auto"/>
          </w:divBdr>
        </w:div>
        <w:div w:id="2101170458">
          <w:marLeft w:val="640"/>
          <w:marRight w:val="0"/>
          <w:marTop w:val="0"/>
          <w:marBottom w:val="0"/>
          <w:divBdr>
            <w:top w:val="none" w:sz="0" w:space="0" w:color="auto"/>
            <w:left w:val="none" w:sz="0" w:space="0" w:color="auto"/>
            <w:bottom w:val="none" w:sz="0" w:space="0" w:color="auto"/>
            <w:right w:val="none" w:sz="0" w:space="0" w:color="auto"/>
          </w:divBdr>
        </w:div>
        <w:div w:id="1936860701">
          <w:marLeft w:val="640"/>
          <w:marRight w:val="0"/>
          <w:marTop w:val="0"/>
          <w:marBottom w:val="0"/>
          <w:divBdr>
            <w:top w:val="none" w:sz="0" w:space="0" w:color="auto"/>
            <w:left w:val="none" w:sz="0" w:space="0" w:color="auto"/>
            <w:bottom w:val="none" w:sz="0" w:space="0" w:color="auto"/>
            <w:right w:val="none" w:sz="0" w:space="0" w:color="auto"/>
          </w:divBdr>
        </w:div>
        <w:div w:id="825706523">
          <w:marLeft w:val="640"/>
          <w:marRight w:val="0"/>
          <w:marTop w:val="0"/>
          <w:marBottom w:val="0"/>
          <w:divBdr>
            <w:top w:val="none" w:sz="0" w:space="0" w:color="auto"/>
            <w:left w:val="none" w:sz="0" w:space="0" w:color="auto"/>
            <w:bottom w:val="none" w:sz="0" w:space="0" w:color="auto"/>
            <w:right w:val="none" w:sz="0" w:space="0" w:color="auto"/>
          </w:divBdr>
        </w:div>
        <w:div w:id="1468551329">
          <w:marLeft w:val="640"/>
          <w:marRight w:val="0"/>
          <w:marTop w:val="0"/>
          <w:marBottom w:val="0"/>
          <w:divBdr>
            <w:top w:val="none" w:sz="0" w:space="0" w:color="auto"/>
            <w:left w:val="none" w:sz="0" w:space="0" w:color="auto"/>
            <w:bottom w:val="none" w:sz="0" w:space="0" w:color="auto"/>
            <w:right w:val="none" w:sz="0" w:space="0" w:color="auto"/>
          </w:divBdr>
        </w:div>
        <w:div w:id="1641223699">
          <w:marLeft w:val="640"/>
          <w:marRight w:val="0"/>
          <w:marTop w:val="0"/>
          <w:marBottom w:val="0"/>
          <w:divBdr>
            <w:top w:val="none" w:sz="0" w:space="0" w:color="auto"/>
            <w:left w:val="none" w:sz="0" w:space="0" w:color="auto"/>
            <w:bottom w:val="none" w:sz="0" w:space="0" w:color="auto"/>
            <w:right w:val="none" w:sz="0" w:space="0" w:color="auto"/>
          </w:divBdr>
        </w:div>
        <w:div w:id="1524510899">
          <w:marLeft w:val="640"/>
          <w:marRight w:val="0"/>
          <w:marTop w:val="0"/>
          <w:marBottom w:val="0"/>
          <w:divBdr>
            <w:top w:val="none" w:sz="0" w:space="0" w:color="auto"/>
            <w:left w:val="none" w:sz="0" w:space="0" w:color="auto"/>
            <w:bottom w:val="none" w:sz="0" w:space="0" w:color="auto"/>
            <w:right w:val="none" w:sz="0" w:space="0" w:color="auto"/>
          </w:divBdr>
        </w:div>
        <w:div w:id="1321231363">
          <w:marLeft w:val="640"/>
          <w:marRight w:val="0"/>
          <w:marTop w:val="0"/>
          <w:marBottom w:val="0"/>
          <w:divBdr>
            <w:top w:val="none" w:sz="0" w:space="0" w:color="auto"/>
            <w:left w:val="none" w:sz="0" w:space="0" w:color="auto"/>
            <w:bottom w:val="none" w:sz="0" w:space="0" w:color="auto"/>
            <w:right w:val="none" w:sz="0" w:space="0" w:color="auto"/>
          </w:divBdr>
        </w:div>
        <w:div w:id="1572081170">
          <w:marLeft w:val="640"/>
          <w:marRight w:val="0"/>
          <w:marTop w:val="0"/>
          <w:marBottom w:val="0"/>
          <w:divBdr>
            <w:top w:val="none" w:sz="0" w:space="0" w:color="auto"/>
            <w:left w:val="none" w:sz="0" w:space="0" w:color="auto"/>
            <w:bottom w:val="none" w:sz="0" w:space="0" w:color="auto"/>
            <w:right w:val="none" w:sz="0" w:space="0" w:color="auto"/>
          </w:divBdr>
        </w:div>
        <w:div w:id="1288321467">
          <w:marLeft w:val="640"/>
          <w:marRight w:val="0"/>
          <w:marTop w:val="0"/>
          <w:marBottom w:val="0"/>
          <w:divBdr>
            <w:top w:val="none" w:sz="0" w:space="0" w:color="auto"/>
            <w:left w:val="none" w:sz="0" w:space="0" w:color="auto"/>
            <w:bottom w:val="none" w:sz="0" w:space="0" w:color="auto"/>
            <w:right w:val="none" w:sz="0" w:space="0" w:color="auto"/>
          </w:divBdr>
        </w:div>
        <w:div w:id="1114206178">
          <w:marLeft w:val="640"/>
          <w:marRight w:val="0"/>
          <w:marTop w:val="0"/>
          <w:marBottom w:val="0"/>
          <w:divBdr>
            <w:top w:val="none" w:sz="0" w:space="0" w:color="auto"/>
            <w:left w:val="none" w:sz="0" w:space="0" w:color="auto"/>
            <w:bottom w:val="none" w:sz="0" w:space="0" w:color="auto"/>
            <w:right w:val="none" w:sz="0" w:space="0" w:color="auto"/>
          </w:divBdr>
        </w:div>
        <w:div w:id="1242057070">
          <w:marLeft w:val="640"/>
          <w:marRight w:val="0"/>
          <w:marTop w:val="0"/>
          <w:marBottom w:val="0"/>
          <w:divBdr>
            <w:top w:val="none" w:sz="0" w:space="0" w:color="auto"/>
            <w:left w:val="none" w:sz="0" w:space="0" w:color="auto"/>
            <w:bottom w:val="none" w:sz="0" w:space="0" w:color="auto"/>
            <w:right w:val="none" w:sz="0" w:space="0" w:color="auto"/>
          </w:divBdr>
        </w:div>
        <w:div w:id="587427497">
          <w:marLeft w:val="640"/>
          <w:marRight w:val="0"/>
          <w:marTop w:val="0"/>
          <w:marBottom w:val="0"/>
          <w:divBdr>
            <w:top w:val="none" w:sz="0" w:space="0" w:color="auto"/>
            <w:left w:val="none" w:sz="0" w:space="0" w:color="auto"/>
            <w:bottom w:val="none" w:sz="0" w:space="0" w:color="auto"/>
            <w:right w:val="none" w:sz="0" w:space="0" w:color="auto"/>
          </w:divBdr>
        </w:div>
        <w:div w:id="1933733868">
          <w:marLeft w:val="640"/>
          <w:marRight w:val="0"/>
          <w:marTop w:val="0"/>
          <w:marBottom w:val="0"/>
          <w:divBdr>
            <w:top w:val="none" w:sz="0" w:space="0" w:color="auto"/>
            <w:left w:val="none" w:sz="0" w:space="0" w:color="auto"/>
            <w:bottom w:val="none" w:sz="0" w:space="0" w:color="auto"/>
            <w:right w:val="none" w:sz="0" w:space="0" w:color="auto"/>
          </w:divBdr>
        </w:div>
        <w:div w:id="1354267375">
          <w:marLeft w:val="640"/>
          <w:marRight w:val="0"/>
          <w:marTop w:val="0"/>
          <w:marBottom w:val="0"/>
          <w:divBdr>
            <w:top w:val="none" w:sz="0" w:space="0" w:color="auto"/>
            <w:left w:val="none" w:sz="0" w:space="0" w:color="auto"/>
            <w:bottom w:val="none" w:sz="0" w:space="0" w:color="auto"/>
            <w:right w:val="none" w:sz="0" w:space="0" w:color="auto"/>
          </w:divBdr>
        </w:div>
        <w:div w:id="1639647247">
          <w:marLeft w:val="640"/>
          <w:marRight w:val="0"/>
          <w:marTop w:val="0"/>
          <w:marBottom w:val="0"/>
          <w:divBdr>
            <w:top w:val="none" w:sz="0" w:space="0" w:color="auto"/>
            <w:left w:val="none" w:sz="0" w:space="0" w:color="auto"/>
            <w:bottom w:val="none" w:sz="0" w:space="0" w:color="auto"/>
            <w:right w:val="none" w:sz="0" w:space="0" w:color="auto"/>
          </w:divBdr>
        </w:div>
        <w:div w:id="1073089684">
          <w:marLeft w:val="640"/>
          <w:marRight w:val="0"/>
          <w:marTop w:val="0"/>
          <w:marBottom w:val="0"/>
          <w:divBdr>
            <w:top w:val="none" w:sz="0" w:space="0" w:color="auto"/>
            <w:left w:val="none" w:sz="0" w:space="0" w:color="auto"/>
            <w:bottom w:val="none" w:sz="0" w:space="0" w:color="auto"/>
            <w:right w:val="none" w:sz="0" w:space="0" w:color="auto"/>
          </w:divBdr>
        </w:div>
        <w:div w:id="85539341">
          <w:marLeft w:val="640"/>
          <w:marRight w:val="0"/>
          <w:marTop w:val="0"/>
          <w:marBottom w:val="0"/>
          <w:divBdr>
            <w:top w:val="none" w:sz="0" w:space="0" w:color="auto"/>
            <w:left w:val="none" w:sz="0" w:space="0" w:color="auto"/>
            <w:bottom w:val="none" w:sz="0" w:space="0" w:color="auto"/>
            <w:right w:val="none" w:sz="0" w:space="0" w:color="auto"/>
          </w:divBdr>
        </w:div>
        <w:div w:id="306976701">
          <w:marLeft w:val="640"/>
          <w:marRight w:val="0"/>
          <w:marTop w:val="0"/>
          <w:marBottom w:val="0"/>
          <w:divBdr>
            <w:top w:val="none" w:sz="0" w:space="0" w:color="auto"/>
            <w:left w:val="none" w:sz="0" w:space="0" w:color="auto"/>
            <w:bottom w:val="none" w:sz="0" w:space="0" w:color="auto"/>
            <w:right w:val="none" w:sz="0" w:space="0" w:color="auto"/>
          </w:divBdr>
        </w:div>
        <w:div w:id="1215578933">
          <w:marLeft w:val="640"/>
          <w:marRight w:val="0"/>
          <w:marTop w:val="0"/>
          <w:marBottom w:val="0"/>
          <w:divBdr>
            <w:top w:val="none" w:sz="0" w:space="0" w:color="auto"/>
            <w:left w:val="none" w:sz="0" w:space="0" w:color="auto"/>
            <w:bottom w:val="none" w:sz="0" w:space="0" w:color="auto"/>
            <w:right w:val="none" w:sz="0" w:space="0" w:color="auto"/>
          </w:divBdr>
        </w:div>
        <w:div w:id="1861048802">
          <w:marLeft w:val="640"/>
          <w:marRight w:val="0"/>
          <w:marTop w:val="0"/>
          <w:marBottom w:val="0"/>
          <w:divBdr>
            <w:top w:val="none" w:sz="0" w:space="0" w:color="auto"/>
            <w:left w:val="none" w:sz="0" w:space="0" w:color="auto"/>
            <w:bottom w:val="none" w:sz="0" w:space="0" w:color="auto"/>
            <w:right w:val="none" w:sz="0" w:space="0" w:color="auto"/>
          </w:divBdr>
        </w:div>
        <w:div w:id="1671132169">
          <w:marLeft w:val="640"/>
          <w:marRight w:val="0"/>
          <w:marTop w:val="0"/>
          <w:marBottom w:val="0"/>
          <w:divBdr>
            <w:top w:val="none" w:sz="0" w:space="0" w:color="auto"/>
            <w:left w:val="none" w:sz="0" w:space="0" w:color="auto"/>
            <w:bottom w:val="none" w:sz="0" w:space="0" w:color="auto"/>
            <w:right w:val="none" w:sz="0" w:space="0" w:color="auto"/>
          </w:divBdr>
        </w:div>
        <w:div w:id="511991073">
          <w:marLeft w:val="640"/>
          <w:marRight w:val="0"/>
          <w:marTop w:val="0"/>
          <w:marBottom w:val="0"/>
          <w:divBdr>
            <w:top w:val="none" w:sz="0" w:space="0" w:color="auto"/>
            <w:left w:val="none" w:sz="0" w:space="0" w:color="auto"/>
            <w:bottom w:val="none" w:sz="0" w:space="0" w:color="auto"/>
            <w:right w:val="none" w:sz="0" w:space="0" w:color="auto"/>
          </w:divBdr>
        </w:div>
        <w:div w:id="1783956728">
          <w:marLeft w:val="640"/>
          <w:marRight w:val="0"/>
          <w:marTop w:val="0"/>
          <w:marBottom w:val="0"/>
          <w:divBdr>
            <w:top w:val="none" w:sz="0" w:space="0" w:color="auto"/>
            <w:left w:val="none" w:sz="0" w:space="0" w:color="auto"/>
            <w:bottom w:val="none" w:sz="0" w:space="0" w:color="auto"/>
            <w:right w:val="none" w:sz="0" w:space="0" w:color="auto"/>
          </w:divBdr>
        </w:div>
        <w:div w:id="640696039">
          <w:marLeft w:val="640"/>
          <w:marRight w:val="0"/>
          <w:marTop w:val="0"/>
          <w:marBottom w:val="0"/>
          <w:divBdr>
            <w:top w:val="none" w:sz="0" w:space="0" w:color="auto"/>
            <w:left w:val="none" w:sz="0" w:space="0" w:color="auto"/>
            <w:bottom w:val="none" w:sz="0" w:space="0" w:color="auto"/>
            <w:right w:val="none" w:sz="0" w:space="0" w:color="auto"/>
          </w:divBdr>
        </w:div>
        <w:div w:id="1284733145">
          <w:marLeft w:val="640"/>
          <w:marRight w:val="0"/>
          <w:marTop w:val="0"/>
          <w:marBottom w:val="0"/>
          <w:divBdr>
            <w:top w:val="none" w:sz="0" w:space="0" w:color="auto"/>
            <w:left w:val="none" w:sz="0" w:space="0" w:color="auto"/>
            <w:bottom w:val="none" w:sz="0" w:space="0" w:color="auto"/>
            <w:right w:val="none" w:sz="0" w:space="0" w:color="auto"/>
          </w:divBdr>
        </w:div>
        <w:div w:id="1078407656">
          <w:marLeft w:val="640"/>
          <w:marRight w:val="0"/>
          <w:marTop w:val="0"/>
          <w:marBottom w:val="0"/>
          <w:divBdr>
            <w:top w:val="none" w:sz="0" w:space="0" w:color="auto"/>
            <w:left w:val="none" w:sz="0" w:space="0" w:color="auto"/>
            <w:bottom w:val="none" w:sz="0" w:space="0" w:color="auto"/>
            <w:right w:val="none" w:sz="0" w:space="0" w:color="auto"/>
          </w:divBdr>
        </w:div>
        <w:div w:id="599990148">
          <w:marLeft w:val="640"/>
          <w:marRight w:val="0"/>
          <w:marTop w:val="0"/>
          <w:marBottom w:val="0"/>
          <w:divBdr>
            <w:top w:val="none" w:sz="0" w:space="0" w:color="auto"/>
            <w:left w:val="none" w:sz="0" w:space="0" w:color="auto"/>
            <w:bottom w:val="none" w:sz="0" w:space="0" w:color="auto"/>
            <w:right w:val="none" w:sz="0" w:space="0" w:color="auto"/>
          </w:divBdr>
        </w:div>
        <w:div w:id="569122234">
          <w:marLeft w:val="640"/>
          <w:marRight w:val="0"/>
          <w:marTop w:val="0"/>
          <w:marBottom w:val="0"/>
          <w:divBdr>
            <w:top w:val="none" w:sz="0" w:space="0" w:color="auto"/>
            <w:left w:val="none" w:sz="0" w:space="0" w:color="auto"/>
            <w:bottom w:val="none" w:sz="0" w:space="0" w:color="auto"/>
            <w:right w:val="none" w:sz="0" w:space="0" w:color="auto"/>
          </w:divBdr>
        </w:div>
        <w:div w:id="1954628483">
          <w:marLeft w:val="640"/>
          <w:marRight w:val="0"/>
          <w:marTop w:val="0"/>
          <w:marBottom w:val="0"/>
          <w:divBdr>
            <w:top w:val="none" w:sz="0" w:space="0" w:color="auto"/>
            <w:left w:val="none" w:sz="0" w:space="0" w:color="auto"/>
            <w:bottom w:val="none" w:sz="0" w:space="0" w:color="auto"/>
            <w:right w:val="none" w:sz="0" w:space="0" w:color="auto"/>
          </w:divBdr>
        </w:div>
        <w:div w:id="296224340">
          <w:marLeft w:val="640"/>
          <w:marRight w:val="0"/>
          <w:marTop w:val="0"/>
          <w:marBottom w:val="0"/>
          <w:divBdr>
            <w:top w:val="none" w:sz="0" w:space="0" w:color="auto"/>
            <w:left w:val="none" w:sz="0" w:space="0" w:color="auto"/>
            <w:bottom w:val="none" w:sz="0" w:space="0" w:color="auto"/>
            <w:right w:val="none" w:sz="0" w:space="0" w:color="auto"/>
          </w:divBdr>
        </w:div>
        <w:div w:id="1051537990">
          <w:marLeft w:val="640"/>
          <w:marRight w:val="0"/>
          <w:marTop w:val="0"/>
          <w:marBottom w:val="0"/>
          <w:divBdr>
            <w:top w:val="none" w:sz="0" w:space="0" w:color="auto"/>
            <w:left w:val="none" w:sz="0" w:space="0" w:color="auto"/>
            <w:bottom w:val="none" w:sz="0" w:space="0" w:color="auto"/>
            <w:right w:val="none" w:sz="0" w:space="0" w:color="auto"/>
          </w:divBdr>
        </w:div>
        <w:div w:id="1184126681">
          <w:marLeft w:val="640"/>
          <w:marRight w:val="0"/>
          <w:marTop w:val="0"/>
          <w:marBottom w:val="0"/>
          <w:divBdr>
            <w:top w:val="none" w:sz="0" w:space="0" w:color="auto"/>
            <w:left w:val="none" w:sz="0" w:space="0" w:color="auto"/>
            <w:bottom w:val="none" w:sz="0" w:space="0" w:color="auto"/>
            <w:right w:val="none" w:sz="0" w:space="0" w:color="auto"/>
          </w:divBdr>
        </w:div>
        <w:div w:id="1962876273">
          <w:marLeft w:val="640"/>
          <w:marRight w:val="0"/>
          <w:marTop w:val="0"/>
          <w:marBottom w:val="0"/>
          <w:divBdr>
            <w:top w:val="none" w:sz="0" w:space="0" w:color="auto"/>
            <w:left w:val="none" w:sz="0" w:space="0" w:color="auto"/>
            <w:bottom w:val="none" w:sz="0" w:space="0" w:color="auto"/>
            <w:right w:val="none" w:sz="0" w:space="0" w:color="auto"/>
          </w:divBdr>
        </w:div>
        <w:div w:id="230389688">
          <w:marLeft w:val="640"/>
          <w:marRight w:val="0"/>
          <w:marTop w:val="0"/>
          <w:marBottom w:val="0"/>
          <w:divBdr>
            <w:top w:val="none" w:sz="0" w:space="0" w:color="auto"/>
            <w:left w:val="none" w:sz="0" w:space="0" w:color="auto"/>
            <w:bottom w:val="none" w:sz="0" w:space="0" w:color="auto"/>
            <w:right w:val="none" w:sz="0" w:space="0" w:color="auto"/>
          </w:divBdr>
        </w:div>
        <w:div w:id="1771778353">
          <w:marLeft w:val="640"/>
          <w:marRight w:val="0"/>
          <w:marTop w:val="0"/>
          <w:marBottom w:val="0"/>
          <w:divBdr>
            <w:top w:val="none" w:sz="0" w:space="0" w:color="auto"/>
            <w:left w:val="none" w:sz="0" w:space="0" w:color="auto"/>
            <w:bottom w:val="none" w:sz="0" w:space="0" w:color="auto"/>
            <w:right w:val="none" w:sz="0" w:space="0" w:color="auto"/>
          </w:divBdr>
        </w:div>
        <w:div w:id="1241792782">
          <w:marLeft w:val="640"/>
          <w:marRight w:val="0"/>
          <w:marTop w:val="0"/>
          <w:marBottom w:val="0"/>
          <w:divBdr>
            <w:top w:val="none" w:sz="0" w:space="0" w:color="auto"/>
            <w:left w:val="none" w:sz="0" w:space="0" w:color="auto"/>
            <w:bottom w:val="none" w:sz="0" w:space="0" w:color="auto"/>
            <w:right w:val="none" w:sz="0" w:space="0" w:color="auto"/>
          </w:divBdr>
        </w:div>
        <w:div w:id="1382897887">
          <w:marLeft w:val="640"/>
          <w:marRight w:val="0"/>
          <w:marTop w:val="0"/>
          <w:marBottom w:val="0"/>
          <w:divBdr>
            <w:top w:val="none" w:sz="0" w:space="0" w:color="auto"/>
            <w:left w:val="none" w:sz="0" w:space="0" w:color="auto"/>
            <w:bottom w:val="none" w:sz="0" w:space="0" w:color="auto"/>
            <w:right w:val="none" w:sz="0" w:space="0" w:color="auto"/>
          </w:divBdr>
        </w:div>
        <w:div w:id="1986005326">
          <w:marLeft w:val="640"/>
          <w:marRight w:val="0"/>
          <w:marTop w:val="0"/>
          <w:marBottom w:val="0"/>
          <w:divBdr>
            <w:top w:val="none" w:sz="0" w:space="0" w:color="auto"/>
            <w:left w:val="none" w:sz="0" w:space="0" w:color="auto"/>
            <w:bottom w:val="none" w:sz="0" w:space="0" w:color="auto"/>
            <w:right w:val="none" w:sz="0" w:space="0" w:color="auto"/>
          </w:divBdr>
        </w:div>
        <w:div w:id="1910799611">
          <w:marLeft w:val="640"/>
          <w:marRight w:val="0"/>
          <w:marTop w:val="0"/>
          <w:marBottom w:val="0"/>
          <w:divBdr>
            <w:top w:val="none" w:sz="0" w:space="0" w:color="auto"/>
            <w:left w:val="none" w:sz="0" w:space="0" w:color="auto"/>
            <w:bottom w:val="none" w:sz="0" w:space="0" w:color="auto"/>
            <w:right w:val="none" w:sz="0" w:space="0" w:color="auto"/>
          </w:divBdr>
        </w:div>
        <w:div w:id="1186017267">
          <w:marLeft w:val="640"/>
          <w:marRight w:val="0"/>
          <w:marTop w:val="0"/>
          <w:marBottom w:val="0"/>
          <w:divBdr>
            <w:top w:val="none" w:sz="0" w:space="0" w:color="auto"/>
            <w:left w:val="none" w:sz="0" w:space="0" w:color="auto"/>
            <w:bottom w:val="none" w:sz="0" w:space="0" w:color="auto"/>
            <w:right w:val="none" w:sz="0" w:space="0" w:color="auto"/>
          </w:divBdr>
        </w:div>
        <w:div w:id="244414966">
          <w:marLeft w:val="640"/>
          <w:marRight w:val="0"/>
          <w:marTop w:val="0"/>
          <w:marBottom w:val="0"/>
          <w:divBdr>
            <w:top w:val="none" w:sz="0" w:space="0" w:color="auto"/>
            <w:left w:val="none" w:sz="0" w:space="0" w:color="auto"/>
            <w:bottom w:val="none" w:sz="0" w:space="0" w:color="auto"/>
            <w:right w:val="none" w:sz="0" w:space="0" w:color="auto"/>
          </w:divBdr>
        </w:div>
        <w:div w:id="80609885">
          <w:marLeft w:val="640"/>
          <w:marRight w:val="0"/>
          <w:marTop w:val="0"/>
          <w:marBottom w:val="0"/>
          <w:divBdr>
            <w:top w:val="none" w:sz="0" w:space="0" w:color="auto"/>
            <w:left w:val="none" w:sz="0" w:space="0" w:color="auto"/>
            <w:bottom w:val="none" w:sz="0" w:space="0" w:color="auto"/>
            <w:right w:val="none" w:sz="0" w:space="0" w:color="auto"/>
          </w:divBdr>
        </w:div>
        <w:div w:id="693262966">
          <w:marLeft w:val="640"/>
          <w:marRight w:val="0"/>
          <w:marTop w:val="0"/>
          <w:marBottom w:val="0"/>
          <w:divBdr>
            <w:top w:val="none" w:sz="0" w:space="0" w:color="auto"/>
            <w:left w:val="none" w:sz="0" w:space="0" w:color="auto"/>
            <w:bottom w:val="none" w:sz="0" w:space="0" w:color="auto"/>
            <w:right w:val="none" w:sz="0" w:space="0" w:color="auto"/>
          </w:divBdr>
        </w:div>
        <w:div w:id="350493664">
          <w:marLeft w:val="640"/>
          <w:marRight w:val="0"/>
          <w:marTop w:val="0"/>
          <w:marBottom w:val="0"/>
          <w:divBdr>
            <w:top w:val="none" w:sz="0" w:space="0" w:color="auto"/>
            <w:left w:val="none" w:sz="0" w:space="0" w:color="auto"/>
            <w:bottom w:val="none" w:sz="0" w:space="0" w:color="auto"/>
            <w:right w:val="none" w:sz="0" w:space="0" w:color="auto"/>
          </w:divBdr>
        </w:div>
        <w:div w:id="1919555290">
          <w:marLeft w:val="640"/>
          <w:marRight w:val="0"/>
          <w:marTop w:val="0"/>
          <w:marBottom w:val="0"/>
          <w:divBdr>
            <w:top w:val="none" w:sz="0" w:space="0" w:color="auto"/>
            <w:left w:val="none" w:sz="0" w:space="0" w:color="auto"/>
            <w:bottom w:val="none" w:sz="0" w:space="0" w:color="auto"/>
            <w:right w:val="none" w:sz="0" w:space="0" w:color="auto"/>
          </w:divBdr>
        </w:div>
        <w:div w:id="730733923">
          <w:marLeft w:val="640"/>
          <w:marRight w:val="0"/>
          <w:marTop w:val="0"/>
          <w:marBottom w:val="0"/>
          <w:divBdr>
            <w:top w:val="none" w:sz="0" w:space="0" w:color="auto"/>
            <w:left w:val="none" w:sz="0" w:space="0" w:color="auto"/>
            <w:bottom w:val="none" w:sz="0" w:space="0" w:color="auto"/>
            <w:right w:val="none" w:sz="0" w:space="0" w:color="auto"/>
          </w:divBdr>
        </w:div>
        <w:div w:id="2131196963">
          <w:marLeft w:val="640"/>
          <w:marRight w:val="0"/>
          <w:marTop w:val="0"/>
          <w:marBottom w:val="0"/>
          <w:divBdr>
            <w:top w:val="none" w:sz="0" w:space="0" w:color="auto"/>
            <w:left w:val="none" w:sz="0" w:space="0" w:color="auto"/>
            <w:bottom w:val="none" w:sz="0" w:space="0" w:color="auto"/>
            <w:right w:val="none" w:sz="0" w:space="0" w:color="auto"/>
          </w:divBdr>
        </w:div>
        <w:div w:id="1985232223">
          <w:marLeft w:val="640"/>
          <w:marRight w:val="0"/>
          <w:marTop w:val="0"/>
          <w:marBottom w:val="0"/>
          <w:divBdr>
            <w:top w:val="none" w:sz="0" w:space="0" w:color="auto"/>
            <w:left w:val="none" w:sz="0" w:space="0" w:color="auto"/>
            <w:bottom w:val="none" w:sz="0" w:space="0" w:color="auto"/>
            <w:right w:val="none" w:sz="0" w:space="0" w:color="auto"/>
          </w:divBdr>
        </w:div>
      </w:divsChild>
    </w:div>
    <w:div w:id="1906329614">
      <w:bodyDiv w:val="1"/>
      <w:marLeft w:val="0"/>
      <w:marRight w:val="0"/>
      <w:marTop w:val="0"/>
      <w:marBottom w:val="0"/>
      <w:divBdr>
        <w:top w:val="none" w:sz="0" w:space="0" w:color="auto"/>
        <w:left w:val="none" w:sz="0" w:space="0" w:color="auto"/>
        <w:bottom w:val="none" w:sz="0" w:space="0" w:color="auto"/>
        <w:right w:val="none" w:sz="0" w:space="0" w:color="auto"/>
      </w:divBdr>
      <w:divsChild>
        <w:div w:id="819883991">
          <w:marLeft w:val="640"/>
          <w:marRight w:val="0"/>
          <w:marTop w:val="0"/>
          <w:marBottom w:val="0"/>
          <w:divBdr>
            <w:top w:val="none" w:sz="0" w:space="0" w:color="auto"/>
            <w:left w:val="none" w:sz="0" w:space="0" w:color="auto"/>
            <w:bottom w:val="none" w:sz="0" w:space="0" w:color="auto"/>
            <w:right w:val="none" w:sz="0" w:space="0" w:color="auto"/>
          </w:divBdr>
        </w:div>
        <w:div w:id="632054194">
          <w:marLeft w:val="640"/>
          <w:marRight w:val="0"/>
          <w:marTop w:val="0"/>
          <w:marBottom w:val="0"/>
          <w:divBdr>
            <w:top w:val="none" w:sz="0" w:space="0" w:color="auto"/>
            <w:left w:val="none" w:sz="0" w:space="0" w:color="auto"/>
            <w:bottom w:val="none" w:sz="0" w:space="0" w:color="auto"/>
            <w:right w:val="none" w:sz="0" w:space="0" w:color="auto"/>
          </w:divBdr>
        </w:div>
        <w:div w:id="2116630675">
          <w:marLeft w:val="640"/>
          <w:marRight w:val="0"/>
          <w:marTop w:val="0"/>
          <w:marBottom w:val="0"/>
          <w:divBdr>
            <w:top w:val="none" w:sz="0" w:space="0" w:color="auto"/>
            <w:left w:val="none" w:sz="0" w:space="0" w:color="auto"/>
            <w:bottom w:val="none" w:sz="0" w:space="0" w:color="auto"/>
            <w:right w:val="none" w:sz="0" w:space="0" w:color="auto"/>
          </w:divBdr>
        </w:div>
        <w:div w:id="22902838">
          <w:marLeft w:val="640"/>
          <w:marRight w:val="0"/>
          <w:marTop w:val="0"/>
          <w:marBottom w:val="0"/>
          <w:divBdr>
            <w:top w:val="none" w:sz="0" w:space="0" w:color="auto"/>
            <w:left w:val="none" w:sz="0" w:space="0" w:color="auto"/>
            <w:bottom w:val="none" w:sz="0" w:space="0" w:color="auto"/>
            <w:right w:val="none" w:sz="0" w:space="0" w:color="auto"/>
          </w:divBdr>
        </w:div>
        <w:div w:id="1793479804">
          <w:marLeft w:val="640"/>
          <w:marRight w:val="0"/>
          <w:marTop w:val="0"/>
          <w:marBottom w:val="0"/>
          <w:divBdr>
            <w:top w:val="none" w:sz="0" w:space="0" w:color="auto"/>
            <w:left w:val="none" w:sz="0" w:space="0" w:color="auto"/>
            <w:bottom w:val="none" w:sz="0" w:space="0" w:color="auto"/>
            <w:right w:val="none" w:sz="0" w:space="0" w:color="auto"/>
          </w:divBdr>
        </w:div>
        <w:div w:id="1257785601">
          <w:marLeft w:val="640"/>
          <w:marRight w:val="0"/>
          <w:marTop w:val="0"/>
          <w:marBottom w:val="0"/>
          <w:divBdr>
            <w:top w:val="none" w:sz="0" w:space="0" w:color="auto"/>
            <w:left w:val="none" w:sz="0" w:space="0" w:color="auto"/>
            <w:bottom w:val="none" w:sz="0" w:space="0" w:color="auto"/>
            <w:right w:val="none" w:sz="0" w:space="0" w:color="auto"/>
          </w:divBdr>
        </w:div>
        <w:div w:id="1430278738">
          <w:marLeft w:val="640"/>
          <w:marRight w:val="0"/>
          <w:marTop w:val="0"/>
          <w:marBottom w:val="0"/>
          <w:divBdr>
            <w:top w:val="none" w:sz="0" w:space="0" w:color="auto"/>
            <w:left w:val="none" w:sz="0" w:space="0" w:color="auto"/>
            <w:bottom w:val="none" w:sz="0" w:space="0" w:color="auto"/>
            <w:right w:val="none" w:sz="0" w:space="0" w:color="auto"/>
          </w:divBdr>
        </w:div>
        <w:div w:id="912817028">
          <w:marLeft w:val="640"/>
          <w:marRight w:val="0"/>
          <w:marTop w:val="0"/>
          <w:marBottom w:val="0"/>
          <w:divBdr>
            <w:top w:val="none" w:sz="0" w:space="0" w:color="auto"/>
            <w:left w:val="none" w:sz="0" w:space="0" w:color="auto"/>
            <w:bottom w:val="none" w:sz="0" w:space="0" w:color="auto"/>
            <w:right w:val="none" w:sz="0" w:space="0" w:color="auto"/>
          </w:divBdr>
        </w:div>
        <w:div w:id="848788827">
          <w:marLeft w:val="640"/>
          <w:marRight w:val="0"/>
          <w:marTop w:val="0"/>
          <w:marBottom w:val="0"/>
          <w:divBdr>
            <w:top w:val="none" w:sz="0" w:space="0" w:color="auto"/>
            <w:left w:val="none" w:sz="0" w:space="0" w:color="auto"/>
            <w:bottom w:val="none" w:sz="0" w:space="0" w:color="auto"/>
            <w:right w:val="none" w:sz="0" w:space="0" w:color="auto"/>
          </w:divBdr>
        </w:div>
        <w:div w:id="1013384860">
          <w:marLeft w:val="640"/>
          <w:marRight w:val="0"/>
          <w:marTop w:val="0"/>
          <w:marBottom w:val="0"/>
          <w:divBdr>
            <w:top w:val="none" w:sz="0" w:space="0" w:color="auto"/>
            <w:left w:val="none" w:sz="0" w:space="0" w:color="auto"/>
            <w:bottom w:val="none" w:sz="0" w:space="0" w:color="auto"/>
            <w:right w:val="none" w:sz="0" w:space="0" w:color="auto"/>
          </w:divBdr>
        </w:div>
        <w:div w:id="327681973">
          <w:marLeft w:val="640"/>
          <w:marRight w:val="0"/>
          <w:marTop w:val="0"/>
          <w:marBottom w:val="0"/>
          <w:divBdr>
            <w:top w:val="none" w:sz="0" w:space="0" w:color="auto"/>
            <w:left w:val="none" w:sz="0" w:space="0" w:color="auto"/>
            <w:bottom w:val="none" w:sz="0" w:space="0" w:color="auto"/>
            <w:right w:val="none" w:sz="0" w:space="0" w:color="auto"/>
          </w:divBdr>
        </w:div>
        <w:div w:id="840580651">
          <w:marLeft w:val="640"/>
          <w:marRight w:val="0"/>
          <w:marTop w:val="0"/>
          <w:marBottom w:val="0"/>
          <w:divBdr>
            <w:top w:val="none" w:sz="0" w:space="0" w:color="auto"/>
            <w:left w:val="none" w:sz="0" w:space="0" w:color="auto"/>
            <w:bottom w:val="none" w:sz="0" w:space="0" w:color="auto"/>
            <w:right w:val="none" w:sz="0" w:space="0" w:color="auto"/>
          </w:divBdr>
        </w:div>
        <w:div w:id="6444814">
          <w:marLeft w:val="640"/>
          <w:marRight w:val="0"/>
          <w:marTop w:val="0"/>
          <w:marBottom w:val="0"/>
          <w:divBdr>
            <w:top w:val="none" w:sz="0" w:space="0" w:color="auto"/>
            <w:left w:val="none" w:sz="0" w:space="0" w:color="auto"/>
            <w:bottom w:val="none" w:sz="0" w:space="0" w:color="auto"/>
            <w:right w:val="none" w:sz="0" w:space="0" w:color="auto"/>
          </w:divBdr>
        </w:div>
        <w:div w:id="1192525771">
          <w:marLeft w:val="640"/>
          <w:marRight w:val="0"/>
          <w:marTop w:val="0"/>
          <w:marBottom w:val="0"/>
          <w:divBdr>
            <w:top w:val="none" w:sz="0" w:space="0" w:color="auto"/>
            <w:left w:val="none" w:sz="0" w:space="0" w:color="auto"/>
            <w:bottom w:val="none" w:sz="0" w:space="0" w:color="auto"/>
            <w:right w:val="none" w:sz="0" w:space="0" w:color="auto"/>
          </w:divBdr>
        </w:div>
        <w:div w:id="1075206512">
          <w:marLeft w:val="640"/>
          <w:marRight w:val="0"/>
          <w:marTop w:val="0"/>
          <w:marBottom w:val="0"/>
          <w:divBdr>
            <w:top w:val="none" w:sz="0" w:space="0" w:color="auto"/>
            <w:left w:val="none" w:sz="0" w:space="0" w:color="auto"/>
            <w:bottom w:val="none" w:sz="0" w:space="0" w:color="auto"/>
            <w:right w:val="none" w:sz="0" w:space="0" w:color="auto"/>
          </w:divBdr>
        </w:div>
        <w:div w:id="914124945">
          <w:marLeft w:val="640"/>
          <w:marRight w:val="0"/>
          <w:marTop w:val="0"/>
          <w:marBottom w:val="0"/>
          <w:divBdr>
            <w:top w:val="none" w:sz="0" w:space="0" w:color="auto"/>
            <w:left w:val="none" w:sz="0" w:space="0" w:color="auto"/>
            <w:bottom w:val="none" w:sz="0" w:space="0" w:color="auto"/>
            <w:right w:val="none" w:sz="0" w:space="0" w:color="auto"/>
          </w:divBdr>
        </w:div>
        <w:div w:id="634261695">
          <w:marLeft w:val="640"/>
          <w:marRight w:val="0"/>
          <w:marTop w:val="0"/>
          <w:marBottom w:val="0"/>
          <w:divBdr>
            <w:top w:val="none" w:sz="0" w:space="0" w:color="auto"/>
            <w:left w:val="none" w:sz="0" w:space="0" w:color="auto"/>
            <w:bottom w:val="none" w:sz="0" w:space="0" w:color="auto"/>
            <w:right w:val="none" w:sz="0" w:space="0" w:color="auto"/>
          </w:divBdr>
        </w:div>
        <w:div w:id="2104376689">
          <w:marLeft w:val="640"/>
          <w:marRight w:val="0"/>
          <w:marTop w:val="0"/>
          <w:marBottom w:val="0"/>
          <w:divBdr>
            <w:top w:val="none" w:sz="0" w:space="0" w:color="auto"/>
            <w:left w:val="none" w:sz="0" w:space="0" w:color="auto"/>
            <w:bottom w:val="none" w:sz="0" w:space="0" w:color="auto"/>
            <w:right w:val="none" w:sz="0" w:space="0" w:color="auto"/>
          </w:divBdr>
        </w:div>
        <w:div w:id="721246518">
          <w:marLeft w:val="640"/>
          <w:marRight w:val="0"/>
          <w:marTop w:val="0"/>
          <w:marBottom w:val="0"/>
          <w:divBdr>
            <w:top w:val="none" w:sz="0" w:space="0" w:color="auto"/>
            <w:left w:val="none" w:sz="0" w:space="0" w:color="auto"/>
            <w:bottom w:val="none" w:sz="0" w:space="0" w:color="auto"/>
            <w:right w:val="none" w:sz="0" w:space="0" w:color="auto"/>
          </w:divBdr>
        </w:div>
        <w:div w:id="568812616">
          <w:marLeft w:val="640"/>
          <w:marRight w:val="0"/>
          <w:marTop w:val="0"/>
          <w:marBottom w:val="0"/>
          <w:divBdr>
            <w:top w:val="none" w:sz="0" w:space="0" w:color="auto"/>
            <w:left w:val="none" w:sz="0" w:space="0" w:color="auto"/>
            <w:bottom w:val="none" w:sz="0" w:space="0" w:color="auto"/>
            <w:right w:val="none" w:sz="0" w:space="0" w:color="auto"/>
          </w:divBdr>
        </w:div>
        <w:div w:id="1278097385">
          <w:marLeft w:val="640"/>
          <w:marRight w:val="0"/>
          <w:marTop w:val="0"/>
          <w:marBottom w:val="0"/>
          <w:divBdr>
            <w:top w:val="none" w:sz="0" w:space="0" w:color="auto"/>
            <w:left w:val="none" w:sz="0" w:space="0" w:color="auto"/>
            <w:bottom w:val="none" w:sz="0" w:space="0" w:color="auto"/>
            <w:right w:val="none" w:sz="0" w:space="0" w:color="auto"/>
          </w:divBdr>
        </w:div>
        <w:div w:id="1957759154">
          <w:marLeft w:val="640"/>
          <w:marRight w:val="0"/>
          <w:marTop w:val="0"/>
          <w:marBottom w:val="0"/>
          <w:divBdr>
            <w:top w:val="none" w:sz="0" w:space="0" w:color="auto"/>
            <w:left w:val="none" w:sz="0" w:space="0" w:color="auto"/>
            <w:bottom w:val="none" w:sz="0" w:space="0" w:color="auto"/>
            <w:right w:val="none" w:sz="0" w:space="0" w:color="auto"/>
          </w:divBdr>
        </w:div>
        <w:div w:id="682512130">
          <w:marLeft w:val="640"/>
          <w:marRight w:val="0"/>
          <w:marTop w:val="0"/>
          <w:marBottom w:val="0"/>
          <w:divBdr>
            <w:top w:val="none" w:sz="0" w:space="0" w:color="auto"/>
            <w:left w:val="none" w:sz="0" w:space="0" w:color="auto"/>
            <w:bottom w:val="none" w:sz="0" w:space="0" w:color="auto"/>
            <w:right w:val="none" w:sz="0" w:space="0" w:color="auto"/>
          </w:divBdr>
        </w:div>
        <w:div w:id="460197236">
          <w:marLeft w:val="640"/>
          <w:marRight w:val="0"/>
          <w:marTop w:val="0"/>
          <w:marBottom w:val="0"/>
          <w:divBdr>
            <w:top w:val="none" w:sz="0" w:space="0" w:color="auto"/>
            <w:left w:val="none" w:sz="0" w:space="0" w:color="auto"/>
            <w:bottom w:val="none" w:sz="0" w:space="0" w:color="auto"/>
            <w:right w:val="none" w:sz="0" w:space="0" w:color="auto"/>
          </w:divBdr>
        </w:div>
        <w:div w:id="489058876">
          <w:marLeft w:val="640"/>
          <w:marRight w:val="0"/>
          <w:marTop w:val="0"/>
          <w:marBottom w:val="0"/>
          <w:divBdr>
            <w:top w:val="none" w:sz="0" w:space="0" w:color="auto"/>
            <w:left w:val="none" w:sz="0" w:space="0" w:color="auto"/>
            <w:bottom w:val="none" w:sz="0" w:space="0" w:color="auto"/>
            <w:right w:val="none" w:sz="0" w:space="0" w:color="auto"/>
          </w:divBdr>
        </w:div>
        <w:div w:id="171343095">
          <w:marLeft w:val="640"/>
          <w:marRight w:val="0"/>
          <w:marTop w:val="0"/>
          <w:marBottom w:val="0"/>
          <w:divBdr>
            <w:top w:val="none" w:sz="0" w:space="0" w:color="auto"/>
            <w:left w:val="none" w:sz="0" w:space="0" w:color="auto"/>
            <w:bottom w:val="none" w:sz="0" w:space="0" w:color="auto"/>
            <w:right w:val="none" w:sz="0" w:space="0" w:color="auto"/>
          </w:divBdr>
        </w:div>
        <w:div w:id="1071003645">
          <w:marLeft w:val="640"/>
          <w:marRight w:val="0"/>
          <w:marTop w:val="0"/>
          <w:marBottom w:val="0"/>
          <w:divBdr>
            <w:top w:val="none" w:sz="0" w:space="0" w:color="auto"/>
            <w:left w:val="none" w:sz="0" w:space="0" w:color="auto"/>
            <w:bottom w:val="none" w:sz="0" w:space="0" w:color="auto"/>
            <w:right w:val="none" w:sz="0" w:space="0" w:color="auto"/>
          </w:divBdr>
        </w:div>
        <w:div w:id="40982437">
          <w:marLeft w:val="640"/>
          <w:marRight w:val="0"/>
          <w:marTop w:val="0"/>
          <w:marBottom w:val="0"/>
          <w:divBdr>
            <w:top w:val="none" w:sz="0" w:space="0" w:color="auto"/>
            <w:left w:val="none" w:sz="0" w:space="0" w:color="auto"/>
            <w:bottom w:val="none" w:sz="0" w:space="0" w:color="auto"/>
            <w:right w:val="none" w:sz="0" w:space="0" w:color="auto"/>
          </w:divBdr>
        </w:div>
        <w:div w:id="1783375273">
          <w:marLeft w:val="640"/>
          <w:marRight w:val="0"/>
          <w:marTop w:val="0"/>
          <w:marBottom w:val="0"/>
          <w:divBdr>
            <w:top w:val="none" w:sz="0" w:space="0" w:color="auto"/>
            <w:left w:val="none" w:sz="0" w:space="0" w:color="auto"/>
            <w:bottom w:val="none" w:sz="0" w:space="0" w:color="auto"/>
            <w:right w:val="none" w:sz="0" w:space="0" w:color="auto"/>
          </w:divBdr>
        </w:div>
        <w:div w:id="1224364466">
          <w:marLeft w:val="640"/>
          <w:marRight w:val="0"/>
          <w:marTop w:val="0"/>
          <w:marBottom w:val="0"/>
          <w:divBdr>
            <w:top w:val="none" w:sz="0" w:space="0" w:color="auto"/>
            <w:left w:val="none" w:sz="0" w:space="0" w:color="auto"/>
            <w:bottom w:val="none" w:sz="0" w:space="0" w:color="auto"/>
            <w:right w:val="none" w:sz="0" w:space="0" w:color="auto"/>
          </w:divBdr>
        </w:div>
        <w:div w:id="1023435155">
          <w:marLeft w:val="640"/>
          <w:marRight w:val="0"/>
          <w:marTop w:val="0"/>
          <w:marBottom w:val="0"/>
          <w:divBdr>
            <w:top w:val="none" w:sz="0" w:space="0" w:color="auto"/>
            <w:left w:val="none" w:sz="0" w:space="0" w:color="auto"/>
            <w:bottom w:val="none" w:sz="0" w:space="0" w:color="auto"/>
            <w:right w:val="none" w:sz="0" w:space="0" w:color="auto"/>
          </w:divBdr>
        </w:div>
        <w:div w:id="1568295245">
          <w:marLeft w:val="640"/>
          <w:marRight w:val="0"/>
          <w:marTop w:val="0"/>
          <w:marBottom w:val="0"/>
          <w:divBdr>
            <w:top w:val="none" w:sz="0" w:space="0" w:color="auto"/>
            <w:left w:val="none" w:sz="0" w:space="0" w:color="auto"/>
            <w:bottom w:val="none" w:sz="0" w:space="0" w:color="auto"/>
            <w:right w:val="none" w:sz="0" w:space="0" w:color="auto"/>
          </w:divBdr>
        </w:div>
        <w:div w:id="650256017">
          <w:marLeft w:val="640"/>
          <w:marRight w:val="0"/>
          <w:marTop w:val="0"/>
          <w:marBottom w:val="0"/>
          <w:divBdr>
            <w:top w:val="none" w:sz="0" w:space="0" w:color="auto"/>
            <w:left w:val="none" w:sz="0" w:space="0" w:color="auto"/>
            <w:bottom w:val="none" w:sz="0" w:space="0" w:color="auto"/>
            <w:right w:val="none" w:sz="0" w:space="0" w:color="auto"/>
          </w:divBdr>
        </w:div>
        <w:div w:id="981737408">
          <w:marLeft w:val="640"/>
          <w:marRight w:val="0"/>
          <w:marTop w:val="0"/>
          <w:marBottom w:val="0"/>
          <w:divBdr>
            <w:top w:val="none" w:sz="0" w:space="0" w:color="auto"/>
            <w:left w:val="none" w:sz="0" w:space="0" w:color="auto"/>
            <w:bottom w:val="none" w:sz="0" w:space="0" w:color="auto"/>
            <w:right w:val="none" w:sz="0" w:space="0" w:color="auto"/>
          </w:divBdr>
        </w:div>
        <w:div w:id="277757350">
          <w:marLeft w:val="640"/>
          <w:marRight w:val="0"/>
          <w:marTop w:val="0"/>
          <w:marBottom w:val="0"/>
          <w:divBdr>
            <w:top w:val="none" w:sz="0" w:space="0" w:color="auto"/>
            <w:left w:val="none" w:sz="0" w:space="0" w:color="auto"/>
            <w:bottom w:val="none" w:sz="0" w:space="0" w:color="auto"/>
            <w:right w:val="none" w:sz="0" w:space="0" w:color="auto"/>
          </w:divBdr>
        </w:div>
        <w:div w:id="350186191">
          <w:marLeft w:val="640"/>
          <w:marRight w:val="0"/>
          <w:marTop w:val="0"/>
          <w:marBottom w:val="0"/>
          <w:divBdr>
            <w:top w:val="none" w:sz="0" w:space="0" w:color="auto"/>
            <w:left w:val="none" w:sz="0" w:space="0" w:color="auto"/>
            <w:bottom w:val="none" w:sz="0" w:space="0" w:color="auto"/>
            <w:right w:val="none" w:sz="0" w:space="0" w:color="auto"/>
          </w:divBdr>
        </w:div>
        <w:div w:id="725839153">
          <w:marLeft w:val="640"/>
          <w:marRight w:val="0"/>
          <w:marTop w:val="0"/>
          <w:marBottom w:val="0"/>
          <w:divBdr>
            <w:top w:val="none" w:sz="0" w:space="0" w:color="auto"/>
            <w:left w:val="none" w:sz="0" w:space="0" w:color="auto"/>
            <w:bottom w:val="none" w:sz="0" w:space="0" w:color="auto"/>
            <w:right w:val="none" w:sz="0" w:space="0" w:color="auto"/>
          </w:divBdr>
        </w:div>
        <w:div w:id="138571968">
          <w:marLeft w:val="640"/>
          <w:marRight w:val="0"/>
          <w:marTop w:val="0"/>
          <w:marBottom w:val="0"/>
          <w:divBdr>
            <w:top w:val="none" w:sz="0" w:space="0" w:color="auto"/>
            <w:left w:val="none" w:sz="0" w:space="0" w:color="auto"/>
            <w:bottom w:val="none" w:sz="0" w:space="0" w:color="auto"/>
            <w:right w:val="none" w:sz="0" w:space="0" w:color="auto"/>
          </w:divBdr>
        </w:div>
        <w:div w:id="420951324">
          <w:marLeft w:val="640"/>
          <w:marRight w:val="0"/>
          <w:marTop w:val="0"/>
          <w:marBottom w:val="0"/>
          <w:divBdr>
            <w:top w:val="none" w:sz="0" w:space="0" w:color="auto"/>
            <w:left w:val="none" w:sz="0" w:space="0" w:color="auto"/>
            <w:bottom w:val="none" w:sz="0" w:space="0" w:color="auto"/>
            <w:right w:val="none" w:sz="0" w:space="0" w:color="auto"/>
          </w:divBdr>
        </w:div>
        <w:div w:id="292904951">
          <w:marLeft w:val="640"/>
          <w:marRight w:val="0"/>
          <w:marTop w:val="0"/>
          <w:marBottom w:val="0"/>
          <w:divBdr>
            <w:top w:val="none" w:sz="0" w:space="0" w:color="auto"/>
            <w:left w:val="none" w:sz="0" w:space="0" w:color="auto"/>
            <w:bottom w:val="none" w:sz="0" w:space="0" w:color="auto"/>
            <w:right w:val="none" w:sz="0" w:space="0" w:color="auto"/>
          </w:divBdr>
        </w:div>
        <w:div w:id="837305038">
          <w:marLeft w:val="640"/>
          <w:marRight w:val="0"/>
          <w:marTop w:val="0"/>
          <w:marBottom w:val="0"/>
          <w:divBdr>
            <w:top w:val="none" w:sz="0" w:space="0" w:color="auto"/>
            <w:left w:val="none" w:sz="0" w:space="0" w:color="auto"/>
            <w:bottom w:val="none" w:sz="0" w:space="0" w:color="auto"/>
            <w:right w:val="none" w:sz="0" w:space="0" w:color="auto"/>
          </w:divBdr>
        </w:div>
        <w:div w:id="1988048066">
          <w:marLeft w:val="640"/>
          <w:marRight w:val="0"/>
          <w:marTop w:val="0"/>
          <w:marBottom w:val="0"/>
          <w:divBdr>
            <w:top w:val="none" w:sz="0" w:space="0" w:color="auto"/>
            <w:left w:val="none" w:sz="0" w:space="0" w:color="auto"/>
            <w:bottom w:val="none" w:sz="0" w:space="0" w:color="auto"/>
            <w:right w:val="none" w:sz="0" w:space="0" w:color="auto"/>
          </w:divBdr>
        </w:div>
        <w:div w:id="2089377157">
          <w:marLeft w:val="640"/>
          <w:marRight w:val="0"/>
          <w:marTop w:val="0"/>
          <w:marBottom w:val="0"/>
          <w:divBdr>
            <w:top w:val="none" w:sz="0" w:space="0" w:color="auto"/>
            <w:left w:val="none" w:sz="0" w:space="0" w:color="auto"/>
            <w:bottom w:val="none" w:sz="0" w:space="0" w:color="auto"/>
            <w:right w:val="none" w:sz="0" w:space="0" w:color="auto"/>
          </w:divBdr>
        </w:div>
        <w:div w:id="1227839067">
          <w:marLeft w:val="640"/>
          <w:marRight w:val="0"/>
          <w:marTop w:val="0"/>
          <w:marBottom w:val="0"/>
          <w:divBdr>
            <w:top w:val="none" w:sz="0" w:space="0" w:color="auto"/>
            <w:left w:val="none" w:sz="0" w:space="0" w:color="auto"/>
            <w:bottom w:val="none" w:sz="0" w:space="0" w:color="auto"/>
            <w:right w:val="none" w:sz="0" w:space="0" w:color="auto"/>
          </w:divBdr>
        </w:div>
        <w:div w:id="2071147262">
          <w:marLeft w:val="640"/>
          <w:marRight w:val="0"/>
          <w:marTop w:val="0"/>
          <w:marBottom w:val="0"/>
          <w:divBdr>
            <w:top w:val="none" w:sz="0" w:space="0" w:color="auto"/>
            <w:left w:val="none" w:sz="0" w:space="0" w:color="auto"/>
            <w:bottom w:val="none" w:sz="0" w:space="0" w:color="auto"/>
            <w:right w:val="none" w:sz="0" w:space="0" w:color="auto"/>
          </w:divBdr>
        </w:div>
        <w:div w:id="1125200401">
          <w:marLeft w:val="640"/>
          <w:marRight w:val="0"/>
          <w:marTop w:val="0"/>
          <w:marBottom w:val="0"/>
          <w:divBdr>
            <w:top w:val="none" w:sz="0" w:space="0" w:color="auto"/>
            <w:left w:val="none" w:sz="0" w:space="0" w:color="auto"/>
            <w:bottom w:val="none" w:sz="0" w:space="0" w:color="auto"/>
            <w:right w:val="none" w:sz="0" w:space="0" w:color="auto"/>
          </w:divBdr>
        </w:div>
        <w:div w:id="1094133482">
          <w:marLeft w:val="640"/>
          <w:marRight w:val="0"/>
          <w:marTop w:val="0"/>
          <w:marBottom w:val="0"/>
          <w:divBdr>
            <w:top w:val="none" w:sz="0" w:space="0" w:color="auto"/>
            <w:left w:val="none" w:sz="0" w:space="0" w:color="auto"/>
            <w:bottom w:val="none" w:sz="0" w:space="0" w:color="auto"/>
            <w:right w:val="none" w:sz="0" w:space="0" w:color="auto"/>
          </w:divBdr>
        </w:div>
        <w:div w:id="2059552391">
          <w:marLeft w:val="640"/>
          <w:marRight w:val="0"/>
          <w:marTop w:val="0"/>
          <w:marBottom w:val="0"/>
          <w:divBdr>
            <w:top w:val="none" w:sz="0" w:space="0" w:color="auto"/>
            <w:left w:val="none" w:sz="0" w:space="0" w:color="auto"/>
            <w:bottom w:val="none" w:sz="0" w:space="0" w:color="auto"/>
            <w:right w:val="none" w:sz="0" w:space="0" w:color="auto"/>
          </w:divBdr>
        </w:div>
        <w:div w:id="1120106585">
          <w:marLeft w:val="640"/>
          <w:marRight w:val="0"/>
          <w:marTop w:val="0"/>
          <w:marBottom w:val="0"/>
          <w:divBdr>
            <w:top w:val="none" w:sz="0" w:space="0" w:color="auto"/>
            <w:left w:val="none" w:sz="0" w:space="0" w:color="auto"/>
            <w:bottom w:val="none" w:sz="0" w:space="0" w:color="auto"/>
            <w:right w:val="none" w:sz="0" w:space="0" w:color="auto"/>
          </w:divBdr>
        </w:div>
        <w:div w:id="490176229">
          <w:marLeft w:val="640"/>
          <w:marRight w:val="0"/>
          <w:marTop w:val="0"/>
          <w:marBottom w:val="0"/>
          <w:divBdr>
            <w:top w:val="none" w:sz="0" w:space="0" w:color="auto"/>
            <w:left w:val="none" w:sz="0" w:space="0" w:color="auto"/>
            <w:bottom w:val="none" w:sz="0" w:space="0" w:color="auto"/>
            <w:right w:val="none" w:sz="0" w:space="0" w:color="auto"/>
          </w:divBdr>
        </w:div>
        <w:div w:id="1123692924">
          <w:marLeft w:val="640"/>
          <w:marRight w:val="0"/>
          <w:marTop w:val="0"/>
          <w:marBottom w:val="0"/>
          <w:divBdr>
            <w:top w:val="none" w:sz="0" w:space="0" w:color="auto"/>
            <w:left w:val="none" w:sz="0" w:space="0" w:color="auto"/>
            <w:bottom w:val="none" w:sz="0" w:space="0" w:color="auto"/>
            <w:right w:val="none" w:sz="0" w:space="0" w:color="auto"/>
          </w:divBdr>
        </w:div>
        <w:div w:id="2022584979">
          <w:marLeft w:val="640"/>
          <w:marRight w:val="0"/>
          <w:marTop w:val="0"/>
          <w:marBottom w:val="0"/>
          <w:divBdr>
            <w:top w:val="none" w:sz="0" w:space="0" w:color="auto"/>
            <w:left w:val="none" w:sz="0" w:space="0" w:color="auto"/>
            <w:bottom w:val="none" w:sz="0" w:space="0" w:color="auto"/>
            <w:right w:val="none" w:sz="0" w:space="0" w:color="auto"/>
          </w:divBdr>
        </w:div>
        <w:div w:id="1478105234">
          <w:marLeft w:val="640"/>
          <w:marRight w:val="0"/>
          <w:marTop w:val="0"/>
          <w:marBottom w:val="0"/>
          <w:divBdr>
            <w:top w:val="none" w:sz="0" w:space="0" w:color="auto"/>
            <w:left w:val="none" w:sz="0" w:space="0" w:color="auto"/>
            <w:bottom w:val="none" w:sz="0" w:space="0" w:color="auto"/>
            <w:right w:val="none" w:sz="0" w:space="0" w:color="auto"/>
          </w:divBdr>
        </w:div>
        <w:div w:id="714161870">
          <w:marLeft w:val="640"/>
          <w:marRight w:val="0"/>
          <w:marTop w:val="0"/>
          <w:marBottom w:val="0"/>
          <w:divBdr>
            <w:top w:val="none" w:sz="0" w:space="0" w:color="auto"/>
            <w:left w:val="none" w:sz="0" w:space="0" w:color="auto"/>
            <w:bottom w:val="none" w:sz="0" w:space="0" w:color="auto"/>
            <w:right w:val="none" w:sz="0" w:space="0" w:color="auto"/>
          </w:divBdr>
        </w:div>
        <w:div w:id="50424634">
          <w:marLeft w:val="640"/>
          <w:marRight w:val="0"/>
          <w:marTop w:val="0"/>
          <w:marBottom w:val="0"/>
          <w:divBdr>
            <w:top w:val="none" w:sz="0" w:space="0" w:color="auto"/>
            <w:left w:val="none" w:sz="0" w:space="0" w:color="auto"/>
            <w:bottom w:val="none" w:sz="0" w:space="0" w:color="auto"/>
            <w:right w:val="none" w:sz="0" w:space="0" w:color="auto"/>
          </w:divBdr>
        </w:div>
        <w:div w:id="995111403">
          <w:marLeft w:val="640"/>
          <w:marRight w:val="0"/>
          <w:marTop w:val="0"/>
          <w:marBottom w:val="0"/>
          <w:divBdr>
            <w:top w:val="none" w:sz="0" w:space="0" w:color="auto"/>
            <w:left w:val="none" w:sz="0" w:space="0" w:color="auto"/>
            <w:bottom w:val="none" w:sz="0" w:space="0" w:color="auto"/>
            <w:right w:val="none" w:sz="0" w:space="0" w:color="auto"/>
          </w:divBdr>
        </w:div>
        <w:div w:id="704984814">
          <w:marLeft w:val="640"/>
          <w:marRight w:val="0"/>
          <w:marTop w:val="0"/>
          <w:marBottom w:val="0"/>
          <w:divBdr>
            <w:top w:val="none" w:sz="0" w:space="0" w:color="auto"/>
            <w:left w:val="none" w:sz="0" w:space="0" w:color="auto"/>
            <w:bottom w:val="none" w:sz="0" w:space="0" w:color="auto"/>
            <w:right w:val="none" w:sz="0" w:space="0" w:color="auto"/>
          </w:divBdr>
        </w:div>
        <w:div w:id="1309095602">
          <w:marLeft w:val="640"/>
          <w:marRight w:val="0"/>
          <w:marTop w:val="0"/>
          <w:marBottom w:val="0"/>
          <w:divBdr>
            <w:top w:val="none" w:sz="0" w:space="0" w:color="auto"/>
            <w:left w:val="none" w:sz="0" w:space="0" w:color="auto"/>
            <w:bottom w:val="none" w:sz="0" w:space="0" w:color="auto"/>
            <w:right w:val="none" w:sz="0" w:space="0" w:color="auto"/>
          </w:divBdr>
        </w:div>
        <w:div w:id="1959339128">
          <w:marLeft w:val="640"/>
          <w:marRight w:val="0"/>
          <w:marTop w:val="0"/>
          <w:marBottom w:val="0"/>
          <w:divBdr>
            <w:top w:val="none" w:sz="0" w:space="0" w:color="auto"/>
            <w:left w:val="none" w:sz="0" w:space="0" w:color="auto"/>
            <w:bottom w:val="none" w:sz="0" w:space="0" w:color="auto"/>
            <w:right w:val="none" w:sz="0" w:space="0" w:color="auto"/>
          </w:divBdr>
        </w:div>
        <w:div w:id="509949938">
          <w:marLeft w:val="640"/>
          <w:marRight w:val="0"/>
          <w:marTop w:val="0"/>
          <w:marBottom w:val="0"/>
          <w:divBdr>
            <w:top w:val="none" w:sz="0" w:space="0" w:color="auto"/>
            <w:left w:val="none" w:sz="0" w:space="0" w:color="auto"/>
            <w:bottom w:val="none" w:sz="0" w:space="0" w:color="auto"/>
            <w:right w:val="none" w:sz="0" w:space="0" w:color="auto"/>
          </w:divBdr>
        </w:div>
        <w:div w:id="1622103235">
          <w:marLeft w:val="640"/>
          <w:marRight w:val="0"/>
          <w:marTop w:val="0"/>
          <w:marBottom w:val="0"/>
          <w:divBdr>
            <w:top w:val="none" w:sz="0" w:space="0" w:color="auto"/>
            <w:left w:val="none" w:sz="0" w:space="0" w:color="auto"/>
            <w:bottom w:val="none" w:sz="0" w:space="0" w:color="auto"/>
            <w:right w:val="none" w:sz="0" w:space="0" w:color="auto"/>
          </w:divBdr>
        </w:div>
        <w:div w:id="1445612714">
          <w:marLeft w:val="640"/>
          <w:marRight w:val="0"/>
          <w:marTop w:val="0"/>
          <w:marBottom w:val="0"/>
          <w:divBdr>
            <w:top w:val="none" w:sz="0" w:space="0" w:color="auto"/>
            <w:left w:val="none" w:sz="0" w:space="0" w:color="auto"/>
            <w:bottom w:val="none" w:sz="0" w:space="0" w:color="auto"/>
            <w:right w:val="none" w:sz="0" w:space="0" w:color="auto"/>
          </w:divBdr>
        </w:div>
        <w:div w:id="778381081">
          <w:marLeft w:val="640"/>
          <w:marRight w:val="0"/>
          <w:marTop w:val="0"/>
          <w:marBottom w:val="0"/>
          <w:divBdr>
            <w:top w:val="none" w:sz="0" w:space="0" w:color="auto"/>
            <w:left w:val="none" w:sz="0" w:space="0" w:color="auto"/>
            <w:bottom w:val="none" w:sz="0" w:space="0" w:color="auto"/>
            <w:right w:val="none" w:sz="0" w:space="0" w:color="auto"/>
          </w:divBdr>
        </w:div>
        <w:div w:id="65153142">
          <w:marLeft w:val="640"/>
          <w:marRight w:val="0"/>
          <w:marTop w:val="0"/>
          <w:marBottom w:val="0"/>
          <w:divBdr>
            <w:top w:val="none" w:sz="0" w:space="0" w:color="auto"/>
            <w:left w:val="none" w:sz="0" w:space="0" w:color="auto"/>
            <w:bottom w:val="none" w:sz="0" w:space="0" w:color="auto"/>
            <w:right w:val="none" w:sz="0" w:space="0" w:color="auto"/>
          </w:divBdr>
        </w:div>
        <w:div w:id="1109006940">
          <w:marLeft w:val="640"/>
          <w:marRight w:val="0"/>
          <w:marTop w:val="0"/>
          <w:marBottom w:val="0"/>
          <w:divBdr>
            <w:top w:val="none" w:sz="0" w:space="0" w:color="auto"/>
            <w:left w:val="none" w:sz="0" w:space="0" w:color="auto"/>
            <w:bottom w:val="none" w:sz="0" w:space="0" w:color="auto"/>
            <w:right w:val="none" w:sz="0" w:space="0" w:color="auto"/>
          </w:divBdr>
        </w:div>
        <w:div w:id="958029896">
          <w:marLeft w:val="640"/>
          <w:marRight w:val="0"/>
          <w:marTop w:val="0"/>
          <w:marBottom w:val="0"/>
          <w:divBdr>
            <w:top w:val="none" w:sz="0" w:space="0" w:color="auto"/>
            <w:left w:val="none" w:sz="0" w:space="0" w:color="auto"/>
            <w:bottom w:val="none" w:sz="0" w:space="0" w:color="auto"/>
            <w:right w:val="none" w:sz="0" w:space="0" w:color="auto"/>
          </w:divBdr>
        </w:div>
        <w:div w:id="1609390621">
          <w:marLeft w:val="640"/>
          <w:marRight w:val="0"/>
          <w:marTop w:val="0"/>
          <w:marBottom w:val="0"/>
          <w:divBdr>
            <w:top w:val="none" w:sz="0" w:space="0" w:color="auto"/>
            <w:left w:val="none" w:sz="0" w:space="0" w:color="auto"/>
            <w:bottom w:val="none" w:sz="0" w:space="0" w:color="auto"/>
            <w:right w:val="none" w:sz="0" w:space="0" w:color="auto"/>
          </w:divBdr>
        </w:div>
        <w:div w:id="815292905">
          <w:marLeft w:val="640"/>
          <w:marRight w:val="0"/>
          <w:marTop w:val="0"/>
          <w:marBottom w:val="0"/>
          <w:divBdr>
            <w:top w:val="none" w:sz="0" w:space="0" w:color="auto"/>
            <w:left w:val="none" w:sz="0" w:space="0" w:color="auto"/>
            <w:bottom w:val="none" w:sz="0" w:space="0" w:color="auto"/>
            <w:right w:val="none" w:sz="0" w:space="0" w:color="auto"/>
          </w:divBdr>
        </w:div>
        <w:div w:id="993030845">
          <w:marLeft w:val="640"/>
          <w:marRight w:val="0"/>
          <w:marTop w:val="0"/>
          <w:marBottom w:val="0"/>
          <w:divBdr>
            <w:top w:val="none" w:sz="0" w:space="0" w:color="auto"/>
            <w:left w:val="none" w:sz="0" w:space="0" w:color="auto"/>
            <w:bottom w:val="none" w:sz="0" w:space="0" w:color="auto"/>
            <w:right w:val="none" w:sz="0" w:space="0" w:color="auto"/>
          </w:divBdr>
        </w:div>
        <w:div w:id="1465154959">
          <w:marLeft w:val="640"/>
          <w:marRight w:val="0"/>
          <w:marTop w:val="0"/>
          <w:marBottom w:val="0"/>
          <w:divBdr>
            <w:top w:val="none" w:sz="0" w:space="0" w:color="auto"/>
            <w:left w:val="none" w:sz="0" w:space="0" w:color="auto"/>
            <w:bottom w:val="none" w:sz="0" w:space="0" w:color="auto"/>
            <w:right w:val="none" w:sz="0" w:space="0" w:color="auto"/>
          </w:divBdr>
        </w:div>
        <w:div w:id="284119170">
          <w:marLeft w:val="640"/>
          <w:marRight w:val="0"/>
          <w:marTop w:val="0"/>
          <w:marBottom w:val="0"/>
          <w:divBdr>
            <w:top w:val="none" w:sz="0" w:space="0" w:color="auto"/>
            <w:left w:val="none" w:sz="0" w:space="0" w:color="auto"/>
            <w:bottom w:val="none" w:sz="0" w:space="0" w:color="auto"/>
            <w:right w:val="none" w:sz="0" w:space="0" w:color="auto"/>
          </w:divBdr>
        </w:div>
        <w:div w:id="579559309">
          <w:marLeft w:val="640"/>
          <w:marRight w:val="0"/>
          <w:marTop w:val="0"/>
          <w:marBottom w:val="0"/>
          <w:divBdr>
            <w:top w:val="none" w:sz="0" w:space="0" w:color="auto"/>
            <w:left w:val="none" w:sz="0" w:space="0" w:color="auto"/>
            <w:bottom w:val="none" w:sz="0" w:space="0" w:color="auto"/>
            <w:right w:val="none" w:sz="0" w:space="0" w:color="auto"/>
          </w:divBdr>
        </w:div>
        <w:div w:id="932470221">
          <w:marLeft w:val="640"/>
          <w:marRight w:val="0"/>
          <w:marTop w:val="0"/>
          <w:marBottom w:val="0"/>
          <w:divBdr>
            <w:top w:val="none" w:sz="0" w:space="0" w:color="auto"/>
            <w:left w:val="none" w:sz="0" w:space="0" w:color="auto"/>
            <w:bottom w:val="none" w:sz="0" w:space="0" w:color="auto"/>
            <w:right w:val="none" w:sz="0" w:space="0" w:color="auto"/>
          </w:divBdr>
        </w:div>
        <w:div w:id="819276621">
          <w:marLeft w:val="640"/>
          <w:marRight w:val="0"/>
          <w:marTop w:val="0"/>
          <w:marBottom w:val="0"/>
          <w:divBdr>
            <w:top w:val="none" w:sz="0" w:space="0" w:color="auto"/>
            <w:left w:val="none" w:sz="0" w:space="0" w:color="auto"/>
            <w:bottom w:val="none" w:sz="0" w:space="0" w:color="auto"/>
            <w:right w:val="none" w:sz="0" w:space="0" w:color="auto"/>
          </w:divBdr>
        </w:div>
        <w:div w:id="761223239">
          <w:marLeft w:val="640"/>
          <w:marRight w:val="0"/>
          <w:marTop w:val="0"/>
          <w:marBottom w:val="0"/>
          <w:divBdr>
            <w:top w:val="none" w:sz="0" w:space="0" w:color="auto"/>
            <w:left w:val="none" w:sz="0" w:space="0" w:color="auto"/>
            <w:bottom w:val="none" w:sz="0" w:space="0" w:color="auto"/>
            <w:right w:val="none" w:sz="0" w:space="0" w:color="auto"/>
          </w:divBdr>
        </w:div>
        <w:div w:id="1079601809">
          <w:marLeft w:val="640"/>
          <w:marRight w:val="0"/>
          <w:marTop w:val="0"/>
          <w:marBottom w:val="0"/>
          <w:divBdr>
            <w:top w:val="none" w:sz="0" w:space="0" w:color="auto"/>
            <w:left w:val="none" w:sz="0" w:space="0" w:color="auto"/>
            <w:bottom w:val="none" w:sz="0" w:space="0" w:color="auto"/>
            <w:right w:val="none" w:sz="0" w:space="0" w:color="auto"/>
          </w:divBdr>
        </w:div>
        <w:div w:id="1998459525">
          <w:marLeft w:val="640"/>
          <w:marRight w:val="0"/>
          <w:marTop w:val="0"/>
          <w:marBottom w:val="0"/>
          <w:divBdr>
            <w:top w:val="none" w:sz="0" w:space="0" w:color="auto"/>
            <w:left w:val="none" w:sz="0" w:space="0" w:color="auto"/>
            <w:bottom w:val="none" w:sz="0" w:space="0" w:color="auto"/>
            <w:right w:val="none" w:sz="0" w:space="0" w:color="auto"/>
          </w:divBdr>
        </w:div>
        <w:div w:id="80026028">
          <w:marLeft w:val="640"/>
          <w:marRight w:val="0"/>
          <w:marTop w:val="0"/>
          <w:marBottom w:val="0"/>
          <w:divBdr>
            <w:top w:val="none" w:sz="0" w:space="0" w:color="auto"/>
            <w:left w:val="none" w:sz="0" w:space="0" w:color="auto"/>
            <w:bottom w:val="none" w:sz="0" w:space="0" w:color="auto"/>
            <w:right w:val="none" w:sz="0" w:space="0" w:color="auto"/>
          </w:divBdr>
        </w:div>
        <w:div w:id="1943566086">
          <w:marLeft w:val="640"/>
          <w:marRight w:val="0"/>
          <w:marTop w:val="0"/>
          <w:marBottom w:val="0"/>
          <w:divBdr>
            <w:top w:val="none" w:sz="0" w:space="0" w:color="auto"/>
            <w:left w:val="none" w:sz="0" w:space="0" w:color="auto"/>
            <w:bottom w:val="none" w:sz="0" w:space="0" w:color="auto"/>
            <w:right w:val="none" w:sz="0" w:space="0" w:color="auto"/>
          </w:divBdr>
        </w:div>
        <w:div w:id="1410351706">
          <w:marLeft w:val="640"/>
          <w:marRight w:val="0"/>
          <w:marTop w:val="0"/>
          <w:marBottom w:val="0"/>
          <w:divBdr>
            <w:top w:val="none" w:sz="0" w:space="0" w:color="auto"/>
            <w:left w:val="none" w:sz="0" w:space="0" w:color="auto"/>
            <w:bottom w:val="none" w:sz="0" w:space="0" w:color="auto"/>
            <w:right w:val="none" w:sz="0" w:space="0" w:color="auto"/>
          </w:divBdr>
        </w:div>
        <w:div w:id="7686618">
          <w:marLeft w:val="640"/>
          <w:marRight w:val="0"/>
          <w:marTop w:val="0"/>
          <w:marBottom w:val="0"/>
          <w:divBdr>
            <w:top w:val="none" w:sz="0" w:space="0" w:color="auto"/>
            <w:left w:val="none" w:sz="0" w:space="0" w:color="auto"/>
            <w:bottom w:val="none" w:sz="0" w:space="0" w:color="auto"/>
            <w:right w:val="none" w:sz="0" w:space="0" w:color="auto"/>
          </w:divBdr>
        </w:div>
        <w:div w:id="1436242610">
          <w:marLeft w:val="640"/>
          <w:marRight w:val="0"/>
          <w:marTop w:val="0"/>
          <w:marBottom w:val="0"/>
          <w:divBdr>
            <w:top w:val="none" w:sz="0" w:space="0" w:color="auto"/>
            <w:left w:val="none" w:sz="0" w:space="0" w:color="auto"/>
            <w:bottom w:val="none" w:sz="0" w:space="0" w:color="auto"/>
            <w:right w:val="none" w:sz="0" w:space="0" w:color="auto"/>
          </w:divBdr>
        </w:div>
        <w:div w:id="244607168">
          <w:marLeft w:val="640"/>
          <w:marRight w:val="0"/>
          <w:marTop w:val="0"/>
          <w:marBottom w:val="0"/>
          <w:divBdr>
            <w:top w:val="none" w:sz="0" w:space="0" w:color="auto"/>
            <w:left w:val="none" w:sz="0" w:space="0" w:color="auto"/>
            <w:bottom w:val="none" w:sz="0" w:space="0" w:color="auto"/>
            <w:right w:val="none" w:sz="0" w:space="0" w:color="auto"/>
          </w:divBdr>
        </w:div>
        <w:div w:id="774712755">
          <w:marLeft w:val="640"/>
          <w:marRight w:val="0"/>
          <w:marTop w:val="0"/>
          <w:marBottom w:val="0"/>
          <w:divBdr>
            <w:top w:val="none" w:sz="0" w:space="0" w:color="auto"/>
            <w:left w:val="none" w:sz="0" w:space="0" w:color="auto"/>
            <w:bottom w:val="none" w:sz="0" w:space="0" w:color="auto"/>
            <w:right w:val="none" w:sz="0" w:space="0" w:color="auto"/>
          </w:divBdr>
        </w:div>
        <w:div w:id="1211771253">
          <w:marLeft w:val="640"/>
          <w:marRight w:val="0"/>
          <w:marTop w:val="0"/>
          <w:marBottom w:val="0"/>
          <w:divBdr>
            <w:top w:val="none" w:sz="0" w:space="0" w:color="auto"/>
            <w:left w:val="none" w:sz="0" w:space="0" w:color="auto"/>
            <w:bottom w:val="none" w:sz="0" w:space="0" w:color="auto"/>
            <w:right w:val="none" w:sz="0" w:space="0" w:color="auto"/>
          </w:divBdr>
        </w:div>
        <w:div w:id="317655613">
          <w:marLeft w:val="640"/>
          <w:marRight w:val="0"/>
          <w:marTop w:val="0"/>
          <w:marBottom w:val="0"/>
          <w:divBdr>
            <w:top w:val="none" w:sz="0" w:space="0" w:color="auto"/>
            <w:left w:val="none" w:sz="0" w:space="0" w:color="auto"/>
            <w:bottom w:val="none" w:sz="0" w:space="0" w:color="auto"/>
            <w:right w:val="none" w:sz="0" w:space="0" w:color="auto"/>
          </w:divBdr>
        </w:div>
        <w:div w:id="1616206587">
          <w:marLeft w:val="640"/>
          <w:marRight w:val="0"/>
          <w:marTop w:val="0"/>
          <w:marBottom w:val="0"/>
          <w:divBdr>
            <w:top w:val="none" w:sz="0" w:space="0" w:color="auto"/>
            <w:left w:val="none" w:sz="0" w:space="0" w:color="auto"/>
            <w:bottom w:val="none" w:sz="0" w:space="0" w:color="auto"/>
            <w:right w:val="none" w:sz="0" w:space="0" w:color="auto"/>
          </w:divBdr>
        </w:div>
        <w:div w:id="2029941258">
          <w:marLeft w:val="640"/>
          <w:marRight w:val="0"/>
          <w:marTop w:val="0"/>
          <w:marBottom w:val="0"/>
          <w:divBdr>
            <w:top w:val="none" w:sz="0" w:space="0" w:color="auto"/>
            <w:left w:val="none" w:sz="0" w:space="0" w:color="auto"/>
            <w:bottom w:val="none" w:sz="0" w:space="0" w:color="auto"/>
            <w:right w:val="none" w:sz="0" w:space="0" w:color="auto"/>
          </w:divBdr>
        </w:div>
        <w:div w:id="368653336">
          <w:marLeft w:val="640"/>
          <w:marRight w:val="0"/>
          <w:marTop w:val="0"/>
          <w:marBottom w:val="0"/>
          <w:divBdr>
            <w:top w:val="none" w:sz="0" w:space="0" w:color="auto"/>
            <w:left w:val="none" w:sz="0" w:space="0" w:color="auto"/>
            <w:bottom w:val="none" w:sz="0" w:space="0" w:color="auto"/>
            <w:right w:val="none" w:sz="0" w:space="0" w:color="auto"/>
          </w:divBdr>
        </w:div>
        <w:div w:id="448276798">
          <w:marLeft w:val="640"/>
          <w:marRight w:val="0"/>
          <w:marTop w:val="0"/>
          <w:marBottom w:val="0"/>
          <w:divBdr>
            <w:top w:val="none" w:sz="0" w:space="0" w:color="auto"/>
            <w:left w:val="none" w:sz="0" w:space="0" w:color="auto"/>
            <w:bottom w:val="none" w:sz="0" w:space="0" w:color="auto"/>
            <w:right w:val="none" w:sz="0" w:space="0" w:color="auto"/>
          </w:divBdr>
        </w:div>
        <w:div w:id="1052189734">
          <w:marLeft w:val="640"/>
          <w:marRight w:val="0"/>
          <w:marTop w:val="0"/>
          <w:marBottom w:val="0"/>
          <w:divBdr>
            <w:top w:val="none" w:sz="0" w:space="0" w:color="auto"/>
            <w:left w:val="none" w:sz="0" w:space="0" w:color="auto"/>
            <w:bottom w:val="none" w:sz="0" w:space="0" w:color="auto"/>
            <w:right w:val="none" w:sz="0" w:space="0" w:color="auto"/>
          </w:divBdr>
        </w:div>
        <w:div w:id="1684166128">
          <w:marLeft w:val="640"/>
          <w:marRight w:val="0"/>
          <w:marTop w:val="0"/>
          <w:marBottom w:val="0"/>
          <w:divBdr>
            <w:top w:val="none" w:sz="0" w:space="0" w:color="auto"/>
            <w:left w:val="none" w:sz="0" w:space="0" w:color="auto"/>
            <w:bottom w:val="none" w:sz="0" w:space="0" w:color="auto"/>
            <w:right w:val="none" w:sz="0" w:space="0" w:color="auto"/>
          </w:divBdr>
        </w:div>
        <w:div w:id="1725329624">
          <w:marLeft w:val="640"/>
          <w:marRight w:val="0"/>
          <w:marTop w:val="0"/>
          <w:marBottom w:val="0"/>
          <w:divBdr>
            <w:top w:val="none" w:sz="0" w:space="0" w:color="auto"/>
            <w:left w:val="none" w:sz="0" w:space="0" w:color="auto"/>
            <w:bottom w:val="none" w:sz="0" w:space="0" w:color="auto"/>
            <w:right w:val="none" w:sz="0" w:space="0" w:color="auto"/>
          </w:divBdr>
        </w:div>
        <w:div w:id="755248750">
          <w:marLeft w:val="640"/>
          <w:marRight w:val="0"/>
          <w:marTop w:val="0"/>
          <w:marBottom w:val="0"/>
          <w:divBdr>
            <w:top w:val="none" w:sz="0" w:space="0" w:color="auto"/>
            <w:left w:val="none" w:sz="0" w:space="0" w:color="auto"/>
            <w:bottom w:val="none" w:sz="0" w:space="0" w:color="auto"/>
            <w:right w:val="none" w:sz="0" w:space="0" w:color="auto"/>
          </w:divBdr>
        </w:div>
        <w:div w:id="1286038199">
          <w:marLeft w:val="640"/>
          <w:marRight w:val="0"/>
          <w:marTop w:val="0"/>
          <w:marBottom w:val="0"/>
          <w:divBdr>
            <w:top w:val="none" w:sz="0" w:space="0" w:color="auto"/>
            <w:left w:val="none" w:sz="0" w:space="0" w:color="auto"/>
            <w:bottom w:val="none" w:sz="0" w:space="0" w:color="auto"/>
            <w:right w:val="none" w:sz="0" w:space="0" w:color="auto"/>
          </w:divBdr>
        </w:div>
        <w:div w:id="636496408">
          <w:marLeft w:val="640"/>
          <w:marRight w:val="0"/>
          <w:marTop w:val="0"/>
          <w:marBottom w:val="0"/>
          <w:divBdr>
            <w:top w:val="none" w:sz="0" w:space="0" w:color="auto"/>
            <w:left w:val="none" w:sz="0" w:space="0" w:color="auto"/>
            <w:bottom w:val="none" w:sz="0" w:space="0" w:color="auto"/>
            <w:right w:val="none" w:sz="0" w:space="0" w:color="auto"/>
          </w:divBdr>
        </w:div>
        <w:div w:id="2018920213">
          <w:marLeft w:val="640"/>
          <w:marRight w:val="0"/>
          <w:marTop w:val="0"/>
          <w:marBottom w:val="0"/>
          <w:divBdr>
            <w:top w:val="none" w:sz="0" w:space="0" w:color="auto"/>
            <w:left w:val="none" w:sz="0" w:space="0" w:color="auto"/>
            <w:bottom w:val="none" w:sz="0" w:space="0" w:color="auto"/>
            <w:right w:val="none" w:sz="0" w:space="0" w:color="auto"/>
          </w:divBdr>
        </w:div>
        <w:div w:id="397940699">
          <w:marLeft w:val="640"/>
          <w:marRight w:val="0"/>
          <w:marTop w:val="0"/>
          <w:marBottom w:val="0"/>
          <w:divBdr>
            <w:top w:val="none" w:sz="0" w:space="0" w:color="auto"/>
            <w:left w:val="none" w:sz="0" w:space="0" w:color="auto"/>
            <w:bottom w:val="none" w:sz="0" w:space="0" w:color="auto"/>
            <w:right w:val="none" w:sz="0" w:space="0" w:color="auto"/>
          </w:divBdr>
        </w:div>
        <w:div w:id="1151292690">
          <w:marLeft w:val="640"/>
          <w:marRight w:val="0"/>
          <w:marTop w:val="0"/>
          <w:marBottom w:val="0"/>
          <w:divBdr>
            <w:top w:val="none" w:sz="0" w:space="0" w:color="auto"/>
            <w:left w:val="none" w:sz="0" w:space="0" w:color="auto"/>
            <w:bottom w:val="none" w:sz="0" w:space="0" w:color="auto"/>
            <w:right w:val="none" w:sz="0" w:space="0" w:color="auto"/>
          </w:divBdr>
        </w:div>
        <w:div w:id="773982749">
          <w:marLeft w:val="640"/>
          <w:marRight w:val="0"/>
          <w:marTop w:val="0"/>
          <w:marBottom w:val="0"/>
          <w:divBdr>
            <w:top w:val="none" w:sz="0" w:space="0" w:color="auto"/>
            <w:left w:val="none" w:sz="0" w:space="0" w:color="auto"/>
            <w:bottom w:val="none" w:sz="0" w:space="0" w:color="auto"/>
            <w:right w:val="none" w:sz="0" w:space="0" w:color="auto"/>
          </w:divBdr>
        </w:div>
        <w:div w:id="1919245056">
          <w:marLeft w:val="640"/>
          <w:marRight w:val="0"/>
          <w:marTop w:val="0"/>
          <w:marBottom w:val="0"/>
          <w:divBdr>
            <w:top w:val="none" w:sz="0" w:space="0" w:color="auto"/>
            <w:left w:val="none" w:sz="0" w:space="0" w:color="auto"/>
            <w:bottom w:val="none" w:sz="0" w:space="0" w:color="auto"/>
            <w:right w:val="none" w:sz="0" w:space="0" w:color="auto"/>
          </w:divBdr>
        </w:div>
        <w:div w:id="1058473156">
          <w:marLeft w:val="640"/>
          <w:marRight w:val="0"/>
          <w:marTop w:val="0"/>
          <w:marBottom w:val="0"/>
          <w:divBdr>
            <w:top w:val="none" w:sz="0" w:space="0" w:color="auto"/>
            <w:left w:val="none" w:sz="0" w:space="0" w:color="auto"/>
            <w:bottom w:val="none" w:sz="0" w:space="0" w:color="auto"/>
            <w:right w:val="none" w:sz="0" w:space="0" w:color="auto"/>
          </w:divBdr>
        </w:div>
        <w:div w:id="1840801902">
          <w:marLeft w:val="640"/>
          <w:marRight w:val="0"/>
          <w:marTop w:val="0"/>
          <w:marBottom w:val="0"/>
          <w:divBdr>
            <w:top w:val="none" w:sz="0" w:space="0" w:color="auto"/>
            <w:left w:val="none" w:sz="0" w:space="0" w:color="auto"/>
            <w:bottom w:val="none" w:sz="0" w:space="0" w:color="auto"/>
            <w:right w:val="none" w:sz="0" w:space="0" w:color="auto"/>
          </w:divBdr>
        </w:div>
        <w:div w:id="2118715314">
          <w:marLeft w:val="640"/>
          <w:marRight w:val="0"/>
          <w:marTop w:val="0"/>
          <w:marBottom w:val="0"/>
          <w:divBdr>
            <w:top w:val="none" w:sz="0" w:space="0" w:color="auto"/>
            <w:left w:val="none" w:sz="0" w:space="0" w:color="auto"/>
            <w:bottom w:val="none" w:sz="0" w:space="0" w:color="auto"/>
            <w:right w:val="none" w:sz="0" w:space="0" w:color="auto"/>
          </w:divBdr>
        </w:div>
        <w:div w:id="1297103595">
          <w:marLeft w:val="640"/>
          <w:marRight w:val="0"/>
          <w:marTop w:val="0"/>
          <w:marBottom w:val="0"/>
          <w:divBdr>
            <w:top w:val="none" w:sz="0" w:space="0" w:color="auto"/>
            <w:left w:val="none" w:sz="0" w:space="0" w:color="auto"/>
            <w:bottom w:val="none" w:sz="0" w:space="0" w:color="auto"/>
            <w:right w:val="none" w:sz="0" w:space="0" w:color="auto"/>
          </w:divBdr>
        </w:div>
        <w:div w:id="1384598984">
          <w:marLeft w:val="640"/>
          <w:marRight w:val="0"/>
          <w:marTop w:val="0"/>
          <w:marBottom w:val="0"/>
          <w:divBdr>
            <w:top w:val="none" w:sz="0" w:space="0" w:color="auto"/>
            <w:left w:val="none" w:sz="0" w:space="0" w:color="auto"/>
            <w:bottom w:val="none" w:sz="0" w:space="0" w:color="auto"/>
            <w:right w:val="none" w:sz="0" w:space="0" w:color="auto"/>
          </w:divBdr>
        </w:div>
        <w:div w:id="111442470">
          <w:marLeft w:val="640"/>
          <w:marRight w:val="0"/>
          <w:marTop w:val="0"/>
          <w:marBottom w:val="0"/>
          <w:divBdr>
            <w:top w:val="none" w:sz="0" w:space="0" w:color="auto"/>
            <w:left w:val="none" w:sz="0" w:space="0" w:color="auto"/>
            <w:bottom w:val="none" w:sz="0" w:space="0" w:color="auto"/>
            <w:right w:val="none" w:sz="0" w:space="0" w:color="auto"/>
          </w:divBdr>
        </w:div>
        <w:div w:id="521170760">
          <w:marLeft w:val="640"/>
          <w:marRight w:val="0"/>
          <w:marTop w:val="0"/>
          <w:marBottom w:val="0"/>
          <w:divBdr>
            <w:top w:val="none" w:sz="0" w:space="0" w:color="auto"/>
            <w:left w:val="none" w:sz="0" w:space="0" w:color="auto"/>
            <w:bottom w:val="none" w:sz="0" w:space="0" w:color="auto"/>
            <w:right w:val="none" w:sz="0" w:space="0" w:color="auto"/>
          </w:divBdr>
        </w:div>
        <w:div w:id="1060060501">
          <w:marLeft w:val="640"/>
          <w:marRight w:val="0"/>
          <w:marTop w:val="0"/>
          <w:marBottom w:val="0"/>
          <w:divBdr>
            <w:top w:val="none" w:sz="0" w:space="0" w:color="auto"/>
            <w:left w:val="none" w:sz="0" w:space="0" w:color="auto"/>
            <w:bottom w:val="none" w:sz="0" w:space="0" w:color="auto"/>
            <w:right w:val="none" w:sz="0" w:space="0" w:color="auto"/>
          </w:divBdr>
        </w:div>
        <w:div w:id="2009478570">
          <w:marLeft w:val="640"/>
          <w:marRight w:val="0"/>
          <w:marTop w:val="0"/>
          <w:marBottom w:val="0"/>
          <w:divBdr>
            <w:top w:val="none" w:sz="0" w:space="0" w:color="auto"/>
            <w:left w:val="none" w:sz="0" w:space="0" w:color="auto"/>
            <w:bottom w:val="none" w:sz="0" w:space="0" w:color="auto"/>
            <w:right w:val="none" w:sz="0" w:space="0" w:color="auto"/>
          </w:divBdr>
        </w:div>
        <w:div w:id="1372417181">
          <w:marLeft w:val="640"/>
          <w:marRight w:val="0"/>
          <w:marTop w:val="0"/>
          <w:marBottom w:val="0"/>
          <w:divBdr>
            <w:top w:val="none" w:sz="0" w:space="0" w:color="auto"/>
            <w:left w:val="none" w:sz="0" w:space="0" w:color="auto"/>
            <w:bottom w:val="none" w:sz="0" w:space="0" w:color="auto"/>
            <w:right w:val="none" w:sz="0" w:space="0" w:color="auto"/>
          </w:divBdr>
        </w:div>
        <w:div w:id="1578710762">
          <w:marLeft w:val="640"/>
          <w:marRight w:val="0"/>
          <w:marTop w:val="0"/>
          <w:marBottom w:val="0"/>
          <w:divBdr>
            <w:top w:val="none" w:sz="0" w:space="0" w:color="auto"/>
            <w:left w:val="none" w:sz="0" w:space="0" w:color="auto"/>
            <w:bottom w:val="none" w:sz="0" w:space="0" w:color="auto"/>
            <w:right w:val="none" w:sz="0" w:space="0" w:color="auto"/>
          </w:divBdr>
        </w:div>
        <w:div w:id="1384334577">
          <w:marLeft w:val="640"/>
          <w:marRight w:val="0"/>
          <w:marTop w:val="0"/>
          <w:marBottom w:val="0"/>
          <w:divBdr>
            <w:top w:val="none" w:sz="0" w:space="0" w:color="auto"/>
            <w:left w:val="none" w:sz="0" w:space="0" w:color="auto"/>
            <w:bottom w:val="none" w:sz="0" w:space="0" w:color="auto"/>
            <w:right w:val="none" w:sz="0" w:space="0" w:color="auto"/>
          </w:divBdr>
        </w:div>
      </w:divsChild>
    </w:div>
    <w:div w:id="1917469743">
      <w:bodyDiv w:val="1"/>
      <w:marLeft w:val="0"/>
      <w:marRight w:val="0"/>
      <w:marTop w:val="0"/>
      <w:marBottom w:val="0"/>
      <w:divBdr>
        <w:top w:val="none" w:sz="0" w:space="0" w:color="auto"/>
        <w:left w:val="none" w:sz="0" w:space="0" w:color="auto"/>
        <w:bottom w:val="none" w:sz="0" w:space="0" w:color="auto"/>
        <w:right w:val="none" w:sz="0" w:space="0" w:color="auto"/>
      </w:divBdr>
      <w:divsChild>
        <w:div w:id="1299799295">
          <w:marLeft w:val="640"/>
          <w:marRight w:val="0"/>
          <w:marTop w:val="0"/>
          <w:marBottom w:val="0"/>
          <w:divBdr>
            <w:top w:val="none" w:sz="0" w:space="0" w:color="auto"/>
            <w:left w:val="none" w:sz="0" w:space="0" w:color="auto"/>
            <w:bottom w:val="none" w:sz="0" w:space="0" w:color="auto"/>
            <w:right w:val="none" w:sz="0" w:space="0" w:color="auto"/>
          </w:divBdr>
        </w:div>
        <w:div w:id="1432314147">
          <w:marLeft w:val="640"/>
          <w:marRight w:val="0"/>
          <w:marTop w:val="0"/>
          <w:marBottom w:val="0"/>
          <w:divBdr>
            <w:top w:val="none" w:sz="0" w:space="0" w:color="auto"/>
            <w:left w:val="none" w:sz="0" w:space="0" w:color="auto"/>
            <w:bottom w:val="none" w:sz="0" w:space="0" w:color="auto"/>
            <w:right w:val="none" w:sz="0" w:space="0" w:color="auto"/>
          </w:divBdr>
        </w:div>
        <w:div w:id="834153047">
          <w:marLeft w:val="640"/>
          <w:marRight w:val="0"/>
          <w:marTop w:val="0"/>
          <w:marBottom w:val="0"/>
          <w:divBdr>
            <w:top w:val="none" w:sz="0" w:space="0" w:color="auto"/>
            <w:left w:val="none" w:sz="0" w:space="0" w:color="auto"/>
            <w:bottom w:val="none" w:sz="0" w:space="0" w:color="auto"/>
            <w:right w:val="none" w:sz="0" w:space="0" w:color="auto"/>
          </w:divBdr>
        </w:div>
        <w:div w:id="1391225729">
          <w:marLeft w:val="640"/>
          <w:marRight w:val="0"/>
          <w:marTop w:val="0"/>
          <w:marBottom w:val="0"/>
          <w:divBdr>
            <w:top w:val="none" w:sz="0" w:space="0" w:color="auto"/>
            <w:left w:val="none" w:sz="0" w:space="0" w:color="auto"/>
            <w:bottom w:val="none" w:sz="0" w:space="0" w:color="auto"/>
            <w:right w:val="none" w:sz="0" w:space="0" w:color="auto"/>
          </w:divBdr>
        </w:div>
        <w:div w:id="1732071504">
          <w:marLeft w:val="640"/>
          <w:marRight w:val="0"/>
          <w:marTop w:val="0"/>
          <w:marBottom w:val="0"/>
          <w:divBdr>
            <w:top w:val="none" w:sz="0" w:space="0" w:color="auto"/>
            <w:left w:val="none" w:sz="0" w:space="0" w:color="auto"/>
            <w:bottom w:val="none" w:sz="0" w:space="0" w:color="auto"/>
            <w:right w:val="none" w:sz="0" w:space="0" w:color="auto"/>
          </w:divBdr>
        </w:div>
        <w:div w:id="673462324">
          <w:marLeft w:val="640"/>
          <w:marRight w:val="0"/>
          <w:marTop w:val="0"/>
          <w:marBottom w:val="0"/>
          <w:divBdr>
            <w:top w:val="none" w:sz="0" w:space="0" w:color="auto"/>
            <w:left w:val="none" w:sz="0" w:space="0" w:color="auto"/>
            <w:bottom w:val="none" w:sz="0" w:space="0" w:color="auto"/>
            <w:right w:val="none" w:sz="0" w:space="0" w:color="auto"/>
          </w:divBdr>
        </w:div>
        <w:div w:id="1034690472">
          <w:marLeft w:val="640"/>
          <w:marRight w:val="0"/>
          <w:marTop w:val="0"/>
          <w:marBottom w:val="0"/>
          <w:divBdr>
            <w:top w:val="none" w:sz="0" w:space="0" w:color="auto"/>
            <w:left w:val="none" w:sz="0" w:space="0" w:color="auto"/>
            <w:bottom w:val="none" w:sz="0" w:space="0" w:color="auto"/>
            <w:right w:val="none" w:sz="0" w:space="0" w:color="auto"/>
          </w:divBdr>
        </w:div>
        <w:div w:id="270432878">
          <w:marLeft w:val="640"/>
          <w:marRight w:val="0"/>
          <w:marTop w:val="0"/>
          <w:marBottom w:val="0"/>
          <w:divBdr>
            <w:top w:val="none" w:sz="0" w:space="0" w:color="auto"/>
            <w:left w:val="none" w:sz="0" w:space="0" w:color="auto"/>
            <w:bottom w:val="none" w:sz="0" w:space="0" w:color="auto"/>
            <w:right w:val="none" w:sz="0" w:space="0" w:color="auto"/>
          </w:divBdr>
        </w:div>
        <w:div w:id="1882981588">
          <w:marLeft w:val="640"/>
          <w:marRight w:val="0"/>
          <w:marTop w:val="0"/>
          <w:marBottom w:val="0"/>
          <w:divBdr>
            <w:top w:val="none" w:sz="0" w:space="0" w:color="auto"/>
            <w:left w:val="none" w:sz="0" w:space="0" w:color="auto"/>
            <w:bottom w:val="none" w:sz="0" w:space="0" w:color="auto"/>
            <w:right w:val="none" w:sz="0" w:space="0" w:color="auto"/>
          </w:divBdr>
        </w:div>
        <w:div w:id="1039667855">
          <w:marLeft w:val="640"/>
          <w:marRight w:val="0"/>
          <w:marTop w:val="0"/>
          <w:marBottom w:val="0"/>
          <w:divBdr>
            <w:top w:val="none" w:sz="0" w:space="0" w:color="auto"/>
            <w:left w:val="none" w:sz="0" w:space="0" w:color="auto"/>
            <w:bottom w:val="none" w:sz="0" w:space="0" w:color="auto"/>
            <w:right w:val="none" w:sz="0" w:space="0" w:color="auto"/>
          </w:divBdr>
        </w:div>
        <w:div w:id="2099472604">
          <w:marLeft w:val="640"/>
          <w:marRight w:val="0"/>
          <w:marTop w:val="0"/>
          <w:marBottom w:val="0"/>
          <w:divBdr>
            <w:top w:val="none" w:sz="0" w:space="0" w:color="auto"/>
            <w:left w:val="none" w:sz="0" w:space="0" w:color="auto"/>
            <w:bottom w:val="none" w:sz="0" w:space="0" w:color="auto"/>
            <w:right w:val="none" w:sz="0" w:space="0" w:color="auto"/>
          </w:divBdr>
        </w:div>
        <w:div w:id="1876773710">
          <w:marLeft w:val="640"/>
          <w:marRight w:val="0"/>
          <w:marTop w:val="0"/>
          <w:marBottom w:val="0"/>
          <w:divBdr>
            <w:top w:val="none" w:sz="0" w:space="0" w:color="auto"/>
            <w:left w:val="none" w:sz="0" w:space="0" w:color="auto"/>
            <w:bottom w:val="none" w:sz="0" w:space="0" w:color="auto"/>
            <w:right w:val="none" w:sz="0" w:space="0" w:color="auto"/>
          </w:divBdr>
        </w:div>
        <w:div w:id="275217884">
          <w:marLeft w:val="640"/>
          <w:marRight w:val="0"/>
          <w:marTop w:val="0"/>
          <w:marBottom w:val="0"/>
          <w:divBdr>
            <w:top w:val="none" w:sz="0" w:space="0" w:color="auto"/>
            <w:left w:val="none" w:sz="0" w:space="0" w:color="auto"/>
            <w:bottom w:val="none" w:sz="0" w:space="0" w:color="auto"/>
            <w:right w:val="none" w:sz="0" w:space="0" w:color="auto"/>
          </w:divBdr>
        </w:div>
        <w:div w:id="407263242">
          <w:marLeft w:val="640"/>
          <w:marRight w:val="0"/>
          <w:marTop w:val="0"/>
          <w:marBottom w:val="0"/>
          <w:divBdr>
            <w:top w:val="none" w:sz="0" w:space="0" w:color="auto"/>
            <w:left w:val="none" w:sz="0" w:space="0" w:color="auto"/>
            <w:bottom w:val="none" w:sz="0" w:space="0" w:color="auto"/>
            <w:right w:val="none" w:sz="0" w:space="0" w:color="auto"/>
          </w:divBdr>
        </w:div>
        <w:div w:id="272908050">
          <w:marLeft w:val="640"/>
          <w:marRight w:val="0"/>
          <w:marTop w:val="0"/>
          <w:marBottom w:val="0"/>
          <w:divBdr>
            <w:top w:val="none" w:sz="0" w:space="0" w:color="auto"/>
            <w:left w:val="none" w:sz="0" w:space="0" w:color="auto"/>
            <w:bottom w:val="none" w:sz="0" w:space="0" w:color="auto"/>
            <w:right w:val="none" w:sz="0" w:space="0" w:color="auto"/>
          </w:divBdr>
        </w:div>
        <w:div w:id="840967820">
          <w:marLeft w:val="640"/>
          <w:marRight w:val="0"/>
          <w:marTop w:val="0"/>
          <w:marBottom w:val="0"/>
          <w:divBdr>
            <w:top w:val="none" w:sz="0" w:space="0" w:color="auto"/>
            <w:left w:val="none" w:sz="0" w:space="0" w:color="auto"/>
            <w:bottom w:val="none" w:sz="0" w:space="0" w:color="auto"/>
            <w:right w:val="none" w:sz="0" w:space="0" w:color="auto"/>
          </w:divBdr>
        </w:div>
        <w:div w:id="1475247962">
          <w:marLeft w:val="640"/>
          <w:marRight w:val="0"/>
          <w:marTop w:val="0"/>
          <w:marBottom w:val="0"/>
          <w:divBdr>
            <w:top w:val="none" w:sz="0" w:space="0" w:color="auto"/>
            <w:left w:val="none" w:sz="0" w:space="0" w:color="auto"/>
            <w:bottom w:val="none" w:sz="0" w:space="0" w:color="auto"/>
            <w:right w:val="none" w:sz="0" w:space="0" w:color="auto"/>
          </w:divBdr>
        </w:div>
        <w:div w:id="1614901245">
          <w:marLeft w:val="640"/>
          <w:marRight w:val="0"/>
          <w:marTop w:val="0"/>
          <w:marBottom w:val="0"/>
          <w:divBdr>
            <w:top w:val="none" w:sz="0" w:space="0" w:color="auto"/>
            <w:left w:val="none" w:sz="0" w:space="0" w:color="auto"/>
            <w:bottom w:val="none" w:sz="0" w:space="0" w:color="auto"/>
            <w:right w:val="none" w:sz="0" w:space="0" w:color="auto"/>
          </w:divBdr>
        </w:div>
        <w:div w:id="1470397856">
          <w:marLeft w:val="640"/>
          <w:marRight w:val="0"/>
          <w:marTop w:val="0"/>
          <w:marBottom w:val="0"/>
          <w:divBdr>
            <w:top w:val="none" w:sz="0" w:space="0" w:color="auto"/>
            <w:left w:val="none" w:sz="0" w:space="0" w:color="auto"/>
            <w:bottom w:val="none" w:sz="0" w:space="0" w:color="auto"/>
            <w:right w:val="none" w:sz="0" w:space="0" w:color="auto"/>
          </w:divBdr>
        </w:div>
        <w:div w:id="246159858">
          <w:marLeft w:val="640"/>
          <w:marRight w:val="0"/>
          <w:marTop w:val="0"/>
          <w:marBottom w:val="0"/>
          <w:divBdr>
            <w:top w:val="none" w:sz="0" w:space="0" w:color="auto"/>
            <w:left w:val="none" w:sz="0" w:space="0" w:color="auto"/>
            <w:bottom w:val="none" w:sz="0" w:space="0" w:color="auto"/>
            <w:right w:val="none" w:sz="0" w:space="0" w:color="auto"/>
          </w:divBdr>
        </w:div>
        <w:div w:id="1663316895">
          <w:marLeft w:val="640"/>
          <w:marRight w:val="0"/>
          <w:marTop w:val="0"/>
          <w:marBottom w:val="0"/>
          <w:divBdr>
            <w:top w:val="none" w:sz="0" w:space="0" w:color="auto"/>
            <w:left w:val="none" w:sz="0" w:space="0" w:color="auto"/>
            <w:bottom w:val="none" w:sz="0" w:space="0" w:color="auto"/>
            <w:right w:val="none" w:sz="0" w:space="0" w:color="auto"/>
          </w:divBdr>
        </w:div>
        <w:div w:id="1898082982">
          <w:marLeft w:val="640"/>
          <w:marRight w:val="0"/>
          <w:marTop w:val="0"/>
          <w:marBottom w:val="0"/>
          <w:divBdr>
            <w:top w:val="none" w:sz="0" w:space="0" w:color="auto"/>
            <w:left w:val="none" w:sz="0" w:space="0" w:color="auto"/>
            <w:bottom w:val="none" w:sz="0" w:space="0" w:color="auto"/>
            <w:right w:val="none" w:sz="0" w:space="0" w:color="auto"/>
          </w:divBdr>
        </w:div>
        <w:div w:id="1680887310">
          <w:marLeft w:val="640"/>
          <w:marRight w:val="0"/>
          <w:marTop w:val="0"/>
          <w:marBottom w:val="0"/>
          <w:divBdr>
            <w:top w:val="none" w:sz="0" w:space="0" w:color="auto"/>
            <w:left w:val="none" w:sz="0" w:space="0" w:color="auto"/>
            <w:bottom w:val="none" w:sz="0" w:space="0" w:color="auto"/>
            <w:right w:val="none" w:sz="0" w:space="0" w:color="auto"/>
          </w:divBdr>
        </w:div>
        <w:div w:id="257372246">
          <w:marLeft w:val="640"/>
          <w:marRight w:val="0"/>
          <w:marTop w:val="0"/>
          <w:marBottom w:val="0"/>
          <w:divBdr>
            <w:top w:val="none" w:sz="0" w:space="0" w:color="auto"/>
            <w:left w:val="none" w:sz="0" w:space="0" w:color="auto"/>
            <w:bottom w:val="none" w:sz="0" w:space="0" w:color="auto"/>
            <w:right w:val="none" w:sz="0" w:space="0" w:color="auto"/>
          </w:divBdr>
        </w:div>
        <w:div w:id="1915818137">
          <w:marLeft w:val="640"/>
          <w:marRight w:val="0"/>
          <w:marTop w:val="0"/>
          <w:marBottom w:val="0"/>
          <w:divBdr>
            <w:top w:val="none" w:sz="0" w:space="0" w:color="auto"/>
            <w:left w:val="none" w:sz="0" w:space="0" w:color="auto"/>
            <w:bottom w:val="none" w:sz="0" w:space="0" w:color="auto"/>
            <w:right w:val="none" w:sz="0" w:space="0" w:color="auto"/>
          </w:divBdr>
        </w:div>
        <w:div w:id="1561869352">
          <w:marLeft w:val="640"/>
          <w:marRight w:val="0"/>
          <w:marTop w:val="0"/>
          <w:marBottom w:val="0"/>
          <w:divBdr>
            <w:top w:val="none" w:sz="0" w:space="0" w:color="auto"/>
            <w:left w:val="none" w:sz="0" w:space="0" w:color="auto"/>
            <w:bottom w:val="none" w:sz="0" w:space="0" w:color="auto"/>
            <w:right w:val="none" w:sz="0" w:space="0" w:color="auto"/>
          </w:divBdr>
        </w:div>
        <w:div w:id="1494682522">
          <w:marLeft w:val="640"/>
          <w:marRight w:val="0"/>
          <w:marTop w:val="0"/>
          <w:marBottom w:val="0"/>
          <w:divBdr>
            <w:top w:val="none" w:sz="0" w:space="0" w:color="auto"/>
            <w:left w:val="none" w:sz="0" w:space="0" w:color="auto"/>
            <w:bottom w:val="none" w:sz="0" w:space="0" w:color="auto"/>
            <w:right w:val="none" w:sz="0" w:space="0" w:color="auto"/>
          </w:divBdr>
        </w:div>
        <w:div w:id="284165793">
          <w:marLeft w:val="640"/>
          <w:marRight w:val="0"/>
          <w:marTop w:val="0"/>
          <w:marBottom w:val="0"/>
          <w:divBdr>
            <w:top w:val="none" w:sz="0" w:space="0" w:color="auto"/>
            <w:left w:val="none" w:sz="0" w:space="0" w:color="auto"/>
            <w:bottom w:val="none" w:sz="0" w:space="0" w:color="auto"/>
            <w:right w:val="none" w:sz="0" w:space="0" w:color="auto"/>
          </w:divBdr>
        </w:div>
        <w:div w:id="1226718864">
          <w:marLeft w:val="640"/>
          <w:marRight w:val="0"/>
          <w:marTop w:val="0"/>
          <w:marBottom w:val="0"/>
          <w:divBdr>
            <w:top w:val="none" w:sz="0" w:space="0" w:color="auto"/>
            <w:left w:val="none" w:sz="0" w:space="0" w:color="auto"/>
            <w:bottom w:val="none" w:sz="0" w:space="0" w:color="auto"/>
            <w:right w:val="none" w:sz="0" w:space="0" w:color="auto"/>
          </w:divBdr>
        </w:div>
        <w:div w:id="1025055857">
          <w:marLeft w:val="640"/>
          <w:marRight w:val="0"/>
          <w:marTop w:val="0"/>
          <w:marBottom w:val="0"/>
          <w:divBdr>
            <w:top w:val="none" w:sz="0" w:space="0" w:color="auto"/>
            <w:left w:val="none" w:sz="0" w:space="0" w:color="auto"/>
            <w:bottom w:val="none" w:sz="0" w:space="0" w:color="auto"/>
            <w:right w:val="none" w:sz="0" w:space="0" w:color="auto"/>
          </w:divBdr>
        </w:div>
        <w:div w:id="909920856">
          <w:marLeft w:val="640"/>
          <w:marRight w:val="0"/>
          <w:marTop w:val="0"/>
          <w:marBottom w:val="0"/>
          <w:divBdr>
            <w:top w:val="none" w:sz="0" w:space="0" w:color="auto"/>
            <w:left w:val="none" w:sz="0" w:space="0" w:color="auto"/>
            <w:bottom w:val="none" w:sz="0" w:space="0" w:color="auto"/>
            <w:right w:val="none" w:sz="0" w:space="0" w:color="auto"/>
          </w:divBdr>
        </w:div>
        <w:div w:id="627783412">
          <w:marLeft w:val="640"/>
          <w:marRight w:val="0"/>
          <w:marTop w:val="0"/>
          <w:marBottom w:val="0"/>
          <w:divBdr>
            <w:top w:val="none" w:sz="0" w:space="0" w:color="auto"/>
            <w:left w:val="none" w:sz="0" w:space="0" w:color="auto"/>
            <w:bottom w:val="none" w:sz="0" w:space="0" w:color="auto"/>
            <w:right w:val="none" w:sz="0" w:space="0" w:color="auto"/>
          </w:divBdr>
        </w:div>
        <w:div w:id="1473522246">
          <w:marLeft w:val="640"/>
          <w:marRight w:val="0"/>
          <w:marTop w:val="0"/>
          <w:marBottom w:val="0"/>
          <w:divBdr>
            <w:top w:val="none" w:sz="0" w:space="0" w:color="auto"/>
            <w:left w:val="none" w:sz="0" w:space="0" w:color="auto"/>
            <w:bottom w:val="none" w:sz="0" w:space="0" w:color="auto"/>
            <w:right w:val="none" w:sz="0" w:space="0" w:color="auto"/>
          </w:divBdr>
        </w:div>
        <w:div w:id="1107386190">
          <w:marLeft w:val="640"/>
          <w:marRight w:val="0"/>
          <w:marTop w:val="0"/>
          <w:marBottom w:val="0"/>
          <w:divBdr>
            <w:top w:val="none" w:sz="0" w:space="0" w:color="auto"/>
            <w:left w:val="none" w:sz="0" w:space="0" w:color="auto"/>
            <w:bottom w:val="none" w:sz="0" w:space="0" w:color="auto"/>
            <w:right w:val="none" w:sz="0" w:space="0" w:color="auto"/>
          </w:divBdr>
        </w:div>
        <w:div w:id="1369640467">
          <w:marLeft w:val="640"/>
          <w:marRight w:val="0"/>
          <w:marTop w:val="0"/>
          <w:marBottom w:val="0"/>
          <w:divBdr>
            <w:top w:val="none" w:sz="0" w:space="0" w:color="auto"/>
            <w:left w:val="none" w:sz="0" w:space="0" w:color="auto"/>
            <w:bottom w:val="none" w:sz="0" w:space="0" w:color="auto"/>
            <w:right w:val="none" w:sz="0" w:space="0" w:color="auto"/>
          </w:divBdr>
        </w:div>
        <w:div w:id="1811557364">
          <w:marLeft w:val="640"/>
          <w:marRight w:val="0"/>
          <w:marTop w:val="0"/>
          <w:marBottom w:val="0"/>
          <w:divBdr>
            <w:top w:val="none" w:sz="0" w:space="0" w:color="auto"/>
            <w:left w:val="none" w:sz="0" w:space="0" w:color="auto"/>
            <w:bottom w:val="none" w:sz="0" w:space="0" w:color="auto"/>
            <w:right w:val="none" w:sz="0" w:space="0" w:color="auto"/>
          </w:divBdr>
        </w:div>
        <w:div w:id="1087507708">
          <w:marLeft w:val="640"/>
          <w:marRight w:val="0"/>
          <w:marTop w:val="0"/>
          <w:marBottom w:val="0"/>
          <w:divBdr>
            <w:top w:val="none" w:sz="0" w:space="0" w:color="auto"/>
            <w:left w:val="none" w:sz="0" w:space="0" w:color="auto"/>
            <w:bottom w:val="none" w:sz="0" w:space="0" w:color="auto"/>
            <w:right w:val="none" w:sz="0" w:space="0" w:color="auto"/>
          </w:divBdr>
        </w:div>
        <w:div w:id="892697601">
          <w:marLeft w:val="640"/>
          <w:marRight w:val="0"/>
          <w:marTop w:val="0"/>
          <w:marBottom w:val="0"/>
          <w:divBdr>
            <w:top w:val="none" w:sz="0" w:space="0" w:color="auto"/>
            <w:left w:val="none" w:sz="0" w:space="0" w:color="auto"/>
            <w:bottom w:val="none" w:sz="0" w:space="0" w:color="auto"/>
            <w:right w:val="none" w:sz="0" w:space="0" w:color="auto"/>
          </w:divBdr>
        </w:div>
        <w:div w:id="1546719406">
          <w:marLeft w:val="640"/>
          <w:marRight w:val="0"/>
          <w:marTop w:val="0"/>
          <w:marBottom w:val="0"/>
          <w:divBdr>
            <w:top w:val="none" w:sz="0" w:space="0" w:color="auto"/>
            <w:left w:val="none" w:sz="0" w:space="0" w:color="auto"/>
            <w:bottom w:val="none" w:sz="0" w:space="0" w:color="auto"/>
            <w:right w:val="none" w:sz="0" w:space="0" w:color="auto"/>
          </w:divBdr>
        </w:div>
        <w:div w:id="1913006403">
          <w:marLeft w:val="640"/>
          <w:marRight w:val="0"/>
          <w:marTop w:val="0"/>
          <w:marBottom w:val="0"/>
          <w:divBdr>
            <w:top w:val="none" w:sz="0" w:space="0" w:color="auto"/>
            <w:left w:val="none" w:sz="0" w:space="0" w:color="auto"/>
            <w:bottom w:val="none" w:sz="0" w:space="0" w:color="auto"/>
            <w:right w:val="none" w:sz="0" w:space="0" w:color="auto"/>
          </w:divBdr>
        </w:div>
        <w:div w:id="329019850">
          <w:marLeft w:val="640"/>
          <w:marRight w:val="0"/>
          <w:marTop w:val="0"/>
          <w:marBottom w:val="0"/>
          <w:divBdr>
            <w:top w:val="none" w:sz="0" w:space="0" w:color="auto"/>
            <w:left w:val="none" w:sz="0" w:space="0" w:color="auto"/>
            <w:bottom w:val="none" w:sz="0" w:space="0" w:color="auto"/>
            <w:right w:val="none" w:sz="0" w:space="0" w:color="auto"/>
          </w:divBdr>
        </w:div>
        <w:div w:id="1891305387">
          <w:marLeft w:val="640"/>
          <w:marRight w:val="0"/>
          <w:marTop w:val="0"/>
          <w:marBottom w:val="0"/>
          <w:divBdr>
            <w:top w:val="none" w:sz="0" w:space="0" w:color="auto"/>
            <w:left w:val="none" w:sz="0" w:space="0" w:color="auto"/>
            <w:bottom w:val="none" w:sz="0" w:space="0" w:color="auto"/>
            <w:right w:val="none" w:sz="0" w:space="0" w:color="auto"/>
          </w:divBdr>
        </w:div>
        <w:div w:id="960303224">
          <w:marLeft w:val="640"/>
          <w:marRight w:val="0"/>
          <w:marTop w:val="0"/>
          <w:marBottom w:val="0"/>
          <w:divBdr>
            <w:top w:val="none" w:sz="0" w:space="0" w:color="auto"/>
            <w:left w:val="none" w:sz="0" w:space="0" w:color="auto"/>
            <w:bottom w:val="none" w:sz="0" w:space="0" w:color="auto"/>
            <w:right w:val="none" w:sz="0" w:space="0" w:color="auto"/>
          </w:divBdr>
        </w:div>
        <w:div w:id="1311516000">
          <w:marLeft w:val="640"/>
          <w:marRight w:val="0"/>
          <w:marTop w:val="0"/>
          <w:marBottom w:val="0"/>
          <w:divBdr>
            <w:top w:val="none" w:sz="0" w:space="0" w:color="auto"/>
            <w:left w:val="none" w:sz="0" w:space="0" w:color="auto"/>
            <w:bottom w:val="none" w:sz="0" w:space="0" w:color="auto"/>
            <w:right w:val="none" w:sz="0" w:space="0" w:color="auto"/>
          </w:divBdr>
        </w:div>
        <w:div w:id="1666938079">
          <w:marLeft w:val="640"/>
          <w:marRight w:val="0"/>
          <w:marTop w:val="0"/>
          <w:marBottom w:val="0"/>
          <w:divBdr>
            <w:top w:val="none" w:sz="0" w:space="0" w:color="auto"/>
            <w:left w:val="none" w:sz="0" w:space="0" w:color="auto"/>
            <w:bottom w:val="none" w:sz="0" w:space="0" w:color="auto"/>
            <w:right w:val="none" w:sz="0" w:space="0" w:color="auto"/>
          </w:divBdr>
        </w:div>
        <w:div w:id="1279872755">
          <w:marLeft w:val="640"/>
          <w:marRight w:val="0"/>
          <w:marTop w:val="0"/>
          <w:marBottom w:val="0"/>
          <w:divBdr>
            <w:top w:val="none" w:sz="0" w:space="0" w:color="auto"/>
            <w:left w:val="none" w:sz="0" w:space="0" w:color="auto"/>
            <w:bottom w:val="none" w:sz="0" w:space="0" w:color="auto"/>
            <w:right w:val="none" w:sz="0" w:space="0" w:color="auto"/>
          </w:divBdr>
        </w:div>
        <w:div w:id="1465581754">
          <w:marLeft w:val="640"/>
          <w:marRight w:val="0"/>
          <w:marTop w:val="0"/>
          <w:marBottom w:val="0"/>
          <w:divBdr>
            <w:top w:val="none" w:sz="0" w:space="0" w:color="auto"/>
            <w:left w:val="none" w:sz="0" w:space="0" w:color="auto"/>
            <w:bottom w:val="none" w:sz="0" w:space="0" w:color="auto"/>
            <w:right w:val="none" w:sz="0" w:space="0" w:color="auto"/>
          </w:divBdr>
        </w:div>
        <w:div w:id="1923759900">
          <w:marLeft w:val="640"/>
          <w:marRight w:val="0"/>
          <w:marTop w:val="0"/>
          <w:marBottom w:val="0"/>
          <w:divBdr>
            <w:top w:val="none" w:sz="0" w:space="0" w:color="auto"/>
            <w:left w:val="none" w:sz="0" w:space="0" w:color="auto"/>
            <w:bottom w:val="none" w:sz="0" w:space="0" w:color="auto"/>
            <w:right w:val="none" w:sz="0" w:space="0" w:color="auto"/>
          </w:divBdr>
        </w:div>
        <w:div w:id="775173242">
          <w:marLeft w:val="640"/>
          <w:marRight w:val="0"/>
          <w:marTop w:val="0"/>
          <w:marBottom w:val="0"/>
          <w:divBdr>
            <w:top w:val="none" w:sz="0" w:space="0" w:color="auto"/>
            <w:left w:val="none" w:sz="0" w:space="0" w:color="auto"/>
            <w:bottom w:val="none" w:sz="0" w:space="0" w:color="auto"/>
            <w:right w:val="none" w:sz="0" w:space="0" w:color="auto"/>
          </w:divBdr>
        </w:div>
        <w:div w:id="1099980905">
          <w:marLeft w:val="640"/>
          <w:marRight w:val="0"/>
          <w:marTop w:val="0"/>
          <w:marBottom w:val="0"/>
          <w:divBdr>
            <w:top w:val="none" w:sz="0" w:space="0" w:color="auto"/>
            <w:left w:val="none" w:sz="0" w:space="0" w:color="auto"/>
            <w:bottom w:val="none" w:sz="0" w:space="0" w:color="auto"/>
            <w:right w:val="none" w:sz="0" w:space="0" w:color="auto"/>
          </w:divBdr>
        </w:div>
        <w:div w:id="936255768">
          <w:marLeft w:val="640"/>
          <w:marRight w:val="0"/>
          <w:marTop w:val="0"/>
          <w:marBottom w:val="0"/>
          <w:divBdr>
            <w:top w:val="none" w:sz="0" w:space="0" w:color="auto"/>
            <w:left w:val="none" w:sz="0" w:space="0" w:color="auto"/>
            <w:bottom w:val="none" w:sz="0" w:space="0" w:color="auto"/>
            <w:right w:val="none" w:sz="0" w:space="0" w:color="auto"/>
          </w:divBdr>
        </w:div>
        <w:div w:id="733700498">
          <w:marLeft w:val="640"/>
          <w:marRight w:val="0"/>
          <w:marTop w:val="0"/>
          <w:marBottom w:val="0"/>
          <w:divBdr>
            <w:top w:val="none" w:sz="0" w:space="0" w:color="auto"/>
            <w:left w:val="none" w:sz="0" w:space="0" w:color="auto"/>
            <w:bottom w:val="none" w:sz="0" w:space="0" w:color="auto"/>
            <w:right w:val="none" w:sz="0" w:space="0" w:color="auto"/>
          </w:divBdr>
        </w:div>
        <w:div w:id="884290803">
          <w:marLeft w:val="640"/>
          <w:marRight w:val="0"/>
          <w:marTop w:val="0"/>
          <w:marBottom w:val="0"/>
          <w:divBdr>
            <w:top w:val="none" w:sz="0" w:space="0" w:color="auto"/>
            <w:left w:val="none" w:sz="0" w:space="0" w:color="auto"/>
            <w:bottom w:val="none" w:sz="0" w:space="0" w:color="auto"/>
            <w:right w:val="none" w:sz="0" w:space="0" w:color="auto"/>
          </w:divBdr>
        </w:div>
        <w:div w:id="1885019704">
          <w:marLeft w:val="640"/>
          <w:marRight w:val="0"/>
          <w:marTop w:val="0"/>
          <w:marBottom w:val="0"/>
          <w:divBdr>
            <w:top w:val="none" w:sz="0" w:space="0" w:color="auto"/>
            <w:left w:val="none" w:sz="0" w:space="0" w:color="auto"/>
            <w:bottom w:val="none" w:sz="0" w:space="0" w:color="auto"/>
            <w:right w:val="none" w:sz="0" w:space="0" w:color="auto"/>
          </w:divBdr>
        </w:div>
        <w:div w:id="1786537937">
          <w:marLeft w:val="640"/>
          <w:marRight w:val="0"/>
          <w:marTop w:val="0"/>
          <w:marBottom w:val="0"/>
          <w:divBdr>
            <w:top w:val="none" w:sz="0" w:space="0" w:color="auto"/>
            <w:left w:val="none" w:sz="0" w:space="0" w:color="auto"/>
            <w:bottom w:val="none" w:sz="0" w:space="0" w:color="auto"/>
            <w:right w:val="none" w:sz="0" w:space="0" w:color="auto"/>
          </w:divBdr>
        </w:div>
        <w:div w:id="1941913304">
          <w:marLeft w:val="640"/>
          <w:marRight w:val="0"/>
          <w:marTop w:val="0"/>
          <w:marBottom w:val="0"/>
          <w:divBdr>
            <w:top w:val="none" w:sz="0" w:space="0" w:color="auto"/>
            <w:left w:val="none" w:sz="0" w:space="0" w:color="auto"/>
            <w:bottom w:val="none" w:sz="0" w:space="0" w:color="auto"/>
            <w:right w:val="none" w:sz="0" w:space="0" w:color="auto"/>
          </w:divBdr>
        </w:div>
        <w:div w:id="2138990209">
          <w:marLeft w:val="640"/>
          <w:marRight w:val="0"/>
          <w:marTop w:val="0"/>
          <w:marBottom w:val="0"/>
          <w:divBdr>
            <w:top w:val="none" w:sz="0" w:space="0" w:color="auto"/>
            <w:left w:val="none" w:sz="0" w:space="0" w:color="auto"/>
            <w:bottom w:val="none" w:sz="0" w:space="0" w:color="auto"/>
            <w:right w:val="none" w:sz="0" w:space="0" w:color="auto"/>
          </w:divBdr>
        </w:div>
        <w:div w:id="296372505">
          <w:marLeft w:val="640"/>
          <w:marRight w:val="0"/>
          <w:marTop w:val="0"/>
          <w:marBottom w:val="0"/>
          <w:divBdr>
            <w:top w:val="none" w:sz="0" w:space="0" w:color="auto"/>
            <w:left w:val="none" w:sz="0" w:space="0" w:color="auto"/>
            <w:bottom w:val="none" w:sz="0" w:space="0" w:color="auto"/>
            <w:right w:val="none" w:sz="0" w:space="0" w:color="auto"/>
          </w:divBdr>
        </w:div>
        <w:div w:id="1855074029">
          <w:marLeft w:val="640"/>
          <w:marRight w:val="0"/>
          <w:marTop w:val="0"/>
          <w:marBottom w:val="0"/>
          <w:divBdr>
            <w:top w:val="none" w:sz="0" w:space="0" w:color="auto"/>
            <w:left w:val="none" w:sz="0" w:space="0" w:color="auto"/>
            <w:bottom w:val="none" w:sz="0" w:space="0" w:color="auto"/>
            <w:right w:val="none" w:sz="0" w:space="0" w:color="auto"/>
          </w:divBdr>
        </w:div>
        <w:div w:id="1584417216">
          <w:marLeft w:val="640"/>
          <w:marRight w:val="0"/>
          <w:marTop w:val="0"/>
          <w:marBottom w:val="0"/>
          <w:divBdr>
            <w:top w:val="none" w:sz="0" w:space="0" w:color="auto"/>
            <w:left w:val="none" w:sz="0" w:space="0" w:color="auto"/>
            <w:bottom w:val="none" w:sz="0" w:space="0" w:color="auto"/>
            <w:right w:val="none" w:sz="0" w:space="0" w:color="auto"/>
          </w:divBdr>
        </w:div>
        <w:div w:id="2072118182">
          <w:marLeft w:val="640"/>
          <w:marRight w:val="0"/>
          <w:marTop w:val="0"/>
          <w:marBottom w:val="0"/>
          <w:divBdr>
            <w:top w:val="none" w:sz="0" w:space="0" w:color="auto"/>
            <w:left w:val="none" w:sz="0" w:space="0" w:color="auto"/>
            <w:bottom w:val="none" w:sz="0" w:space="0" w:color="auto"/>
            <w:right w:val="none" w:sz="0" w:space="0" w:color="auto"/>
          </w:divBdr>
        </w:div>
        <w:div w:id="2101945169">
          <w:marLeft w:val="640"/>
          <w:marRight w:val="0"/>
          <w:marTop w:val="0"/>
          <w:marBottom w:val="0"/>
          <w:divBdr>
            <w:top w:val="none" w:sz="0" w:space="0" w:color="auto"/>
            <w:left w:val="none" w:sz="0" w:space="0" w:color="auto"/>
            <w:bottom w:val="none" w:sz="0" w:space="0" w:color="auto"/>
            <w:right w:val="none" w:sz="0" w:space="0" w:color="auto"/>
          </w:divBdr>
        </w:div>
        <w:div w:id="1506554368">
          <w:marLeft w:val="640"/>
          <w:marRight w:val="0"/>
          <w:marTop w:val="0"/>
          <w:marBottom w:val="0"/>
          <w:divBdr>
            <w:top w:val="none" w:sz="0" w:space="0" w:color="auto"/>
            <w:left w:val="none" w:sz="0" w:space="0" w:color="auto"/>
            <w:bottom w:val="none" w:sz="0" w:space="0" w:color="auto"/>
            <w:right w:val="none" w:sz="0" w:space="0" w:color="auto"/>
          </w:divBdr>
        </w:div>
        <w:div w:id="1392265488">
          <w:marLeft w:val="640"/>
          <w:marRight w:val="0"/>
          <w:marTop w:val="0"/>
          <w:marBottom w:val="0"/>
          <w:divBdr>
            <w:top w:val="none" w:sz="0" w:space="0" w:color="auto"/>
            <w:left w:val="none" w:sz="0" w:space="0" w:color="auto"/>
            <w:bottom w:val="none" w:sz="0" w:space="0" w:color="auto"/>
            <w:right w:val="none" w:sz="0" w:space="0" w:color="auto"/>
          </w:divBdr>
        </w:div>
        <w:div w:id="2102288274">
          <w:marLeft w:val="640"/>
          <w:marRight w:val="0"/>
          <w:marTop w:val="0"/>
          <w:marBottom w:val="0"/>
          <w:divBdr>
            <w:top w:val="none" w:sz="0" w:space="0" w:color="auto"/>
            <w:left w:val="none" w:sz="0" w:space="0" w:color="auto"/>
            <w:bottom w:val="none" w:sz="0" w:space="0" w:color="auto"/>
            <w:right w:val="none" w:sz="0" w:space="0" w:color="auto"/>
          </w:divBdr>
        </w:div>
        <w:div w:id="194317511">
          <w:marLeft w:val="640"/>
          <w:marRight w:val="0"/>
          <w:marTop w:val="0"/>
          <w:marBottom w:val="0"/>
          <w:divBdr>
            <w:top w:val="none" w:sz="0" w:space="0" w:color="auto"/>
            <w:left w:val="none" w:sz="0" w:space="0" w:color="auto"/>
            <w:bottom w:val="none" w:sz="0" w:space="0" w:color="auto"/>
            <w:right w:val="none" w:sz="0" w:space="0" w:color="auto"/>
          </w:divBdr>
        </w:div>
        <w:div w:id="749961056">
          <w:marLeft w:val="640"/>
          <w:marRight w:val="0"/>
          <w:marTop w:val="0"/>
          <w:marBottom w:val="0"/>
          <w:divBdr>
            <w:top w:val="none" w:sz="0" w:space="0" w:color="auto"/>
            <w:left w:val="none" w:sz="0" w:space="0" w:color="auto"/>
            <w:bottom w:val="none" w:sz="0" w:space="0" w:color="auto"/>
            <w:right w:val="none" w:sz="0" w:space="0" w:color="auto"/>
          </w:divBdr>
        </w:div>
        <w:div w:id="1117603358">
          <w:marLeft w:val="640"/>
          <w:marRight w:val="0"/>
          <w:marTop w:val="0"/>
          <w:marBottom w:val="0"/>
          <w:divBdr>
            <w:top w:val="none" w:sz="0" w:space="0" w:color="auto"/>
            <w:left w:val="none" w:sz="0" w:space="0" w:color="auto"/>
            <w:bottom w:val="none" w:sz="0" w:space="0" w:color="auto"/>
            <w:right w:val="none" w:sz="0" w:space="0" w:color="auto"/>
          </w:divBdr>
        </w:div>
        <w:div w:id="125975321">
          <w:marLeft w:val="640"/>
          <w:marRight w:val="0"/>
          <w:marTop w:val="0"/>
          <w:marBottom w:val="0"/>
          <w:divBdr>
            <w:top w:val="none" w:sz="0" w:space="0" w:color="auto"/>
            <w:left w:val="none" w:sz="0" w:space="0" w:color="auto"/>
            <w:bottom w:val="none" w:sz="0" w:space="0" w:color="auto"/>
            <w:right w:val="none" w:sz="0" w:space="0" w:color="auto"/>
          </w:divBdr>
        </w:div>
        <w:div w:id="1139155938">
          <w:marLeft w:val="640"/>
          <w:marRight w:val="0"/>
          <w:marTop w:val="0"/>
          <w:marBottom w:val="0"/>
          <w:divBdr>
            <w:top w:val="none" w:sz="0" w:space="0" w:color="auto"/>
            <w:left w:val="none" w:sz="0" w:space="0" w:color="auto"/>
            <w:bottom w:val="none" w:sz="0" w:space="0" w:color="auto"/>
            <w:right w:val="none" w:sz="0" w:space="0" w:color="auto"/>
          </w:divBdr>
        </w:div>
        <w:div w:id="775443729">
          <w:marLeft w:val="640"/>
          <w:marRight w:val="0"/>
          <w:marTop w:val="0"/>
          <w:marBottom w:val="0"/>
          <w:divBdr>
            <w:top w:val="none" w:sz="0" w:space="0" w:color="auto"/>
            <w:left w:val="none" w:sz="0" w:space="0" w:color="auto"/>
            <w:bottom w:val="none" w:sz="0" w:space="0" w:color="auto"/>
            <w:right w:val="none" w:sz="0" w:space="0" w:color="auto"/>
          </w:divBdr>
        </w:div>
        <w:div w:id="415129407">
          <w:marLeft w:val="640"/>
          <w:marRight w:val="0"/>
          <w:marTop w:val="0"/>
          <w:marBottom w:val="0"/>
          <w:divBdr>
            <w:top w:val="none" w:sz="0" w:space="0" w:color="auto"/>
            <w:left w:val="none" w:sz="0" w:space="0" w:color="auto"/>
            <w:bottom w:val="none" w:sz="0" w:space="0" w:color="auto"/>
            <w:right w:val="none" w:sz="0" w:space="0" w:color="auto"/>
          </w:divBdr>
        </w:div>
        <w:div w:id="165095367">
          <w:marLeft w:val="640"/>
          <w:marRight w:val="0"/>
          <w:marTop w:val="0"/>
          <w:marBottom w:val="0"/>
          <w:divBdr>
            <w:top w:val="none" w:sz="0" w:space="0" w:color="auto"/>
            <w:left w:val="none" w:sz="0" w:space="0" w:color="auto"/>
            <w:bottom w:val="none" w:sz="0" w:space="0" w:color="auto"/>
            <w:right w:val="none" w:sz="0" w:space="0" w:color="auto"/>
          </w:divBdr>
        </w:div>
        <w:div w:id="221136529">
          <w:marLeft w:val="640"/>
          <w:marRight w:val="0"/>
          <w:marTop w:val="0"/>
          <w:marBottom w:val="0"/>
          <w:divBdr>
            <w:top w:val="none" w:sz="0" w:space="0" w:color="auto"/>
            <w:left w:val="none" w:sz="0" w:space="0" w:color="auto"/>
            <w:bottom w:val="none" w:sz="0" w:space="0" w:color="auto"/>
            <w:right w:val="none" w:sz="0" w:space="0" w:color="auto"/>
          </w:divBdr>
        </w:div>
        <w:div w:id="1143546125">
          <w:marLeft w:val="640"/>
          <w:marRight w:val="0"/>
          <w:marTop w:val="0"/>
          <w:marBottom w:val="0"/>
          <w:divBdr>
            <w:top w:val="none" w:sz="0" w:space="0" w:color="auto"/>
            <w:left w:val="none" w:sz="0" w:space="0" w:color="auto"/>
            <w:bottom w:val="none" w:sz="0" w:space="0" w:color="auto"/>
            <w:right w:val="none" w:sz="0" w:space="0" w:color="auto"/>
          </w:divBdr>
        </w:div>
        <w:div w:id="99034951">
          <w:marLeft w:val="640"/>
          <w:marRight w:val="0"/>
          <w:marTop w:val="0"/>
          <w:marBottom w:val="0"/>
          <w:divBdr>
            <w:top w:val="none" w:sz="0" w:space="0" w:color="auto"/>
            <w:left w:val="none" w:sz="0" w:space="0" w:color="auto"/>
            <w:bottom w:val="none" w:sz="0" w:space="0" w:color="auto"/>
            <w:right w:val="none" w:sz="0" w:space="0" w:color="auto"/>
          </w:divBdr>
        </w:div>
        <w:div w:id="1927155528">
          <w:marLeft w:val="640"/>
          <w:marRight w:val="0"/>
          <w:marTop w:val="0"/>
          <w:marBottom w:val="0"/>
          <w:divBdr>
            <w:top w:val="none" w:sz="0" w:space="0" w:color="auto"/>
            <w:left w:val="none" w:sz="0" w:space="0" w:color="auto"/>
            <w:bottom w:val="none" w:sz="0" w:space="0" w:color="auto"/>
            <w:right w:val="none" w:sz="0" w:space="0" w:color="auto"/>
          </w:divBdr>
        </w:div>
        <w:div w:id="1356348159">
          <w:marLeft w:val="640"/>
          <w:marRight w:val="0"/>
          <w:marTop w:val="0"/>
          <w:marBottom w:val="0"/>
          <w:divBdr>
            <w:top w:val="none" w:sz="0" w:space="0" w:color="auto"/>
            <w:left w:val="none" w:sz="0" w:space="0" w:color="auto"/>
            <w:bottom w:val="none" w:sz="0" w:space="0" w:color="auto"/>
            <w:right w:val="none" w:sz="0" w:space="0" w:color="auto"/>
          </w:divBdr>
        </w:div>
        <w:div w:id="1600405442">
          <w:marLeft w:val="640"/>
          <w:marRight w:val="0"/>
          <w:marTop w:val="0"/>
          <w:marBottom w:val="0"/>
          <w:divBdr>
            <w:top w:val="none" w:sz="0" w:space="0" w:color="auto"/>
            <w:left w:val="none" w:sz="0" w:space="0" w:color="auto"/>
            <w:bottom w:val="none" w:sz="0" w:space="0" w:color="auto"/>
            <w:right w:val="none" w:sz="0" w:space="0" w:color="auto"/>
          </w:divBdr>
        </w:div>
        <w:div w:id="454906963">
          <w:marLeft w:val="640"/>
          <w:marRight w:val="0"/>
          <w:marTop w:val="0"/>
          <w:marBottom w:val="0"/>
          <w:divBdr>
            <w:top w:val="none" w:sz="0" w:space="0" w:color="auto"/>
            <w:left w:val="none" w:sz="0" w:space="0" w:color="auto"/>
            <w:bottom w:val="none" w:sz="0" w:space="0" w:color="auto"/>
            <w:right w:val="none" w:sz="0" w:space="0" w:color="auto"/>
          </w:divBdr>
        </w:div>
        <w:div w:id="169831122">
          <w:marLeft w:val="640"/>
          <w:marRight w:val="0"/>
          <w:marTop w:val="0"/>
          <w:marBottom w:val="0"/>
          <w:divBdr>
            <w:top w:val="none" w:sz="0" w:space="0" w:color="auto"/>
            <w:left w:val="none" w:sz="0" w:space="0" w:color="auto"/>
            <w:bottom w:val="none" w:sz="0" w:space="0" w:color="auto"/>
            <w:right w:val="none" w:sz="0" w:space="0" w:color="auto"/>
          </w:divBdr>
        </w:div>
        <w:div w:id="358043652">
          <w:marLeft w:val="640"/>
          <w:marRight w:val="0"/>
          <w:marTop w:val="0"/>
          <w:marBottom w:val="0"/>
          <w:divBdr>
            <w:top w:val="none" w:sz="0" w:space="0" w:color="auto"/>
            <w:left w:val="none" w:sz="0" w:space="0" w:color="auto"/>
            <w:bottom w:val="none" w:sz="0" w:space="0" w:color="auto"/>
            <w:right w:val="none" w:sz="0" w:space="0" w:color="auto"/>
          </w:divBdr>
        </w:div>
        <w:div w:id="1243880556">
          <w:marLeft w:val="640"/>
          <w:marRight w:val="0"/>
          <w:marTop w:val="0"/>
          <w:marBottom w:val="0"/>
          <w:divBdr>
            <w:top w:val="none" w:sz="0" w:space="0" w:color="auto"/>
            <w:left w:val="none" w:sz="0" w:space="0" w:color="auto"/>
            <w:bottom w:val="none" w:sz="0" w:space="0" w:color="auto"/>
            <w:right w:val="none" w:sz="0" w:space="0" w:color="auto"/>
          </w:divBdr>
        </w:div>
        <w:div w:id="1665208455">
          <w:marLeft w:val="640"/>
          <w:marRight w:val="0"/>
          <w:marTop w:val="0"/>
          <w:marBottom w:val="0"/>
          <w:divBdr>
            <w:top w:val="none" w:sz="0" w:space="0" w:color="auto"/>
            <w:left w:val="none" w:sz="0" w:space="0" w:color="auto"/>
            <w:bottom w:val="none" w:sz="0" w:space="0" w:color="auto"/>
            <w:right w:val="none" w:sz="0" w:space="0" w:color="auto"/>
          </w:divBdr>
        </w:div>
        <w:div w:id="393747598">
          <w:marLeft w:val="640"/>
          <w:marRight w:val="0"/>
          <w:marTop w:val="0"/>
          <w:marBottom w:val="0"/>
          <w:divBdr>
            <w:top w:val="none" w:sz="0" w:space="0" w:color="auto"/>
            <w:left w:val="none" w:sz="0" w:space="0" w:color="auto"/>
            <w:bottom w:val="none" w:sz="0" w:space="0" w:color="auto"/>
            <w:right w:val="none" w:sz="0" w:space="0" w:color="auto"/>
          </w:divBdr>
        </w:div>
        <w:div w:id="2028631352">
          <w:marLeft w:val="640"/>
          <w:marRight w:val="0"/>
          <w:marTop w:val="0"/>
          <w:marBottom w:val="0"/>
          <w:divBdr>
            <w:top w:val="none" w:sz="0" w:space="0" w:color="auto"/>
            <w:left w:val="none" w:sz="0" w:space="0" w:color="auto"/>
            <w:bottom w:val="none" w:sz="0" w:space="0" w:color="auto"/>
            <w:right w:val="none" w:sz="0" w:space="0" w:color="auto"/>
          </w:divBdr>
        </w:div>
        <w:div w:id="29841839">
          <w:marLeft w:val="640"/>
          <w:marRight w:val="0"/>
          <w:marTop w:val="0"/>
          <w:marBottom w:val="0"/>
          <w:divBdr>
            <w:top w:val="none" w:sz="0" w:space="0" w:color="auto"/>
            <w:left w:val="none" w:sz="0" w:space="0" w:color="auto"/>
            <w:bottom w:val="none" w:sz="0" w:space="0" w:color="auto"/>
            <w:right w:val="none" w:sz="0" w:space="0" w:color="auto"/>
          </w:divBdr>
        </w:div>
        <w:div w:id="647251812">
          <w:marLeft w:val="640"/>
          <w:marRight w:val="0"/>
          <w:marTop w:val="0"/>
          <w:marBottom w:val="0"/>
          <w:divBdr>
            <w:top w:val="none" w:sz="0" w:space="0" w:color="auto"/>
            <w:left w:val="none" w:sz="0" w:space="0" w:color="auto"/>
            <w:bottom w:val="none" w:sz="0" w:space="0" w:color="auto"/>
            <w:right w:val="none" w:sz="0" w:space="0" w:color="auto"/>
          </w:divBdr>
        </w:div>
        <w:div w:id="1598170022">
          <w:marLeft w:val="640"/>
          <w:marRight w:val="0"/>
          <w:marTop w:val="0"/>
          <w:marBottom w:val="0"/>
          <w:divBdr>
            <w:top w:val="none" w:sz="0" w:space="0" w:color="auto"/>
            <w:left w:val="none" w:sz="0" w:space="0" w:color="auto"/>
            <w:bottom w:val="none" w:sz="0" w:space="0" w:color="auto"/>
            <w:right w:val="none" w:sz="0" w:space="0" w:color="auto"/>
          </w:divBdr>
        </w:div>
        <w:div w:id="954486739">
          <w:marLeft w:val="640"/>
          <w:marRight w:val="0"/>
          <w:marTop w:val="0"/>
          <w:marBottom w:val="0"/>
          <w:divBdr>
            <w:top w:val="none" w:sz="0" w:space="0" w:color="auto"/>
            <w:left w:val="none" w:sz="0" w:space="0" w:color="auto"/>
            <w:bottom w:val="none" w:sz="0" w:space="0" w:color="auto"/>
            <w:right w:val="none" w:sz="0" w:space="0" w:color="auto"/>
          </w:divBdr>
        </w:div>
        <w:div w:id="14503090">
          <w:marLeft w:val="640"/>
          <w:marRight w:val="0"/>
          <w:marTop w:val="0"/>
          <w:marBottom w:val="0"/>
          <w:divBdr>
            <w:top w:val="none" w:sz="0" w:space="0" w:color="auto"/>
            <w:left w:val="none" w:sz="0" w:space="0" w:color="auto"/>
            <w:bottom w:val="none" w:sz="0" w:space="0" w:color="auto"/>
            <w:right w:val="none" w:sz="0" w:space="0" w:color="auto"/>
          </w:divBdr>
        </w:div>
      </w:divsChild>
    </w:div>
    <w:div w:id="1929608862">
      <w:bodyDiv w:val="1"/>
      <w:marLeft w:val="0"/>
      <w:marRight w:val="0"/>
      <w:marTop w:val="0"/>
      <w:marBottom w:val="0"/>
      <w:divBdr>
        <w:top w:val="none" w:sz="0" w:space="0" w:color="auto"/>
        <w:left w:val="none" w:sz="0" w:space="0" w:color="auto"/>
        <w:bottom w:val="none" w:sz="0" w:space="0" w:color="auto"/>
        <w:right w:val="none" w:sz="0" w:space="0" w:color="auto"/>
      </w:divBdr>
      <w:divsChild>
        <w:div w:id="1061296472">
          <w:marLeft w:val="640"/>
          <w:marRight w:val="0"/>
          <w:marTop w:val="0"/>
          <w:marBottom w:val="0"/>
          <w:divBdr>
            <w:top w:val="none" w:sz="0" w:space="0" w:color="auto"/>
            <w:left w:val="none" w:sz="0" w:space="0" w:color="auto"/>
            <w:bottom w:val="none" w:sz="0" w:space="0" w:color="auto"/>
            <w:right w:val="none" w:sz="0" w:space="0" w:color="auto"/>
          </w:divBdr>
        </w:div>
        <w:div w:id="1154293806">
          <w:marLeft w:val="640"/>
          <w:marRight w:val="0"/>
          <w:marTop w:val="0"/>
          <w:marBottom w:val="0"/>
          <w:divBdr>
            <w:top w:val="none" w:sz="0" w:space="0" w:color="auto"/>
            <w:left w:val="none" w:sz="0" w:space="0" w:color="auto"/>
            <w:bottom w:val="none" w:sz="0" w:space="0" w:color="auto"/>
            <w:right w:val="none" w:sz="0" w:space="0" w:color="auto"/>
          </w:divBdr>
        </w:div>
        <w:div w:id="525751658">
          <w:marLeft w:val="640"/>
          <w:marRight w:val="0"/>
          <w:marTop w:val="0"/>
          <w:marBottom w:val="0"/>
          <w:divBdr>
            <w:top w:val="none" w:sz="0" w:space="0" w:color="auto"/>
            <w:left w:val="none" w:sz="0" w:space="0" w:color="auto"/>
            <w:bottom w:val="none" w:sz="0" w:space="0" w:color="auto"/>
            <w:right w:val="none" w:sz="0" w:space="0" w:color="auto"/>
          </w:divBdr>
        </w:div>
        <w:div w:id="1805853345">
          <w:marLeft w:val="640"/>
          <w:marRight w:val="0"/>
          <w:marTop w:val="0"/>
          <w:marBottom w:val="0"/>
          <w:divBdr>
            <w:top w:val="none" w:sz="0" w:space="0" w:color="auto"/>
            <w:left w:val="none" w:sz="0" w:space="0" w:color="auto"/>
            <w:bottom w:val="none" w:sz="0" w:space="0" w:color="auto"/>
            <w:right w:val="none" w:sz="0" w:space="0" w:color="auto"/>
          </w:divBdr>
        </w:div>
        <w:div w:id="78061851">
          <w:marLeft w:val="640"/>
          <w:marRight w:val="0"/>
          <w:marTop w:val="0"/>
          <w:marBottom w:val="0"/>
          <w:divBdr>
            <w:top w:val="none" w:sz="0" w:space="0" w:color="auto"/>
            <w:left w:val="none" w:sz="0" w:space="0" w:color="auto"/>
            <w:bottom w:val="none" w:sz="0" w:space="0" w:color="auto"/>
            <w:right w:val="none" w:sz="0" w:space="0" w:color="auto"/>
          </w:divBdr>
        </w:div>
        <w:div w:id="330257936">
          <w:marLeft w:val="640"/>
          <w:marRight w:val="0"/>
          <w:marTop w:val="0"/>
          <w:marBottom w:val="0"/>
          <w:divBdr>
            <w:top w:val="none" w:sz="0" w:space="0" w:color="auto"/>
            <w:left w:val="none" w:sz="0" w:space="0" w:color="auto"/>
            <w:bottom w:val="none" w:sz="0" w:space="0" w:color="auto"/>
            <w:right w:val="none" w:sz="0" w:space="0" w:color="auto"/>
          </w:divBdr>
        </w:div>
        <w:div w:id="1389264770">
          <w:marLeft w:val="640"/>
          <w:marRight w:val="0"/>
          <w:marTop w:val="0"/>
          <w:marBottom w:val="0"/>
          <w:divBdr>
            <w:top w:val="none" w:sz="0" w:space="0" w:color="auto"/>
            <w:left w:val="none" w:sz="0" w:space="0" w:color="auto"/>
            <w:bottom w:val="none" w:sz="0" w:space="0" w:color="auto"/>
            <w:right w:val="none" w:sz="0" w:space="0" w:color="auto"/>
          </w:divBdr>
        </w:div>
        <w:div w:id="1105275066">
          <w:marLeft w:val="640"/>
          <w:marRight w:val="0"/>
          <w:marTop w:val="0"/>
          <w:marBottom w:val="0"/>
          <w:divBdr>
            <w:top w:val="none" w:sz="0" w:space="0" w:color="auto"/>
            <w:left w:val="none" w:sz="0" w:space="0" w:color="auto"/>
            <w:bottom w:val="none" w:sz="0" w:space="0" w:color="auto"/>
            <w:right w:val="none" w:sz="0" w:space="0" w:color="auto"/>
          </w:divBdr>
        </w:div>
        <w:div w:id="1972444518">
          <w:marLeft w:val="640"/>
          <w:marRight w:val="0"/>
          <w:marTop w:val="0"/>
          <w:marBottom w:val="0"/>
          <w:divBdr>
            <w:top w:val="none" w:sz="0" w:space="0" w:color="auto"/>
            <w:left w:val="none" w:sz="0" w:space="0" w:color="auto"/>
            <w:bottom w:val="none" w:sz="0" w:space="0" w:color="auto"/>
            <w:right w:val="none" w:sz="0" w:space="0" w:color="auto"/>
          </w:divBdr>
        </w:div>
        <w:div w:id="1884901815">
          <w:marLeft w:val="640"/>
          <w:marRight w:val="0"/>
          <w:marTop w:val="0"/>
          <w:marBottom w:val="0"/>
          <w:divBdr>
            <w:top w:val="none" w:sz="0" w:space="0" w:color="auto"/>
            <w:left w:val="none" w:sz="0" w:space="0" w:color="auto"/>
            <w:bottom w:val="none" w:sz="0" w:space="0" w:color="auto"/>
            <w:right w:val="none" w:sz="0" w:space="0" w:color="auto"/>
          </w:divBdr>
        </w:div>
        <w:div w:id="1866365735">
          <w:marLeft w:val="640"/>
          <w:marRight w:val="0"/>
          <w:marTop w:val="0"/>
          <w:marBottom w:val="0"/>
          <w:divBdr>
            <w:top w:val="none" w:sz="0" w:space="0" w:color="auto"/>
            <w:left w:val="none" w:sz="0" w:space="0" w:color="auto"/>
            <w:bottom w:val="none" w:sz="0" w:space="0" w:color="auto"/>
            <w:right w:val="none" w:sz="0" w:space="0" w:color="auto"/>
          </w:divBdr>
        </w:div>
        <w:div w:id="809052338">
          <w:marLeft w:val="640"/>
          <w:marRight w:val="0"/>
          <w:marTop w:val="0"/>
          <w:marBottom w:val="0"/>
          <w:divBdr>
            <w:top w:val="none" w:sz="0" w:space="0" w:color="auto"/>
            <w:left w:val="none" w:sz="0" w:space="0" w:color="auto"/>
            <w:bottom w:val="none" w:sz="0" w:space="0" w:color="auto"/>
            <w:right w:val="none" w:sz="0" w:space="0" w:color="auto"/>
          </w:divBdr>
        </w:div>
        <w:div w:id="1059356481">
          <w:marLeft w:val="640"/>
          <w:marRight w:val="0"/>
          <w:marTop w:val="0"/>
          <w:marBottom w:val="0"/>
          <w:divBdr>
            <w:top w:val="none" w:sz="0" w:space="0" w:color="auto"/>
            <w:left w:val="none" w:sz="0" w:space="0" w:color="auto"/>
            <w:bottom w:val="none" w:sz="0" w:space="0" w:color="auto"/>
            <w:right w:val="none" w:sz="0" w:space="0" w:color="auto"/>
          </w:divBdr>
        </w:div>
        <w:div w:id="165752104">
          <w:marLeft w:val="640"/>
          <w:marRight w:val="0"/>
          <w:marTop w:val="0"/>
          <w:marBottom w:val="0"/>
          <w:divBdr>
            <w:top w:val="none" w:sz="0" w:space="0" w:color="auto"/>
            <w:left w:val="none" w:sz="0" w:space="0" w:color="auto"/>
            <w:bottom w:val="none" w:sz="0" w:space="0" w:color="auto"/>
            <w:right w:val="none" w:sz="0" w:space="0" w:color="auto"/>
          </w:divBdr>
        </w:div>
        <w:div w:id="2005668334">
          <w:marLeft w:val="640"/>
          <w:marRight w:val="0"/>
          <w:marTop w:val="0"/>
          <w:marBottom w:val="0"/>
          <w:divBdr>
            <w:top w:val="none" w:sz="0" w:space="0" w:color="auto"/>
            <w:left w:val="none" w:sz="0" w:space="0" w:color="auto"/>
            <w:bottom w:val="none" w:sz="0" w:space="0" w:color="auto"/>
            <w:right w:val="none" w:sz="0" w:space="0" w:color="auto"/>
          </w:divBdr>
        </w:div>
        <w:div w:id="1967812157">
          <w:marLeft w:val="640"/>
          <w:marRight w:val="0"/>
          <w:marTop w:val="0"/>
          <w:marBottom w:val="0"/>
          <w:divBdr>
            <w:top w:val="none" w:sz="0" w:space="0" w:color="auto"/>
            <w:left w:val="none" w:sz="0" w:space="0" w:color="auto"/>
            <w:bottom w:val="none" w:sz="0" w:space="0" w:color="auto"/>
            <w:right w:val="none" w:sz="0" w:space="0" w:color="auto"/>
          </w:divBdr>
        </w:div>
        <w:div w:id="1222209512">
          <w:marLeft w:val="640"/>
          <w:marRight w:val="0"/>
          <w:marTop w:val="0"/>
          <w:marBottom w:val="0"/>
          <w:divBdr>
            <w:top w:val="none" w:sz="0" w:space="0" w:color="auto"/>
            <w:left w:val="none" w:sz="0" w:space="0" w:color="auto"/>
            <w:bottom w:val="none" w:sz="0" w:space="0" w:color="auto"/>
            <w:right w:val="none" w:sz="0" w:space="0" w:color="auto"/>
          </w:divBdr>
        </w:div>
        <w:div w:id="1316758712">
          <w:marLeft w:val="640"/>
          <w:marRight w:val="0"/>
          <w:marTop w:val="0"/>
          <w:marBottom w:val="0"/>
          <w:divBdr>
            <w:top w:val="none" w:sz="0" w:space="0" w:color="auto"/>
            <w:left w:val="none" w:sz="0" w:space="0" w:color="auto"/>
            <w:bottom w:val="none" w:sz="0" w:space="0" w:color="auto"/>
            <w:right w:val="none" w:sz="0" w:space="0" w:color="auto"/>
          </w:divBdr>
        </w:div>
        <w:div w:id="855774060">
          <w:marLeft w:val="640"/>
          <w:marRight w:val="0"/>
          <w:marTop w:val="0"/>
          <w:marBottom w:val="0"/>
          <w:divBdr>
            <w:top w:val="none" w:sz="0" w:space="0" w:color="auto"/>
            <w:left w:val="none" w:sz="0" w:space="0" w:color="auto"/>
            <w:bottom w:val="none" w:sz="0" w:space="0" w:color="auto"/>
            <w:right w:val="none" w:sz="0" w:space="0" w:color="auto"/>
          </w:divBdr>
        </w:div>
        <w:div w:id="895900030">
          <w:marLeft w:val="640"/>
          <w:marRight w:val="0"/>
          <w:marTop w:val="0"/>
          <w:marBottom w:val="0"/>
          <w:divBdr>
            <w:top w:val="none" w:sz="0" w:space="0" w:color="auto"/>
            <w:left w:val="none" w:sz="0" w:space="0" w:color="auto"/>
            <w:bottom w:val="none" w:sz="0" w:space="0" w:color="auto"/>
            <w:right w:val="none" w:sz="0" w:space="0" w:color="auto"/>
          </w:divBdr>
        </w:div>
        <w:div w:id="1313481405">
          <w:marLeft w:val="640"/>
          <w:marRight w:val="0"/>
          <w:marTop w:val="0"/>
          <w:marBottom w:val="0"/>
          <w:divBdr>
            <w:top w:val="none" w:sz="0" w:space="0" w:color="auto"/>
            <w:left w:val="none" w:sz="0" w:space="0" w:color="auto"/>
            <w:bottom w:val="none" w:sz="0" w:space="0" w:color="auto"/>
            <w:right w:val="none" w:sz="0" w:space="0" w:color="auto"/>
          </w:divBdr>
        </w:div>
        <w:div w:id="757560229">
          <w:marLeft w:val="640"/>
          <w:marRight w:val="0"/>
          <w:marTop w:val="0"/>
          <w:marBottom w:val="0"/>
          <w:divBdr>
            <w:top w:val="none" w:sz="0" w:space="0" w:color="auto"/>
            <w:left w:val="none" w:sz="0" w:space="0" w:color="auto"/>
            <w:bottom w:val="none" w:sz="0" w:space="0" w:color="auto"/>
            <w:right w:val="none" w:sz="0" w:space="0" w:color="auto"/>
          </w:divBdr>
        </w:div>
        <w:div w:id="795372264">
          <w:marLeft w:val="640"/>
          <w:marRight w:val="0"/>
          <w:marTop w:val="0"/>
          <w:marBottom w:val="0"/>
          <w:divBdr>
            <w:top w:val="none" w:sz="0" w:space="0" w:color="auto"/>
            <w:left w:val="none" w:sz="0" w:space="0" w:color="auto"/>
            <w:bottom w:val="none" w:sz="0" w:space="0" w:color="auto"/>
            <w:right w:val="none" w:sz="0" w:space="0" w:color="auto"/>
          </w:divBdr>
        </w:div>
        <w:div w:id="1654287478">
          <w:marLeft w:val="640"/>
          <w:marRight w:val="0"/>
          <w:marTop w:val="0"/>
          <w:marBottom w:val="0"/>
          <w:divBdr>
            <w:top w:val="none" w:sz="0" w:space="0" w:color="auto"/>
            <w:left w:val="none" w:sz="0" w:space="0" w:color="auto"/>
            <w:bottom w:val="none" w:sz="0" w:space="0" w:color="auto"/>
            <w:right w:val="none" w:sz="0" w:space="0" w:color="auto"/>
          </w:divBdr>
        </w:div>
        <w:div w:id="224024849">
          <w:marLeft w:val="640"/>
          <w:marRight w:val="0"/>
          <w:marTop w:val="0"/>
          <w:marBottom w:val="0"/>
          <w:divBdr>
            <w:top w:val="none" w:sz="0" w:space="0" w:color="auto"/>
            <w:left w:val="none" w:sz="0" w:space="0" w:color="auto"/>
            <w:bottom w:val="none" w:sz="0" w:space="0" w:color="auto"/>
            <w:right w:val="none" w:sz="0" w:space="0" w:color="auto"/>
          </w:divBdr>
        </w:div>
        <w:div w:id="287049180">
          <w:marLeft w:val="640"/>
          <w:marRight w:val="0"/>
          <w:marTop w:val="0"/>
          <w:marBottom w:val="0"/>
          <w:divBdr>
            <w:top w:val="none" w:sz="0" w:space="0" w:color="auto"/>
            <w:left w:val="none" w:sz="0" w:space="0" w:color="auto"/>
            <w:bottom w:val="none" w:sz="0" w:space="0" w:color="auto"/>
            <w:right w:val="none" w:sz="0" w:space="0" w:color="auto"/>
          </w:divBdr>
        </w:div>
        <w:div w:id="1383365968">
          <w:marLeft w:val="640"/>
          <w:marRight w:val="0"/>
          <w:marTop w:val="0"/>
          <w:marBottom w:val="0"/>
          <w:divBdr>
            <w:top w:val="none" w:sz="0" w:space="0" w:color="auto"/>
            <w:left w:val="none" w:sz="0" w:space="0" w:color="auto"/>
            <w:bottom w:val="none" w:sz="0" w:space="0" w:color="auto"/>
            <w:right w:val="none" w:sz="0" w:space="0" w:color="auto"/>
          </w:divBdr>
        </w:div>
        <w:div w:id="431778148">
          <w:marLeft w:val="640"/>
          <w:marRight w:val="0"/>
          <w:marTop w:val="0"/>
          <w:marBottom w:val="0"/>
          <w:divBdr>
            <w:top w:val="none" w:sz="0" w:space="0" w:color="auto"/>
            <w:left w:val="none" w:sz="0" w:space="0" w:color="auto"/>
            <w:bottom w:val="none" w:sz="0" w:space="0" w:color="auto"/>
            <w:right w:val="none" w:sz="0" w:space="0" w:color="auto"/>
          </w:divBdr>
        </w:div>
        <w:div w:id="1143279814">
          <w:marLeft w:val="640"/>
          <w:marRight w:val="0"/>
          <w:marTop w:val="0"/>
          <w:marBottom w:val="0"/>
          <w:divBdr>
            <w:top w:val="none" w:sz="0" w:space="0" w:color="auto"/>
            <w:left w:val="none" w:sz="0" w:space="0" w:color="auto"/>
            <w:bottom w:val="none" w:sz="0" w:space="0" w:color="auto"/>
            <w:right w:val="none" w:sz="0" w:space="0" w:color="auto"/>
          </w:divBdr>
        </w:div>
        <w:div w:id="235629939">
          <w:marLeft w:val="640"/>
          <w:marRight w:val="0"/>
          <w:marTop w:val="0"/>
          <w:marBottom w:val="0"/>
          <w:divBdr>
            <w:top w:val="none" w:sz="0" w:space="0" w:color="auto"/>
            <w:left w:val="none" w:sz="0" w:space="0" w:color="auto"/>
            <w:bottom w:val="none" w:sz="0" w:space="0" w:color="auto"/>
            <w:right w:val="none" w:sz="0" w:space="0" w:color="auto"/>
          </w:divBdr>
        </w:div>
        <w:div w:id="2073844392">
          <w:marLeft w:val="640"/>
          <w:marRight w:val="0"/>
          <w:marTop w:val="0"/>
          <w:marBottom w:val="0"/>
          <w:divBdr>
            <w:top w:val="none" w:sz="0" w:space="0" w:color="auto"/>
            <w:left w:val="none" w:sz="0" w:space="0" w:color="auto"/>
            <w:bottom w:val="none" w:sz="0" w:space="0" w:color="auto"/>
            <w:right w:val="none" w:sz="0" w:space="0" w:color="auto"/>
          </w:divBdr>
        </w:div>
        <w:div w:id="48378945">
          <w:marLeft w:val="640"/>
          <w:marRight w:val="0"/>
          <w:marTop w:val="0"/>
          <w:marBottom w:val="0"/>
          <w:divBdr>
            <w:top w:val="none" w:sz="0" w:space="0" w:color="auto"/>
            <w:left w:val="none" w:sz="0" w:space="0" w:color="auto"/>
            <w:bottom w:val="none" w:sz="0" w:space="0" w:color="auto"/>
            <w:right w:val="none" w:sz="0" w:space="0" w:color="auto"/>
          </w:divBdr>
        </w:div>
        <w:div w:id="950742406">
          <w:marLeft w:val="640"/>
          <w:marRight w:val="0"/>
          <w:marTop w:val="0"/>
          <w:marBottom w:val="0"/>
          <w:divBdr>
            <w:top w:val="none" w:sz="0" w:space="0" w:color="auto"/>
            <w:left w:val="none" w:sz="0" w:space="0" w:color="auto"/>
            <w:bottom w:val="none" w:sz="0" w:space="0" w:color="auto"/>
            <w:right w:val="none" w:sz="0" w:space="0" w:color="auto"/>
          </w:divBdr>
        </w:div>
        <w:div w:id="120996390">
          <w:marLeft w:val="640"/>
          <w:marRight w:val="0"/>
          <w:marTop w:val="0"/>
          <w:marBottom w:val="0"/>
          <w:divBdr>
            <w:top w:val="none" w:sz="0" w:space="0" w:color="auto"/>
            <w:left w:val="none" w:sz="0" w:space="0" w:color="auto"/>
            <w:bottom w:val="none" w:sz="0" w:space="0" w:color="auto"/>
            <w:right w:val="none" w:sz="0" w:space="0" w:color="auto"/>
          </w:divBdr>
        </w:div>
        <w:div w:id="1477332378">
          <w:marLeft w:val="640"/>
          <w:marRight w:val="0"/>
          <w:marTop w:val="0"/>
          <w:marBottom w:val="0"/>
          <w:divBdr>
            <w:top w:val="none" w:sz="0" w:space="0" w:color="auto"/>
            <w:left w:val="none" w:sz="0" w:space="0" w:color="auto"/>
            <w:bottom w:val="none" w:sz="0" w:space="0" w:color="auto"/>
            <w:right w:val="none" w:sz="0" w:space="0" w:color="auto"/>
          </w:divBdr>
        </w:div>
        <w:div w:id="622689577">
          <w:marLeft w:val="640"/>
          <w:marRight w:val="0"/>
          <w:marTop w:val="0"/>
          <w:marBottom w:val="0"/>
          <w:divBdr>
            <w:top w:val="none" w:sz="0" w:space="0" w:color="auto"/>
            <w:left w:val="none" w:sz="0" w:space="0" w:color="auto"/>
            <w:bottom w:val="none" w:sz="0" w:space="0" w:color="auto"/>
            <w:right w:val="none" w:sz="0" w:space="0" w:color="auto"/>
          </w:divBdr>
        </w:div>
        <w:div w:id="955138127">
          <w:marLeft w:val="640"/>
          <w:marRight w:val="0"/>
          <w:marTop w:val="0"/>
          <w:marBottom w:val="0"/>
          <w:divBdr>
            <w:top w:val="none" w:sz="0" w:space="0" w:color="auto"/>
            <w:left w:val="none" w:sz="0" w:space="0" w:color="auto"/>
            <w:bottom w:val="none" w:sz="0" w:space="0" w:color="auto"/>
            <w:right w:val="none" w:sz="0" w:space="0" w:color="auto"/>
          </w:divBdr>
        </w:div>
        <w:div w:id="930820693">
          <w:marLeft w:val="640"/>
          <w:marRight w:val="0"/>
          <w:marTop w:val="0"/>
          <w:marBottom w:val="0"/>
          <w:divBdr>
            <w:top w:val="none" w:sz="0" w:space="0" w:color="auto"/>
            <w:left w:val="none" w:sz="0" w:space="0" w:color="auto"/>
            <w:bottom w:val="none" w:sz="0" w:space="0" w:color="auto"/>
            <w:right w:val="none" w:sz="0" w:space="0" w:color="auto"/>
          </w:divBdr>
        </w:div>
        <w:div w:id="129712489">
          <w:marLeft w:val="640"/>
          <w:marRight w:val="0"/>
          <w:marTop w:val="0"/>
          <w:marBottom w:val="0"/>
          <w:divBdr>
            <w:top w:val="none" w:sz="0" w:space="0" w:color="auto"/>
            <w:left w:val="none" w:sz="0" w:space="0" w:color="auto"/>
            <w:bottom w:val="none" w:sz="0" w:space="0" w:color="auto"/>
            <w:right w:val="none" w:sz="0" w:space="0" w:color="auto"/>
          </w:divBdr>
        </w:div>
        <w:div w:id="1898468167">
          <w:marLeft w:val="640"/>
          <w:marRight w:val="0"/>
          <w:marTop w:val="0"/>
          <w:marBottom w:val="0"/>
          <w:divBdr>
            <w:top w:val="none" w:sz="0" w:space="0" w:color="auto"/>
            <w:left w:val="none" w:sz="0" w:space="0" w:color="auto"/>
            <w:bottom w:val="none" w:sz="0" w:space="0" w:color="auto"/>
            <w:right w:val="none" w:sz="0" w:space="0" w:color="auto"/>
          </w:divBdr>
        </w:div>
        <w:div w:id="2063400995">
          <w:marLeft w:val="640"/>
          <w:marRight w:val="0"/>
          <w:marTop w:val="0"/>
          <w:marBottom w:val="0"/>
          <w:divBdr>
            <w:top w:val="none" w:sz="0" w:space="0" w:color="auto"/>
            <w:left w:val="none" w:sz="0" w:space="0" w:color="auto"/>
            <w:bottom w:val="none" w:sz="0" w:space="0" w:color="auto"/>
            <w:right w:val="none" w:sz="0" w:space="0" w:color="auto"/>
          </w:divBdr>
        </w:div>
        <w:div w:id="1311441176">
          <w:marLeft w:val="640"/>
          <w:marRight w:val="0"/>
          <w:marTop w:val="0"/>
          <w:marBottom w:val="0"/>
          <w:divBdr>
            <w:top w:val="none" w:sz="0" w:space="0" w:color="auto"/>
            <w:left w:val="none" w:sz="0" w:space="0" w:color="auto"/>
            <w:bottom w:val="none" w:sz="0" w:space="0" w:color="auto"/>
            <w:right w:val="none" w:sz="0" w:space="0" w:color="auto"/>
          </w:divBdr>
        </w:div>
      </w:divsChild>
    </w:div>
    <w:div w:id="1962150870">
      <w:bodyDiv w:val="1"/>
      <w:marLeft w:val="0"/>
      <w:marRight w:val="0"/>
      <w:marTop w:val="0"/>
      <w:marBottom w:val="0"/>
      <w:divBdr>
        <w:top w:val="none" w:sz="0" w:space="0" w:color="auto"/>
        <w:left w:val="none" w:sz="0" w:space="0" w:color="auto"/>
        <w:bottom w:val="none" w:sz="0" w:space="0" w:color="auto"/>
        <w:right w:val="none" w:sz="0" w:space="0" w:color="auto"/>
      </w:divBdr>
      <w:divsChild>
        <w:div w:id="1411194698">
          <w:marLeft w:val="640"/>
          <w:marRight w:val="0"/>
          <w:marTop w:val="0"/>
          <w:marBottom w:val="0"/>
          <w:divBdr>
            <w:top w:val="none" w:sz="0" w:space="0" w:color="auto"/>
            <w:left w:val="none" w:sz="0" w:space="0" w:color="auto"/>
            <w:bottom w:val="none" w:sz="0" w:space="0" w:color="auto"/>
            <w:right w:val="none" w:sz="0" w:space="0" w:color="auto"/>
          </w:divBdr>
        </w:div>
        <w:div w:id="1531450827">
          <w:marLeft w:val="640"/>
          <w:marRight w:val="0"/>
          <w:marTop w:val="0"/>
          <w:marBottom w:val="0"/>
          <w:divBdr>
            <w:top w:val="none" w:sz="0" w:space="0" w:color="auto"/>
            <w:left w:val="none" w:sz="0" w:space="0" w:color="auto"/>
            <w:bottom w:val="none" w:sz="0" w:space="0" w:color="auto"/>
            <w:right w:val="none" w:sz="0" w:space="0" w:color="auto"/>
          </w:divBdr>
        </w:div>
        <w:div w:id="643892050">
          <w:marLeft w:val="640"/>
          <w:marRight w:val="0"/>
          <w:marTop w:val="0"/>
          <w:marBottom w:val="0"/>
          <w:divBdr>
            <w:top w:val="none" w:sz="0" w:space="0" w:color="auto"/>
            <w:left w:val="none" w:sz="0" w:space="0" w:color="auto"/>
            <w:bottom w:val="none" w:sz="0" w:space="0" w:color="auto"/>
            <w:right w:val="none" w:sz="0" w:space="0" w:color="auto"/>
          </w:divBdr>
        </w:div>
        <w:div w:id="1680541088">
          <w:marLeft w:val="640"/>
          <w:marRight w:val="0"/>
          <w:marTop w:val="0"/>
          <w:marBottom w:val="0"/>
          <w:divBdr>
            <w:top w:val="none" w:sz="0" w:space="0" w:color="auto"/>
            <w:left w:val="none" w:sz="0" w:space="0" w:color="auto"/>
            <w:bottom w:val="none" w:sz="0" w:space="0" w:color="auto"/>
            <w:right w:val="none" w:sz="0" w:space="0" w:color="auto"/>
          </w:divBdr>
        </w:div>
        <w:div w:id="1219904059">
          <w:marLeft w:val="640"/>
          <w:marRight w:val="0"/>
          <w:marTop w:val="0"/>
          <w:marBottom w:val="0"/>
          <w:divBdr>
            <w:top w:val="none" w:sz="0" w:space="0" w:color="auto"/>
            <w:left w:val="none" w:sz="0" w:space="0" w:color="auto"/>
            <w:bottom w:val="none" w:sz="0" w:space="0" w:color="auto"/>
            <w:right w:val="none" w:sz="0" w:space="0" w:color="auto"/>
          </w:divBdr>
        </w:div>
        <w:div w:id="2047296258">
          <w:marLeft w:val="640"/>
          <w:marRight w:val="0"/>
          <w:marTop w:val="0"/>
          <w:marBottom w:val="0"/>
          <w:divBdr>
            <w:top w:val="none" w:sz="0" w:space="0" w:color="auto"/>
            <w:left w:val="none" w:sz="0" w:space="0" w:color="auto"/>
            <w:bottom w:val="none" w:sz="0" w:space="0" w:color="auto"/>
            <w:right w:val="none" w:sz="0" w:space="0" w:color="auto"/>
          </w:divBdr>
        </w:div>
        <w:div w:id="1155607676">
          <w:marLeft w:val="640"/>
          <w:marRight w:val="0"/>
          <w:marTop w:val="0"/>
          <w:marBottom w:val="0"/>
          <w:divBdr>
            <w:top w:val="none" w:sz="0" w:space="0" w:color="auto"/>
            <w:left w:val="none" w:sz="0" w:space="0" w:color="auto"/>
            <w:bottom w:val="none" w:sz="0" w:space="0" w:color="auto"/>
            <w:right w:val="none" w:sz="0" w:space="0" w:color="auto"/>
          </w:divBdr>
        </w:div>
        <w:div w:id="361594802">
          <w:marLeft w:val="640"/>
          <w:marRight w:val="0"/>
          <w:marTop w:val="0"/>
          <w:marBottom w:val="0"/>
          <w:divBdr>
            <w:top w:val="none" w:sz="0" w:space="0" w:color="auto"/>
            <w:left w:val="none" w:sz="0" w:space="0" w:color="auto"/>
            <w:bottom w:val="none" w:sz="0" w:space="0" w:color="auto"/>
            <w:right w:val="none" w:sz="0" w:space="0" w:color="auto"/>
          </w:divBdr>
        </w:div>
        <w:div w:id="131411086">
          <w:marLeft w:val="640"/>
          <w:marRight w:val="0"/>
          <w:marTop w:val="0"/>
          <w:marBottom w:val="0"/>
          <w:divBdr>
            <w:top w:val="none" w:sz="0" w:space="0" w:color="auto"/>
            <w:left w:val="none" w:sz="0" w:space="0" w:color="auto"/>
            <w:bottom w:val="none" w:sz="0" w:space="0" w:color="auto"/>
            <w:right w:val="none" w:sz="0" w:space="0" w:color="auto"/>
          </w:divBdr>
        </w:div>
        <w:div w:id="1474251642">
          <w:marLeft w:val="640"/>
          <w:marRight w:val="0"/>
          <w:marTop w:val="0"/>
          <w:marBottom w:val="0"/>
          <w:divBdr>
            <w:top w:val="none" w:sz="0" w:space="0" w:color="auto"/>
            <w:left w:val="none" w:sz="0" w:space="0" w:color="auto"/>
            <w:bottom w:val="none" w:sz="0" w:space="0" w:color="auto"/>
            <w:right w:val="none" w:sz="0" w:space="0" w:color="auto"/>
          </w:divBdr>
        </w:div>
        <w:div w:id="739788177">
          <w:marLeft w:val="640"/>
          <w:marRight w:val="0"/>
          <w:marTop w:val="0"/>
          <w:marBottom w:val="0"/>
          <w:divBdr>
            <w:top w:val="none" w:sz="0" w:space="0" w:color="auto"/>
            <w:left w:val="none" w:sz="0" w:space="0" w:color="auto"/>
            <w:bottom w:val="none" w:sz="0" w:space="0" w:color="auto"/>
            <w:right w:val="none" w:sz="0" w:space="0" w:color="auto"/>
          </w:divBdr>
        </w:div>
        <w:div w:id="2048293322">
          <w:marLeft w:val="640"/>
          <w:marRight w:val="0"/>
          <w:marTop w:val="0"/>
          <w:marBottom w:val="0"/>
          <w:divBdr>
            <w:top w:val="none" w:sz="0" w:space="0" w:color="auto"/>
            <w:left w:val="none" w:sz="0" w:space="0" w:color="auto"/>
            <w:bottom w:val="none" w:sz="0" w:space="0" w:color="auto"/>
            <w:right w:val="none" w:sz="0" w:space="0" w:color="auto"/>
          </w:divBdr>
        </w:div>
        <w:div w:id="1621261039">
          <w:marLeft w:val="640"/>
          <w:marRight w:val="0"/>
          <w:marTop w:val="0"/>
          <w:marBottom w:val="0"/>
          <w:divBdr>
            <w:top w:val="none" w:sz="0" w:space="0" w:color="auto"/>
            <w:left w:val="none" w:sz="0" w:space="0" w:color="auto"/>
            <w:bottom w:val="none" w:sz="0" w:space="0" w:color="auto"/>
            <w:right w:val="none" w:sz="0" w:space="0" w:color="auto"/>
          </w:divBdr>
        </w:div>
        <w:div w:id="1597057269">
          <w:marLeft w:val="640"/>
          <w:marRight w:val="0"/>
          <w:marTop w:val="0"/>
          <w:marBottom w:val="0"/>
          <w:divBdr>
            <w:top w:val="none" w:sz="0" w:space="0" w:color="auto"/>
            <w:left w:val="none" w:sz="0" w:space="0" w:color="auto"/>
            <w:bottom w:val="none" w:sz="0" w:space="0" w:color="auto"/>
            <w:right w:val="none" w:sz="0" w:space="0" w:color="auto"/>
          </w:divBdr>
        </w:div>
        <w:div w:id="1301350252">
          <w:marLeft w:val="640"/>
          <w:marRight w:val="0"/>
          <w:marTop w:val="0"/>
          <w:marBottom w:val="0"/>
          <w:divBdr>
            <w:top w:val="none" w:sz="0" w:space="0" w:color="auto"/>
            <w:left w:val="none" w:sz="0" w:space="0" w:color="auto"/>
            <w:bottom w:val="none" w:sz="0" w:space="0" w:color="auto"/>
            <w:right w:val="none" w:sz="0" w:space="0" w:color="auto"/>
          </w:divBdr>
        </w:div>
        <w:div w:id="912204280">
          <w:marLeft w:val="640"/>
          <w:marRight w:val="0"/>
          <w:marTop w:val="0"/>
          <w:marBottom w:val="0"/>
          <w:divBdr>
            <w:top w:val="none" w:sz="0" w:space="0" w:color="auto"/>
            <w:left w:val="none" w:sz="0" w:space="0" w:color="auto"/>
            <w:bottom w:val="none" w:sz="0" w:space="0" w:color="auto"/>
            <w:right w:val="none" w:sz="0" w:space="0" w:color="auto"/>
          </w:divBdr>
        </w:div>
        <w:div w:id="1120539337">
          <w:marLeft w:val="640"/>
          <w:marRight w:val="0"/>
          <w:marTop w:val="0"/>
          <w:marBottom w:val="0"/>
          <w:divBdr>
            <w:top w:val="none" w:sz="0" w:space="0" w:color="auto"/>
            <w:left w:val="none" w:sz="0" w:space="0" w:color="auto"/>
            <w:bottom w:val="none" w:sz="0" w:space="0" w:color="auto"/>
            <w:right w:val="none" w:sz="0" w:space="0" w:color="auto"/>
          </w:divBdr>
        </w:div>
        <w:div w:id="1086195226">
          <w:marLeft w:val="640"/>
          <w:marRight w:val="0"/>
          <w:marTop w:val="0"/>
          <w:marBottom w:val="0"/>
          <w:divBdr>
            <w:top w:val="none" w:sz="0" w:space="0" w:color="auto"/>
            <w:left w:val="none" w:sz="0" w:space="0" w:color="auto"/>
            <w:bottom w:val="none" w:sz="0" w:space="0" w:color="auto"/>
            <w:right w:val="none" w:sz="0" w:space="0" w:color="auto"/>
          </w:divBdr>
        </w:div>
        <w:div w:id="320040723">
          <w:marLeft w:val="640"/>
          <w:marRight w:val="0"/>
          <w:marTop w:val="0"/>
          <w:marBottom w:val="0"/>
          <w:divBdr>
            <w:top w:val="none" w:sz="0" w:space="0" w:color="auto"/>
            <w:left w:val="none" w:sz="0" w:space="0" w:color="auto"/>
            <w:bottom w:val="none" w:sz="0" w:space="0" w:color="auto"/>
            <w:right w:val="none" w:sz="0" w:space="0" w:color="auto"/>
          </w:divBdr>
        </w:div>
        <w:div w:id="1396120382">
          <w:marLeft w:val="640"/>
          <w:marRight w:val="0"/>
          <w:marTop w:val="0"/>
          <w:marBottom w:val="0"/>
          <w:divBdr>
            <w:top w:val="none" w:sz="0" w:space="0" w:color="auto"/>
            <w:left w:val="none" w:sz="0" w:space="0" w:color="auto"/>
            <w:bottom w:val="none" w:sz="0" w:space="0" w:color="auto"/>
            <w:right w:val="none" w:sz="0" w:space="0" w:color="auto"/>
          </w:divBdr>
        </w:div>
        <w:div w:id="472985398">
          <w:marLeft w:val="640"/>
          <w:marRight w:val="0"/>
          <w:marTop w:val="0"/>
          <w:marBottom w:val="0"/>
          <w:divBdr>
            <w:top w:val="none" w:sz="0" w:space="0" w:color="auto"/>
            <w:left w:val="none" w:sz="0" w:space="0" w:color="auto"/>
            <w:bottom w:val="none" w:sz="0" w:space="0" w:color="auto"/>
            <w:right w:val="none" w:sz="0" w:space="0" w:color="auto"/>
          </w:divBdr>
        </w:div>
        <w:div w:id="1274744487">
          <w:marLeft w:val="640"/>
          <w:marRight w:val="0"/>
          <w:marTop w:val="0"/>
          <w:marBottom w:val="0"/>
          <w:divBdr>
            <w:top w:val="none" w:sz="0" w:space="0" w:color="auto"/>
            <w:left w:val="none" w:sz="0" w:space="0" w:color="auto"/>
            <w:bottom w:val="none" w:sz="0" w:space="0" w:color="auto"/>
            <w:right w:val="none" w:sz="0" w:space="0" w:color="auto"/>
          </w:divBdr>
        </w:div>
        <w:div w:id="758335566">
          <w:marLeft w:val="640"/>
          <w:marRight w:val="0"/>
          <w:marTop w:val="0"/>
          <w:marBottom w:val="0"/>
          <w:divBdr>
            <w:top w:val="none" w:sz="0" w:space="0" w:color="auto"/>
            <w:left w:val="none" w:sz="0" w:space="0" w:color="auto"/>
            <w:bottom w:val="none" w:sz="0" w:space="0" w:color="auto"/>
            <w:right w:val="none" w:sz="0" w:space="0" w:color="auto"/>
          </w:divBdr>
        </w:div>
        <w:div w:id="1740205158">
          <w:marLeft w:val="640"/>
          <w:marRight w:val="0"/>
          <w:marTop w:val="0"/>
          <w:marBottom w:val="0"/>
          <w:divBdr>
            <w:top w:val="none" w:sz="0" w:space="0" w:color="auto"/>
            <w:left w:val="none" w:sz="0" w:space="0" w:color="auto"/>
            <w:bottom w:val="none" w:sz="0" w:space="0" w:color="auto"/>
            <w:right w:val="none" w:sz="0" w:space="0" w:color="auto"/>
          </w:divBdr>
        </w:div>
        <w:div w:id="718164020">
          <w:marLeft w:val="640"/>
          <w:marRight w:val="0"/>
          <w:marTop w:val="0"/>
          <w:marBottom w:val="0"/>
          <w:divBdr>
            <w:top w:val="none" w:sz="0" w:space="0" w:color="auto"/>
            <w:left w:val="none" w:sz="0" w:space="0" w:color="auto"/>
            <w:bottom w:val="none" w:sz="0" w:space="0" w:color="auto"/>
            <w:right w:val="none" w:sz="0" w:space="0" w:color="auto"/>
          </w:divBdr>
        </w:div>
        <w:div w:id="1864518195">
          <w:marLeft w:val="640"/>
          <w:marRight w:val="0"/>
          <w:marTop w:val="0"/>
          <w:marBottom w:val="0"/>
          <w:divBdr>
            <w:top w:val="none" w:sz="0" w:space="0" w:color="auto"/>
            <w:left w:val="none" w:sz="0" w:space="0" w:color="auto"/>
            <w:bottom w:val="none" w:sz="0" w:space="0" w:color="auto"/>
            <w:right w:val="none" w:sz="0" w:space="0" w:color="auto"/>
          </w:divBdr>
        </w:div>
        <w:div w:id="786897577">
          <w:marLeft w:val="640"/>
          <w:marRight w:val="0"/>
          <w:marTop w:val="0"/>
          <w:marBottom w:val="0"/>
          <w:divBdr>
            <w:top w:val="none" w:sz="0" w:space="0" w:color="auto"/>
            <w:left w:val="none" w:sz="0" w:space="0" w:color="auto"/>
            <w:bottom w:val="none" w:sz="0" w:space="0" w:color="auto"/>
            <w:right w:val="none" w:sz="0" w:space="0" w:color="auto"/>
          </w:divBdr>
        </w:div>
        <w:div w:id="1152871073">
          <w:marLeft w:val="640"/>
          <w:marRight w:val="0"/>
          <w:marTop w:val="0"/>
          <w:marBottom w:val="0"/>
          <w:divBdr>
            <w:top w:val="none" w:sz="0" w:space="0" w:color="auto"/>
            <w:left w:val="none" w:sz="0" w:space="0" w:color="auto"/>
            <w:bottom w:val="none" w:sz="0" w:space="0" w:color="auto"/>
            <w:right w:val="none" w:sz="0" w:space="0" w:color="auto"/>
          </w:divBdr>
        </w:div>
        <w:div w:id="1086918112">
          <w:marLeft w:val="640"/>
          <w:marRight w:val="0"/>
          <w:marTop w:val="0"/>
          <w:marBottom w:val="0"/>
          <w:divBdr>
            <w:top w:val="none" w:sz="0" w:space="0" w:color="auto"/>
            <w:left w:val="none" w:sz="0" w:space="0" w:color="auto"/>
            <w:bottom w:val="none" w:sz="0" w:space="0" w:color="auto"/>
            <w:right w:val="none" w:sz="0" w:space="0" w:color="auto"/>
          </w:divBdr>
        </w:div>
        <w:div w:id="1649938037">
          <w:marLeft w:val="640"/>
          <w:marRight w:val="0"/>
          <w:marTop w:val="0"/>
          <w:marBottom w:val="0"/>
          <w:divBdr>
            <w:top w:val="none" w:sz="0" w:space="0" w:color="auto"/>
            <w:left w:val="none" w:sz="0" w:space="0" w:color="auto"/>
            <w:bottom w:val="none" w:sz="0" w:space="0" w:color="auto"/>
            <w:right w:val="none" w:sz="0" w:space="0" w:color="auto"/>
          </w:divBdr>
        </w:div>
        <w:div w:id="842621281">
          <w:marLeft w:val="640"/>
          <w:marRight w:val="0"/>
          <w:marTop w:val="0"/>
          <w:marBottom w:val="0"/>
          <w:divBdr>
            <w:top w:val="none" w:sz="0" w:space="0" w:color="auto"/>
            <w:left w:val="none" w:sz="0" w:space="0" w:color="auto"/>
            <w:bottom w:val="none" w:sz="0" w:space="0" w:color="auto"/>
            <w:right w:val="none" w:sz="0" w:space="0" w:color="auto"/>
          </w:divBdr>
        </w:div>
        <w:div w:id="1962493114">
          <w:marLeft w:val="640"/>
          <w:marRight w:val="0"/>
          <w:marTop w:val="0"/>
          <w:marBottom w:val="0"/>
          <w:divBdr>
            <w:top w:val="none" w:sz="0" w:space="0" w:color="auto"/>
            <w:left w:val="none" w:sz="0" w:space="0" w:color="auto"/>
            <w:bottom w:val="none" w:sz="0" w:space="0" w:color="auto"/>
            <w:right w:val="none" w:sz="0" w:space="0" w:color="auto"/>
          </w:divBdr>
        </w:div>
        <w:div w:id="575015130">
          <w:marLeft w:val="640"/>
          <w:marRight w:val="0"/>
          <w:marTop w:val="0"/>
          <w:marBottom w:val="0"/>
          <w:divBdr>
            <w:top w:val="none" w:sz="0" w:space="0" w:color="auto"/>
            <w:left w:val="none" w:sz="0" w:space="0" w:color="auto"/>
            <w:bottom w:val="none" w:sz="0" w:space="0" w:color="auto"/>
            <w:right w:val="none" w:sz="0" w:space="0" w:color="auto"/>
          </w:divBdr>
        </w:div>
        <w:div w:id="761416210">
          <w:marLeft w:val="640"/>
          <w:marRight w:val="0"/>
          <w:marTop w:val="0"/>
          <w:marBottom w:val="0"/>
          <w:divBdr>
            <w:top w:val="none" w:sz="0" w:space="0" w:color="auto"/>
            <w:left w:val="none" w:sz="0" w:space="0" w:color="auto"/>
            <w:bottom w:val="none" w:sz="0" w:space="0" w:color="auto"/>
            <w:right w:val="none" w:sz="0" w:space="0" w:color="auto"/>
          </w:divBdr>
        </w:div>
        <w:div w:id="527722615">
          <w:marLeft w:val="640"/>
          <w:marRight w:val="0"/>
          <w:marTop w:val="0"/>
          <w:marBottom w:val="0"/>
          <w:divBdr>
            <w:top w:val="none" w:sz="0" w:space="0" w:color="auto"/>
            <w:left w:val="none" w:sz="0" w:space="0" w:color="auto"/>
            <w:bottom w:val="none" w:sz="0" w:space="0" w:color="auto"/>
            <w:right w:val="none" w:sz="0" w:space="0" w:color="auto"/>
          </w:divBdr>
        </w:div>
        <w:div w:id="871914563">
          <w:marLeft w:val="640"/>
          <w:marRight w:val="0"/>
          <w:marTop w:val="0"/>
          <w:marBottom w:val="0"/>
          <w:divBdr>
            <w:top w:val="none" w:sz="0" w:space="0" w:color="auto"/>
            <w:left w:val="none" w:sz="0" w:space="0" w:color="auto"/>
            <w:bottom w:val="none" w:sz="0" w:space="0" w:color="auto"/>
            <w:right w:val="none" w:sz="0" w:space="0" w:color="auto"/>
          </w:divBdr>
        </w:div>
        <w:div w:id="379667680">
          <w:marLeft w:val="640"/>
          <w:marRight w:val="0"/>
          <w:marTop w:val="0"/>
          <w:marBottom w:val="0"/>
          <w:divBdr>
            <w:top w:val="none" w:sz="0" w:space="0" w:color="auto"/>
            <w:left w:val="none" w:sz="0" w:space="0" w:color="auto"/>
            <w:bottom w:val="none" w:sz="0" w:space="0" w:color="auto"/>
            <w:right w:val="none" w:sz="0" w:space="0" w:color="auto"/>
          </w:divBdr>
        </w:div>
        <w:div w:id="1645499383">
          <w:marLeft w:val="640"/>
          <w:marRight w:val="0"/>
          <w:marTop w:val="0"/>
          <w:marBottom w:val="0"/>
          <w:divBdr>
            <w:top w:val="none" w:sz="0" w:space="0" w:color="auto"/>
            <w:left w:val="none" w:sz="0" w:space="0" w:color="auto"/>
            <w:bottom w:val="none" w:sz="0" w:space="0" w:color="auto"/>
            <w:right w:val="none" w:sz="0" w:space="0" w:color="auto"/>
          </w:divBdr>
        </w:div>
        <w:div w:id="1391417269">
          <w:marLeft w:val="640"/>
          <w:marRight w:val="0"/>
          <w:marTop w:val="0"/>
          <w:marBottom w:val="0"/>
          <w:divBdr>
            <w:top w:val="none" w:sz="0" w:space="0" w:color="auto"/>
            <w:left w:val="none" w:sz="0" w:space="0" w:color="auto"/>
            <w:bottom w:val="none" w:sz="0" w:space="0" w:color="auto"/>
            <w:right w:val="none" w:sz="0" w:space="0" w:color="auto"/>
          </w:divBdr>
        </w:div>
        <w:div w:id="1867134137">
          <w:marLeft w:val="640"/>
          <w:marRight w:val="0"/>
          <w:marTop w:val="0"/>
          <w:marBottom w:val="0"/>
          <w:divBdr>
            <w:top w:val="none" w:sz="0" w:space="0" w:color="auto"/>
            <w:left w:val="none" w:sz="0" w:space="0" w:color="auto"/>
            <w:bottom w:val="none" w:sz="0" w:space="0" w:color="auto"/>
            <w:right w:val="none" w:sz="0" w:space="0" w:color="auto"/>
          </w:divBdr>
        </w:div>
        <w:div w:id="827592886">
          <w:marLeft w:val="640"/>
          <w:marRight w:val="0"/>
          <w:marTop w:val="0"/>
          <w:marBottom w:val="0"/>
          <w:divBdr>
            <w:top w:val="none" w:sz="0" w:space="0" w:color="auto"/>
            <w:left w:val="none" w:sz="0" w:space="0" w:color="auto"/>
            <w:bottom w:val="none" w:sz="0" w:space="0" w:color="auto"/>
            <w:right w:val="none" w:sz="0" w:space="0" w:color="auto"/>
          </w:divBdr>
        </w:div>
        <w:div w:id="317927399">
          <w:marLeft w:val="640"/>
          <w:marRight w:val="0"/>
          <w:marTop w:val="0"/>
          <w:marBottom w:val="0"/>
          <w:divBdr>
            <w:top w:val="none" w:sz="0" w:space="0" w:color="auto"/>
            <w:left w:val="none" w:sz="0" w:space="0" w:color="auto"/>
            <w:bottom w:val="none" w:sz="0" w:space="0" w:color="auto"/>
            <w:right w:val="none" w:sz="0" w:space="0" w:color="auto"/>
          </w:divBdr>
        </w:div>
        <w:div w:id="1079596359">
          <w:marLeft w:val="640"/>
          <w:marRight w:val="0"/>
          <w:marTop w:val="0"/>
          <w:marBottom w:val="0"/>
          <w:divBdr>
            <w:top w:val="none" w:sz="0" w:space="0" w:color="auto"/>
            <w:left w:val="none" w:sz="0" w:space="0" w:color="auto"/>
            <w:bottom w:val="none" w:sz="0" w:space="0" w:color="auto"/>
            <w:right w:val="none" w:sz="0" w:space="0" w:color="auto"/>
          </w:divBdr>
        </w:div>
        <w:div w:id="427427310">
          <w:marLeft w:val="640"/>
          <w:marRight w:val="0"/>
          <w:marTop w:val="0"/>
          <w:marBottom w:val="0"/>
          <w:divBdr>
            <w:top w:val="none" w:sz="0" w:space="0" w:color="auto"/>
            <w:left w:val="none" w:sz="0" w:space="0" w:color="auto"/>
            <w:bottom w:val="none" w:sz="0" w:space="0" w:color="auto"/>
            <w:right w:val="none" w:sz="0" w:space="0" w:color="auto"/>
          </w:divBdr>
        </w:div>
      </w:divsChild>
    </w:div>
    <w:div w:id="1965194365">
      <w:bodyDiv w:val="1"/>
      <w:marLeft w:val="0"/>
      <w:marRight w:val="0"/>
      <w:marTop w:val="0"/>
      <w:marBottom w:val="0"/>
      <w:divBdr>
        <w:top w:val="none" w:sz="0" w:space="0" w:color="auto"/>
        <w:left w:val="none" w:sz="0" w:space="0" w:color="auto"/>
        <w:bottom w:val="none" w:sz="0" w:space="0" w:color="auto"/>
        <w:right w:val="none" w:sz="0" w:space="0" w:color="auto"/>
      </w:divBdr>
      <w:divsChild>
        <w:div w:id="909922652">
          <w:marLeft w:val="640"/>
          <w:marRight w:val="0"/>
          <w:marTop w:val="0"/>
          <w:marBottom w:val="0"/>
          <w:divBdr>
            <w:top w:val="none" w:sz="0" w:space="0" w:color="auto"/>
            <w:left w:val="none" w:sz="0" w:space="0" w:color="auto"/>
            <w:bottom w:val="none" w:sz="0" w:space="0" w:color="auto"/>
            <w:right w:val="none" w:sz="0" w:space="0" w:color="auto"/>
          </w:divBdr>
        </w:div>
        <w:div w:id="1158306398">
          <w:marLeft w:val="640"/>
          <w:marRight w:val="0"/>
          <w:marTop w:val="0"/>
          <w:marBottom w:val="0"/>
          <w:divBdr>
            <w:top w:val="none" w:sz="0" w:space="0" w:color="auto"/>
            <w:left w:val="none" w:sz="0" w:space="0" w:color="auto"/>
            <w:bottom w:val="none" w:sz="0" w:space="0" w:color="auto"/>
            <w:right w:val="none" w:sz="0" w:space="0" w:color="auto"/>
          </w:divBdr>
        </w:div>
        <w:div w:id="1571311389">
          <w:marLeft w:val="640"/>
          <w:marRight w:val="0"/>
          <w:marTop w:val="0"/>
          <w:marBottom w:val="0"/>
          <w:divBdr>
            <w:top w:val="none" w:sz="0" w:space="0" w:color="auto"/>
            <w:left w:val="none" w:sz="0" w:space="0" w:color="auto"/>
            <w:bottom w:val="none" w:sz="0" w:space="0" w:color="auto"/>
            <w:right w:val="none" w:sz="0" w:space="0" w:color="auto"/>
          </w:divBdr>
        </w:div>
        <w:div w:id="814226386">
          <w:marLeft w:val="640"/>
          <w:marRight w:val="0"/>
          <w:marTop w:val="0"/>
          <w:marBottom w:val="0"/>
          <w:divBdr>
            <w:top w:val="none" w:sz="0" w:space="0" w:color="auto"/>
            <w:left w:val="none" w:sz="0" w:space="0" w:color="auto"/>
            <w:bottom w:val="none" w:sz="0" w:space="0" w:color="auto"/>
            <w:right w:val="none" w:sz="0" w:space="0" w:color="auto"/>
          </w:divBdr>
        </w:div>
        <w:div w:id="1712803887">
          <w:marLeft w:val="640"/>
          <w:marRight w:val="0"/>
          <w:marTop w:val="0"/>
          <w:marBottom w:val="0"/>
          <w:divBdr>
            <w:top w:val="none" w:sz="0" w:space="0" w:color="auto"/>
            <w:left w:val="none" w:sz="0" w:space="0" w:color="auto"/>
            <w:bottom w:val="none" w:sz="0" w:space="0" w:color="auto"/>
            <w:right w:val="none" w:sz="0" w:space="0" w:color="auto"/>
          </w:divBdr>
        </w:div>
        <w:div w:id="929197142">
          <w:marLeft w:val="640"/>
          <w:marRight w:val="0"/>
          <w:marTop w:val="0"/>
          <w:marBottom w:val="0"/>
          <w:divBdr>
            <w:top w:val="none" w:sz="0" w:space="0" w:color="auto"/>
            <w:left w:val="none" w:sz="0" w:space="0" w:color="auto"/>
            <w:bottom w:val="none" w:sz="0" w:space="0" w:color="auto"/>
            <w:right w:val="none" w:sz="0" w:space="0" w:color="auto"/>
          </w:divBdr>
        </w:div>
        <w:div w:id="1365327379">
          <w:marLeft w:val="640"/>
          <w:marRight w:val="0"/>
          <w:marTop w:val="0"/>
          <w:marBottom w:val="0"/>
          <w:divBdr>
            <w:top w:val="none" w:sz="0" w:space="0" w:color="auto"/>
            <w:left w:val="none" w:sz="0" w:space="0" w:color="auto"/>
            <w:bottom w:val="none" w:sz="0" w:space="0" w:color="auto"/>
            <w:right w:val="none" w:sz="0" w:space="0" w:color="auto"/>
          </w:divBdr>
        </w:div>
        <w:div w:id="37512259">
          <w:marLeft w:val="640"/>
          <w:marRight w:val="0"/>
          <w:marTop w:val="0"/>
          <w:marBottom w:val="0"/>
          <w:divBdr>
            <w:top w:val="none" w:sz="0" w:space="0" w:color="auto"/>
            <w:left w:val="none" w:sz="0" w:space="0" w:color="auto"/>
            <w:bottom w:val="none" w:sz="0" w:space="0" w:color="auto"/>
            <w:right w:val="none" w:sz="0" w:space="0" w:color="auto"/>
          </w:divBdr>
        </w:div>
        <w:div w:id="2097242761">
          <w:marLeft w:val="640"/>
          <w:marRight w:val="0"/>
          <w:marTop w:val="0"/>
          <w:marBottom w:val="0"/>
          <w:divBdr>
            <w:top w:val="none" w:sz="0" w:space="0" w:color="auto"/>
            <w:left w:val="none" w:sz="0" w:space="0" w:color="auto"/>
            <w:bottom w:val="none" w:sz="0" w:space="0" w:color="auto"/>
            <w:right w:val="none" w:sz="0" w:space="0" w:color="auto"/>
          </w:divBdr>
        </w:div>
        <w:div w:id="1507591915">
          <w:marLeft w:val="640"/>
          <w:marRight w:val="0"/>
          <w:marTop w:val="0"/>
          <w:marBottom w:val="0"/>
          <w:divBdr>
            <w:top w:val="none" w:sz="0" w:space="0" w:color="auto"/>
            <w:left w:val="none" w:sz="0" w:space="0" w:color="auto"/>
            <w:bottom w:val="none" w:sz="0" w:space="0" w:color="auto"/>
            <w:right w:val="none" w:sz="0" w:space="0" w:color="auto"/>
          </w:divBdr>
        </w:div>
        <w:div w:id="1621302118">
          <w:marLeft w:val="640"/>
          <w:marRight w:val="0"/>
          <w:marTop w:val="0"/>
          <w:marBottom w:val="0"/>
          <w:divBdr>
            <w:top w:val="none" w:sz="0" w:space="0" w:color="auto"/>
            <w:left w:val="none" w:sz="0" w:space="0" w:color="auto"/>
            <w:bottom w:val="none" w:sz="0" w:space="0" w:color="auto"/>
            <w:right w:val="none" w:sz="0" w:space="0" w:color="auto"/>
          </w:divBdr>
        </w:div>
        <w:div w:id="526794230">
          <w:marLeft w:val="640"/>
          <w:marRight w:val="0"/>
          <w:marTop w:val="0"/>
          <w:marBottom w:val="0"/>
          <w:divBdr>
            <w:top w:val="none" w:sz="0" w:space="0" w:color="auto"/>
            <w:left w:val="none" w:sz="0" w:space="0" w:color="auto"/>
            <w:bottom w:val="none" w:sz="0" w:space="0" w:color="auto"/>
            <w:right w:val="none" w:sz="0" w:space="0" w:color="auto"/>
          </w:divBdr>
        </w:div>
        <w:div w:id="387531933">
          <w:marLeft w:val="640"/>
          <w:marRight w:val="0"/>
          <w:marTop w:val="0"/>
          <w:marBottom w:val="0"/>
          <w:divBdr>
            <w:top w:val="none" w:sz="0" w:space="0" w:color="auto"/>
            <w:left w:val="none" w:sz="0" w:space="0" w:color="auto"/>
            <w:bottom w:val="none" w:sz="0" w:space="0" w:color="auto"/>
            <w:right w:val="none" w:sz="0" w:space="0" w:color="auto"/>
          </w:divBdr>
        </w:div>
        <w:div w:id="1602564244">
          <w:marLeft w:val="640"/>
          <w:marRight w:val="0"/>
          <w:marTop w:val="0"/>
          <w:marBottom w:val="0"/>
          <w:divBdr>
            <w:top w:val="none" w:sz="0" w:space="0" w:color="auto"/>
            <w:left w:val="none" w:sz="0" w:space="0" w:color="auto"/>
            <w:bottom w:val="none" w:sz="0" w:space="0" w:color="auto"/>
            <w:right w:val="none" w:sz="0" w:space="0" w:color="auto"/>
          </w:divBdr>
        </w:div>
        <w:div w:id="763379738">
          <w:marLeft w:val="640"/>
          <w:marRight w:val="0"/>
          <w:marTop w:val="0"/>
          <w:marBottom w:val="0"/>
          <w:divBdr>
            <w:top w:val="none" w:sz="0" w:space="0" w:color="auto"/>
            <w:left w:val="none" w:sz="0" w:space="0" w:color="auto"/>
            <w:bottom w:val="none" w:sz="0" w:space="0" w:color="auto"/>
            <w:right w:val="none" w:sz="0" w:space="0" w:color="auto"/>
          </w:divBdr>
        </w:div>
        <w:div w:id="1237595540">
          <w:marLeft w:val="640"/>
          <w:marRight w:val="0"/>
          <w:marTop w:val="0"/>
          <w:marBottom w:val="0"/>
          <w:divBdr>
            <w:top w:val="none" w:sz="0" w:space="0" w:color="auto"/>
            <w:left w:val="none" w:sz="0" w:space="0" w:color="auto"/>
            <w:bottom w:val="none" w:sz="0" w:space="0" w:color="auto"/>
            <w:right w:val="none" w:sz="0" w:space="0" w:color="auto"/>
          </w:divBdr>
        </w:div>
        <w:div w:id="88699060">
          <w:marLeft w:val="640"/>
          <w:marRight w:val="0"/>
          <w:marTop w:val="0"/>
          <w:marBottom w:val="0"/>
          <w:divBdr>
            <w:top w:val="none" w:sz="0" w:space="0" w:color="auto"/>
            <w:left w:val="none" w:sz="0" w:space="0" w:color="auto"/>
            <w:bottom w:val="none" w:sz="0" w:space="0" w:color="auto"/>
            <w:right w:val="none" w:sz="0" w:space="0" w:color="auto"/>
          </w:divBdr>
        </w:div>
        <w:div w:id="1220022279">
          <w:marLeft w:val="640"/>
          <w:marRight w:val="0"/>
          <w:marTop w:val="0"/>
          <w:marBottom w:val="0"/>
          <w:divBdr>
            <w:top w:val="none" w:sz="0" w:space="0" w:color="auto"/>
            <w:left w:val="none" w:sz="0" w:space="0" w:color="auto"/>
            <w:bottom w:val="none" w:sz="0" w:space="0" w:color="auto"/>
            <w:right w:val="none" w:sz="0" w:space="0" w:color="auto"/>
          </w:divBdr>
        </w:div>
        <w:div w:id="2027519155">
          <w:marLeft w:val="640"/>
          <w:marRight w:val="0"/>
          <w:marTop w:val="0"/>
          <w:marBottom w:val="0"/>
          <w:divBdr>
            <w:top w:val="none" w:sz="0" w:space="0" w:color="auto"/>
            <w:left w:val="none" w:sz="0" w:space="0" w:color="auto"/>
            <w:bottom w:val="none" w:sz="0" w:space="0" w:color="auto"/>
            <w:right w:val="none" w:sz="0" w:space="0" w:color="auto"/>
          </w:divBdr>
        </w:div>
        <w:div w:id="284972012">
          <w:marLeft w:val="640"/>
          <w:marRight w:val="0"/>
          <w:marTop w:val="0"/>
          <w:marBottom w:val="0"/>
          <w:divBdr>
            <w:top w:val="none" w:sz="0" w:space="0" w:color="auto"/>
            <w:left w:val="none" w:sz="0" w:space="0" w:color="auto"/>
            <w:bottom w:val="none" w:sz="0" w:space="0" w:color="auto"/>
            <w:right w:val="none" w:sz="0" w:space="0" w:color="auto"/>
          </w:divBdr>
        </w:div>
        <w:div w:id="821122778">
          <w:marLeft w:val="640"/>
          <w:marRight w:val="0"/>
          <w:marTop w:val="0"/>
          <w:marBottom w:val="0"/>
          <w:divBdr>
            <w:top w:val="none" w:sz="0" w:space="0" w:color="auto"/>
            <w:left w:val="none" w:sz="0" w:space="0" w:color="auto"/>
            <w:bottom w:val="none" w:sz="0" w:space="0" w:color="auto"/>
            <w:right w:val="none" w:sz="0" w:space="0" w:color="auto"/>
          </w:divBdr>
        </w:div>
        <w:div w:id="2112890342">
          <w:marLeft w:val="640"/>
          <w:marRight w:val="0"/>
          <w:marTop w:val="0"/>
          <w:marBottom w:val="0"/>
          <w:divBdr>
            <w:top w:val="none" w:sz="0" w:space="0" w:color="auto"/>
            <w:left w:val="none" w:sz="0" w:space="0" w:color="auto"/>
            <w:bottom w:val="none" w:sz="0" w:space="0" w:color="auto"/>
            <w:right w:val="none" w:sz="0" w:space="0" w:color="auto"/>
          </w:divBdr>
        </w:div>
        <w:div w:id="2079858380">
          <w:marLeft w:val="640"/>
          <w:marRight w:val="0"/>
          <w:marTop w:val="0"/>
          <w:marBottom w:val="0"/>
          <w:divBdr>
            <w:top w:val="none" w:sz="0" w:space="0" w:color="auto"/>
            <w:left w:val="none" w:sz="0" w:space="0" w:color="auto"/>
            <w:bottom w:val="none" w:sz="0" w:space="0" w:color="auto"/>
            <w:right w:val="none" w:sz="0" w:space="0" w:color="auto"/>
          </w:divBdr>
        </w:div>
        <w:div w:id="1995720602">
          <w:marLeft w:val="640"/>
          <w:marRight w:val="0"/>
          <w:marTop w:val="0"/>
          <w:marBottom w:val="0"/>
          <w:divBdr>
            <w:top w:val="none" w:sz="0" w:space="0" w:color="auto"/>
            <w:left w:val="none" w:sz="0" w:space="0" w:color="auto"/>
            <w:bottom w:val="none" w:sz="0" w:space="0" w:color="auto"/>
            <w:right w:val="none" w:sz="0" w:space="0" w:color="auto"/>
          </w:divBdr>
        </w:div>
        <w:div w:id="53507996">
          <w:marLeft w:val="640"/>
          <w:marRight w:val="0"/>
          <w:marTop w:val="0"/>
          <w:marBottom w:val="0"/>
          <w:divBdr>
            <w:top w:val="none" w:sz="0" w:space="0" w:color="auto"/>
            <w:left w:val="none" w:sz="0" w:space="0" w:color="auto"/>
            <w:bottom w:val="none" w:sz="0" w:space="0" w:color="auto"/>
            <w:right w:val="none" w:sz="0" w:space="0" w:color="auto"/>
          </w:divBdr>
        </w:div>
        <w:div w:id="1040743554">
          <w:marLeft w:val="640"/>
          <w:marRight w:val="0"/>
          <w:marTop w:val="0"/>
          <w:marBottom w:val="0"/>
          <w:divBdr>
            <w:top w:val="none" w:sz="0" w:space="0" w:color="auto"/>
            <w:left w:val="none" w:sz="0" w:space="0" w:color="auto"/>
            <w:bottom w:val="none" w:sz="0" w:space="0" w:color="auto"/>
            <w:right w:val="none" w:sz="0" w:space="0" w:color="auto"/>
          </w:divBdr>
        </w:div>
        <w:div w:id="601495917">
          <w:marLeft w:val="640"/>
          <w:marRight w:val="0"/>
          <w:marTop w:val="0"/>
          <w:marBottom w:val="0"/>
          <w:divBdr>
            <w:top w:val="none" w:sz="0" w:space="0" w:color="auto"/>
            <w:left w:val="none" w:sz="0" w:space="0" w:color="auto"/>
            <w:bottom w:val="none" w:sz="0" w:space="0" w:color="auto"/>
            <w:right w:val="none" w:sz="0" w:space="0" w:color="auto"/>
          </w:divBdr>
        </w:div>
        <w:div w:id="187375659">
          <w:marLeft w:val="640"/>
          <w:marRight w:val="0"/>
          <w:marTop w:val="0"/>
          <w:marBottom w:val="0"/>
          <w:divBdr>
            <w:top w:val="none" w:sz="0" w:space="0" w:color="auto"/>
            <w:left w:val="none" w:sz="0" w:space="0" w:color="auto"/>
            <w:bottom w:val="none" w:sz="0" w:space="0" w:color="auto"/>
            <w:right w:val="none" w:sz="0" w:space="0" w:color="auto"/>
          </w:divBdr>
        </w:div>
        <w:div w:id="739401809">
          <w:marLeft w:val="640"/>
          <w:marRight w:val="0"/>
          <w:marTop w:val="0"/>
          <w:marBottom w:val="0"/>
          <w:divBdr>
            <w:top w:val="none" w:sz="0" w:space="0" w:color="auto"/>
            <w:left w:val="none" w:sz="0" w:space="0" w:color="auto"/>
            <w:bottom w:val="none" w:sz="0" w:space="0" w:color="auto"/>
            <w:right w:val="none" w:sz="0" w:space="0" w:color="auto"/>
          </w:divBdr>
        </w:div>
        <w:div w:id="684140427">
          <w:marLeft w:val="640"/>
          <w:marRight w:val="0"/>
          <w:marTop w:val="0"/>
          <w:marBottom w:val="0"/>
          <w:divBdr>
            <w:top w:val="none" w:sz="0" w:space="0" w:color="auto"/>
            <w:left w:val="none" w:sz="0" w:space="0" w:color="auto"/>
            <w:bottom w:val="none" w:sz="0" w:space="0" w:color="auto"/>
            <w:right w:val="none" w:sz="0" w:space="0" w:color="auto"/>
          </w:divBdr>
        </w:div>
        <w:div w:id="142740980">
          <w:marLeft w:val="640"/>
          <w:marRight w:val="0"/>
          <w:marTop w:val="0"/>
          <w:marBottom w:val="0"/>
          <w:divBdr>
            <w:top w:val="none" w:sz="0" w:space="0" w:color="auto"/>
            <w:left w:val="none" w:sz="0" w:space="0" w:color="auto"/>
            <w:bottom w:val="none" w:sz="0" w:space="0" w:color="auto"/>
            <w:right w:val="none" w:sz="0" w:space="0" w:color="auto"/>
          </w:divBdr>
        </w:div>
        <w:div w:id="1643608856">
          <w:marLeft w:val="640"/>
          <w:marRight w:val="0"/>
          <w:marTop w:val="0"/>
          <w:marBottom w:val="0"/>
          <w:divBdr>
            <w:top w:val="none" w:sz="0" w:space="0" w:color="auto"/>
            <w:left w:val="none" w:sz="0" w:space="0" w:color="auto"/>
            <w:bottom w:val="none" w:sz="0" w:space="0" w:color="auto"/>
            <w:right w:val="none" w:sz="0" w:space="0" w:color="auto"/>
          </w:divBdr>
        </w:div>
        <w:div w:id="1704551941">
          <w:marLeft w:val="640"/>
          <w:marRight w:val="0"/>
          <w:marTop w:val="0"/>
          <w:marBottom w:val="0"/>
          <w:divBdr>
            <w:top w:val="none" w:sz="0" w:space="0" w:color="auto"/>
            <w:left w:val="none" w:sz="0" w:space="0" w:color="auto"/>
            <w:bottom w:val="none" w:sz="0" w:space="0" w:color="auto"/>
            <w:right w:val="none" w:sz="0" w:space="0" w:color="auto"/>
          </w:divBdr>
        </w:div>
        <w:div w:id="1675840097">
          <w:marLeft w:val="640"/>
          <w:marRight w:val="0"/>
          <w:marTop w:val="0"/>
          <w:marBottom w:val="0"/>
          <w:divBdr>
            <w:top w:val="none" w:sz="0" w:space="0" w:color="auto"/>
            <w:left w:val="none" w:sz="0" w:space="0" w:color="auto"/>
            <w:bottom w:val="none" w:sz="0" w:space="0" w:color="auto"/>
            <w:right w:val="none" w:sz="0" w:space="0" w:color="auto"/>
          </w:divBdr>
        </w:div>
        <w:div w:id="458493699">
          <w:marLeft w:val="640"/>
          <w:marRight w:val="0"/>
          <w:marTop w:val="0"/>
          <w:marBottom w:val="0"/>
          <w:divBdr>
            <w:top w:val="none" w:sz="0" w:space="0" w:color="auto"/>
            <w:left w:val="none" w:sz="0" w:space="0" w:color="auto"/>
            <w:bottom w:val="none" w:sz="0" w:space="0" w:color="auto"/>
            <w:right w:val="none" w:sz="0" w:space="0" w:color="auto"/>
          </w:divBdr>
        </w:div>
        <w:div w:id="1604916103">
          <w:marLeft w:val="640"/>
          <w:marRight w:val="0"/>
          <w:marTop w:val="0"/>
          <w:marBottom w:val="0"/>
          <w:divBdr>
            <w:top w:val="none" w:sz="0" w:space="0" w:color="auto"/>
            <w:left w:val="none" w:sz="0" w:space="0" w:color="auto"/>
            <w:bottom w:val="none" w:sz="0" w:space="0" w:color="auto"/>
            <w:right w:val="none" w:sz="0" w:space="0" w:color="auto"/>
          </w:divBdr>
        </w:div>
        <w:div w:id="838544807">
          <w:marLeft w:val="640"/>
          <w:marRight w:val="0"/>
          <w:marTop w:val="0"/>
          <w:marBottom w:val="0"/>
          <w:divBdr>
            <w:top w:val="none" w:sz="0" w:space="0" w:color="auto"/>
            <w:left w:val="none" w:sz="0" w:space="0" w:color="auto"/>
            <w:bottom w:val="none" w:sz="0" w:space="0" w:color="auto"/>
            <w:right w:val="none" w:sz="0" w:space="0" w:color="auto"/>
          </w:divBdr>
        </w:div>
        <w:div w:id="2139953575">
          <w:marLeft w:val="640"/>
          <w:marRight w:val="0"/>
          <w:marTop w:val="0"/>
          <w:marBottom w:val="0"/>
          <w:divBdr>
            <w:top w:val="none" w:sz="0" w:space="0" w:color="auto"/>
            <w:left w:val="none" w:sz="0" w:space="0" w:color="auto"/>
            <w:bottom w:val="none" w:sz="0" w:space="0" w:color="auto"/>
            <w:right w:val="none" w:sz="0" w:space="0" w:color="auto"/>
          </w:divBdr>
        </w:div>
        <w:div w:id="631717402">
          <w:marLeft w:val="640"/>
          <w:marRight w:val="0"/>
          <w:marTop w:val="0"/>
          <w:marBottom w:val="0"/>
          <w:divBdr>
            <w:top w:val="none" w:sz="0" w:space="0" w:color="auto"/>
            <w:left w:val="none" w:sz="0" w:space="0" w:color="auto"/>
            <w:bottom w:val="none" w:sz="0" w:space="0" w:color="auto"/>
            <w:right w:val="none" w:sz="0" w:space="0" w:color="auto"/>
          </w:divBdr>
        </w:div>
        <w:div w:id="2117754149">
          <w:marLeft w:val="640"/>
          <w:marRight w:val="0"/>
          <w:marTop w:val="0"/>
          <w:marBottom w:val="0"/>
          <w:divBdr>
            <w:top w:val="none" w:sz="0" w:space="0" w:color="auto"/>
            <w:left w:val="none" w:sz="0" w:space="0" w:color="auto"/>
            <w:bottom w:val="none" w:sz="0" w:space="0" w:color="auto"/>
            <w:right w:val="none" w:sz="0" w:space="0" w:color="auto"/>
          </w:divBdr>
        </w:div>
        <w:div w:id="1979606289">
          <w:marLeft w:val="640"/>
          <w:marRight w:val="0"/>
          <w:marTop w:val="0"/>
          <w:marBottom w:val="0"/>
          <w:divBdr>
            <w:top w:val="none" w:sz="0" w:space="0" w:color="auto"/>
            <w:left w:val="none" w:sz="0" w:space="0" w:color="auto"/>
            <w:bottom w:val="none" w:sz="0" w:space="0" w:color="auto"/>
            <w:right w:val="none" w:sz="0" w:space="0" w:color="auto"/>
          </w:divBdr>
        </w:div>
      </w:divsChild>
    </w:div>
    <w:div w:id="1968126152">
      <w:bodyDiv w:val="1"/>
      <w:marLeft w:val="0"/>
      <w:marRight w:val="0"/>
      <w:marTop w:val="0"/>
      <w:marBottom w:val="0"/>
      <w:divBdr>
        <w:top w:val="none" w:sz="0" w:space="0" w:color="auto"/>
        <w:left w:val="none" w:sz="0" w:space="0" w:color="auto"/>
        <w:bottom w:val="none" w:sz="0" w:space="0" w:color="auto"/>
        <w:right w:val="none" w:sz="0" w:space="0" w:color="auto"/>
      </w:divBdr>
      <w:divsChild>
        <w:div w:id="1739202862">
          <w:marLeft w:val="640"/>
          <w:marRight w:val="0"/>
          <w:marTop w:val="0"/>
          <w:marBottom w:val="0"/>
          <w:divBdr>
            <w:top w:val="none" w:sz="0" w:space="0" w:color="auto"/>
            <w:left w:val="none" w:sz="0" w:space="0" w:color="auto"/>
            <w:bottom w:val="none" w:sz="0" w:space="0" w:color="auto"/>
            <w:right w:val="none" w:sz="0" w:space="0" w:color="auto"/>
          </w:divBdr>
        </w:div>
        <w:div w:id="2043897348">
          <w:marLeft w:val="640"/>
          <w:marRight w:val="0"/>
          <w:marTop w:val="0"/>
          <w:marBottom w:val="0"/>
          <w:divBdr>
            <w:top w:val="none" w:sz="0" w:space="0" w:color="auto"/>
            <w:left w:val="none" w:sz="0" w:space="0" w:color="auto"/>
            <w:bottom w:val="none" w:sz="0" w:space="0" w:color="auto"/>
            <w:right w:val="none" w:sz="0" w:space="0" w:color="auto"/>
          </w:divBdr>
        </w:div>
        <w:div w:id="1162547296">
          <w:marLeft w:val="640"/>
          <w:marRight w:val="0"/>
          <w:marTop w:val="0"/>
          <w:marBottom w:val="0"/>
          <w:divBdr>
            <w:top w:val="none" w:sz="0" w:space="0" w:color="auto"/>
            <w:left w:val="none" w:sz="0" w:space="0" w:color="auto"/>
            <w:bottom w:val="none" w:sz="0" w:space="0" w:color="auto"/>
            <w:right w:val="none" w:sz="0" w:space="0" w:color="auto"/>
          </w:divBdr>
        </w:div>
        <w:div w:id="820921909">
          <w:marLeft w:val="640"/>
          <w:marRight w:val="0"/>
          <w:marTop w:val="0"/>
          <w:marBottom w:val="0"/>
          <w:divBdr>
            <w:top w:val="none" w:sz="0" w:space="0" w:color="auto"/>
            <w:left w:val="none" w:sz="0" w:space="0" w:color="auto"/>
            <w:bottom w:val="none" w:sz="0" w:space="0" w:color="auto"/>
            <w:right w:val="none" w:sz="0" w:space="0" w:color="auto"/>
          </w:divBdr>
        </w:div>
        <w:div w:id="177961783">
          <w:marLeft w:val="640"/>
          <w:marRight w:val="0"/>
          <w:marTop w:val="0"/>
          <w:marBottom w:val="0"/>
          <w:divBdr>
            <w:top w:val="none" w:sz="0" w:space="0" w:color="auto"/>
            <w:left w:val="none" w:sz="0" w:space="0" w:color="auto"/>
            <w:bottom w:val="none" w:sz="0" w:space="0" w:color="auto"/>
            <w:right w:val="none" w:sz="0" w:space="0" w:color="auto"/>
          </w:divBdr>
        </w:div>
        <w:div w:id="206111724">
          <w:marLeft w:val="640"/>
          <w:marRight w:val="0"/>
          <w:marTop w:val="0"/>
          <w:marBottom w:val="0"/>
          <w:divBdr>
            <w:top w:val="none" w:sz="0" w:space="0" w:color="auto"/>
            <w:left w:val="none" w:sz="0" w:space="0" w:color="auto"/>
            <w:bottom w:val="none" w:sz="0" w:space="0" w:color="auto"/>
            <w:right w:val="none" w:sz="0" w:space="0" w:color="auto"/>
          </w:divBdr>
        </w:div>
        <w:div w:id="90243346">
          <w:marLeft w:val="640"/>
          <w:marRight w:val="0"/>
          <w:marTop w:val="0"/>
          <w:marBottom w:val="0"/>
          <w:divBdr>
            <w:top w:val="none" w:sz="0" w:space="0" w:color="auto"/>
            <w:left w:val="none" w:sz="0" w:space="0" w:color="auto"/>
            <w:bottom w:val="none" w:sz="0" w:space="0" w:color="auto"/>
            <w:right w:val="none" w:sz="0" w:space="0" w:color="auto"/>
          </w:divBdr>
        </w:div>
        <w:div w:id="237906546">
          <w:marLeft w:val="640"/>
          <w:marRight w:val="0"/>
          <w:marTop w:val="0"/>
          <w:marBottom w:val="0"/>
          <w:divBdr>
            <w:top w:val="none" w:sz="0" w:space="0" w:color="auto"/>
            <w:left w:val="none" w:sz="0" w:space="0" w:color="auto"/>
            <w:bottom w:val="none" w:sz="0" w:space="0" w:color="auto"/>
            <w:right w:val="none" w:sz="0" w:space="0" w:color="auto"/>
          </w:divBdr>
        </w:div>
        <w:div w:id="1740976573">
          <w:marLeft w:val="640"/>
          <w:marRight w:val="0"/>
          <w:marTop w:val="0"/>
          <w:marBottom w:val="0"/>
          <w:divBdr>
            <w:top w:val="none" w:sz="0" w:space="0" w:color="auto"/>
            <w:left w:val="none" w:sz="0" w:space="0" w:color="auto"/>
            <w:bottom w:val="none" w:sz="0" w:space="0" w:color="auto"/>
            <w:right w:val="none" w:sz="0" w:space="0" w:color="auto"/>
          </w:divBdr>
        </w:div>
        <w:div w:id="734282705">
          <w:marLeft w:val="640"/>
          <w:marRight w:val="0"/>
          <w:marTop w:val="0"/>
          <w:marBottom w:val="0"/>
          <w:divBdr>
            <w:top w:val="none" w:sz="0" w:space="0" w:color="auto"/>
            <w:left w:val="none" w:sz="0" w:space="0" w:color="auto"/>
            <w:bottom w:val="none" w:sz="0" w:space="0" w:color="auto"/>
            <w:right w:val="none" w:sz="0" w:space="0" w:color="auto"/>
          </w:divBdr>
        </w:div>
        <w:div w:id="1128204137">
          <w:marLeft w:val="640"/>
          <w:marRight w:val="0"/>
          <w:marTop w:val="0"/>
          <w:marBottom w:val="0"/>
          <w:divBdr>
            <w:top w:val="none" w:sz="0" w:space="0" w:color="auto"/>
            <w:left w:val="none" w:sz="0" w:space="0" w:color="auto"/>
            <w:bottom w:val="none" w:sz="0" w:space="0" w:color="auto"/>
            <w:right w:val="none" w:sz="0" w:space="0" w:color="auto"/>
          </w:divBdr>
        </w:div>
        <w:div w:id="1073431269">
          <w:marLeft w:val="640"/>
          <w:marRight w:val="0"/>
          <w:marTop w:val="0"/>
          <w:marBottom w:val="0"/>
          <w:divBdr>
            <w:top w:val="none" w:sz="0" w:space="0" w:color="auto"/>
            <w:left w:val="none" w:sz="0" w:space="0" w:color="auto"/>
            <w:bottom w:val="none" w:sz="0" w:space="0" w:color="auto"/>
            <w:right w:val="none" w:sz="0" w:space="0" w:color="auto"/>
          </w:divBdr>
        </w:div>
        <w:div w:id="1680884727">
          <w:marLeft w:val="640"/>
          <w:marRight w:val="0"/>
          <w:marTop w:val="0"/>
          <w:marBottom w:val="0"/>
          <w:divBdr>
            <w:top w:val="none" w:sz="0" w:space="0" w:color="auto"/>
            <w:left w:val="none" w:sz="0" w:space="0" w:color="auto"/>
            <w:bottom w:val="none" w:sz="0" w:space="0" w:color="auto"/>
            <w:right w:val="none" w:sz="0" w:space="0" w:color="auto"/>
          </w:divBdr>
        </w:div>
        <w:div w:id="1824931230">
          <w:marLeft w:val="640"/>
          <w:marRight w:val="0"/>
          <w:marTop w:val="0"/>
          <w:marBottom w:val="0"/>
          <w:divBdr>
            <w:top w:val="none" w:sz="0" w:space="0" w:color="auto"/>
            <w:left w:val="none" w:sz="0" w:space="0" w:color="auto"/>
            <w:bottom w:val="none" w:sz="0" w:space="0" w:color="auto"/>
            <w:right w:val="none" w:sz="0" w:space="0" w:color="auto"/>
          </w:divBdr>
        </w:div>
        <w:div w:id="1739203036">
          <w:marLeft w:val="640"/>
          <w:marRight w:val="0"/>
          <w:marTop w:val="0"/>
          <w:marBottom w:val="0"/>
          <w:divBdr>
            <w:top w:val="none" w:sz="0" w:space="0" w:color="auto"/>
            <w:left w:val="none" w:sz="0" w:space="0" w:color="auto"/>
            <w:bottom w:val="none" w:sz="0" w:space="0" w:color="auto"/>
            <w:right w:val="none" w:sz="0" w:space="0" w:color="auto"/>
          </w:divBdr>
        </w:div>
        <w:div w:id="235215382">
          <w:marLeft w:val="640"/>
          <w:marRight w:val="0"/>
          <w:marTop w:val="0"/>
          <w:marBottom w:val="0"/>
          <w:divBdr>
            <w:top w:val="none" w:sz="0" w:space="0" w:color="auto"/>
            <w:left w:val="none" w:sz="0" w:space="0" w:color="auto"/>
            <w:bottom w:val="none" w:sz="0" w:space="0" w:color="auto"/>
            <w:right w:val="none" w:sz="0" w:space="0" w:color="auto"/>
          </w:divBdr>
        </w:div>
        <w:div w:id="1336880207">
          <w:marLeft w:val="640"/>
          <w:marRight w:val="0"/>
          <w:marTop w:val="0"/>
          <w:marBottom w:val="0"/>
          <w:divBdr>
            <w:top w:val="none" w:sz="0" w:space="0" w:color="auto"/>
            <w:left w:val="none" w:sz="0" w:space="0" w:color="auto"/>
            <w:bottom w:val="none" w:sz="0" w:space="0" w:color="auto"/>
            <w:right w:val="none" w:sz="0" w:space="0" w:color="auto"/>
          </w:divBdr>
        </w:div>
      </w:divsChild>
    </w:div>
    <w:div w:id="1969237608">
      <w:bodyDiv w:val="1"/>
      <w:marLeft w:val="0"/>
      <w:marRight w:val="0"/>
      <w:marTop w:val="0"/>
      <w:marBottom w:val="0"/>
      <w:divBdr>
        <w:top w:val="none" w:sz="0" w:space="0" w:color="auto"/>
        <w:left w:val="none" w:sz="0" w:space="0" w:color="auto"/>
        <w:bottom w:val="none" w:sz="0" w:space="0" w:color="auto"/>
        <w:right w:val="none" w:sz="0" w:space="0" w:color="auto"/>
      </w:divBdr>
      <w:divsChild>
        <w:div w:id="701980437">
          <w:marLeft w:val="640"/>
          <w:marRight w:val="0"/>
          <w:marTop w:val="0"/>
          <w:marBottom w:val="0"/>
          <w:divBdr>
            <w:top w:val="none" w:sz="0" w:space="0" w:color="auto"/>
            <w:left w:val="none" w:sz="0" w:space="0" w:color="auto"/>
            <w:bottom w:val="none" w:sz="0" w:space="0" w:color="auto"/>
            <w:right w:val="none" w:sz="0" w:space="0" w:color="auto"/>
          </w:divBdr>
        </w:div>
        <w:div w:id="1140346434">
          <w:marLeft w:val="640"/>
          <w:marRight w:val="0"/>
          <w:marTop w:val="0"/>
          <w:marBottom w:val="0"/>
          <w:divBdr>
            <w:top w:val="none" w:sz="0" w:space="0" w:color="auto"/>
            <w:left w:val="none" w:sz="0" w:space="0" w:color="auto"/>
            <w:bottom w:val="none" w:sz="0" w:space="0" w:color="auto"/>
            <w:right w:val="none" w:sz="0" w:space="0" w:color="auto"/>
          </w:divBdr>
        </w:div>
        <w:div w:id="1754425378">
          <w:marLeft w:val="640"/>
          <w:marRight w:val="0"/>
          <w:marTop w:val="0"/>
          <w:marBottom w:val="0"/>
          <w:divBdr>
            <w:top w:val="none" w:sz="0" w:space="0" w:color="auto"/>
            <w:left w:val="none" w:sz="0" w:space="0" w:color="auto"/>
            <w:bottom w:val="none" w:sz="0" w:space="0" w:color="auto"/>
            <w:right w:val="none" w:sz="0" w:space="0" w:color="auto"/>
          </w:divBdr>
        </w:div>
        <w:div w:id="219948338">
          <w:marLeft w:val="640"/>
          <w:marRight w:val="0"/>
          <w:marTop w:val="0"/>
          <w:marBottom w:val="0"/>
          <w:divBdr>
            <w:top w:val="none" w:sz="0" w:space="0" w:color="auto"/>
            <w:left w:val="none" w:sz="0" w:space="0" w:color="auto"/>
            <w:bottom w:val="none" w:sz="0" w:space="0" w:color="auto"/>
            <w:right w:val="none" w:sz="0" w:space="0" w:color="auto"/>
          </w:divBdr>
        </w:div>
        <w:div w:id="2098476207">
          <w:marLeft w:val="640"/>
          <w:marRight w:val="0"/>
          <w:marTop w:val="0"/>
          <w:marBottom w:val="0"/>
          <w:divBdr>
            <w:top w:val="none" w:sz="0" w:space="0" w:color="auto"/>
            <w:left w:val="none" w:sz="0" w:space="0" w:color="auto"/>
            <w:bottom w:val="none" w:sz="0" w:space="0" w:color="auto"/>
            <w:right w:val="none" w:sz="0" w:space="0" w:color="auto"/>
          </w:divBdr>
        </w:div>
        <w:div w:id="975137766">
          <w:marLeft w:val="640"/>
          <w:marRight w:val="0"/>
          <w:marTop w:val="0"/>
          <w:marBottom w:val="0"/>
          <w:divBdr>
            <w:top w:val="none" w:sz="0" w:space="0" w:color="auto"/>
            <w:left w:val="none" w:sz="0" w:space="0" w:color="auto"/>
            <w:bottom w:val="none" w:sz="0" w:space="0" w:color="auto"/>
            <w:right w:val="none" w:sz="0" w:space="0" w:color="auto"/>
          </w:divBdr>
        </w:div>
        <w:div w:id="2006009948">
          <w:marLeft w:val="640"/>
          <w:marRight w:val="0"/>
          <w:marTop w:val="0"/>
          <w:marBottom w:val="0"/>
          <w:divBdr>
            <w:top w:val="none" w:sz="0" w:space="0" w:color="auto"/>
            <w:left w:val="none" w:sz="0" w:space="0" w:color="auto"/>
            <w:bottom w:val="none" w:sz="0" w:space="0" w:color="auto"/>
            <w:right w:val="none" w:sz="0" w:space="0" w:color="auto"/>
          </w:divBdr>
        </w:div>
        <w:div w:id="42796783">
          <w:marLeft w:val="640"/>
          <w:marRight w:val="0"/>
          <w:marTop w:val="0"/>
          <w:marBottom w:val="0"/>
          <w:divBdr>
            <w:top w:val="none" w:sz="0" w:space="0" w:color="auto"/>
            <w:left w:val="none" w:sz="0" w:space="0" w:color="auto"/>
            <w:bottom w:val="none" w:sz="0" w:space="0" w:color="auto"/>
            <w:right w:val="none" w:sz="0" w:space="0" w:color="auto"/>
          </w:divBdr>
        </w:div>
        <w:div w:id="42485375">
          <w:marLeft w:val="640"/>
          <w:marRight w:val="0"/>
          <w:marTop w:val="0"/>
          <w:marBottom w:val="0"/>
          <w:divBdr>
            <w:top w:val="none" w:sz="0" w:space="0" w:color="auto"/>
            <w:left w:val="none" w:sz="0" w:space="0" w:color="auto"/>
            <w:bottom w:val="none" w:sz="0" w:space="0" w:color="auto"/>
            <w:right w:val="none" w:sz="0" w:space="0" w:color="auto"/>
          </w:divBdr>
        </w:div>
        <w:div w:id="146241311">
          <w:marLeft w:val="640"/>
          <w:marRight w:val="0"/>
          <w:marTop w:val="0"/>
          <w:marBottom w:val="0"/>
          <w:divBdr>
            <w:top w:val="none" w:sz="0" w:space="0" w:color="auto"/>
            <w:left w:val="none" w:sz="0" w:space="0" w:color="auto"/>
            <w:bottom w:val="none" w:sz="0" w:space="0" w:color="auto"/>
            <w:right w:val="none" w:sz="0" w:space="0" w:color="auto"/>
          </w:divBdr>
        </w:div>
        <w:div w:id="402874747">
          <w:marLeft w:val="640"/>
          <w:marRight w:val="0"/>
          <w:marTop w:val="0"/>
          <w:marBottom w:val="0"/>
          <w:divBdr>
            <w:top w:val="none" w:sz="0" w:space="0" w:color="auto"/>
            <w:left w:val="none" w:sz="0" w:space="0" w:color="auto"/>
            <w:bottom w:val="none" w:sz="0" w:space="0" w:color="auto"/>
            <w:right w:val="none" w:sz="0" w:space="0" w:color="auto"/>
          </w:divBdr>
        </w:div>
        <w:div w:id="1264069911">
          <w:marLeft w:val="640"/>
          <w:marRight w:val="0"/>
          <w:marTop w:val="0"/>
          <w:marBottom w:val="0"/>
          <w:divBdr>
            <w:top w:val="none" w:sz="0" w:space="0" w:color="auto"/>
            <w:left w:val="none" w:sz="0" w:space="0" w:color="auto"/>
            <w:bottom w:val="none" w:sz="0" w:space="0" w:color="auto"/>
            <w:right w:val="none" w:sz="0" w:space="0" w:color="auto"/>
          </w:divBdr>
        </w:div>
        <w:div w:id="1547839428">
          <w:marLeft w:val="640"/>
          <w:marRight w:val="0"/>
          <w:marTop w:val="0"/>
          <w:marBottom w:val="0"/>
          <w:divBdr>
            <w:top w:val="none" w:sz="0" w:space="0" w:color="auto"/>
            <w:left w:val="none" w:sz="0" w:space="0" w:color="auto"/>
            <w:bottom w:val="none" w:sz="0" w:space="0" w:color="auto"/>
            <w:right w:val="none" w:sz="0" w:space="0" w:color="auto"/>
          </w:divBdr>
        </w:div>
        <w:div w:id="715742041">
          <w:marLeft w:val="640"/>
          <w:marRight w:val="0"/>
          <w:marTop w:val="0"/>
          <w:marBottom w:val="0"/>
          <w:divBdr>
            <w:top w:val="none" w:sz="0" w:space="0" w:color="auto"/>
            <w:left w:val="none" w:sz="0" w:space="0" w:color="auto"/>
            <w:bottom w:val="none" w:sz="0" w:space="0" w:color="auto"/>
            <w:right w:val="none" w:sz="0" w:space="0" w:color="auto"/>
          </w:divBdr>
        </w:div>
        <w:div w:id="2012368672">
          <w:marLeft w:val="640"/>
          <w:marRight w:val="0"/>
          <w:marTop w:val="0"/>
          <w:marBottom w:val="0"/>
          <w:divBdr>
            <w:top w:val="none" w:sz="0" w:space="0" w:color="auto"/>
            <w:left w:val="none" w:sz="0" w:space="0" w:color="auto"/>
            <w:bottom w:val="none" w:sz="0" w:space="0" w:color="auto"/>
            <w:right w:val="none" w:sz="0" w:space="0" w:color="auto"/>
          </w:divBdr>
        </w:div>
        <w:div w:id="428232763">
          <w:marLeft w:val="640"/>
          <w:marRight w:val="0"/>
          <w:marTop w:val="0"/>
          <w:marBottom w:val="0"/>
          <w:divBdr>
            <w:top w:val="none" w:sz="0" w:space="0" w:color="auto"/>
            <w:left w:val="none" w:sz="0" w:space="0" w:color="auto"/>
            <w:bottom w:val="none" w:sz="0" w:space="0" w:color="auto"/>
            <w:right w:val="none" w:sz="0" w:space="0" w:color="auto"/>
          </w:divBdr>
        </w:div>
        <w:div w:id="1969822506">
          <w:marLeft w:val="640"/>
          <w:marRight w:val="0"/>
          <w:marTop w:val="0"/>
          <w:marBottom w:val="0"/>
          <w:divBdr>
            <w:top w:val="none" w:sz="0" w:space="0" w:color="auto"/>
            <w:left w:val="none" w:sz="0" w:space="0" w:color="auto"/>
            <w:bottom w:val="none" w:sz="0" w:space="0" w:color="auto"/>
            <w:right w:val="none" w:sz="0" w:space="0" w:color="auto"/>
          </w:divBdr>
        </w:div>
        <w:div w:id="576594746">
          <w:marLeft w:val="640"/>
          <w:marRight w:val="0"/>
          <w:marTop w:val="0"/>
          <w:marBottom w:val="0"/>
          <w:divBdr>
            <w:top w:val="none" w:sz="0" w:space="0" w:color="auto"/>
            <w:left w:val="none" w:sz="0" w:space="0" w:color="auto"/>
            <w:bottom w:val="none" w:sz="0" w:space="0" w:color="auto"/>
            <w:right w:val="none" w:sz="0" w:space="0" w:color="auto"/>
          </w:divBdr>
        </w:div>
        <w:div w:id="1963724719">
          <w:marLeft w:val="640"/>
          <w:marRight w:val="0"/>
          <w:marTop w:val="0"/>
          <w:marBottom w:val="0"/>
          <w:divBdr>
            <w:top w:val="none" w:sz="0" w:space="0" w:color="auto"/>
            <w:left w:val="none" w:sz="0" w:space="0" w:color="auto"/>
            <w:bottom w:val="none" w:sz="0" w:space="0" w:color="auto"/>
            <w:right w:val="none" w:sz="0" w:space="0" w:color="auto"/>
          </w:divBdr>
        </w:div>
        <w:div w:id="1270509359">
          <w:marLeft w:val="640"/>
          <w:marRight w:val="0"/>
          <w:marTop w:val="0"/>
          <w:marBottom w:val="0"/>
          <w:divBdr>
            <w:top w:val="none" w:sz="0" w:space="0" w:color="auto"/>
            <w:left w:val="none" w:sz="0" w:space="0" w:color="auto"/>
            <w:bottom w:val="none" w:sz="0" w:space="0" w:color="auto"/>
            <w:right w:val="none" w:sz="0" w:space="0" w:color="auto"/>
          </w:divBdr>
        </w:div>
        <w:div w:id="2133743417">
          <w:marLeft w:val="640"/>
          <w:marRight w:val="0"/>
          <w:marTop w:val="0"/>
          <w:marBottom w:val="0"/>
          <w:divBdr>
            <w:top w:val="none" w:sz="0" w:space="0" w:color="auto"/>
            <w:left w:val="none" w:sz="0" w:space="0" w:color="auto"/>
            <w:bottom w:val="none" w:sz="0" w:space="0" w:color="auto"/>
            <w:right w:val="none" w:sz="0" w:space="0" w:color="auto"/>
          </w:divBdr>
        </w:div>
        <w:div w:id="1060788216">
          <w:marLeft w:val="640"/>
          <w:marRight w:val="0"/>
          <w:marTop w:val="0"/>
          <w:marBottom w:val="0"/>
          <w:divBdr>
            <w:top w:val="none" w:sz="0" w:space="0" w:color="auto"/>
            <w:left w:val="none" w:sz="0" w:space="0" w:color="auto"/>
            <w:bottom w:val="none" w:sz="0" w:space="0" w:color="auto"/>
            <w:right w:val="none" w:sz="0" w:space="0" w:color="auto"/>
          </w:divBdr>
        </w:div>
        <w:div w:id="1848052421">
          <w:marLeft w:val="640"/>
          <w:marRight w:val="0"/>
          <w:marTop w:val="0"/>
          <w:marBottom w:val="0"/>
          <w:divBdr>
            <w:top w:val="none" w:sz="0" w:space="0" w:color="auto"/>
            <w:left w:val="none" w:sz="0" w:space="0" w:color="auto"/>
            <w:bottom w:val="none" w:sz="0" w:space="0" w:color="auto"/>
            <w:right w:val="none" w:sz="0" w:space="0" w:color="auto"/>
          </w:divBdr>
        </w:div>
        <w:div w:id="753547018">
          <w:marLeft w:val="640"/>
          <w:marRight w:val="0"/>
          <w:marTop w:val="0"/>
          <w:marBottom w:val="0"/>
          <w:divBdr>
            <w:top w:val="none" w:sz="0" w:space="0" w:color="auto"/>
            <w:left w:val="none" w:sz="0" w:space="0" w:color="auto"/>
            <w:bottom w:val="none" w:sz="0" w:space="0" w:color="auto"/>
            <w:right w:val="none" w:sz="0" w:space="0" w:color="auto"/>
          </w:divBdr>
        </w:div>
        <w:div w:id="408114069">
          <w:marLeft w:val="640"/>
          <w:marRight w:val="0"/>
          <w:marTop w:val="0"/>
          <w:marBottom w:val="0"/>
          <w:divBdr>
            <w:top w:val="none" w:sz="0" w:space="0" w:color="auto"/>
            <w:left w:val="none" w:sz="0" w:space="0" w:color="auto"/>
            <w:bottom w:val="none" w:sz="0" w:space="0" w:color="auto"/>
            <w:right w:val="none" w:sz="0" w:space="0" w:color="auto"/>
          </w:divBdr>
        </w:div>
        <w:div w:id="599337263">
          <w:marLeft w:val="640"/>
          <w:marRight w:val="0"/>
          <w:marTop w:val="0"/>
          <w:marBottom w:val="0"/>
          <w:divBdr>
            <w:top w:val="none" w:sz="0" w:space="0" w:color="auto"/>
            <w:left w:val="none" w:sz="0" w:space="0" w:color="auto"/>
            <w:bottom w:val="none" w:sz="0" w:space="0" w:color="auto"/>
            <w:right w:val="none" w:sz="0" w:space="0" w:color="auto"/>
          </w:divBdr>
        </w:div>
        <w:div w:id="341518185">
          <w:marLeft w:val="640"/>
          <w:marRight w:val="0"/>
          <w:marTop w:val="0"/>
          <w:marBottom w:val="0"/>
          <w:divBdr>
            <w:top w:val="none" w:sz="0" w:space="0" w:color="auto"/>
            <w:left w:val="none" w:sz="0" w:space="0" w:color="auto"/>
            <w:bottom w:val="none" w:sz="0" w:space="0" w:color="auto"/>
            <w:right w:val="none" w:sz="0" w:space="0" w:color="auto"/>
          </w:divBdr>
        </w:div>
        <w:div w:id="138378006">
          <w:marLeft w:val="640"/>
          <w:marRight w:val="0"/>
          <w:marTop w:val="0"/>
          <w:marBottom w:val="0"/>
          <w:divBdr>
            <w:top w:val="none" w:sz="0" w:space="0" w:color="auto"/>
            <w:left w:val="none" w:sz="0" w:space="0" w:color="auto"/>
            <w:bottom w:val="none" w:sz="0" w:space="0" w:color="auto"/>
            <w:right w:val="none" w:sz="0" w:space="0" w:color="auto"/>
          </w:divBdr>
        </w:div>
        <w:div w:id="514270619">
          <w:marLeft w:val="640"/>
          <w:marRight w:val="0"/>
          <w:marTop w:val="0"/>
          <w:marBottom w:val="0"/>
          <w:divBdr>
            <w:top w:val="none" w:sz="0" w:space="0" w:color="auto"/>
            <w:left w:val="none" w:sz="0" w:space="0" w:color="auto"/>
            <w:bottom w:val="none" w:sz="0" w:space="0" w:color="auto"/>
            <w:right w:val="none" w:sz="0" w:space="0" w:color="auto"/>
          </w:divBdr>
        </w:div>
        <w:div w:id="810290180">
          <w:marLeft w:val="640"/>
          <w:marRight w:val="0"/>
          <w:marTop w:val="0"/>
          <w:marBottom w:val="0"/>
          <w:divBdr>
            <w:top w:val="none" w:sz="0" w:space="0" w:color="auto"/>
            <w:left w:val="none" w:sz="0" w:space="0" w:color="auto"/>
            <w:bottom w:val="none" w:sz="0" w:space="0" w:color="auto"/>
            <w:right w:val="none" w:sz="0" w:space="0" w:color="auto"/>
          </w:divBdr>
        </w:div>
        <w:div w:id="333924956">
          <w:marLeft w:val="640"/>
          <w:marRight w:val="0"/>
          <w:marTop w:val="0"/>
          <w:marBottom w:val="0"/>
          <w:divBdr>
            <w:top w:val="none" w:sz="0" w:space="0" w:color="auto"/>
            <w:left w:val="none" w:sz="0" w:space="0" w:color="auto"/>
            <w:bottom w:val="none" w:sz="0" w:space="0" w:color="auto"/>
            <w:right w:val="none" w:sz="0" w:space="0" w:color="auto"/>
          </w:divBdr>
        </w:div>
        <w:div w:id="1320498899">
          <w:marLeft w:val="640"/>
          <w:marRight w:val="0"/>
          <w:marTop w:val="0"/>
          <w:marBottom w:val="0"/>
          <w:divBdr>
            <w:top w:val="none" w:sz="0" w:space="0" w:color="auto"/>
            <w:left w:val="none" w:sz="0" w:space="0" w:color="auto"/>
            <w:bottom w:val="none" w:sz="0" w:space="0" w:color="auto"/>
            <w:right w:val="none" w:sz="0" w:space="0" w:color="auto"/>
          </w:divBdr>
        </w:div>
        <w:div w:id="1715419749">
          <w:marLeft w:val="640"/>
          <w:marRight w:val="0"/>
          <w:marTop w:val="0"/>
          <w:marBottom w:val="0"/>
          <w:divBdr>
            <w:top w:val="none" w:sz="0" w:space="0" w:color="auto"/>
            <w:left w:val="none" w:sz="0" w:space="0" w:color="auto"/>
            <w:bottom w:val="none" w:sz="0" w:space="0" w:color="auto"/>
            <w:right w:val="none" w:sz="0" w:space="0" w:color="auto"/>
          </w:divBdr>
        </w:div>
        <w:div w:id="1271549750">
          <w:marLeft w:val="640"/>
          <w:marRight w:val="0"/>
          <w:marTop w:val="0"/>
          <w:marBottom w:val="0"/>
          <w:divBdr>
            <w:top w:val="none" w:sz="0" w:space="0" w:color="auto"/>
            <w:left w:val="none" w:sz="0" w:space="0" w:color="auto"/>
            <w:bottom w:val="none" w:sz="0" w:space="0" w:color="auto"/>
            <w:right w:val="none" w:sz="0" w:space="0" w:color="auto"/>
          </w:divBdr>
        </w:div>
        <w:div w:id="2056734802">
          <w:marLeft w:val="640"/>
          <w:marRight w:val="0"/>
          <w:marTop w:val="0"/>
          <w:marBottom w:val="0"/>
          <w:divBdr>
            <w:top w:val="none" w:sz="0" w:space="0" w:color="auto"/>
            <w:left w:val="none" w:sz="0" w:space="0" w:color="auto"/>
            <w:bottom w:val="none" w:sz="0" w:space="0" w:color="auto"/>
            <w:right w:val="none" w:sz="0" w:space="0" w:color="auto"/>
          </w:divBdr>
        </w:div>
        <w:div w:id="8727362">
          <w:marLeft w:val="640"/>
          <w:marRight w:val="0"/>
          <w:marTop w:val="0"/>
          <w:marBottom w:val="0"/>
          <w:divBdr>
            <w:top w:val="none" w:sz="0" w:space="0" w:color="auto"/>
            <w:left w:val="none" w:sz="0" w:space="0" w:color="auto"/>
            <w:bottom w:val="none" w:sz="0" w:space="0" w:color="auto"/>
            <w:right w:val="none" w:sz="0" w:space="0" w:color="auto"/>
          </w:divBdr>
        </w:div>
        <w:div w:id="263927384">
          <w:marLeft w:val="640"/>
          <w:marRight w:val="0"/>
          <w:marTop w:val="0"/>
          <w:marBottom w:val="0"/>
          <w:divBdr>
            <w:top w:val="none" w:sz="0" w:space="0" w:color="auto"/>
            <w:left w:val="none" w:sz="0" w:space="0" w:color="auto"/>
            <w:bottom w:val="none" w:sz="0" w:space="0" w:color="auto"/>
            <w:right w:val="none" w:sz="0" w:space="0" w:color="auto"/>
          </w:divBdr>
        </w:div>
        <w:div w:id="1604074706">
          <w:marLeft w:val="640"/>
          <w:marRight w:val="0"/>
          <w:marTop w:val="0"/>
          <w:marBottom w:val="0"/>
          <w:divBdr>
            <w:top w:val="none" w:sz="0" w:space="0" w:color="auto"/>
            <w:left w:val="none" w:sz="0" w:space="0" w:color="auto"/>
            <w:bottom w:val="none" w:sz="0" w:space="0" w:color="auto"/>
            <w:right w:val="none" w:sz="0" w:space="0" w:color="auto"/>
          </w:divBdr>
        </w:div>
        <w:div w:id="1634484401">
          <w:marLeft w:val="640"/>
          <w:marRight w:val="0"/>
          <w:marTop w:val="0"/>
          <w:marBottom w:val="0"/>
          <w:divBdr>
            <w:top w:val="none" w:sz="0" w:space="0" w:color="auto"/>
            <w:left w:val="none" w:sz="0" w:space="0" w:color="auto"/>
            <w:bottom w:val="none" w:sz="0" w:space="0" w:color="auto"/>
            <w:right w:val="none" w:sz="0" w:space="0" w:color="auto"/>
          </w:divBdr>
        </w:div>
        <w:div w:id="1842087782">
          <w:marLeft w:val="640"/>
          <w:marRight w:val="0"/>
          <w:marTop w:val="0"/>
          <w:marBottom w:val="0"/>
          <w:divBdr>
            <w:top w:val="none" w:sz="0" w:space="0" w:color="auto"/>
            <w:left w:val="none" w:sz="0" w:space="0" w:color="auto"/>
            <w:bottom w:val="none" w:sz="0" w:space="0" w:color="auto"/>
            <w:right w:val="none" w:sz="0" w:space="0" w:color="auto"/>
          </w:divBdr>
        </w:div>
        <w:div w:id="1643073170">
          <w:marLeft w:val="640"/>
          <w:marRight w:val="0"/>
          <w:marTop w:val="0"/>
          <w:marBottom w:val="0"/>
          <w:divBdr>
            <w:top w:val="none" w:sz="0" w:space="0" w:color="auto"/>
            <w:left w:val="none" w:sz="0" w:space="0" w:color="auto"/>
            <w:bottom w:val="none" w:sz="0" w:space="0" w:color="auto"/>
            <w:right w:val="none" w:sz="0" w:space="0" w:color="auto"/>
          </w:divBdr>
        </w:div>
        <w:div w:id="1199077652">
          <w:marLeft w:val="640"/>
          <w:marRight w:val="0"/>
          <w:marTop w:val="0"/>
          <w:marBottom w:val="0"/>
          <w:divBdr>
            <w:top w:val="none" w:sz="0" w:space="0" w:color="auto"/>
            <w:left w:val="none" w:sz="0" w:space="0" w:color="auto"/>
            <w:bottom w:val="none" w:sz="0" w:space="0" w:color="auto"/>
            <w:right w:val="none" w:sz="0" w:space="0" w:color="auto"/>
          </w:divBdr>
        </w:div>
        <w:div w:id="282614209">
          <w:marLeft w:val="640"/>
          <w:marRight w:val="0"/>
          <w:marTop w:val="0"/>
          <w:marBottom w:val="0"/>
          <w:divBdr>
            <w:top w:val="none" w:sz="0" w:space="0" w:color="auto"/>
            <w:left w:val="none" w:sz="0" w:space="0" w:color="auto"/>
            <w:bottom w:val="none" w:sz="0" w:space="0" w:color="auto"/>
            <w:right w:val="none" w:sz="0" w:space="0" w:color="auto"/>
          </w:divBdr>
        </w:div>
        <w:div w:id="1719015350">
          <w:marLeft w:val="640"/>
          <w:marRight w:val="0"/>
          <w:marTop w:val="0"/>
          <w:marBottom w:val="0"/>
          <w:divBdr>
            <w:top w:val="none" w:sz="0" w:space="0" w:color="auto"/>
            <w:left w:val="none" w:sz="0" w:space="0" w:color="auto"/>
            <w:bottom w:val="none" w:sz="0" w:space="0" w:color="auto"/>
            <w:right w:val="none" w:sz="0" w:space="0" w:color="auto"/>
          </w:divBdr>
        </w:div>
        <w:div w:id="619534025">
          <w:marLeft w:val="640"/>
          <w:marRight w:val="0"/>
          <w:marTop w:val="0"/>
          <w:marBottom w:val="0"/>
          <w:divBdr>
            <w:top w:val="none" w:sz="0" w:space="0" w:color="auto"/>
            <w:left w:val="none" w:sz="0" w:space="0" w:color="auto"/>
            <w:bottom w:val="none" w:sz="0" w:space="0" w:color="auto"/>
            <w:right w:val="none" w:sz="0" w:space="0" w:color="auto"/>
          </w:divBdr>
        </w:div>
        <w:div w:id="1890022867">
          <w:marLeft w:val="640"/>
          <w:marRight w:val="0"/>
          <w:marTop w:val="0"/>
          <w:marBottom w:val="0"/>
          <w:divBdr>
            <w:top w:val="none" w:sz="0" w:space="0" w:color="auto"/>
            <w:left w:val="none" w:sz="0" w:space="0" w:color="auto"/>
            <w:bottom w:val="none" w:sz="0" w:space="0" w:color="auto"/>
            <w:right w:val="none" w:sz="0" w:space="0" w:color="auto"/>
          </w:divBdr>
        </w:div>
        <w:div w:id="1324971107">
          <w:marLeft w:val="640"/>
          <w:marRight w:val="0"/>
          <w:marTop w:val="0"/>
          <w:marBottom w:val="0"/>
          <w:divBdr>
            <w:top w:val="none" w:sz="0" w:space="0" w:color="auto"/>
            <w:left w:val="none" w:sz="0" w:space="0" w:color="auto"/>
            <w:bottom w:val="none" w:sz="0" w:space="0" w:color="auto"/>
            <w:right w:val="none" w:sz="0" w:space="0" w:color="auto"/>
          </w:divBdr>
        </w:div>
        <w:div w:id="760830680">
          <w:marLeft w:val="640"/>
          <w:marRight w:val="0"/>
          <w:marTop w:val="0"/>
          <w:marBottom w:val="0"/>
          <w:divBdr>
            <w:top w:val="none" w:sz="0" w:space="0" w:color="auto"/>
            <w:left w:val="none" w:sz="0" w:space="0" w:color="auto"/>
            <w:bottom w:val="none" w:sz="0" w:space="0" w:color="auto"/>
            <w:right w:val="none" w:sz="0" w:space="0" w:color="auto"/>
          </w:divBdr>
        </w:div>
        <w:div w:id="905452335">
          <w:marLeft w:val="640"/>
          <w:marRight w:val="0"/>
          <w:marTop w:val="0"/>
          <w:marBottom w:val="0"/>
          <w:divBdr>
            <w:top w:val="none" w:sz="0" w:space="0" w:color="auto"/>
            <w:left w:val="none" w:sz="0" w:space="0" w:color="auto"/>
            <w:bottom w:val="none" w:sz="0" w:space="0" w:color="auto"/>
            <w:right w:val="none" w:sz="0" w:space="0" w:color="auto"/>
          </w:divBdr>
        </w:div>
        <w:div w:id="1967396217">
          <w:marLeft w:val="640"/>
          <w:marRight w:val="0"/>
          <w:marTop w:val="0"/>
          <w:marBottom w:val="0"/>
          <w:divBdr>
            <w:top w:val="none" w:sz="0" w:space="0" w:color="auto"/>
            <w:left w:val="none" w:sz="0" w:space="0" w:color="auto"/>
            <w:bottom w:val="none" w:sz="0" w:space="0" w:color="auto"/>
            <w:right w:val="none" w:sz="0" w:space="0" w:color="auto"/>
          </w:divBdr>
        </w:div>
        <w:div w:id="1146239739">
          <w:marLeft w:val="640"/>
          <w:marRight w:val="0"/>
          <w:marTop w:val="0"/>
          <w:marBottom w:val="0"/>
          <w:divBdr>
            <w:top w:val="none" w:sz="0" w:space="0" w:color="auto"/>
            <w:left w:val="none" w:sz="0" w:space="0" w:color="auto"/>
            <w:bottom w:val="none" w:sz="0" w:space="0" w:color="auto"/>
            <w:right w:val="none" w:sz="0" w:space="0" w:color="auto"/>
          </w:divBdr>
        </w:div>
        <w:div w:id="1227449614">
          <w:marLeft w:val="640"/>
          <w:marRight w:val="0"/>
          <w:marTop w:val="0"/>
          <w:marBottom w:val="0"/>
          <w:divBdr>
            <w:top w:val="none" w:sz="0" w:space="0" w:color="auto"/>
            <w:left w:val="none" w:sz="0" w:space="0" w:color="auto"/>
            <w:bottom w:val="none" w:sz="0" w:space="0" w:color="auto"/>
            <w:right w:val="none" w:sz="0" w:space="0" w:color="auto"/>
          </w:divBdr>
        </w:div>
        <w:div w:id="1900706006">
          <w:marLeft w:val="640"/>
          <w:marRight w:val="0"/>
          <w:marTop w:val="0"/>
          <w:marBottom w:val="0"/>
          <w:divBdr>
            <w:top w:val="none" w:sz="0" w:space="0" w:color="auto"/>
            <w:left w:val="none" w:sz="0" w:space="0" w:color="auto"/>
            <w:bottom w:val="none" w:sz="0" w:space="0" w:color="auto"/>
            <w:right w:val="none" w:sz="0" w:space="0" w:color="auto"/>
          </w:divBdr>
        </w:div>
        <w:div w:id="1595817603">
          <w:marLeft w:val="640"/>
          <w:marRight w:val="0"/>
          <w:marTop w:val="0"/>
          <w:marBottom w:val="0"/>
          <w:divBdr>
            <w:top w:val="none" w:sz="0" w:space="0" w:color="auto"/>
            <w:left w:val="none" w:sz="0" w:space="0" w:color="auto"/>
            <w:bottom w:val="none" w:sz="0" w:space="0" w:color="auto"/>
            <w:right w:val="none" w:sz="0" w:space="0" w:color="auto"/>
          </w:divBdr>
        </w:div>
        <w:div w:id="873928799">
          <w:marLeft w:val="640"/>
          <w:marRight w:val="0"/>
          <w:marTop w:val="0"/>
          <w:marBottom w:val="0"/>
          <w:divBdr>
            <w:top w:val="none" w:sz="0" w:space="0" w:color="auto"/>
            <w:left w:val="none" w:sz="0" w:space="0" w:color="auto"/>
            <w:bottom w:val="none" w:sz="0" w:space="0" w:color="auto"/>
            <w:right w:val="none" w:sz="0" w:space="0" w:color="auto"/>
          </w:divBdr>
        </w:div>
      </w:divsChild>
    </w:div>
    <w:div w:id="1970627980">
      <w:bodyDiv w:val="1"/>
      <w:marLeft w:val="0"/>
      <w:marRight w:val="0"/>
      <w:marTop w:val="0"/>
      <w:marBottom w:val="0"/>
      <w:divBdr>
        <w:top w:val="none" w:sz="0" w:space="0" w:color="auto"/>
        <w:left w:val="none" w:sz="0" w:space="0" w:color="auto"/>
        <w:bottom w:val="none" w:sz="0" w:space="0" w:color="auto"/>
        <w:right w:val="none" w:sz="0" w:space="0" w:color="auto"/>
      </w:divBdr>
      <w:divsChild>
        <w:div w:id="1517764807">
          <w:marLeft w:val="640"/>
          <w:marRight w:val="0"/>
          <w:marTop w:val="0"/>
          <w:marBottom w:val="0"/>
          <w:divBdr>
            <w:top w:val="none" w:sz="0" w:space="0" w:color="auto"/>
            <w:left w:val="none" w:sz="0" w:space="0" w:color="auto"/>
            <w:bottom w:val="none" w:sz="0" w:space="0" w:color="auto"/>
            <w:right w:val="none" w:sz="0" w:space="0" w:color="auto"/>
          </w:divBdr>
        </w:div>
        <w:div w:id="1058284162">
          <w:marLeft w:val="640"/>
          <w:marRight w:val="0"/>
          <w:marTop w:val="0"/>
          <w:marBottom w:val="0"/>
          <w:divBdr>
            <w:top w:val="none" w:sz="0" w:space="0" w:color="auto"/>
            <w:left w:val="none" w:sz="0" w:space="0" w:color="auto"/>
            <w:bottom w:val="none" w:sz="0" w:space="0" w:color="auto"/>
            <w:right w:val="none" w:sz="0" w:space="0" w:color="auto"/>
          </w:divBdr>
        </w:div>
        <w:div w:id="1591424734">
          <w:marLeft w:val="640"/>
          <w:marRight w:val="0"/>
          <w:marTop w:val="0"/>
          <w:marBottom w:val="0"/>
          <w:divBdr>
            <w:top w:val="none" w:sz="0" w:space="0" w:color="auto"/>
            <w:left w:val="none" w:sz="0" w:space="0" w:color="auto"/>
            <w:bottom w:val="none" w:sz="0" w:space="0" w:color="auto"/>
            <w:right w:val="none" w:sz="0" w:space="0" w:color="auto"/>
          </w:divBdr>
        </w:div>
        <w:div w:id="151651008">
          <w:marLeft w:val="640"/>
          <w:marRight w:val="0"/>
          <w:marTop w:val="0"/>
          <w:marBottom w:val="0"/>
          <w:divBdr>
            <w:top w:val="none" w:sz="0" w:space="0" w:color="auto"/>
            <w:left w:val="none" w:sz="0" w:space="0" w:color="auto"/>
            <w:bottom w:val="none" w:sz="0" w:space="0" w:color="auto"/>
            <w:right w:val="none" w:sz="0" w:space="0" w:color="auto"/>
          </w:divBdr>
        </w:div>
        <w:div w:id="189532464">
          <w:marLeft w:val="640"/>
          <w:marRight w:val="0"/>
          <w:marTop w:val="0"/>
          <w:marBottom w:val="0"/>
          <w:divBdr>
            <w:top w:val="none" w:sz="0" w:space="0" w:color="auto"/>
            <w:left w:val="none" w:sz="0" w:space="0" w:color="auto"/>
            <w:bottom w:val="none" w:sz="0" w:space="0" w:color="auto"/>
            <w:right w:val="none" w:sz="0" w:space="0" w:color="auto"/>
          </w:divBdr>
        </w:div>
        <w:div w:id="2083480073">
          <w:marLeft w:val="640"/>
          <w:marRight w:val="0"/>
          <w:marTop w:val="0"/>
          <w:marBottom w:val="0"/>
          <w:divBdr>
            <w:top w:val="none" w:sz="0" w:space="0" w:color="auto"/>
            <w:left w:val="none" w:sz="0" w:space="0" w:color="auto"/>
            <w:bottom w:val="none" w:sz="0" w:space="0" w:color="auto"/>
            <w:right w:val="none" w:sz="0" w:space="0" w:color="auto"/>
          </w:divBdr>
        </w:div>
        <w:div w:id="192889647">
          <w:marLeft w:val="640"/>
          <w:marRight w:val="0"/>
          <w:marTop w:val="0"/>
          <w:marBottom w:val="0"/>
          <w:divBdr>
            <w:top w:val="none" w:sz="0" w:space="0" w:color="auto"/>
            <w:left w:val="none" w:sz="0" w:space="0" w:color="auto"/>
            <w:bottom w:val="none" w:sz="0" w:space="0" w:color="auto"/>
            <w:right w:val="none" w:sz="0" w:space="0" w:color="auto"/>
          </w:divBdr>
        </w:div>
        <w:div w:id="127402438">
          <w:marLeft w:val="640"/>
          <w:marRight w:val="0"/>
          <w:marTop w:val="0"/>
          <w:marBottom w:val="0"/>
          <w:divBdr>
            <w:top w:val="none" w:sz="0" w:space="0" w:color="auto"/>
            <w:left w:val="none" w:sz="0" w:space="0" w:color="auto"/>
            <w:bottom w:val="none" w:sz="0" w:space="0" w:color="auto"/>
            <w:right w:val="none" w:sz="0" w:space="0" w:color="auto"/>
          </w:divBdr>
        </w:div>
        <w:div w:id="2122333340">
          <w:marLeft w:val="640"/>
          <w:marRight w:val="0"/>
          <w:marTop w:val="0"/>
          <w:marBottom w:val="0"/>
          <w:divBdr>
            <w:top w:val="none" w:sz="0" w:space="0" w:color="auto"/>
            <w:left w:val="none" w:sz="0" w:space="0" w:color="auto"/>
            <w:bottom w:val="none" w:sz="0" w:space="0" w:color="auto"/>
            <w:right w:val="none" w:sz="0" w:space="0" w:color="auto"/>
          </w:divBdr>
        </w:div>
        <w:div w:id="1371032493">
          <w:marLeft w:val="640"/>
          <w:marRight w:val="0"/>
          <w:marTop w:val="0"/>
          <w:marBottom w:val="0"/>
          <w:divBdr>
            <w:top w:val="none" w:sz="0" w:space="0" w:color="auto"/>
            <w:left w:val="none" w:sz="0" w:space="0" w:color="auto"/>
            <w:bottom w:val="none" w:sz="0" w:space="0" w:color="auto"/>
            <w:right w:val="none" w:sz="0" w:space="0" w:color="auto"/>
          </w:divBdr>
        </w:div>
        <w:div w:id="1090463177">
          <w:marLeft w:val="640"/>
          <w:marRight w:val="0"/>
          <w:marTop w:val="0"/>
          <w:marBottom w:val="0"/>
          <w:divBdr>
            <w:top w:val="none" w:sz="0" w:space="0" w:color="auto"/>
            <w:left w:val="none" w:sz="0" w:space="0" w:color="auto"/>
            <w:bottom w:val="none" w:sz="0" w:space="0" w:color="auto"/>
            <w:right w:val="none" w:sz="0" w:space="0" w:color="auto"/>
          </w:divBdr>
        </w:div>
        <w:div w:id="521551467">
          <w:marLeft w:val="640"/>
          <w:marRight w:val="0"/>
          <w:marTop w:val="0"/>
          <w:marBottom w:val="0"/>
          <w:divBdr>
            <w:top w:val="none" w:sz="0" w:space="0" w:color="auto"/>
            <w:left w:val="none" w:sz="0" w:space="0" w:color="auto"/>
            <w:bottom w:val="none" w:sz="0" w:space="0" w:color="auto"/>
            <w:right w:val="none" w:sz="0" w:space="0" w:color="auto"/>
          </w:divBdr>
        </w:div>
        <w:div w:id="574510171">
          <w:marLeft w:val="640"/>
          <w:marRight w:val="0"/>
          <w:marTop w:val="0"/>
          <w:marBottom w:val="0"/>
          <w:divBdr>
            <w:top w:val="none" w:sz="0" w:space="0" w:color="auto"/>
            <w:left w:val="none" w:sz="0" w:space="0" w:color="auto"/>
            <w:bottom w:val="none" w:sz="0" w:space="0" w:color="auto"/>
            <w:right w:val="none" w:sz="0" w:space="0" w:color="auto"/>
          </w:divBdr>
        </w:div>
        <w:div w:id="1420953943">
          <w:marLeft w:val="640"/>
          <w:marRight w:val="0"/>
          <w:marTop w:val="0"/>
          <w:marBottom w:val="0"/>
          <w:divBdr>
            <w:top w:val="none" w:sz="0" w:space="0" w:color="auto"/>
            <w:left w:val="none" w:sz="0" w:space="0" w:color="auto"/>
            <w:bottom w:val="none" w:sz="0" w:space="0" w:color="auto"/>
            <w:right w:val="none" w:sz="0" w:space="0" w:color="auto"/>
          </w:divBdr>
        </w:div>
        <w:div w:id="1646816770">
          <w:marLeft w:val="640"/>
          <w:marRight w:val="0"/>
          <w:marTop w:val="0"/>
          <w:marBottom w:val="0"/>
          <w:divBdr>
            <w:top w:val="none" w:sz="0" w:space="0" w:color="auto"/>
            <w:left w:val="none" w:sz="0" w:space="0" w:color="auto"/>
            <w:bottom w:val="none" w:sz="0" w:space="0" w:color="auto"/>
            <w:right w:val="none" w:sz="0" w:space="0" w:color="auto"/>
          </w:divBdr>
        </w:div>
        <w:div w:id="1505893795">
          <w:marLeft w:val="640"/>
          <w:marRight w:val="0"/>
          <w:marTop w:val="0"/>
          <w:marBottom w:val="0"/>
          <w:divBdr>
            <w:top w:val="none" w:sz="0" w:space="0" w:color="auto"/>
            <w:left w:val="none" w:sz="0" w:space="0" w:color="auto"/>
            <w:bottom w:val="none" w:sz="0" w:space="0" w:color="auto"/>
            <w:right w:val="none" w:sz="0" w:space="0" w:color="auto"/>
          </w:divBdr>
        </w:div>
        <w:div w:id="413598924">
          <w:marLeft w:val="640"/>
          <w:marRight w:val="0"/>
          <w:marTop w:val="0"/>
          <w:marBottom w:val="0"/>
          <w:divBdr>
            <w:top w:val="none" w:sz="0" w:space="0" w:color="auto"/>
            <w:left w:val="none" w:sz="0" w:space="0" w:color="auto"/>
            <w:bottom w:val="none" w:sz="0" w:space="0" w:color="auto"/>
            <w:right w:val="none" w:sz="0" w:space="0" w:color="auto"/>
          </w:divBdr>
        </w:div>
        <w:div w:id="358511477">
          <w:marLeft w:val="640"/>
          <w:marRight w:val="0"/>
          <w:marTop w:val="0"/>
          <w:marBottom w:val="0"/>
          <w:divBdr>
            <w:top w:val="none" w:sz="0" w:space="0" w:color="auto"/>
            <w:left w:val="none" w:sz="0" w:space="0" w:color="auto"/>
            <w:bottom w:val="none" w:sz="0" w:space="0" w:color="auto"/>
            <w:right w:val="none" w:sz="0" w:space="0" w:color="auto"/>
          </w:divBdr>
        </w:div>
        <w:div w:id="2123183523">
          <w:marLeft w:val="640"/>
          <w:marRight w:val="0"/>
          <w:marTop w:val="0"/>
          <w:marBottom w:val="0"/>
          <w:divBdr>
            <w:top w:val="none" w:sz="0" w:space="0" w:color="auto"/>
            <w:left w:val="none" w:sz="0" w:space="0" w:color="auto"/>
            <w:bottom w:val="none" w:sz="0" w:space="0" w:color="auto"/>
            <w:right w:val="none" w:sz="0" w:space="0" w:color="auto"/>
          </w:divBdr>
        </w:div>
        <w:div w:id="1426656705">
          <w:marLeft w:val="640"/>
          <w:marRight w:val="0"/>
          <w:marTop w:val="0"/>
          <w:marBottom w:val="0"/>
          <w:divBdr>
            <w:top w:val="none" w:sz="0" w:space="0" w:color="auto"/>
            <w:left w:val="none" w:sz="0" w:space="0" w:color="auto"/>
            <w:bottom w:val="none" w:sz="0" w:space="0" w:color="auto"/>
            <w:right w:val="none" w:sz="0" w:space="0" w:color="auto"/>
          </w:divBdr>
        </w:div>
        <w:div w:id="851191444">
          <w:marLeft w:val="640"/>
          <w:marRight w:val="0"/>
          <w:marTop w:val="0"/>
          <w:marBottom w:val="0"/>
          <w:divBdr>
            <w:top w:val="none" w:sz="0" w:space="0" w:color="auto"/>
            <w:left w:val="none" w:sz="0" w:space="0" w:color="auto"/>
            <w:bottom w:val="none" w:sz="0" w:space="0" w:color="auto"/>
            <w:right w:val="none" w:sz="0" w:space="0" w:color="auto"/>
          </w:divBdr>
        </w:div>
        <w:div w:id="344096474">
          <w:marLeft w:val="640"/>
          <w:marRight w:val="0"/>
          <w:marTop w:val="0"/>
          <w:marBottom w:val="0"/>
          <w:divBdr>
            <w:top w:val="none" w:sz="0" w:space="0" w:color="auto"/>
            <w:left w:val="none" w:sz="0" w:space="0" w:color="auto"/>
            <w:bottom w:val="none" w:sz="0" w:space="0" w:color="auto"/>
            <w:right w:val="none" w:sz="0" w:space="0" w:color="auto"/>
          </w:divBdr>
        </w:div>
        <w:div w:id="546911544">
          <w:marLeft w:val="640"/>
          <w:marRight w:val="0"/>
          <w:marTop w:val="0"/>
          <w:marBottom w:val="0"/>
          <w:divBdr>
            <w:top w:val="none" w:sz="0" w:space="0" w:color="auto"/>
            <w:left w:val="none" w:sz="0" w:space="0" w:color="auto"/>
            <w:bottom w:val="none" w:sz="0" w:space="0" w:color="auto"/>
            <w:right w:val="none" w:sz="0" w:space="0" w:color="auto"/>
          </w:divBdr>
        </w:div>
        <w:div w:id="991065097">
          <w:marLeft w:val="640"/>
          <w:marRight w:val="0"/>
          <w:marTop w:val="0"/>
          <w:marBottom w:val="0"/>
          <w:divBdr>
            <w:top w:val="none" w:sz="0" w:space="0" w:color="auto"/>
            <w:left w:val="none" w:sz="0" w:space="0" w:color="auto"/>
            <w:bottom w:val="none" w:sz="0" w:space="0" w:color="auto"/>
            <w:right w:val="none" w:sz="0" w:space="0" w:color="auto"/>
          </w:divBdr>
        </w:div>
        <w:div w:id="424107790">
          <w:marLeft w:val="640"/>
          <w:marRight w:val="0"/>
          <w:marTop w:val="0"/>
          <w:marBottom w:val="0"/>
          <w:divBdr>
            <w:top w:val="none" w:sz="0" w:space="0" w:color="auto"/>
            <w:left w:val="none" w:sz="0" w:space="0" w:color="auto"/>
            <w:bottom w:val="none" w:sz="0" w:space="0" w:color="auto"/>
            <w:right w:val="none" w:sz="0" w:space="0" w:color="auto"/>
          </w:divBdr>
        </w:div>
        <w:div w:id="1159686494">
          <w:marLeft w:val="640"/>
          <w:marRight w:val="0"/>
          <w:marTop w:val="0"/>
          <w:marBottom w:val="0"/>
          <w:divBdr>
            <w:top w:val="none" w:sz="0" w:space="0" w:color="auto"/>
            <w:left w:val="none" w:sz="0" w:space="0" w:color="auto"/>
            <w:bottom w:val="none" w:sz="0" w:space="0" w:color="auto"/>
            <w:right w:val="none" w:sz="0" w:space="0" w:color="auto"/>
          </w:divBdr>
        </w:div>
        <w:div w:id="1666472981">
          <w:marLeft w:val="640"/>
          <w:marRight w:val="0"/>
          <w:marTop w:val="0"/>
          <w:marBottom w:val="0"/>
          <w:divBdr>
            <w:top w:val="none" w:sz="0" w:space="0" w:color="auto"/>
            <w:left w:val="none" w:sz="0" w:space="0" w:color="auto"/>
            <w:bottom w:val="none" w:sz="0" w:space="0" w:color="auto"/>
            <w:right w:val="none" w:sz="0" w:space="0" w:color="auto"/>
          </w:divBdr>
        </w:div>
        <w:div w:id="652955211">
          <w:marLeft w:val="640"/>
          <w:marRight w:val="0"/>
          <w:marTop w:val="0"/>
          <w:marBottom w:val="0"/>
          <w:divBdr>
            <w:top w:val="none" w:sz="0" w:space="0" w:color="auto"/>
            <w:left w:val="none" w:sz="0" w:space="0" w:color="auto"/>
            <w:bottom w:val="none" w:sz="0" w:space="0" w:color="auto"/>
            <w:right w:val="none" w:sz="0" w:space="0" w:color="auto"/>
          </w:divBdr>
        </w:div>
        <w:div w:id="626862084">
          <w:marLeft w:val="640"/>
          <w:marRight w:val="0"/>
          <w:marTop w:val="0"/>
          <w:marBottom w:val="0"/>
          <w:divBdr>
            <w:top w:val="none" w:sz="0" w:space="0" w:color="auto"/>
            <w:left w:val="none" w:sz="0" w:space="0" w:color="auto"/>
            <w:bottom w:val="none" w:sz="0" w:space="0" w:color="auto"/>
            <w:right w:val="none" w:sz="0" w:space="0" w:color="auto"/>
          </w:divBdr>
        </w:div>
        <w:div w:id="1080367068">
          <w:marLeft w:val="640"/>
          <w:marRight w:val="0"/>
          <w:marTop w:val="0"/>
          <w:marBottom w:val="0"/>
          <w:divBdr>
            <w:top w:val="none" w:sz="0" w:space="0" w:color="auto"/>
            <w:left w:val="none" w:sz="0" w:space="0" w:color="auto"/>
            <w:bottom w:val="none" w:sz="0" w:space="0" w:color="auto"/>
            <w:right w:val="none" w:sz="0" w:space="0" w:color="auto"/>
          </w:divBdr>
        </w:div>
        <w:div w:id="1344012731">
          <w:marLeft w:val="640"/>
          <w:marRight w:val="0"/>
          <w:marTop w:val="0"/>
          <w:marBottom w:val="0"/>
          <w:divBdr>
            <w:top w:val="none" w:sz="0" w:space="0" w:color="auto"/>
            <w:left w:val="none" w:sz="0" w:space="0" w:color="auto"/>
            <w:bottom w:val="none" w:sz="0" w:space="0" w:color="auto"/>
            <w:right w:val="none" w:sz="0" w:space="0" w:color="auto"/>
          </w:divBdr>
        </w:div>
        <w:div w:id="2003926740">
          <w:marLeft w:val="640"/>
          <w:marRight w:val="0"/>
          <w:marTop w:val="0"/>
          <w:marBottom w:val="0"/>
          <w:divBdr>
            <w:top w:val="none" w:sz="0" w:space="0" w:color="auto"/>
            <w:left w:val="none" w:sz="0" w:space="0" w:color="auto"/>
            <w:bottom w:val="none" w:sz="0" w:space="0" w:color="auto"/>
            <w:right w:val="none" w:sz="0" w:space="0" w:color="auto"/>
          </w:divBdr>
        </w:div>
        <w:div w:id="917205992">
          <w:marLeft w:val="640"/>
          <w:marRight w:val="0"/>
          <w:marTop w:val="0"/>
          <w:marBottom w:val="0"/>
          <w:divBdr>
            <w:top w:val="none" w:sz="0" w:space="0" w:color="auto"/>
            <w:left w:val="none" w:sz="0" w:space="0" w:color="auto"/>
            <w:bottom w:val="none" w:sz="0" w:space="0" w:color="auto"/>
            <w:right w:val="none" w:sz="0" w:space="0" w:color="auto"/>
          </w:divBdr>
        </w:div>
        <w:div w:id="1080831940">
          <w:marLeft w:val="640"/>
          <w:marRight w:val="0"/>
          <w:marTop w:val="0"/>
          <w:marBottom w:val="0"/>
          <w:divBdr>
            <w:top w:val="none" w:sz="0" w:space="0" w:color="auto"/>
            <w:left w:val="none" w:sz="0" w:space="0" w:color="auto"/>
            <w:bottom w:val="none" w:sz="0" w:space="0" w:color="auto"/>
            <w:right w:val="none" w:sz="0" w:space="0" w:color="auto"/>
          </w:divBdr>
        </w:div>
        <w:div w:id="144400323">
          <w:marLeft w:val="640"/>
          <w:marRight w:val="0"/>
          <w:marTop w:val="0"/>
          <w:marBottom w:val="0"/>
          <w:divBdr>
            <w:top w:val="none" w:sz="0" w:space="0" w:color="auto"/>
            <w:left w:val="none" w:sz="0" w:space="0" w:color="auto"/>
            <w:bottom w:val="none" w:sz="0" w:space="0" w:color="auto"/>
            <w:right w:val="none" w:sz="0" w:space="0" w:color="auto"/>
          </w:divBdr>
        </w:div>
        <w:div w:id="1859584146">
          <w:marLeft w:val="640"/>
          <w:marRight w:val="0"/>
          <w:marTop w:val="0"/>
          <w:marBottom w:val="0"/>
          <w:divBdr>
            <w:top w:val="none" w:sz="0" w:space="0" w:color="auto"/>
            <w:left w:val="none" w:sz="0" w:space="0" w:color="auto"/>
            <w:bottom w:val="none" w:sz="0" w:space="0" w:color="auto"/>
            <w:right w:val="none" w:sz="0" w:space="0" w:color="auto"/>
          </w:divBdr>
        </w:div>
        <w:div w:id="1706979622">
          <w:marLeft w:val="640"/>
          <w:marRight w:val="0"/>
          <w:marTop w:val="0"/>
          <w:marBottom w:val="0"/>
          <w:divBdr>
            <w:top w:val="none" w:sz="0" w:space="0" w:color="auto"/>
            <w:left w:val="none" w:sz="0" w:space="0" w:color="auto"/>
            <w:bottom w:val="none" w:sz="0" w:space="0" w:color="auto"/>
            <w:right w:val="none" w:sz="0" w:space="0" w:color="auto"/>
          </w:divBdr>
        </w:div>
        <w:div w:id="1539119903">
          <w:marLeft w:val="640"/>
          <w:marRight w:val="0"/>
          <w:marTop w:val="0"/>
          <w:marBottom w:val="0"/>
          <w:divBdr>
            <w:top w:val="none" w:sz="0" w:space="0" w:color="auto"/>
            <w:left w:val="none" w:sz="0" w:space="0" w:color="auto"/>
            <w:bottom w:val="none" w:sz="0" w:space="0" w:color="auto"/>
            <w:right w:val="none" w:sz="0" w:space="0" w:color="auto"/>
          </w:divBdr>
        </w:div>
        <w:div w:id="218249094">
          <w:marLeft w:val="640"/>
          <w:marRight w:val="0"/>
          <w:marTop w:val="0"/>
          <w:marBottom w:val="0"/>
          <w:divBdr>
            <w:top w:val="none" w:sz="0" w:space="0" w:color="auto"/>
            <w:left w:val="none" w:sz="0" w:space="0" w:color="auto"/>
            <w:bottom w:val="none" w:sz="0" w:space="0" w:color="auto"/>
            <w:right w:val="none" w:sz="0" w:space="0" w:color="auto"/>
          </w:divBdr>
        </w:div>
        <w:div w:id="911044107">
          <w:marLeft w:val="640"/>
          <w:marRight w:val="0"/>
          <w:marTop w:val="0"/>
          <w:marBottom w:val="0"/>
          <w:divBdr>
            <w:top w:val="none" w:sz="0" w:space="0" w:color="auto"/>
            <w:left w:val="none" w:sz="0" w:space="0" w:color="auto"/>
            <w:bottom w:val="none" w:sz="0" w:space="0" w:color="auto"/>
            <w:right w:val="none" w:sz="0" w:space="0" w:color="auto"/>
          </w:divBdr>
        </w:div>
        <w:div w:id="1183664167">
          <w:marLeft w:val="640"/>
          <w:marRight w:val="0"/>
          <w:marTop w:val="0"/>
          <w:marBottom w:val="0"/>
          <w:divBdr>
            <w:top w:val="none" w:sz="0" w:space="0" w:color="auto"/>
            <w:left w:val="none" w:sz="0" w:space="0" w:color="auto"/>
            <w:bottom w:val="none" w:sz="0" w:space="0" w:color="auto"/>
            <w:right w:val="none" w:sz="0" w:space="0" w:color="auto"/>
          </w:divBdr>
        </w:div>
        <w:div w:id="243078308">
          <w:marLeft w:val="640"/>
          <w:marRight w:val="0"/>
          <w:marTop w:val="0"/>
          <w:marBottom w:val="0"/>
          <w:divBdr>
            <w:top w:val="none" w:sz="0" w:space="0" w:color="auto"/>
            <w:left w:val="none" w:sz="0" w:space="0" w:color="auto"/>
            <w:bottom w:val="none" w:sz="0" w:space="0" w:color="auto"/>
            <w:right w:val="none" w:sz="0" w:space="0" w:color="auto"/>
          </w:divBdr>
        </w:div>
        <w:div w:id="1568422737">
          <w:marLeft w:val="640"/>
          <w:marRight w:val="0"/>
          <w:marTop w:val="0"/>
          <w:marBottom w:val="0"/>
          <w:divBdr>
            <w:top w:val="none" w:sz="0" w:space="0" w:color="auto"/>
            <w:left w:val="none" w:sz="0" w:space="0" w:color="auto"/>
            <w:bottom w:val="none" w:sz="0" w:space="0" w:color="auto"/>
            <w:right w:val="none" w:sz="0" w:space="0" w:color="auto"/>
          </w:divBdr>
        </w:div>
        <w:div w:id="647973424">
          <w:marLeft w:val="640"/>
          <w:marRight w:val="0"/>
          <w:marTop w:val="0"/>
          <w:marBottom w:val="0"/>
          <w:divBdr>
            <w:top w:val="none" w:sz="0" w:space="0" w:color="auto"/>
            <w:left w:val="none" w:sz="0" w:space="0" w:color="auto"/>
            <w:bottom w:val="none" w:sz="0" w:space="0" w:color="auto"/>
            <w:right w:val="none" w:sz="0" w:space="0" w:color="auto"/>
          </w:divBdr>
        </w:div>
        <w:div w:id="945886128">
          <w:marLeft w:val="640"/>
          <w:marRight w:val="0"/>
          <w:marTop w:val="0"/>
          <w:marBottom w:val="0"/>
          <w:divBdr>
            <w:top w:val="none" w:sz="0" w:space="0" w:color="auto"/>
            <w:left w:val="none" w:sz="0" w:space="0" w:color="auto"/>
            <w:bottom w:val="none" w:sz="0" w:space="0" w:color="auto"/>
            <w:right w:val="none" w:sz="0" w:space="0" w:color="auto"/>
          </w:divBdr>
        </w:div>
        <w:div w:id="1138766744">
          <w:marLeft w:val="640"/>
          <w:marRight w:val="0"/>
          <w:marTop w:val="0"/>
          <w:marBottom w:val="0"/>
          <w:divBdr>
            <w:top w:val="none" w:sz="0" w:space="0" w:color="auto"/>
            <w:left w:val="none" w:sz="0" w:space="0" w:color="auto"/>
            <w:bottom w:val="none" w:sz="0" w:space="0" w:color="auto"/>
            <w:right w:val="none" w:sz="0" w:space="0" w:color="auto"/>
          </w:divBdr>
        </w:div>
        <w:div w:id="1617178997">
          <w:marLeft w:val="640"/>
          <w:marRight w:val="0"/>
          <w:marTop w:val="0"/>
          <w:marBottom w:val="0"/>
          <w:divBdr>
            <w:top w:val="none" w:sz="0" w:space="0" w:color="auto"/>
            <w:left w:val="none" w:sz="0" w:space="0" w:color="auto"/>
            <w:bottom w:val="none" w:sz="0" w:space="0" w:color="auto"/>
            <w:right w:val="none" w:sz="0" w:space="0" w:color="auto"/>
          </w:divBdr>
        </w:div>
        <w:div w:id="1606644845">
          <w:marLeft w:val="640"/>
          <w:marRight w:val="0"/>
          <w:marTop w:val="0"/>
          <w:marBottom w:val="0"/>
          <w:divBdr>
            <w:top w:val="none" w:sz="0" w:space="0" w:color="auto"/>
            <w:left w:val="none" w:sz="0" w:space="0" w:color="auto"/>
            <w:bottom w:val="none" w:sz="0" w:space="0" w:color="auto"/>
            <w:right w:val="none" w:sz="0" w:space="0" w:color="auto"/>
          </w:divBdr>
        </w:div>
        <w:div w:id="644315052">
          <w:marLeft w:val="640"/>
          <w:marRight w:val="0"/>
          <w:marTop w:val="0"/>
          <w:marBottom w:val="0"/>
          <w:divBdr>
            <w:top w:val="none" w:sz="0" w:space="0" w:color="auto"/>
            <w:left w:val="none" w:sz="0" w:space="0" w:color="auto"/>
            <w:bottom w:val="none" w:sz="0" w:space="0" w:color="auto"/>
            <w:right w:val="none" w:sz="0" w:space="0" w:color="auto"/>
          </w:divBdr>
        </w:div>
        <w:div w:id="758866669">
          <w:marLeft w:val="640"/>
          <w:marRight w:val="0"/>
          <w:marTop w:val="0"/>
          <w:marBottom w:val="0"/>
          <w:divBdr>
            <w:top w:val="none" w:sz="0" w:space="0" w:color="auto"/>
            <w:left w:val="none" w:sz="0" w:space="0" w:color="auto"/>
            <w:bottom w:val="none" w:sz="0" w:space="0" w:color="auto"/>
            <w:right w:val="none" w:sz="0" w:space="0" w:color="auto"/>
          </w:divBdr>
        </w:div>
        <w:div w:id="1138454783">
          <w:marLeft w:val="640"/>
          <w:marRight w:val="0"/>
          <w:marTop w:val="0"/>
          <w:marBottom w:val="0"/>
          <w:divBdr>
            <w:top w:val="none" w:sz="0" w:space="0" w:color="auto"/>
            <w:left w:val="none" w:sz="0" w:space="0" w:color="auto"/>
            <w:bottom w:val="none" w:sz="0" w:space="0" w:color="auto"/>
            <w:right w:val="none" w:sz="0" w:space="0" w:color="auto"/>
          </w:divBdr>
        </w:div>
        <w:div w:id="23604219">
          <w:marLeft w:val="640"/>
          <w:marRight w:val="0"/>
          <w:marTop w:val="0"/>
          <w:marBottom w:val="0"/>
          <w:divBdr>
            <w:top w:val="none" w:sz="0" w:space="0" w:color="auto"/>
            <w:left w:val="none" w:sz="0" w:space="0" w:color="auto"/>
            <w:bottom w:val="none" w:sz="0" w:space="0" w:color="auto"/>
            <w:right w:val="none" w:sz="0" w:space="0" w:color="auto"/>
          </w:divBdr>
        </w:div>
        <w:div w:id="1240290130">
          <w:marLeft w:val="640"/>
          <w:marRight w:val="0"/>
          <w:marTop w:val="0"/>
          <w:marBottom w:val="0"/>
          <w:divBdr>
            <w:top w:val="none" w:sz="0" w:space="0" w:color="auto"/>
            <w:left w:val="none" w:sz="0" w:space="0" w:color="auto"/>
            <w:bottom w:val="none" w:sz="0" w:space="0" w:color="auto"/>
            <w:right w:val="none" w:sz="0" w:space="0" w:color="auto"/>
          </w:divBdr>
        </w:div>
        <w:div w:id="119157400">
          <w:marLeft w:val="640"/>
          <w:marRight w:val="0"/>
          <w:marTop w:val="0"/>
          <w:marBottom w:val="0"/>
          <w:divBdr>
            <w:top w:val="none" w:sz="0" w:space="0" w:color="auto"/>
            <w:left w:val="none" w:sz="0" w:space="0" w:color="auto"/>
            <w:bottom w:val="none" w:sz="0" w:space="0" w:color="auto"/>
            <w:right w:val="none" w:sz="0" w:space="0" w:color="auto"/>
          </w:divBdr>
        </w:div>
        <w:div w:id="2103060711">
          <w:marLeft w:val="640"/>
          <w:marRight w:val="0"/>
          <w:marTop w:val="0"/>
          <w:marBottom w:val="0"/>
          <w:divBdr>
            <w:top w:val="none" w:sz="0" w:space="0" w:color="auto"/>
            <w:left w:val="none" w:sz="0" w:space="0" w:color="auto"/>
            <w:bottom w:val="none" w:sz="0" w:space="0" w:color="auto"/>
            <w:right w:val="none" w:sz="0" w:space="0" w:color="auto"/>
          </w:divBdr>
        </w:div>
        <w:div w:id="1255551680">
          <w:marLeft w:val="640"/>
          <w:marRight w:val="0"/>
          <w:marTop w:val="0"/>
          <w:marBottom w:val="0"/>
          <w:divBdr>
            <w:top w:val="none" w:sz="0" w:space="0" w:color="auto"/>
            <w:left w:val="none" w:sz="0" w:space="0" w:color="auto"/>
            <w:bottom w:val="none" w:sz="0" w:space="0" w:color="auto"/>
            <w:right w:val="none" w:sz="0" w:space="0" w:color="auto"/>
          </w:divBdr>
        </w:div>
        <w:div w:id="2091153290">
          <w:marLeft w:val="640"/>
          <w:marRight w:val="0"/>
          <w:marTop w:val="0"/>
          <w:marBottom w:val="0"/>
          <w:divBdr>
            <w:top w:val="none" w:sz="0" w:space="0" w:color="auto"/>
            <w:left w:val="none" w:sz="0" w:space="0" w:color="auto"/>
            <w:bottom w:val="none" w:sz="0" w:space="0" w:color="auto"/>
            <w:right w:val="none" w:sz="0" w:space="0" w:color="auto"/>
          </w:divBdr>
        </w:div>
        <w:div w:id="620723052">
          <w:marLeft w:val="640"/>
          <w:marRight w:val="0"/>
          <w:marTop w:val="0"/>
          <w:marBottom w:val="0"/>
          <w:divBdr>
            <w:top w:val="none" w:sz="0" w:space="0" w:color="auto"/>
            <w:left w:val="none" w:sz="0" w:space="0" w:color="auto"/>
            <w:bottom w:val="none" w:sz="0" w:space="0" w:color="auto"/>
            <w:right w:val="none" w:sz="0" w:space="0" w:color="auto"/>
          </w:divBdr>
        </w:div>
        <w:div w:id="64107020">
          <w:marLeft w:val="640"/>
          <w:marRight w:val="0"/>
          <w:marTop w:val="0"/>
          <w:marBottom w:val="0"/>
          <w:divBdr>
            <w:top w:val="none" w:sz="0" w:space="0" w:color="auto"/>
            <w:left w:val="none" w:sz="0" w:space="0" w:color="auto"/>
            <w:bottom w:val="none" w:sz="0" w:space="0" w:color="auto"/>
            <w:right w:val="none" w:sz="0" w:space="0" w:color="auto"/>
          </w:divBdr>
        </w:div>
        <w:div w:id="537742605">
          <w:marLeft w:val="640"/>
          <w:marRight w:val="0"/>
          <w:marTop w:val="0"/>
          <w:marBottom w:val="0"/>
          <w:divBdr>
            <w:top w:val="none" w:sz="0" w:space="0" w:color="auto"/>
            <w:left w:val="none" w:sz="0" w:space="0" w:color="auto"/>
            <w:bottom w:val="none" w:sz="0" w:space="0" w:color="auto"/>
            <w:right w:val="none" w:sz="0" w:space="0" w:color="auto"/>
          </w:divBdr>
        </w:div>
        <w:div w:id="145975438">
          <w:marLeft w:val="640"/>
          <w:marRight w:val="0"/>
          <w:marTop w:val="0"/>
          <w:marBottom w:val="0"/>
          <w:divBdr>
            <w:top w:val="none" w:sz="0" w:space="0" w:color="auto"/>
            <w:left w:val="none" w:sz="0" w:space="0" w:color="auto"/>
            <w:bottom w:val="none" w:sz="0" w:space="0" w:color="auto"/>
            <w:right w:val="none" w:sz="0" w:space="0" w:color="auto"/>
          </w:divBdr>
        </w:div>
        <w:div w:id="1031220911">
          <w:marLeft w:val="640"/>
          <w:marRight w:val="0"/>
          <w:marTop w:val="0"/>
          <w:marBottom w:val="0"/>
          <w:divBdr>
            <w:top w:val="none" w:sz="0" w:space="0" w:color="auto"/>
            <w:left w:val="none" w:sz="0" w:space="0" w:color="auto"/>
            <w:bottom w:val="none" w:sz="0" w:space="0" w:color="auto"/>
            <w:right w:val="none" w:sz="0" w:space="0" w:color="auto"/>
          </w:divBdr>
        </w:div>
        <w:div w:id="2905043">
          <w:marLeft w:val="640"/>
          <w:marRight w:val="0"/>
          <w:marTop w:val="0"/>
          <w:marBottom w:val="0"/>
          <w:divBdr>
            <w:top w:val="none" w:sz="0" w:space="0" w:color="auto"/>
            <w:left w:val="none" w:sz="0" w:space="0" w:color="auto"/>
            <w:bottom w:val="none" w:sz="0" w:space="0" w:color="auto"/>
            <w:right w:val="none" w:sz="0" w:space="0" w:color="auto"/>
          </w:divBdr>
        </w:div>
        <w:div w:id="1639215266">
          <w:marLeft w:val="640"/>
          <w:marRight w:val="0"/>
          <w:marTop w:val="0"/>
          <w:marBottom w:val="0"/>
          <w:divBdr>
            <w:top w:val="none" w:sz="0" w:space="0" w:color="auto"/>
            <w:left w:val="none" w:sz="0" w:space="0" w:color="auto"/>
            <w:bottom w:val="none" w:sz="0" w:space="0" w:color="auto"/>
            <w:right w:val="none" w:sz="0" w:space="0" w:color="auto"/>
          </w:divBdr>
        </w:div>
        <w:div w:id="484324316">
          <w:marLeft w:val="640"/>
          <w:marRight w:val="0"/>
          <w:marTop w:val="0"/>
          <w:marBottom w:val="0"/>
          <w:divBdr>
            <w:top w:val="none" w:sz="0" w:space="0" w:color="auto"/>
            <w:left w:val="none" w:sz="0" w:space="0" w:color="auto"/>
            <w:bottom w:val="none" w:sz="0" w:space="0" w:color="auto"/>
            <w:right w:val="none" w:sz="0" w:space="0" w:color="auto"/>
          </w:divBdr>
        </w:div>
        <w:div w:id="154028780">
          <w:marLeft w:val="640"/>
          <w:marRight w:val="0"/>
          <w:marTop w:val="0"/>
          <w:marBottom w:val="0"/>
          <w:divBdr>
            <w:top w:val="none" w:sz="0" w:space="0" w:color="auto"/>
            <w:left w:val="none" w:sz="0" w:space="0" w:color="auto"/>
            <w:bottom w:val="none" w:sz="0" w:space="0" w:color="auto"/>
            <w:right w:val="none" w:sz="0" w:space="0" w:color="auto"/>
          </w:divBdr>
        </w:div>
        <w:div w:id="1371540512">
          <w:marLeft w:val="640"/>
          <w:marRight w:val="0"/>
          <w:marTop w:val="0"/>
          <w:marBottom w:val="0"/>
          <w:divBdr>
            <w:top w:val="none" w:sz="0" w:space="0" w:color="auto"/>
            <w:left w:val="none" w:sz="0" w:space="0" w:color="auto"/>
            <w:bottom w:val="none" w:sz="0" w:space="0" w:color="auto"/>
            <w:right w:val="none" w:sz="0" w:space="0" w:color="auto"/>
          </w:divBdr>
        </w:div>
        <w:div w:id="578715472">
          <w:marLeft w:val="640"/>
          <w:marRight w:val="0"/>
          <w:marTop w:val="0"/>
          <w:marBottom w:val="0"/>
          <w:divBdr>
            <w:top w:val="none" w:sz="0" w:space="0" w:color="auto"/>
            <w:left w:val="none" w:sz="0" w:space="0" w:color="auto"/>
            <w:bottom w:val="none" w:sz="0" w:space="0" w:color="auto"/>
            <w:right w:val="none" w:sz="0" w:space="0" w:color="auto"/>
          </w:divBdr>
        </w:div>
        <w:div w:id="1082877513">
          <w:marLeft w:val="640"/>
          <w:marRight w:val="0"/>
          <w:marTop w:val="0"/>
          <w:marBottom w:val="0"/>
          <w:divBdr>
            <w:top w:val="none" w:sz="0" w:space="0" w:color="auto"/>
            <w:left w:val="none" w:sz="0" w:space="0" w:color="auto"/>
            <w:bottom w:val="none" w:sz="0" w:space="0" w:color="auto"/>
            <w:right w:val="none" w:sz="0" w:space="0" w:color="auto"/>
          </w:divBdr>
        </w:div>
        <w:div w:id="841894821">
          <w:marLeft w:val="640"/>
          <w:marRight w:val="0"/>
          <w:marTop w:val="0"/>
          <w:marBottom w:val="0"/>
          <w:divBdr>
            <w:top w:val="none" w:sz="0" w:space="0" w:color="auto"/>
            <w:left w:val="none" w:sz="0" w:space="0" w:color="auto"/>
            <w:bottom w:val="none" w:sz="0" w:space="0" w:color="auto"/>
            <w:right w:val="none" w:sz="0" w:space="0" w:color="auto"/>
          </w:divBdr>
        </w:div>
        <w:div w:id="137842385">
          <w:marLeft w:val="640"/>
          <w:marRight w:val="0"/>
          <w:marTop w:val="0"/>
          <w:marBottom w:val="0"/>
          <w:divBdr>
            <w:top w:val="none" w:sz="0" w:space="0" w:color="auto"/>
            <w:left w:val="none" w:sz="0" w:space="0" w:color="auto"/>
            <w:bottom w:val="none" w:sz="0" w:space="0" w:color="auto"/>
            <w:right w:val="none" w:sz="0" w:space="0" w:color="auto"/>
          </w:divBdr>
        </w:div>
        <w:div w:id="1119491255">
          <w:marLeft w:val="640"/>
          <w:marRight w:val="0"/>
          <w:marTop w:val="0"/>
          <w:marBottom w:val="0"/>
          <w:divBdr>
            <w:top w:val="none" w:sz="0" w:space="0" w:color="auto"/>
            <w:left w:val="none" w:sz="0" w:space="0" w:color="auto"/>
            <w:bottom w:val="none" w:sz="0" w:space="0" w:color="auto"/>
            <w:right w:val="none" w:sz="0" w:space="0" w:color="auto"/>
          </w:divBdr>
        </w:div>
        <w:div w:id="950355781">
          <w:marLeft w:val="640"/>
          <w:marRight w:val="0"/>
          <w:marTop w:val="0"/>
          <w:marBottom w:val="0"/>
          <w:divBdr>
            <w:top w:val="none" w:sz="0" w:space="0" w:color="auto"/>
            <w:left w:val="none" w:sz="0" w:space="0" w:color="auto"/>
            <w:bottom w:val="none" w:sz="0" w:space="0" w:color="auto"/>
            <w:right w:val="none" w:sz="0" w:space="0" w:color="auto"/>
          </w:divBdr>
        </w:div>
        <w:div w:id="1181702240">
          <w:marLeft w:val="640"/>
          <w:marRight w:val="0"/>
          <w:marTop w:val="0"/>
          <w:marBottom w:val="0"/>
          <w:divBdr>
            <w:top w:val="none" w:sz="0" w:space="0" w:color="auto"/>
            <w:left w:val="none" w:sz="0" w:space="0" w:color="auto"/>
            <w:bottom w:val="none" w:sz="0" w:space="0" w:color="auto"/>
            <w:right w:val="none" w:sz="0" w:space="0" w:color="auto"/>
          </w:divBdr>
        </w:div>
        <w:div w:id="129833252">
          <w:marLeft w:val="640"/>
          <w:marRight w:val="0"/>
          <w:marTop w:val="0"/>
          <w:marBottom w:val="0"/>
          <w:divBdr>
            <w:top w:val="none" w:sz="0" w:space="0" w:color="auto"/>
            <w:left w:val="none" w:sz="0" w:space="0" w:color="auto"/>
            <w:bottom w:val="none" w:sz="0" w:space="0" w:color="auto"/>
            <w:right w:val="none" w:sz="0" w:space="0" w:color="auto"/>
          </w:divBdr>
        </w:div>
        <w:div w:id="187328786">
          <w:marLeft w:val="640"/>
          <w:marRight w:val="0"/>
          <w:marTop w:val="0"/>
          <w:marBottom w:val="0"/>
          <w:divBdr>
            <w:top w:val="none" w:sz="0" w:space="0" w:color="auto"/>
            <w:left w:val="none" w:sz="0" w:space="0" w:color="auto"/>
            <w:bottom w:val="none" w:sz="0" w:space="0" w:color="auto"/>
            <w:right w:val="none" w:sz="0" w:space="0" w:color="auto"/>
          </w:divBdr>
        </w:div>
        <w:div w:id="2136487709">
          <w:marLeft w:val="640"/>
          <w:marRight w:val="0"/>
          <w:marTop w:val="0"/>
          <w:marBottom w:val="0"/>
          <w:divBdr>
            <w:top w:val="none" w:sz="0" w:space="0" w:color="auto"/>
            <w:left w:val="none" w:sz="0" w:space="0" w:color="auto"/>
            <w:bottom w:val="none" w:sz="0" w:space="0" w:color="auto"/>
            <w:right w:val="none" w:sz="0" w:space="0" w:color="auto"/>
          </w:divBdr>
        </w:div>
        <w:div w:id="1581523606">
          <w:marLeft w:val="640"/>
          <w:marRight w:val="0"/>
          <w:marTop w:val="0"/>
          <w:marBottom w:val="0"/>
          <w:divBdr>
            <w:top w:val="none" w:sz="0" w:space="0" w:color="auto"/>
            <w:left w:val="none" w:sz="0" w:space="0" w:color="auto"/>
            <w:bottom w:val="none" w:sz="0" w:space="0" w:color="auto"/>
            <w:right w:val="none" w:sz="0" w:space="0" w:color="auto"/>
          </w:divBdr>
        </w:div>
        <w:div w:id="1790465968">
          <w:marLeft w:val="640"/>
          <w:marRight w:val="0"/>
          <w:marTop w:val="0"/>
          <w:marBottom w:val="0"/>
          <w:divBdr>
            <w:top w:val="none" w:sz="0" w:space="0" w:color="auto"/>
            <w:left w:val="none" w:sz="0" w:space="0" w:color="auto"/>
            <w:bottom w:val="none" w:sz="0" w:space="0" w:color="auto"/>
            <w:right w:val="none" w:sz="0" w:space="0" w:color="auto"/>
          </w:divBdr>
        </w:div>
        <w:div w:id="643508814">
          <w:marLeft w:val="640"/>
          <w:marRight w:val="0"/>
          <w:marTop w:val="0"/>
          <w:marBottom w:val="0"/>
          <w:divBdr>
            <w:top w:val="none" w:sz="0" w:space="0" w:color="auto"/>
            <w:left w:val="none" w:sz="0" w:space="0" w:color="auto"/>
            <w:bottom w:val="none" w:sz="0" w:space="0" w:color="auto"/>
            <w:right w:val="none" w:sz="0" w:space="0" w:color="auto"/>
          </w:divBdr>
        </w:div>
        <w:div w:id="278611930">
          <w:marLeft w:val="640"/>
          <w:marRight w:val="0"/>
          <w:marTop w:val="0"/>
          <w:marBottom w:val="0"/>
          <w:divBdr>
            <w:top w:val="none" w:sz="0" w:space="0" w:color="auto"/>
            <w:left w:val="none" w:sz="0" w:space="0" w:color="auto"/>
            <w:bottom w:val="none" w:sz="0" w:space="0" w:color="auto"/>
            <w:right w:val="none" w:sz="0" w:space="0" w:color="auto"/>
          </w:divBdr>
        </w:div>
        <w:div w:id="508715591">
          <w:marLeft w:val="640"/>
          <w:marRight w:val="0"/>
          <w:marTop w:val="0"/>
          <w:marBottom w:val="0"/>
          <w:divBdr>
            <w:top w:val="none" w:sz="0" w:space="0" w:color="auto"/>
            <w:left w:val="none" w:sz="0" w:space="0" w:color="auto"/>
            <w:bottom w:val="none" w:sz="0" w:space="0" w:color="auto"/>
            <w:right w:val="none" w:sz="0" w:space="0" w:color="auto"/>
          </w:divBdr>
        </w:div>
        <w:div w:id="1427530322">
          <w:marLeft w:val="640"/>
          <w:marRight w:val="0"/>
          <w:marTop w:val="0"/>
          <w:marBottom w:val="0"/>
          <w:divBdr>
            <w:top w:val="none" w:sz="0" w:space="0" w:color="auto"/>
            <w:left w:val="none" w:sz="0" w:space="0" w:color="auto"/>
            <w:bottom w:val="none" w:sz="0" w:space="0" w:color="auto"/>
            <w:right w:val="none" w:sz="0" w:space="0" w:color="auto"/>
          </w:divBdr>
        </w:div>
        <w:div w:id="2023780399">
          <w:marLeft w:val="640"/>
          <w:marRight w:val="0"/>
          <w:marTop w:val="0"/>
          <w:marBottom w:val="0"/>
          <w:divBdr>
            <w:top w:val="none" w:sz="0" w:space="0" w:color="auto"/>
            <w:left w:val="none" w:sz="0" w:space="0" w:color="auto"/>
            <w:bottom w:val="none" w:sz="0" w:space="0" w:color="auto"/>
            <w:right w:val="none" w:sz="0" w:space="0" w:color="auto"/>
          </w:divBdr>
        </w:div>
        <w:div w:id="1706564310">
          <w:marLeft w:val="640"/>
          <w:marRight w:val="0"/>
          <w:marTop w:val="0"/>
          <w:marBottom w:val="0"/>
          <w:divBdr>
            <w:top w:val="none" w:sz="0" w:space="0" w:color="auto"/>
            <w:left w:val="none" w:sz="0" w:space="0" w:color="auto"/>
            <w:bottom w:val="none" w:sz="0" w:space="0" w:color="auto"/>
            <w:right w:val="none" w:sz="0" w:space="0" w:color="auto"/>
          </w:divBdr>
        </w:div>
        <w:div w:id="29499012">
          <w:marLeft w:val="640"/>
          <w:marRight w:val="0"/>
          <w:marTop w:val="0"/>
          <w:marBottom w:val="0"/>
          <w:divBdr>
            <w:top w:val="none" w:sz="0" w:space="0" w:color="auto"/>
            <w:left w:val="none" w:sz="0" w:space="0" w:color="auto"/>
            <w:bottom w:val="none" w:sz="0" w:space="0" w:color="auto"/>
            <w:right w:val="none" w:sz="0" w:space="0" w:color="auto"/>
          </w:divBdr>
        </w:div>
        <w:div w:id="1007098637">
          <w:marLeft w:val="640"/>
          <w:marRight w:val="0"/>
          <w:marTop w:val="0"/>
          <w:marBottom w:val="0"/>
          <w:divBdr>
            <w:top w:val="none" w:sz="0" w:space="0" w:color="auto"/>
            <w:left w:val="none" w:sz="0" w:space="0" w:color="auto"/>
            <w:bottom w:val="none" w:sz="0" w:space="0" w:color="auto"/>
            <w:right w:val="none" w:sz="0" w:space="0" w:color="auto"/>
          </w:divBdr>
        </w:div>
        <w:div w:id="1594361096">
          <w:marLeft w:val="640"/>
          <w:marRight w:val="0"/>
          <w:marTop w:val="0"/>
          <w:marBottom w:val="0"/>
          <w:divBdr>
            <w:top w:val="none" w:sz="0" w:space="0" w:color="auto"/>
            <w:left w:val="none" w:sz="0" w:space="0" w:color="auto"/>
            <w:bottom w:val="none" w:sz="0" w:space="0" w:color="auto"/>
            <w:right w:val="none" w:sz="0" w:space="0" w:color="auto"/>
          </w:divBdr>
        </w:div>
        <w:div w:id="451630275">
          <w:marLeft w:val="640"/>
          <w:marRight w:val="0"/>
          <w:marTop w:val="0"/>
          <w:marBottom w:val="0"/>
          <w:divBdr>
            <w:top w:val="none" w:sz="0" w:space="0" w:color="auto"/>
            <w:left w:val="none" w:sz="0" w:space="0" w:color="auto"/>
            <w:bottom w:val="none" w:sz="0" w:space="0" w:color="auto"/>
            <w:right w:val="none" w:sz="0" w:space="0" w:color="auto"/>
          </w:divBdr>
        </w:div>
        <w:div w:id="1832868895">
          <w:marLeft w:val="640"/>
          <w:marRight w:val="0"/>
          <w:marTop w:val="0"/>
          <w:marBottom w:val="0"/>
          <w:divBdr>
            <w:top w:val="none" w:sz="0" w:space="0" w:color="auto"/>
            <w:left w:val="none" w:sz="0" w:space="0" w:color="auto"/>
            <w:bottom w:val="none" w:sz="0" w:space="0" w:color="auto"/>
            <w:right w:val="none" w:sz="0" w:space="0" w:color="auto"/>
          </w:divBdr>
        </w:div>
        <w:div w:id="655693156">
          <w:marLeft w:val="640"/>
          <w:marRight w:val="0"/>
          <w:marTop w:val="0"/>
          <w:marBottom w:val="0"/>
          <w:divBdr>
            <w:top w:val="none" w:sz="0" w:space="0" w:color="auto"/>
            <w:left w:val="none" w:sz="0" w:space="0" w:color="auto"/>
            <w:bottom w:val="none" w:sz="0" w:space="0" w:color="auto"/>
            <w:right w:val="none" w:sz="0" w:space="0" w:color="auto"/>
          </w:divBdr>
        </w:div>
        <w:div w:id="523712148">
          <w:marLeft w:val="640"/>
          <w:marRight w:val="0"/>
          <w:marTop w:val="0"/>
          <w:marBottom w:val="0"/>
          <w:divBdr>
            <w:top w:val="none" w:sz="0" w:space="0" w:color="auto"/>
            <w:left w:val="none" w:sz="0" w:space="0" w:color="auto"/>
            <w:bottom w:val="none" w:sz="0" w:space="0" w:color="auto"/>
            <w:right w:val="none" w:sz="0" w:space="0" w:color="auto"/>
          </w:divBdr>
        </w:div>
        <w:div w:id="1422682158">
          <w:marLeft w:val="640"/>
          <w:marRight w:val="0"/>
          <w:marTop w:val="0"/>
          <w:marBottom w:val="0"/>
          <w:divBdr>
            <w:top w:val="none" w:sz="0" w:space="0" w:color="auto"/>
            <w:left w:val="none" w:sz="0" w:space="0" w:color="auto"/>
            <w:bottom w:val="none" w:sz="0" w:space="0" w:color="auto"/>
            <w:right w:val="none" w:sz="0" w:space="0" w:color="auto"/>
          </w:divBdr>
        </w:div>
        <w:div w:id="1302927975">
          <w:marLeft w:val="640"/>
          <w:marRight w:val="0"/>
          <w:marTop w:val="0"/>
          <w:marBottom w:val="0"/>
          <w:divBdr>
            <w:top w:val="none" w:sz="0" w:space="0" w:color="auto"/>
            <w:left w:val="none" w:sz="0" w:space="0" w:color="auto"/>
            <w:bottom w:val="none" w:sz="0" w:space="0" w:color="auto"/>
            <w:right w:val="none" w:sz="0" w:space="0" w:color="auto"/>
          </w:divBdr>
        </w:div>
      </w:divsChild>
    </w:div>
    <w:div w:id="1974481607">
      <w:bodyDiv w:val="1"/>
      <w:marLeft w:val="0"/>
      <w:marRight w:val="0"/>
      <w:marTop w:val="0"/>
      <w:marBottom w:val="0"/>
      <w:divBdr>
        <w:top w:val="none" w:sz="0" w:space="0" w:color="auto"/>
        <w:left w:val="none" w:sz="0" w:space="0" w:color="auto"/>
        <w:bottom w:val="none" w:sz="0" w:space="0" w:color="auto"/>
        <w:right w:val="none" w:sz="0" w:space="0" w:color="auto"/>
      </w:divBdr>
      <w:divsChild>
        <w:div w:id="1199855542">
          <w:marLeft w:val="640"/>
          <w:marRight w:val="0"/>
          <w:marTop w:val="0"/>
          <w:marBottom w:val="0"/>
          <w:divBdr>
            <w:top w:val="none" w:sz="0" w:space="0" w:color="auto"/>
            <w:left w:val="none" w:sz="0" w:space="0" w:color="auto"/>
            <w:bottom w:val="none" w:sz="0" w:space="0" w:color="auto"/>
            <w:right w:val="none" w:sz="0" w:space="0" w:color="auto"/>
          </w:divBdr>
        </w:div>
        <w:div w:id="2139568076">
          <w:marLeft w:val="640"/>
          <w:marRight w:val="0"/>
          <w:marTop w:val="0"/>
          <w:marBottom w:val="0"/>
          <w:divBdr>
            <w:top w:val="none" w:sz="0" w:space="0" w:color="auto"/>
            <w:left w:val="none" w:sz="0" w:space="0" w:color="auto"/>
            <w:bottom w:val="none" w:sz="0" w:space="0" w:color="auto"/>
            <w:right w:val="none" w:sz="0" w:space="0" w:color="auto"/>
          </w:divBdr>
        </w:div>
        <w:div w:id="793330832">
          <w:marLeft w:val="640"/>
          <w:marRight w:val="0"/>
          <w:marTop w:val="0"/>
          <w:marBottom w:val="0"/>
          <w:divBdr>
            <w:top w:val="none" w:sz="0" w:space="0" w:color="auto"/>
            <w:left w:val="none" w:sz="0" w:space="0" w:color="auto"/>
            <w:bottom w:val="none" w:sz="0" w:space="0" w:color="auto"/>
            <w:right w:val="none" w:sz="0" w:space="0" w:color="auto"/>
          </w:divBdr>
        </w:div>
        <w:div w:id="1788041600">
          <w:marLeft w:val="640"/>
          <w:marRight w:val="0"/>
          <w:marTop w:val="0"/>
          <w:marBottom w:val="0"/>
          <w:divBdr>
            <w:top w:val="none" w:sz="0" w:space="0" w:color="auto"/>
            <w:left w:val="none" w:sz="0" w:space="0" w:color="auto"/>
            <w:bottom w:val="none" w:sz="0" w:space="0" w:color="auto"/>
            <w:right w:val="none" w:sz="0" w:space="0" w:color="auto"/>
          </w:divBdr>
        </w:div>
        <w:div w:id="698435037">
          <w:marLeft w:val="640"/>
          <w:marRight w:val="0"/>
          <w:marTop w:val="0"/>
          <w:marBottom w:val="0"/>
          <w:divBdr>
            <w:top w:val="none" w:sz="0" w:space="0" w:color="auto"/>
            <w:left w:val="none" w:sz="0" w:space="0" w:color="auto"/>
            <w:bottom w:val="none" w:sz="0" w:space="0" w:color="auto"/>
            <w:right w:val="none" w:sz="0" w:space="0" w:color="auto"/>
          </w:divBdr>
        </w:div>
        <w:div w:id="1254127096">
          <w:marLeft w:val="640"/>
          <w:marRight w:val="0"/>
          <w:marTop w:val="0"/>
          <w:marBottom w:val="0"/>
          <w:divBdr>
            <w:top w:val="none" w:sz="0" w:space="0" w:color="auto"/>
            <w:left w:val="none" w:sz="0" w:space="0" w:color="auto"/>
            <w:bottom w:val="none" w:sz="0" w:space="0" w:color="auto"/>
            <w:right w:val="none" w:sz="0" w:space="0" w:color="auto"/>
          </w:divBdr>
        </w:div>
        <w:div w:id="1244530657">
          <w:marLeft w:val="640"/>
          <w:marRight w:val="0"/>
          <w:marTop w:val="0"/>
          <w:marBottom w:val="0"/>
          <w:divBdr>
            <w:top w:val="none" w:sz="0" w:space="0" w:color="auto"/>
            <w:left w:val="none" w:sz="0" w:space="0" w:color="auto"/>
            <w:bottom w:val="none" w:sz="0" w:space="0" w:color="auto"/>
            <w:right w:val="none" w:sz="0" w:space="0" w:color="auto"/>
          </w:divBdr>
        </w:div>
        <w:div w:id="1216357309">
          <w:marLeft w:val="640"/>
          <w:marRight w:val="0"/>
          <w:marTop w:val="0"/>
          <w:marBottom w:val="0"/>
          <w:divBdr>
            <w:top w:val="none" w:sz="0" w:space="0" w:color="auto"/>
            <w:left w:val="none" w:sz="0" w:space="0" w:color="auto"/>
            <w:bottom w:val="none" w:sz="0" w:space="0" w:color="auto"/>
            <w:right w:val="none" w:sz="0" w:space="0" w:color="auto"/>
          </w:divBdr>
        </w:div>
        <w:div w:id="393504369">
          <w:marLeft w:val="640"/>
          <w:marRight w:val="0"/>
          <w:marTop w:val="0"/>
          <w:marBottom w:val="0"/>
          <w:divBdr>
            <w:top w:val="none" w:sz="0" w:space="0" w:color="auto"/>
            <w:left w:val="none" w:sz="0" w:space="0" w:color="auto"/>
            <w:bottom w:val="none" w:sz="0" w:space="0" w:color="auto"/>
            <w:right w:val="none" w:sz="0" w:space="0" w:color="auto"/>
          </w:divBdr>
        </w:div>
        <w:div w:id="645552404">
          <w:marLeft w:val="640"/>
          <w:marRight w:val="0"/>
          <w:marTop w:val="0"/>
          <w:marBottom w:val="0"/>
          <w:divBdr>
            <w:top w:val="none" w:sz="0" w:space="0" w:color="auto"/>
            <w:left w:val="none" w:sz="0" w:space="0" w:color="auto"/>
            <w:bottom w:val="none" w:sz="0" w:space="0" w:color="auto"/>
            <w:right w:val="none" w:sz="0" w:space="0" w:color="auto"/>
          </w:divBdr>
        </w:div>
        <w:div w:id="2053266148">
          <w:marLeft w:val="640"/>
          <w:marRight w:val="0"/>
          <w:marTop w:val="0"/>
          <w:marBottom w:val="0"/>
          <w:divBdr>
            <w:top w:val="none" w:sz="0" w:space="0" w:color="auto"/>
            <w:left w:val="none" w:sz="0" w:space="0" w:color="auto"/>
            <w:bottom w:val="none" w:sz="0" w:space="0" w:color="auto"/>
            <w:right w:val="none" w:sz="0" w:space="0" w:color="auto"/>
          </w:divBdr>
        </w:div>
      </w:divsChild>
    </w:div>
    <w:div w:id="1988320304">
      <w:bodyDiv w:val="1"/>
      <w:marLeft w:val="0"/>
      <w:marRight w:val="0"/>
      <w:marTop w:val="0"/>
      <w:marBottom w:val="0"/>
      <w:divBdr>
        <w:top w:val="none" w:sz="0" w:space="0" w:color="auto"/>
        <w:left w:val="none" w:sz="0" w:space="0" w:color="auto"/>
        <w:bottom w:val="none" w:sz="0" w:space="0" w:color="auto"/>
        <w:right w:val="none" w:sz="0" w:space="0" w:color="auto"/>
      </w:divBdr>
      <w:divsChild>
        <w:div w:id="372732500">
          <w:marLeft w:val="640"/>
          <w:marRight w:val="0"/>
          <w:marTop w:val="0"/>
          <w:marBottom w:val="0"/>
          <w:divBdr>
            <w:top w:val="none" w:sz="0" w:space="0" w:color="auto"/>
            <w:left w:val="none" w:sz="0" w:space="0" w:color="auto"/>
            <w:bottom w:val="none" w:sz="0" w:space="0" w:color="auto"/>
            <w:right w:val="none" w:sz="0" w:space="0" w:color="auto"/>
          </w:divBdr>
        </w:div>
        <w:div w:id="554662017">
          <w:marLeft w:val="640"/>
          <w:marRight w:val="0"/>
          <w:marTop w:val="0"/>
          <w:marBottom w:val="0"/>
          <w:divBdr>
            <w:top w:val="none" w:sz="0" w:space="0" w:color="auto"/>
            <w:left w:val="none" w:sz="0" w:space="0" w:color="auto"/>
            <w:bottom w:val="none" w:sz="0" w:space="0" w:color="auto"/>
            <w:right w:val="none" w:sz="0" w:space="0" w:color="auto"/>
          </w:divBdr>
        </w:div>
        <w:div w:id="617685673">
          <w:marLeft w:val="640"/>
          <w:marRight w:val="0"/>
          <w:marTop w:val="0"/>
          <w:marBottom w:val="0"/>
          <w:divBdr>
            <w:top w:val="none" w:sz="0" w:space="0" w:color="auto"/>
            <w:left w:val="none" w:sz="0" w:space="0" w:color="auto"/>
            <w:bottom w:val="none" w:sz="0" w:space="0" w:color="auto"/>
            <w:right w:val="none" w:sz="0" w:space="0" w:color="auto"/>
          </w:divBdr>
        </w:div>
        <w:div w:id="947085734">
          <w:marLeft w:val="640"/>
          <w:marRight w:val="0"/>
          <w:marTop w:val="0"/>
          <w:marBottom w:val="0"/>
          <w:divBdr>
            <w:top w:val="none" w:sz="0" w:space="0" w:color="auto"/>
            <w:left w:val="none" w:sz="0" w:space="0" w:color="auto"/>
            <w:bottom w:val="none" w:sz="0" w:space="0" w:color="auto"/>
            <w:right w:val="none" w:sz="0" w:space="0" w:color="auto"/>
          </w:divBdr>
        </w:div>
        <w:div w:id="1043408131">
          <w:marLeft w:val="640"/>
          <w:marRight w:val="0"/>
          <w:marTop w:val="0"/>
          <w:marBottom w:val="0"/>
          <w:divBdr>
            <w:top w:val="none" w:sz="0" w:space="0" w:color="auto"/>
            <w:left w:val="none" w:sz="0" w:space="0" w:color="auto"/>
            <w:bottom w:val="none" w:sz="0" w:space="0" w:color="auto"/>
            <w:right w:val="none" w:sz="0" w:space="0" w:color="auto"/>
          </w:divBdr>
        </w:div>
        <w:div w:id="1884637004">
          <w:marLeft w:val="640"/>
          <w:marRight w:val="0"/>
          <w:marTop w:val="0"/>
          <w:marBottom w:val="0"/>
          <w:divBdr>
            <w:top w:val="none" w:sz="0" w:space="0" w:color="auto"/>
            <w:left w:val="none" w:sz="0" w:space="0" w:color="auto"/>
            <w:bottom w:val="none" w:sz="0" w:space="0" w:color="auto"/>
            <w:right w:val="none" w:sz="0" w:space="0" w:color="auto"/>
          </w:divBdr>
        </w:div>
        <w:div w:id="1483621093">
          <w:marLeft w:val="640"/>
          <w:marRight w:val="0"/>
          <w:marTop w:val="0"/>
          <w:marBottom w:val="0"/>
          <w:divBdr>
            <w:top w:val="none" w:sz="0" w:space="0" w:color="auto"/>
            <w:left w:val="none" w:sz="0" w:space="0" w:color="auto"/>
            <w:bottom w:val="none" w:sz="0" w:space="0" w:color="auto"/>
            <w:right w:val="none" w:sz="0" w:space="0" w:color="auto"/>
          </w:divBdr>
        </w:div>
        <w:div w:id="1902130141">
          <w:marLeft w:val="640"/>
          <w:marRight w:val="0"/>
          <w:marTop w:val="0"/>
          <w:marBottom w:val="0"/>
          <w:divBdr>
            <w:top w:val="none" w:sz="0" w:space="0" w:color="auto"/>
            <w:left w:val="none" w:sz="0" w:space="0" w:color="auto"/>
            <w:bottom w:val="none" w:sz="0" w:space="0" w:color="auto"/>
            <w:right w:val="none" w:sz="0" w:space="0" w:color="auto"/>
          </w:divBdr>
        </w:div>
        <w:div w:id="715392276">
          <w:marLeft w:val="640"/>
          <w:marRight w:val="0"/>
          <w:marTop w:val="0"/>
          <w:marBottom w:val="0"/>
          <w:divBdr>
            <w:top w:val="none" w:sz="0" w:space="0" w:color="auto"/>
            <w:left w:val="none" w:sz="0" w:space="0" w:color="auto"/>
            <w:bottom w:val="none" w:sz="0" w:space="0" w:color="auto"/>
            <w:right w:val="none" w:sz="0" w:space="0" w:color="auto"/>
          </w:divBdr>
        </w:div>
        <w:div w:id="1395545666">
          <w:marLeft w:val="640"/>
          <w:marRight w:val="0"/>
          <w:marTop w:val="0"/>
          <w:marBottom w:val="0"/>
          <w:divBdr>
            <w:top w:val="none" w:sz="0" w:space="0" w:color="auto"/>
            <w:left w:val="none" w:sz="0" w:space="0" w:color="auto"/>
            <w:bottom w:val="none" w:sz="0" w:space="0" w:color="auto"/>
            <w:right w:val="none" w:sz="0" w:space="0" w:color="auto"/>
          </w:divBdr>
        </w:div>
        <w:div w:id="1442797712">
          <w:marLeft w:val="640"/>
          <w:marRight w:val="0"/>
          <w:marTop w:val="0"/>
          <w:marBottom w:val="0"/>
          <w:divBdr>
            <w:top w:val="none" w:sz="0" w:space="0" w:color="auto"/>
            <w:left w:val="none" w:sz="0" w:space="0" w:color="auto"/>
            <w:bottom w:val="none" w:sz="0" w:space="0" w:color="auto"/>
            <w:right w:val="none" w:sz="0" w:space="0" w:color="auto"/>
          </w:divBdr>
        </w:div>
        <w:div w:id="883492794">
          <w:marLeft w:val="640"/>
          <w:marRight w:val="0"/>
          <w:marTop w:val="0"/>
          <w:marBottom w:val="0"/>
          <w:divBdr>
            <w:top w:val="none" w:sz="0" w:space="0" w:color="auto"/>
            <w:left w:val="none" w:sz="0" w:space="0" w:color="auto"/>
            <w:bottom w:val="none" w:sz="0" w:space="0" w:color="auto"/>
            <w:right w:val="none" w:sz="0" w:space="0" w:color="auto"/>
          </w:divBdr>
        </w:div>
        <w:div w:id="2034332365">
          <w:marLeft w:val="640"/>
          <w:marRight w:val="0"/>
          <w:marTop w:val="0"/>
          <w:marBottom w:val="0"/>
          <w:divBdr>
            <w:top w:val="none" w:sz="0" w:space="0" w:color="auto"/>
            <w:left w:val="none" w:sz="0" w:space="0" w:color="auto"/>
            <w:bottom w:val="none" w:sz="0" w:space="0" w:color="auto"/>
            <w:right w:val="none" w:sz="0" w:space="0" w:color="auto"/>
          </w:divBdr>
        </w:div>
        <w:div w:id="995645605">
          <w:marLeft w:val="640"/>
          <w:marRight w:val="0"/>
          <w:marTop w:val="0"/>
          <w:marBottom w:val="0"/>
          <w:divBdr>
            <w:top w:val="none" w:sz="0" w:space="0" w:color="auto"/>
            <w:left w:val="none" w:sz="0" w:space="0" w:color="auto"/>
            <w:bottom w:val="none" w:sz="0" w:space="0" w:color="auto"/>
            <w:right w:val="none" w:sz="0" w:space="0" w:color="auto"/>
          </w:divBdr>
        </w:div>
        <w:div w:id="1671759637">
          <w:marLeft w:val="640"/>
          <w:marRight w:val="0"/>
          <w:marTop w:val="0"/>
          <w:marBottom w:val="0"/>
          <w:divBdr>
            <w:top w:val="none" w:sz="0" w:space="0" w:color="auto"/>
            <w:left w:val="none" w:sz="0" w:space="0" w:color="auto"/>
            <w:bottom w:val="none" w:sz="0" w:space="0" w:color="auto"/>
            <w:right w:val="none" w:sz="0" w:space="0" w:color="auto"/>
          </w:divBdr>
        </w:div>
        <w:div w:id="807942241">
          <w:marLeft w:val="640"/>
          <w:marRight w:val="0"/>
          <w:marTop w:val="0"/>
          <w:marBottom w:val="0"/>
          <w:divBdr>
            <w:top w:val="none" w:sz="0" w:space="0" w:color="auto"/>
            <w:left w:val="none" w:sz="0" w:space="0" w:color="auto"/>
            <w:bottom w:val="none" w:sz="0" w:space="0" w:color="auto"/>
            <w:right w:val="none" w:sz="0" w:space="0" w:color="auto"/>
          </w:divBdr>
        </w:div>
        <w:div w:id="2082214075">
          <w:marLeft w:val="640"/>
          <w:marRight w:val="0"/>
          <w:marTop w:val="0"/>
          <w:marBottom w:val="0"/>
          <w:divBdr>
            <w:top w:val="none" w:sz="0" w:space="0" w:color="auto"/>
            <w:left w:val="none" w:sz="0" w:space="0" w:color="auto"/>
            <w:bottom w:val="none" w:sz="0" w:space="0" w:color="auto"/>
            <w:right w:val="none" w:sz="0" w:space="0" w:color="auto"/>
          </w:divBdr>
        </w:div>
        <w:div w:id="1500581929">
          <w:marLeft w:val="640"/>
          <w:marRight w:val="0"/>
          <w:marTop w:val="0"/>
          <w:marBottom w:val="0"/>
          <w:divBdr>
            <w:top w:val="none" w:sz="0" w:space="0" w:color="auto"/>
            <w:left w:val="none" w:sz="0" w:space="0" w:color="auto"/>
            <w:bottom w:val="none" w:sz="0" w:space="0" w:color="auto"/>
            <w:right w:val="none" w:sz="0" w:space="0" w:color="auto"/>
          </w:divBdr>
        </w:div>
        <w:div w:id="2079941094">
          <w:marLeft w:val="640"/>
          <w:marRight w:val="0"/>
          <w:marTop w:val="0"/>
          <w:marBottom w:val="0"/>
          <w:divBdr>
            <w:top w:val="none" w:sz="0" w:space="0" w:color="auto"/>
            <w:left w:val="none" w:sz="0" w:space="0" w:color="auto"/>
            <w:bottom w:val="none" w:sz="0" w:space="0" w:color="auto"/>
            <w:right w:val="none" w:sz="0" w:space="0" w:color="auto"/>
          </w:divBdr>
        </w:div>
        <w:div w:id="1763449472">
          <w:marLeft w:val="640"/>
          <w:marRight w:val="0"/>
          <w:marTop w:val="0"/>
          <w:marBottom w:val="0"/>
          <w:divBdr>
            <w:top w:val="none" w:sz="0" w:space="0" w:color="auto"/>
            <w:left w:val="none" w:sz="0" w:space="0" w:color="auto"/>
            <w:bottom w:val="none" w:sz="0" w:space="0" w:color="auto"/>
            <w:right w:val="none" w:sz="0" w:space="0" w:color="auto"/>
          </w:divBdr>
        </w:div>
        <w:div w:id="855773365">
          <w:marLeft w:val="640"/>
          <w:marRight w:val="0"/>
          <w:marTop w:val="0"/>
          <w:marBottom w:val="0"/>
          <w:divBdr>
            <w:top w:val="none" w:sz="0" w:space="0" w:color="auto"/>
            <w:left w:val="none" w:sz="0" w:space="0" w:color="auto"/>
            <w:bottom w:val="none" w:sz="0" w:space="0" w:color="auto"/>
            <w:right w:val="none" w:sz="0" w:space="0" w:color="auto"/>
          </w:divBdr>
        </w:div>
        <w:div w:id="2063600486">
          <w:marLeft w:val="640"/>
          <w:marRight w:val="0"/>
          <w:marTop w:val="0"/>
          <w:marBottom w:val="0"/>
          <w:divBdr>
            <w:top w:val="none" w:sz="0" w:space="0" w:color="auto"/>
            <w:left w:val="none" w:sz="0" w:space="0" w:color="auto"/>
            <w:bottom w:val="none" w:sz="0" w:space="0" w:color="auto"/>
            <w:right w:val="none" w:sz="0" w:space="0" w:color="auto"/>
          </w:divBdr>
        </w:div>
        <w:div w:id="1372998953">
          <w:marLeft w:val="640"/>
          <w:marRight w:val="0"/>
          <w:marTop w:val="0"/>
          <w:marBottom w:val="0"/>
          <w:divBdr>
            <w:top w:val="none" w:sz="0" w:space="0" w:color="auto"/>
            <w:left w:val="none" w:sz="0" w:space="0" w:color="auto"/>
            <w:bottom w:val="none" w:sz="0" w:space="0" w:color="auto"/>
            <w:right w:val="none" w:sz="0" w:space="0" w:color="auto"/>
          </w:divBdr>
        </w:div>
        <w:div w:id="1069309414">
          <w:marLeft w:val="640"/>
          <w:marRight w:val="0"/>
          <w:marTop w:val="0"/>
          <w:marBottom w:val="0"/>
          <w:divBdr>
            <w:top w:val="none" w:sz="0" w:space="0" w:color="auto"/>
            <w:left w:val="none" w:sz="0" w:space="0" w:color="auto"/>
            <w:bottom w:val="none" w:sz="0" w:space="0" w:color="auto"/>
            <w:right w:val="none" w:sz="0" w:space="0" w:color="auto"/>
          </w:divBdr>
        </w:div>
        <w:div w:id="1867404226">
          <w:marLeft w:val="640"/>
          <w:marRight w:val="0"/>
          <w:marTop w:val="0"/>
          <w:marBottom w:val="0"/>
          <w:divBdr>
            <w:top w:val="none" w:sz="0" w:space="0" w:color="auto"/>
            <w:left w:val="none" w:sz="0" w:space="0" w:color="auto"/>
            <w:bottom w:val="none" w:sz="0" w:space="0" w:color="auto"/>
            <w:right w:val="none" w:sz="0" w:space="0" w:color="auto"/>
          </w:divBdr>
        </w:div>
        <w:div w:id="1268347500">
          <w:marLeft w:val="640"/>
          <w:marRight w:val="0"/>
          <w:marTop w:val="0"/>
          <w:marBottom w:val="0"/>
          <w:divBdr>
            <w:top w:val="none" w:sz="0" w:space="0" w:color="auto"/>
            <w:left w:val="none" w:sz="0" w:space="0" w:color="auto"/>
            <w:bottom w:val="none" w:sz="0" w:space="0" w:color="auto"/>
            <w:right w:val="none" w:sz="0" w:space="0" w:color="auto"/>
          </w:divBdr>
        </w:div>
        <w:div w:id="1400396710">
          <w:marLeft w:val="640"/>
          <w:marRight w:val="0"/>
          <w:marTop w:val="0"/>
          <w:marBottom w:val="0"/>
          <w:divBdr>
            <w:top w:val="none" w:sz="0" w:space="0" w:color="auto"/>
            <w:left w:val="none" w:sz="0" w:space="0" w:color="auto"/>
            <w:bottom w:val="none" w:sz="0" w:space="0" w:color="auto"/>
            <w:right w:val="none" w:sz="0" w:space="0" w:color="auto"/>
          </w:divBdr>
        </w:div>
        <w:div w:id="104690698">
          <w:marLeft w:val="640"/>
          <w:marRight w:val="0"/>
          <w:marTop w:val="0"/>
          <w:marBottom w:val="0"/>
          <w:divBdr>
            <w:top w:val="none" w:sz="0" w:space="0" w:color="auto"/>
            <w:left w:val="none" w:sz="0" w:space="0" w:color="auto"/>
            <w:bottom w:val="none" w:sz="0" w:space="0" w:color="auto"/>
            <w:right w:val="none" w:sz="0" w:space="0" w:color="auto"/>
          </w:divBdr>
        </w:div>
        <w:div w:id="1617716719">
          <w:marLeft w:val="640"/>
          <w:marRight w:val="0"/>
          <w:marTop w:val="0"/>
          <w:marBottom w:val="0"/>
          <w:divBdr>
            <w:top w:val="none" w:sz="0" w:space="0" w:color="auto"/>
            <w:left w:val="none" w:sz="0" w:space="0" w:color="auto"/>
            <w:bottom w:val="none" w:sz="0" w:space="0" w:color="auto"/>
            <w:right w:val="none" w:sz="0" w:space="0" w:color="auto"/>
          </w:divBdr>
        </w:div>
        <w:div w:id="891576495">
          <w:marLeft w:val="640"/>
          <w:marRight w:val="0"/>
          <w:marTop w:val="0"/>
          <w:marBottom w:val="0"/>
          <w:divBdr>
            <w:top w:val="none" w:sz="0" w:space="0" w:color="auto"/>
            <w:left w:val="none" w:sz="0" w:space="0" w:color="auto"/>
            <w:bottom w:val="none" w:sz="0" w:space="0" w:color="auto"/>
            <w:right w:val="none" w:sz="0" w:space="0" w:color="auto"/>
          </w:divBdr>
        </w:div>
        <w:div w:id="1002121972">
          <w:marLeft w:val="640"/>
          <w:marRight w:val="0"/>
          <w:marTop w:val="0"/>
          <w:marBottom w:val="0"/>
          <w:divBdr>
            <w:top w:val="none" w:sz="0" w:space="0" w:color="auto"/>
            <w:left w:val="none" w:sz="0" w:space="0" w:color="auto"/>
            <w:bottom w:val="none" w:sz="0" w:space="0" w:color="auto"/>
            <w:right w:val="none" w:sz="0" w:space="0" w:color="auto"/>
          </w:divBdr>
        </w:div>
        <w:div w:id="1479300012">
          <w:marLeft w:val="640"/>
          <w:marRight w:val="0"/>
          <w:marTop w:val="0"/>
          <w:marBottom w:val="0"/>
          <w:divBdr>
            <w:top w:val="none" w:sz="0" w:space="0" w:color="auto"/>
            <w:left w:val="none" w:sz="0" w:space="0" w:color="auto"/>
            <w:bottom w:val="none" w:sz="0" w:space="0" w:color="auto"/>
            <w:right w:val="none" w:sz="0" w:space="0" w:color="auto"/>
          </w:divBdr>
        </w:div>
        <w:div w:id="2076851153">
          <w:marLeft w:val="640"/>
          <w:marRight w:val="0"/>
          <w:marTop w:val="0"/>
          <w:marBottom w:val="0"/>
          <w:divBdr>
            <w:top w:val="none" w:sz="0" w:space="0" w:color="auto"/>
            <w:left w:val="none" w:sz="0" w:space="0" w:color="auto"/>
            <w:bottom w:val="none" w:sz="0" w:space="0" w:color="auto"/>
            <w:right w:val="none" w:sz="0" w:space="0" w:color="auto"/>
          </w:divBdr>
        </w:div>
        <w:div w:id="1326737300">
          <w:marLeft w:val="640"/>
          <w:marRight w:val="0"/>
          <w:marTop w:val="0"/>
          <w:marBottom w:val="0"/>
          <w:divBdr>
            <w:top w:val="none" w:sz="0" w:space="0" w:color="auto"/>
            <w:left w:val="none" w:sz="0" w:space="0" w:color="auto"/>
            <w:bottom w:val="none" w:sz="0" w:space="0" w:color="auto"/>
            <w:right w:val="none" w:sz="0" w:space="0" w:color="auto"/>
          </w:divBdr>
        </w:div>
        <w:div w:id="1138188255">
          <w:marLeft w:val="640"/>
          <w:marRight w:val="0"/>
          <w:marTop w:val="0"/>
          <w:marBottom w:val="0"/>
          <w:divBdr>
            <w:top w:val="none" w:sz="0" w:space="0" w:color="auto"/>
            <w:left w:val="none" w:sz="0" w:space="0" w:color="auto"/>
            <w:bottom w:val="none" w:sz="0" w:space="0" w:color="auto"/>
            <w:right w:val="none" w:sz="0" w:space="0" w:color="auto"/>
          </w:divBdr>
        </w:div>
        <w:div w:id="578945236">
          <w:marLeft w:val="640"/>
          <w:marRight w:val="0"/>
          <w:marTop w:val="0"/>
          <w:marBottom w:val="0"/>
          <w:divBdr>
            <w:top w:val="none" w:sz="0" w:space="0" w:color="auto"/>
            <w:left w:val="none" w:sz="0" w:space="0" w:color="auto"/>
            <w:bottom w:val="none" w:sz="0" w:space="0" w:color="auto"/>
            <w:right w:val="none" w:sz="0" w:space="0" w:color="auto"/>
          </w:divBdr>
        </w:div>
        <w:div w:id="1601838808">
          <w:marLeft w:val="640"/>
          <w:marRight w:val="0"/>
          <w:marTop w:val="0"/>
          <w:marBottom w:val="0"/>
          <w:divBdr>
            <w:top w:val="none" w:sz="0" w:space="0" w:color="auto"/>
            <w:left w:val="none" w:sz="0" w:space="0" w:color="auto"/>
            <w:bottom w:val="none" w:sz="0" w:space="0" w:color="auto"/>
            <w:right w:val="none" w:sz="0" w:space="0" w:color="auto"/>
          </w:divBdr>
        </w:div>
        <w:div w:id="1407800968">
          <w:marLeft w:val="640"/>
          <w:marRight w:val="0"/>
          <w:marTop w:val="0"/>
          <w:marBottom w:val="0"/>
          <w:divBdr>
            <w:top w:val="none" w:sz="0" w:space="0" w:color="auto"/>
            <w:left w:val="none" w:sz="0" w:space="0" w:color="auto"/>
            <w:bottom w:val="none" w:sz="0" w:space="0" w:color="auto"/>
            <w:right w:val="none" w:sz="0" w:space="0" w:color="auto"/>
          </w:divBdr>
        </w:div>
        <w:div w:id="989556195">
          <w:marLeft w:val="640"/>
          <w:marRight w:val="0"/>
          <w:marTop w:val="0"/>
          <w:marBottom w:val="0"/>
          <w:divBdr>
            <w:top w:val="none" w:sz="0" w:space="0" w:color="auto"/>
            <w:left w:val="none" w:sz="0" w:space="0" w:color="auto"/>
            <w:bottom w:val="none" w:sz="0" w:space="0" w:color="auto"/>
            <w:right w:val="none" w:sz="0" w:space="0" w:color="auto"/>
          </w:divBdr>
        </w:div>
        <w:div w:id="1012800290">
          <w:marLeft w:val="640"/>
          <w:marRight w:val="0"/>
          <w:marTop w:val="0"/>
          <w:marBottom w:val="0"/>
          <w:divBdr>
            <w:top w:val="none" w:sz="0" w:space="0" w:color="auto"/>
            <w:left w:val="none" w:sz="0" w:space="0" w:color="auto"/>
            <w:bottom w:val="none" w:sz="0" w:space="0" w:color="auto"/>
            <w:right w:val="none" w:sz="0" w:space="0" w:color="auto"/>
          </w:divBdr>
        </w:div>
        <w:div w:id="1904442444">
          <w:marLeft w:val="640"/>
          <w:marRight w:val="0"/>
          <w:marTop w:val="0"/>
          <w:marBottom w:val="0"/>
          <w:divBdr>
            <w:top w:val="none" w:sz="0" w:space="0" w:color="auto"/>
            <w:left w:val="none" w:sz="0" w:space="0" w:color="auto"/>
            <w:bottom w:val="none" w:sz="0" w:space="0" w:color="auto"/>
            <w:right w:val="none" w:sz="0" w:space="0" w:color="auto"/>
          </w:divBdr>
        </w:div>
        <w:div w:id="444279178">
          <w:marLeft w:val="640"/>
          <w:marRight w:val="0"/>
          <w:marTop w:val="0"/>
          <w:marBottom w:val="0"/>
          <w:divBdr>
            <w:top w:val="none" w:sz="0" w:space="0" w:color="auto"/>
            <w:left w:val="none" w:sz="0" w:space="0" w:color="auto"/>
            <w:bottom w:val="none" w:sz="0" w:space="0" w:color="auto"/>
            <w:right w:val="none" w:sz="0" w:space="0" w:color="auto"/>
          </w:divBdr>
        </w:div>
        <w:div w:id="627666441">
          <w:marLeft w:val="640"/>
          <w:marRight w:val="0"/>
          <w:marTop w:val="0"/>
          <w:marBottom w:val="0"/>
          <w:divBdr>
            <w:top w:val="none" w:sz="0" w:space="0" w:color="auto"/>
            <w:left w:val="none" w:sz="0" w:space="0" w:color="auto"/>
            <w:bottom w:val="none" w:sz="0" w:space="0" w:color="auto"/>
            <w:right w:val="none" w:sz="0" w:space="0" w:color="auto"/>
          </w:divBdr>
        </w:div>
        <w:div w:id="1861507287">
          <w:marLeft w:val="640"/>
          <w:marRight w:val="0"/>
          <w:marTop w:val="0"/>
          <w:marBottom w:val="0"/>
          <w:divBdr>
            <w:top w:val="none" w:sz="0" w:space="0" w:color="auto"/>
            <w:left w:val="none" w:sz="0" w:space="0" w:color="auto"/>
            <w:bottom w:val="none" w:sz="0" w:space="0" w:color="auto"/>
            <w:right w:val="none" w:sz="0" w:space="0" w:color="auto"/>
          </w:divBdr>
        </w:div>
        <w:div w:id="1567305148">
          <w:marLeft w:val="640"/>
          <w:marRight w:val="0"/>
          <w:marTop w:val="0"/>
          <w:marBottom w:val="0"/>
          <w:divBdr>
            <w:top w:val="none" w:sz="0" w:space="0" w:color="auto"/>
            <w:left w:val="none" w:sz="0" w:space="0" w:color="auto"/>
            <w:bottom w:val="none" w:sz="0" w:space="0" w:color="auto"/>
            <w:right w:val="none" w:sz="0" w:space="0" w:color="auto"/>
          </w:divBdr>
        </w:div>
        <w:div w:id="329531300">
          <w:marLeft w:val="640"/>
          <w:marRight w:val="0"/>
          <w:marTop w:val="0"/>
          <w:marBottom w:val="0"/>
          <w:divBdr>
            <w:top w:val="none" w:sz="0" w:space="0" w:color="auto"/>
            <w:left w:val="none" w:sz="0" w:space="0" w:color="auto"/>
            <w:bottom w:val="none" w:sz="0" w:space="0" w:color="auto"/>
            <w:right w:val="none" w:sz="0" w:space="0" w:color="auto"/>
          </w:divBdr>
        </w:div>
        <w:div w:id="382947731">
          <w:marLeft w:val="640"/>
          <w:marRight w:val="0"/>
          <w:marTop w:val="0"/>
          <w:marBottom w:val="0"/>
          <w:divBdr>
            <w:top w:val="none" w:sz="0" w:space="0" w:color="auto"/>
            <w:left w:val="none" w:sz="0" w:space="0" w:color="auto"/>
            <w:bottom w:val="none" w:sz="0" w:space="0" w:color="auto"/>
            <w:right w:val="none" w:sz="0" w:space="0" w:color="auto"/>
          </w:divBdr>
        </w:div>
        <w:div w:id="500661183">
          <w:marLeft w:val="640"/>
          <w:marRight w:val="0"/>
          <w:marTop w:val="0"/>
          <w:marBottom w:val="0"/>
          <w:divBdr>
            <w:top w:val="none" w:sz="0" w:space="0" w:color="auto"/>
            <w:left w:val="none" w:sz="0" w:space="0" w:color="auto"/>
            <w:bottom w:val="none" w:sz="0" w:space="0" w:color="auto"/>
            <w:right w:val="none" w:sz="0" w:space="0" w:color="auto"/>
          </w:divBdr>
        </w:div>
        <w:div w:id="8141987">
          <w:marLeft w:val="640"/>
          <w:marRight w:val="0"/>
          <w:marTop w:val="0"/>
          <w:marBottom w:val="0"/>
          <w:divBdr>
            <w:top w:val="none" w:sz="0" w:space="0" w:color="auto"/>
            <w:left w:val="none" w:sz="0" w:space="0" w:color="auto"/>
            <w:bottom w:val="none" w:sz="0" w:space="0" w:color="auto"/>
            <w:right w:val="none" w:sz="0" w:space="0" w:color="auto"/>
          </w:divBdr>
        </w:div>
        <w:div w:id="1205603585">
          <w:marLeft w:val="640"/>
          <w:marRight w:val="0"/>
          <w:marTop w:val="0"/>
          <w:marBottom w:val="0"/>
          <w:divBdr>
            <w:top w:val="none" w:sz="0" w:space="0" w:color="auto"/>
            <w:left w:val="none" w:sz="0" w:space="0" w:color="auto"/>
            <w:bottom w:val="none" w:sz="0" w:space="0" w:color="auto"/>
            <w:right w:val="none" w:sz="0" w:space="0" w:color="auto"/>
          </w:divBdr>
        </w:div>
        <w:div w:id="1685479612">
          <w:marLeft w:val="640"/>
          <w:marRight w:val="0"/>
          <w:marTop w:val="0"/>
          <w:marBottom w:val="0"/>
          <w:divBdr>
            <w:top w:val="none" w:sz="0" w:space="0" w:color="auto"/>
            <w:left w:val="none" w:sz="0" w:space="0" w:color="auto"/>
            <w:bottom w:val="none" w:sz="0" w:space="0" w:color="auto"/>
            <w:right w:val="none" w:sz="0" w:space="0" w:color="auto"/>
          </w:divBdr>
        </w:div>
        <w:div w:id="628240823">
          <w:marLeft w:val="640"/>
          <w:marRight w:val="0"/>
          <w:marTop w:val="0"/>
          <w:marBottom w:val="0"/>
          <w:divBdr>
            <w:top w:val="none" w:sz="0" w:space="0" w:color="auto"/>
            <w:left w:val="none" w:sz="0" w:space="0" w:color="auto"/>
            <w:bottom w:val="none" w:sz="0" w:space="0" w:color="auto"/>
            <w:right w:val="none" w:sz="0" w:space="0" w:color="auto"/>
          </w:divBdr>
        </w:div>
        <w:div w:id="1058747026">
          <w:marLeft w:val="640"/>
          <w:marRight w:val="0"/>
          <w:marTop w:val="0"/>
          <w:marBottom w:val="0"/>
          <w:divBdr>
            <w:top w:val="none" w:sz="0" w:space="0" w:color="auto"/>
            <w:left w:val="none" w:sz="0" w:space="0" w:color="auto"/>
            <w:bottom w:val="none" w:sz="0" w:space="0" w:color="auto"/>
            <w:right w:val="none" w:sz="0" w:space="0" w:color="auto"/>
          </w:divBdr>
        </w:div>
        <w:div w:id="391656091">
          <w:marLeft w:val="640"/>
          <w:marRight w:val="0"/>
          <w:marTop w:val="0"/>
          <w:marBottom w:val="0"/>
          <w:divBdr>
            <w:top w:val="none" w:sz="0" w:space="0" w:color="auto"/>
            <w:left w:val="none" w:sz="0" w:space="0" w:color="auto"/>
            <w:bottom w:val="none" w:sz="0" w:space="0" w:color="auto"/>
            <w:right w:val="none" w:sz="0" w:space="0" w:color="auto"/>
          </w:divBdr>
        </w:div>
        <w:div w:id="104422963">
          <w:marLeft w:val="640"/>
          <w:marRight w:val="0"/>
          <w:marTop w:val="0"/>
          <w:marBottom w:val="0"/>
          <w:divBdr>
            <w:top w:val="none" w:sz="0" w:space="0" w:color="auto"/>
            <w:left w:val="none" w:sz="0" w:space="0" w:color="auto"/>
            <w:bottom w:val="none" w:sz="0" w:space="0" w:color="auto"/>
            <w:right w:val="none" w:sz="0" w:space="0" w:color="auto"/>
          </w:divBdr>
        </w:div>
        <w:div w:id="1587882386">
          <w:marLeft w:val="640"/>
          <w:marRight w:val="0"/>
          <w:marTop w:val="0"/>
          <w:marBottom w:val="0"/>
          <w:divBdr>
            <w:top w:val="none" w:sz="0" w:space="0" w:color="auto"/>
            <w:left w:val="none" w:sz="0" w:space="0" w:color="auto"/>
            <w:bottom w:val="none" w:sz="0" w:space="0" w:color="auto"/>
            <w:right w:val="none" w:sz="0" w:space="0" w:color="auto"/>
          </w:divBdr>
        </w:div>
        <w:div w:id="1731149564">
          <w:marLeft w:val="640"/>
          <w:marRight w:val="0"/>
          <w:marTop w:val="0"/>
          <w:marBottom w:val="0"/>
          <w:divBdr>
            <w:top w:val="none" w:sz="0" w:space="0" w:color="auto"/>
            <w:left w:val="none" w:sz="0" w:space="0" w:color="auto"/>
            <w:bottom w:val="none" w:sz="0" w:space="0" w:color="auto"/>
            <w:right w:val="none" w:sz="0" w:space="0" w:color="auto"/>
          </w:divBdr>
        </w:div>
        <w:div w:id="1524826386">
          <w:marLeft w:val="640"/>
          <w:marRight w:val="0"/>
          <w:marTop w:val="0"/>
          <w:marBottom w:val="0"/>
          <w:divBdr>
            <w:top w:val="none" w:sz="0" w:space="0" w:color="auto"/>
            <w:left w:val="none" w:sz="0" w:space="0" w:color="auto"/>
            <w:bottom w:val="none" w:sz="0" w:space="0" w:color="auto"/>
            <w:right w:val="none" w:sz="0" w:space="0" w:color="auto"/>
          </w:divBdr>
        </w:div>
        <w:div w:id="584341894">
          <w:marLeft w:val="640"/>
          <w:marRight w:val="0"/>
          <w:marTop w:val="0"/>
          <w:marBottom w:val="0"/>
          <w:divBdr>
            <w:top w:val="none" w:sz="0" w:space="0" w:color="auto"/>
            <w:left w:val="none" w:sz="0" w:space="0" w:color="auto"/>
            <w:bottom w:val="none" w:sz="0" w:space="0" w:color="auto"/>
            <w:right w:val="none" w:sz="0" w:space="0" w:color="auto"/>
          </w:divBdr>
        </w:div>
        <w:div w:id="79563675">
          <w:marLeft w:val="640"/>
          <w:marRight w:val="0"/>
          <w:marTop w:val="0"/>
          <w:marBottom w:val="0"/>
          <w:divBdr>
            <w:top w:val="none" w:sz="0" w:space="0" w:color="auto"/>
            <w:left w:val="none" w:sz="0" w:space="0" w:color="auto"/>
            <w:bottom w:val="none" w:sz="0" w:space="0" w:color="auto"/>
            <w:right w:val="none" w:sz="0" w:space="0" w:color="auto"/>
          </w:divBdr>
        </w:div>
        <w:div w:id="1150560475">
          <w:marLeft w:val="640"/>
          <w:marRight w:val="0"/>
          <w:marTop w:val="0"/>
          <w:marBottom w:val="0"/>
          <w:divBdr>
            <w:top w:val="none" w:sz="0" w:space="0" w:color="auto"/>
            <w:left w:val="none" w:sz="0" w:space="0" w:color="auto"/>
            <w:bottom w:val="none" w:sz="0" w:space="0" w:color="auto"/>
            <w:right w:val="none" w:sz="0" w:space="0" w:color="auto"/>
          </w:divBdr>
        </w:div>
        <w:div w:id="1893618731">
          <w:marLeft w:val="640"/>
          <w:marRight w:val="0"/>
          <w:marTop w:val="0"/>
          <w:marBottom w:val="0"/>
          <w:divBdr>
            <w:top w:val="none" w:sz="0" w:space="0" w:color="auto"/>
            <w:left w:val="none" w:sz="0" w:space="0" w:color="auto"/>
            <w:bottom w:val="none" w:sz="0" w:space="0" w:color="auto"/>
            <w:right w:val="none" w:sz="0" w:space="0" w:color="auto"/>
          </w:divBdr>
        </w:div>
        <w:div w:id="302781719">
          <w:marLeft w:val="640"/>
          <w:marRight w:val="0"/>
          <w:marTop w:val="0"/>
          <w:marBottom w:val="0"/>
          <w:divBdr>
            <w:top w:val="none" w:sz="0" w:space="0" w:color="auto"/>
            <w:left w:val="none" w:sz="0" w:space="0" w:color="auto"/>
            <w:bottom w:val="none" w:sz="0" w:space="0" w:color="auto"/>
            <w:right w:val="none" w:sz="0" w:space="0" w:color="auto"/>
          </w:divBdr>
        </w:div>
        <w:div w:id="268398451">
          <w:marLeft w:val="640"/>
          <w:marRight w:val="0"/>
          <w:marTop w:val="0"/>
          <w:marBottom w:val="0"/>
          <w:divBdr>
            <w:top w:val="none" w:sz="0" w:space="0" w:color="auto"/>
            <w:left w:val="none" w:sz="0" w:space="0" w:color="auto"/>
            <w:bottom w:val="none" w:sz="0" w:space="0" w:color="auto"/>
            <w:right w:val="none" w:sz="0" w:space="0" w:color="auto"/>
          </w:divBdr>
        </w:div>
        <w:div w:id="741953083">
          <w:marLeft w:val="640"/>
          <w:marRight w:val="0"/>
          <w:marTop w:val="0"/>
          <w:marBottom w:val="0"/>
          <w:divBdr>
            <w:top w:val="none" w:sz="0" w:space="0" w:color="auto"/>
            <w:left w:val="none" w:sz="0" w:space="0" w:color="auto"/>
            <w:bottom w:val="none" w:sz="0" w:space="0" w:color="auto"/>
            <w:right w:val="none" w:sz="0" w:space="0" w:color="auto"/>
          </w:divBdr>
        </w:div>
        <w:div w:id="1104810356">
          <w:marLeft w:val="640"/>
          <w:marRight w:val="0"/>
          <w:marTop w:val="0"/>
          <w:marBottom w:val="0"/>
          <w:divBdr>
            <w:top w:val="none" w:sz="0" w:space="0" w:color="auto"/>
            <w:left w:val="none" w:sz="0" w:space="0" w:color="auto"/>
            <w:bottom w:val="none" w:sz="0" w:space="0" w:color="auto"/>
            <w:right w:val="none" w:sz="0" w:space="0" w:color="auto"/>
          </w:divBdr>
        </w:div>
        <w:div w:id="481970666">
          <w:marLeft w:val="640"/>
          <w:marRight w:val="0"/>
          <w:marTop w:val="0"/>
          <w:marBottom w:val="0"/>
          <w:divBdr>
            <w:top w:val="none" w:sz="0" w:space="0" w:color="auto"/>
            <w:left w:val="none" w:sz="0" w:space="0" w:color="auto"/>
            <w:bottom w:val="none" w:sz="0" w:space="0" w:color="auto"/>
            <w:right w:val="none" w:sz="0" w:space="0" w:color="auto"/>
          </w:divBdr>
        </w:div>
        <w:div w:id="601574755">
          <w:marLeft w:val="640"/>
          <w:marRight w:val="0"/>
          <w:marTop w:val="0"/>
          <w:marBottom w:val="0"/>
          <w:divBdr>
            <w:top w:val="none" w:sz="0" w:space="0" w:color="auto"/>
            <w:left w:val="none" w:sz="0" w:space="0" w:color="auto"/>
            <w:bottom w:val="none" w:sz="0" w:space="0" w:color="auto"/>
            <w:right w:val="none" w:sz="0" w:space="0" w:color="auto"/>
          </w:divBdr>
        </w:div>
        <w:div w:id="2082631786">
          <w:marLeft w:val="640"/>
          <w:marRight w:val="0"/>
          <w:marTop w:val="0"/>
          <w:marBottom w:val="0"/>
          <w:divBdr>
            <w:top w:val="none" w:sz="0" w:space="0" w:color="auto"/>
            <w:left w:val="none" w:sz="0" w:space="0" w:color="auto"/>
            <w:bottom w:val="none" w:sz="0" w:space="0" w:color="auto"/>
            <w:right w:val="none" w:sz="0" w:space="0" w:color="auto"/>
          </w:divBdr>
        </w:div>
        <w:div w:id="1321958313">
          <w:marLeft w:val="640"/>
          <w:marRight w:val="0"/>
          <w:marTop w:val="0"/>
          <w:marBottom w:val="0"/>
          <w:divBdr>
            <w:top w:val="none" w:sz="0" w:space="0" w:color="auto"/>
            <w:left w:val="none" w:sz="0" w:space="0" w:color="auto"/>
            <w:bottom w:val="none" w:sz="0" w:space="0" w:color="auto"/>
            <w:right w:val="none" w:sz="0" w:space="0" w:color="auto"/>
          </w:divBdr>
        </w:div>
        <w:div w:id="948586918">
          <w:marLeft w:val="640"/>
          <w:marRight w:val="0"/>
          <w:marTop w:val="0"/>
          <w:marBottom w:val="0"/>
          <w:divBdr>
            <w:top w:val="none" w:sz="0" w:space="0" w:color="auto"/>
            <w:left w:val="none" w:sz="0" w:space="0" w:color="auto"/>
            <w:bottom w:val="none" w:sz="0" w:space="0" w:color="auto"/>
            <w:right w:val="none" w:sz="0" w:space="0" w:color="auto"/>
          </w:divBdr>
        </w:div>
        <w:div w:id="1937052939">
          <w:marLeft w:val="640"/>
          <w:marRight w:val="0"/>
          <w:marTop w:val="0"/>
          <w:marBottom w:val="0"/>
          <w:divBdr>
            <w:top w:val="none" w:sz="0" w:space="0" w:color="auto"/>
            <w:left w:val="none" w:sz="0" w:space="0" w:color="auto"/>
            <w:bottom w:val="none" w:sz="0" w:space="0" w:color="auto"/>
            <w:right w:val="none" w:sz="0" w:space="0" w:color="auto"/>
          </w:divBdr>
        </w:div>
        <w:div w:id="1685355400">
          <w:marLeft w:val="640"/>
          <w:marRight w:val="0"/>
          <w:marTop w:val="0"/>
          <w:marBottom w:val="0"/>
          <w:divBdr>
            <w:top w:val="none" w:sz="0" w:space="0" w:color="auto"/>
            <w:left w:val="none" w:sz="0" w:space="0" w:color="auto"/>
            <w:bottom w:val="none" w:sz="0" w:space="0" w:color="auto"/>
            <w:right w:val="none" w:sz="0" w:space="0" w:color="auto"/>
          </w:divBdr>
        </w:div>
        <w:div w:id="886642469">
          <w:marLeft w:val="640"/>
          <w:marRight w:val="0"/>
          <w:marTop w:val="0"/>
          <w:marBottom w:val="0"/>
          <w:divBdr>
            <w:top w:val="none" w:sz="0" w:space="0" w:color="auto"/>
            <w:left w:val="none" w:sz="0" w:space="0" w:color="auto"/>
            <w:bottom w:val="none" w:sz="0" w:space="0" w:color="auto"/>
            <w:right w:val="none" w:sz="0" w:space="0" w:color="auto"/>
          </w:divBdr>
        </w:div>
        <w:div w:id="2142728180">
          <w:marLeft w:val="640"/>
          <w:marRight w:val="0"/>
          <w:marTop w:val="0"/>
          <w:marBottom w:val="0"/>
          <w:divBdr>
            <w:top w:val="none" w:sz="0" w:space="0" w:color="auto"/>
            <w:left w:val="none" w:sz="0" w:space="0" w:color="auto"/>
            <w:bottom w:val="none" w:sz="0" w:space="0" w:color="auto"/>
            <w:right w:val="none" w:sz="0" w:space="0" w:color="auto"/>
          </w:divBdr>
        </w:div>
        <w:div w:id="262760841">
          <w:marLeft w:val="640"/>
          <w:marRight w:val="0"/>
          <w:marTop w:val="0"/>
          <w:marBottom w:val="0"/>
          <w:divBdr>
            <w:top w:val="none" w:sz="0" w:space="0" w:color="auto"/>
            <w:left w:val="none" w:sz="0" w:space="0" w:color="auto"/>
            <w:bottom w:val="none" w:sz="0" w:space="0" w:color="auto"/>
            <w:right w:val="none" w:sz="0" w:space="0" w:color="auto"/>
          </w:divBdr>
        </w:div>
        <w:div w:id="1703942517">
          <w:marLeft w:val="640"/>
          <w:marRight w:val="0"/>
          <w:marTop w:val="0"/>
          <w:marBottom w:val="0"/>
          <w:divBdr>
            <w:top w:val="none" w:sz="0" w:space="0" w:color="auto"/>
            <w:left w:val="none" w:sz="0" w:space="0" w:color="auto"/>
            <w:bottom w:val="none" w:sz="0" w:space="0" w:color="auto"/>
            <w:right w:val="none" w:sz="0" w:space="0" w:color="auto"/>
          </w:divBdr>
        </w:div>
        <w:div w:id="749885146">
          <w:marLeft w:val="640"/>
          <w:marRight w:val="0"/>
          <w:marTop w:val="0"/>
          <w:marBottom w:val="0"/>
          <w:divBdr>
            <w:top w:val="none" w:sz="0" w:space="0" w:color="auto"/>
            <w:left w:val="none" w:sz="0" w:space="0" w:color="auto"/>
            <w:bottom w:val="none" w:sz="0" w:space="0" w:color="auto"/>
            <w:right w:val="none" w:sz="0" w:space="0" w:color="auto"/>
          </w:divBdr>
        </w:div>
        <w:div w:id="70391150">
          <w:marLeft w:val="640"/>
          <w:marRight w:val="0"/>
          <w:marTop w:val="0"/>
          <w:marBottom w:val="0"/>
          <w:divBdr>
            <w:top w:val="none" w:sz="0" w:space="0" w:color="auto"/>
            <w:left w:val="none" w:sz="0" w:space="0" w:color="auto"/>
            <w:bottom w:val="none" w:sz="0" w:space="0" w:color="auto"/>
            <w:right w:val="none" w:sz="0" w:space="0" w:color="auto"/>
          </w:divBdr>
        </w:div>
        <w:div w:id="654142050">
          <w:marLeft w:val="640"/>
          <w:marRight w:val="0"/>
          <w:marTop w:val="0"/>
          <w:marBottom w:val="0"/>
          <w:divBdr>
            <w:top w:val="none" w:sz="0" w:space="0" w:color="auto"/>
            <w:left w:val="none" w:sz="0" w:space="0" w:color="auto"/>
            <w:bottom w:val="none" w:sz="0" w:space="0" w:color="auto"/>
            <w:right w:val="none" w:sz="0" w:space="0" w:color="auto"/>
          </w:divBdr>
        </w:div>
        <w:div w:id="1332102154">
          <w:marLeft w:val="640"/>
          <w:marRight w:val="0"/>
          <w:marTop w:val="0"/>
          <w:marBottom w:val="0"/>
          <w:divBdr>
            <w:top w:val="none" w:sz="0" w:space="0" w:color="auto"/>
            <w:left w:val="none" w:sz="0" w:space="0" w:color="auto"/>
            <w:bottom w:val="none" w:sz="0" w:space="0" w:color="auto"/>
            <w:right w:val="none" w:sz="0" w:space="0" w:color="auto"/>
          </w:divBdr>
        </w:div>
        <w:div w:id="1057239581">
          <w:marLeft w:val="640"/>
          <w:marRight w:val="0"/>
          <w:marTop w:val="0"/>
          <w:marBottom w:val="0"/>
          <w:divBdr>
            <w:top w:val="none" w:sz="0" w:space="0" w:color="auto"/>
            <w:left w:val="none" w:sz="0" w:space="0" w:color="auto"/>
            <w:bottom w:val="none" w:sz="0" w:space="0" w:color="auto"/>
            <w:right w:val="none" w:sz="0" w:space="0" w:color="auto"/>
          </w:divBdr>
        </w:div>
        <w:div w:id="179702802">
          <w:marLeft w:val="640"/>
          <w:marRight w:val="0"/>
          <w:marTop w:val="0"/>
          <w:marBottom w:val="0"/>
          <w:divBdr>
            <w:top w:val="none" w:sz="0" w:space="0" w:color="auto"/>
            <w:left w:val="none" w:sz="0" w:space="0" w:color="auto"/>
            <w:bottom w:val="none" w:sz="0" w:space="0" w:color="auto"/>
            <w:right w:val="none" w:sz="0" w:space="0" w:color="auto"/>
          </w:divBdr>
        </w:div>
        <w:div w:id="116489908">
          <w:marLeft w:val="640"/>
          <w:marRight w:val="0"/>
          <w:marTop w:val="0"/>
          <w:marBottom w:val="0"/>
          <w:divBdr>
            <w:top w:val="none" w:sz="0" w:space="0" w:color="auto"/>
            <w:left w:val="none" w:sz="0" w:space="0" w:color="auto"/>
            <w:bottom w:val="none" w:sz="0" w:space="0" w:color="auto"/>
            <w:right w:val="none" w:sz="0" w:space="0" w:color="auto"/>
          </w:divBdr>
        </w:div>
      </w:divsChild>
    </w:div>
    <w:div w:id="1998534583">
      <w:bodyDiv w:val="1"/>
      <w:marLeft w:val="0"/>
      <w:marRight w:val="0"/>
      <w:marTop w:val="0"/>
      <w:marBottom w:val="0"/>
      <w:divBdr>
        <w:top w:val="none" w:sz="0" w:space="0" w:color="auto"/>
        <w:left w:val="none" w:sz="0" w:space="0" w:color="auto"/>
        <w:bottom w:val="none" w:sz="0" w:space="0" w:color="auto"/>
        <w:right w:val="none" w:sz="0" w:space="0" w:color="auto"/>
      </w:divBdr>
      <w:divsChild>
        <w:div w:id="1271429937">
          <w:marLeft w:val="640"/>
          <w:marRight w:val="0"/>
          <w:marTop w:val="0"/>
          <w:marBottom w:val="0"/>
          <w:divBdr>
            <w:top w:val="none" w:sz="0" w:space="0" w:color="auto"/>
            <w:left w:val="none" w:sz="0" w:space="0" w:color="auto"/>
            <w:bottom w:val="none" w:sz="0" w:space="0" w:color="auto"/>
            <w:right w:val="none" w:sz="0" w:space="0" w:color="auto"/>
          </w:divBdr>
        </w:div>
        <w:div w:id="647133068">
          <w:marLeft w:val="640"/>
          <w:marRight w:val="0"/>
          <w:marTop w:val="0"/>
          <w:marBottom w:val="0"/>
          <w:divBdr>
            <w:top w:val="none" w:sz="0" w:space="0" w:color="auto"/>
            <w:left w:val="none" w:sz="0" w:space="0" w:color="auto"/>
            <w:bottom w:val="none" w:sz="0" w:space="0" w:color="auto"/>
            <w:right w:val="none" w:sz="0" w:space="0" w:color="auto"/>
          </w:divBdr>
        </w:div>
        <w:div w:id="1479885495">
          <w:marLeft w:val="640"/>
          <w:marRight w:val="0"/>
          <w:marTop w:val="0"/>
          <w:marBottom w:val="0"/>
          <w:divBdr>
            <w:top w:val="none" w:sz="0" w:space="0" w:color="auto"/>
            <w:left w:val="none" w:sz="0" w:space="0" w:color="auto"/>
            <w:bottom w:val="none" w:sz="0" w:space="0" w:color="auto"/>
            <w:right w:val="none" w:sz="0" w:space="0" w:color="auto"/>
          </w:divBdr>
        </w:div>
        <w:div w:id="39019983">
          <w:marLeft w:val="640"/>
          <w:marRight w:val="0"/>
          <w:marTop w:val="0"/>
          <w:marBottom w:val="0"/>
          <w:divBdr>
            <w:top w:val="none" w:sz="0" w:space="0" w:color="auto"/>
            <w:left w:val="none" w:sz="0" w:space="0" w:color="auto"/>
            <w:bottom w:val="none" w:sz="0" w:space="0" w:color="auto"/>
            <w:right w:val="none" w:sz="0" w:space="0" w:color="auto"/>
          </w:divBdr>
        </w:div>
        <w:div w:id="1294827268">
          <w:marLeft w:val="640"/>
          <w:marRight w:val="0"/>
          <w:marTop w:val="0"/>
          <w:marBottom w:val="0"/>
          <w:divBdr>
            <w:top w:val="none" w:sz="0" w:space="0" w:color="auto"/>
            <w:left w:val="none" w:sz="0" w:space="0" w:color="auto"/>
            <w:bottom w:val="none" w:sz="0" w:space="0" w:color="auto"/>
            <w:right w:val="none" w:sz="0" w:space="0" w:color="auto"/>
          </w:divBdr>
        </w:div>
        <w:div w:id="1972205926">
          <w:marLeft w:val="640"/>
          <w:marRight w:val="0"/>
          <w:marTop w:val="0"/>
          <w:marBottom w:val="0"/>
          <w:divBdr>
            <w:top w:val="none" w:sz="0" w:space="0" w:color="auto"/>
            <w:left w:val="none" w:sz="0" w:space="0" w:color="auto"/>
            <w:bottom w:val="none" w:sz="0" w:space="0" w:color="auto"/>
            <w:right w:val="none" w:sz="0" w:space="0" w:color="auto"/>
          </w:divBdr>
        </w:div>
        <w:div w:id="1689326818">
          <w:marLeft w:val="640"/>
          <w:marRight w:val="0"/>
          <w:marTop w:val="0"/>
          <w:marBottom w:val="0"/>
          <w:divBdr>
            <w:top w:val="none" w:sz="0" w:space="0" w:color="auto"/>
            <w:left w:val="none" w:sz="0" w:space="0" w:color="auto"/>
            <w:bottom w:val="none" w:sz="0" w:space="0" w:color="auto"/>
            <w:right w:val="none" w:sz="0" w:space="0" w:color="auto"/>
          </w:divBdr>
        </w:div>
        <w:div w:id="795803691">
          <w:marLeft w:val="640"/>
          <w:marRight w:val="0"/>
          <w:marTop w:val="0"/>
          <w:marBottom w:val="0"/>
          <w:divBdr>
            <w:top w:val="none" w:sz="0" w:space="0" w:color="auto"/>
            <w:left w:val="none" w:sz="0" w:space="0" w:color="auto"/>
            <w:bottom w:val="none" w:sz="0" w:space="0" w:color="auto"/>
            <w:right w:val="none" w:sz="0" w:space="0" w:color="auto"/>
          </w:divBdr>
        </w:div>
        <w:div w:id="1737825407">
          <w:marLeft w:val="640"/>
          <w:marRight w:val="0"/>
          <w:marTop w:val="0"/>
          <w:marBottom w:val="0"/>
          <w:divBdr>
            <w:top w:val="none" w:sz="0" w:space="0" w:color="auto"/>
            <w:left w:val="none" w:sz="0" w:space="0" w:color="auto"/>
            <w:bottom w:val="none" w:sz="0" w:space="0" w:color="auto"/>
            <w:right w:val="none" w:sz="0" w:space="0" w:color="auto"/>
          </w:divBdr>
        </w:div>
        <w:div w:id="1058090391">
          <w:marLeft w:val="640"/>
          <w:marRight w:val="0"/>
          <w:marTop w:val="0"/>
          <w:marBottom w:val="0"/>
          <w:divBdr>
            <w:top w:val="none" w:sz="0" w:space="0" w:color="auto"/>
            <w:left w:val="none" w:sz="0" w:space="0" w:color="auto"/>
            <w:bottom w:val="none" w:sz="0" w:space="0" w:color="auto"/>
            <w:right w:val="none" w:sz="0" w:space="0" w:color="auto"/>
          </w:divBdr>
        </w:div>
        <w:div w:id="80179404">
          <w:marLeft w:val="640"/>
          <w:marRight w:val="0"/>
          <w:marTop w:val="0"/>
          <w:marBottom w:val="0"/>
          <w:divBdr>
            <w:top w:val="none" w:sz="0" w:space="0" w:color="auto"/>
            <w:left w:val="none" w:sz="0" w:space="0" w:color="auto"/>
            <w:bottom w:val="none" w:sz="0" w:space="0" w:color="auto"/>
            <w:right w:val="none" w:sz="0" w:space="0" w:color="auto"/>
          </w:divBdr>
        </w:div>
        <w:div w:id="1998728693">
          <w:marLeft w:val="640"/>
          <w:marRight w:val="0"/>
          <w:marTop w:val="0"/>
          <w:marBottom w:val="0"/>
          <w:divBdr>
            <w:top w:val="none" w:sz="0" w:space="0" w:color="auto"/>
            <w:left w:val="none" w:sz="0" w:space="0" w:color="auto"/>
            <w:bottom w:val="none" w:sz="0" w:space="0" w:color="auto"/>
            <w:right w:val="none" w:sz="0" w:space="0" w:color="auto"/>
          </w:divBdr>
        </w:div>
        <w:div w:id="391347090">
          <w:marLeft w:val="640"/>
          <w:marRight w:val="0"/>
          <w:marTop w:val="0"/>
          <w:marBottom w:val="0"/>
          <w:divBdr>
            <w:top w:val="none" w:sz="0" w:space="0" w:color="auto"/>
            <w:left w:val="none" w:sz="0" w:space="0" w:color="auto"/>
            <w:bottom w:val="none" w:sz="0" w:space="0" w:color="auto"/>
            <w:right w:val="none" w:sz="0" w:space="0" w:color="auto"/>
          </w:divBdr>
        </w:div>
        <w:div w:id="821896701">
          <w:marLeft w:val="640"/>
          <w:marRight w:val="0"/>
          <w:marTop w:val="0"/>
          <w:marBottom w:val="0"/>
          <w:divBdr>
            <w:top w:val="none" w:sz="0" w:space="0" w:color="auto"/>
            <w:left w:val="none" w:sz="0" w:space="0" w:color="auto"/>
            <w:bottom w:val="none" w:sz="0" w:space="0" w:color="auto"/>
            <w:right w:val="none" w:sz="0" w:space="0" w:color="auto"/>
          </w:divBdr>
        </w:div>
        <w:div w:id="1595747633">
          <w:marLeft w:val="640"/>
          <w:marRight w:val="0"/>
          <w:marTop w:val="0"/>
          <w:marBottom w:val="0"/>
          <w:divBdr>
            <w:top w:val="none" w:sz="0" w:space="0" w:color="auto"/>
            <w:left w:val="none" w:sz="0" w:space="0" w:color="auto"/>
            <w:bottom w:val="none" w:sz="0" w:space="0" w:color="auto"/>
            <w:right w:val="none" w:sz="0" w:space="0" w:color="auto"/>
          </w:divBdr>
        </w:div>
        <w:div w:id="1193878354">
          <w:marLeft w:val="640"/>
          <w:marRight w:val="0"/>
          <w:marTop w:val="0"/>
          <w:marBottom w:val="0"/>
          <w:divBdr>
            <w:top w:val="none" w:sz="0" w:space="0" w:color="auto"/>
            <w:left w:val="none" w:sz="0" w:space="0" w:color="auto"/>
            <w:bottom w:val="none" w:sz="0" w:space="0" w:color="auto"/>
            <w:right w:val="none" w:sz="0" w:space="0" w:color="auto"/>
          </w:divBdr>
        </w:div>
        <w:div w:id="184946665">
          <w:marLeft w:val="640"/>
          <w:marRight w:val="0"/>
          <w:marTop w:val="0"/>
          <w:marBottom w:val="0"/>
          <w:divBdr>
            <w:top w:val="none" w:sz="0" w:space="0" w:color="auto"/>
            <w:left w:val="none" w:sz="0" w:space="0" w:color="auto"/>
            <w:bottom w:val="none" w:sz="0" w:space="0" w:color="auto"/>
            <w:right w:val="none" w:sz="0" w:space="0" w:color="auto"/>
          </w:divBdr>
        </w:div>
        <w:div w:id="1505122104">
          <w:marLeft w:val="640"/>
          <w:marRight w:val="0"/>
          <w:marTop w:val="0"/>
          <w:marBottom w:val="0"/>
          <w:divBdr>
            <w:top w:val="none" w:sz="0" w:space="0" w:color="auto"/>
            <w:left w:val="none" w:sz="0" w:space="0" w:color="auto"/>
            <w:bottom w:val="none" w:sz="0" w:space="0" w:color="auto"/>
            <w:right w:val="none" w:sz="0" w:space="0" w:color="auto"/>
          </w:divBdr>
        </w:div>
        <w:div w:id="665286574">
          <w:marLeft w:val="640"/>
          <w:marRight w:val="0"/>
          <w:marTop w:val="0"/>
          <w:marBottom w:val="0"/>
          <w:divBdr>
            <w:top w:val="none" w:sz="0" w:space="0" w:color="auto"/>
            <w:left w:val="none" w:sz="0" w:space="0" w:color="auto"/>
            <w:bottom w:val="none" w:sz="0" w:space="0" w:color="auto"/>
            <w:right w:val="none" w:sz="0" w:space="0" w:color="auto"/>
          </w:divBdr>
        </w:div>
        <w:div w:id="1783263273">
          <w:marLeft w:val="640"/>
          <w:marRight w:val="0"/>
          <w:marTop w:val="0"/>
          <w:marBottom w:val="0"/>
          <w:divBdr>
            <w:top w:val="none" w:sz="0" w:space="0" w:color="auto"/>
            <w:left w:val="none" w:sz="0" w:space="0" w:color="auto"/>
            <w:bottom w:val="none" w:sz="0" w:space="0" w:color="auto"/>
            <w:right w:val="none" w:sz="0" w:space="0" w:color="auto"/>
          </w:divBdr>
        </w:div>
        <w:div w:id="1936936974">
          <w:marLeft w:val="640"/>
          <w:marRight w:val="0"/>
          <w:marTop w:val="0"/>
          <w:marBottom w:val="0"/>
          <w:divBdr>
            <w:top w:val="none" w:sz="0" w:space="0" w:color="auto"/>
            <w:left w:val="none" w:sz="0" w:space="0" w:color="auto"/>
            <w:bottom w:val="none" w:sz="0" w:space="0" w:color="auto"/>
            <w:right w:val="none" w:sz="0" w:space="0" w:color="auto"/>
          </w:divBdr>
        </w:div>
        <w:div w:id="1149783330">
          <w:marLeft w:val="640"/>
          <w:marRight w:val="0"/>
          <w:marTop w:val="0"/>
          <w:marBottom w:val="0"/>
          <w:divBdr>
            <w:top w:val="none" w:sz="0" w:space="0" w:color="auto"/>
            <w:left w:val="none" w:sz="0" w:space="0" w:color="auto"/>
            <w:bottom w:val="none" w:sz="0" w:space="0" w:color="auto"/>
            <w:right w:val="none" w:sz="0" w:space="0" w:color="auto"/>
          </w:divBdr>
        </w:div>
        <w:div w:id="1064840542">
          <w:marLeft w:val="640"/>
          <w:marRight w:val="0"/>
          <w:marTop w:val="0"/>
          <w:marBottom w:val="0"/>
          <w:divBdr>
            <w:top w:val="none" w:sz="0" w:space="0" w:color="auto"/>
            <w:left w:val="none" w:sz="0" w:space="0" w:color="auto"/>
            <w:bottom w:val="none" w:sz="0" w:space="0" w:color="auto"/>
            <w:right w:val="none" w:sz="0" w:space="0" w:color="auto"/>
          </w:divBdr>
        </w:div>
        <w:div w:id="140659759">
          <w:marLeft w:val="640"/>
          <w:marRight w:val="0"/>
          <w:marTop w:val="0"/>
          <w:marBottom w:val="0"/>
          <w:divBdr>
            <w:top w:val="none" w:sz="0" w:space="0" w:color="auto"/>
            <w:left w:val="none" w:sz="0" w:space="0" w:color="auto"/>
            <w:bottom w:val="none" w:sz="0" w:space="0" w:color="auto"/>
            <w:right w:val="none" w:sz="0" w:space="0" w:color="auto"/>
          </w:divBdr>
        </w:div>
        <w:div w:id="1142846963">
          <w:marLeft w:val="640"/>
          <w:marRight w:val="0"/>
          <w:marTop w:val="0"/>
          <w:marBottom w:val="0"/>
          <w:divBdr>
            <w:top w:val="none" w:sz="0" w:space="0" w:color="auto"/>
            <w:left w:val="none" w:sz="0" w:space="0" w:color="auto"/>
            <w:bottom w:val="none" w:sz="0" w:space="0" w:color="auto"/>
            <w:right w:val="none" w:sz="0" w:space="0" w:color="auto"/>
          </w:divBdr>
        </w:div>
        <w:div w:id="302850578">
          <w:marLeft w:val="640"/>
          <w:marRight w:val="0"/>
          <w:marTop w:val="0"/>
          <w:marBottom w:val="0"/>
          <w:divBdr>
            <w:top w:val="none" w:sz="0" w:space="0" w:color="auto"/>
            <w:left w:val="none" w:sz="0" w:space="0" w:color="auto"/>
            <w:bottom w:val="none" w:sz="0" w:space="0" w:color="auto"/>
            <w:right w:val="none" w:sz="0" w:space="0" w:color="auto"/>
          </w:divBdr>
        </w:div>
        <w:div w:id="624239495">
          <w:marLeft w:val="640"/>
          <w:marRight w:val="0"/>
          <w:marTop w:val="0"/>
          <w:marBottom w:val="0"/>
          <w:divBdr>
            <w:top w:val="none" w:sz="0" w:space="0" w:color="auto"/>
            <w:left w:val="none" w:sz="0" w:space="0" w:color="auto"/>
            <w:bottom w:val="none" w:sz="0" w:space="0" w:color="auto"/>
            <w:right w:val="none" w:sz="0" w:space="0" w:color="auto"/>
          </w:divBdr>
        </w:div>
        <w:div w:id="1965116038">
          <w:marLeft w:val="640"/>
          <w:marRight w:val="0"/>
          <w:marTop w:val="0"/>
          <w:marBottom w:val="0"/>
          <w:divBdr>
            <w:top w:val="none" w:sz="0" w:space="0" w:color="auto"/>
            <w:left w:val="none" w:sz="0" w:space="0" w:color="auto"/>
            <w:bottom w:val="none" w:sz="0" w:space="0" w:color="auto"/>
            <w:right w:val="none" w:sz="0" w:space="0" w:color="auto"/>
          </w:divBdr>
        </w:div>
        <w:div w:id="456989838">
          <w:marLeft w:val="640"/>
          <w:marRight w:val="0"/>
          <w:marTop w:val="0"/>
          <w:marBottom w:val="0"/>
          <w:divBdr>
            <w:top w:val="none" w:sz="0" w:space="0" w:color="auto"/>
            <w:left w:val="none" w:sz="0" w:space="0" w:color="auto"/>
            <w:bottom w:val="none" w:sz="0" w:space="0" w:color="auto"/>
            <w:right w:val="none" w:sz="0" w:space="0" w:color="auto"/>
          </w:divBdr>
        </w:div>
        <w:div w:id="177933571">
          <w:marLeft w:val="640"/>
          <w:marRight w:val="0"/>
          <w:marTop w:val="0"/>
          <w:marBottom w:val="0"/>
          <w:divBdr>
            <w:top w:val="none" w:sz="0" w:space="0" w:color="auto"/>
            <w:left w:val="none" w:sz="0" w:space="0" w:color="auto"/>
            <w:bottom w:val="none" w:sz="0" w:space="0" w:color="auto"/>
            <w:right w:val="none" w:sz="0" w:space="0" w:color="auto"/>
          </w:divBdr>
        </w:div>
        <w:div w:id="946346606">
          <w:marLeft w:val="640"/>
          <w:marRight w:val="0"/>
          <w:marTop w:val="0"/>
          <w:marBottom w:val="0"/>
          <w:divBdr>
            <w:top w:val="none" w:sz="0" w:space="0" w:color="auto"/>
            <w:left w:val="none" w:sz="0" w:space="0" w:color="auto"/>
            <w:bottom w:val="none" w:sz="0" w:space="0" w:color="auto"/>
            <w:right w:val="none" w:sz="0" w:space="0" w:color="auto"/>
          </w:divBdr>
        </w:div>
        <w:div w:id="6715370">
          <w:marLeft w:val="640"/>
          <w:marRight w:val="0"/>
          <w:marTop w:val="0"/>
          <w:marBottom w:val="0"/>
          <w:divBdr>
            <w:top w:val="none" w:sz="0" w:space="0" w:color="auto"/>
            <w:left w:val="none" w:sz="0" w:space="0" w:color="auto"/>
            <w:bottom w:val="none" w:sz="0" w:space="0" w:color="auto"/>
            <w:right w:val="none" w:sz="0" w:space="0" w:color="auto"/>
          </w:divBdr>
        </w:div>
        <w:div w:id="90783543">
          <w:marLeft w:val="640"/>
          <w:marRight w:val="0"/>
          <w:marTop w:val="0"/>
          <w:marBottom w:val="0"/>
          <w:divBdr>
            <w:top w:val="none" w:sz="0" w:space="0" w:color="auto"/>
            <w:left w:val="none" w:sz="0" w:space="0" w:color="auto"/>
            <w:bottom w:val="none" w:sz="0" w:space="0" w:color="auto"/>
            <w:right w:val="none" w:sz="0" w:space="0" w:color="auto"/>
          </w:divBdr>
        </w:div>
        <w:div w:id="781608326">
          <w:marLeft w:val="640"/>
          <w:marRight w:val="0"/>
          <w:marTop w:val="0"/>
          <w:marBottom w:val="0"/>
          <w:divBdr>
            <w:top w:val="none" w:sz="0" w:space="0" w:color="auto"/>
            <w:left w:val="none" w:sz="0" w:space="0" w:color="auto"/>
            <w:bottom w:val="none" w:sz="0" w:space="0" w:color="auto"/>
            <w:right w:val="none" w:sz="0" w:space="0" w:color="auto"/>
          </w:divBdr>
        </w:div>
        <w:div w:id="2069956067">
          <w:marLeft w:val="640"/>
          <w:marRight w:val="0"/>
          <w:marTop w:val="0"/>
          <w:marBottom w:val="0"/>
          <w:divBdr>
            <w:top w:val="none" w:sz="0" w:space="0" w:color="auto"/>
            <w:left w:val="none" w:sz="0" w:space="0" w:color="auto"/>
            <w:bottom w:val="none" w:sz="0" w:space="0" w:color="auto"/>
            <w:right w:val="none" w:sz="0" w:space="0" w:color="auto"/>
          </w:divBdr>
        </w:div>
        <w:div w:id="1708336453">
          <w:marLeft w:val="640"/>
          <w:marRight w:val="0"/>
          <w:marTop w:val="0"/>
          <w:marBottom w:val="0"/>
          <w:divBdr>
            <w:top w:val="none" w:sz="0" w:space="0" w:color="auto"/>
            <w:left w:val="none" w:sz="0" w:space="0" w:color="auto"/>
            <w:bottom w:val="none" w:sz="0" w:space="0" w:color="auto"/>
            <w:right w:val="none" w:sz="0" w:space="0" w:color="auto"/>
          </w:divBdr>
        </w:div>
        <w:div w:id="1519393756">
          <w:marLeft w:val="640"/>
          <w:marRight w:val="0"/>
          <w:marTop w:val="0"/>
          <w:marBottom w:val="0"/>
          <w:divBdr>
            <w:top w:val="none" w:sz="0" w:space="0" w:color="auto"/>
            <w:left w:val="none" w:sz="0" w:space="0" w:color="auto"/>
            <w:bottom w:val="none" w:sz="0" w:space="0" w:color="auto"/>
            <w:right w:val="none" w:sz="0" w:space="0" w:color="auto"/>
          </w:divBdr>
        </w:div>
        <w:div w:id="1264532469">
          <w:marLeft w:val="640"/>
          <w:marRight w:val="0"/>
          <w:marTop w:val="0"/>
          <w:marBottom w:val="0"/>
          <w:divBdr>
            <w:top w:val="none" w:sz="0" w:space="0" w:color="auto"/>
            <w:left w:val="none" w:sz="0" w:space="0" w:color="auto"/>
            <w:bottom w:val="none" w:sz="0" w:space="0" w:color="auto"/>
            <w:right w:val="none" w:sz="0" w:space="0" w:color="auto"/>
          </w:divBdr>
        </w:div>
        <w:div w:id="955868663">
          <w:marLeft w:val="640"/>
          <w:marRight w:val="0"/>
          <w:marTop w:val="0"/>
          <w:marBottom w:val="0"/>
          <w:divBdr>
            <w:top w:val="none" w:sz="0" w:space="0" w:color="auto"/>
            <w:left w:val="none" w:sz="0" w:space="0" w:color="auto"/>
            <w:bottom w:val="none" w:sz="0" w:space="0" w:color="auto"/>
            <w:right w:val="none" w:sz="0" w:space="0" w:color="auto"/>
          </w:divBdr>
        </w:div>
        <w:div w:id="1433011236">
          <w:marLeft w:val="640"/>
          <w:marRight w:val="0"/>
          <w:marTop w:val="0"/>
          <w:marBottom w:val="0"/>
          <w:divBdr>
            <w:top w:val="none" w:sz="0" w:space="0" w:color="auto"/>
            <w:left w:val="none" w:sz="0" w:space="0" w:color="auto"/>
            <w:bottom w:val="none" w:sz="0" w:space="0" w:color="auto"/>
            <w:right w:val="none" w:sz="0" w:space="0" w:color="auto"/>
          </w:divBdr>
        </w:div>
        <w:div w:id="1811052957">
          <w:marLeft w:val="640"/>
          <w:marRight w:val="0"/>
          <w:marTop w:val="0"/>
          <w:marBottom w:val="0"/>
          <w:divBdr>
            <w:top w:val="none" w:sz="0" w:space="0" w:color="auto"/>
            <w:left w:val="none" w:sz="0" w:space="0" w:color="auto"/>
            <w:bottom w:val="none" w:sz="0" w:space="0" w:color="auto"/>
            <w:right w:val="none" w:sz="0" w:space="0" w:color="auto"/>
          </w:divBdr>
        </w:div>
        <w:div w:id="637883323">
          <w:marLeft w:val="640"/>
          <w:marRight w:val="0"/>
          <w:marTop w:val="0"/>
          <w:marBottom w:val="0"/>
          <w:divBdr>
            <w:top w:val="none" w:sz="0" w:space="0" w:color="auto"/>
            <w:left w:val="none" w:sz="0" w:space="0" w:color="auto"/>
            <w:bottom w:val="none" w:sz="0" w:space="0" w:color="auto"/>
            <w:right w:val="none" w:sz="0" w:space="0" w:color="auto"/>
          </w:divBdr>
        </w:div>
        <w:div w:id="1500194861">
          <w:marLeft w:val="640"/>
          <w:marRight w:val="0"/>
          <w:marTop w:val="0"/>
          <w:marBottom w:val="0"/>
          <w:divBdr>
            <w:top w:val="none" w:sz="0" w:space="0" w:color="auto"/>
            <w:left w:val="none" w:sz="0" w:space="0" w:color="auto"/>
            <w:bottom w:val="none" w:sz="0" w:space="0" w:color="auto"/>
            <w:right w:val="none" w:sz="0" w:space="0" w:color="auto"/>
          </w:divBdr>
        </w:div>
        <w:div w:id="1469783535">
          <w:marLeft w:val="640"/>
          <w:marRight w:val="0"/>
          <w:marTop w:val="0"/>
          <w:marBottom w:val="0"/>
          <w:divBdr>
            <w:top w:val="none" w:sz="0" w:space="0" w:color="auto"/>
            <w:left w:val="none" w:sz="0" w:space="0" w:color="auto"/>
            <w:bottom w:val="none" w:sz="0" w:space="0" w:color="auto"/>
            <w:right w:val="none" w:sz="0" w:space="0" w:color="auto"/>
          </w:divBdr>
        </w:div>
        <w:div w:id="1804882373">
          <w:marLeft w:val="640"/>
          <w:marRight w:val="0"/>
          <w:marTop w:val="0"/>
          <w:marBottom w:val="0"/>
          <w:divBdr>
            <w:top w:val="none" w:sz="0" w:space="0" w:color="auto"/>
            <w:left w:val="none" w:sz="0" w:space="0" w:color="auto"/>
            <w:bottom w:val="none" w:sz="0" w:space="0" w:color="auto"/>
            <w:right w:val="none" w:sz="0" w:space="0" w:color="auto"/>
          </w:divBdr>
        </w:div>
        <w:div w:id="530414753">
          <w:marLeft w:val="640"/>
          <w:marRight w:val="0"/>
          <w:marTop w:val="0"/>
          <w:marBottom w:val="0"/>
          <w:divBdr>
            <w:top w:val="none" w:sz="0" w:space="0" w:color="auto"/>
            <w:left w:val="none" w:sz="0" w:space="0" w:color="auto"/>
            <w:bottom w:val="none" w:sz="0" w:space="0" w:color="auto"/>
            <w:right w:val="none" w:sz="0" w:space="0" w:color="auto"/>
          </w:divBdr>
        </w:div>
        <w:div w:id="1453211504">
          <w:marLeft w:val="640"/>
          <w:marRight w:val="0"/>
          <w:marTop w:val="0"/>
          <w:marBottom w:val="0"/>
          <w:divBdr>
            <w:top w:val="none" w:sz="0" w:space="0" w:color="auto"/>
            <w:left w:val="none" w:sz="0" w:space="0" w:color="auto"/>
            <w:bottom w:val="none" w:sz="0" w:space="0" w:color="auto"/>
            <w:right w:val="none" w:sz="0" w:space="0" w:color="auto"/>
          </w:divBdr>
        </w:div>
        <w:div w:id="1159269712">
          <w:marLeft w:val="640"/>
          <w:marRight w:val="0"/>
          <w:marTop w:val="0"/>
          <w:marBottom w:val="0"/>
          <w:divBdr>
            <w:top w:val="none" w:sz="0" w:space="0" w:color="auto"/>
            <w:left w:val="none" w:sz="0" w:space="0" w:color="auto"/>
            <w:bottom w:val="none" w:sz="0" w:space="0" w:color="auto"/>
            <w:right w:val="none" w:sz="0" w:space="0" w:color="auto"/>
          </w:divBdr>
        </w:div>
        <w:div w:id="954212602">
          <w:marLeft w:val="640"/>
          <w:marRight w:val="0"/>
          <w:marTop w:val="0"/>
          <w:marBottom w:val="0"/>
          <w:divBdr>
            <w:top w:val="none" w:sz="0" w:space="0" w:color="auto"/>
            <w:left w:val="none" w:sz="0" w:space="0" w:color="auto"/>
            <w:bottom w:val="none" w:sz="0" w:space="0" w:color="auto"/>
            <w:right w:val="none" w:sz="0" w:space="0" w:color="auto"/>
          </w:divBdr>
        </w:div>
        <w:div w:id="1000278258">
          <w:marLeft w:val="640"/>
          <w:marRight w:val="0"/>
          <w:marTop w:val="0"/>
          <w:marBottom w:val="0"/>
          <w:divBdr>
            <w:top w:val="none" w:sz="0" w:space="0" w:color="auto"/>
            <w:left w:val="none" w:sz="0" w:space="0" w:color="auto"/>
            <w:bottom w:val="none" w:sz="0" w:space="0" w:color="auto"/>
            <w:right w:val="none" w:sz="0" w:space="0" w:color="auto"/>
          </w:divBdr>
        </w:div>
        <w:div w:id="844979970">
          <w:marLeft w:val="640"/>
          <w:marRight w:val="0"/>
          <w:marTop w:val="0"/>
          <w:marBottom w:val="0"/>
          <w:divBdr>
            <w:top w:val="none" w:sz="0" w:space="0" w:color="auto"/>
            <w:left w:val="none" w:sz="0" w:space="0" w:color="auto"/>
            <w:bottom w:val="none" w:sz="0" w:space="0" w:color="auto"/>
            <w:right w:val="none" w:sz="0" w:space="0" w:color="auto"/>
          </w:divBdr>
        </w:div>
        <w:div w:id="1945722072">
          <w:marLeft w:val="640"/>
          <w:marRight w:val="0"/>
          <w:marTop w:val="0"/>
          <w:marBottom w:val="0"/>
          <w:divBdr>
            <w:top w:val="none" w:sz="0" w:space="0" w:color="auto"/>
            <w:left w:val="none" w:sz="0" w:space="0" w:color="auto"/>
            <w:bottom w:val="none" w:sz="0" w:space="0" w:color="auto"/>
            <w:right w:val="none" w:sz="0" w:space="0" w:color="auto"/>
          </w:divBdr>
        </w:div>
        <w:div w:id="1761178027">
          <w:marLeft w:val="640"/>
          <w:marRight w:val="0"/>
          <w:marTop w:val="0"/>
          <w:marBottom w:val="0"/>
          <w:divBdr>
            <w:top w:val="none" w:sz="0" w:space="0" w:color="auto"/>
            <w:left w:val="none" w:sz="0" w:space="0" w:color="auto"/>
            <w:bottom w:val="none" w:sz="0" w:space="0" w:color="auto"/>
            <w:right w:val="none" w:sz="0" w:space="0" w:color="auto"/>
          </w:divBdr>
        </w:div>
        <w:div w:id="1234201220">
          <w:marLeft w:val="640"/>
          <w:marRight w:val="0"/>
          <w:marTop w:val="0"/>
          <w:marBottom w:val="0"/>
          <w:divBdr>
            <w:top w:val="none" w:sz="0" w:space="0" w:color="auto"/>
            <w:left w:val="none" w:sz="0" w:space="0" w:color="auto"/>
            <w:bottom w:val="none" w:sz="0" w:space="0" w:color="auto"/>
            <w:right w:val="none" w:sz="0" w:space="0" w:color="auto"/>
          </w:divBdr>
        </w:div>
      </w:divsChild>
    </w:div>
    <w:div w:id="2006009318">
      <w:bodyDiv w:val="1"/>
      <w:marLeft w:val="0"/>
      <w:marRight w:val="0"/>
      <w:marTop w:val="0"/>
      <w:marBottom w:val="0"/>
      <w:divBdr>
        <w:top w:val="none" w:sz="0" w:space="0" w:color="auto"/>
        <w:left w:val="none" w:sz="0" w:space="0" w:color="auto"/>
        <w:bottom w:val="none" w:sz="0" w:space="0" w:color="auto"/>
        <w:right w:val="none" w:sz="0" w:space="0" w:color="auto"/>
      </w:divBdr>
      <w:divsChild>
        <w:div w:id="1175345715">
          <w:marLeft w:val="640"/>
          <w:marRight w:val="0"/>
          <w:marTop w:val="0"/>
          <w:marBottom w:val="0"/>
          <w:divBdr>
            <w:top w:val="none" w:sz="0" w:space="0" w:color="auto"/>
            <w:left w:val="none" w:sz="0" w:space="0" w:color="auto"/>
            <w:bottom w:val="none" w:sz="0" w:space="0" w:color="auto"/>
            <w:right w:val="none" w:sz="0" w:space="0" w:color="auto"/>
          </w:divBdr>
        </w:div>
        <w:div w:id="1758404060">
          <w:marLeft w:val="640"/>
          <w:marRight w:val="0"/>
          <w:marTop w:val="0"/>
          <w:marBottom w:val="0"/>
          <w:divBdr>
            <w:top w:val="none" w:sz="0" w:space="0" w:color="auto"/>
            <w:left w:val="none" w:sz="0" w:space="0" w:color="auto"/>
            <w:bottom w:val="none" w:sz="0" w:space="0" w:color="auto"/>
            <w:right w:val="none" w:sz="0" w:space="0" w:color="auto"/>
          </w:divBdr>
        </w:div>
        <w:div w:id="508177907">
          <w:marLeft w:val="640"/>
          <w:marRight w:val="0"/>
          <w:marTop w:val="0"/>
          <w:marBottom w:val="0"/>
          <w:divBdr>
            <w:top w:val="none" w:sz="0" w:space="0" w:color="auto"/>
            <w:left w:val="none" w:sz="0" w:space="0" w:color="auto"/>
            <w:bottom w:val="none" w:sz="0" w:space="0" w:color="auto"/>
            <w:right w:val="none" w:sz="0" w:space="0" w:color="auto"/>
          </w:divBdr>
        </w:div>
        <w:div w:id="1490562052">
          <w:marLeft w:val="640"/>
          <w:marRight w:val="0"/>
          <w:marTop w:val="0"/>
          <w:marBottom w:val="0"/>
          <w:divBdr>
            <w:top w:val="none" w:sz="0" w:space="0" w:color="auto"/>
            <w:left w:val="none" w:sz="0" w:space="0" w:color="auto"/>
            <w:bottom w:val="none" w:sz="0" w:space="0" w:color="auto"/>
            <w:right w:val="none" w:sz="0" w:space="0" w:color="auto"/>
          </w:divBdr>
        </w:div>
        <w:div w:id="671251668">
          <w:marLeft w:val="640"/>
          <w:marRight w:val="0"/>
          <w:marTop w:val="0"/>
          <w:marBottom w:val="0"/>
          <w:divBdr>
            <w:top w:val="none" w:sz="0" w:space="0" w:color="auto"/>
            <w:left w:val="none" w:sz="0" w:space="0" w:color="auto"/>
            <w:bottom w:val="none" w:sz="0" w:space="0" w:color="auto"/>
            <w:right w:val="none" w:sz="0" w:space="0" w:color="auto"/>
          </w:divBdr>
        </w:div>
        <w:div w:id="2016031680">
          <w:marLeft w:val="640"/>
          <w:marRight w:val="0"/>
          <w:marTop w:val="0"/>
          <w:marBottom w:val="0"/>
          <w:divBdr>
            <w:top w:val="none" w:sz="0" w:space="0" w:color="auto"/>
            <w:left w:val="none" w:sz="0" w:space="0" w:color="auto"/>
            <w:bottom w:val="none" w:sz="0" w:space="0" w:color="auto"/>
            <w:right w:val="none" w:sz="0" w:space="0" w:color="auto"/>
          </w:divBdr>
        </w:div>
        <w:div w:id="1613587492">
          <w:marLeft w:val="640"/>
          <w:marRight w:val="0"/>
          <w:marTop w:val="0"/>
          <w:marBottom w:val="0"/>
          <w:divBdr>
            <w:top w:val="none" w:sz="0" w:space="0" w:color="auto"/>
            <w:left w:val="none" w:sz="0" w:space="0" w:color="auto"/>
            <w:bottom w:val="none" w:sz="0" w:space="0" w:color="auto"/>
            <w:right w:val="none" w:sz="0" w:space="0" w:color="auto"/>
          </w:divBdr>
        </w:div>
        <w:div w:id="1303803002">
          <w:marLeft w:val="640"/>
          <w:marRight w:val="0"/>
          <w:marTop w:val="0"/>
          <w:marBottom w:val="0"/>
          <w:divBdr>
            <w:top w:val="none" w:sz="0" w:space="0" w:color="auto"/>
            <w:left w:val="none" w:sz="0" w:space="0" w:color="auto"/>
            <w:bottom w:val="none" w:sz="0" w:space="0" w:color="auto"/>
            <w:right w:val="none" w:sz="0" w:space="0" w:color="auto"/>
          </w:divBdr>
        </w:div>
        <w:div w:id="116917132">
          <w:marLeft w:val="640"/>
          <w:marRight w:val="0"/>
          <w:marTop w:val="0"/>
          <w:marBottom w:val="0"/>
          <w:divBdr>
            <w:top w:val="none" w:sz="0" w:space="0" w:color="auto"/>
            <w:left w:val="none" w:sz="0" w:space="0" w:color="auto"/>
            <w:bottom w:val="none" w:sz="0" w:space="0" w:color="auto"/>
            <w:right w:val="none" w:sz="0" w:space="0" w:color="auto"/>
          </w:divBdr>
        </w:div>
        <w:div w:id="208227073">
          <w:marLeft w:val="640"/>
          <w:marRight w:val="0"/>
          <w:marTop w:val="0"/>
          <w:marBottom w:val="0"/>
          <w:divBdr>
            <w:top w:val="none" w:sz="0" w:space="0" w:color="auto"/>
            <w:left w:val="none" w:sz="0" w:space="0" w:color="auto"/>
            <w:bottom w:val="none" w:sz="0" w:space="0" w:color="auto"/>
            <w:right w:val="none" w:sz="0" w:space="0" w:color="auto"/>
          </w:divBdr>
        </w:div>
        <w:div w:id="295066478">
          <w:marLeft w:val="640"/>
          <w:marRight w:val="0"/>
          <w:marTop w:val="0"/>
          <w:marBottom w:val="0"/>
          <w:divBdr>
            <w:top w:val="none" w:sz="0" w:space="0" w:color="auto"/>
            <w:left w:val="none" w:sz="0" w:space="0" w:color="auto"/>
            <w:bottom w:val="none" w:sz="0" w:space="0" w:color="auto"/>
            <w:right w:val="none" w:sz="0" w:space="0" w:color="auto"/>
          </w:divBdr>
        </w:div>
        <w:div w:id="890462176">
          <w:marLeft w:val="640"/>
          <w:marRight w:val="0"/>
          <w:marTop w:val="0"/>
          <w:marBottom w:val="0"/>
          <w:divBdr>
            <w:top w:val="none" w:sz="0" w:space="0" w:color="auto"/>
            <w:left w:val="none" w:sz="0" w:space="0" w:color="auto"/>
            <w:bottom w:val="none" w:sz="0" w:space="0" w:color="auto"/>
            <w:right w:val="none" w:sz="0" w:space="0" w:color="auto"/>
          </w:divBdr>
        </w:div>
        <w:div w:id="1032997648">
          <w:marLeft w:val="640"/>
          <w:marRight w:val="0"/>
          <w:marTop w:val="0"/>
          <w:marBottom w:val="0"/>
          <w:divBdr>
            <w:top w:val="none" w:sz="0" w:space="0" w:color="auto"/>
            <w:left w:val="none" w:sz="0" w:space="0" w:color="auto"/>
            <w:bottom w:val="none" w:sz="0" w:space="0" w:color="auto"/>
            <w:right w:val="none" w:sz="0" w:space="0" w:color="auto"/>
          </w:divBdr>
        </w:div>
        <w:div w:id="1039477977">
          <w:marLeft w:val="640"/>
          <w:marRight w:val="0"/>
          <w:marTop w:val="0"/>
          <w:marBottom w:val="0"/>
          <w:divBdr>
            <w:top w:val="none" w:sz="0" w:space="0" w:color="auto"/>
            <w:left w:val="none" w:sz="0" w:space="0" w:color="auto"/>
            <w:bottom w:val="none" w:sz="0" w:space="0" w:color="auto"/>
            <w:right w:val="none" w:sz="0" w:space="0" w:color="auto"/>
          </w:divBdr>
        </w:div>
        <w:div w:id="650135107">
          <w:marLeft w:val="640"/>
          <w:marRight w:val="0"/>
          <w:marTop w:val="0"/>
          <w:marBottom w:val="0"/>
          <w:divBdr>
            <w:top w:val="none" w:sz="0" w:space="0" w:color="auto"/>
            <w:left w:val="none" w:sz="0" w:space="0" w:color="auto"/>
            <w:bottom w:val="none" w:sz="0" w:space="0" w:color="auto"/>
            <w:right w:val="none" w:sz="0" w:space="0" w:color="auto"/>
          </w:divBdr>
        </w:div>
        <w:div w:id="462618994">
          <w:marLeft w:val="640"/>
          <w:marRight w:val="0"/>
          <w:marTop w:val="0"/>
          <w:marBottom w:val="0"/>
          <w:divBdr>
            <w:top w:val="none" w:sz="0" w:space="0" w:color="auto"/>
            <w:left w:val="none" w:sz="0" w:space="0" w:color="auto"/>
            <w:bottom w:val="none" w:sz="0" w:space="0" w:color="auto"/>
            <w:right w:val="none" w:sz="0" w:space="0" w:color="auto"/>
          </w:divBdr>
        </w:div>
        <w:div w:id="1767265218">
          <w:marLeft w:val="640"/>
          <w:marRight w:val="0"/>
          <w:marTop w:val="0"/>
          <w:marBottom w:val="0"/>
          <w:divBdr>
            <w:top w:val="none" w:sz="0" w:space="0" w:color="auto"/>
            <w:left w:val="none" w:sz="0" w:space="0" w:color="auto"/>
            <w:bottom w:val="none" w:sz="0" w:space="0" w:color="auto"/>
            <w:right w:val="none" w:sz="0" w:space="0" w:color="auto"/>
          </w:divBdr>
        </w:div>
        <w:div w:id="1442606184">
          <w:marLeft w:val="640"/>
          <w:marRight w:val="0"/>
          <w:marTop w:val="0"/>
          <w:marBottom w:val="0"/>
          <w:divBdr>
            <w:top w:val="none" w:sz="0" w:space="0" w:color="auto"/>
            <w:left w:val="none" w:sz="0" w:space="0" w:color="auto"/>
            <w:bottom w:val="none" w:sz="0" w:space="0" w:color="auto"/>
            <w:right w:val="none" w:sz="0" w:space="0" w:color="auto"/>
          </w:divBdr>
        </w:div>
        <w:div w:id="2019307359">
          <w:marLeft w:val="640"/>
          <w:marRight w:val="0"/>
          <w:marTop w:val="0"/>
          <w:marBottom w:val="0"/>
          <w:divBdr>
            <w:top w:val="none" w:sz="0" w:space="0" w:color="auto"/>
            <w:left w:val="none" w:sz="0" w:space="0" w:color="auto"/>
            <w:bottom w:val="none" w:sz="0" w:space="0" w:color="auto"/>
            <w:right w:val="none" w:sz="0" w:space="0" w:color="auto"/>
          </w:divBdr>
        </w:div>
        <w:div w:id="1891380164">
          <w:marLeft w:val="640"/>
          <w:marRight w:val="0"/>
          <w:marTop w:val="0"/>
          <w:marBottom w:val="0"/>
          <w:divBdr>
            <w:top w:val="none" w:sz="0" w:space="0" w:color="auto"/>
            <w:left w:val="none" w:sz="0" w:space="0" w:color="auto"/>
            <w:bottom w:val="none" w:sz="0" w:space="0" w:color="auto"/>
            <w:right w:val="none" w:sz="0" w:space="0" w:color="auto"/>
          </w:divBdr>
        </w:div>
        <w:div w:id="58135606">
          <w:marLeft w:val="640"/>
          <w:marRight w:val="0"/>
          <w:marTop w:val="0"/>
          <w:marBottom w:val="0"/>
          <w:divBdr>
            <w:top w:val="none" w:sz="0" w:space="0" w:color="auto"/>
            <w:left w:val="none" w:sz="0" w:space="0" w:color="auto"/>
            <w:bottom w:val="none" w:sz="0" w:space="0" w:color="auto"/>
            <w:right w:val="none" w:sz="0" w:space="0" w:color="auto"/>
          </w:divBdr>
        </w:div>
        <w:div w:id="1754735519">
          <w:marLeft w:val="640"/>
          <w:marRight w:val="0"/>
          <w:marTop w:val="0"/>
          <w:marBottom w:val="0"/>
          <w:divBdr>
            <w:top w:val="none" w:sz="0" w:space="0" w:color="auto"/>
            <w:left w:val="none" w:sz="0" w:space="0" w:color="auto"/>
            <w:bottom w:val="none" w:sz="0" w:space="0" w:color="auto"/>
            <w:right w:val="none" w:sz="0" w:space="0" w:color="auto"/>
          </w:divBdr>
        </w:div>
        <w:div w:id="263151538">
          <w:marLeft w:val="640"/>
          <w:marRight w:val="0"/>
          <w:marTop w:val="0"/>
          <w:marBottom w:val="0"/>
          <w:divBdr>
            <w:top w:val="none" w:sz="0" w:space="0" w:color="auto"/>
            <w:left w:val="none" w:sz="0" w:space="0" w:color="auto"/>
            <w:bottom w:val="none" w:sz="0" w:space="0" w:color="auto"/>
            <w:right w:val="none" w:sz="0" w:space="0" w:color="auto"/>
          </w:divBdr>
        </w:div>
        <w:div w:id="1120497164">
          <w:marLeft w:val="640"/>
          <w:marRight w:val="0"/>
          <w:marTop w:val="0"/>
          <w:marBottom w:val="0"/>
          <w:divBdr>
            <w:top w:val="none" w:sz="0" w:space="0" w:color="auto"/>
            <w:left w:val="none" w:sz="0" w:space="0" w:color="auto"/>
            <w:bottom w:val="none" w:sz="0" w:space="0" w:color="auto"/>
            <w:right w:val="none" w:sz="0" w:space="0" w:color="auto"/>
          </w:divBdr>
        </w:div>
        <w:div w:id="1583177658">
          <w:marLeft w:val="640"/>
          <w:marRight w:val="0"/>
          <w:marTop w:val="0"/>
          <w:marBottom w:val="0"/>
          <w:divBdr>
            <w:top w:val="none" w:sz="0" w:space="0" w:color="auto"/>
            <w:left w:val="none" w:sz="0" w:space="0" w:color="auto"/>
            <w:bottom w:val="none" w:sz="0" w:space="0" w:color="auto"/>
            <w:right w:val="none" w:sz="0" w:space="0" w:color="auto"/>
          </w:divBdr>
        </w:div>
        <w:div w:id="192156889">
          <w:marLeft w:val="640"/>
          <w:marRight w:val="0"/>
          <w:marTop w:val="0"/>
          <w:marBottom w:val="0"/>
          <w:divBdr>
            <w:top w:val="none" w:sz="0" w:space="0" w:color="auto"/>
            <w:left w:val="none" w:sz="0" w:space="0" w:color="auto"/>
            <w:bottom w:val="none" w:sz="0" w:space="0" w:color="auto"/>
            <w:right w:val="none" w:sz="0" w:space="0" w:color="auto"/>
          </w:divBdr>
        </w:div>
        <w:div w:id="1597908360">
          <w:marLeft w:val="640"/>
          <w:marRight w:val="0"/>
          <w:marTop w:val="0"/>
          <w:marBottom w:val="0"/>
          <w:divBdr>
            <w:top w:val="none" w:sz="0" w:space="0" w:color="auto"/>
            <w:left w:val="none" w:sz="0" w:space="0" w:color="auto"/>
            <w:bottom w:val="none" w:sz="0" w:space="0" w:color="auto"/>
            <w:right w:val="none" w:sz="0" w:space="0" w:color="auto"/>
          </w:divBdr>
        </w:div>
        <w:div w:id="1982953888">
          <w:marLeft w:val="640"/>
          <w:marRight w:val="0"/>
          <w:marTop w:val="0"/>
          <w:marBottom w:val="0"/>
          <w:divBdr>
            <w:top w:val="none" w:sz="0" w:space="0" w:color="auto"/>
            <w:left w:val="none" w:sz="0" w:space="0" w:color="auto"/>
            <w:bottom w:val="none" w:sz="0" w:space="0" w:color="auto"/>
            <w:right w:val="none" w:sz="0" w:space="0" w:color="auto"/>
          </w:divBdr>
        </w:div>
        <w:div w:id="220867179">
          <w:marLeft w:val="640"/>
          <w:marRight w:val="0"/>
          <w:marTop w:val="0"/>
          <w:marBottom w:val="0"/>
          <w:divBdr>
            <w:top w:val="none" w:sz="0" w:space="0" w:color="auto"/>
            <w:left w:val="none" w:sz="0" w:space="0" w:color="auto"/>
            <w:bottom w:val="none" w:sz="0" w:space="0" w:color="auto"/>
            <w:right w:val="none" w:sz="0" w:space="0" w:color="auto"/>
          </w:divBdr>
        </w:div>
        <w:div w:id="1695039258">
          <w:marLeft w:val="640"/>
          <w:marRight w:val="0"/>
          <w:marTop w:val="0"/>
          <w:marBottom w:val="0"/>
          <w:divBdr>
            <w:top w:val="none" w:sz="0" w:space="0" w:color="auto"/>
            <w:left w:val="none" w:sz="0" w:space="0" w:color="auto"/>
            <w:bottom w:val="none" w:sz="0" w:space="0" w:color="auto"/>
            <w:right w:val="none" w:sz="0" w:space="0" w:color="auto"/>
          </w:divBdr>
        </w:div>
        <w:div w:id="1430392181">
          <w:marLeft w:val="640"/>
          <w:marRight w:val="0"/>
          <w:marTop w:val="0"/>
          <w:marBottom w:val="0"/>
          <w:divBdr>
            <w:top w:val="none" w:sz="0" w:space="0" w:color="auto"/>
            <w:left w:val="none" w:sz="0" w:space="0" w:color="auto"/>
            <w:bottom w:val="none" w:sz="0" w:space="0" w:color="auto"/>
            <w:right w:val="none" w:sz="0" w:space="0" w:color="auto"/>
          </w:divBdr>
        </w:div>
        <w:div w:id="1518546211">
          <w:marLeft w:val="640"/>
          <w:marRight w:val="0"/>
          <w:marTop w:val="0"/>
          <w:marBottom w:val="0"/>
          <w:divBdr>
            <w:top w:val="none" w:sz="0" w:space="0" w:color="auto"/>
            <w:left w:val="none" w:sz="0" w:space="0" w:color="auto"/>
            <w:bottom w:val="none" w:sz="0" w:space="0" w:color="auto"/>
            <w:right w:val="none" w:sz="0" w:space="0" w:color="auto"/>
          </w:divBdr>
        </w:div>
        <w:div w:id="447355371">
          <w:marLeft w:val="640"/>
          <w:marRight w:val="0"/>
          <w:marTop w:val="0"/>
          <w:marBottom w:val="0"/>
          <w:divBdr>
            <w:top w:val="none" w:sz="0" w:space="0" w:color="auto"/>
            <w:left w:val="none" w:sz="0" w:space="0" w:color="auto"/>
            <w:bottom w:val="none" w:sz="0" w:space="0" w:color="auto"/>
            <w:right w:val="none" w:sz="0" w:space="0" w:color="auto"/>
          </w:divBdr>
        </w:div>
        <w:div w:id="1586571637">
          <w:marLeft w:val="640"/>
          <w:marRight w:val="0"/>
          <w:marTop w:val="0"/>
          <w:marBottom w:val="0"/>
          <w:divBdr>
            <w:top w:val="none" w:sz="0" w:space="0" w:color="auto"/>
            <w:left w:val="none" w:sz="0" w:space="0" w:color="auto"/>
            <w:bottom w:val="none" w:sz="0" w:space="0" w:color="auto"/>
            <w:right w:val="none" w:sz="0" w:space="0" w:color="auto"/>
          </w:divBdr>
        </w:div>
        <w:div w:id="2137674318">
          <w:marLeft w:val="640"/>
          <w:marRight w:val="0"/>
          <w:marTop w:val="0"/>
          <w:marBottom w:val="0"/>
          <w:divBdr>
            <w:top w:val="none" w:sz="0" w:space="0" w:color="auto"/>
            <w:left w:val="none" w:sz="0" w:space="0" w:color="auto"/>
            <w:bottom w:val="none" w:sz="0" w:space="0" w:color="auto"/>
            <w:right w:val="none" w:sz="0" w:space="0" w:color="auto"/>
          </w:divBdr>
        </w:div>
        <w:div w:id="570387272">
          <w:marLeft w:val="640"/>
          <w:marRight w:val="0"/>
          <w:marTop w:val="0"/>
          <w:marBottom w:val="0"/>
          <w:divBdr>
            <w:top w:val="none" w:sz="0" w:space="0" w:color="auto"/>
            <w:left w:val="none" w:sz="0" w:space="0" w:color="auto"/>
            <w:bottom w:val="none" w:sz="0" w:space="0" w:color="auto"/>
            <w:right w:val="none" w:sz="0" w:space="0" w:color="auto"/>
          </w:divBdr>
        </w:div>
        <w:div w:id="1506935893">
          <w:marLeft w:val="640"/>
          <w:marRight w:val="0"/>
          <w:marTop w:val="0"/>
          <w:marBottom w:val="0"/>
          <w:divBdr>
            <w:top w:val="none" w:sz="0" w:space="0" w:color="auto"/>
            <w:left w:val="none" w:sz="0" w:space="0" w:color="auto"/>
            <w:bottom w:val="none" w:sz="0" w:space="0" w:color="auto"/>
            <w:right w:val="none" w:sz="0" w:space="0" w:color="auto"/>
          </w:divBdr>
        </w:div>
        <w:div w:id="1223446870">
          <w:marLeft w:val="640"/>
          <w:marRight w:val="0"/>
          <w:marTop w:val="0"/>
          <w:marBottom w:val="0"/>
          <w:divBdr>
            <w:top w:val="none" w:sz="0" w:space="0" w:color="auto"/>
            <w:left w:val="none" w:sz="0" w:space="0" w:color="auto"/>
            <w:bottom w:val="none" w:sz="0" w:space="0" w:color="auto"/>
            <w:right w:val="none" w:sz="0" w:space="0" w:color="auto"/>
          </w:divBdr>
        </w:div>
        <w:div w:id="1844978939">
          <w:marLeft w:val="640"/>
          <w:marRight w:val="0"/>
          <w:marTop w:val="0"/>
          <w:marBottom w:val="0"/>
          <w:divBdr>
            <w:top w:val="none" w:sz="0" w:space="0" w:color="auto"/>
            <w:left w:val="none" w:sz="0" w:space="0" w:color="auto"/>
            <w:bottom w:val="none" w:sz="0" w:space="0" w:color="auto"/>
            <w:right w:val="none" w:sz="0" w:space="0" w:color="auto"/>
          </w:divBdr>
        </w:div>
        <w:div w:id="953439811">
          <w:marLeft w:val="640"/>
          <w:marRight w:val="0"/>
          <w:marTop w:val="0"/>
          <w:marBottom w:val="0"/>
          <w:divBdr>
            <w:top w:val="none" w:sz="0" w:space="0" w:color="auto"/>
            <w:left w:val="none" w:sz="0" w:space="0" w:color="auto"/>
            <w:bottom w:val="none" w:sz="0" w:space="0" w:color="auto"/>
            <w:right w:val="none" w:sz="0" w:space="0" w:color="auto"/>
          </w:divBdr>
        </w:div>
        <w:div w:id="1666859123">
          <w:marLeft w:val="640"/>
          <w:marRight w:val="0"/>
          <w:marTop w:val="0"/>
          <w:marBottom w:val="0"/>
          <w:divBdr>
            <w:top w:val="none" w:sz="0" w:space="0" w:color="auto"/>
            <w:left w:val="none" w:sz="0" w:space="0" w:color="auto"/>
            <w:bottom w:val="none" w:sz="0" w:space="0" w:color="auto"/>
            <w:right w:val="none" w:sz="0" w:space="0" w:color="auto"/>
          </w:divBdr>
        </w:div>
        <w:div w:id="631789080">
          <w:marLeft w:val="640"/>
          <w:marRight w:val="0"/>
          <w:marTop w:val="0"/>
          <w:marBottom w:val="0"/>
          <w:divBdr>
            <w:top w:val="none" w:sz="0" w:space="0" w:color="auto"/>
            <w:left w:val="none" w:sz="0" w:space="0" w:color="auto"/>
            <w:bottom w:val="none" w:sz="0" w:space="0" w:color="auto"/>
            <w:right w:val="none" w:sz="0" w:space="0" w:color="auto"/>
          </w:divBdr>
        </w:div>
        <w:div w:id="1863274429">
          <w:marLeft w:val="640"/>
          <w:marRight w:val="0"/>
          <w:marTop w:val="0"/>
          <w:marBottom w:val="0"/>
          <w:divBdr>
            <w:top w:val="none" w:sz="0" w:space="0" w:color="auto"/>
            <w:left w:val="none" w:sz="0" w:space="0" w:color="auto"/>
            <w:bottom w:val="none" w:sz="0" w:space="0" w:color="auto"/>
            <w:right w:val="none" w:sz="0" w:space="0" w:color="auto"/>
          </w:divBdr>
        </w:div>
        <w:div w:id="653800456">
          <w:marLeft w:val="640"/>
          <w:marRight w:val="0"/>
          <w:marTop w:val="0"/>
          <w:marBottom w:val="0"/>
          <w:divBdr>
            <w:top w:val="none" w:sz="0" w:space="0" w:color="auto"/>
            <w:left w:val="none" w:sz="0" w:space="0" w:color="auto"/>
            <w:bottom w:val="none" w:sz="0" w:space="0" w:color="auto"/>
            <w:right w:val="none" w:sz="0" w:space="0" w:color="auto"/>
          </w:divBdr>
        </w:div>
        <w:div w:id="895240487">
          <w:marLeft w:val="640"/>
          <w:marRight w:val="0"/>
          <w:marTop w:val="0"/>
          <w:marBottom w:val="0"/>
          <w:divBdr>
            <w:top w:val="none" w:sz="0" w:space="0" w:color="auto"/>
            <w:left w:val="none" w:sz="0" w:space="0" w:color="auto"/>
            <w:bottom w:val="none" w:sz="0" w:space="0" w:color="auto"/>
            <w:right w:val="none" w:sz="0" w:space="0" w:color="auto"/>
          </w:divBdr>
        </w:div>
        <w:div w:id="136925038">
          <w:marLeft w:val="640"/>
          <w:marRight w:val="0"/>
          <w:marTop w:val="0"/>
          <w:marBottom w:val="0"/>
          <w:divBdr>
            <w:top w:val="none" w:sz="0" w:space="0" w:color="auto"/>
            <w:left w:val="none" w:sz="0" w:space="0" w:color="auto"/>
            <w:bottom w:val="none" w:sz="0" w:space="0" w:color="auto"/>
            <w:right w:val="none" w:sz="0" w:space="0" w:color="auto"/>
          </w:divBdr>
        </w:div>
        <w:div w:id="1595285724">
          <w:marLeft w:val="640"/>
          <w:marRight w:val="0"/>
          <w:marTop w:val="0"/>
          <w:marBottom w:val="0"/>
          <w:divBdr>
            <w:top w:val="none" w:sz="0" w:space="0" w:color="auto"/>
            <w:left w:val="none" w:sz="0" w:space="0" w:color="auto"/>
            <w:bottom w:val="none" w:sz="0" w:space="0" w:color="auto"/>
            <w:right w:val="none" w:sz="0" w:space="0" w:color="auto"/>
          </w:divBdr>
        </w:div>
        <w:div w:id="631138135">
          <w:marLeft w:val="640"/>
          <w:marRight w:val="0"/>
          <w:marTop w:val="0"/>
          <w:marBottom w:val="0"/>
          <w:divBdr>
            <w:top w:val="none" w:sz="0" w:space="0" w:color="auto"/>
            <w:left w:val="none" w:sz="0" w:space="0" w:color="auto"/>
            <w:bottom w:val="none" w:sz="0" w:space="0" w:color="auto"/>
            <w:right w:val="none" w:sz="0" w:space="0" w:color="auto"/>
          </w:divBdr>
        </w:div>
        <w:div w:id="729963346">
          <w:marLeft w:val="640"/>
          <w:marRight w:val="0"/>
          <w:marTop w:val="0"/>
          <w:marBottom w:val="0"/>
          <w:divBdr>
            <w:top w:val="none" w:sz="0" w:space="0" w:color="auto"/>
            <w:left w:val="none" w:sz="0" w:space="0" w:color="auto"/>
            <w:bottom w:val="none" w:sz="0" w:space="0" w:color="auto"/>
            <w:right w:val="none" w:sz="0" w:space="0" w:color="auto"/>
          </w:divBdr>
        </w:div>
        <w:div w:id="2139453658">
          <w:marLeft w:val="640"/>
          <w:marRight w:val="0"/>
          <w:marTop w:val="0"/>
          <w:marBottom w:val="0"/>
          <w:divBdr>
            <w:top w:val="none" w:sz="0" w:space="0" w:color="auto"/>
            <w:left w:val="none" w:sz="0" w:space="0" w:color="auto"/>
            <w:bottom w:val="none" w:sz="0" w:space="0" w:color="auto"/>
            <w:right w:val="none" w:sz="0" w:space="0" w:color="auto"/>
          </w:divBdr>
        </w:div>
        <w:div w:id="1546285735">
          <w:marLeft w:val="640"/>
          <w:marRight w:val="0"/>
          <w:marTop w:val="0"/>
          <w:marBottom w:val="0"/>
          <w:divBdr>
            <w:top w:val="none" w:sz="0" w:space="0" w:color="auto"/>
            <w:left w:val="none" w:sz="0" w:space="0" w:color="auto"/>
            <w:bottom w:val="none" w:sz="0" w:space="0" w:color="auto"/>
            <w:right w:val="none" w:sz="0" w:space="0" w:color="auto"/>
          </w:divBdr>
        </w:div>
        <w:div w:id="430511721">
          <w:marLeft w:val="640"/>
          <w:marRight w:val="0"/>
          <w:marTop w:val="0"/>
          <w:marBottom w:val="0"/>
          <w:divBdr>
            <w:top w:val="none" w:sz="0" w:space="0" w:color="auto"/>
            <w:left w:val="none" w:sz="0" w:space="0" w:color="auto"/>
            <w:bottom w:val="none" w:sz="0" w:space="0" w:color="auto"/>
            <w:right w:val="none" w:sz="0" w:space="0" w:color="auto"/>
          </w:divBdr>
        </w:div>
        <w:div w:id="1466197121">
          <w:marLeft w:val="640"/>
          <w:marRight w:val="0"/>
          <w:marTop w:val="0"/>
          <w:marBottom w:val="0"/>
          <w:divBdr>
            <w:top w:val="none" w:sz="0" w:space="0" w:color="auto"/>
            <w:left w:val="none" w:sz="0" w:space="0" w:color="auto"/>
            <w:bottom w:val="none" w:sz="0" w:space="0" w:color="auto"/>
            <w:right w:val="none" w:sz="0" w:space="0" w:color="auto"/>
          </w:divBdr>
        </w:div>
        <w:div w:id="1443958383">
          <w:marLeft w:val="640"/>
          <w:marRight w:val="0"/>
          <w:marTop w:val="0"/>
          <w:marBottom w:val="0"/>
          <w:divBdr>
            <w:top w:val="none" w:sz="0" w:space="0" w:color="auto"/>
            <w:left w:val="none" w:sz="0" w:space="0" w:color="auto"/>
            <w:bottom w:val="none" w:sz="0" w:space="0" w:color="auto"/>
            <w:right w:val="none" w:sz="0" w:space="0" w:color="auto"/>
          </w:divBdr>
        </w:div>
        <w:div w:id="1356078645">
          <w:marLeft w:val="640"/>
          <w:marRight w:val="0"/>
          <w:marTop w:val="0"/>
          <w:marBottom w:val="0"/>
          <w:divBdr>
            <w:top w:val="none" w:sz="0" w:space="0" w:color="auto"/>
            <w:left w:val="none" w:sz="0" w:space="0" w:color="auto"/>
            <w:bottom w:val="none" w:sz="0" w:space="0" w:color="auto"/>
            <w:right w:val="none" w:sz="0" w:space="0" w:color="auto"/>
          </w:divBdr>
        </w:div>
        <w:div w:id="1602948948">
          <w:marLeft w:val="640"/>
          <w:marRight w:val="0"/>
          <w:marTop w:val="0"/>
          <w:marBottom w:val="0"/>
          <w:divBdr>
            <w:top w:val="none" w:sz="0" w:space="0" w:color="auto"/>
            <w:left w:val="none" w:sz="0" w:space="0" w:color="auto"/>
            <w:bottom w:val="none" w:sz="0" w:space="0" w:color="auto"/>
            <w:right w:val="none" w:sz="0" w:space="0" w:color="auto"/>
          </w:divBdr>
        </w:div>
        <w:div w:id="387265065">
          <w:marLeft w:val="640"/>
          <w:marRight w:val="0"/>
          <w:marTop w:val="0"/>
          <w:marBottom w:val="0"/>
          <w:divBdr>
            <w:top w:val="none" w:sz="0" w:space="0" w:color="auto"/>
            <w:left w:val="none" w:sz="0" w:space="0" w:color="auto"/>
            <w:bottom w:val="none" w:sz="0" w:space="0" w:color="auto"/>
            <w:right w:val="none" w:sz="0" w:space="0" w:color="auto"/>
          </w:divBdr>
        </w:div>
        <w:div w:id="1688823990">
          <w:marLeft w:val="640"/>
          <w:marRight w:val="0"/>
          <w:marTop w:val="0"/>
          <w:marBottom w:val="0"/>
          <w:divBdr>
            <w:top w:val="none" w:sz="0" w:space="0" w:color="auto"/>
            <w:left w:val="none" w:sz="0" w:space="0" w:color="auto"/>
            <w:bottom w:val="none" w:sz="0" w:space="0" w:color="auto"/>
            <w:right w:val="none" w:sz="0" w:space="0" w:color="auto"/>
          </w:divBdr>
        </w:div>
        <w:div w:id="715082640">
          <w:marLeft w:val="640"/>
          <w:marRight w:val="0"/>
          <w:marTop w:val="0"/>
          <w:marBottom w:val="0"/>
          <w:divBdr>
            <w:top w:val="none" w:sz="0" w:space="0" w:color="auto"/>
            <w:left w:val="none" w:sz="0" w:space="0" w:color="auto"/>
            <w:bottom w:val="none" w:sz="0" w:space="0" w:color="auto"/>
            <w:right w:val="none" w:sz="0" w:space="0" w:color="auto"/>
          </w:divBdr>
        </w:div>
        <w:div w:id="1828403617">
          <w:marLeft w:val="640"/>
          <w:marRight w:val="0"/>
          <w:marTop w:val="0"/>
          <w:marBottom w:val="0"/>
          <w:divBdr>
            <w:top w:val="none" w:sz="0" w:space="0" w:color="auto"/>
            <w:left w:val="none" w:sz="0" w:space="0" w:color="auto"/>
            <w:bottom w:val="none" w:sz="0" w:space="0" w:color="auto"/>
            <w:right w:val="none" w:sz="0" w:space="0" w:color="auto"/>
          </w:divBdr>
        </w:div>
        <w:div w:id="1803184649">
          <w:marLeft w:val="640"/>
          <w:marRight w:val="0"/>
          <w:marTop w:val="0"/>
          <w:marBottom w:val="0"/>
          <w:divBdr>
            <w:top w:val="none" w:sz="0" w:space="0" w:color="auto"/>
            <w:left w:val="none" w:sz="0" w:space="0" w:color="auto"/>
            <w:bottom w:val="none" w:sz="0" w:space="0" w:color="auto"/>
            <w:right w:val="none" w:sz="0" w:space="0" w:color="auto"/>
          </w:divBdr>
        </w:div>
        <w:div w:id="299842648">
          <w:marLeft w:val="640"/>
          <w:marRight w:val="0"/>
          <w:marTop w:val="0"/>
          <w:marBottom w:val="0"/>
          <w:divBdr>
            <w:top w:val="none" w:sz="0" w:space="0" w:color="auto"/>
            <w:left w:val="none" w:sz="0" w:space="0" w:color="auto"/>
            <w:bottom w:val="none" w:sz="0" w:space="0" w:color="auto"/>
            <w:right w:val="none" w:sz="0" w:space="0" w:color="auto"/>
          </w:divBdr>
        </w:div>
        <w:div w:id="64651061">
          <w:marLeft w:val="640"/>
          <w:marRight w:val="0"/>
          <w:marTop w:val="0"/>
          <w:marBottom w:val="0"/>
          <w:divBdr>
            <w:top w:val="none" w:sz="0" w:space="0" w:color="auto"/>
            <w:left w:val="none" w:sz="0" w:space="0" w:color="auto"/>
            <w:bottom w:val="none" w:sz="0" w:space="0" w:color="auto"/>
            <w:right w:val="none" w:sz="0" w:space="0" w:color="auto"/>
          </w:divBdr>
        </w:div>
        <w:div w:id="821892584">
          <w:marLeft w:val="640"/>
          <w:marRight w:val="0"/>
          <w:marTop w:val="0"/>
          <w:marBottom w:val="0"/>
          <w:divBdr>
            <w:top w:val="none" w:sz="0" w:space="0" w:color="auto"/>
            <w:left w:val="none" w:sz="0" w:space="0" w:color="auto"/>
            <w:bottom w:val="none" w:sz="0" w:space="0" w:color="auto"/>
            <w:right w:val="none" w:sz="0" w:space="0" w:color="auto"/>
          </w:divBdr>
        </w:div>
        <w:div w:id="1816409752">
          <w:marLeft w:val="640"/>
          <w:marRight w:val="0"/>
          <w:marTop w:val="0"/>
          <w:marBottom w:val="0"/>
          <w:divBdr>
            <w:top w:val="none" w:sz="0" w:space="0" w:color="auto"/>
            <w:left w:val="none" w:sz="0" w:space="0" w:color="auto"/>
            <w:bottom w:val="none" w:sz="0" w:space="0" w:color="auto"/>
            <w:right w:val="none" w:sz="0" w:space="0" w:color="auto"/>
          </w:divBdr>
        </w:div>
        <w:div w:id="209457664">
          <w:marLeft w:val="640"/>
          <w:marRight w:val="0"/>
          <w:marTop w:val="0"/>
          <w:marBottom w:val="0"/>
          <w:divBdr>
            <w:top w:val="none" w:sz="0" w:space="0" w:color="auto"/>
            <w:left w:val="none" w:sz="0" w:space="0" w:color="auto"/>
            <w:bottom w:val="none" w:sz="0" w:space="0" w:color="auto"/>
            <w:right w:val="none" w:sz="0" w:space="0" w:color="auto"/>
          </w:divBdr>
        </w:div>
        <w:div w:id="81030976">
          <w:marLeft w:val="640"/>
          <w:marRight w:val="0"/>
          <w:marTop w:val="0"/>
          <w:marBottom w:val="0"/>
          <w:divBdr>
            <w:top w:val="none" w:sz="0" w:space="0" w:color="auto"/>
            <w:left w:val="none" w:sz="0" w:space="0" w:color="auto"/>
            <w:bottom w:val="none" w:sz="0" w:space="0" w:color="auto"/>
            <w:right w:val="none" w:sz="0" w:space="0" w:color="auto"/>
          </w:divBdr>
        </w:div>
        <w:div w:id="8610578">
          <w:marLeft w:val="640"/>
          <w:marRight w:val="0"/>
          <w:marTop w:val="0"/>
          <w:marBottom w:val="0"/>
          <w:divBdr>
            <w:top w:val="none" w:sz="0" w:space="0" w:color="auto"/>
            <w:left w:val="none" w:sz="0" w:space="0" w:color="auto"/>
            <w:bottom w:val="none" w:sz="0" w:space="0" w:color="auto"/>
            <w:right w:val="none" w:sz="0" w:space="0" w:color="auto"/>
          </w:divBdr>
        </w:div>
        <w:div w:id="1443113866">
          <w:marLeft w:val="640"/>
          <w:marRight w:val="0"/>
          <w:marTop w:val="0"/>
          <w:marBottom w:val="0"/>
          <w:divBdr>
            <w:top w:val="none" w:sz="0" w:space="0" w:color="auto"/>
            <w:left w:val="none" w:sz="0" w:space="0" w:color="auto"/>
            <w:bottom w:val="none" w:sz="0" w:space="0" w:color="auto"/>
            <w:right w:val="none" w:sz="0" w:space="0" w:color="auto"/>
          </w:divBdr>
        </w:div>
        <w:div w:id="1781022151">
          <w:marLeft w:val="640"/>
          <w:marRight w:val="0"/>
          <w:marTop w:val="0"/>
          <w:marBottom w:val="0"/>
          <w:divBdr>
            <w:top w:val="none" w:sz="0" w:space="0" w:color="auto"/>
            <w:left w:val="none" w:sz="0" w:space="0" w:color="auto"/>
            <w:bottom w:val="none" w:sz="0" w:space="0" w:color="auto"/>
            <w:right w:val="none" w:sz="0" w:space="0" w:color="auto"/>
          </w:divBdr>
        </w:div>
        <w:div w:id="501504467">
          <w:marLeft w:val="640"/>
          <w:marRight w:val="0"/>
          <w:marTop w:val="0"/>
          <w:marBottom w:val="0"/>
          <w:divBdr>
            <w:top w:val="none" w:sz="0" w:space="0" w:color="auto"/>
            <w:left w:val="none" w:sz="0" w:space="0" w:color="auto"/>
            <w:bottom w:val="none" w:sz="0" w:space="0" w:color="auto"/>
            <w:right w:val="none" w:sz="0" w:space="0" w:color="auto"/>
          </w:divBdr>
        </w:div>
        <w:div w:id="245071531">
          <w:marLeft w:val="640"/>
          <w:marRight w:val="0"/>
          <w:marTop w:val="0"/>
          <w:marBottom w:val="0"/>
          <w:divBdr>
            <w:top w:val="none" w:sz="0" w:space="0" w:color="auto"/>
            <w:left w:val="none" w:sz="0" w:space="0" w:color="auto"/>
            <w:bottom w:val="none" w:sz="0" w:space="0" w:color="auto"/>
            <w:right w:val="none" w:sz="0" w:space="0" w:color="auto"/>
          </w:divBdr>
        </w:div>
        <w:div w:id="112332400">
          <w:marLeft w:val="640"/>
          <w:marRight w:val="0"/>
          <w:marTop w:val="0"/>
          <w:marBottom w:val="0"/>
          <w:divBdr>
            <w:top w:val="none" w:sz="0" w:space="0" w:color="auto"/>
            <w:left w:val="none" w:sz="0" w:space="0" w:color="auto"/>
            <w:bottom w:val="none" w:sz="0" w:space="0" w:color="auto"/>
            <w:right w:val="none" w:sz="0" w:space="0" w:color="auto"/>
          </w:divBdr>
        </w:div>
      </w:divsChild>
    </w:div>
    <w:div w:id="2007316273">
      <w:bodyDiv w:val="1"/>
      <w:marLeft w:val="0"/>
      <w:marRight w:val="0"/>
      <w:marTop w:val="0"/>
      <w:marBottom w:val="0"/>
      <w:divBdr>
        <w:top w:val="none" w:sz="0" w:space="0" w:color="auto"/>
        <w:left w:val="none" w:sz="0" w:space="0" w:color="auto"/>
        <w:bottom w:val="none" w:sz="0" w:space="0" w:color="auto"/>
        <w:right w:val="none" w:sz="0" w:space="0" w:color="auto"/>
      </w:divBdr>
      <w:divsChild>
        <w:div w:id="994525662">
          <w:marLeft w:val="640"/>
          <w:marRight w:val="0"/>
          <w:marTop w:val="0"/>
          <w:marBottom w:val="0"/>
          <w:divBdr>
            <w:top w:val="none" w:sz="0" w:space="0" w:color="auto"/>
            <w:left w:val="none" w:sz="0" w:space="0" w:color="auto"/>
            <w:bottom w:val="none" w:sz="0" w:space="0" w:color="auto"/>
            <w:right w:val="none" w:sz="0" w:space="0" w:color="auto"/>
          </w:divBdr>
        </w:div>
        <w:div w:id="205023320">
          <w:marLeft w:val="640"/>
          <w:marRight w:val="0"/>
          <w:marTop w:val="0"/>
          <w:marBottom w:val="0"/>
          <w:divBdr>
            <w:top w:val="none" w:sz="0" w:space="0" w:color="auto"/>
            <w:left w:val="none" w:sz="0" w:space="0" w:color="auto"/>
            <w:bottom w:val="none" w:sz="0" w:space="0" w:color="auto"/>
            <w:right w:val="none" w:sz="0" w:space="0" w:color="auto"/>
          </w:divBdr>
        </w:div>
        <w:div w:id="737939068">
          <w:marLeft w:val="640"/>
          <w:marRight w:val="0"/>
          <w:marTop w:val="0"/>
          <w:marBottom w:val="0"/>
          <w:divBdr>
            <w:top w:val="none" w:sz="0" w:space="0" w:color="auto"/>
            <w:left w:val="none" w:sz="0" w:space="0" w:color="auto"/>
            <w:bottom w:val="none" w:sz="0" w:space="0" w:color="auto"/>
            <w:right w:val="none" w:sz="0" w:space="0" w:color="auto"/>
          </w:divBdr>
        </w:div>
        <w:div w:id="1026100208">
          <w:marLeft w:val="640"/>
          <w:marRight w:val="0"/>
          <w:marTop w:val="0"/>
          <w:marBottom w:val="0"/>
          <w:divBdr>
            <w:top w:val="none" w:sz="0" w:space="0" w:color="auto"/>
            <w:left w:val="none" w:sz="0" w:space="0" w:color="auto"/>
            <w:bottom w:val="none" w:sz="0" w:space="0" w:color="auto"/>
            <w:right w:val="none" w:sz="0" w:space="0" w:color="auto"/>
          </w:divBdr>
        </w:div>
        <w:div w:id="41953130">
          <w:marLeft w:val="640"/>
          <w:marRight w:val="0"/>
          <w:marTop w:val="0"/>
          <w:marBottom w:val="0"/>
          <w:divBdr>
            <w:top w:val="none" w:sz="0" w:space="0" w:color="auto"/>
            <w:left w:val="none" w:sz="0" w:space="0" w:color="auto"/>
            <w:bottom w:val="none" w:sz="0" w:space="0" w:color="auto"/>
            <w:right w:val="none" w:sz="0" w:space="0" w:color="auto"/>
          </w:divBdr>
        </w:div>
        <w:div w:id="313418447">
          <w:marLeft w:val="640"/>
          <w:marRight w:val="0"/>
          <w:marTop w:val="0"/>
          <w:marBottom w:val="0"/>
          <w:divBdr>
            <w:top w:val="none" w:sz="0" w:space="0" w:color="auto"/>
            <w:left w:val="none" w:sz="0" w:space="0" w:color="auto"/>
            <w:bottom w:val="none" w:sz="0" w:space="0" w:color="auto"/>
            <w:right w:val="none" w:sz="0" w:space="0" w:color="auto"/>
          </w:divBdr>
        </w:div>
        <w:div w:id="1034041285">
          <w:marLeft w:val="640"/>
          <w:marRight w:val="0"/>
          <w:marTop w:val="0"/>
          <w:marBottom w:val="0"/>
          <w:divBdr>
            <w:top w:val="none" w:sz="0" w:space="0" w:color="auto"/>
            <w:left w:val="none" w:sz="0" w:space="0" w:color="auto"/>
            <w:bottom w:val="none" w:sz="0" w:space="0" w:color="auto"/>
            <w:right w:val="none" w:sz="0" w:space="0" w:color="auto"/>
          </w:divBdr>
        </w:div>
        <w:div w:id="307168594">
          <w:marLeft w:val="640"/>
          <w:marRight w:val="0"/>
          <w:marTop w:val="0"/>
          <w:marBottom w:val="0"/>
          <w:divBdr>
            <w:top w:val="none" w:sz="0" w:space="0" w:color="auto"/>
            <w:left w:val="none" w:sz="0" w:space="0" w:color="auto"/>
            <w:bottom w:val="none" w:sz="0" w:space="0" w:color="auto"/>
            <w:right w:val="none" w:sz="0" w:space="0" w:color="auto"/>
          </w:divBdr>
        </w:div>
        <w:div w:id="809400601">
          <w:marLeft w:val="640"/>
          <w:marRight w:val="0"/>
          <w:marTop w:val="0"/>
          <w:marBottom w:val="0"/>
          <w:divBdr>
            <w:top w:val="none" w:sz="0" w:space="0" w:color="auto"/>
            <w:left w:val="none" w:sz="0" w:space="0" w:color="auto"/>
            <w:bottom w:val="none" w:sz="0" w:space="0" w:color="auto"/>
            <w:right w:val="none" w:sz="0" w:space="0" w:color="auto"/>
          </w:divBdr>
        </w:div>
        <w:div w:id="1804350349">
          <w:marLeft w:val="640"/>
          <w:marRight w:val="0"/>
          <w:marTop w:val="0"/>
          <w:marBottom w:val="0"/>
          <w:divBdr>
            <w:top w:val="none" w:sz="0" w:space="0" w:color="auto"/>
            <w:left w:val="none" w:sz="0" w:space="0" w:color="auto"/>
            <w:bottom w:val="none" w:sz="0" w:space="0" w:color="auto"/>
            <w:right w:val="none" w:sz="0" w:space="0" w:color="auto"/>
          </w:divBdr>
        </w:div>
        <w:div w:id="1147742210">
          <w:marLeft w:val="640"/>
          <w:marRight w:val="0"/>
          <w:marTop w:val="0"/>
          <w:marBottom w:val="0"/>
          <w:divBdr>
            <w:top w:val="none" w:sz="0" w:space="0" w:color="auto"/>
            <w:left w:val="none" w:sz="0" w:space="0" w:color="auto"/>
            <w:bottom w:val="none" w:sz="0" w:space="0" w:color="auto"/>
            <w:right w:val="none" w:sz="0" w:space="0" w:color="auto"/>
          </w:divBdr>
        </w:div>
        <w:div w:id="1747801767">
          <w:marLeft w:val="640"/>
          <w:marRight w:val="0"/>
          <w:marTop w:val="0"/>
          <w:marBottom w:val="0"/>
          <w:divBdr>
            <w:top w:val="none" w:sz="0" w:space="0" w:color="auto"/>
            <w:left w:val="none" w:sz="0" w:space="0" w:color="auto"/>
            <w:bottom w:val="none" w:sz="0" w:space="0" w:color="auto"/>
            <w:right w:val="none" w:sz="0" w:space="0" w:color="auto"/>
          </w:divBdr>
        </w:div>
        <w:div w:id="1930040936">
          <w:marLeft w:val="640"/>
          <w:marRight w:val="0"/>
          <w:marTop w:val="0"/>
          <w:marBottom w:val="0"/>
          <w:divBdr>
            <w:top w:val="none" w:sz="0" w:space="0" w:color="auto"/>
            <w:left w:val="none" w:sz="0" w:space="0" w:color="auto"/>
            <w:bottom w:val="none" w:sz="0" w:space="0" w:color="auto"/>
            <w:right w:val="none" w:sz="0" w:space="0" w:color="auto"/>
          </w:divBdr>
        </w:div>
        <w:div w:id="604197063">
          <w:marLeft w:val="640"/>
          <w:marRight w:val="0"/>
          <w:marTop w:val="0"/>
          <w:marBottom w:val="0"/>
          <w:divBdr>
            <w:top w:val="none" w:sz="0" w:space="0" w:color="auto"/>
            <w:left w:val="none" w:sz="0" w:space="0" w:color="auto"/>
            <w:bottom w:val="none" w:sz="0" w:space="0" w:color="auto"/>
            <w:right w:val="none" w:sz="0" w:space="0" w:color="auto"/>
          </w:divBdr>
        </w:div>
        <w:div w:id="291135184">
          <w:marLeft w:val="640"/>
          <w:marRight w:val="0"/>
          <w:marTop w:val="0"/>
          <w:marBottom w:val="0"/>
          <w:divBdr>
            <w:top w:val="none" w:sz="0" w:space="0" w:color="auto"/>
            <w:left w:val="none" w:sz="0" w:space="0" w:color="auto"/>
            <w:bottom w:val="none" w:sz="0" w:space="0" w:color="auto"/>
            <w:right w:val="none" w:sz="0" w:space="0" w:color="auto"/>
          </w:divBdr>
        </w:div>
        <w:div w:id="87966357">
          <w:marLeft w:val="640"/>
          <w:marRight w:val="0"/>
          <w:marTop w:val="0"/>
          <w:marBottom w:val="0"/>
          <w:divBdr>
            <w:top w:val="none" w:sz="0" w:space="0" w:color="auto"/>
            <w:left w:val="none" w:sz="0" w:space="0" w:color="auto"/>
            <w:bottom w:val="none" w:sz="0" w:space="0" w:color="auto"/>
            <w:right w:val="none" w:sz="0" w:space="0" w:color="auto"/>
          </w:divBdr>
        </w:div>
        <w:div w:id="1875313346">
          <w:marLeft w:val="640"/>
          <w:marRight w:val="0"/>
          <w:marTop w:val="0"/>
          <w:marBottom w:val="0"/>
          <w:divBdr>
            <w:top w:val="none" w:sz="0" w:space="0" w:color="auto"/>
            <w:left w:val="none" w:sz="0" w:space="0" w:color="auto"/>
            <w:bottom w:val="none" w:sz="0" w:space="0" w:color="auto"/>
            <w:right w:val="none" w:sz="0" w:space="0" w:color="auto"/>
          </w:divBdr>
        </w:div>
        <w:div w:id="1523670963">
          <w:marLeft w:val="640"/>
          <w:marRight w:val="0"/>
          <w:marTop w:val="0"/>
          <w:marBottom w:val="0"/>
          <w:divBdr>
            <w:top w:val="none" w:sz="0" w:space="0" w:color="auto"/>
            <w:left w:val="none" w:sz="0" w:space="0" w:color="auto"/>
            <w:bottom w:val="none" w:sz="0" w:space="0" w:color="auto"/>
            <w:right w:val="none" w:sz="0" w:space="0" w:color="auto"/>
          </w:divBdr>
        </w:div>
        <w:div w:id="1954820959">
          <w:marLeft w:val="640"/>
          <w:marRight w:val="0"/>
          <w:marTop w:val="0"/>
          <w:marBottom w:val="0"/>
          <w:divBdr>
            <w:top w:val="none" w:sz="0" w:space="0" w:color="auto"/>
            <w:left w:val="none" w:sz="0" w:space="0" w:color="auto"/>
            <w:bottom w:val="none" w:sz="0" w:space="0" w:color="auto"/>
            <w:right w:val="none" w:sz="0" w:space="0" w:color="auto"/>
          </w:divBdr>
        </w:div>
        <w:div w:id="1661034756">
          <w:marLeft w:val="640"/>
          <w:marRight w:val="0"/>
          <w:marTop w:val="0"/>
          <w:marBottom w:val="0"/>
          <w:divBdr>
            <w:top w:val="none" w:sz="0" w:space="0" w:color="auto"/>
            <w:left w:val="none" w:sz="0" w:space="0" w:color="auto"/>
            <w:bottom w:val="none" w:sz="0" w:space="0" w:color="auto"/>
            <w:right w:val="none" w:sz="0" w:space="0" w:color="auto"/>
          </w:divBdr>
        </w:div>
        <w:div w:id="2116247547">
          <w:marLeft w:val="640"/>
          <w:marRight w:val="0"/>
          <w:marTop w:val="0"/>
          <w:marBottom w:val="0"/>
          <w:divBdr>
            <w:top w:val="none" w:sz="0" w:space="0" w:color="auto"/>
            <w:left w:val="none" w:sz="0" w:space="0" w:color="auto"/>
            <w:bottom w:val="none" w:sz="0" w:space="0" w:color="auto"/>
            <w:right w:val="none" w:sz="0" w:space="0" w:color="auto"/>
          </w:divBdr>
        </w:div>
        <w:div w:id="1383020931">
          <w:marLeft w:val="640"/>
          <w:marRight w:val="0"/>
          <w:marTop w:val="0"/>
          <w:marBottom w:val="0"/>
          <w:divBdr>
            <w:top w:val="none" w:sz="0" w:space="0" w:color="auto"/>
            <w:left w:val="none" w:sz="0" w:space="0" w:color="auto"/>
            <w:bottom w:val="none" w:sz="0" w:space="0" w:color="auto"/>
            <w:right w:val="none" w:sz="0" w:space="0" w:color="auto"/>
          </w:divBdr>
        </w:div>
        <w:div w:id="2016568016">
          <w:marLeft w:val="640"/>
          <w:marRight w:val="0"/>
          <w:marTop w:val="0"/>
          <w:marBottom w:val="0"/>
          <w:divBdr>
            <w:top w:val="none" w:sz="0" w:space="0" w:color="auto"/>
            <w:left w:val="none" w:sz="0" w:space="0" w:color="auto"/>
            <w:bottom w:val="none" w:sz="0" w:space="0" w:color="auto"/>
            <w:right w:val="none" w:sz="0" w:space="0" w:color="auto"/>
          </w:divBdr>
        </w:div>
        <w:div w:id="1885487182">
          <w:marLeft w:val="640"/>
          <w:marRight w:val="0"/>
          <w:marTop w:val="0"/>
          <w:marBottom w:val="0"/>
          <w:divBdr>
            <w:top w:val="none" w:sz="0" w:space="0" w:color="auto"/>
            <w:left w:val="none" w:sz="0" w:space="0" w:color="auto"/>
            <w:bottom w:val="none" w:sz="0" w:space="0" w:color="auto"/>
            <w:right w:val="none" w:sz="0" w:space="0" w:color="auto"/>
          </w:divBdr>
        </w:div>
        <w:div w:id="2104259157">
          <w:marLeft w:val="640"/>
          <w:marRight w:val="0"/>
          <w:marTop w:val="0"/>
          <w:marBottom w:val="0"/>
          <w:divBdr>
            <w:top w:val="none" w:sz="0" w:space="0" w:color="auto"/>
            <w:left w:val="none" w:sz="0" w:space="0" w:color="auto"/>
            <w:bottom w:val="none" w:sz="0" w:space="0" w:color="auto"/>
            <w:right w:val="none" w:sz="0" w:space="0" w:color="auto"/>
          </w:divBdr>
        </w:div>
        <w:div w:id="1080063797">
          <w:marLeft w:val="640"/>
          <w:marRight w:val="0"/>
          <w:marTop w:val="0"/>
          <w:marBottom w:val="0"/>
          <w:divBdr>
            <w:top w:val="none" w:sz="0" w:space="0" w:color="auto"/>
            <w:left w:val="none" w:sz="0" w:space="0" w:color="auto"/>
            <w:bottom w:val="none" w:sz="0" w:space="0" w:color="auto"/>
            <w:right w:val="none" w:sz="0" w:space="0" w:color="auto"/>
          </w:divBdr>
        </w:div>
        <w:div w:id="1506549835">
          <w:marLeft w:val="640"/>
          <w:marRight w:val="0"/>
          <w:marTop w:val="0"/>
          <w:marBottom w:val="0"/>
          <w:divBdr>
            <w:top w:val="none" w:sz="0" w:space="0" w:color="auto"/>
            <w:left w:val="none" w:sz="0" w:space="0" w:color="auto"/>
            <w:bottom w:val="none" w:sz="0" w:space="0" w:color="auto"/>
            <w:right w:val="none" w:sz="0" w:space="0" w:color="auto"/>
          </w:divBdr>
        </w:div>
        <w:div w:id="2031292240">
          <w:marLeft w:val="640"/>
          <w:marRight w:val="0"/>
          <w:marTop w:val="0"/>
          <w:marBottom w:val="0"/>
          <w:divBdr>
            <w:top w:val="none" w:sz="0" w:space="0" w:color="auto"/>
            <w:left w:val="none" w:sz="0" w:space="0" w:color="auto"/>
            <w:bottom w:val="none" w:sz="0" w:space="0" w:color="auto"/>
            <w:right w:val="none" w:sz="0" w:space="0" w:color="auto"/>
          </w:divBdr>
        </w:div>
        <w:div w:id="50690474">
          <w:marLeft w:val="640"/>
          <w:marRight w:val="0"/>
          <w:marTop w:val="0"/>
          <w:marBottom w:val="0"/>
          <w:divBdr>
            <w:top w:val="none" w:sz="0" w:space="0" w:color="auto"/>
            <w:left w:val="none" w:sz="0" w:space="0" w:color="auto"/>
            <w:bottom w:val="none" w:sz="0" w:space="0" w:color="auto"/>
            <w:right w:val="none" w:sz="0" w:space="0" w:color="auto"/>
          </w:divBdr>
        </w:div>
        <w:div w:id="502008636">
          <w:marLeft w:val="640"/>
          <w:marRight w:val="0"/>
          <w:marTop w:val="0"/>
          <w:marBottom w:val="0"/>
          <w:divBdr>
            <w:top w:val="none" w:sz="0" w:space="0" w:color="auto"/>
            <w:left w:val="none" w:sz="0" w:space="0" w:color="auto"/>
            <w:bottom w:val="none" w:sz="0" w:space="0" w:color="auto"/>
            <w:right w:val="none" w:sz="0" w:space="0" w:color="auto"/>
          </w:divBdr>
        </w:div>
        <w:div w:id="321394990">
          <w:marLeft w:val="640"/>
          <w:marRight w:val="0"/>
          <w:marTop w:val="0"/>
          <w:marBottom w:val="0"/>
          <w:divBdr>
            <w:top w:val="none" w:sz="0" w:space="0" w:color="auto"/>
            <w:left w:val="none" w:sz="0" w:space="0" w:color="auto"/>
            <w:bottom w:val="none" w:sz="0" w:space="0" w:color="auto"/>
            <w:right w:val="none" w:sz="0" w:space="0" w:color="auto"/>
          </w:divBdr>
        </w:div>
        <w:div w:id="381486554">
          <w:marLeft w:val="640"/>
          <w:marRight w:val="0"/>
          <w:marTop w:val="0"/>
          <w:marBottom w:val="0"/>
          <w:divBdr>
            <w:top w:val="none" w:sz="0" w:space="0" w:color="auto"/>
            <w:left w:val="none" w:sz="0" w:space="0" w:color="auto"/>
            <w:bottom w:val="none" w:sz="0" w:space="0" w:color="auto"/>
            <w:right w:val="none" w:sz="0" w:space="0" w:color="auto"/>
          </w:divBdr>
        </w:div>
        <w:div w:id="41295433">
          <w:marLeft w:val="640"/>
          <w:marRight w:val="0"/>
          <w:marTop w:val="0"/>
          <w:marBottom w:val="0"/>
          <w:divBdr>
            <w:top w:val="none" w:sz="0" w:space="0" w:color="auto"/>
            <w:left w:val="none" w:sz="0" w:space="0" w:color="auto"/>
            <w:bottom w:val="none" w:sz="0" w:space="0" w:color="auto"/>
            <w:right w:val="none" w:sz="0" w:space="0" w:color="auto"/>
          </w:divBdr>
        </w:div>
        <w:div w:id="1630355923">
          <w:marLeft w:val="640"/>
          <w:marRight w:val="0"/>
          <w:marTop w:val="0"/>
          <w:marBottom w:val="0"/>
          <w:divBdr>
            <w:top w:val="none" w:sz="0" w:space="0" w:color="auto"/>
            <w:left w:val="none" w:sz="0" w:space="0" w:color="auto"/>
            <w:bottom w:val="none" w:sz="0" w:space="0" w:color="auto"/>
            <w:right w:val="none" w:sz="0" w:space="0" w:color="auto"/>
          </w:divBdr>
        </w:div>
        <w:div w:id="1214152521">
          <w:marLeft w:val="640"/>
          <w:marRight w:val="0"/>
          <w:marTop w:val="0"/>
          <w:marBottom w:val="0"/>
          <w:divBdr>
            <w:top w:val="none" w:sz="0" w:space="0" w:color="auto"/>
            <w:left w:val="none" w:sz="0" w:space="0" w:color="auto"/>
            <w:bottom w:val="none" w:sz="0" w:space="0" w:color="auto"/>
            <w:right w:val="none" w:sz="0" w:space="0" w:color="auto"/>
          </w:divBdr>
        </w:div>
        <w:div w:id="814906650">
          <w:marLeft w:val="640"/>
          <w:marRight w:val="0"/>
          <w:marTop w:val="0"/>
          <w:marBottom w:val="0"/>
          <w:divBdr>
            <w:top w:val="none" w:sz="0" w:space="0" w:color="auto"/>
            <w:left w:val="none" w:sz="0" w:space="0" w:color="auto"/>
            <w:bottom w:val="none" w:sz="0" w:space="0" w:color="auto"/>
            <w:right w:val="none" w:sz="0" w:space="0" w:color="auto"/>
          </w:divBdr>
        </w:div>
        <w:div w:id="33122117">
          <w:marLeft w:val="640"/>
          <w:marRight w:val="0"/>
          <w:marTop w:val="0"/>
          <w:marBottom w:val="0"/>
          <w:divBdr>
            <w:top w:val="none" w:sz="0" w:space="0" w:color="auto"/>
            <w:left w:val="none" w:sz="0" w:space="0" w:color="auto"/>
            <w:bottom w:val="none" w:sz="0" w:space="0" w:color="auto"/>
            <w:right w:val="none" w:sz="0" w:space="0" w:color="auto"/>
          </w:divBdr>
        </w:div>
        <w:div w:id="2055889209">
          <w:marLeft w:val="640"/>
          <w:marRight w:val="0"/>
          <w:marTop w:val="0"/>
          <w:marBottom w:val="0"/>
          <w:divBdr>
            <w:top w:val="none" w:sz="0" w:space="0" w:color="auto"/>
            <w:left w:val="none" w:sz="0" w:space="0" w:color="auto"/>
            <w:bottom w:val="none" w:sz="0" w:space="0" w:color="auto"/>
            <w:right w:val="none" w:sz="0" w:space="0" w:color="auto"/>
          </w:divBdr>
        </w:div>
        <w:div w:id="2126535636">
          <w:marLeft w:val="640"/>
          <w:marRight w:val="0"/>
          <w:marTop w:val="0"/>
          <w:marBottom w:val="0"/>
          <w:divBdr>
            <w:top w:val="none" w:sz="0" w:space="0" w:color="auto"/>
            <w:left w:val="none" w:sz="0" w:space="0" w:color="auto"/>
            <w:bottom w:val="none" w:sz="0" w:space="0" w:color="auto"/>
            <w:right w:val="none" w:sz="0" w:space="0" w:color="auto"/>
          </w:divBdr>
        </w:div>
        <w:div w:id="1859924884">
          <w:marLeft w:val="640"/>
          <w:marRight w:val="0"/>
          <w:marTop w:val="0"/>
          <w:marBottom w:val="0"/>
          <w:divBdr>
            <w:top w:val="none" w:sz="0" w:space="0" w:color="auto"/>
            <w:left w:val="none" w:sz="0" w:space="0" w:color="auto"/>
            <w:bottom w:val="none" w:sz="0" w:space="0" w:color="auto"/>
            <w:right w:val="none" w:sz="0" w:space="0" w:color="auto"/>
          </w:divBdr>
        </w:div>
        <w:div w:id="1450859312">
          <w:marLeft w:val="640"/>
          <w:marRight w:val="0"/>
          <w:marTop w:val="0"/>
          <w:marBottom w:val="0"/>
          <w:divBdr>
            <w:top w:val="none" w:sz="0" w:space="0" w:color="auto"/>
            <w:left w:val="none" w:sz="0" w:space="0" w:color="auto"/>
            <w:bottom w:val="none" w:sz="0" w:space="0" w:color="auto"/>
            <w:right w:val="none" w:sz="0" w:space="0" w:color="auto"/>
          </w:divBdr>
        </w:div>
        <w:div w:id="1495998569">
          <w:marLeft w:val="640"/>
          <w:marRight w:val="0"/>
          <w:marTop w:val="0"/>
          <w:marBottom w:val="0"/>
          <w:divBdr>
            <w:top w:val="none" w:sz="0" w:space="0" w:color="auto"/>
            <w:left w:val="none" w:sz="0" w:space="0" w:color="auto"/>
            <w:bottom w:val="none" w:sz="0" w:space="0" w:color="auto"/>
            <w:right w:val="none" w:sz="0" w:space="0" w:color="auto"/>
          </w:divBdr>
        </w:div>
        <w:div w:id="1698194338">
          <w:marLeft w:val="640"/>
          <w:marRight w:val="0"/>
          <w:marTop w:val="0"/>
          <w:marBottom w:val="0"/>
          <w:divBdr>
            <w:top w:val="none" w:sz="0" w:space="0" w:color="auto"/>
            <w:left w:val="none" w:sz="0" w:space="0" w:color="auto"/>
            <w:bottom w:val="none" w:sz="0" w:space="0" w:color="auto"/>
            <w:right w:val="none" w:sz="0" w:space="0" w:color="auto"/>
          </w:divBdr>
        </w:div>
        <w:div w:id="1869876553">
          <w:marLeft w:val="640"/>
          <w:marRight w:val="0"/>
          <w:marTop w:val="0"/>
          <w:marBottom w:val="0"/>
          <w:divBdr>
            <w:top w:val="none" w:sz="0" w:space="0" w:color="auto"/>
            <w:left w:val="none" w:sz="0" w:space="0" w:color="auto"/>
            <w:bottom w:val="none" w:sz="0" w:space="0" w:color="auto"/>
            <w:right w:val="none" w:sz="0" w:space="0" w:color="auto"/>
          </w:divBdr>
        </w:div>
        <w:div w:id="952981908">
          <w:marLeft w:val="640"/>
          <w:marRight w:val="0"/>
          <w:marTop w:val="0"/>
          <w:marBottom w:val="0"/>
          <w:divBdr>
            <w:top w:val="none" w:sz="0" w:space="0" w:color="auto"/>
            <w:left w:val="none" w:sz="0" w:space="0" w:color="auto"/>
            <w:bottom w:val="none" w:sz="0" w:space="0" w:color="auto"/>
            <w:right w:val="none" w:sz="0" w:space="0" w:color="auto"/>
          </w:divBdr>
        </w:div>
        <w:div w:id="316618304">
          <w:marLeft w:val="640"/>
          <w:marRight w:val="0"/>
          <w:marTop w:val="0"/>
          <w:marBottom w:val="0"/>
          <w:divBdr>
            <w:top w:val="none" w:sz="0" w:space="0" w:color="auto"/>
            <w:left w:val="none" w:sz="0" w:space="0" w:color="auto"/>
            <w:bottom w:val="none" w:sz="0" w:space="0" w:color="auto"/>
            <w:right w:val="none" w:sz="0" w:space="0" w:color="auto"/>
          </w:divBdr>
        </w:div>
        <w:div w:id="1111436756">
          <w:marLeft w:val="640"/>
          <w:marRight w:val="0"/>
          <w:marTop w:val="0"/>
          <w:marBottom w:val="0"/>
          <w:divBdr>
            <w:top w:val="none" w:sz="0" w:space="0" w:color="auto"/>
            <w:left w:val="none" w:sz="0" w:space="0" w:color="auto"/>
            <w:bottom w:val="none" w:sz="0" w:space="0" w:color="auto"/>
            <w:right w:val="none" w:sz="0" w:space="0" w:color="auto"/>
          </w:divBdr>
        </w:div>
        <w:div w:id="1085615079">
          <w:marLeft w:val="640"/>
          <w:marRight w:val="0"/>
          <w:marTop w:val="0"/>
          <w:marBottom w:val="0"/>
          <w:divBdr>
            <w:top w:val="none" w:sz="0" w:space="0" w:color="auto"/>
            <w:left w:val="none" w:sz="0" w:space="0" w:color="auto"/>
            <w:bottom w:val="none" w:sz="0" w:space="0" w:color="auto"/>
            <w:right w:val="none" w:sz="0" w:space="0" w:color="auto"/>
          </w:divBdr>
        </w:div>
        <w:div w:id="1062101178">
          <w:marLeft w:val="640"/>
          <w:marRight w:val="0"/>
          <w:marTop w:val="0"/>
          <w:marBottom w:val="0"/>
          <w:divBdr>
            <w:top w:val="none" w:sz="0" w:space="0" w:color="auto"/>
            <w:left w:val="none" w:sz="0" w:space="0" w:color="auto"/>
            <w:bottom w:val="none" w:sz="0" w:space="0" w:color="auto"/>
            <w:right w:val="none" w:sz="0" w:space="0" w:color="auto"/>
          </w:divBdr>
        </w:div>
        <w:div w:id="1541238747">
          <w:marLeft w:val="640"/>
          <w:marRight w:val="0"/>
          <w:marTop w:val="0"/>
          <w:marBottom w:val="0"/>
          <w:divBdr>
            <w:top w:val="none" w:sz="0" w:space="0" w:color="auto"/>
            <w:left w:val="none" w:sz="0" w:space="0" w:color="auto"/>
            <w:bottom w:val="none" w:sz="0" w:space="0" w:color="auto"/>
            <w:right w:val="none" w:sz="0" w:space="0" w:color="auto"/>
          </w:divBdr>
        </w:div>
        <w:div w:id="1368527052">
          <w:marLeft w:val="640"/>
          <w:marRight w:val="0"/>
          <w:marTop w:val="0"/>
          <w:marBottom w:val="0"/>
          <w:divBdr>
            <w:top w:val="none" w:sz="0" w:space="0" w:color="auto"/>
            <w:left w:val="none" w:sz="0" w:space="0" w:color="auto"/>
            <w:bottom w:val="none" w:sz="0" w:space="0" w:color="auto"/>
            <w:right w:val="none" w:sz="0" w:space="0" w:color="auto"/>
          </w:divBdr>
        </w:div>
        <w:div w:id="2067758181">
          <w:marLeft w:val="640"/>
          <w:marRight w:val="0"/>
          <w:marTop w:val="0"/>
          <w:marBottom w:val="0"/>
          <w:divBdr>
            <w:top w:val="none" w:sz="0" w:space="0" w:color="auto"/>
            <w:left w:val="none" w:sz="0" w:space="0" w:color="auto"/>
            <w:bottom w:val="none" w:sz="0" w:space="0" w:color="auto"/>
            <w:right w:val="none" w:sz="0" w:space="0" w:color="auto"/>
          </w:divBdr>
        </w:div>
        <w:div w:id="1739475378">
          <w:marLeft w:val="640"/>
          <w:marRight w:val="0"/>
          <w:marTop w:val="0"/>
          <w:marBottom w:val="0"/>
          <w:divBdr>
            <w:top w:val="none" w:sz="0" w:space="0" w:color="auto"/>
            <w:left w:val="none" w:sz="0" w:space="0" w:color="auto"/>
            <w:bottom w:val="none" w:sz="0" w:space="0" w:color="auto"/>
            <w:right w:val="none" w:sz="0" w:space="0" w:color="auto"/>
          </w:divBdr>
        </w:div>
        <w:div w:id="1548293663">
          <w:marLeft w:val="640"/>
          <w:marRight w:val="0"/>
          <w:marTop w:val="0"/>
          <w:marBottom w:val="0"/>
          <w:divBdr>
            <w:top w:val="none" w:sz="0" w:space="0" w:color="auto"/>
            <w:left w:val="none" w:sz="0" w:space="0" w:color="auto"/>
            <w:bottom w:val="none" w:sz="0" w:space="0" w:color="auto"/>
            <w:right w:val="none" w:sz="0" w:space="0" w:color="auto"/>
          </w:divBdr>
        </w:div>
        <w:div w:id="753280778">
          <w:marLeft w:val="640"/>
          <w:marRight w:val="0"/>
          <w:marTop w:val="0"/>
          <w:marBottom w:val="0"/>
          <w:divBdr>
            <w:top w:val="none" w:sz="0" w:space="0" w:color="auto"/>
            <w:left w:val="none" w:sz="0" w:space="0" w:color="auto"/>
            <w:bottom w:val="none" w:sz="0" w:space="0" w:color="auto"/>
            <w:right w:val="none" w:sz="0" w:space="0" w:color="auto"/>
          </w:divBdr>
        </w:div>
        <w:div w:id="1089079280">
          <w:marLeft w:val="640"/>
          <w:marRight w:val="0"/>
          <w:marTop w:val="0"/>
          <w:marBottom w:val="0"/>
          <w:divBdr>
            <w:top w:val="none" w:sz="0" w:space="0" w:color="auto"/>
            <w:left w:val="none" w:sz="0" w:space="0" w:color="auto"/>
            <w:bottom w:val="none" w:sz="0" w:space="0" w:color="auto"/>
            <w:right w:val="none" w:sz="0" w:space="0" w:color="auto"/>
          </w:divBdr>
        </w:div>
        <w:div w:id="119736420">
          <w:marLeft w:val="640"/>
          <w:marRight w:val="0"/>
          <w:marTop w:val="0"/>
          <w:marBottom w:val="0"/>
          <w:divBdr>
            <w:top w:val="none" w:sz="0" w:space="0" w:color="auto"/>
            <w:left w:val="none" w:sz="0" w:space="0" w:color="auto"/>
            <w:bottom w:val="none" w:sz="0" w:space="0" w:color="auto"/>
            <w:right w:val="none" w:sz="0" w:space="0" w:color="auto"/>
          </w:divBdr>
        </w:div>
        <w:div w:id="1536313920">
          <w:marLeft w:val="640"/>
          <w:marRight w:val="0"/>
          <w:marTop w:val="0"/>
          <w:marBottom w:val="0"/>
          <w:divBdr>
            <w:top w:val="none" w:sz="0" w:space="0" w:color="auto"/>
            <w:left w:val="none" w:sz="0" w:space="0" w:color="auto"/>
            <w:bottom w:val="none" w:sz="0" w:space="0" w:color="auto"/>
            <w:right w:val="none" w:sz="0" w:space="0" w:color="auto"/>
          </w:divBdr>
        </w:div>
        <w:div w:id="401879073">
          <w:marLeft w:val="640"/>
          <w:marRight w:val="0"/>
          <w:marTop w:val="0"/>
          <w:marBottom w:val="0"/>
          <w:divBdr>
            <w:top w:val="none" w:sz="0" w:space="0" w:color="auto"/>
            <w:left w:val="none" w:sz="0" w:space="0" w:color="auto"/>
            <w:bottom w:val="none" w:sz="0" w:space="0" w:color="auto"/>
            <w:right w:val="none" w:sz="0" w:space="0" w:color="auto"/>
          </w:divBdr>
        </w:div>
        <w:div w:id="1980573685">
          <w:marLeft w:val="640"/>
          <w:marRight w:val="0"/>
          <w:marTop w:val="0"/>
          <w:marBottom w:val="0"/>
          <w:divBdr>
            <w:top w:val="none" w:sz="0" w:space="0" w:color="auto"/>
            <w:left w:val="none" w:sz="0" w:space="0" w:color="auto"/>
            <w:bottom w:val="none" w:sz="0" w:space="0" w:color="auto"/>
            <w:right w:val="none" w:sz="0" w:space="0" w:color="auto"/>
          </w:divBdr>
        </w:div>
        <w:div w:id="1670595491">
          <w:marLeft w:val="640"/>
          <w:marRight w:val="0"/>
          <w:marTop w:val="0"/>
          <w:marBottom w:val="0"/>
          <w:divBdr>
            <w:top w:val="none" w:sz="0" w:space="0" w:color="auto"/>
            <w:left w:val="none" w:sz="0" w:space="0" w:color="auto"/>
            <w:bottom w:val="none" w:sz="0" w:space="0" w:color="auto"/>
            <w:right w:val="none" w:sz="0" w:space="0" w:color="auto"/>
          </w:divBdr>
        </w:div>
        <w:div w:id="1361739125">
          <w:marLeft w:val="640"/>
          <w:marRight w:val="0"/>
          <w:marTop w:val="0"/>
          <w:marBottom w:val="0"/>
          <w:divBdr>
            <w:top w:val="none" w:sz="0" w:space="0" w:color="auto"/>
            <w:left w:val="none" w:sz="0" w:space="0" w:color="auto"/>
            <w:bottom w:val="none" w:sz="0" w:space="0" w:color="auto"/>
            <w:right w:val="none" w:sz="0" w:space="0" w:color="auto"/>
          </w:divBdr>
        </w:div>
        <w:div w:id="570774244">
          <w:marLeft w:val="640"/>
          <w:marRight w:val="0"/>
          <w:marTop w:val="0"/>
          <w:marBottom w:val="0"/>
          <w:divBdr>
            <w:top w:val="none" w:sz="0" w:space="0" w:color="auto"/>
            <w:left w:val="none" w:sz="0" w:space="0" w:color="auto"/>
            <w:bottom w:val="none" w:sz="0" w:space="0" w:color="auto"/>
            <w:right w:val="none" w:sz="0" w:space="0" w:color="auto"/>
          </w:divBdr>
        </w:div>
        <w:div w:id="52851856">
          <w:marLeft w:val="640"/>
          <w:marRight w:val="0"/>
          <w:marTop w:val="0"/>
          <w:marBottom w:val="0"/>
          <w:divBdr>
            <w:top w:val="none" w:sz="0" w:space="0" w:color="auto"/>
            <w:left w:val="none" w:sz="0" w:space="0" w:color="auto"/>
            <w:bottom w:val="none" w:sz="0" w:space="0" w:color="auto"/>
            <w:right w:val="none" w:sz="0" w:space="0" w:color="auto"/>
          </w:divBdr>
        </w:div>
        <w:div w:id="1884364183">
          <w:marLeft w:val="640"/>
          <w:marRight w:val="0"/>
          <w:marTop w:val="0"/>
          <w:marBottom w:val="0"/>
          <w:divBdr>
            <w:top w:val="none" w:sz="0" w:space="0" w:color="auto"/>
            <w:left w:val="none" w:sz="0" w:space="0" w:color="auto"/>
            <w:bottom w:val="none" w:sz="0" w:space="0" w:color="auto"/>
            <w:right w:val="none" w:sz="0" w:space="0" w:color="auto"/>
          </w:divBdr>
        </w:div>
        <w:div w:id="1240015861">
          <w:marLeft w:val="640"/>
          <w:marRight w:val="0"/>
          <w:marTop w:val="0"/>
          <w:marBottom w:val="0"/>
          <w:divBdr>
            <w:top w:val="none" w:sz="0" w:space="0" w:color="auto"/>
            <w:left w:val="none" w:sz="0" w:space="0" w:color="auto"/>
            <w:bottom w:val="none" w:sz="0" w:space="0" w:color="auto"/>
            <w:right w:val="none" w:sz="0" w:space="0" w:color="auto"/>
          </w:divBdr>
        </w:div>
        <w:div w:id="1962372640">
          <w:marLeft w:val="640"/>
          <w:marRight w:val="0"/>
          <w:marTop w:val="0"/>
          <w:marBottom w:val="0"/>
          <w:divBdr>
            <w:top w:val="none" w:sz="0" w:space="0" w:color="auto"/>
            <w:left w:val="none" w:sz="0" w:space="0" w:color="auto"/>
            <w:bottom w:val="none" w:sz="0" w:space="0" w:color="auto"/>
            <w:right w:val="none" w:sz="0" w:space="0" w:color="auto"/>
          </w:divBdr>
        </w:div>
        <w:div w:id="1687824606">
          <w:marLeft w:val="640"/>
          <w:marRight w:val="0"/>
          <w:marTop w:val="0"/>
          <w:marBottom w:val="0"/>
          <w:divBdr>
            <w:top w:val="none" w:sz="0" w:space="0" w:color="auto"/>
            <w:left w:val="none" w:sz="0" w:space="0" w:color="auto"/>
            <w:bottom w:val="none" w:sz="0" w:space="0" w:color="auto"/>
            <w:right w:val="none" w:sz="0" w:space="0" w:color="auto"/>
          </w:divBdr>
        </w:div>
        <w:div w:id="1330985054">
          <w:marLeft w:val="640"/>
          <w:marRight w:val="0"/>
          <w:marTop w:val="0"/>
          <w:marBottom w:val="0"/>
          <w:divBdr>
            <w:top w:val="none" w:sz="0" w:space="0" w:color="auto"/>
            <w:left w:val="none" w:sz="0" w:space="0" w:color="auto"/>
            <w:bottom w:val="none" w:sz="0" w:space="0" w:color="auto"/>
            <w:right w:val="none" w:sz="0" w:space="0" w:color="auto"/>
          </w:divBdr>
        </w:div>
        <w:div w:id="123698219">
          <w:marLeft w:val="640"/>
          <w:marRight w:val="0"/>
          <w:marTop w:val="0"/>
          <w:marBottom w:val="0"/>
          <w:divBdr>
            <w:top w:val="none" w:sz="0" w:space="0" w:color="auto"/>
            <w:left w:val="none" w:sz="0" w:space="0" w:color="auto"/>
            <w:bottom w:val="none" w:sz="0" w:space="0" w:color="auto"/>
            <w:right w:val="none" w:sz="0" w:space="0" w:color="auto"/>
          </w:divBdr>
        </w:div>
        <w:div w:id="801077894">
          <w:marLeft w:val="640"/>
          <w:marRight w:val="0"/>
          <w:marTop w:val="0"/>
          <w:marBottom w:val="0"/>
          <w:divBdr>
            <w:top w:val="none" w:sz="0" w:space="0" w:color="auto"/>
            <w:left w:val="none" w:sz="0" w:space="0" w:color="auto"/>
            <w:bottom w:val="none" w:sz="0" w:space="0" w:color="auto"/>
            <w:right w:val="none" w:sz="0" w:space="0" w:color="auto"/>
          </w:divBdr>
        </w:div>
        <w:div w:id="193159531">
          <w:marLeft w:val="640"/>
          <w:marRight w:val="0"/>
          <w:marTop w:val="0"/>
          <w:marBottom w:val="0"/>
          <w:divBdr>
            <w:top w:val="none" w:sz="0" w:space="0" w:color="auto"/>
            <w:left w:val="none" w:sz="0" w:space="0" w:color="auto"/>
            <w:bottom w:val="none" w:sz="0" w:space="0" w:color="auto"/>
            <w:right w:val="none" w:sz="0" w:space="0" w:color="auto"/>
          </w:divBdr>
        </w:div>
        <w:div w:id="1559055372">
          <w:marLeft w:val="640"/>
          <w:marRight w:val="0"/>
          <w:marTop w:val="0"/>
          <w:marBottom w:val="0"/>
          <w:divBdr>
            <w:top w:val="none" w:sz="0" w:space="0" w:color="auto"/>
            <w:left w:val="none" w:sz="0" w:space="0" w:color="auto"/>
            <w:bottom w:val="none" w:sz="0" w:space="0" w:color="auto"/>
            <w:right w:val="none" w:sz="0" w:space="0" w:color="auto"/>
          </w:divBdr>
        </w:div>
        <w:div w:id="64422751">
          <w:marLeft w:val="640"/>
          <w:marRight w:val="0"/>
          <w:marTop w:val="0"/>
          <w:marBottom w:val="0"/>
          <w:divBdr>
            <w:top w:val="none" w:sz="0" w:space="0" w:color="auto"/>
            <w:left w:val="none" w:sz="0" w:space="0" w:color="auto"/>
            <w:bottom w:val="none" w:sz="0" w:space="0" w:color="auto"/>
            <w:right w:val="none" w:sz="0" w:space="0" w:color="auto"/>
          </w:divBdr>
        </w:div>
        <w:div w:id="1850951465">
          <w:marLeft w:val="640"/>
          <w:marRight w:val="0"/>
          <w:marTop w:val="0"/>
          <w:marBottom w:val="0"/>
          <w:divBdr>
            <w:top w:val="none" w:sz="0" w:space="0" w:color="auto"/>
            <w:left w:val="none" w:sz="0" w:space="0" w:color="auto"/>
            <w:bottom w:val="none" w:sz="0" w:space="0" w:color="auto"/>
            <w:right w:val="none" w:sz="0" w:space="0" w:color="auto"/>
          </w:divBdr>
        </w:div>
        <w:div w:id="103960554">
          <w:marLeft w:val="640"/>
          <w:marRight w:val="0"/>
          <w:marTop w:val="0"/>
          <w:marBottom w:val="0"/>
          <w:divBdr>
            <w:top w:val="none" w:sz="0" w:space="0" w:color="auto"/>
            <w:left w:val="none" w:sz="0" w:space="0" w:color="auto"/>
            <w:bottom w:val="none" w:sz="0" w:space="0" w:color="auto"/>
            <w:right w:val="none" w:sz="0" w:space="0" w:color="auto"/>
          </w:divBdr>
        </w:div>
        <w:div w:id="1454329591">
          <w:marLeft w:val="640"/>
          <w:marRight w:val="0"/>
          <w:marTop w:val="0"/>
          <w:marBottom w:val="0"/>
          <w:divBdr>
            <w:top w:val="none" w:sz="0" w:space="0" w:color="auto"/>
            <w:left w:val="none" w:sz="0" w:space="0" w:color="auto"/>
            <w:bottom w:val="none" w:sz="0" w:space="0" w:color="auto"/>
            <w:right w:val="none" w:sz="0" w:space="0" w:color="auto"/>
          </w:divBdr>
        </w:div>
        <w:div w:id="1915507443">
          <w:marLeft w:val="640"/>
          <w:marRight w:val="0"/>
          <w:marTop w:val="0"/>
          <w:marBottom w:val="0"/>
          <w:divBdr>
            <w:top w:val="none" w:sz="0" w:space="0" w:color="auto"/>
            <w:left w:val="none" w:sz="0" w:space="0" w:color="auto"/>
            <w:bottom w:val="none" w:sz="0" w:space="0" w:color="auto"/>
            <w:right w:val="none" w:sz="0" w:space="0" w:color="auto"/>
          </w:divBdr>
        </w:div>
        <w:div w:id="1589583379">
          <w:marLeft w:val="640"/>
          <w:marRight w:val="0"/>
          <w:marTop w:val="0"/>
          <w:marBottom w:val="0"/>
          <w:divBdr>
            <w:top w:val="none" w:sz="0" w:space="0" w:color="auto"/>
            <w:left w:val="none" w:sz="0" w:space="0" w:color="auto"/>
            <w:bottom w:val="none" w:sz="0" w:space="0" w:color="auto"/>
            <w:right w:val="none" w:sz="0" w:space="0" w:color="auto"/>
          </w:divBdr>
        </w:div>
        <w:div w:id="1082023801">
          <w:marLeft w:val="640"/>
          <w:marRight w:val="0"/>
          <w:marTop w:val="0"/>
          <w:marBottom w:val="0"/>
          <w:divBdr>
            <w:top w:val="none" w:sz="0" w:space="0" w:color="auto"/>
            <w:left w:val="none" w:sz="0" w:space="0" w:color="auto"/>
            <w:bottom w:val="none" w:sz="0" w:space="0" w:color="auto"/>
            <w:right w:val="none" w:sz="0" w:space="0" w:color="auto"/>
          </w:divBdr>
        </w:div>
        <w:div w:id="971861593">
          <w:marLeft w:val="640"/>
          <w:marRight w:val="0"/>
          <w:marTop w:val="0"/>
          <w:marBottom w:val="0"/>
          <w:divBdr>
            <w:top w:val="none" w:sz="0" w:space="0" w:color="auto"/>
            <w:left w:val="none" w:sz="0" w:space="0" w:color="auto"/>
            <w:bottom w:val="none" w:sz="0" w:space="0" w:color="auto"/>
            <w:right w:val="none" w:sz="0" w:space="0" w:color="auto"/>
          </w:divBdr>
        </w:div>
        <w:div w:id="1933195195">
          <w:marLeft w:val="640"/>
          <w:marRight w:val="0"/>
          <w:marTop w:val="0"/>
          <w:marBottom w:val="0"/>
          <w:divBdr>
            <w:top w:val="none" w:sz="0" w:space="0" w:color="auto"/>
            <w:left w:val="none" w:sz="0" w:space="0" w:color="auto"/>
            <w:bottom w:val="none" w:sz="0" w:space="0" w:color="auto"/>
            <w:right w:val="none" w:sz="0" w:space="0" w:color="auto"/>
          </w:divBdr>
        </w:div>
        <w:div w:id="468397668">
          <w:marLeft w:val="640"/>
          <w:marRight w:val="0"/>
          <w:marTop w:val="0"/>
          <w:marBottom w:val="0"/>
          <w:divBdr>
            <w:top w:val="none" w:sz="0" w:space="0" w:color="auto"/>
            <w:left w:val="none" w:sz="0" w:space="0" w:color="auto"/>
            <w:bottom w:val="none" w:sz="0" w:space="0" w:color="auto"/>
            <w:right w:val="none" w:sz="0" w:space="0" w:color="auto"/>
          </w:divBdr>
        </w:div>
        <w:div w:id="1054501978">
          <w:marLeft w:val="640"/>
          <w:marRight w:val="0"/>
          <w:marTop w:val="0"/>
          <w:marBottom w:val="0"/>
          <w:divBdr>
            <w:top w:val="none" w:sz="0" w:space="0" w:color="auto"/>
            <w:left w:val="none" w:sz="0" w:space="0" w:color="auto"/>
            <w:bottom w:val="none" w:sz="0" w:space="0" w:color="auto"/>
            <w:right w:val="none" w:sz="0" w:space="0" w:color="auto"/>
          </w:divBdr>
        </w:div>
        <w:div w:id="1498302459">
          <w:marLeft w:val="640"/>
          <w:marRight w:val="0"/>
          <w:marTop w:val="0"/>
          <w:marBottom w:val="0"/>
          <w:divBdr>
            <w:top w:val="none" w:sz="0" w:space="0" w:color="auto"/>
            <w:left w:val="none" w:sz="0" w:space="0" w:color="auto"/>
            <w:bottom w:val="none" w:sz="0" w:space="0" w:color="auto"/>
            <w:right w:val="none" w:sz="0" w:space="0" w:color="auto"/>
          </w:divBdr>
        </w:div>
        <w:div w:id="369914365">
          <w:marLeft w:val="640"/>
          <w:marRight w:val="0"/>
          <w:marTop w:val="0"/>
          <w:marBottom w:val="0"/>
          <w:divBdr>
            <w:top w:val="none" w:sz="0" w:space="0" w:color="auto"/>
            <w:left w:val="none" w:sz="0" w:space="0" w:color="auto"/>
            <w:bottom w:val="none" w:sz="0" w:space="0" w:color="auto"/>
            <w:right w:val="none" w:sz="0" w:space="0" w:color="auto"/>
          </w:divBdr>
        </w:div>
        <w:div w:id="641427120">
          <w:marLeft w:val="640"/>
          <w:marRight w:val="0"/>
          <w:marTop w:val="0"/>
          <w:marBottom w:val="0"/>
          <w:divBdr>
            <w:top w:val="none" w:sz="0" w:space="0" w:color="auto"/>
            <w:left w:val="none" w:sz="0" w:space="0" w:color="auto"/>
            <w:bottom w:val="none" w:sz="0" w:space="0" w:color="auto"/>
            <w:right w:val="none" w:sz="0" w:space="0" w:color="auto"/>
          </w:divBdr>
        </w:div>
        <w:div w:id="362751310">
          <w:marLeft w:val="640"/>
          <w:marRight w:val="0"/>
          <w:marTop w:val="0"/>
          <w:marBottom w:val="0"/>
          <w:divBdr>
            <w:top w:val="none" w:sz="0" w:space="0" w:color="auto"/>
            <w:left w:val="none" w:sz="0" w:space="0" w:color="auto"/>
            <w:bottom w:val="none" w:sz="0" w:space="0" w:color="auto"/>
            <w:right w:val="none" w:sz="0" w:space="0" w:color="auto"/>
          </w:divBdr>
        </w:div>
        <w:div w:id="1110903212">
          <w:marLeft w:val="640"/>
          <w:marRight w:val="0"/>
          <w:marTop w:val="0"/>
          <w:marBottom w:val="0"/>
          <w:divBdr>
            <w:top w:val="none" w:sz="0" w:space="0" w:color="auto"/>
            <w:left w:val="none" w:sz="0" w:space="0" w:color="auto"/>
            <w:bottom w:val="none" w:sz="0" w:space="0" w:color="auto"/>
            <w:right w:val="none" w:sz="0" w:space="0" w:color="auto"/>
          </w:divBdr>
        </w:div>
        <w:div w:id="63838380">
          <w:marLeft w:val="640"/>
          <w:marRight w:val="0"/>
          <w:marTop w:val="0"/>
          <w:marBottom w:val="0"/>
          <w:divBdr>
            <w:top w:val="none" w:sz="0" w:space="0" w:color="auto"/>
            <w:left w:val="none" w:sz="0" w:space="0" w:color="auto"/>
            <w:bottom w:val="none" w:sz="0" w:space="0" w:color="auto"/>
            <w:right w:val="none" w:sz="0" w:space="0" w:color="auto"/>
          </w:divBdr>
        </w:div>
        <w:div w:id="403917180">
          <w:marLeft w:val="640"/>
          <w:marRight w:val="0"/>
          <w:marTop w:val="0"/>
          <w:marBottom w:val="0"/>
          <w:divBdr>
            <w:top w:val="none" w:sz="0" w:space="0" w:color="auto"/>
            <w:left w:val="none" w:sz="0" w:space="0" w:color="auto"/>
            <w:bottom w:val="none" w:sz="0" w:space="0" w:color="auto"/>
            <w:right w:val="none" w:sz="0" w:space="0" w:color="auto"/>
          </w:divBdr>
        </w:div>
        <w:div w:id="1168445427">
          <w:marLeft w:val="640"/>
          <w:marRight w:val="0"/>
          <w:marTop w:val="0"/>
          <w:marBottom w:val="0"/>
          <w:divBdr>
            <w:top w:val="none" w:sz="0" w:space="0" w:color="auto"/>
            <w:left w:val="none" w:sz="0" w:space="0" w:color="auto"/>
            <w:bottom w:val="none" w:sz="0" w:space="0" w:color="auto"/>
            <w:right w:val="none" w:sz="0" w:space="0" w:color="auto"/>
          </w:divBdr>
        </w:div>
        <w:div w:id="1879705321">
          <w:marLeft w:val="640"/>
          <w:marRight w:val="0"/>
          <w:marTop w:val="0"/>
          <w:marBottom w:val="0"/>
          <w:divBdr>
            <w:top w:val="none" w:sz="0" w:space="0" w:color="auto"/>
            <w:left w:val="none" w:sz="0" w:space="0" w:color="auto"/>
            <w:bottom w:val="none" w:sz="0" w:space="0" w:color="auto"/>
            <w:right w:val="none" w:sz="0" w:space="0" w:color="auto"/>
          </w:divBdr>
        </w:div>
        <w:div w:id="603616748">
          <w:marLeft w:val="640"/>
          <w:marRight w:val="0"/>
          <w:marTop w:val="0"/>
          <w:marBottom w:val="0"/>
          <w:divBdr>
            <w:top w:val="none" w:sz="0" w:space="0" w:color="auto"/>
            <w:left w:val="none" w:sz="0" w:space="0" w:color="auto"/>
            <w:bottom w:val="none" w:sz="0" w:space="0" w:color="auto"/>
            <w:right w:val="none" w:sz="0" w:space="0" w:color="auto"/>
          </w:divBdr>
        </w:div>
        <w:div w:id="372658060">
          <w:marLeft w:val="640"/>
          <w:marRight w:val="0"/>
          <w:marTop w:val="0"/>
          <w:marBottom w:val="0"/>
          <w:divBdr>
            <w:top w:val="none" w:sz="0" w:space="0" w:color="auto"/>
            <w:left w:val="none" w:sz="0" w:space="0" w:color="auto"/>
            <w:bottom w:val="none" w:sz="0" w:space="0" w:color="auto"/>
            <w:right w:val="none" w:sz="0" w:space="0" w:color="auto"/>
          </w:divBdr>
        </w:div>
        <w:div w:id="1001815737">
          <w:marLeft w:val="640"/>
          <w:marRight w:val="0"/>
          <w:marTop w:val="0"/>
          <w:marBottom w:val="0"/>
          <w:divBdr>
            <w:top w:val="none" w:sz="0" w:space="0" w:color="auto"/>
            <w:left w:val="none" w:sz="0" w:space="0" w:color="auto"/>
            <w:bottom w:val="none" w:sz="0" w:space="0" w:color="auto"/>
            <w:right w:val="none" w:sz="0" w:space="0" w:color="auto"/>
          </w:divBdr>
        </w:div>
        <w:div w:id="621688569">
          <w:marLeft w:val="640"/>
          <w:marRight w:val="0"/>
          <w:marTop w:val="0"/>
          <w:marBottom w:val="0"/>
          <w:divBdr>
            <w:top w:val="none" w:sz="0" w:space="0" w:color="auto"/>
            <w:left w:val="none" w:sz="0" w:space="0" w:color="auto"/>
            <w:bottom w:val="none" w:sz="0" w:space="0" w:color="auto"/>
            <w:right w:val="none" w:sz="0" w:space="0" w:color="auto"/>
          </w:divBdr>
        </w:div>
      </w:divsChild>
    </w:div>
    <w:div w:id="2008359738">
      <w:bodyDiv w:val="1"/>
      <w:marLeft w:val="0"/>
      <w:marRight w:val="0"/>
      <w:marTop w:val="0"/>
      <w:marBottom w:val="0"/>
      <w:divBdr>
        <w:top w:val="none" w:sz="0" w:space="0" w:color="auto"/>
        <w:left w:val="none" w:sz="0" w:space="0" w:color="auto"/>
        <w:bottom w:val="none" w:sz="0" w:space="0" w:color="auto"/>
        <w:right w:val="none" w:sz="0" w:space="0" w:color="auto"/>
      </w:divBdr>
      <w:divsChild>
        <w:div w:id="17897550">
          <w:marLeft w:val="640"/>
          <w:marRight w:val="0"/>
          <w:marTop w:val="0"/>
          <w:marBottom w:val="0"/>
          <w:divBdr>
            <w:top w:val="none" w:sz="0" w:space="0" w:color="auto"/>
            <w:left w:val="none" w:sz="0" w:space="0" w:color="auto"/>
            <w:bottom w:val="none" w:sz="0" w:space="0" w:color="auto"/>
            <w:right w:val="none" w:sz="0" w:space="0" w:color="auto"/>
          </w:divBdr>
        </w:div>
        <w:div w:id="1880968440">
          <w:marLeft w:val="640"/>
          <w:marRight w:val="0"/>
          <w:marTop w:val="0"/>
          <w:marBottom w:val="0"/>
          <w:divBdr>
            <w:top w:val="none" w:sz="0" w:space="0" w:color="auto"/>
            <w:left w:val="none" w:sz="0" w:space="0" w:color="auto"/>
            <w:bottom w:val="none" w:sz="0" w:space="0" w:color="auto"/>
            <w:right w:val="none" w:sz="0" w:space="0" w:color="auto"/>
          </w:divBdr>
        </w:div>
        <w:div w:id="1927230521">
          <w:marLeft w:val="640"/>
          <w:marRight w:val="0"/>
          <w:marTop w:val="0"/>
          <w:marBottom w:val="0"/>
          <w:divBdr>
            <w:top w:val="none" w:sz="0" w:space="0" w:color="auto"/>
            <w:left w:val="none" w:sz="0" w:space="0" w:color="auto"/>
            <w:bottom w:val="none" w:sz="0" w:space="0" w:color="auto"/>
            <w:right w:val="none" w:sz="0" w:space="0" w:color="auto"/>
          </w:divBdr>
        </w:div>
        <w:div w:id="150561310">
          <w:marLeft w:val="640"/>
          <w:marRight w:val="0"/>
          <w:marTop w:val="0"/>
          <w:marBottom w:val="0"/>
          <w:divBdr>
            <w:top w:val="none" w:sz="0" w:space="0" w:color="auto"/>
            <w:left w:val="none" w:sz="0" w:space="0" w:color="auto"/>
            <w:bottom w:val="none" w:sz="0" w:space="0" w:color="auto"/>
            <w:right w:val="none" w:sz="0" w:space="0" w:color="auto"/>
          </w:divBdr>
        </w:div>
        <w:div w:id="1277366206">
          <w:marLeft w:val="640"/>
          <w:marRight w:val="0"/>
          <w:marTop w:val="0"/>
          <w:marBottom w:val="0"/>
          <w:divBdr>
            <w:top w:val="none" w:sz="0" w:space="0" w:color="auto"/>
            <w:left w:val="none" w:sz="0" w:space="0" w:color="auto"/>
            <w:bottom w:val="none" w:sz="0" w:space="0" w:color="auto"/>
            <w:right w:val="none" w:sz="0" w:space="0" w:color="auto"/>
          </w:divBdr>
        </w:div>
        <w:div w:id="1996568955">
          <w:marLeft w:val="640"/>
          <w:marRight w:val="0"/>
          <w:marTop w:val="0"/>
          <w:marBottom w:val="0"/>
          <w:divBdr>
            <w:top w:val="none" w:sz="0" w:space="0" w:color="auto"/>
            <w:left w:val="none" w:sz="0" w:space="0" w:color="auto"/>
            <w:bottom w:val="none" w:sz="0" w:space="0" w:color="auto"/>
            <w:right w:val="none" w:sz="0" w:space="0" w:color="auto"/>
          </w:divBdr>
        </w:div>
        <w:div w:id="962467312">
          <w:marLeft w:val="640"/>
          <w:marRight w:val="0"/>
          <w:marTop w:val="0"/>
          <w:marBottom w:val="0"/>
          <w:divBdr>
            <w:top w:val="none" w:sz="0" w:space="0" w:color="auto"/>
            <w:left w:val="none" w:sz="0" w:space="0" w:color="auto"/>
            <w:bottom w:val="none" w:sz="0" w:space="0" w:color="auto"/>
            <w:right w:val="none" w:sz="0" w:space="0" w:color="auto"/>
          </w:divBdr>
        </w:div>
        <w:div w:id="848447440">
          <w:marLeft w:val="640"/>
          <w:marRight w:val="0"/>
          <w:marTop w:val="0"/>
          <w:marBottom w:val="0"/>
          <w:divBdr>
            <w:top w:val="none" w:sz="0" w:space="0" w:color="auto"/>
            <w:left w:val="none" w:sz="0" w:space="0" w:color="auto"/>
            <w:bottom w:val="none" w:sz="0" w:space="0" w:color="auto"/>
            <w:right w:val="none" w:sz="0" w:space="0" w:color="auto"/>
          </w:divBdr>
        </w:div>
        <w:div w:id="289629449">
          <w:marLeft w:val="640"/>
          <w:marRight w:val="0"/>
          <w:marTop w:val="0"/>
          <w:marBottom w:val="0"/>
          <w:divBdr>
            <w:top w:val="none" w:sz="0" w:space="0" w:color="auto"/>
            <w:left w:val="none" w:sz="0" w:space="0" w:color="auto"/>
            <w:bottom w:val="none" w:sz="0" w:space="0" w:color="auto"/>
            <w:right w:val="none" w:sz="0" w:space="0" w:color="auto"/>
          </w:divBdr>
        </w:div>
        <w:div w:id="1021004779">
          <w:marLeft w:val="640"/>
          <w:marRight w:val="0"/>
          <w:marTop w:val="0"/>
          <w:marBottom w:val="0"/>
          <w:divBdr>
            <w:top w:val="none" w:sz="0" w:space="0" w:color="auto"/>
            <w:left w:val="none" w:sz="0" w:space="0" w:color="auto"/>
            <w:bottom w:val="none" w:sz="0" w:space="0" w:color="auto"/>
            <w:right w:val="none" w:sz="0" w:space="0" w:color="auto"/>
          </w:divBdr>
        </w:div>
        <w:div w:id="210187888">
          <w:marLeft w:val="640"/>
          <w:marRight w:val="0"/>
          <w:marTop w:val="0"/>
          <w:marBottom w:val="0"/>
          <w:divBdr>
            <w:top w:val="none" w:sz="0" w:space="0" w:color="auto"/>
            <w:left w:val="none" w:sz="0" w:space="0" w:color="auto"/>
            <w:bottom w:val="none" w:sz="0" w:space="0" w:color="auto"/>
            <w:right w:val="none" w:sz="0" w:space="0" w:color="auto"/>
          </w:divBdr>
        </w:div>
        <w:div w:id="86778323">
          <w:marLeft w:val="640"/>
          <w:marRight w:val="0"/>
          <w:marTop w:val="0"/>
          <w:marBottom w:val="0"/>
          <w:divBdr>
            <w:top w:val="none" w:sz="0" w:space="0" w:color="auto"/>
            <w:left w:val="none" w:sz="0" w:space="0" w:color="auto"/>
            <w:bottom w:val="none" w:sz="0" w:space="0" w:color="auto"/>
            <w:right w:val="none" w:sz="0" w:space="0" w:color="auto"/>
          </w:divBdr>
        </w:div>
        <w:div w:id="835878341">
          <w:marLeft w:val="640"/>
          <w:marRight w:val="0"/>
          <w:marTop w:val="0"/>
          <w:marBottom w:val="0"/>
          <w:divBdr>
            <w:top w:val="none" w:sz="0" w:space="0" w:color="auto"/>
            <w:left w:val="none" w:sz="0" w:space="0" w:color="auto"/>
            <w:bottom w:val="none" w:sz="0" w:space="0" w:color="auto"/>
            <w:right w:val="none" w:sz="0" w:space="0" w:color="auto"/>
          </w:divBdr>
        </w:div>
        <w:div w:id="343437746">
          <w:marLeft w:val="640"/>
          <w:marRight w:val="0"/>
          <w:marTop w:val="0"/>
          <w:marBottom w:val="0"/>
          <w:divBdr>
            <w:top w:val="none" w:sz="0" w:space="0" w:color="auto"/>
            <w:left w:val="none" w:sz="0" w:space="0" w:color="auto"/>
            <w:bottom w:val="none" w:sz="0" w:space="0" w:color="auto"/>
            <w:right w:val="none" w:sz="0" w:space="0" w:color="auto"/>
          </w:divBdr>
        </w:div>
        <w:div w:id="1428384394">
          <w:marLeft w:val="640"/>
          <w:marRight w:val="0"/>
          <w:marTop w:val="0"/>
          <w:marBottom w:val="0"/>
          <w:divBdr>
            <w:top w:val="none" w:sz="0" w:space="0" w:color="auto"/>
            <w:left w:val="none" w:sz="0" w:space="0" w:color="auto"/>
            <w:bottom w:val="none" w:sz="0" w:space="0" w:color="auto"/>
            <w:right w:val="none" w:sz="0" w:space="0" w:color="auto"/>
          </w:divBdr>
        </w:div>
        <w:div w:id="1538664360">
          <w:marLeft w:val="640"/>
          <w:marRight w:val="0"/>
          <w:marTop w:val="0"/>
          <w:marBottom w:val="0"/>
          <w:divBdr>
            <w:top w:val="none" w:sz="0" w:space="0" w:color="auto"/>
            <w:left w:val="none" w:sz="0" w:space="0" w:color="auto"/>
            <w:bottom w:val="none" w:sz="0" w:space="0" w:color="auto"/>
            <w:right w:val="none" w:sz="0" w:space="0" w:color="auto"/>
          </w:divBdr>
        </w:div>
        <w:div w:id="1644500512">
          <w:marLeft w:val="640"/>
          <w:marRight w:val="0"/>
          <w:marTop w:val="0"/>
          <w:marBottom w:val="0"/>
          <w:divBdr>
            <w:top w:val="none" w:sz="0" w:space="0" w:color="auto"/>
            <w:left w:val="none" w:sz="0" w:space="0" w:color="auto"/>
            <w:bottom w:val="none" w:sz="0" w:space="0" w:color="auto"/>
            <w:right w:val="none" w:sz="0" w:space="0" w:color="auto"/>
          </w:divBdr>
        </w:div>
        <w:div w:id="1778522542">
          <w:marLeft w:val="640"/>
          <w:marRight w:val="0"/>
          <w:marTop w:val="0"/>
          <w:marBottom w:val="0"/>
          <w:divBdr>
            <w:top w:val="none" w:sz="0" w:space="0" w:color="auto"/>
            <w:left w:val="none" w:sz="0" w:space="0" w:color="auto"/>
            <w:bottom w:val="none" w:sz="0" w:space="0" w:color="auto"/>
            <w:right w:val="none" w:sz="0" w:space="0" w:color="auto"/>
          </w:divBdr>
        </w:div>
        <w:div w:id="1192187854">
          <w:marLeft w:val="640"/>
          <w:marRight w:val="0"/>
          <w:marTop w:val="0"/>
          <w:marBottom w:val="0"/>
          <w:divBdr>
            <w:top w:val="none" w:sz="0" w:space="0" w:color="auto"/>
            <w:left w:val="none" w:sz="0" w:space="0" w:color="auto"/>
            <w:bottom w:val="none" w:sz="0" w:space="0" w:color="auto"/>
            <w:right w:val="none" w:sz="0" w:space="0" w:color="auto"/>
          </w:divBdr>
        </w:div>
        <w:div w:id="387190303">
          <w:marLeft w:val="640"/>
          <w:marRight w:val="0"/>
          <w:marTop w:val="0"/>
          <w:marBottom w:val="0"/>
          <w:divBdr>
            <w:top w:val="none" w:sz="0" w:space="0" w:color="auto"/>
            <w:left w:val="none" w:sz="0" w:space="0" w:color="auto"/>
            <w:bottom w:val="none" w:sz="0" w:space="0" w:color="auto"/>
            <w:right w:val="none" w:sz="0" w:space="0" w:color="auto"/>
          </w:divBdr>
        </w:div>
        <w:div w:id="1022362131">
          <w:marLeft w:val="640"/>
          <w:marRight w:val="0"/>
          <w:marTop w:val="0"/>
          <w:marBottom w:val="0"/>
          <w:divBdr>
            <w:top w:val="none" w:sz="0" w:space="0" w:color="auto"/>
            <w:left w:val="none" w:sz="0" w:space="0" w:color="auto"/>
            <w:bottom w:val="none" w:sz="0" w:space="0" w:color="auto"/>
            <w:right w:val="none" w:sz="0" w:space="0" w:color="auto"/>
          </w:divBdr>
        </w:div>
        <w:div w:id="733116247">
          <w:marLeft w:val="640"/>
          <w:marRight w:val="0"/>
          <w:marTop w:val="0"/>
          <w:marBottom w:val="0"/>
          <w:divBdr>
            <w:top w:val="none" w:sz="0" w:space="0" w:color="auto"/>
            <w:left w:val="none" w:sz="0" w:space="0" w:color="auto"/>
            <w:bottom w:val="none" w:sz="0" w:space="0" w:color="auto"/>
            <w:right w:val="none" w:sz="0" w:space="0" w:color="auto"/>
          </w:divBdr>
        </w:div>
        <w:div w:id="1678923772">
          <w:marLeft w:val="640"/>
          <w:marRight w:val="0"/>
          <w:marTop w:val="0"/>
          <w:marBottom w:val="0"/>
          <w:divBdr>
            <w:top w:val="none" w:sz="0" w:space="0" w:color="auto"/>
            <w:left w:val="none" w:sz="0" w:space="0" w:color="auto"/>
            <w:bottom w:val="none" w:sz="0" w:space="0" w:color="auto"/>
            <w:right w:val="none" w:sz="0" w:space="0" w:color="auto"/>
          </w:divBdr>
        </w:div>
        <w:div w:id="1905674358">
          <w:marLeft w:val="640"/>
          <w:marRight w:val="0"/>
          <w:marTop w:val="0"/>
          <w:marBottom w:val="0"/>
          <w:divBdr>
            <w:top w:val="none" w:sz="0" w:space="0" w:color="auto"/>
            <w:left w:val="none" w:sz="0" w:space="0" w:color="auto"/>
            <w:bottom w:val="none" w:sz="0" w:space="0" w:color="auto"/>
            <w:right w:val="none" w:sz="0" w:space="0" w:color="auto"/>
          </w:divBdr>
        </w:div>
        <w:div w:id="1942256757">
          <w:marLeft w:val="640"/>
          <w:marRight w:val="0"/>
          <w:marTop w:val="0"/>
          <w:marBottom w:val="0"/>
          <w:divBdr>
            <w:top w:val="none" w:sz="0" w:space="0" w:color="auto"/>
            <w:left w:val="none" w:sz="0" w:space="0" w:color="auto"/>
            <w:bottom w:val="none" w:sz="0" w:space="0" w:color="auto"/>
            <w:right w:val="none" w:sz="0" w:space="0" w:color="auto"/>
          </w:divBdr>
        </w:div>
        <w:div w:id="993071853">
          <w:marLeft w:val="640"/>
          <w:marRight w:val="0"/>
          <w:marTop w:val="0"/>
          <w:marBottom w:val="0"/>
          <w:divBdr>
            <w:top w:val="none" w:sz="0" w:space="0" w:color="auto"/>
            <w:left w:val="none" w:sz="0" w:space="0" w:color="auto"/>
            <w:bottom w:val="none" w:sz="0" w:space="0" w:color="auto"/>
            <w:right w:val="none" w:sz="0" w:space="0" w:color="auto"/>
          </w:divBdr>
        </w:div>
        <w:div w:id="153182309">
          <w:marLeft w:val="640"/>
          <w:marRight w:val="0"/>
          <w:marTop w:val="0"/>
          <w:marBottom w:val="0"/>
          <w:divBdr>
            <w:top w:val="none" w:sz="0" w:space="0" w:color="auto"/>
            <w:left w:val="none" w:sz="0" w:space="0" w:color="auto"/>
            <w:bottom w:val="none" w:sz="0" w:space="0" w:color="auto"/>
            <w:right w:val="none" w:sz="0" w:space="0" w:color="auto"/>
          </w:divBdr>
        </w:div>
        <w:div w:id="869345090">
          <w:marLeft w:val="640"/>
          <w:marRight w:val="0"/>
          <w:marTop w:val="0"/>
          <w:marBottom w:val="0"/>
          <w:divBdr>
            <w:top w:val="none" w:sz="0" w:space="0" w:color="auto"/>
            <w:left w:val="none" w:sz="0" w:space="0" w:color="auto"/>
            <w:bottom w:val="none" w:sz="0" w:space="0" w:color="auto"/>
            <w:right w:val="none" w:sz="0" w:space="0" w:color="auto"/>
          </w:divBdr>
        </w:div>
        <w:div w:id="757292341">
          <w:marLeft w:val="640"/>
          <w:marRight w:val="0"/>
          <w:marTop w:val="0"/>
          <w:marBottom w:val="0"/>
          <w:divBdr>
            <w:top w:val="none" w:sz="0" w:space="0" w:color="auto"/>
            <w:left w:val="none" w:sz="0" w:space="0" w:color="auto"/>
            <w:bottom w:val="none" w:sz="0" w:space="0" w:color="auto"/>
            <w:right w:val="none" w:sz="0" w:space="0" w:color="auto"/>
          </w:divBdr>
        </w:div>
        <w:div w:id="1390032874">
          <w:marLeft w:val="640"/>
          <w:marRight w:val="0"/>
          <w:marTop w:val="0"/>
          <w:marBottom w:val="0"/>
          <w:divBdr>
            <w:top w:val="none" w:sz="0" w:space="0" w:color="auto"/>
            <w:left w:val="none" w:sz="0" w:space="0" w:color="auto"/>
            <w:bottom w:val="none" w:sz="0" w:space="0" w:color="auto"/>
            <w:right w:val="none" w:sz="0" w:space="0" w:color="auto"/>
          </w:divBdr>
        </w:div>
        <w:div w:id="416023239">
          <w:marLeft w:val="640"/>
          <w:marRight w:val="0"/>
          <w:marTop w:val="0"/>
          <w:marBottom w:val="0"/>
          <w:divBdr>
            <w:top w:val="none" w:sz="0" w:space="0" w:color="auto"/>
            <w:left w:val="none" w:sz="0" w:space="0" w:color="auto"/>
            <w:bottom w:val="none" w:sz="0" w:space="0" w:color="auto"/>
            <w:right w:val="none" w:sz="0" w:space="0" w:color="auto"/>
          </w:divBdr>
        </w:div>
        <w:div w:id="347488307">
          <w:marLeft w:val="640"/>
          <w:marRight w:val="0"/>
          <w:marTop w:val="0"/>
          <w:marBottom w:val="0"/>
          <w:divBdr>
            <w:top w:val="none" w:sz="0" w:space="0" w:color="auto"/>
            <w:left w:val="none" w:sz="0" w:space="0" w:color="auto"/>
            <w:bottom w:val="none" w:sz="0" w:space="0" w:color="auto"/>
            <w:right w:val="none" w:sz="0" w:space="0" w:color="auto"/>
          </w:divBdr>
        </w:div>
        <w:div w:id="1991907928">
          <w:marLeft w:val="640"/>
          <w:marRight w:val="0"/>
          <w:marTop w:val="0"/>
          <w:marBottom w:val="0"/>
          <w:divBdr>
            <w:top w:val="none" w:sz="0" w:space="0" w:color="auto"/>
            <w:left w:val="none" w:sz="0" w:space="0" w:color="auto"/>
            <w:bottom w:val="none" w:sz="0" w:space="0" w:color="auto"/>
            <w:right w:val="none" w:sz="0" w:space="0" w:color="auto"/>
          </w:divBdr>
        </w:div>
        <w:div w:id="709263182">
          <w:marLeft w:val="640"/>
          <w:marRight w:val="0"/>
          <w:marTop w:val="0"/>
          <w:marBottom w:val="0"/>
          <w:divBdr>
            <w:top w:val="none" w:sz="0" w:space="0" w:color="auto"/>
            <w:left w:val="none" w:sz="0" w:space="0" w:color="auto"/>
            <w:bottom w:val="none" w:sz="0" w:space="0" w:color="auto"/>
            <w:right w:val="none" w:sz="0" w:space="0" w:color="auto"/>
          </w:divBdr>
        </w:div>
        <w:div w:id="31157322">
          <w:marLeft w:val="640"/>
          <w:marRight w:val="0"/>
          <w:marTop w:val="0"/>
          <w:marBottom w:val="0"/>
          <w:divBdr>
            <w:top w:val="none" w:sz="0" w:space="0" w:color="auto"/>
            <w:left w:val="none" w:sz="0" w:space="0" w:color="auto"/>
            <w:bottom w:val="none" w:sz="0" w:space="0" w:color="auto"/>
            <w:right w:val="none" w:sz="0" w:space="0" w:color="auto"/>
          </w:divBdr>
        </w:div>
        <w:div w:id="1807159249">
          <w:marLeft w:val="640"/>
          <w:marRight w:val="0"/>
          <w:marTop w:val="0"/>
          <w:marBottom w:val="0"/>
          <w:divBdr>
            <w:top w:val="none" w:sz="0" w:space="0" w:color="auto"/>
            <w:left w:val="none" w:sz="0" w:space="0" w:color="auto"/>
            <w:bottom w:val="none" w:sz="0" w:space="0" w:color="auto"/>
            <w:right w:val="none" w:sz="0" w:space="0" w:color="auto"/>
          </w:divBdr>
        </w:div>
        <w:div w:id="1343320597">
          <w:marLeft w:val="640"/>
          <w:marRight w:val="0"/>
          <w:marTop w:val="0"/>
          <w:marBottom w:val="0"/>
          <w:divBdr>
            <w:top w:val="none" w:sz="0" w:space="0" w:color="auto"/>
            <w:left w:val="none" w:sz="0" w:space="0" w:color="auto"/>
            <w:bottom w:val="none" w:sz="0" w:space="0" w:color="auto"/>
            <w:right w:val="none" w:sz="0" w:space="0" w:color="auto"/>
          </w:divBdr>
        </w:div>
        <w:div w:id="1162506675">
          <w:marLeft w:val="640"/>
          <w:marRight w:val="0"/>
          <w:marTop w:val="0"/>
          <w:marBottom w:val="0"/>
          <w:divBdr>
            <w:top w:val="none" w:sz="0" w:space="0" w:color="auto"/>
            <w:left w:val="none" w:sz="0" w:space="0" w:color="auto"/>
            <w:bottom w:val="none" w:sz="0" w:space="0" w:color="auto"/>
            <w:right w:val="none" w:sz="0" w:space="0" w:color="auto"/>
          </w:divBdr>
        </w:div>
        <w:div w:id="257838536">
          <w:marLeft w:val="640"/>
          <w:marRight w:val="0"/>
          <w:marTop w:val="0"/>
          <w:marBottom w:val="0"/>
          <w:divBdr>
            <w:top w:val="none" w:sz="0" w:space="0" w:color="auto"/>
            <w:left w:val="none" w:sz="0" w:space="0" w:color="auto"/>
            <w:bottom w:val="none" w:sz="0" w:space="0" w:color="auto"/>
            <w:right w:val="none" w:sz="0" w:space="0" w:color="auto"/>
          </w:divBdr>
        </w:div>
        <w:div w:id="565385483">
          <w:marLeft w:val="640"/>
          <w:marRight w:val="0"/>
          <w:marTop w:val="0"/>
          <w:marBottom w:val="0"/>
          <w:divBdr>
            <w:top w:val="none" w:sz="0" w:space="0" w:color="auto"/>
            <w:left w:val="none" w:sz="0" w:space="0" w:color="auto"/>
            <w:bottom w:val="none" w:sz="0" w:space="0" w:color="auto"/>
            <w:right w:val="none" w:sz="0" w:space="0" w:color="auto"/>
          </w:divBdr>
        </w:div>
        <w:div w:id="1071006368">
          <w:marLeft w:val="640"/>
          <w:marRight w:val="0"/>
          <w:marTop w:val="0"/>
          <w:marBottom w:val="0"/>
          <w:divBdr>
            <w:top w:val="none" w:sz="0" w:space="0" w:color="auto"/>
            <w:left w:val="none" w:sz="0" w:space="0" w:color="auto"/>
            <w:bottom w:val="none" w:sz="0" w:space="0" w:color="auto"/>
            <w:right w:val="none" w:sz="0" w:space="0" w:color="auto"/>
          </w:divBdr>
        </w:div>
        <w:div w:id="550771353">
          <w:marLeft w:val="640"/>
          <w:marRight w:val="0"/>
          <w:marTop w:val="0"/>
          <w:marBottom w:val="0"/>
          <w:divBdr>
            <w:top w:val="none" w:sz="0" w:space="0" w:color="auto"/>
            <w:left w:val="none" w:sz="0" w:space="0" w:color="auto"/>
            <w:bottom w:val="none" w:sz="0" w:space="0" w:color="auto"/>
            <w:right w:val="none" w:sz="0" w:space="0" w:color="auto"/>
          </w:divBdr>
        </w:div>
        <w:div w:id="1749381847">
          <w:marLeft w:val="640"/>
          <w:marRight w:val="0"/>
          <w:marTop w:val="0"/>
          <w:marBottom w:val="0"/>
          <w:divBdr>
            <w:top w:val="none" w:sz="0" w:space="0" w:color="auto"/>
            <w:left w:val="none" w:sz="0" w:space="0" w:color="auto"/>
            <w:bottom w:val="none" w:sz="0" w:space="0" w:color="auto"/>
            <w:right w:val="none" w:sz="0" w:space="0" w:color="auto"/>
          </w:divBdr>
        </w:div>
        <w:div w:id="1405567261">
          <w:marLeft w:val="640"/>
          <w:marRight w:val="0"/>
          <w:marTop w:val="0"/>
          <w:marBottom w:val="0"/>
          <w:divBdr>
            <w:top w:val="none" w:sz="0" w:space="0" w:color="auto"/>
            <w:left w:val="none" w:sz="0" w:space="0" w:color="auto"/>
            <w:bottom w:val="none" w:sz="0" w:space="0" w:color="auto"/>
            <w:right w:val="none" w:sz="0" w:space="0" w:color="auto"/>
          </w:divBdr>
        </w:div>
        <w:div w:id="107555121">
          <w:marLeft w:val="640"/>
          <w:marRight w:val="0"/>
          <w:marTop w:val="0"/>
          <w:marBottom w:val="0"/>
          <w:divBdr>
            <w:top w:val="none" w:sz="0" w:space="0" w:color="auto"/>
            <w:left w:val="none" w:sz="0" w:space="0" w:color="auto"/>
            <w:bottom w:val="none" w:sz="0" w:space="0" w:color="auto"/>
            <w:right w:val="none" w:sz="0" w:space="0" w:color="auto"/>
          </w:divBdr>
        </w:div>
        <w:div w:id="1046682600">
          <w:marLeft w:val="640"/>
          <w:marRight w:val="0"/>
          <w:marTop w:val="0"/>
          <w:marBottom w:val="0"/>
          <w:divBdr>
            <w:top w:val="none" w:sz="0" w:space="0" w:color="auto"/>
            <w:left w:val="none" w:sz="0" w:space="0" w:color="auto"/>
            <w:bottom w:val="none" w:sz="0" w:space="0" w:color="auto"/>
            <w:right w:val="none" w:sz="0" w:space="0" w:color="auto"/>
          </w:divBdr>
        </w:div>
        <w:div w:id="514466268">
          <w:marLeft w:val="640"/>
          <w:marRight w:val="0"/>
          <w:marTop w:val="0"/>
          <w:marBottom w:val="0"/>
          <w:divBdr>
            <w:top w:val="none" w:sz="0" w:space="0" w:color="auto"/>
            <w:left w:val="none" w:sz="0" w:space="0" w:color="auto"/>
            <w:bottom w:val="none" w:sz="0" w:space="0" w:color="auto"/>
            <w:right w:val="none" w:sz="0" w:space="0" w:color="auto"/>
          </w:divBdr>
        </w:div>
        <w:div w:id="2060279962">
          <w:marLeft w:val="640"/>
          <w:marRight w:val="0"/>
          <w:marTop w:val="0"/>
          <w:marBottom w:val="0"/>
          <w:divBdr>
            <w:top w:val="none" w:sz="0" w:space="0" w:color="auto"/>
            <w:left w:val="none" w:sz="0" w:space="0" w:color="auto"/>
            <w:bottom w:val="none" w:sz="0" w:space="0" w:color="auto"/>
            <w:right w:val="none" w:sz="0" w:space="0" w:color="auto"/>
          </w:divBdr>
        </w:div>
        <w:div w:id="396054015">
          <w:marLeft w:val="640"/>
          <w:marRight w:val="0"/>
          <w:marTop w:val="0"/>
          <w:marBottom w:val="0"/>
          <w:divBdr>
            <w:top w:val="none" w:sz="0" w:space="0" w:color="auto"/>
            <w:left w:val="none" w:sz="0" w:space="0" w:color="auto"/>
            <w:bottom w:val="none" w:sz="0" w:space="0" w:color="auto"/>
            <w:right w:val="none" w:sz="0" w:space="0" w:color="auto"/>
          </w:divBdr>
        </w:div>
        <w:div w:id="1372606963">
          <w:marLeft w:val="640"/>
          <w:marRight w:val="0"/>
          <w:marTop w:val="0"/>
          <w:marBottom w:val="0"/>
          <w:divBdr>
            <w:top w:val="none" w:sz="0" w:space="0" w:color="auto"/>
            <w:left w:val="none" w:sz="0" w:space="0" w:color="auto"/>
            <w:bottom w:val="none" w:sz="0" w:space="0" w:color="auto"/>
            <w:right w:val="none" w:sz="0" w:space="0" w:color="auto"/>
          </w:divBdr>
        </w:div>
        <w:div w:id="1778136278">
          <w:marLeft w:val="640"/>
          <w:marRight w:val="0"/>
          <w:marTop w:val="0"/>
          <w:marBottom w:val="0"/>
          <w:divBdr>
            <w:top w:val="none" w:sz="0" w:space="0" w:color="auto"/>
            <w:left w:val="none" w:sz="0" w:space="0" w:color="auto"/>
            <w:bottom w:val="none" w:sz="0" w:space="0" w:color="auto"/>
            <w:right w:val="none" w:sz="0" w:space="0" w:color="auto"/>
          </w:divBdr>
        </w:div>
        <w:div w:id="39518314">
          <w:marLeft w:val="640"/>
          <w:marRight w:val="0"/>
          <w:marTop w:val="0"/>
          <w:marBottom w:val="0"/>
          <w:divBdr>
            <w:top w:val="none" w:sz="0" w:space="0" w:color="auto"/>
            <w:left w:val="none" w:sz="0" w:space="0" w:color="auto"/>
            <w:bottom w:val="none" w:sz="0" w:space="0" w:color="auto"/>
            <w:right w:val="none" w:sz="0" w:space="0" w:color="auto"/>
          </w:divBdr>
        </w:div>
        <w:div w:id="1957133384">
          <w:marLeft w:val="640"/>
          <w:marRight w:val="0"/>
          <w:marTop w:val="0"/>
          <w:marBottom w:val="0"/>
          <w:divBdr>
            <w:top w:val="none" w:sz="0" w:space="0" w:color="auto"/>
            <w:left w:val="none" w:sz="0" w:space="0" w:color="auto"/>
            <w:bottom w:val="none" w:sz="0" w:space="0" w:color="auto"/>
            <w:right w:val="none" w:sz="0" w:space="0" w:color="auto"/>
          </w:divBdr>
        </w:div>
        <w:div w:id="84687486">
          <w:marLeft w:val="640"/>
          <w:marRight w:val="0"/>
          <w:marTop w:val="0"/>
          <w:marBottom w:val="0"/>
          <w:divBdr>
            <w:top w:val="none" w:sz="0" w:space="0" w:color="auto"/>
            <w:left w:val="none" w:sz="0" w:space="0" w:color="auto"/>
            <w:bottom w:val="none" w:sz="0" w:space="0" w:color="auto"/>
            <w:right w:val="none" w:sz="0" w:space="0" w:color="auto"/>
          </w:divBdr>
        </w:div>
        <w:div w:id="370499212">
          <w:marLeft w:val="640"/>
          <w:marRight w:val="0"/>
          <w:marTop w:val="0"/>
          <w:marBottom w:val="0"/>
          <w:divBdr>
            <w:top w:val="none" w:sz="0" w:space="0" w:color="auto"/>
            <w:left w:val="none" w:sz="0" w:space="0" w:color="auto"/>
            <w:bottom w:val="none" w:sz="0" w:space="0" w:color="auto"/>
            <w:right w:val="none" w:sz="0" w:space="0" w:color="auto"/>
          </w:divBdr>
        </w:div>
        <w:div w:id="1265579445">
          <w:marLeft w:val="640"/>
          <w:marRight w:val="0"/>
          <w:marTop w:val="0"/>
          <w:marBottom w:val="0"/>
          <w:divBdr>
            <w:top w:val="none" w:sz="0" w:space="0" w:color="auto"/>
            <w:left w:val="none" w:sz="0" w:space="0" w:color="auto"/>
            <w:bottom w:val="none" w:sz="0" w:space="0" w:color="auto"/>
            <w:right w:val="none" w:sz="0" w:space="0" w:color="auto"/>
          </w:divBdr>
        </w:div>
        <w:div w:id="1950313018">
          <w:marLeft w:val="640"/>
          <w:marRight w:val="0"/>
          <w:marTop w:val="0"/>
          <w:marBottom w:val="0"/>
          <w:divBdr>
            <w:top w:val="none" w:sz="0" w:space="0" w:color="auto"/>
            <w:left w:val="none" w:sz="0" w:space="0" w:color="auto"/>
            <w:bottom w:val="none" w:sz="0" w:space="0" w:color="auto"/>
            <w:right w:val="none" w:sz="0" w:space="0" w:color="auto"/>
          </w:divBdr>
        </w:div>
        <w:div w:id="1578516620">
          <w:marLeft w:val="640"/>
          <w:marRight w:val="0"/>
          <w:marTop w:val="0"/>
          <w:marBottom w:val="0"/>
          <w:divBdr>
            <w:top w:val="none" w:sz="0" w:space="0" w:color="auto"/>
            <w:left w:val="none" w:sz="0" w:space="0" w:color="auto"/>
            <w:bottom w:val="none" w:sz="0" w:space="0" w:color="auto"/>
            <w:right w:val="none" w:sz="0" w:space="0" w:color="auto"/>
          </w:divBdr>
        </w:div>
        <w:div w:id="1700473437">
          <w:marLeft w:val="640"/>
          <w:marRight w:val="0"/>
          <w:marTop w:val="0"/>
          <w:marBottom w:val="0"/>
          <w:divBdr>
            <w:top w:val="none" w:sz="0" w:space="0" w:color="auto"/>
            <w:left w:val="none" w:sz="0" w:space="0" w:color="auto"/>
            <w:bottom w:val="none" w:sz="0" w:space="0" w:color="auto"/>
            <w:right w:val="none" w:sz="0" w:space="0" w:color="auto"/>
          </w:divBdr>
        </w:div>
        <w:div w:id="878201476">
          <w:marLeft w:val="640"/>
          <w:marRight w:val="0"/>
          <w:marTop w:val="0"/>
          <w:marBottom w:val="0"/>
          <w:divBdr>
            <w:top w:val="none" w:sz="0" w:space="0" w:color="auto"/>
            <w:left w:val="none" w:sz="0" w:space="0" w:color="auto"/>
            <w:bottom w:val="none" w:sz="0" w:space="0" w:color="auto"/>
            <w:right w:val="none" w:sz="0" w:space="0" w:color="auto"/>
          </w:divBdr>
        </w:div>
        <w:div w:id="1232547598">
          <w:marLeft w:val="640"/>
          <w:marRight w:val="0"/>
          <w:marTop w:val="0"/>
          <w:marBottom w:val="0"/>
          <w:divBdr>
            <w:top w:val="none" w:sz="0" w:space="0" w:color="auto"/>
            <w:left w:val="none" w:sz="0" w:space="0" w:color="auto"/>
            <w:bottom w:val="none" w:sz="0" w:space="0" w:color="auto"/>
            <w:right w:val="none" w:sz="0" w:space="0" w:color="auto"/>
          </w:divBdr>
        </w:div>
        <w:div w:id="824668263">
          <w:marLeft w:val="640"/>
          <w:marRight w:val="0"/>
          <w:marTop w:val="0"/>
          <w:marBottom w:val="0"/>
          <w:divBdr>
            <w:top w:val="none" w:sz="0" w:space="0" w:color="auto"/>
            <w:left w:val="none" w:sz="0" w:space="0" w:color="auto"/>
            <w:bottom w:val="none" w:sz="0" w:space="0" w:color="auto"/>
            <w:right w:val="none" w:sz="0" w:space="0" w:color="auto"/>
          </w:divBdr>
        </w:div>
        <w:div w:id="1364866777">
          <w:marLeft w:val="640"/>
          <w:marRight w:val="0"/>
          <w:marTop w:val="0"/>
          <w:marBottom w:val="0"/>
          <w:divBdr>
            <w:top w:val="none" w:sz="0" w:space="0" w:color="auto"/>
            <w:left w:val="none" w:sz="0" w:space="0" w:color="auto"/>
            <w:bottom w:val="none" w:sz="0" w:space="0" w:color="auto"/>
            <w:right w:val="none" w:sz="0" w:space="0" w:color="auto"/>
          </w:divBdr>
        </w:div>
        <w:div w:id="702629636">
          <w:marLeft w:val="640"/>
          <w:marRight w:val="0"/>
          <w:marTop w:val="0"/>
          <w:marBottom w:val="0"/>
          <w:divBdr>
            <w:top w:val="none" w:sz="0" w:space="0" w:color="auto"/>
            <w:left w:val="none" w:sz="0" w:space="0" w:color="auto"/>
            <w:bottom w:val="none" w:sz="0" w:space="0" w:color="auto"/>
            <w:right w:val="none" w:sz="0" w:space="0" w:color="auto"/>
          </w:divBdr>
        </w:div>
        <w:div w:id="2058578985">
          <w:marLeft w:val="640"/>
          <w:marRight w:val="0"/>
          <w:marTop w:val="0"/>
          <w:marBottom w:val="0"/>
          <w:divBdr>
            <w:top w:val="none" w:sz="0" w:space="0" w:color="auto"/>
            <w:left w:val="none" w:sz="0" w:space="0" w:color="auto"/>
            <w:bottom w:val="none" w:sz="0" w:space="0" w:color="auto"/>
            <w:right w:val="none" w:sz="0" w:space="0" w:color="auto"/>
          </w:divBdr>
        </w:div>
        <w:div w:id="240069483">
          <w:marLeft w:val="640"/>
          <w:marRight w:val="0"/>
          <w:marTop w:val="0"/>
          <w:marBottom w:val="0"/>
          <w:divBdr>
            <w:top w:val="none" w:sz="0" w:space="0" w:color="auto"/>
            <w:left w:val="none" w:sz="0" w:space="0" w:color="auto"/>
            <w:bottom w:val="none" w:sz="0" w:space="0" w:color="auto"/>
            <w:right w:val="none" w:sz="0" w:space="0" w:color="auto"/>
          </w:divBdr>
        </w:div>
        <w:div w:id="868184245">
          <w:marLeft w:val="640"/>
          <w:marRight w:val="0"/>
          <w:marTop w:val="0"/>
          <w:marBottom w:val="0"/>
          <w:divBdr>
            <w:top w:val="none" w:sz="0" w:space="0" w:color="auto"/>
            <w:left w:val="none" w:sz="0" w:space="0" w:color="auto"/>
            <w:bottom w:val="none" w:sz="0" w:space="0" w:color="auto"/>
            <w:right w:val="none" w:sz="0" w:space="0" w:color="auto"/>
          </w:divBdr>
        </w:div>
        <w:div w:id="32459496">
          <w:marLeft w:val="640"/>
          <w:marRight w:val="0"/>
          <w:marTop w:val="0"/>
          <w:marBottom w:val="0"/>
          <w:divBdr>
            <w:top w:val="none" w:sz="0" w:space="0" w:color="auto"/>
            <w:left w:val="none" w:sz="0" w:space="0" w:color="auto"/>
            <w:bottom w:val="none" w:sz="0" w:space="0" w:color="auto"/>
            <w:right w:val="none" w:sz="0" w:space="0" w:color="auto"/>
          </w:divBdr>
        </w:div>
        <w:div w:id="1275093461">
          <w:marLeft w:val="640"/>
          <w:marRight w:val="0"/>
          <w:marTop w:val="0"/>
          <w:marBottom w:val="0"/>
          <w:divBdr>
            <w:top w:val="none" w:sz="0" w:space="0" w:color="auto"/>
            <w:left w:val="none" w:sz="0" w:space="0" w:color="auto"/>
            <w:bottom w:val="none" w:sz="0" w:space="0" w:color="auto"/>
            <w:right w:val="none" w:sz="0" w:space="0" w:color="auto"/>
          </w:divBdr>
        </w:div>
        <w:div w:id="1266230102">
          <w:marLeft w:val="640"/>
          <w:marRight w:val="0"/>
          <w:marTop w:val="0"/>
          <w:marBottom w:val="0"/>
          <w:divBdr>
            <w:top w:val="none" w:sz="0" w:space="0" w:color="auto"/>
            <w:left w:val="none" w:sz="0" w:space="0" w:color="auto"/>
            <w:bottom w:val="none" w:sz="0" w:space="0" w:color="auto"/>
            <w:right w:val="none" w:sz="0" w:space="0" w:color="auto"/>
          </w:divBdr>
        </w:div>
        <w:div w:id="906379557">
          <w:marLeft w:val="640"/>
          <w:marRight w:val="0"/>
          <w:marTop w:val="0"/>
          <w:marBottom w:val="0"/>
          <w:divBdr>
            <w:top w:val="none" w:sz="0" w:space="0" w:color="auto"/>
            <w:left w:val="none" w:sz="0" w:space="0" w:color="auto"/>
            <w:bottom w:val="none" w:sz="0" w:space="0" w:color="auto"/>
            <w:right w:val="none" w:sz="0" w:space="0" w:color="auto"/>
          </w:divBdr>
        </w:div>
        <w:div w:id="1181160918">
          <w:marLeft w:val="640"/>
          <w:marRight w:val="0"/>
          <w:marTop w:val="0"/>
          <w:marBottom w:val="0"/>
          <w:divBdr>
            <w:top w:val="none" w:sz="0" w:space="0" w:color="auto"/>
            <w:left w:val="none" w:sz="0" w:space="0" w:color="auto"/>
            <w:bottom w:val="none" w:sz="0" w:space="0" w:color="auto"/>
            <w:right w:val="none" w:sz="0" w:space="0" w:color="auto"/>
          </w:divBdr>
        </w:div>
        <w:div w:id="1256936558">
          <w:marLeft w:val="640"/>
          <w:marRight w:val="0"/>
          <w:marTop w:val="0"/>
          <w:marBottom w:val="0"/>
          <w:divBdr>
            <w:top w:val="none" w:sz="0" w:space="0" w:color="auto"/>
            <w:left w:val="none" w:sz="0" w:space="0" w:color="auto"/>
            <w:bottom w:val="none" w:sz="0" w:space="0" w:color="auto"/>
            <w:right w:val="none" w:sz="0" w:space="0" w:color="auto"/>
          </w:divBdr>
        </w:div>
        <w:div w:id="295726219">
          <w:marLeft w:val="640"/>
          <w:marRight w:val="0"/>
          <w:marTop w:val="0"/>
          <w:marBottom w:val="0"/>
          <w:divBdr>
            <w:top w:val="none" w:sz="0" w:space="0" w:color="auto"/>
            <w:left w:val="none" w:sz="0" w:space="0" w:color="auto"/>
            <w:bottom w:val="none" w:sz="0" w:space="0" w:color="auto"/>
            <w:right w:val="none" w:sz="0" w:space="0" w:color="auto"/>
          </w:divBdr>
        </w:div>
        <w:div w:id="906570274">
          <w:marLeft w:val="640"/>
          <w:marRight w:val="0"/>
          <w:marTop w:val="0"/>
          <w:marBottom w:val="0"/>
          <w:divBdr>
            <w:top w:val="none" w:sz="0" w:space="0" w:color="auto"/>
            <w:left w:val="none" w:sz="0" w:space="0" w:color="auto"/>
            <w:bottom w:val="none" w:sz="0" w:space="0" w:color="auto"/>
            <w:right w:val="none" w:sz="0" w:space="0" w:color="auto"/>
          </w:divBdr>
        </w:div>
        <w:div w:id="1966036315">
          <w:marLeft w:val="640"/>
          <w:marRight w:val="0"/>
          <w:marTop w:val="0"/>
          <w:marBottom w:val="0"/>
          <w:divBdr>
            <w:top w:val="none" w:sz="0" w:space="0" w:color="auto"/>
            <w:left w:val="none" w:sz="0" w:space="0" w:color="auto"/>
            <w:bottom w:val="none" w:sz="0" w:space="0" w:color="auto"/>
            <w:right w:val="none" w:sz="0" w:space="0" w:color="auto"/>
          </w:divBdr>
        </w:div>
        <w:div w:id="562906791">
          <w:marLeft w:val="640"/>
          <w:marRight w:val="0"/>
          <w:marTop w:val="0"/>
          <w:marBottom w:val="0"/>
          <w:divBdr>
            <w:top w:val="none" w:sz="0" w:space="0" w:color="auto"/>
            <w:left w:val="none" w:sz="0" w:space="0" w:color="auto"/>
            <w:bottom w:val="none" w:sz="0" w:space="0" w:color="auto"/>
            <w:right w:val="none" w:sz="0" w:space="0" w:color="auto"/>
          </w:divBdr>
        </w:div>
        <w:div w:id="111752166">
          <w:marLeft w:val="640"/>
          <w:marRight w:val="0"/>
          <w:marTop w:val="0"/>
          <w:marBottom w:val="0"/>
          <w:divBdr>
            <w:top w:val="none" w:sz="0" w:space="0" w:color="auto"/>
            <w:left w:val="none" w:sz="0" w:space="0" w:color="auto"/>
            <w:bottom w:val="none" w:sz="0" w:space="0" w:color="auto"/>
            <w:right w:val="none" w:sz="0" w:space="0" w:color="auto"/>
          </w:divBdr>
        </w:div>
        <w:div w:id="681053757">
          <w:marLeft w:val="640"/>
          <w:marRight w:val="0"/>
          <w:marTop w:val="0"/>
          <w:marBottom w:val="0"/>
          <w:divBdr>
            <w:top w:val="none" w:sz="0" w:space="0" w:color="auto"/>
            <w:left w:val="none" w:sz="0" w:space="0" w:color="auto"/>
            <w:bottom w:val="none" w:sz="0" w:space="0" w:color="auto"/>
            <w:right w:val="none" w:sz="0" w:space="0" w:color="auto"/>
          </w:divBdr>
        </w:div>
        <w:div w:id="1011613729">
          <w:marLeft w:val="640"/>
          <w:marRight w:val="0"/>
          <w:marTop w:val="0"/>
          <w:marBottom w:val="0"/>
          <w:divBdr>
            <w:top w:val="none" w:sz="0" w:space="0" w:color="auto"/>
            <w:left w:val="none" w:sz="0" w:space="0" w:color="auto"/>
            <w:bottom w:val="none" w:sz="0" w:space="0" w:color="auto"/>
            <w:right w:val="none" w:sz="0" w:space="0" w:color="auto"/>
          </w:divBdr>
        </w:div>
        <w:div w:id="1951356431">
          <w:marLeft w:val="640"/>
          <w:marRight w:val="0"/>
          <w:marTop w:val="0"/>
          <w:marBottom w:val="0"/>
          <w:divBdr>
            <w:top w:val="none" w:sz="0" w:space="0" w:color="auto"/>
            <w:left w:val="none" w:sz="0" w:space="0" w:color="auto"/>
            <w:bottom w:val="none" w:sz="0" w:space="0" w:color="auto"/>
            <w:right w:val="none" w:sz="0" w:space="0" w:color="auto"/>
          </w:divBdr>
        </w:div>
        <w:div w:id="730155526">
          <w:marLeft w:val="640"/>
          <w:marRight w:val="0"/>
          <w:marTop w:val="0"/>
          <w:marBottom w:val="0"/>
          <w:divBdr>
            <w:top w:val="none" w:sz="0" w:space="0" w:color="auto"/>
            <w:left w:val="none" w:sz="0" w:space="0" w:color="auto"/>
            <w:bottom w:val="none" w:sz="0" w:space="0" w:color="auto"/>
            <w:right w:val="none" w:sz="0" w:space="0" w:color="auto"/>
          </w:divBdr>
        </w:div>
        <w:div w:id="1971979080">
          <w:marLeft w:val="640"/>
          <w:marRight w:val="0"/>
          <w:marTop w:val="0"/>
          <w:marBottom w:val="0"/>
          <w:divBdr>
            <w:top w:val="none" w:sz="0" w:space="0" w:color="auto"/>
            <w:left w:val="none" w:sz="0" w:space="0" w:color="auto"/>
            <w:bottom w:val="none" w:sz="0" w:space="0" w:color="auto"/>
            <w:right w:val="none" w:sz="0" w:space="0" w:color="auto"/>
          </w:divBdr>
        </w:div>
        <w:div w:id="1635870968">
          <w:marLeft w:val="640"/>
          <w:marRight w:val="0"/>
          <w:marTop w:val="0"/>
          <w:marBottom w:val="0"/>
          <w:divBdr>
            <w:top w:val="none" w:sz="0" w:space="0" w:color="auto"/>
            <w:left w:val="none" w:sz="0" w:space="0" w:color="auto"/>
            <w:bottom w:val="none" w:sz="0" w:space="0" w:color="auto"/>
            <w:right w:val="none" w:sz="0" w:space="0" w:color="auto"/>
          </w:divBdr>
        </w:div>
        <w:div w:id="584071573">
          <w:marLeft w:val="640"/>
          <w:marRight w:val="0"/>
          <w:marTop w:val="0"/>
          <w:marBottom w:val="0"/>
          <w:divBdr>
            <w:top w:val="none" w:sz="0" w:space="0" w:color="auto"/>
            <w:left w:val="none" w:sz="0" w:space="0" w:color="auto"/>
            <w:bottom w:val="none" w:sz="0" w:space="0" w:color="auto"/>
            <w:right w:val="none" w:sz="0" w:space="0" w:color="auto"/>
          </w:divBdr>
        </w:div>
        <w:div w:id="297079609">
          <w:marLeft w:val="640"/>
          <w:marRight w:val="0"/>
          <w:marTop w:val="0"/>
          <w:marBottom w:val="0"/>
          <w:divBdr>
            <w:top w:val="none" w:sz="0" w:space="0" w:color="auto"/>
            <w:left w:val="none" w:sz="0" w:space="0" w:color="auto"/>
            <w:bottom w:val="none" w:sz="0" w:space="0" w:color="auto"/>
            <w:right w:val="none" w:sz="0" w:space="0" w:color="auto"/>
          </w:divBdr>
        </w:div>
        <w:div w:id="63648762">
          <w:marLeft w:val="640"/>
          <w:marRight w:val="0"/>
          <w:marTop w:val="0"/>
          <w:marBottom w:val="0"/>
          <w:divBdr>
            <w:top w:val="none" w:sz="0" w:space="0" w:color="auto"/>
            <w:left w:val="none" w:sz="0" w:space="0" w:color="auto"/>
            <w:bottom w:val="none" w:sz="0" w:space="0" w:color="auto"/>
            <w:right w:val="none" w:sz="0" w:space="0" w:color="auto"/>
          </w:divBdr>
        </w:div>
        <w:div w:id="674185280">
          <w:marLeft w:val="640"/>
          <w:marRight w:val="0"/>
          <w:marTop w:val="0"/>
          <w:marBottom w:val="0"/>
          <w:divBdr>
            <w:top w:val="none" w:sz="0" w:space="0" w:color="auto"/>
            <w:left w:val="none" w:sz="0" w:space="0" w:color="auto"/>
            <w:bottom w:val="none" w:sz="0" w:space="0" w:color="auto"/>
            <w:right w:val="none" w:sz="0" w:space="0" w:color="auto"/>
          </w:divBdr>
        </w:div>
        <w:div w:id="2091845642">
          <w:marLeft w:val="640"/>
          <w:marRight w:val="0"/>
          <w:marTop w:val="0"/>
          <w:marBottom w:val="0"/>
          <w:divBdr>
            <w:top w:val="none" w:sz="0" w:space="0" w:color="auto"/>
            <w:left w:val="none" w:sz="0" w:space="0" w:color="auto"/>
            <w:bottom w:val="none" w:sz="0" w:space="0" w:color="auto"/>
            <w:right w:val="none" w:sz="0" w:space="0" w:color="auto"/>
          </w:divBdr>
        </w:div>
        <w:div w:id="1722090216">
          <w:marLeft w:val="640"/>
          <w:marRight w:val="0"/>
          <w:marTop w:val="0"/>
          <w:marBottom w:val="0"/>
          <w:divBdr>
            <w:top w:val="none" w:sz="0" w:space="0" w:color="auto"/>
            <w:left w:val="none" w:sz="0" w:space="0" w:color="auto"/>
            <w:bottom w:val="none" w:sz="0" w:space="0" w:color="auto"/>
            <w:right w:val="none" w:sz="0" w:space="0" w:color="auto"/>
          </w:divBdr>
        </w:div>
        <w:div w:id="2007048600">
          <w:marLeft w:val="640"/>
          <w:marRight w:val="0"/>
          <w:marTop w:val="0"/>
          <w:marBottom w:val="0"/>
          <w:divBdr>
            <w:top w:val="none" w:sz="0" w:space="0" w:color="auto"/>
            <w:left w:val="none" w:sz="0" w:space="0" w:color="auto"/>
            <w:bottom w:val="none" w:sz="0" w:space="0" w:color="auto"/>
            <w:right w:val="none" w:sz="0" w:space="0" w:color="auto"/>
          </w:divBdr>
        </w:div>
        <w:div w:id="1639139758">
          <w:marLeft w:val="640"/>
          <w:marRight w:val="0"/>
          <w:marTop w:val="0"/>
          <w:marBottom w:val="0"/>
          <w:divBdr>
            <w:top w:val="none" w:sz="0" w:space="0" w:color="auto"/>
            <w:left w:val="none" w:sz="0" w:space="0" w:color="auto"/>
            <w:bottom w:val="none" w:sz="0" w:space="0" w:color="auto"/>
            <w:right w:val="none" w:sz="0" w:space="0" w:color="auto"/>
          </w:divBdr>
        </w:div>
        <w:div w:id="645739129">
          <w:marLeft w:val="640"/>
          <w:marRight w:val="0"/>
          <w:marTop w:val="0"/>
          <w:marBottom w:val="0"/>
          <w:divBdr>
            <w:top w:val="none" w:sz="0" w:space="0" w:color="auto"/>
            <w:left w:val="none" w:sz="0" w:space="0" w:color="auto"/>
            <w:bottom w:val="none" w:sz="0" w:space="0" w:color="auto"/>
            <w:right w:val="none" w:sz="0" w:space="0" w:color="auto"/>
          </w:divBdr>
        </w:div>
        <w:div w:id="1558976132">
          <w:marLeft w:val="640"/>
          <w:marRight w:val="0"/>
          <w:marTop w:val="0"/>
          <w:marBottom w:val="0"/>
          <w:divBdr>
            <w:top w:val="none" w:sz="0" w:space="0" w:color="auto"/>
            <w:left w:val="none" w:sz="0" w:space="0" w:color="auto"/>
            <w:bottom w:val="none" w:sz="0" w:space="0" w:color="auto"/>
            <w:right w:val="none" w:sz="0" w:space="0" w:color="auto"/>
          </w:divBdr>
        </w:div>
        <w:div w:id="1238323402">
          <w:marLeft w:val="640"/>
          <w:marRight w:val="0"/>
          <w:marTop w:val="0"/>
          <w:marBottom w:val="0"/>
          <w:divBdr>
            <w:top w:val="none" w:sz="0" w:space="0" w:color="auto"/>
            <w:left w:val="none" w:sz="0" w:space="0" w:color="auto"/>
            <w:bottom w:val="none" w:sz="0" w:space="0" w:color="auto"/>
            <w:right w:val="none" w:sz="0" w:space="0" w:color="auto"/>
          </w:divBdr>
        </w:div>
        <w:div w:id="1798840991">
          <w:marLeft w:val="640"/>
          <w:marRight w:val="0"/>
          <w:marTop w:val="0"/>
          <w:marBottom w:val="0"/>
          <w:divBdr>
            <w:top w:val="none" w:sz="0" w:space="0" w:color="auto"/>
            <w:left w:val="none" w:sz="0" w:space="0" w:color="auto"/>
            <w:bottom w:val="none" w:sz="0" w:space="0" w:color="auto"/>
            <w:right w:val="none" w:sz="0" w:space="0" w:color="auto"/>
          </w:divBdr>
        </w:div>
        <w:div w:id="1058750748">
          <w:marLeft w:val="640"/>
          <w:marRight w:val="0"/>
          <w:marTop w:val="0"/>
          <w:marBottom w:val="0"/>
          <w:divBdr>
            <w:top w:val="none" w:sz="0" w:space="0" w:color="auto"/>
            <w:left w:val="none" w:sz="0" w:space="0" w:color="auto"/>
            <w:bottom w:val="none" w:sz="0" w:space="0" w:color="auto"/>
            <w:right w:val="none" w:sz="0" w:space="0" w:color="auto"/>
          </w:divBdr>
        </w:div>
        <w:div w:id="1766268774">
          <w:marLeft w:val="640"/>
          <w:marRight w:val="0"/>
          <w:marTop w:val="0"/>
          <w:marBottom w:val="0"/>
          <w:divBdr>
            <w:top w:val="none" w:sz="0" w:space="0" w:color="auto"/>
            <w:left w:val="none" w:sz="0" w:space="0" w:color="auto"/>
            <w:bottom w:val="none" w:sz="0" w:space="0" w:color="auto"/>
            <w:right w:val="none" w:sz="0" w:space="0" w:color="auto"/>
          </w:divBdr>
        </w:div>
        <w:div w:id="736054112">
          <w:marLeft w:val="640"/>
          <w:marRight w:val="0"/>
          <w:marTop w:val="0"/>
          <w:marBottom w:val="0"/>
          <w:divBdr>
            <w:top w:val="none" w:sz="0" w:space="0" w:color="auto"/>
            <w:left w:val="none" w:sz="0" w:space="0" w:color="auto"/>
            <w:bottom w:val="none" w:sz="0" w:space="0" w:color="auto"/>
            <w:right w:val="none" w:sz="0" w:space="0" w:color="auto"/>
          </w:divBdr>
        </w:div>
        <w:div w:id="1295525414">
          <w:marLeft w:val="640"/>
          <w:marRight w:val="0"/>
          <w:marTop w:val="0"/>
          <w:marBottom w:val="0"/>
          <w:divBdr>
            <w:top w:val="none" w:sz="0" w:space="0" w:color="auto"/>
            <w:left w:val="none" w:sz="0" w:space="0" w:color="auto"/>
            <w:bottom w:val="none" w:sz="0" w:space="0" w:color="auto"/>
            <w:right w:val="none" w:sz="0" w:space="0" w:color="auto"/>
          </w:divBdr>
        </w:div>
        <w:div w:id="82383443">
          <w:marLeft w:val="640"/>
          <w:marRight w:val="0"/>
          <w:marTop w:val="0"/>
          <w:marBottom w:val="0"/>
          <w:divBdr>
            <w:top w:val="none" w:sz="0" w:space="0" w:color="auto"/>
            <w:left w:val="none" w:sz="0" w:space="0" w:color="auto"/>
            <w:bottom w:val="none" w:sz="0" w:space="0" w:color="auto"/>
            <w:right w:val="none" w:sz="0" w:space="0" w:color="auto"/>
          </w:divBdr>
        </w:div>
        <w:div w:id="289094879">
          <w:marLeft w:val="640"/>
          <w:marRight w:val="0"/>
          <w:marTop w:val="0"/>
          <w:marBottom w:val="0"/>
          <w:divBdr>
            <w:top w:val="none" w:sz="0" w:space="0" w:color="auto"/>
            <w:left w:val="none" w:sz="0" w:space="0" w:color="auto"/>
            <w:bottom w:val="none" w:sz="0" w:space="0" w:color="auto"/>
            <w:right w:val="none" w:sz="0" w:space="0" w:color="auto"/>
          </w:divBdr>
        </w:div>
        <w:div w:id="1459102699">
          <w:marLeft w:val="640"/>
          <w:marRight w:val="0"/>
          <w:marTop w:val="0"/>
          <w:marBottom w:val="0"/>
          <w:divBdr>
            <w:top w:val="none" w:sz="0" w:space="0" w:color="auto"/>
            <w:left w:val="none" w:sz="0" w:space="0" w:color="auto"/>
            <w:bottom w:val="none" w:sz="0" w:space="0" w:color="auto"/>
            <w:right w:val="none" w:sz="0" w:space="0" w:color="auto"/>
          </w:divBdr>
        </w:div>
      </w:divsChild>
    </w:div>
    <w:div w:id="2017877393">
      <w:bodyDiv w:val="1"/>
      <w:marLeft w:val="0"/>
      <w:marRight w:val="0"/>
      <w:marTop w:val="0"/>
      <w:marBottom w:val="0"/>
      <w:divBdr>
        <w:top w:val="none" w:sz="0" w:space="0" w:color="auto"/>
        <w:left w:val="none" w:sz="0" w:space="0" w:color="auto"/>
        <w:bottom w:val="none" w:sz="0" w:space="0" w:color="auto"/>
        <w:right w:val="none" w:sz="0" w:space="0" w:color="auto"/>
      </w:divBdr>
      <w:divsChild>
        <w:div w:id="250361236">
          <w:marLeft w:val="640"/>
          <w:marRight w:val="0"/>
          <w:marTop w:val="0"/>
          <w:marBottom w:val="0"/>
          <w:divBdr>
            <w:top w:val="none" w:sz="0" w:space="0" w:color="auto"/>
            <w:left w:val="none" w:sz="0" w:space="0" w:color="auto"/>
            <w:bottom w:val="none" w:sz="0" w:space="0" w:color="auto"/>
            <w:right w:val="none" w:sz="0" w:space="0" w:color="auto"/>
          </w:divBdr>
        </w:div>
        <w:div w:id="2108767277">
          <w:marLeft w:val="640"/>
          <w:marRight w:val="0"/>
          <w:marTop w:val="0"/>
          <w:marBottom w:val="0"/>
          <w:divBdr>
            <w:top w:val="none" w:sz="0" w:space="0" w:color="auto"/>
            <w:left w:val="none" w:sz="0" w:space="0" w:color="auto"/>
            <w:bottom w:val="none" w:sz="0" w:space="0" w:color="auto"/>
            <w:right w:val="none" w:sz="0" w:space="0" w:color="auto"/>
          </w:divBdr>
        </w:div>
        <w:div w:id="296490357">
          <w:marLeft w:val="640"/>
          <w:marRight w:val="0"/>
          <w:marTop w:val="0"/>
          <w:marBottom w:val="0"/>
          <w:divBdr>
            <w:top w:val="none" w:sz="0" w:space="0" w:color="auto"/>
            <w:left w:val="none" w:sz="0" w:space="0" w:color="auto"/>
            <w:bottom w:val="none" w:sz="0" w:space="0" w:color="auto"/>
            <w:right w:val="none" w:sz="0" w:space="0" w:color="auto"/>
          </w:divBdr>
        </w:div>
        <w:div w:id="1039284904">
          <w:marLeft w:val="640"/>
          <w:marRight w:val="0"/>
          <w:marTop w:val="0"/>
          <w:marBottom w:val="0"/>
          <w:divBdr>
            <w:top w:val="none" w:sz="0" w:space="0" w:color="auto"/>
            <w:left w:val="none" w:sz="0" w:space="0" w:color="auto"/>
            <w:bottom w:val="none" w:sz="0" w:space="0" w:color="auto"/>
            <w:right w:val="none" w:sz="0" w:space="0" w:color="auto"/>
          </w:divBdr>
        </w:div>
        <w:div w:id="1328678204">
          <w:marLeft w:val="640"/>
          <w:marRight w:val="0"/>
          <w:marTop w:val="0"/>
          <w:marBottom w:val="0"/>
          <w:divBdr>
            <w:top w:val="none" w:sz="0" w:space="0" w:color="auto"/>
            <w:left w:val="none" w:sz="0" w:space="0" w:color="auto"/>
            <w:bottom w:val="none" w:sz="0" w:space="0" w:color="auto"/>
            <w:right w:val="none" w:sz="0" w:space="0" w:color="auto"/>
          </w:divBdr>
        </w:div>
        <w:div w:id="1226528341">
          <w:marLeft w:val="640"/>
          <w:marRight w:val="0"/>
          <w:marTop w:val="0"/>
          <w:marBottom w:val="0"/>
          <w:divBdr>
            <w:top w:val="none" w:sz="0" w:space="0" w:color="auto"/>
            <w:left w:val="none" w:sz="0" w:space="0" w:color="auto"/>
            <w:bottom w:val="none" w:sz="0" w:space="0" w:color="auto"/>
            <w:right w:val="none" w:sz="0" w:space="0" w:color="auto"/>
          </w:divBdr>
        </w:div>
        <w:div w:id="686255254">
          <w:marLeft w:val="640"/>
          <w:marRight w:val="0"/>
          <w:marTop w:val="0"/>
          <w:marBottom w:val="0"/>
          <w:divBdr>
            <w:top w:val="none" w:sz="0" w:space="0" w:color="auto"/>
            <w:left w:val="none" w:sz="0" w:space="0" w:color="auto"/>
            <w:bottom w:val="none" w:sz="0" w:space="0" w:color="auto"/>
            <w:right w:val="none" w:sz="0" w:space="0" w:color="auto"/>
          </w:divBdr>
        </w:div>
        <w:div w:id="1844977943">
          <w:marLeft w:val="640"/>
          <w:marRight w:val="0"/>
          <w:marTop w:val="0"/>
          <w:marBottom w:val="0"/>
          <w:divBdr>
            <w:top w:val="none" w:sz="0" w:space="0" w:color="auto"/>
            <w:left w:val="none" w:sz="0" w:space="0" w:color="auto"/>
            <w:bottom w:val="none" w:sz="0" w:space="0" w:color="auto"/>
            <w:right w:val="none" w:sz="0" w:space="0" w:color="auto"/>
          </w:divBdr>
        </w:div>
        <w:div w:id="2021664517">
          <w:marLeft w:val="640"/>
          <w:marRight w:val="0"/>
          <w:marTop w:val="0"/>
          <w:marBottom w:val="0"/>
          <w:divBdr>
            <w:top w:val="none" w:sz="0" w:space="0" w:color="auto"/>
            <w:left w:val="none" w:sz="0" w:space="0" w:color="auto"/>
            <w:bottom w:val="none" w:sz="0" w:space="0" w:color="auto"/>
            <w:right w:val="none" w:sz="0" w:space="0" w:color="auto"/>
          </w:divBdr>
        </w:div>
        <w:div w:id="1891914734">
          <w:marLeft w:val="640"/>
          <w:marRight w:val="0"/>
          <w:marTop w:val="0"/>
          <w:marBottom w:val="0"/>
          <w:divBdr>
            <w:top w:val="none" w:sz="0" w:space="0" w:color="auto"/>
            <w:left w:val="none" w:sz="0" w:space="0" w:color="auto"/>
            <w:bottom w:val="none" w:sz="0" w:space="0" w:color="auto"/>
            <w:right w:val="none" w:sz="0" w:space="0" w:color="auto"/>
          </w:divBdr>
        </w:div>
        <w:div w:id="2022857007">
          <w:marLeft w:val="640"/>
          <w:marRight w:val="0"/>
          <w:marTop w:val="0"/>
          <w:marBottom w:val="0"/>
          <w:divBdr>
            <w:top w:val="none" w:sz="0" w:space="0" w:color="auto"/>
            <w:left w:val="none" w:sz="0" w:space="0" w:color="auto"/>
            <w:bottom w:val="none" w:sz="0" w:space="0" w:color="auto"/>
            <w:right w:val="none" w:sz="0" w:space="0" w:color="auto"/>
          </w:divBdr>
        </w:div>
        <w:div w:id="1973441225">
          <w:marLeft w:val="640"/>
          <w:marRight w:val="0"/>
          <w:marTop w:val="0"/>
          <w:marBottom w:val="0"/>
          <w:divBdr>
            <w:top w:val="none" w:sz="0" w:space="0" w:color="auto"/>
            <w:left w:val="none" w:sz="0" w:space="0" w:color="auto"/>
            <w:bottom w:val="none" w:sz="0" w:space="0" w:color="auto"/>
            <w:right w:val="none" w:sz="0" w:space="0" w:color="auto"/>
          </w:divBdr>
        </w:div>
        <w:div w:id="285427978">
          <w:marLeft w:val="640"/>
          <w:marRight w:val="0"/>
          <w:marTop w:val="0"/>
          <w:marBottom w:val="0"/>
          <w:divBdr>
            <w:top w:val="none" w:sz="0" w:space="0" w:color="auto"/>
            <w:left w:val="none" w:sz="0" w:space="0" w:color="auto"/>
            <w:bottom w:val="none" w:sz="0" w:space="0" w:color="auto"/>
            <w:right w:val="none" w:sz="0" w:space="0" w:color="auto"/>
          </w:divBdr>
        </w:div>
        <w:div w:id="380400821">
          <w:marLeft w:val="640"/>
          <w:marRight w:val="0"/>
          <w:marTop w:val="0"/>
          <w:marBottom w:val="0"/>
          <w:divBdr>
            <w:top w:val="none" w:sz="0" w:space="0" w:color="auto"/>
            <w:left w:val="none" w:sz="0" w:space="0" w:color="auto"/>
            <w:bottom w:val="none" w:sz="0" w:space="0" w:color="auto"/>
            <w:right w:val="none" w:sz="0" w:space="0" w:color="auto"/>
          </w:divBdr>
        </w:div>
        <w:div w:id="1771662156">
          <w:marLeft w:val="640"/>
          <w:marRight w:val="0"/>
          <w:marTop w:val="0"/>
          <w:marBottom w:val="0"/>
          <w:divBdr>
            <w:top w:val="none" w:sz="0" w:space="0" w:color="auto"/>
            <w:left w:val="none" w:sz="0" w:space="0" w:color="auto"/>
            <w:bottom w:val="none" w:sz="0" w:space="0" w:color="auto"/>
            <w:right w:val="none" w:sz="0" w:space="0" w:color="auto"/>
          </w:divBdr>
        </w:div>
        <w:div w:id="1837572704">
          <w:marLeft w:val="640"/>
          <w:marRight w:val="0"/>
          <w:marTop w:val="0"/>
          <w:marBottom w:val="0"/>
          <w:divBdr>
            <w:top w:val="none" w:sz="0" w:space="0" w:color="auto"/>
            <w:left w:val="none" w:sz="0" w:space="0" w:color="auto"/>
            <w:bottom w:val="none" w:sz="0" w:space="0" w:color="auto"/>
            <w:right w:val="none" w:sz="0" w:space="0" w:color="auto"/>
          </w:divBdr>
        </w:div>
        <w:div w:id="1434983167">
          <w:marLeft w:val="640"/>
          <w:marRight w:val="0"/>
          <w:marTop w:val="0"/>
          <w:marBottom w:val="0"/>
          <w:divBdr>
            <w:top w:val="none" w:sz="0" w:space="0" w:color="auto"/>
            <w:left w:val="none" w:sz="0" w:space="0" w:color="auto"/>
            <w:bottom w:val="none" w:sz="0" w:space="0" w:color="auto"/>
            <w:right w:val="none" w:sz="0" w:space="0" w:color="auto"/>
          </w:divBdr>
        </w:div>
        <w:div w:id="1218781400">
          <w:marLeft w:val="640"/>
          <w:marRight w:val="0"/>
          <w:marTop w:val="0"/>
          <w:marBottom w:val="0"/>
          <w:divBdr>
            <w:top w:val="none" w:sz="0" w:space="0" w:color="auto"/>
            <w:left w:val="none" w:sz="0" w:space="0" w:color="auto"/>
            <w:bottom w:val="none" w:sz="0" w:space="0" w:color="auto"/>
            <w:right w:val="none" w:sz="0" w:space="0" w:color="auto"/>
          </w:divBdr>
        </w:div>
        <w:div w:id="242686819">
          <w:marLeft w:val="640"/>
          <w:marRight w:val="0"/>
          <w:marTop w:val="0"/>
          <w:marBottom w:val="0"/>
          <w:divBdr>
            <w:top w:val="none" w:sz="0" w:space="0" w:color="auto"/>
            <w:left w:val="none" w:sz="0" w:space="0" w:color="auto"/>
            <w:bottom w:val="none" w:sz="0" w:space="0" w:color="auto"/>
            <w:right w:val="none" w:sz="0" w:space="0" w:color="auto"/>
          </w:divBdr>
        </w:div>
        <w:div w:id="1061103441">
          <w:marLeft w:val="640"/>
          <w:marRight w:val="0"/>
          <w:marTop w:val="0"/>
          <w:marBottom w:val="0"/>
          <w:divBdr>
            <w:top w:val="none" w:sz="0" w:space="0" w:color="auto"/>
            <w:left w:val="none" w:sz="0" w:space="0" w:color="auto"/>
            <w:bottom w:val="none" w:sz="0" w:space="0" w:color="auto"/>
            <w:right w:val="none" w:sz="0" w:space="0" w:color="auto"/>
          </w:divBdr>
        </w:div>
        <w:div w:id="1510484935">
          <w:marLeft w:val="640"/>
          <w:marRight w:val="0"/>
          <w:marTop w:val="0"/>
          <w:marBottom w:val="0"/>
          <w:divBdr>
            <w:top w:val="none" w:sz="0" w:space="0" w:color="auto"/>
            <w:left w:val="none" w:sz="0" w:space="0" w:color="auto"/>
            <w:bottom w:val="none" w:sz="0" w:space="0" w:color="auto"/>
            <w:right w:val="none" w:sz="0" w:space="0" w:color="auto"/>
          </w:divBdr>
        </w:div>
      </w:divsChild>
    </w:div>
    <w:div w:id="2021735577">
      <w:bodyDiv w:val="1"/>
      <w:marLeft w:val="0"/>
      <w:marRight w:val="0"/>
      <w:marTop w:val="0"/>
      <w:marBottom w:val="0"/>
      <w:divBdr>
        <w:top w:val="none" w:sz="0" w:space="0" w:color="auto"/>
        <w:left w:val="none" w:sz="0" w:space="0" w:color="auto"/>
        <w:bottom w:val="none" w:sz="0" w:space="0" w:color="auto"/>
        <w:right w:val="none" w:sz="0" w:space="0" w:color="auto"/>
      </w:divBdr>
      <w:divsChild>
        <w:div w:id="160392812">
          <w:marLeft w:val="640"/>
          <w:marRight w:val="0"/>
          <w:marTop w:val="0"/>
          <w:marBottom w:val="0"/>
          <w:divBdr>
            <w:top w:val="none" w:sz="0" w:space="0" w:color="auto"/>
            <w:left w:val="none" w:sz="0" w:space="0" w:color="auto"/>
            <w:bottom w:val="none" w:sz="0" w:space="0" w:color="auto"/>
            <w:right w:val="none" w:sz="0" w:space="0" w:color="auto"/>
          </w:divBdr>
        </w:div>
        <w:div w:id="1973752858">
          <w:marLeft w:val="640"/>
          <w:marRight w:val="0"/>
          <w:marTop w:val="0"/>
          <w:marBottom w:val="0"/>
          <w:divBdr>
            <w:top w:val="none" w:sz="0" w:space="0" w:color="auto"/>
            <w:left w:val="none" w:sz="0" w:space="0" w:color="auto"/>
            <w:bottom w:val="none" w:sz="0" w:space="0" w:color="auto"/>
            <w:right w:val="none" w:sz="0" w:space="0" w:color="auto"/>
          </w:divBdr>
        </w:div>
        <w:div w:id="1221672681">
          <w:marLeft w:val="640"/>
          <w:marRight w:val="0"/>
          <w:marTop w:val="0"/>
          <w:marBottom w:val="0"/>
          <w:divBdr>
            <w:top w:val="none" w:sz="0" w:space="0" w:color="auto"/>
            <w:left w:val="none" w:sz="0" w:space="0" w:color="auto"/>
            <w:bottom w:val="none" w:sz="0" w:space="0" w:color="auto"/>
            <w:right w:val="none" w:sz="0" w:space="0" w:color="auto"/>
          </w:divBdr>
        </w:div>
        <w:div w:id="373430270">
          <w:marLeft w:val="640"/>
          <w:marRight w:val="0"/>
          <w:marTop w:val="0"/>
          <w:marBottom w:val="0"/>
          <w:divBdr>
            <w:top w:val="none" w:sz="0" w:space="0" w:color="auto"/>
            <w:left w:val="none" w:sz="0" w:space="0" w:color="auto"/>
            <w:bottom w:val="none" w:sz="0" w:space="0" w:color="auto"/>
            <w:right w:val="none" w:sz="0" w:space="0" w:color="auto"/>
          </w:divBdr>
        </w:div>
        <w:div w:id="1969317548">
          <w:marLeft w:val="640"/>
          <w:marRight w:val="0"/>
          <w:marTop w:val="0"/>
          <w:marBottom w:val="0"/>
          <w:divBdr>
            <w:top w:val="none" w:sz="0" w:space="0" w:color="auto"/>
            <w:left w:val="none" w:sz="0" w:space="0" w:color="auto"/>
            <w:bottom w:val="none" w:sz="0" w:space="0" w:color="auto"/>
            <w:right w:val="none" w:sz="0" w:space="0" w:color="auto"/>
          </w:divBdr>
        </w:div>
        <w:div w:id="1896236616">
          <w:marLeft w:val="640"/>
          <w:marRight w:val="0"/>
          <w:marTop w:val="0"/>
          <w:marBottom w:val="0"/>
          <w:divBdr>
            <w:top w:val="none" w:sz="0" w:space="0" w:color="auto"/>
            <w:left w:val="none" w:sz="0" w:space="0" w:color="auto"/>
            <w:bottom w:val="none" w:sz="0" w:space="0" w:color="auto"/>
            <w:right w:val="none" w:sz="0" w:space="0" w:color="auto"/>
          </w:divBdr>
        </w:div>
        <w:div w:id="1548373694">
          <w:marLeft w:val="640"/>
          <w:marRight w:val="0"/>
          <w:marTop w:val="0"/>
          <w:marBottom w:val="0"/>
          <w:divBdr>
            <w:top w:val="none" w:sz="0" w:space="0" w:color="auto"/>
            <w:left w:val="none" w:sz="0" w:space="0" w:color="auto"/>
            <w:bottom w:val="none" w:sz="0" w:space="0" w:color="auto"/>
            <w:right w:val="none" w:sz="0" w:space="0" w:color="auto"/>
          </w:divBdr>
        </w:div>
        <w:div w:id="1765301397">
          <w:marLeft w:val="640"/>
          <w:marRight w:val="0"/>
          <w:marTop w:val="0"/>
          <w:marBottom w:val="0"/>
          <w:divBdr>
            <w:top w:val="none" w:sz="0" w:space="0" w:color="auto"/>
            <w:left w:val="none" w:sz="0" w:space="0" w:color="auto"/>
            <w:bottom w:val="none" w:sz="0" w:space="0" w:color="auto"/>
            <w:right w:val="none" w:sz="0" w:space="0" w:color="auto"/>
          </w:divBdr>
        </w:div>
        <w:div w:id="1740709992">
          <w:marLeft w:val="640"/>
          <w:marRight w:val="0"/>
          <w:marTop w:val="0"/>
          <w:marBottom w:val="0"/>
          <w:divBdr>
            <w:top w:val="none" w:sz="0" w:space="0" w:color="auto"/>
            <w:left w:val="none" w:sz="0" w:space="0" w:color="auto"/>
            <w:bottom w:val="none" w:sz="0" w:space="0" w:color="auto"/>
            <w:right w:val="none" w:sz="0" w:space="0" w:color="auto"/>
          </w:divBdr>
        </w:div>
        <w:div w:id="1068765535">
          <w:marLeft w:val="640"/>
          <w:marRight w:val="0"/>
          <w:marTop w:val="0"/>
          <w:marBottom w:val="0"/>
          <w:divBdr>
            <w:top w:val="none" w:sz="0" w:space="0" w:color="auto"/>
            <w:left w:val="none" w:sz="0" w:space="0" w:color="auto"/>
            <w:bottom w:val="none" w:sz="0" w:space="0" w:color="auto"/>
            <w:right w:val="none" w:sz="0" w:space="0" w:color="auto"/>
          </w:divBdr>
        </w:div>
      </w:divsChild>
    </w:div>
    <w:div w:id="2024361824">
      <w:bodyDiv w:val="1"/>
      <w:marLeft w:val="0"/>
      <w:marRight w:val="0"/>
      <w:marTop w:val="0"/>
      <w:marBottom w:val="0"/>
      <w:divBdr>
        <w:top w:val="none" w:sz="0" w:space="0" w:color="auto"/>
        <w:left w:val="none" w:sz="0" w:space="0" w:color="auto"/>
        <w:bottom w:val="none" w:sz="0" w:space="0" w:color="auto"/>
        <w:right w:val="none" w:sz="0" w:space="0" w:color="auto"/>
      </w:divBdr>
      <w:divsChild>
        <w:div w:id="2041781268">
          <w:marLeft w:val="640"/>
          <w:marRight w:val="0"/>
          <w:marTop w:val="0"/>
          <w:marBottom w:val="0"/>
          <w:divBdr>
            <w:top w:val="none" w:sz="0" w:space="0" w:color="auto"/>
            <w:left w:val="none" w:sz="0" w:space="0" w:color="auto"/>
            <w:bottom w:val="none" w:sz="0" w:space="0" w:color="auto"/>
            <w:right w:val="none" w:sz="0" w:space="0" w:color="auto"/>
          </w:divBdr>
        </w:div>
        <w:div w:id="829366422">
          <w:marLeft w:val="640"/>
          <w:marRight w:val="0"/>
          <w:marTop w:val="0"/>
          <w:marBottom w:val="0"/>
          <w:divBdr>
            <w:top w:val="none" w:sz="0" w:space="0" w:color="auto"/>
            <w:left w:val="none" w:sz="0" w:space="0" w:color="auto"/>
            <w:bottom w:val="none" w:sz="0" w:space="0" w:color="auto"/>
            <w:right w:val="none" w:sz="0" w:space="0" w:color="auto"/>
          </w:divBdr>
        </w:div>
        <w:div w:id="920456645">
          <w:marLeft w:val="640"/>
          <w:marRight w:val="0"/>
          <w:marTop w:val="0"/>
          <w:marBottom w:val="0"/>
          <w:divBdr>
            <w:top w:val="none" w:sz="0" w:space="0" w:color="auto"/>
            <w:left w:val="none" w:sz="0" w:space="0" w:color="auto"/>
            <w:bottom w:val="none" w:sz="0" w:space="0" w:color="auto"/>
            <w:right w:val="none" w:sz="0" w:space="0" w:color="auto"/>
          </w:divBdr>
        </w:div>
        <w:div w:id="1360275704">
          <w:marLeft w:val="640"/>
          <w:marRight w:val="0"/>
          <w:marTop w:val="0"/>
          <w:marBottom w:val="0"/>
          <w:divBdr>
            <w:top w:val="none" w:sz="0" w:space="0" w:color="auto"/>
            <w:left w:val="none" w:sz="0" w:space="0" w:color="auto"/>
            <w:bottom w:val="none" w:sz="0" w:space="0" w:color="auto"/>
            <w:right w:val="none" w:sz="0" w:space="0" w:color="auto"/>
          </w:divBdr>
        </w:div>
        <w:div w:id="1213537506">
          <w:marLeft w:val="640"/>
          <w:marRight w:val="0"/>
          <w:marTop w:val="0"/>
          <w:marBottom w:val="0"/>
          <w:divBdr>
            <w:top w:val="none" w:sz="0" w:space="0" w:color="auto"/>
            <w:left w:val="none" w:sz="0" w:space="0" w:color="auto"/>
            <w:bottom w:val="none" w:sz="0" w:space="0" w:color="auto"/>
            <w:right w:val="none" w:sz="0" w:space="0" w:color="auto"/>
          </w:divBdr>
        </w:div>
        <w:div w:id="131951068">
          <w:marLeft w:val="640"/>
          <w:marRight w:val="0"/>
          <w:marTop w:val="0"/>
          <w:marBottom w:val="0"/>
          <w:divBdr>
            <w:top w:val="none" w:sz="0" w:space="0" w:color="auto"/>
            <w:left w:val="none" w:sz="0" w:space="0" w:color="auto"/>
            <w:bottom w:val="none" w:sz="0" w:space="0" w:color="auto"/>
            <w:right w:val="none" w:sz="0" w:space="0" w:color="auto"/>
          </w:divBdr>
        </w:div>
        <w:div w:id="1381442559">
          <w:marLeft w:val="640"/>
          <w:marRight w:val="0"/>
          <w:marTop w:val="0"/>
          <w:marBottom w:val="0"/>
          <w:divBdr>
            <w:top w:val="none" w:sz="0" w:space="0" w:color="auto"/>
            <w:left w:val="none" w:sz="0" w:space="0" w:color="auto"/>
            <w:bottom w:val="none" w:sz="0" w:space="0" w:color="auto"/>
            <w:right w:val="none" w:sz="0" w:space="0" w:color="auto"/>
          </w:divBdr>
        </w:div>
        <w:div w:id="2128886372">
          <w:marLeft w:val="640"/>
          <w:marRight w:val="0"/>
          <w:marTop w:val="0"/>
          <w:marBottom w:val="0"/>
          <w:divBdr>
            <w:top w:val="none" w:sz="0" w:space="0" w:color="auto"/>
            <w:left w:val="none" w:sz="0" w:space="0" w:color="auto"/>
            <w:bottom w:val="none" w:sz="0" w:space="0" w:color="auto"/>
            <w:right w:val="none" w:sz="0" w:space="0" w:color="auto"/>
          </w:divBdr>
        </w:div>
        <w:div w:id="737047975">
          <w:marLeft w:val="640"/>
          <w:marRight w:val="0"/>
          <w:marTop w:val="0"/>
          <w:marBottom w:val="0"/>
          <w:divBdr>
            <w:top w:val="none" w:sz="0" w:space="0" w:color="auto"/>
            <w:left w:val="none" w:sz="0" w:space="0" w:color="auto"/>
            <w:bottom w:val="none" w:sz="0" w:space="0" w:color="auto"/>
            <w:right w:val="none" w:sz="0" w:space="0" w:color="auto"/>
          </w:divBdr>
        </w:div>
        <w:div w:id="754129084">
          <w:marLeft w:val="640"/>
          <w:marRight w:val="0"/>
          <w:marTop w:val="0"/>
          <w:marBottom w:val="0"/>
          <w:divBdr>
            <w:top w:val="none" w:sz="0" w:space="0" w:color="auto"/>
            <w:left w:val="none" w:sz="0" w:space="0" w:color="auto"/>
            <w:bottom w:val="none" w:sz="0" w:space="0" w:color="auto"/>
            <w:right w:val="none" w:sz="0" w:space="0" w:color="auto"/>
          </w:divBdr>
        </w:div>
        <w:div w:id="1768650341">
          <w:marLeft w:val="640"/>
          <w:marRight w:val="0"/>
          <w:marTop w:val="0"/>
          <w:marBottom w:val="0"/>
          <w:divBdr>
            <w:top w:val="none" w:sz="0" w:space="0" w:color="auto"/>
            <w:left w:val="none" w:sz="0" w:space="0" w:color="auto"/>
            <w:bottom w:val="none" w:sz="0" w:space="0" w:color="auto"/>
            <w:right w:val="none" w:sz="0" w:space="0" w:color="auto"/>
          </w:divBdr>
        </w:div>
        <w:div w:id="902832057">
          <w:marLeft w:val="640"/>
          <w:marRight w:val="0"/>
          <w:marTop w:val="0"/>
          <w:marBottom w:val="0"/>
          <w:divBdr>
            <w:top w:val="none" w:sz="0" w:space="0" w:color="auto"/>
            <w:left w:val="none" w:sz="0" w:space="0" w:color="auto"/>
            <w:bottom w:val="none" w:sz="0" w:space="0" w:color="auto"/>
            <w:right w:val="none" w:sz="0" w:space="0" w:color="auto"/>
          </w:divBdr>
        </w:div>
        <w:div w:id="2126071131">
          <w:marLeft w:val="640"/>
          <w:marRight w:val="0"/>
          <w:marTop w:val="0"/>
          <w:marBottom w:val="0"/>
          <w:divBdr>
            <w:top w:val="none" w:sz="0" w:space="0" w:color="auto"/>
            <w:left w:val="none" w:sz="0" w:space="0" w:color="auto"/>
            <w:bottom w:val="none" w:sz="0" w:space="0" w:color="auto"/>
            <w:right w:val="none" w:sz="0" w:space="0" w:color="auto"/>
          </w:divBdr>
        </w:div>
        <w:div w:id="1665350421">
          <w:marLeft w:val="640"/>
          <w:marRight w:val="0"/>
          <w:marTop w:val="0"/>
          <w:marBottom w:val="0"/>
          <w:divBdr>
            <w:top w:val="none" w:sz="0" w:space="0" w:color="auto"/>
            <w:left w:val="none" w:sz="0" w:space="0" w:color="auto"/>
            <w:bottom w:val="none" w:sz="0" w:space="0" w:color="auto"/>
            <w:right w:val="none" w:sz="0" w:space="0" w:color="auto"/>
          </w:divBdr>
        </w:div>
        <w:div w:id="1007249430">
          <w:marLeft w:val="640"/>
          <w:marRight w:val="0"/>
          <w:marTop w:val="0"/>
          <w:marBottom w:val="0"/>
          <w:divBdr>
            <w:top w:val="none" w:sz="0" w:space="0" w:color="auto"/>
            <w:left w:val="none" w:sz="0" w:space="0" w:color="auto"/>
            <w:bottom w:val="none" w:sz="0" w:space="0" w:color="auto"/>
            <w:right w:val="none" w:sz="0" w:space="0" w:color="auto"/>
          </w:divBdr>
        </w:div>
        <w:div w:id="1272208108">
          <w:marLeft w:val="640"/>
          <w:marRight w:val="0"/>
          <w:marTop w:val="0"/>
          <w:marBottom w:val="0"/>
          <w:divBdr>
            <w:top w:val="none" w:sz="0" w:space="0" w:color="auto"/>
            <w:left w:val="none" w:sz="0" w:space="0" w:color="auto"/>
            <w:bottom w:val="none" w:sz="0" w:space="0" w:color="auto"/>
            <w:right w:val="none" w:sz="0" w:space="0" w:color="auto"/>
          </w:divBdr>
        </w:div>
        <w:div w:id="756708513">
          <w:marLeft w:val="640"/>
          <w:marRight w:val="0"/>
          <w:marTop w:val="0"/>
          <w:marBottom w:val="0"/>
          <w:divBdr>
            <w:top w:val="none" w:sz="0" w:space="0" w:color="auto"/>
            <w:left w:val="none" w:sz="0" w:space="0" w:color="auto"/>
            <w:bottom w:val="none" w:sz="0" w:space="0" w:color="auto"/>
            <w:right w:val="none" w:sz="0" w:space="0" w:color="auto"/>
          </w:divBdr>
        </w:div>
        <w:div w:id="2006275586">
          <w:marLeft w:val="640"/>
          <w:marRight w:val="0"/>
          <w:marTop w:val="0"/>
          <w:marBottom w:val="0"/>
          <w:divBdr>
            <w:top w:val="none" w:sz="0" w:space="0" w:color="auto"/>
            <w:left w:val="none" w:sz="0" w:space="0" w:color="auto"/>
            <w:bottom w:val="none" w:sz="0" w:space="0" w:color="auto"/>
            <w:right w:val="none" w:sz="0" w:space="0" w:color="auto"/>
          </w:divBdr>
        </w:div>
        <w:div w:id="1045714901">
          <w:marLeft w:val="640"/>
          <w:marRight w:val="0"/>
          <w:marTop w:val="0"/>
          <w:marBottom w:val="0"/>
          <w:divBdr>
            <w:top w:val="none" w:sz="0" w:space="0" w:color="auto"/>
            <w:left w:val="none" w:sz="0" w:space="0" w:color="auto"/>
            <w:bottom w:val="none" w:sz="0" w:space="0" w:color="auto"/>
            <w:right w:val="none" w:sz="0" w:space="0" w:color="auto"/>
          </w:divBdr>
        </w:div>
        <w:div w:id="419715241">
          <w:marLeft w:val="640"/>
          <w:marRight w:val="0"/>
          <w:marTop w:val="0"/>
          <w:marBottom w:val="0"/>
          <w:divBdr>
            <w:top w:val="none" w:sz="0" w:space="0" w:color="auto"/>
            <w:left w:val="none" w:sz="0" w:space="0" w:color="auto"/>
            <w:bottom w:val="none" w:sz="0" w:space="0" w:color="auto"/>
            <w:right w:val="none" w:sz="0" w:space="0" w:color="auto"/>
          </w:divBdr>
        </w:div>
        <w:div w:id="1702515818">
          <w:marLeft w:val="640"/>
          <w:marRight w:val="0"/>
          <w:marTop w:val="0"/>
          <w:marBottom w:val="0"/>
          <w:divBdr>
            <w:top w:val="none" w:sz="0" w:space="0" w:color="auto"/>
            <w:left w:val="none" w:sz="0" w:space="0" w:color="auto"/>
            <w:bottom w:val="none" w:sz="0" w:space="0" w:color="auto"/>
            <w:right w:val="none" w:sz="0" w:space="0" w:color="auto"/>
          </w:divBdr>
        </w:div>
        <w:div w:id="2030914740">
          <w:marLeft w:val="640"/>
          <w:marRight w:val="0"/>
          <w:marTop w:val="0"/>
          <w:marBottom w:val="0"/>
          <w:divBdr>
            <w:top w:val="none" w:sz="0" w:space="0" w:color="auto"/>
            <w:left w:val="none" w:sz="0" w:space="0" w:color="auto"/>
            <w:bottom w:val="none" w:sz="0" w:space="0" w:color="auto"/>
            <w:right w:val="none" w:sz="0" w:space="0" w:color="auto"/>
          </w:divBdr>
        </w:div>
        <w:div w:id="976422350">
          <w:marLeft w:val="640"/>
          <w:marRight w:val="0"/>
          <w:marTop w:val="0"/>
          <w:marBottom w:val="0"/>
          <w:divBdr>
            <w:top w:val="none" w:sz="0" w:space="0" w:color="auto"/>
            <w:left w:val="none" w:sz="0" w:space="0" w:color="auto"/>
            <w:bottom w:val="none" w:sz="0" w:space="0" w:color="auto"/>
            <w:right w:val="none" w:sz="0" w:space="0" w:color="auto"/>
          </w:divBdr>
        </w:div>
        <w:div w:id="758865722">
          <w:marLeft w:val="640"/>
          <w:marRight w:val="0"/>
          <w:marTop w:val="0"/>
          <w:marBottom w:val="0"/>
          <w:divBdr>
            <w:top w:val="none" w:sz="0" w:space="0" w:color="auto"/>
            <w:left w:val="none" w:sz="0" w:space="0" w:color="auto"/>
            <w:bottom w:val="none" w:sz="0" w:space="0" w:color="auto"/>
            <w:right w:val="none" w:sz="0" w:space="0" w:color="auto"/>
          </w:divBdr>
        </w:div>
        <w:div w:id="1797867282">
          <w:marLeft w:val="640"/>
          <w:marRight w:val="0"/>
          <w:marTop w:val="0"/>
          <w:marBottom w:val="0"/>
          <w:divBdr>
            <w:top w:val="none" w:sz="0" w:space="0" w:color="auto"/>
            <w:left w:val="none" w:sz="0" w:space="0" w:color="auto"/>
            <w:bottom w:val="none" w:sz="0" w:space="0" w:color="auto"/>
            <w:right w:val="none" w:sz="0" w:space="0" w:color="auto"/>
          </w:divBdr>
        </w:div>
        <w:div w:id="163667618">
          <w:marLeft w:val="640"/>
          <w:marRight w:val="0"/>
          <w:marTop w:val="0"/>
          <w:marBottom w:val="0"/>
          <w:divBdr>
            <w:top w:val="none" w:sz="0" w:space="0" w:color="auto"/>
            <w:left w:val="none" w:sz="0" w:space="0" w:color="auto"/>
            <w:bottom w:val="none" w:sz="0" w:space="0" w:color="auto"/>
            <w:right w:val="none" w:sz="0" w:space="0" w:color="auto"/>
          </w:divBdr>
        </w:div>
        <w:div w:id="43874227">
          <w:marLeft w:val="640"/>
          <w:marRight w:val="0"/>
          <w:marTop w:val="0"/>
          <w:marBottom w:val="0"/>
          <w:divBdr>
            <w:top w:val="none" w:sz="0" w:space="0" w:color="auto"/>
            <w:left w:val="none" w:sz="0" w:space="0" w:color="auto"/>
            <w:bottom w:val="none" w:sz="0" w:space="0" w:color="auto"/>
            <w:right w:val="none" w:sz="0" w:space="0" w:color="auto"/>
          </w:divBdr>
        </w:div>
        <w:div w:id="1247808806">
          <w:marLeft w:val="640"/>
          <w:marRight w:val="0"/>
          <w:marTop w:val="0"/>
          <w:marBottom w:val="0"/>
          <w:divBdr>
            <w:top w:val="none" w:sz="0" w:space="0" w:color="auto"/>
            <w:left w:val="none" w:sz="0" w:space="0" w:color="auto"/>
            <w:bottom w:val="none" w:sz="0" w:space="0" w:color="auto"/>
            <w:right w:val="none" w:sz="0" w:space="0" w:color="auto"/>
          </w:divBdr>
        </w:div>
        <w:div w:id="1945839680">
          <w:marLeft w:val="640"/>
          <w:marRight w:val="0"/>
          <w:marTop w:val="0"/>
          <w:marBottom w:val="0"/>
          <w:divBdr>
            <w:top w:val="none" w:sz="0" w:space="0" w:color="auto"/>
            <w:left w:val="none" w:sz="0" w:space="0" w:color="auto"/>
            <w:bottom w:val="none" w:sz="0" w:space="0" w:color="auto"/>
            <w:right w:val="none" w:sz="0" w:space="0" w:color="auto"/>
          </w:divBdr>
        </w:div>
        <w:div w:id="1008407230">
          <w:marLeft w:val="640"/>
          <w:marRight w:val="0"/>
          <w:marTop w:val="0"/>
          <w:marBottom w:val="0"/>
          <w:divBdr>
            <w:top w:val="none" w:sz="0" w:space="0" w:color="auto"/>
            <w:left w:val="none" w:sz="0" w:space="0" w:color="auto"/>
            <w:bottom w:val="none" w:sz="0" w:space="0" w:color="auto"/>
            <w:right w:val="none" w:sz="0" w:space="0" w:color="auto"/>
          </w:divBdr>
        </w:div>
        <w:div w:id="194774046">
          <w:marLeft w:val="640"/>
          <w:marRight w:val="0"/>
          <w:marTop w:val="0"/>
          <w:marBottom w:val="0"/>
          <w:divBdr>
            <w:top w:val="none" w:sz="0" w:space="0" w:color="auto"/>
            <w:left w:val="none" w:sz="0" w:space="0" w:color="auto"/>
            <w:bottom w:val="none" w:sz="0" w:space="0" w:color="auto"/>
            <w:right w:val="none" w:sz="0" w:space="0" w:color="auto"/>
          </w:divBdr>
        </w:div>
        <w:div w:id="2040429598">
          <w:marLeft w:val="640"/>
          <w:marRight w:val="0"/>
          <w:marTop w:val="0"/>
          <w:marBottom w:val="0"/>
          <w:divBdr>
            <w:top w:val="none" w:sz="0" w:space="0" w:color="auto"/>
            <w:left w:val="none" w:sz="0" w:space="0" w:color="auto"/>
            <w:bottom w:val="none" w:sz="0" w:space="0" w:color="auto"/>
            <w:right w:val="none" w:sz="0" w:space="0" w:color="auto"/>
          </w:divBdr>
        </w:div>
        <w:div w:id="1183009893">
          <w:marLeft w:val="640"/>
          <w:marRight w:val="0"/>
          <w:marTop w:val="0"/>
          <w:marBottom w:val="0"/>
          <w:divBdr>
            <w:top w:val="none" w:sz="0" w:space="0" w:color="auto"/>
            <w:left w:val="none" w:sz="0" w:space="0" w:color="auto"/>
            <w:bottom w:val="none" w:sz="0" w:space="0" w:color="auto"/>
            <w:right w:val="none" w:sz="0" w:space="0" w:color="auto"/>
          </w:divBdr>
        </w:div>
        <w:div w:id="1632711415">
          <w:marLeft w:val="640"/>
          <w:marRight w:val="0"/>
          <w:marTop w:val="0"/>
          <w:marBottom w:val="0"/>
          <w:divBdr>
            <w:top w:val="none" w:sz="0" w:space="0" w:color="auto"/>
            <w:left w:val="none" w:sz="0" w:space="0" w:color="auto"/>
            <w:bottom w:val="none" w:sz="0" w:space="0" w:color="auto"/>
            <w:right w:val="none" w:sz="0" w:space="0" w:color="auto"/>
          </w:divBdr>
        </w:div>
        <w:div w:id="922761357">
          <w:marLeft w:val="640"/>
          <w:marRight w:val="0"/>
          <w:marTop w:val="0"/>
          <w:marBottom w:val="0"/>
          <w:divBdr>
            <w:top w:val="none" w:sz="0" w:space="0" w:color="auto"/>
            <w:left w:val="none" w:sz="0" w:space="0" w:color="auto"/>
            <w:bottom w:val="none" w:sz="0" w:space="0" w:color="auto"/>
            <w:right w:val="none" w:sz="0" w:space="0" w:color="auto"/>
          </w:divBdr>
        </w:div>
        <w:div w:id="125466103">
          <w:marLeft w:val="640"/>
          <w:marRight w:val="0"/>
          <w:marTop w:val="0"/>
          <w:marBottom w:val="0"/>
          <w:divBdr>
            <w:top w:val="none" w:sz="0" w:space="0" w:color="auto"/>
            <w:left w:val="none" w:sz="0" w:space="0" w:color="auto"/>
            <w:bottom w:val="none" w:sz="0" w:space="0" w:color="auto"/>
            <w:right w:val="none" w:sz="0" w:space="0" w:color="auto"/>
          </w:divBdr>
        </w:div>
        <w:div w:id="698506581">
          <w:marLeft w:val="640"/>
          <w:marRight w:val="0"/>
          <w:marTop w:val="0"/>
          <w:marBottom w:val="0"/>
          <w:divBdr>
            <w:top w:val="none" w:sz="0" w:space="0" w:color="auto"/>
            <w:left w:val="none" w:sz="0" w:space="0" w:color="auto"/>
            <w:bottom w:val="none" w:sz="0" w:space="0" w:color="auto"/>
            <w:right w:val="none" w:sz="0" w:space="0" w:color="auto"/>
          </w:divBdr>
        </w:div>
        <w:div w:id="564411284">
          <w:marLeft w:val="640"/>
          <w:marRight w:val="0"/>
          <w:marTop w:val="0"/>
          <w:marBottom w:val="0"/>
          <w:divBdr>
            <w:top w:val="none" w:sz="0" w:space="0" w:color="auto"/>
            <w:left w:val="none" w:sz="0" w:space="0" w:color="auto"/>
            <w:bottom w:val="none" w:sz="0" w:space="0" w:color="auto"/>
            <w:right w:val="none" w:sz="0" w:space="0" w:color="auto"/>
          </w:divBdr>
        </w:div>
        <w:div w:id="865097124">
          <w:marLeft w:val="640"/>
          <w:marRight w:val="0"/>
          <w:marTop w:val="0"/>
          <w:marBottom w:val="0"/>
          <w:divBdr>
            <w:top w:val="none" w:sz="0" w:space="0" w:color="auto"/>
            <w:left w:val="none" w:sz="0" w:space="0" w:color="auto"/>
            <w:bottom w:val="none" w:sz="0" w:space="0" w:color="auto"/>
            <w:right w:val="none" w:sz="0" w:space="0" w:color="auto"/>
          </w:divBdr>
        </w:div>
        <w:div w:id="62484288">
          <w:marLeft w:val="640"/>
          <w:marRight w:val="0"/>
          <w:marTop w:val="0"/>
          <w:marBottom w:val="0"/>
          <w:divBdr>
            <w:top w:val="none" w:sz="0" w:space="0" w:color="auto"/>
            <w:left w:val="none" w:sz="0" w:space="0" w:color="auto"/>
            <w:bottom w:val="none" w:sz="0" w:space="0" w:color="auto"/>
            <w:right w:val="none" w:sz="0" w:space="0" w:color="auto"/>
          </w:divBdr>
        </w:div>
        <w:div w:id="19401962">
          <w:marLeft w:val="640"/>
          <w:marRight w:val="0"/>
          <w:marTop w:val="0"/>
          <w:marBottom w:val="0"/>
          <w:divBdr>
            <w:top w:val="none" w:sz="0" w:space="0" w:color="auto"/>
            <w:left w:val="none" w:sz="0" w:space="0" w:color="auto"/>
            <w:bottom w:val="none" w:sz="0" w:space="0" w:color="auto"/>
            <w:right w:val="none" w:sz="0" w:space="0" w:color="auto"/>
          </w:divBdr>
        </w:div>
        <w:div w:id="1809122998">
          <w:marLeft w:val="640"/>
          <w:marRight w:val="0"/>
          <w:marTop w:val="0"/>
          <w:marBottom w:val="0"/>
          <w:divBdr>
            <w:top w:val="none" w:sz="0" w:space="0" w:color="auto"/>
            <w:left w:val="none" w:sz="0" w:space="0" w:color="auto"/>
            <w:bottom w:val="none" w:sz="0" w:space="0" w:color="auto"/>
            <w:right w:val="none" w:sz="0" w:space="0" w:color="auto"/>
          </w:divBdr>
        </w:div>
        <w:div w:id="1969168319">
          <w:marLeft w:val="640"/>
          <w:marRight w:val="0"/>
          <w:marTop w:val="0"/>
          <w:marBottom w:val="0"/>
          <w:divBdr>
            <w:top w:val="none" w:sz="0" w:space="0" w:color="auto"/>
            <w:left w:val="none" w:sz="0" w:space="0" w:color="auto"/>
            <w:bottom w:val="none" w:sz="0" w:space="0" w:color="auto"/>
            <w:right w:val="none" w:sz="0" w:space="0" w:color="auto"/>
          </w:divBdr>
        </w:div>
        <w:div w:id="1707633321">
          <w:marLeft w:val="640"/>
          <w:marRight w:val="0"/>
          <w:marTop w:val="0"/>
          <w:marBottom w:val="0"/>
          <w:divBdr>
            <w:top w:val="none" w:sz="0" w:space="0" w:color="auto"/>
            <w:left w:val="none" w:sz="0" w:space="0" w:color="auto"/>
            <w:bottom w:val="none" w:sz="0" w:space="0" w:color="auto"/>
            <w:right w:val="none" w:sz="0" w:space="0" w:color="auto"/>
          </w:divBdr>
        </w:div>
        <w:div w:id="242878316">
          <w:marLeft w:val="640"/>
          <w:marRight w:val="0"/>
          <w:marTop w:val="0"/>
          <w:marBottom w:val="0"/>
          <w:divBdr>
            <w:top w:val="none" w:sz="0" w:space="0" w:color="auto"/>
            <w:left w:val="none" w:sz="0" w:space="0" w:color="auto"/>
            <w:bottom w:val="none" w:sz="0" w:space="0" w:color="auto"/>
            <w:right w:val="none" w:sz="0" w:space="0" w:color="auto"/>
          </w:divBdr>
        </w:div>
        <w:div w:id="1127578646">
          <w:marLeft w:val="640"/>
          <w:marRight w:val="0"/>
          <w:marTop w:val="0"/>
          <w:marBottom w:val="0"/>
          <w:divBdr>
            <w:top w:val="none" w:sz="0" w:space="0" w:color="auto"/>
            <w:left w:val="none" w:sz="0" w:space="0" w:color="auto"/>
            <w:bottom w:val="none" w:sz="0" w:space="0" w:color="auto"/>
            <w:right w:val="none" w:sz="0" w:space="0" w:color="auto"/>
          </w:divBdr>
        </w:div>
        <w:div w:id="2029326516">
          <w:marLeft w:val="640"/>
          <w:marRight w:val="0"/>
          <w:marTop w:val="0"/>
          <w:marBottom w:val="0"/>
          <w:divBdr>
            <w:top w:val="none" w:sz="0" w:space="0" w:color="auto"/>
            <w:left w:val="none" w:sz="0" w:space="0" w:color="auto"/>
            <w:bottom w:val="none" w:sz="0" w:space="0" w:color="auto"/>
            <w:right w:val="none" w:sz="0" w:space="0" w:color="auto"/>
          </w:divBdr>
        </w:div>
        <w:div w:id="1181506903">
          <w:marLeft w:val="640"/>
          <w:marRight w:val="0"/>
          <w:marTop w:val="0"/>
          <w:marBottom w:val="0"/>
          <w:divBdr>
            <w:top w:val="none" w:sz="0" w:space="0" w:color="auto"/>
            <w:left w:val="none" w:sz="0" w:space="0" w:color="auto"/>
            <w:bottom w:val="none" w:sz="0" w:space="0" w:color="auto"/>
            <w:right w:val="none" w:sz="0" w:space="0" w:color="auto"/>
          </w:divBdr>
        </w:div>
        <w:div w:id="155387240">
          <w:marLeft w:val="640"/>
          <w:marRight w:val="0"/>
          <w:marTop w:val="0"/>
          <w:marBottom w:val="0"/>
          <w:divBdr>
            <w:top w:val="none" w:sz="0" w:space="0" w:color="auto"/>
            <w:left w:val="none" w:sz="0" w:space="0" w:color="auto"/>
            <w:bottom w:val="none" w:sz="0" w:space="0" w:color="auto"/>
            <w:right w:val="none" w:sz="0" w:space="0" w:color="auto"/>
          </w:divBdr>
        </w:div>
        <w:div w:id="55515532">
          <w:marLeft w:val="640"/>
          <w:marRight w:val="0"/>
          <w:marTop w:val="0"/>
          <w:marBottom w:val="0"/>
          <w:divBdr>
            <w:top w:val="none" w:sz="0" w:space="0" w:color="auto"/>
            <w:left w:val="none" w:sz="0" w:space="0" w:color="auto"/>
            <w:bottom w:val="none" w:sz="0" w:space="0" w:color="auto"/>
            <w:right w:val="none" w:sz="0" w:space="0" w:color="auto"/>
          </w:divBdr>
        </w:div>
        <w:div w:id="353727119">
          <w:marLeft w:val="640"/>
          <w:marRight w:val="0"/>
          <w:marTop w:val="0"/>
          <w:marBottom w:val="0"/>
          <w:divBdr>
            <w:top w:val="none" w:sz="0" w:space="0" w:color="auto"/>
            <w:left w:val="none" w:sz="0" w:space="0" w:color="auto"/>
            <w:bottom w:val="none" w:sz="0" w:space="0" w:color="auto"/>
            <w:right w:val="none" w:sz="0" w:space="0" w:color="auto"/>
          </w:divBdr>
        </w:div>
        <w:div w:id="139155566">
          <w:marLeft w:val="640"/>
          <w:marRight w:val="0"/>
          <w:marTop w:val="0"/>
          <w:marBottom w:val="0"/>
          <w:divBdr>
            <w:top w:val="none" w:sz="0" w:space="0" w:color="auto"/>
            <w:left w:val="none" w:sz="0" w:space="0" w:color="auto"/>
            <w:bottom w:val="none" w:sz="0" w:space="0" w:color="auto"/>
            <w:right w:val="none" w:sz="0" w:space="0" w:color="auto"/>
          </w:divBdr>
        </w:div>
        <w:div w:id="92018643">
          <w:marLeft w:val="640"/>
          <w:marRight w:val="0"/>
          <w:marTop w:val="0"/>
          <w:marBottom w:val="0"/>
          <w:divBdr>
            <w:top w:val="none" w:sz="0" w:space="0" w:color="auto"/>
            <w:left w:val="none" w:sz="0" w:space="0" w:color="auto"/>
            <w:bottom w:val="none" w:sz="0" w:space="0" w:color="auto"/>
            <w:right w:val="none" w:sz="0" w:space="0" w:color="auto"/>
          </w:divBdr>
        </w:div>
        <w:div w:id="133646900">
          <w:marLeft w:val="640"/>
          <w:marRight w:val="0"/>
          <w:marTop w:val="0"/>
          <w:marBottom w:val="0"/>
          <w:divBdr>
            <w:top w:val="none" w:sz="0" w:space="0" w:color="auto"/>
            <w:left w:val="none" w:sz="0" w:space="0" w:color="auto"/>
            <w:bottom w:val="none" w:sz="0" w:space="0" w:color="auto"/>
            <w:right w:val="none" w:sz="0" w:space="0" w:color="auto"/>
          </w:divBdr>
        </w:div>
        <w:div w:id="1046023128">
          <w:marLeft w:val="640"/>
          <w:marRight w:val="0"/>
          <w:marTop w:val="0"/>
          <w:marBottom w:val="0"/>
          <w:divBdr>
            <w:top w:val="none" w:sz="0" w:space="0" w:color="auto"/>
            <w:left w:val="none" w:sz="0" w:space="0" w:color="auto"/>
            <w:bottom w:val="none" w:sz="0" w:space="0" w:color="auto"/>
            <w:right w:val="none" w:sz="0" w:space="0" w:color="auto"/>
          </w:divBdr>
        </w:div>
        <w:div w:id="1772123253">
          <w:marLeft w:val="640"/>
          <w:marRight w:val="0"/>
          <w:marTop w:val="0"/>
          <w:marBottom w:val="0"/>
          <w:divBdr>
            <w:top w:val="none" w:sz="0" w:space="0" w:color="auto"/>
            <w:left w:val="none" w:sz="0" w:space="0" w:color="auto"/>
            <w:bottom w:val="none" w:sz="0" w:space="0" w:color="auto"/>
            <w:right w:val="none" w:sz="0" w:space="0" w:color="auto"/>
          </w:divBdr>
        </w:div>
        <w:div w:id="1738356261">
          <w:marLeft w:val="640"/>
          <w:marRight w:val="0"/>
          <w:marTop w:val="0"/>
          <w:marBottom w:val="0"/>
          <w:divBdr>
            <w:top w:val="none" w:sz="0" w:space="0" w:color="auto"/>
            <w:left w:val="none" w:sz="0" w:space="0" w:color="auto"/>
            <w:bottom w:val="none" w:sz="0" w:space="0" w:color="auto"/>
            <w:right w:val="none" w:sz="0" w:space="0" w:color="auto"/>
          </w:divBdr>
        </w:div>
        <w:div w:id="1082801438">
          <w:marLeft w:val="640"/>
          <w:marRight w:val="0"/>
          <w:marTop w:val="0"/>
          <w:marBottom w:val="0"/>
          <w:divBdr>
            <w:top w:val="none" w:sz="0" w:space="0" w:color="auto"/>
            <w:left w:val="none" w:sz="0" w:space="0" w:color="auto"/>
            <w:bottom w:val="none" w:sz="0" w:space="0" w:color="auto"/>
            <w:right w:val="none" w:sz="0" w:space="0" w:color="auto"/>
          </w:divBdr>
        </w:div>
        <w:div w:id="1193104477">
          <w:marLeft w:val="640"/>
          <w:marRight w:val="0"/>
          <w:marTop w:val="0"/>
          <w:marBottom w:val="0"/>
          <w:divBdr>
            <w:top w:val="none" w:sz="0" w:space="0" w:color="auto"/>
            <w:left w:val="none" w:sz="0" w:space="0" w:color="auto"/>
            <w:bottom w:val="none" w:sz="0" w:space="0" w:color="auto"/>
            <w:right w:val="none" w:sz="0" w:space="0" w:color="auto"/>
          </w:divBdr>
        </w:div>
        <w:div w:id="633103563">
          <w:marLeft w:val="640"/>
          <w:marRight w:val="0"/>
          <w:marTop w:val="0"/>
          <w:marBottom w:val="0"/>
          <w:divBdr>
            <w:top w:val="none" w:sz="0" w:space="0" w:color="auto"/>
            <w:left w:val="none" w:sz="0" w:space="0" w:color="auto"/>
            <w:bottom w:val="none" w:sz="0" w:space="0" w:color="auto"/>
            <w:right w:val="none" w:sz="0" w:space="0" w:color="auto"/>
          </w:divBdr>
        </w:div>
        <w:div w:id="1815217012">
          <w:marLeft w:val="640"/>
          <w:marRight w:val="0"/>
          <w:marTop w:val="0"/>
          <w:marBottom w:val="0"/>
          <w:divBdr>
            <w:top w:val="none" w:sz="0" w:space="0" w:color="auto"/>
            <w:left w:val="none" w:sz="0" w:space="0" w:color="auto"/>
            <w:bottom w:val="none" w:sz="0" w:space="0" w:color="auto"/>
            <w:right w:val="none" w:sz="0" w:space="0" w:color="auto"/>
          </w:divBdr>
        </w:div>
        <w:div w:id="2051418788">
          <w:marLeft w:val="640"/>
          <w:marRight w:val="0"/>
          <w:marTop w:val="0"/>
          <w:marBottom w:val="0"/>
          <w:divBdr>
            <w:top w:val="none" w:sz="0" w:space="0" w:color="auto"/>
            <w:left w:val="none" w:sz="0" w:space="0" w:color="auto"/>
            <w:bottom w:val="none" w:sz="0" w:space="0" w:color="auto"/>
            <w:right w:val="none" w:sz="0" w:space="0" w:color="auto"/>
          </w:divBdr>
        </w:div>
        <w:div w:id="1699815510">
          <w:marLeft w:val="640"/>
          <w:marRight w:val="0"/>
          <w:marTop w:val="0"/>
          <w:marBottom w:val="0"/>
          <w:divBdr>
            <w:top w:val="none" w:sz="0" w:space="0" w:color="auto"/>
            <w:left w:val="none" w:sz="0" w:space="0" w:color="auto"/>
            <w:bottom w:val="none" w:sz="0" w:space="0" w:color="auto"/>
            <w:right w:val="none" w:sz="0" w:space="0" w:color="auto"/>
          </w:divBdr>
        </w:div>
        <w:div w:id="281114541">
          <w:marLeft w:val="640"/>
          <w:marRight w:val="0"/>
          <w:marTop w:val="0"/>
          <w:marBottom w:val="0"/>
          <w:divBdr>
            <w:top w:val="none" w:sz="0" w:space="0" w:color="auto"/>
            <w:left w:val="none" w:sz="0" w:space="0" w:color="auto"/>
            <w:bottom w:val="none" w:sz="0" w:space="0" w:color="auto"/>
            <w:right w:val="none" w:sz="0" w:space="0" w:color="auto"/>
          </w:divBdr>
        </w:div>
        <w:div w:id="1090084834">
          <w:marLeft w:val="640"/>
          <w:marRight w:val="0"/>
          <w:marTop w:val="0"/>
          <w:marBottom w:val="0"/>
          <w:divBdr>
            <w:top w:val="none" w:sz="0" w:space="0" w:color="auto"/>
            <w:left w:val="none" w:sz="0" w:space="0" w:color="auto"/>
            <w:bottom w:val="none" w:sz="0" w:space="0" w:color="auto"/>
            <w:right w:val="none" w:sz="0" w:space="0" w:color="auto"/>
          </w:divBdr>
        </w:div>
        <w:div w:id="207301851">
          <w:marLeft w:val="640"/>
          <w:marRight w:val="0"/>
          <w:marTop w:val="0"/>
          <w:marBottom w:val="0"/>
          <w:divBdr>
            <w:top w:val="none" w:sz="0" w:space="0" w:color="auto"/>
            <w:left w:val="none" w:sz="0" w:space="0" w:color="auto"/>
            <w:bottom w:val="none" w:sz="0" w:space="0" w:color="auto"/>
            <w:right w:val="none" w:sz="0" w:space="0" w:color="auto"/>
          </w:divBdr>
        </w:div>
        <w:div w:id="1572159316">
          <w:marLeft w:val="640"/>
          <w:marRight w:val="0"/>
          <w:marTop w:val="0"/>
          <w:marBottom w:val="0"/>
          <w:divBdr>
            <w:top w:val="none" w:sz="0" w:space="0" w:color="auto"/>
            <w:left w:val="none" w:sz="0" w:space="0" w:color="auto"/>
            <w:bottom w:val="none" w:sz="0" w:space="0" w:color="auto"/>
            <w:right w:val="none" w:sz="0" w:space="0" w:color="auto"/>
          </w:divBdr>
        </w:div>
        <w:div w:id="546334369">
          <w:marLeft w:val="640"/>
          <w:marRight w:val="0"/>
          <w:marTop w:val="0"/>
          <w:marBottom w:val="0"/>
          <w:divBdr>
            <w:top w:val="none" w:sz="0" w:space="0" w:color="auto"/>
            <w:left w:val="none" w:sz="0" w:space="0" w:color="auto"/>
            <w:bottom w:val="none" w:sz="0" w:space="0" w:color="auto"/>
            <w:right w:val="none" w:sz="0" w:space="0" w:color="auto"/>
          </w:divBdr>
        </w:div>
        <w:div w:id="1175531942">
          <w:marLeft w:val="640"/>
          <w:marRight w:val="0"/>
          <w:marTop w:val="0"/>
          <w:marBottom w:val="0"/>
          <w:divBdr>
            <w:top w:val="none" w:sz="0" w:space="0" w:color="auto"/>
            <w:left w:val="none" w:sz="0" w:space="0" w:color="auto"/>
            <w:bottom w:val="none" w:sz="0" w:space="0" w:color="auto"/>
            <w:right w:val="none" w:sz="0" w:space="0" w:color="auto"/>
          </w:divBdr>
        </w:div>
        <w:div w:id="1451320068">
          <w:marLeft w:val="640"/>
          <w:marRight w:val="0"/>
          <w:marTop w:val="0"/>
          <w:marBottom w:val="0"/>
          <w:divBdr>
            <w:top w:val="none" w:sz="0" w:space="0" w:color="auto"/>
            <w:left w:val="none" w:sz="0" w:space="0" w:color="auto"/>
            <w:bottom w:val="none" w:sz="0" w:space="0" w:color="auto"/>
            <w:right w:val="none" w:sz="0" w:space="0" w:color="auto"/>
          </w:divBdr>
        </w:div>
        <w:div w:id="758020515">
          <w:marLeft w:val="640"/>
          <w:marRight w:val="0"/>
          <w:marTop w:val="0"/>
          <w:marBottom w:val="0"/>
          <w:divBdr>
            <w:top w:val="none" w:sz="0" w:space="0" w:color="auto"/>
            <w:left w:val="none" w:sz="0" w:space="0" w:color="auto"/>
            <w:bottom w:val="none" w:sz="0" w:space="0" w:color="auto"/>
            <w:right w:val="none" w:sz="0" w:space="0" w:color="auto"/>
          </w:divBdr>
        </w:div>
        <w:div w:id="473330078">
          <w:marLeft w:val="640"/>
          <w:marRight w:val="0"/>
          <w:marTop w:val="0"/>
          <w:marBottom w:val="0"/>
          <w:divBdr>
            <w:top w:val="none" w:sz="0" w:space="0" w:color="auto"/>
            <w:left w:val="none" w:sz="0" w:space="0" w:color="auto"/>
            <w:bottom w:val="none" w:sz="0" w:space="0" w:color="auto"/>
            <w:right w:val="none" w:sz="0" w:space="0" w:color="auto"/>
          </w:divBdr>
        </w:div>
        <w:div w:id="1626887853">
          <w:marLeft w:val="640"/>
          <w:marRight w:val="0"/>
          <w:marTop w:val="0"/>
          <w:marBottom w:val="0"/>
          <w:divBdr>
            <w:top w:val="none" w:sz="0" w:space="0" w:color="auto"/>
            <w:left w:val="none" w:sz="0" w:space="0" w:color="auto"/>
            <w:bottom w:val="none" w:sz="0" w:space="0" w:color="auto"/>
            <w:right w:val="none" w:sz="0" w:space="0" w:color="auto"/>
          </w:divBdr>
        </w:div>
        <w:div w:id="1204362825">
          <w:marLeft w:val="640"/>
          <w:marRight w:val="0"/>
          <w:marTop w:val="0"/>
          <w:marBottom w:val="0"/>
          <w:divBdr>
            <w:top w:val="none" w:sz="0" w:space="0" w:color="auto"/>
            <w:left w:val="none" w:sz="0" w:space="0" w:color="auto"/>
            <w:bottom w:val="none" w:sz="0" w:space="0" w:color="auto"/>
            <w:right w:val="none" w:sz="0" w:space="0" w:color="auto"/>
          </w:divBdr>
        </w:div>
        <w:div w:id="2032564818">
          <w:marLeft w:val="640"/>
          <w:marRight w:val="0"/>
          <w:marTop w:val="0"/>
          <w:marBottom w:val="0"/>
          <w:divBdr>
            <w:top w:val="none" w:sz="0" w:space="0" w:color="auto"/>
            <w:left w:val="none" w:sz="0" w:space="0" w:color="auto"/>
            <w:bottom w:val="none" w:sz="0" w:space="0" w:color="auto"/>
            <w:right w:val="none" w:sz="0" w:space="0" w:color="auto"/>
          </w:divBdr>
        </w:div>
        <w:div w:id="1413313597">
          <w:marLeft w:val="640"/>
          <w:marRight w:val="0"/>
          <w:marTop w:val="0"/>
          <w:marBottom w:val="0"/>
          <w:divBdr>
            <w:top w:val="none" w:sz="0" w:space="0" w:color="auto"/>
            <w:left w:val="none" w:sz="0" w:space="0" w:color="auto"/>
            <w:bottom w:val="none" w:sz="0" w:space="0" w:color="auto"/>
            <w:right w:val="none" w:sz="0" w:space="0" w:color="auto"/>
          </w:divBdr>
        </w:div>
        <w:div w:id="1868177026">
          <w:marLeft w:val="640"/>
          <w:marRight w:val="0"/>
          <w:marTop w:val="0"/>
          <w:marBottom w:val="0"/>
          <w:divBdr>
            <w:top w:val="none" w:sz="0" w:space="0" w:color="auto"/>
            <w:left w:val="none" w:sz="0" w:space="0" w:color="auto"/>
            <w:bottom w:val="none" w:sz="0" w:space="0" w:color="auto"/>
            <w:right w:val="none" w:sz="0" w:space="0" w:color="auto"/>
          </w:divBdr>
        </w:div>
        <w:div w:id="1934127953">
          <w:marLeft w:val="640"/>
          <w:marRight w:val="0"/>
          <w:marTop w:val="0"/>
          <w:marBottom w:val="0"/>
          <w:divBdr>
            <w:top w:val="none" w:sz="0" w:space="0" w:color="auto"/>
            <w:left w:val="none" w:sz="0" w:space="0" w:color="auto"/>
            <w:bottom w:val="none" w:sz="0" w:space="0" w:color="auto"/>
            <w:right w:val="none" w:sz="0" w:space="0" w:color="auto"/>
          </w:divBdr>
        </w:div>
        <w:div w:id="658659335">
          <w:marLeft w:val="640"/>
          <w:marRight w:val="0"/>
          <w:marTop w:val="0"/>
          <w:marBottom w:val="0"/>
          <w:divBdr>
            <w:top w:val="none" w:sz="0" w:space="0" w:color="auto"/>
            <w:left w:val="none" w:sz="0" w:space="0" w:color="auto"/>
            <w:bottom w:val="none" w:sz="0" w:space="0" w:color="auto"/>
            <w:right w:val="none" w:sz="0" w:space="0" w:color="auto"/>
          </w:divBdr>
        </w:div>
        <w:div w:id="778522338">
          <w:marLeft w:val="640"/>
          <w:marRight w:val="0"/>
          <w:marTop w:val="0"/>
          <w:marBottom w:val="0"/>
          <w:divBdr>
            <w:top w:val="none" w:sz="0" w:space="0" w:color="auto"/>
            <w:left w:val="none" w:sz="0" w:space="0" w:color="auto"/>
            <w:bottom w:val="none" w:sz="0" w:space="0" w:color="auto"/>
            <w:right w:val="none" w:sz="0" w:space="0" w:color="auto"/>
          </w:divBdr>
        </w:div>
        <w:div w:id="1386563230">
          <w:marLeft w:val="640"/>
          <w:marRight w:val="0"/>
          <w:marTop w:val="0"/>
          <w:marBottom w:val="0"/>
          <w:divBdr>
            <w:top w:val="none" w:sz="0" w:space="0" w:color="auto"/>
            <w:left w:val="none" w:sz="0" w:space="0" w:color="auto"/>
            <w:bottom w:val="none" w:sz="0" w:space="0" w:color="auto"/>
            <w:right w:val="none" w:sz="0" w:space="0" w:color="auto"/>
          </w:divBdr>
        </w:div>
        <w:div w:id="859003453">
          <w:marLeft w:val="640"/>
          <w:marRight w:val="0"/>
          <w:marTop w:val="0"/>
          <w:marBottom w:val="0"/>
          <w:divBdr>
            <w:top w:val="none" w:sz="0" w:space="0" w:color="auto"/>
            <w:left w:val="none" w:sz="0" w:space="0" w:color="auto"/>
            <w:bottom w:val="none" w:sz="0" w:space="0" w:color="auto"/>
            <w:right w:val="none" w:sz="0" w:space="0" w:color="auto"/>
          </w:divBdr>
        </w:div>
        <w:div w:id="158233241">
          <w:marLeft w:val="640"/>
          <w:marRight w:val="0"/>
          <w:marTop w:val="0"/>
          <w:marBottom w:val="0"/>
          <w:divBdr>
            <w:top w:val="none" w:sz="0" w:space="0" w:color="auto"/>
            <w:left w:val="none" w:sz="0" w:space="0" w:color="auto"/>
            <w:bottom w:val="none" w:sz="0" w:space="0" w:color="auto"/>
            <w:right w:val="none" w:sz="0" w:space="0" w:color="auto"/>
          </w:divBdr>
        </w:div>
        <w:div w:id="1955791539">
          <w:marLeft w:val="640"/>
          <w:marRight w:val="0"/>
          <w:marTop w:val="0"/>
          <w:marBottom w:val="0"/>
          <w:divBdr>
            <w:top w:val="none" w:sz="0" w:space="0" w:color="auto"/>
            <w:left w:val="none" w:sz="0" w:space="0" w:color="auto"/>
            <w:bottom w:val="none" w:sz="0" w:space="0" w:color="auto"/>
            <w:right w:val="none" w:sz="0" w:space="0" w:color="auto"/>
          </w:divBdr>
        </w:div>
        <w:div w:id="323364541">
          <w:marLeft w:val="640"/>
          <w:marRight w:val="0"/>
          <w:marTop w:val="0"/>
          <w:marBottom w:val="0"/>
          <w:divBdr>
            <w:top w:val="none" w:sz="0" w:space="0" w:color="auto"/>
            <w:left w:val="none" w:sz="0" w:space="0" w:color="auto"/>
            <w:bottom w:val="none" w:sz="0" w:space="0" w:color="auto"/>
            <w:right w:val="none" w:sz="0" w:space="0" w:color="auto"/>
          </w:divBdr>
        </w:div>
        <w:div w:id="678508090">
          <w:marLeft w:val="640"/>
          <w:marRight w:val="0"/>
          <w:marTop w:val="0"/>
          <w:marBottom w:val="0"/>
          <w:divBdr>
            <w:top w:val="none" w:sz="0" w:space="0" w:color="auto"/>
            <w:left w:val="none" w:sz="0" w:space="0" w:color="auto"/>
            <w:bottom w:val="none" w:sz="0" w:space="0" w:color="auto"/>
            <w:right w:val="none" w:sz="0" w:space="0" w:color="auto"/>
          </w:divBdr>
        </w:div>
        <w:div w:id="1585652015">
          <w:marLeft w:val="640"/>
          <w:marRight w:val="0"/>
          <w:marTop w:val="0"/>
          <w:marBottom w:val="0"/>
          <w:divBdr>
            <w:top w:val="none" w:sz="0" w:space="0" w:color="auto"/>
            <w:left w:val="none" w:sz="0" w:space="0" w:color="auto"/>
            <w:bottom w:val="none" w:sz="0" w:space="0" w:color="auto"/>
            <w:right w:val="none" w:sz="0" w:space="0" w:color="auto"/>
          </w:divBdr>
        </w:div>
        <w:div w:id="320353431">
          <w:marLeft w:val="640"/>
          <w:marRight w:val="0"/>
          <w:marTop w:val="0"/>
          <w:marBottom w:val="0"/>
          <w:divBdr>
            <w:top w:val="none" w:sz="0" w:space="0" w:color="auto"/>
            <w:left w:val="none" w:sz="0" w:space="0" w:color="auto"/>
            <w:bottom w:val="none" w:sz="0" w:space="0" w:color="auto"/>
            <w:right w:val="none" w:sz="0" w:space="0" w:color="auto"/>
          </w:divBdr>
        </w:div>
        <w:div w:id="413598798">
          <w:marLeft w:val="640"/>
          <w:marRight w:val="0"/>
          <w:marTop w:val="0"/>
          <w:marBottom w:val="0"/>
          <w:divBdr>
            <w:top w:val="none" w:sz="0" w:space="0" w:color="auto"/>
            <w:left w:val="none" w:sz="0" w:space="0" w:color="auto"/>
            <w:bottom w:val="none" w:sz="0" w:space="0" w:color="auto"/>
            <w:right w:val="none" w:sz="0" w:space="0" w:color="auto"/>
          </w:divBdr>
        </w:div>
        <w:div w:id="738594264">
          <w:marLeft w:val="640"/>
          <w:marRight w:val="0"/>
          <w:marTop w:val="0"/>
          <w:marBottom w:val="0"/>
          <w:divBdr>
            <w:top w:val="none" w:sz="0" w:space="0" w:color="auto"/>
            <w:left w:val="none" w:sz="0" w:space="0" w:color="auto"/>
            <w:bottom w:val="none" w:sz="0" w:space="0" w:color="auto"/>
            <w:right w:val="none" w:sz="0" w:space="0" w:color="auto"/>
          </w:divBdr>
        </w:div>
        <w:div w:id="847057398">
          <w:marLeft w:val="640"/>
          <w:marRight w:val="0"/>
          <w:marTop w:val="0"/>
          <w:marBottom w:val="0"/>
          <w:divBdr>
            <w:top w:val="none" w:sz="0" w:space="0" w:color="auto"/>
            <w:left w:val="none" w:sz="0" w:space="0" w:color="auto"/>
            <w:bottom w:val="none" w:sz="0" w:space="0" w:color="auto"/>
            <w:right w:val="none" w:sz="0" w:space="0" w:color="auto"/>
          </w:divBdr>
        </w:div>
        <w:div w:id="472334003">
          <w:marLeft w:val="640"/>
          <w:marRight w:val="0"/>
          <w:marTop w:val="0"/>
          <w:marBottom w:val="0"/>
          <w:divBdr>
            <w:top w:val="none" w:sz="0" w:space="0" w:color="auto"/>
            <w:left w:val="none" w:sz="0" w:space="0" w:color="auto"/>
            <w:bottom w:val="none" w:sz="0" w:space="0" w:color="auto"/>
            <w:right w:val="none" w:sz="0" w:space="0" w:color="auto"/>
          </w:divBdr>
        </w:div>
        <w:div w:id="2032608549">
          <w:marLeft w:val="640"/>
          <w:marRight w:val="0"/>
          <w:marTop w:val="0"/>
          <w:marBottom w:val="0"/>
          <w:divBdr>
            <w:top w:val="none" w:sz="0" w:space="0" w:color="auto"/>
            <w:left w:val="none" w:sz="0" w:space="0" w:color="auto"/>
            <w:bottom w:val="none" w:sz="0" w:space="0" w:color="auto"/>
            <w:right w:val="none" w:sz="0" w:space="0" w:color="auto"/>
          </w:divBdr>
        </w:div>
        <w:div w:id="26571401">
          <w:marLeft w:val="640"/>
          <w:marRight w:val="0"/>
          <w:marTop w:val="0"/>
          <w:marBottom w:val="0"/>
          <w:divBdr>
            <w:top w:val="none" w:sz="0" w:space="0" w:color="auto"/>
            <w:left w:val="none" w:sz="0" w:space="0" w:color="auto"/>
            <w:bottom w:val="none" w:sz="0" w:space="0" w:color="auto"/>
            <w:right w:val="none" w:sz="0" w:space="0" w:color="auto"/>
          </w:divBdr>
        </w:div>
        <w:div w:id="372730590">
          <w:marLeft w:val="640"/>
          <w:marRight w:val="0"/>
          <w:marTop w:val="0"/>
          <w:marBottom w:val="0"/>
          <w:divBdr>
            <w:top w:val="none" w:sz="0" w:space="0" w:color="auto"/>
            <w:left w:val="none" w:sz="0" w:space="0" w:color="auto"/>
            <w:bottom w:val="none" w:sz="0" w:space="0" w:color="auto"/>
            <w:right w:val="none" w:sz="0" w:space="0" w:color="auto"/>
          </w:divBdr>
        </w:div>
        <w:div w:id="2119444067">
          <w:marLeft w:val="640"/>
          <w:marRight w:val="0"/>
          <w:marTop w:val="0"/>
          <w:marBottom w:val="0"/>
          <w:divBdr>
            <w:top w:val="none" w:sz="0" w:space="0" w:color="auto"/>
            <w:left w:val="none" w:sz="0" w:space="0" w:color="auto"/>
            <w:bottom w:val="none" w:sz="0" w:space="0" w:color="auto"/>
            <w:right w:val="none" w:sz="0" w:space="0" w:color="auto"/>
          </w:divBdr>
        </w:div>
        <w:div w:id="935989621">
          <w:marLeft w:val="640"/>
          <w:marRight w:val="0"/>
          <w:marTop w:val="0"/>
          <w:marBottom w:val="0"/>
          <w:divBdr>
            <w:top w:val="none" w:sz="0" w:space="0" w:color="auto"/>
            <w:left w:val="none" w:sz="0" w:space="0" w:color="auto"/>
            <w:bottom w:val="none" w:sz="0" w:space="0" w:color="auto"/>
            <w:right w:val="none" w:sz="0" w:space="0" w:color="auto"/>
          </w:divBdr>
        </w:div>
        <w:div w:id="1366640508">
          <w:marLeft w:val="640"/>
          <w:marRight w:val="0"/>
          <w:marTop w:val="0"/>
          <w:marBottom w:val="0"/>
          <w:divBdr>
            <w:top w:val="none" w:sz="0" w:space="0" w:color="auto"/>
            <w:left w:val="none" w:sz="0" w:space="0" w:color="auto"/>
            <w:bottom w:val="none" w:sz="0" w:space="0" w:color="auto"/>
            <w:right w:val="none" w:sz="0" w:space="0" w:color="auto"/>
          </w:divBdr>
        </w:div>
      </w:divsChild>
    </w:div>
    <w:div w:id="2025352821">
      <w:bodyDiv w:val="1"/>
      <w:marLeft w:val="0"/>
      <w:marRight w:val="0"/>
      <w:marTop w:val="0"/>
      <w:marBottom w:val="0"/>
      <w:divBdr>
        <w:top w:val="none" w:sz="0" w:space="0" w:color="auto"/>
        <w:left w:val="none" w:sz="0" w:space="0" w:color="auto"/>
        <w:bottom w:val="none" w:sz="0" w:space="0" w:color="auto"/>
        <w:right w:val="none" w:sz="0" w:space="0" w:color="auto"/>
      </w:divBdr>
      <w:divsChild>
        <w:div w:id="1734307952">
          <w:marLeft w:val="640"/>
          <w:marRight w:val="0"/>
          <w:marTop w:val="0"/>
          <w:marBottom w:val="0"/>
          <w:divBdr>
            <w:top w:val="none" w:sz="0" w:space="0" w:color="auto"/>
            <w:left w:val="none" w:sz="0" w:space="0" w:color="auto"/>
            <w:bottom w:val="none" w:sz="0" w:space="0" w:color="auto"/>
            <w:right w:val="none" w:sz="0" w:space="0" w:color="auto"/>
          </w:divBdr>
        </w:div>
        <w:div w:id="875773436">
          <w:marLeft w:val="640"/>
          <w:marRight w:val="0"/>
          <w:marTop w:val="0"/>
          <w:marBottom w:val="0"/>
          <w:divBdr>
            <w:top w:val="none" w:sz="0" w:space="0" w:color="auto"/>
            <w:left w:val="none" w:sz="0" w:space="0" w:color="auto"/>
            <w:bottom w:val="none" w:sz="0" w:space="0" w:color="auto"/>
            <w:right w:val="none" w:sz="0" w:space="0" w:color="auto"/>
          </w:divBdr>
        </w:div>
        <w:div w:id="226576957">
          <w:marLeft w:val="640"/>
          <w:marRight w:val="0"/>
          <w:marTop w:val="0"/>
          <w:marBottom w:val="0"/>
          <w:divBdr>
            <w:top w:val="none" w:sz="0" w:space="0" w:color="auto"/>
            <w:left w:val="none" w:sz="0" w:space="0" w:color="auto"/>
            <w:bottom w:val="none" w:sz="0" w:space="0" w:color="auto"/>
            <w:right w:val="none" w:sz="0" w:space="0" w:color="auto"/>
          </w:divBdr>
        </w:div>
        <w:div w:id="739713695">
          <w:marLeft w:val="640"/>
          <w:marRight w:val="0"/>
          <w:marTop w:val="0"/>
          <w:marBottom w:val="0"/>
          <w:divBdr>
            <w:top w:val="none" w:sz="0" w:space="0" w:color="auto"/>
            <w:left w:val="none" w:sz="0" w:space="0" w:color="auto"/>
            <w:bottom w:val="none" w:sz="0" w:space="0" w:color="auto"/>
            <w:right w:val="none" w:sz="0" w:space="0" w:color="auto"/>
          </w:divBdr>
        </w:div>
        <w:div w:id="1354451993">
          <w:marLeft w:val="640"/>
          <w:marRight w:val="0"/>
          <w:marTop w:val="0"/>
          <w:marBottom w:val="0"/>
          <w:divBdr>
            <w:top w:val="none" w:sz="0" w:space="0" w:color="auto"/>
            <w:left w:val="none" w:sz="0" w:space="0" w:color="auto"/>
            <w:bottom w:val="none" w:sz="0" w:space="0" w:color="auto"/>
            <w:right w:val="none" w:sz="0" w:space="0" w:color="auto"/>
          </w:divBdr>
        </w:div>
        <w:div w:id="2094817097">
          <w:marLeft w:val="640"/>
          <w:marRight w:val="0"/>
          <w:marTop w:val="0"/>
          <w:marBottom w:val="0"/>
          <w:divBdr>
            <w:top w:val="none" w:sz="0" w:space="0" w:color="auto"/>
            <w:left w:val="none" w:sz="0" w:space="0" w:color="auto"/>
            <w:bottom w:val="none" w:sz="0" w:space="0" w:color="auto"/>
            <w:right w:val="none" w:sz="0" w:space="0" w:color="auto"/>
          </w:divBdr>
        </w:div>
        <w:div w:id="682321350">
          <w:marLeft w:val="640"/>
          <w:marRight w:val="0"/>
          <w:marTop w:val="0"/>
          <w:marBottom w:val="0"/>
          <w:divBdr>
            <w:top w:val="none" w:sz="0" w:space="0" w:color="auto"/>
            <w:left w:val="none" w:sz="0" w:space="0" w:color="auto"/>
            <w:bottom w:val="none" w:sz="0" w:space="0" w:color="auto"/>
            <w:right w:val="none" w:sz="0" w:space="0" w:color="auto"/>
          </w:divBdr>
        </w:div>
        <w:div w:id="143084685">
          <w:marLeft w:val="640"/>
          <w:marRight w:val="0"/>
          <w:marTop w:val="0"/>
          <w:marBottom w:val="0"/>
          <w:divBdr>
            <w:top w:val="none" w:sz="0" w:space="0" w:color="auto"/>
            <w:left w:val="none" w:sz="0" w:space="0" w:color="auto"/>
            <w:bottom w:val="none" w:sz="0" w:space="0" w:color="auto"/>
            <w:right w:val="none" w:sz="0" w:space="0" w:color="auto"/>
          </w:divBdr>
        </w:div>
        <w:div w:id="1575049287">
          <w:marLeft w:val="640"/>
          <w:marRight w:val="0"/>
          <w:marTop w:val="0"/>
          <w:marBottom w:val="0"/>
          <w:divBdr>
            <w:top w:val="none" w:sz="0" w:space="0" w:color="auto"/>
            <w:left w:val="none" w:sz="0" w:space="0" w:color="auto"/>
            <w:bottom w:val="none" w:sz="0" w:space="0" w:color="auto"/>
            <w:right w:val="none" w:sz="0" w:space="0" w:color="auto"/>
          </w:divBdr>
        </w:div>
        <w:div w:id="1137721054">
          <w:marLeft w:val="640"/>
          <w:marRight w:val="0"/>
          <w:marTop w:val="0"/>
          <w:marBottom w:val="0"/>
          <w:divBdr>
            <w:top w:val="none" w:sz="0" w:space="0" w:color="auto"/>
            <w:left w:val="none" w:sz="0" w:space="0" w:color="auto"/>
            <w:bottom w:val="none" w:sz="0" w:space="0" w:color="auto"/>
            <w:right w:val="none" w:sz="0" w:space="0" w:color="auto"/>
          </w:divBdr>
        </w:div>
        <w:div w:id="1585411540">
          <w:marLeft w:val="640"/>
          <w:marRight w:val="0"/>
          <w:marTop w:val="0"/>
          <w:marBottom w:val="0"/>
          <w:divBdr>
            <w:top w:val="none" w:sz="0" w:space="0" w:color="auto"/>
            <w:left w:val="none" w:sz="0" w:space="0" w:color="auto"/>
            <w:bottom w:val="none" w:sz="0" w:space="0" w:color="auto"/>
            <w:right w:val="none" w:sz="0" w:space="0" w:color="auto"/>
          </w:divBdr>
        </w:div>
        <w:div w:id="1686247096">
          <w:marLeft w:val="640"/>
          <w:marRight w:val="0"/>
          <w:marTop w:val="0"/>
          <w:marBottom w:val="0"/>
          <w:divBdr>
            <w:top w:val="none" w:sz="0" w:space="0" w:color="auto"/>
            <w:left w:val="none" w:sz="0" w:space="0" w:color="auto"/>
            <w:bottom w:val="none" w:sz="0" w:space="0" w:color="auto"/>
            <w:right w:val="none" w:sz="0" w:space="0" w:color="auto"/>
          </w:divBdr>
        </w:div>
        <w:div w:id="422264989">
          <w:marLeft w:val="640"/>
          <w:marRight w:val="0"/>
          <w:marTop w:val="0"/>
          <w:marBottom w:val="0"/>
          <w:divBdr>
            <w:top w:val="none" w:sz="0" w:space="0" w:color="auto"/>
            <w:left w:val="none" w:sz="0" w:space="0" w:color="auto"/>
            <w:bottom w:val="none" w:sz="0" w:space="0" w:color="auto"/>
            <w:right w:val="none" w:sz="0" w:space="0" w:color="auto"/>
          </w:divBdr>
        </w:div>
        <w:div w:id="1817603041">
          <w:marLeft w:val="640"/>
          <w:marRight w:val="0"/>
          <w:marTop w:val="0"/>
          <w:marBottom w:val="0"/>
          <w:divBdr>
            <w:top w:val="none" w:sz="0" w:space="0" w:color="auto"/>
            <w:left w:val="none" w:sz="0" w:space="0" w:color="auto"/>
            <w:bottom w:val="none" w:sz="0" w:space="0" w:color="auto"/>
            <w:right w:val="none" w:sz="0" w:space="0" w:color="auto"/>
          </w:divBdr>
        </w:div>
        <w:div w:id="1314870671">
          <w:marLeft w:val="640"/>
          <w:marRight w:val="0"/>
          <w:marTop w:val="0"/>
          <w:marBottom w:val="0"/>
          <w:divBdr>
            <w:top w:val="none" w:sz="0" w:space="0" w:color="auto"/>
            <w:left w:val="none" w:sz="0" w:space="0" w:color="auto"/>
            <w:bottom w:val="none" w:sz="0" w:space="0" w:color="auto"/>
            <w:right w:val="none" w:sz="0" w:space="0" w:color="auto"/>
          </w:divBdr>
        </w:div>
        <w:div w:id="1589116973">
          <w:marLeft w:val="640"/>
          <w:marRight w:val="0"/>
          <w:marTop w:val="0"/>
          <w:marBottom w:val="0"/>
          <w:divBdr>
            <w:top w:val="none" w:sz="0" w:space="0" w:color="auto"/>
            <w:left w:val="none" w:sz="0" w:space="0" w:color="auto"/>
            <w:bottom w:val="none" w:sz="0" w:space="0" w:color="auto"/>
            <w:right w:val="none" w:sz="0" w:space="0" w:color="auto"/>
          </w:divBdr>
        </w:div>
        <w:div w:id="1126658007">
          <w:marLeft w:val="640"/>
          <w:marRight w:val="0"/>
          <w:marTop w:val="0"/>
          <w:marBottom w:val="0"/>
          <w:divBdr>
            <w:top w:val="none" w:sz="0" w:space="0" w:color="auto"/>
            <w:left w:val="none" w:sz="0" w:space="0" w:color="auto"/>
            <w:bottom w:val="none" w:sz="0" w:space="0" w:color="auto"/>
            <w:right w:val="none" w:sz="0" w:space="0" w:color="auto"/>
          </w:divBdr>
        </w:div>
        <w:div w:id="858009192">
          <w:marLeft w:val="640"/>
          <w:marRight w:val="0"/>
          <w:marTop w:val="0"/>
          <w:marBottom w:val="0"/>
          <w:divBdr>
            <w:top w:val="none" w:sz="0" w:space="0" w:color="auto"/>
            <w:left w:val="none" w:sz="0" w:space="0" w:color="auto"/>
            <w:bottom w:val="none" w:sz="0" w:space="0" w:color="auto"/>
            <w:right w:val="none" w:sz="0" w:space="0" w:color="auto"/>
          </w:divBdr>
        </w:div>
        <w:div w:id="1893997898">
          <w:marLeft w:val="640"/>
          <w:marRight w:val="0"/>
          <w:marTop w:val="0"/>
          <w:marBottom w:val="0"/>
          <w:divBdr>
            <w:top w:val="none" w:sz="0" w:space="0" w:color="auto"/>
            <w:left w:val="none" w:sz="0" w:space="0" w:color="auto"/>
            <w:bottom w:val="none" w:sz="0" w:space="0" w:color="auto"/>
            <w:right w:val="none" w:sz="0" w:space="0" w:color="auto"/>
          </w:divBdr>
        </w:div>
        <w:div w:id="845096269">
          <w:marLeft w:val="640"/>
          <w:marRight w:val="0"/>
          <w:marTop w:val="0"/>
          <w:marBottom w:val="0"/>
          <w:divBdr>
            <w:top w:val="none" w:sz="0" w:space="0" w:color="auto"/>
            <w:left w:val="none" w:sz="0" w:space="0" w:color="auto"/>
            <w:bottom w:val="none" w:sz="0" w:space="0" w:color="auto"/>
            <w:right w:val="none" w:sz="0" w:space="0" w:color="auto"/>
          </w:divBdr>
        </w:div>
        <w:div w:id="2122257890">
          <w:marLeft w:val="640"/>
          <w:marRight w:val="0"/>
          <w:marTop w:val="0"/>
          <w:marBottom w:val="0"/>
          <w:divBdr>
            <w:top w:val="none" w:sz="0" w:space="0" w:color="auto"/>
            <w:left w:val="none" w:sz="0" w:space="0" w:color="auto"/>
            <w:bottom w:val="none" w:sz="0" w:space="0" w:color="auto"/>
            <w:right w:val="none" w:sz="0" w:space="0" w:color="auto"/>
          </w:divBdr>
        </w:div>
        <w:div w:id="452754240">
          <w:marLeft w:val="640"/>
          <w:marRight w:val="0"/>
          <w:marTop w:val="0"/>
          <w:marBottom w:val="0"/>
          <w:divBdr>
            <w:top w:val="none" w:sz="0" w:space="0" w:color="auto"/>
            <w:left w:val="none" w:sz="0" w:space="0" w:color="auto"/>
            <w:bottom w:val="none" w:sz="0" w:space="0" w:color="auto"/>
            <w:right w:val="none" w:sz="0" w:space="0" w:color="auto"/>
          </w:divBdr>
        </w:div>
        <w:div w:id="1990747332">
          <w:marLeft w:val="640"/>
          <w:marRight w:val="0"/>
          <w:marTop w:val="0"/>
          <w:marBottom w:val="0"/>
          <w:divBdr>
            <w:top w:val="none" w:sz="0" w:space="0" w:color="auto"/>
            <w:left w:val="none" w:sz="0" w:space="0" w:color="auto"/>
            <w:bottom w:val="none" w:sz="0" w:space="0" w:color="auto"/>
            <w:right w:val="none" w:sz="0" w:space="0" w:color="auto"/>
          </w:divBdr>
        </w:div>
        <w:div w:id="1329944027">
          <w:marLeft w:val="640"/>
          <w:marRight w:val="0"/>
          <w:marTop w:val="0"/>
          <w:marBottom w:val="0"/>
          <w:divBdr>
            <w:top w:val="none" w:sz="0" w:space="0" w:color="auto"/>
            <w:left w:val="none" w:sz="0" w:space="0" w:color="auto"/>
            <w:bottom w:val="none" w:sz="0" w:space="0" w:color="auto"/>
            <w:right w:val="none" w:sz="0" w:space="0" w:color="auto"/>
          </w:divBdr>
        </w:div>
        <w:div w:id="1244953996">
          <w:marLeft w:val="640"/>
          <w:marRight w:val="0"/>
          <w:marTop w:val="0"/>
          <w:marBottom w:val="0"/>
          <w:divBdr>
            <w:top w:val="none" w:sz="0" w:space="0" w:color="auto"/>
            <w:left w:val="none" w:sz="0" w:space="0" w:color="auto"/>
            <w:bottom w:val="none" w:sz="0" w:space="0" w:color="auto"/>
            <w:right w:val="none" w:sz="0" w:space="0" w:color="auto"/>
          </w:divBdr>
        </w:div>
        <w:div w:id="154809645">
          <w:marLeft w:val="640"/>
          <w:marRight w:val="0"/>
          <w:marTop w:val="0"/>
          <w:marBottom w:val="0"/>
          <w:divBdr>
            <w:top w:val="none" w:sz="0" w:space="0" w:color="auto"/>
            <w:left w:val="none" w:sz="0" w:space="0" w:color="auto"/>
            <w:bottom w:val="none" w:sz="0" w:space="0" w:color="auto"/>
            <w:right w:val="none" w:sz="0" w:space="0" w:color="auto"/>
          </w:divBdr>
        </w:div>
        <w:div w:id="692153832">
          <w:marLeft w:val="640"/>
          <w:marRight w:val="0"/>
          <w:marTop w:val="0"/>
          <w:marBottom w:val="0"/>
          <w:divBdr>
            <w:top w:val="none" w:sz="0" w:space="0" w:color="auto"/>
            <w:left w:val="none" w:sz="0" w:space="0" w:color="auto"/>
            <w:bottom w:val="none" w:sz="0" w:space="0" w:color="auto"/>
            <w:right w:val="none" w:sz="0" w:space="0" w:color="auto"/>
          </w:divBdr>
        </w:div>
        <w:div w:id="101195921">
          <w:marLeft w:val="640"/>
          <w:marRight w:val="0"/>
          <w:marTop w:val="0"/>
          <w:marBottom w:val="0"/>
          <w:divBdr>
            <w:top w:val="none" w:sz="0" w:space="0" w:color="auto"/>
            <w:left w:val="none" w:sz="0" w:space="0" w:color="auto"/>
            <w:bottom w:val="none" w:sz="0" w:space="0" w:color="auto"/>
            <w:right w:val="none" w:sz="0" w:space="0" w:color="auto"/>
          </w:divBdr>
        </w:div>
        <w:div w:id="1669554154">
          <w:marLeft w:val="640"/>
          <w:marRight w:val="0"/>
          <w:marTop w:val="0"/>
          <w:marBottom w:val="0"/>
          <w:divBdr>
            <w:top w:val="none" w:sz="0" w:space="0" w:color="auto"/>
            <w:left w:val="none" w:sz="0" w:space="0" w:color="auto"/>
            <w:bottom w:val="none" w:sz="0" w:space="0" w:color="auto"/>
            <w:right w:val="none" w:sz="0" w:space="0" w:color="auto"/>
          </w:divBdr>
        </w:div>
        <w:div w:id="990331508">
          <w:marLeft w:val="640"/>
          <w:marRight w:val="0"/>
          <w:marTop w:val="0"/>
          <w:marBottom w:val="0"/>
          <w:divBdr>
            <w:top w:val="none" w:sz="0" w:space="0" w:color="auto"/>
            <w:left w:val="none" w:sz="0" w:space="0" w:color="auto"/>
            <w:bottom w:val="none" w:sz="0" w:space="0" w:color="auto"/>
            <w:right w:val="none" w:sz="0" w:space="0" w:color="auto"/>
          </w:divBdr>
        </w:div>
        <w:div w:id="54864254">
          <w:marLeft w:val="640"/>
          <w:marRight w:val="0"/>
          <w:marTop w:val="0"/>
          <w:marBottom w:val="0"/>
          <w:divBdr>
            <w:top w:val="none" w:sz="0" w:space="0" w:color="auto"/>
            <w:left w:val="none" w:sz="0" w:space="0" w:color="auto"/>
            <w:bottom w:val="none" w:sz="0" w:space="0" w:color="auto"/>
            <w:right w:val="none" w:sz="0" w:space="0" w:color="auto"/>
          </w:divBdr>
        </w:div>
        <w:div w:id="1804496083">
          <w:marLeft w:val="640"/>
          <w:marRight w:val="0"/>
          <w:marTop w:val="0"/>
          <w:marBottom w:val="0"/>
          <w:divBdr>
            <w:top w:val="none" w:sz="0" w:space="0" w:color="auto"/>
            <w:left w:val="none" w:sz="0" w:space="0" w:color="auto"/>
            <w:bottom w:val="none" w:sz="0" w:space="0" w:color="auto"/>
            <w:right w:val="none" w:sz="0" w:space="0" w:color="auto"/>
          </w:divBdr>
        </w:div>
        <w:div w:id="1929848905">
          <w:marLeft w:val="640"/>
          <w:marRight w:val="0"/>
          <w:marTop w:val="0"/>
          <w:marBottom w:val="0"/>
          <w:divBdr>
            <w:top w:val="none" w:sz="0" w:space="0" w:color="auto"/>
            <w:left w:val="none" w:sz="0" w:space="0" w:color="auto"/>
            <w:bottom w:val="none" w:sz="0" w:space="0" w:color="auto"/>
            <w:right w:val="none" w:sz="0" w:space="0" w:color="auto"/>
          </w:divBdr>
        </w:div>
        <w:div w:id="215317748">
          <w:marLeft w:val="640"/>
          <w:marRight w:val="0"/>
          <w:marTop w:val="0"/>
          <w:marBottom w:val="0"/>
          <w:divBdr>
            <w:top w:val="none" w:sz="0" w:space="0" w:color="auto"/>
            <w:left w:val="none" w:sz="0" w:space="0" w:color="auto"/>
            <w:bottom w:val="none" w:sz="0" w:space="0" w:color="auto"/>
            <w:right w:val="none" w:sz="0" w:space="0" w:color="auto"/>
          </w:divBdr>
        </w:div>
        <w:div w:id="1102604482">
          <w:marLeft w:val="640"/>
          <w:marRight w:val="0"/>
          <w:marTop w:val="0"/>
          <w:marBottom w:val="0"/>
          <w:divBdr>
            <w:top w:val="none" w:sz="0" w:space="0" w:color="auto"/>
            <w:left w:val="none" w:sz="0" w:space="0" w:color="auto"/>
            <w:bottom w:val="none" w:sz="0" w:space="0" w:color="auto"/>
            <w:right w:val="none" w:sz="0" w:space="0" w:color="auto"/>
          </w:divBdr>
        </w:div>
        <w:div w:id="1900704138">
          <w:marLeft w:val="640"/>
          <w:marRight w:val="0"/>
          <w:marTop w:val="0"/>
          <w:marBottom w:val="0"/>
          <w:divBdr>
            <w:top w:val="none" w:sz="0" w:space="0" w:color="auto"/>
            <w:left w:val="none" w:sz="0" w:space="0" w:color="auto"/>
            <w:bottom w:val="none" w:sz="0" w:space="0" w:color="auto"/>
            <w:right w:val="none" w:sz="0" w:space="0" w:color="auto"/>
          </w:divBdr>
        </w:div>
        <w:div w:id="1713574646">
          <w:marLeft w:val="640"/>
          <w:marRight w:val="0"/>
          <w:marTop w:val="0"/>
          <w:marBottom w:val="0"/>
          <w:divBdr>
            <w:top w:val="none" w:sz="0" w:space="0" w:color="auto"/>
            <w:left w:val="none" w:sz="0" w:space="0" w:color="auto"/>
            <w:bottom w:val="none" w:sz="0" w:space="0" w:color="auto"/>
            <w:right w:val="none" w:sz="0" w:space="0" w:color="auto"/>
          </w:divBdr>
        </w:div>
        <w:div w:id="1998072536">
          <w:marLeft w:val="640"/>
          <w:marRight w:val="0"/>
          <w:marTop w:val="0"/>
          <w:marBottom w:val="0"/>
          <w:divBdr>
            <w:top w:val="none" w:sz="0" w:space="0" w:color="auto"/>
            <w:left w:val="none" w:sz="0" w:space="0" w:color="auto"/>
            <w:bottom w:val="none" w:sz="0" w:space="0" w:color="auto"/>
            <w:right w:val="none" w:sz="0" w:space="0" w:color="auto"/>
          </w:divBdr>
        </w:div>
        <w:div w:id="802583019">
          <w:marLeft w:val="640"/>
          <w:marRight w:val="0"/>
          <w:marTop w:val="0"/>
          <w:marBottom w:val="0"/>
          <w:divBdr>
            <w:top w:val="none" w:sz="0" w:space="0" w:color="auto"/>
            <w:left w:val="none" w:sz="0" w:space="0" w:color="auto"/>
            <w:bottom w:val="none" w:sz="0" w:space="0" w:color="auto"/>
            <w:right w:val="none" w:sz="0" w:space="0" w:color="auto"/>
          </w:divBdr>
        </w:div>
        <w:div w:id="1961061325">
          <w:marLeft w:val="640"/>
          <w:marRight w:val="0"/>
          <w:marTop w:val="0"/>
          <w:marBottom w:val="0"/>
          <w:divBdr>
            <w:top w:val="none" w:sz="0" w:space="0" w:color="auto"/>
            <w:left w:val="none" w:sz="0" w:space="0" w:color="auto"/>
            <w:bottom w:val="none" w:sz="0" w:space="0" w:color="auto"/>
            <w:right w:val="none" w:sz="0" w:space="0" w:color="auto"/>
          </w:divBdr>
        </w:div>
        <w:div w:id="819612000">
          <w:marLeft w:val="640"/>
          <w:marRight w:val="0"/>
          <w:marTop w:val="0"/>
          <w:marBottom w:val="0"/>
          <w:divBdr>
            <w:top w:val="none" w:sz="0" w:space="0" w:color="auto"/>
            <w:left w:val="none" w:sz="0" w:space="0" w:color="auto"/>
            <w:bottom w:val="none" w:sz="0" w:space="0" w:color="auto"/>
            <w:right w:val="none" w:sz="0" w:space="0" w:color="auto"/>
          </w:divBdr>
        </w:div>
        <w:div w:id="35277771">
          <w:marLeft w:val="640"/>
          <w:marRight w:val="0"/>
          <w:marTop w:val="0"/>
          <w:marBottom w:val="0"/>
          <w:divBdr>
            <w:top w:val="none" w:sz="0" w:space="0" w:color="auto"/>
            <w:left w:val="none" w:sz="0" w:space="0" w:color="auto"/>
            <w:bottom w:val="none" w:sz="0" w:space="0" w:color="auto"/>
            <w:right w:val="none" w:sz="0" w:space="0" w:color="auto"/>
          </w:divBdr>
        </w:div>
        <w:div w:id="942305019">
          <w:marLeft w:val="640"/>
          <w:marRight w:val="0"/>
          <w:marTop w:val="0"/>
          <w:marBottom w:val="0"/>
          <w:divBdr>
            <w:top w:val="none" w:sz="0" w:space="0" w:color="auto"/>
            <w:left w:val="none" w:sz="0" w:space="0" w:color="auto"/>
            <w:bottom w:val="none" w:sz="0" w:space="0" w:color="auto"/>
            <w:right w:val="none" w:sz="0" w:space="0" w:color="auto"/>
          </w:divBdr>
        </w:div>
        <w:div w:id="1169248334">
          <w:marLeft w:val="640"/>
          <w:marRight w:val="0"/>
          <w:marTop w:val="0"/>
          <w:marBottom w:val="0"/>
          <w:divBdr>
            <w:top w:val="none" w:sz="0" w:space="0" w:color="auto"/>
            <w:left w:val="none" w:sz="0" w:space="0" w:color="auto"/>
            <w:bottom w:val="none" w:sz="0" w:space="0" w:color="auto"/>
            <w:right w:val="none" w:sz="0" w:space="0" w:color="auto"/>
          </w:divBdr>
        </w:div>
        <w:div w:id="1477575218">
          <w:marLeft w:val="640"/>
          <w:marRight w:val="0"/>
          <w:marTop w:val="0"/>
          <w:marBottom w:val="0"/>
          <w:divBdr>
            <w:top w:val="none" w:sz="0" w:space="0" w:color="auto"/>
            <w:left w:val="none" w:sz="0" w:space="0" w:color="auto"/>
            <w:bottom w:val="none" w:sz="0" w:space="0" w:color="auto"/>
            <w:right w:val="none" w:sz="0" w:space="0" w:color="auto"/>
          </w:divBdr>
        </w:div>
        <w:div w:id="1158765562">
          <w:marLeft w:val="640"/>
          <w:marRight w:val="0"/>
          <w:marTop w:val="0"/>
          <w:marBottom w:val="0"/>
          <w:divBdr>
            <w:top w:val="none" w:sz="0" w:space="0" w:color="auto"/>
            <w:left w:val="none" w:sz="0" w:space="0" w:color="auto"/>
            <w:bottom w:val="none" w:sz="0" w:space="0" w:color="auto"/>
            <w:right w:val="none" w:sz="0" w:space="0" w:color="auto"/>
          </w:divBdr>
        </w:div>
        <w:div w:id="991979370">
          <w:marLeft w:val="640"/>
          <w:marRight w:val="0"/>
          <w:marTop w:val="0"/>
          <w:marBottom w:val="0"/>
          <w:divBdr>
            <w:top w:val="none" w:sz="0" w:space="0" w:color="auto"/>
            <w:left w:val="none" w:sz="0" w:space="0" w:color="auto"/>
            <w:bottom w:val="none" w:sz="0" w:space="0" w:color="auto"/>
            <w:right w:val="none" w:sz="0" w:space="0" w:color="auto"/>
          </w:divBdr>
        </w:div>
        <w:div w:id="1689985456">
          <w:marLeft w:val="640"/>
          <w:marRight w:val="0"/>
          <w:marTop w:val="0"/>
          <w:marBottom w:val="0"/>
          <w:divBdr>
            <w:top w:val="none" w:sz="0" w:space="0" w:color="auto"/>
            <w:left w:val="none" w:sz="0" w:space="0" w:color="auto"/>
            <w:bottom w:val="none" w:sz="0" w:space="0" w:color="auto"/>
            <w:right w:val="none" w:sz="0" w:space="0" w:color="auto"/>
          </w:divBdr>
        </w:div>
        <w:div w:id="1579945258">
          <w:marLeft w:val="640"/>
          <w:marRight w:val="0"/>
          <w:marTop w:val="0"/>
          <w:marBottom w:val="0"/>
          <w:divBdr>
            <w:top w:val="none" w:sz="0" w:space="0" w:color="auto"/>
            <w:left w:val="none" w:sz="0" w:space="0" w:color="auto"/>
            <w:bottom w:val="none" w:sz="0" w:space="0" w:color="auto"/>
            <w:right w:val="none" w:sz="0" w:space="0" w:color="auto"/>
          </w:divBdr>
        </w:div>
        <w:div w:id="120198264">
          <w:marLeft w:val="640"/>
          <w:marRight w:val="0"/>
          <w:marTop w:val="0"/>
          <w:marBottom w:val="0"/>
          <w:divBdr>
            <w:top w:val="none" w:sz="0" w:space="0" w:color="auto"/>
            <w:left w:val="none" w:sz="0" w:space="0" w:color="auto"/>
            <w:bottom w:val="none" w:sz="0" w:space="0" w:color="auto"/>
            <w:right w:val="none" w:sz="0" w:space="0" w:color="auto"/>
          </w:divBdr>
        </w:div>
        <w:div w:id="1622416386">
          <w:marLeft w:val="640"/>
          <w:marRight w:val="0"/>
          <w:marTop w:val="0"/>
          <w:marBottom w:val="0"/>
          <w:divBdr>
            <w:top w:val="none" w:sz="0" w:space="0" w:color="auto"/>
            <w:left w:val="none" w:sz="0" w:space="0" w:color="auto"/>
            <w:bottom w:val="none" w:sz="0" w:space="0" w:color="auto"/>
            <w:right w:val="none" w:sz="0" w:space="0" w:color="auto"/>
          </w:divBdr>
        </w:div>
        <w:div w:id="2037805406">
          <w:marLeft w:val="640"/>
          <w:marRight w:val="0"/>
          <w:marTop w:val="0"/>
          <w:marBottom w:val="0"/>
          <w:divBdr>
            <w:top w:val="none" w:sz="0" w:space="0" w:color="auto"/>
            <w:left w:val="none" w:sz="0" w:space="0" w:color="auto"/>
            <w:bottom w:val="none" w:sz="0" w:space="0" w:color="auto"/>
            <w:right w:val="none" w:sz="0" w:space="0" w:color="auto"/>
          </w:divBdr>
        </w:div>
        <w:div w:id="1444765425">
          <w:marLeft w:val="640"/>
          <w:marRight w:val="0"/>
          <w:marTop w:val="0"/>
          <w:marBottom w:val="0"/>
          <w:divBdr>
            <w:top w:val="none" w:sz="0" w:space="0" w:color="auto"/>
            <w:left w:val="none" w:sz="0" w:space="0" w:color="auto"/>
            <w:bottom w:val="none" w:sz="0" w:space="0" w:color="auto"/>
            <w:right w:val="none" w:sz="0" w:space="0" w:color="auto"/>
          </w:divBdr>
        </w:div>
        <w:div w:id="1605921694">
          <w:marLeft w:val="640"/>
          <w:marRight w:val="0"/>
          <w:marTop w:val="0"/>
          <w:marBottom w:val="0"/>
          <w:divBdr>
            <w:top w:val="none" w:sz="0" w:space="0" w:color="auto"/>
            <w:left w:val="none" w:sz="0" w:space="0" w:color="auto"/>
            <w:bottom w:val="none" w:sz="0" w:space="0" w:color="auto"/>
            <w:right w:val="none" w:sz="0" w:space="0" w:color="auto"/>
          </w:divBdr>
        </w:div>
        <w:div w:id="958610434">
          <w:marLeft w:val="640"/>
          <w:marRight w:val="0"/>
          <w:marTop w:val="0"/>
          <w:marBottom w:val="0"/>
          <w:divBdr>
            <w:top w:val="none" w:sz="0" w:space="0" w:color="auto"/>
            <w:left w:val="none" w:sz="0" w:space="0" w:color="auto"/>
            <w:bottom w:val="none" w:sz="0" w:space="0" w:color="auto"/>
            <w:right w:val="none" w:sz="0" w:space="0" w:color="auto"/>
          </w:divBdr>
        </w:div>
        <w:div w:id="962345825">
          <w:marLeft w:val="640"/>
          <w:marRight w:val="0"/>
          <w:marTop w:val="0"/>
          <w:marBottom w:val="0"/>
          <w:divBdr>
            <w:top w:val="none" w:sz="0" w:space="0" w:color="auto"/>
            <w:left w:val="none" w:sz="0" w:space="0" w:color="auto"/>
            <w:bottom w:val="none" w:sz="0" w:space="0" w:color="auto"/>
            <w:right w:val="none" w:sz="0" w:space="0" w:color="auto"/>
          </w:divBdr>
        </w:div>
        <w:div w:id="494220995">
          <w:marLeft w:val="640"/>
          <w:marRight w:val="0"/>
          <w:marTop w:val="0"/>
          <w:marBottom w:val="0"/>
          <w:divBdr>
            <w:top w:val="none" w:sz="0" w:space="0" w:color="auto"/>
            <w:left w:val="none" w:sz="0" w:space="0" w:color="auto"/>
            <w:bottom w:val="none" w:sz="0" w:space="0" w:color="auto"/>
            <w:right w:val="none" w:sz="0" w:space="0" w:color="auto"/>
          </w:divBdr>
        </w:div>
        <w:div w:id="1758093782">
          <w:marLeft w:val="640"/>
          <w:marRight w:val="0"/>
          <w:marTop w:val="0"/>
          <w:marBottom w:val="0"/>
          <w:divBdr>
            <w:top w:val="none" w:sz="0" w:space="0" w:color="auto"/>
            <w:left w:val="none" w:sz="0" w:space="0" w:color="auto"/>
            <w:bottom w:val="none" w:sz="0" w:space="0" w:color="auto"/>
            <w:right w:val="none" w:sz="0" w:space="0" w:color="auto"/>
          </w:divBdr>
        </w:div>
        <w:div w:id="93593114">
          <w:marLeft w:val="640"/>
          <w:marRight w:val="0"/>
          <w:marTop w:val="0"/>
          <w:marBottom w:val="0"/>
          <w:divBdr>
            <w:top w:val="none" w:sz="0" w:space="0" w:color="auto"/>
            <w:left w:val="none" w:sz="0" w:space="0" w:color="auto"/>
            <w:bottom w:val="none" w:sz="0" w:space="0" w:color="auto"/>
            <w:right w:val="none" w:sz="0" w:space="0" w:color="auto"/>
          </w:divBdr>
        </w:div>
        <w:div w:id="1262882299">
          <w:marLeft w:val="640"/>
          <w:marRight w:val="0"/>
          <w:marTop w:val="0"/>
          <w:marBottom w:val="0"/>
          <w:divBdr>
            <w:top w:val="none" w:sz="0" w:space="0" w:color="auto"/>
            <w:left w:val="none" w:sz="0" w:space="0" w:color="auto"/>
            <w:bottom w:val="none" w:sz="0" w:space="0" w:color="auto"/>
            <w:right w:val="none" w:sz="0" w:space="0" w:color="auto"/>
          </w:divBdr>
        </w:div>
        <w:div w:id="1415282314">
          <w:marLeft w:val="640"/>
          <w:marRight w:val="0"/>
          <w:marTop w:val="0"/>
          <w:marBottom w:val="0"/>
          <w:divBdr>
            <w:top w:val="none" w:sz="0" w:space="0" w:color="auto"/>
            <w:left w:val="none" w:sz="0" w:space="0" w:color="auto"/>
            <w:bottom w:val="none" w:sz="0" w:space="0" w:color="auto"/>
            <w:right w:val="none" w:sz="0" w:space="0" w:color="auto"/>
          </w:divBdr>
        </w:div>
        <w:div w:id="610210403">
          <w:marLeft w:val="640"/>
          <w:marRight w:val="0"/>
          <w:marTop w:val="0"/>
          <w:marBottom w:val="0"/>
          <w:divBdr>
            <w:top w:val="none" w:sz="0" w:space="0" w:color="auto"/>
            <w:left w:val="none" w:sz="0" w:space="0" w:color="auto"/>
            <w:bottom w:val="none" w:sz="0" w:space="0" w:color="auto"/>
            <w:right w:val="none" w:sz="0" w:space="0" w:color="auto"/>
          </w:divBdr>
        </w:div>
        <w:div w:id="1544176547">
          <w:marLeft w:val="640"/>
          <w:marRight w:val="0"/>
          <w:marTop w:val="0"/>
          <w:marBottom w:val="0"/>
          <w:divBdr>
            <w:top w:val="none" w:sz="0" w:space="0" w:color="auto"/>
            <w:left w:val="none" w:sz="0" w:space="0" w:color="auto"/>
            <w:bottom w:val="none" w:sz="0" w:space="0" w:color="auto"/>
            <w:right w:val="none" w:sz="0" w:space="0" w:color="auto"/>
          </w:divBdr>
        </w:div>
        <w:div w:id="1526406904">
          <w:marLeft w:val="640"/>
          <w:marRight w:val="0"/>
          <w:marTop w:val="0"/>
          <w:marBottom w:val="0"/>
          <w:divBdr>
            <w:top w:val="none" w:sz="0" w:space="0" w:color="auto"/>
            <w:left w:val="none" w:sz="0" w:space="0" w:color="auto"/>
            <w:bottom w:val="none" w:sz="0" w:space="0" w:color="auto"/>
            <w:right w:val="none" w:sz="0" w:space="0" w:color="auto"/>
          </w:divBdr>
        </w:div>
        <w:div w:id="261883963">
          <w:marLeft w:val="640"/>
          <w:marRight w:val="0"/>
          <w:marTop w:val="0"/>
          <w:marBottom w:val="0"/>
          <w:divBdr>
            <w:top w:val="none" w:sz="0" w:space="0" w:color="auto"/>
            <w:left w:val="none" w:sz="0" w:space="0" w:color="auto"/>
            <w:bottom w:val="none" w:sz="0" w:space="0" w:color="auto"/>
            <w:right w:val="none" w:sz="0" w:space="0" w:color="auto"/>
          </w:divBdr>
        </w:div>
        <w:div w:id="1119841112">
          <w:marLeft w:val="640"/>
          <w:marRight w:val="0"/>
          <w:marTop w:val="0"/>
          <w:marBottom w:val="0"/>
          <w:divBdr>
            <w:top w:val="none" w:sz="0" w:space="0" w:color="auto"/>
            <w:left w:val="none" w:sz="0" w:space="0" w:color="auto"/>
            <w:bottom w:val="none" w:sz="0" w:space="0" w:color="auto"/>
            <w:right w:val="none" w:sz="0" w:space="0" w:color="auto"/>
          </w:divBdr>
        </w:div>
        <w:div w:id="795758974">
          <w:marLeft w:val="640"/>
          <w:marRight w:val="0"/>
          <w:marTop w:val="0"/>
          <w:marBottom w:val="0"/>
          <w:divBdr>
            <w:top w:val="none" w:sz="0" w:space="0" w:color="auto"/>
            <w:left w:val="none" w:sz="0" w:space="0" w:color="auto"/>
            <w:bottom w:val="none" w:sz="0" w:space="0" w:color="auto"/>
            <w:right w:val="none" w:sz="0" w:space="0" w:color="auto"/>
          </w:divBdr>
        </w:div>
        <w:div w:id="1909268131">
          <w:marLeft w:val="640"/>
          <w:marRight w:val="0"/>
          <w:marTop w:val="0"/>
          <w:marBottom w:val="0"/>
          <w:divBdr>
            <w:top w:val="none" w:sz="0" w:space="0" w:color="auto"/>
            <w:left w:val="none" w:sz="0" w:space="0" w:color="auto"/>
            <w:bottom w:val="none" w:sz="0" w:space="0" w:color="auto"/>
            <w:right w:val="none" w:sz="0" w:space="0" w:color="auto"/>
          </w:divBdr>
        </w:div>
        <w:div w:id="1824736460">
          <w:marLeft w:val="640"/>
          <w:marRight w:val="0"/>
          <w:marTop w:val="0"/>
          <w:marBottom w:val="0"/>
          <w:divBdr>
            <w:top w:val="none" w:sz="0" w:space="0" w:color="auto"/>
            <w:left w:val="none" w:sz="0" w:space="0" w:color="auto"/>
            <w:bottom w:val="none" w:sz="0" w:space="0" w:color="auto"/>
            <w:right w:val="none" w:sz="0" w:space="0" w:color="auto"/>
          </w:divBdr>
        </w:div>
        <w:div w:id="1624076747">
          <w:marLeft w:val="640"/>
          <w:marRight w:val="0"/>
          <w:marTop w:val="0"/>
          <w:marBottom w:val="0"/>
          <w:divBdr>
            <w:top w:val="none" w:sz="0" w:space="0" w:color="auto"/>
            <w:left w:val="none" w:sz="0" w:space="0" w:color="auto"/>
            <w:bottom w:val="none" w:sz="0" w:space="0" w:color="auto"/>
            <w:right w:val="none" w:sz="0" w:space="0" w:color="auto"/>
          </w:divBdr>
        </w:div>
        <w:div w:id="720060123">
          <w:marLeft w:val="640"/>
          <w:marRight w:val="0"/>
          <w:marTop w:val="0"/>
          <w:marBottom w:val="0"/>
          <w:divBdr>
            <w:top w:val="none" w:sz="0" w:space="0" w:color="auto"/>
            <w:left w:val="none" w:sz="0" w:space="0" w:color="auto"/>
            <w:bottom w:val="none" w:sz="0" w:space="0" w:color="auto"/>
            <w:right w:val="none" w:sz="0" w:space="0" w:color="auto"/>
          </w:divBdr>
        </w:div>
        <w:div w:id="2107924408">
          <w:marLeft w:val="640"/>
          <w:marRight w:val="0"/>
          <w:marTop w:val="0"/>
          <w:marBottom w:val="0"/>
          <w:divBdr>
            <w:top w:val="none" w:sz="0" w:space="0" w:color="auto"/>
            <w:left w:val="none" w:sz="0" w:space="0" w:color="auto"/>
            <w:bottom w:val="none" w:sz="0" w:space="0" w:color="auto"/>
            <w:right w:val="none" w:sz="0" w:space="0" w:color="auto"/>
          </w:divBdr>
        </w:div>
        <w:div w:id="841941616">
          <w:marLeft w:val="640"/>
          <w:marRight w:val="0"/>
          <w:marTop w:val="0"/>
          <w:marBottom w:val="0"/>
          <w:divBdr>
            <w:top w:val="none" w:sz="0" w:space="0" w:color="auto"/>
            <w:left w:val="none" w:sz="0" w:space="0" w:color="auto"/>
            <w:bottom w:val="none" w:sz="0" w:space="0" w:color="auto"/>
            <w:right w:val="none" w:sz="0" w:space="0" w:color="auto"/>
          </w:divBdr>
        </w:div>
        <w:div w:id="29688932">
          <w:marLeft w:val="640"/>
          <w:marRight w:val="0"/>
          <w:marTop w:val="0"/>
          <w:marBottom w:val="0"/>
          <w:divBdr>
            <w:top w:val="none" w:sz="0" w:space="0" w:color="auto"/>
            <w:left w:val="none" w:sz="0" w:space="0" w:color="auto"/>
            <w:bottom w:val="none" w:sz="0" w:space="0" w:color="auto"/>
            <w:right w:val="none" w:sz="0" w:space="0" w:color="auto"/>
          </w:divBdr>
        </w:div>
        <w:div w:id="2135364006">
          <w:marLeft w:val="640"/>
          <w:marRight w:val="0"/>
          <w:marTop w:val="0"/>
          <w:marBottom w:val="0"/>
          <w:divBdr>
            <w:top w:val="none" w:sz="0" w:space="0" w:color="auto"/>
            <w:left w:val="none" w:sz="0" w:space="0" w:color="auto"/>
            <w:bottom w:val="none" w:sz="0" w:space="0" w:color="auto"/>
            <w:right w:val="none" w:sz="0" w:space="0" w:color="auto"/>
          </w:divBdr>
        </w:div>
        <w:div w:id="703364714">
          <w:marLeft w:val="640"/>
          <w:marRight w:val="0"/>
          <w:marTop w:val="0"/>
          <w:marBottom w:val="0"/>
          <w:divBdr>
            <w:top w:val="none" w:sz="0" w:space="0" w:color="auto"/>
            <w:left w:val="none" w:sz="0" w:space="0" w:color="auto"/>
            <w:bottom w:val="none" w:sz="0" w:space="0" w:color="auto"/>
            <w:right w:val="none" w:sz="0" w:space="0" w:color="auto"/>
          </w:divBdr>
        </w:div>
        <w:div w:id="1146777778">
          <w:marLeft w:val="640"/>
          <w:marRight w:val="0"/>
          <w:marTop w:val="0"/>
          <w:marBottom w:val="0"/>
          <w:divBdr>
            <w:top w:val="none" w:sz="0" w:space="0" w:color="auto"/>
            <w:left w:val="none" w:sz="0" w:space="0" w:color="auto"/>
            <w:bottom w:val="none" w:sz="0" w:space="0" w:color="auto"/>
            <w:right w:val="none" w:sz="0" w:space="0" w:color="auto"/>
          </w:divBdr>
        </w:div>
        <w:div w:id="69348300">
          <w:marLeft w:val="640"/>
          <w:marRight w:val="0"/>
          <w:marTop w:val="0"/>
          <w:marBottom w:val="0"/>
          <w:divBdr>
            <w:top w:val="none" w:sz="0" w:space="0" w:color="auto"/>
            <w:left w:val="none" w:sz="0" w:space="0" w:color="auto"/>
            <w:bottom w:val="none" w:sz="0" w:space="0" w:color="auto"/>
            <w:right w:val="none" w:sz="0" w:space="0" w:color="auto"/>
          </w:divBdr>
        </w:div>
        <w:div w:id="860125352">
          <w:marLeft w:val="640"/>
          <w:marRight w:val="0"/>
          <w:marTop w:val="0"/>
          <w:marBottom w:val="0"/>
          <w:divBdr>
            <w:top w:val="none" w:sz="0" w:space="0" w:color="auto"/>
            <w:left w:val="none" w:sz="0" w:space="0" w:color="auto"/>
            <w:bottom w:val="none" w:sz="0" w:space="0" w:color="auto"/>
            <w:right w:val="none" w:sz="0" w:space="0" w:color="auto"/>
          </w:divBdr>
        </w:div>
        <w:div w:id="1805466384">
          <w:marLeft w:val="640"/>
          <w:marRight w:val="0"/>
          <w:marTop w:val="0"/>
          <w:marBottom w:val="0"/>
          <w:divBdr>
            <w:top w:val="none" w:sz="0" w:space="0" w:color="auto"/>
            <w:left w:val="none" w:sz="0" w:space="0" w:color="auto"/>
            <w:bottom w:val="none" w:sz="0" w:space="0" w:color="auto"/>
            <w:right w:val="none" w:sz="0" w:space="0" w:color="auto"/>
          </w:divBdr>
        </w:div>
        <w:div w:id="2031952165">
          <w:marLeft w:val="640"/>
          <w:marRight w:val="0"/>
          <w:marTop w:val="0"/>
          <w:marBottom w:val="0"/>
          <w:divBdr>
            <w:top w:val="none" w:sz="0" w:space="0" w:color="auto"/>
            <w:left w:val="none" w:sz="0" w:space="0" w:color="auto"/>
            <w:bottom w:val="none" w:sz="0" w:space="0" w:color="auto"/>
            <w:right w:val="none" w:sz="0" w:space="0" w:color="auto"/>
          </w:divBdr>
        </w:div>
        <w:div w:id="538396784">
          <w:marLeft w:val="640"/>
          <w:marRight w:val="0"/>
          <w:marTop w:val="0"/>
          <w:marBottom w:val="0"/>
          <w:divBdr>
            <w:top w:val="none" w:sz="0" w:space="0" w:color="auto"/>
            <w:left w:val="none" w:sz="0" w:space="0" w:color="auto"/>
            <w:bottom w:val="none" w:sz="0" w:space="0" w:color="auto"/>
            <w:right w:val="none" w:sz="0" w:space="0" w:color="auto"/>
          </w:divBdr>
        </w:div>
        <w:div w:id="511408536">
          <w:marLeft w:val="640"/>
          <w:marRight w:val="0"/>
          <w:marTop w:val="0"/>
          <w:marBottom w:val="0"/>
          <w:divBdr>
            <w:top w:val="none" w:sz="0" w:space="0" w:color="auto"/>
            <w:left w:val="none" w:sz="0" w:space="0" w:color="auto"/>
            <w:bottom w:val="none" w:sz="0" w:space="0" w:color="auto"/>
            <w:right w:val="none" w:sz="0" w:space="0" w:color="auto"/>
          </w:divBdr>
        </w:div>
        <w:div w:id="1685286218">
          <w:marLeft w:val="640"/>
          <w:marRight w:val="0"/>
          <w:marTop w:val="0"/>
          <w:marBottom w:val="0"/>
          <w:divBdr>
            <w:top w:val="none" w:sz="0" w:space="0" w:color="auto"/>
            <w:left w:val="none" w:sz="0" w:space="0" w:color="auto"/>
            <w:bottom w:val="none" w:sz="0" w:space="0" w:color="auto"/>
            <w:right w:val="none" w:sz="0" w:space="0" w:color="auto"/>
          </w:divBdr>
        </w:div>
        <w:div w:id="1491873803">
          <w:marLeft w:val="640"/>
          <w:marRight w:val="0"/>
          <w:marTop w:val="0"/>
          <w:marBottom w:val="0"/>
          <w:divBdr>
            <w:top w:val="none" w:sz="0" w:space="0" w:color="auto"/>
            <w:left w:val="none" w:sz="0" w:space="0" w:color="auto"/>
            <w:bottom w:val="none" w:sz="0" w:space="0" w:color="auto"/>
            <w:right w:val="none" w:sz="0" w:space="0" w:color="auto"/>
          </w:divBdr>
        </w:div>
        <w:div w:id="1049763413">
          <w:marLeft w:val="640"/>
          <w:marRight w:val="0"/>
          <w:marTop w:val="0"/>
          <w:marBottom w:val="0"/>
          <w:divBdr>
            <w:top w:val="none" w:sz="0" w:space="0" w:color="auto"/>
            <w:left w:val="none" w:sz="0" w:space="0" w:color="auto"/>
            <w:bottom w:val="none" w:sz="0" w:space="0" w:color="auto"/>
            <w:right w:val="none" w:sz="0" w:space="0" w:color="auto"/>
          </w:divBdr>
        </w:div>
        <w:div w:id="1084955036">
          <w:marLeft w:val="640"/>
          <w:marRight w:val="0"/>
          <w:marTop w:val="0"/>
          <w:marBottom w:val="0"/>
          <w:divBdr>
            <w:top w:val="none" w:sz="0" w:space="0" w:color="auto"/>
            <w:left w:val="none" w:sz="0" w:space="0" w:color="auto"/>
            <w:bottom w:val="none" w:sz="0" w:space="0" w:color="auto"/>
            <w:right w:val="none" w:sz="0" w:space="0" w:color="auto"/>
          </w:divBdr>
        </w:div>
        <w:div w:id="406533822">
          <w:marLeft w:val="640"/>
          <w:marRight w:val="0"/>
          <w:marTop w:val="0"/>
          <w:marBottom w:val="0"/>
          <w:divBdr>
            <w:top w:val="none" w:sz="0" w:space="0" w:color="auto"/>
            <w:left w:val="none" w:sz="0" w:space="0" w:color="auto"/>
            <w:bottom w:val="none" w:sz="0" w:space="0" w:color="auto"/>
            <w:right w:val="none" w:sz="0" w:space="0" w:color="auto"/>
          </w:divBdr>
        </w:div>
        <w:div w:id="1048183193">
          <w:marLeft w:val="640"/>
          <w:marRight w:val="0"/>
          <w:marTop w:val="0"/>
          <w:marBottom w:val="0"/>
          <w:divBdr>
            <w:top w:val="none" w:sz="0" w:space="0" w:color="auto"/>
            <w:left w:val="none" w:sz="0" w:space="0" w:color="auto"/>
            <w:bottom w:val="none" w:sz="0" w:space="0" w:color="auto"/>
            <w:right w:val="none" w:sz="0" w:space="0" w:color="auto"/>
          </w:divBdr>
        </w:div>
        <w:div w:id="1616719124">
          <w:marLeft w:val="640"/>
          <w:marRight w:val="0"/>
          <w:marTop w:val="0"/>
          <w:marBottom w:val="0"/>
          <w:divBdr>
            <w:top w:val="none" w:sz="0" w:space="0" w:color="auto"/>
            <w:left w:val="none" w:sz="0" w:space="0" w:color="auto"/>
            <w:bottom w:val="none" w:sz="0" w:space="0" w:color="auto"/>
            <w:right w:val="none" w:sz="0" w:space="0" w:color="auto"/>
          </w:divBdr>
        </w:div>
        <w:div w:id="2015257190">
          <w:marLeft w:val="640"/>
          <w:marRight w:val="0"/>
          <w:marTop w:val="0"/>
          <w:marBottom w:val="0"/>
          <w:divBdr>
            <w:top w:val="none" w:sz="0" w:space="0" w:color="auto"/>
            <w:left w:val="none" w:sz="0" w:space="0" w:color="auto"/>
            <w:bottom w:val="none" w:sz="0" w:space="0" w:color="auto"/>
            <w:right w:val="none" w:sz="0" w:space="0" w:color="auto"/>
          </w:divBdr>
        </w:div>
        <w:div w:id="2073696928">
          <w:marLeft w:val="640"/>
          <w:marRight w:val="0"/>
          <w:marTop w:val="0"/>
          <w:marBottom w:val="0"/>
          <w:divBdr>
            <w:top w:val="none" w:sz="0" w:space="0" w:color="auto"/>
            <w:left w:val="none" w:sz="0" w:space="0" w:color="auto"/>
            <w:bottom w:val="none" w:sz="0" w:space="0" w:color="auto"/>
            <w:right w:val="none" w:sz="0" w:space="0" w:color="auto"/>
          </w:divBdr>
        </w:div>
        <w:div w:id="2105756665">
          <w:marLeft w:val="640"/>
          <w:marRight w:val="0"/>
          <w:marTop w:val="0"/>
          <w:marBottom w:val="0"/>
          <w:divBdr>
            <w:top w:val="none" w:sz="0" w:space="0" w:color="auto"/>
            <w:left w:val="none" w:sz="0" w:space="0" w:color="auto"/>
            <w:bottom w:val="none" w:sz="0" w:space="0" w:color="auto"/>
            <w:right w:val="none" w:sz="0" w:space="0" w:color="auto"/>
          </w:divBdr>
        </w:div>
        <w:div w:id="874464621">
          <w:marLeft w:val="640"/>
          <w:marRight w:val="0"/>
          <w:marTop w:val="0"/>
          <w:marBottom w:val="0"/>
          <w:divBdr>
            <w:top w:val="none" w:sz="0" w:space="0" w:color="auto"/>
            <w:left w:val="none" w:sz="0" w:space="0" w:color="auto"/>
            <w:bottom w:val="none" w:sz="0" w:space="0" w:color="auto"/>
            <w:right w:val="none" w:sz="0" w:space="0" w:color="auto"/>
          </w:divBdr>
        </w:div>
        <w:div w:id="316374614">
          <w:marLeft w:val="640"/>
          <w:marRight w:val="0"/>
          <w:marTop w:val="0"/>
          <w:marBottom w:val="0"/>
          <w:divBdr>
            <w:top w:val="none" w:sz="0" w:space="0" w:color="auto"/>
            <w:left w:val="none" w:sz="0" w:space="0" w:color="auto"/>
            <w:bottom w:val="none" w:sz="0" w:space="0" w:color="auto"/>
            <w:right w:val="none" w:sz="0" w:space="0" w:color="auto"/>
          </w:divBdr>
        </w:div>
        <w:div w:id="1149516747">
          <w:marLeft w:val="640"/>
          <w:marRight w:val="0"/>
          <w:marTop w:val="0"/>
          <w:marBottom w:val="0"/>
          <w:divBdr>
            <w:top w:val="none" w:sz="0" w:space="0" w:color="auto"/>
            <w:left w:val="none" w:sz="0" w:space="0" w:color="auto"/>
            <w:bottom w:val="none" w:sz="0" w:space="0" w:color="auto"/>
            <w:right w:val="none" w:sz="0" w:space="0" w:color="auto"/>
          </w:divBdr>
        </w:div>
      </w:divsChild>
    </w:div>
    <w:div w:id="2027251469">
      <w:bodyDiv w:val="1"/>
      <w:marLeft w:val="0"/>
      <w:marRight w:val="0"/>
      <w:marTop w:val="0"/>
      <w:marBottom w:val="0"/>
      <w:divBdr>
        <w:top w:val="none" w:sz="0" w:space="0" w:color="auto"/>
        <w:left w:val="none" w:sz="0" w:space="0" w:color="auto"/>
        <w:bottom w:val="none" w:sz="0" w:space="0" w:color="auto"/>
        <w:right w:val="none" w:sz="0" w:space="0" w:color="auto"/>
      </w:divBdr>
      <w:divsChild>
        <w:div w:id="221793042">
          <w:marLeft w:val="640"/>
          <w:marRight w:val="0"/>
          <w:marTop w:val="0"/>
          <w:marBottom w:val="0"/>
          <w:divBdr>
            <w:top w:val="none" w:sz="0" w:space="0" w:color="auto"/>
            <w:left w:val="none" w:sz="0" w:space="0" w:color="auto"/>
            <w:bottom w:val="none" w:sz="0" w:space="0" w:color="auto"/>
            <w:right w:val="none" w:sz="0" w:space="0" w:color="auto"/>
          </w:divBdr>
        </w:div>
        <w:div w:id="568074284">
          <w:marLeft w:val="640"/>
          <w:marRight w:val="0"/>
          <w:marTop w:val="0"/>
          <w:marBottom w:val="0"/>
          <w:divBdr>
            <w:top w:val="none" w:sz="0" w:space="0" w:color="auto"/>
            <w:left w:val="none" w:sz="0" w:space="0" w:color="auto"/>
            <w:bottom w:val="none" w:sz="0" w:space="0" w:color="auto"/>
            <w:right w:val="none" w:sz="0" w:space="0" w:color="auto"/>
          </w:divBdr>
        </w:div>
        <w:div w:id="1531141194">
          <w:marLeft w:val="640"/>
          <w:marRight w:val="0"/>
          <w:marTop w:val="0"/>
          <w:marBottom w:val="0"/>
          <w:divBdr>
            <w:top w:val="none" w:sz="0" w:space="0" w:color="auto"/>
            <w:left w:val="none" w:sz="0" w:space="0" w:color="auto"/>
            <w:bottom w:val="none" w:sz="0" w:space="0" w:color="auto"/>
            <w:right w:val="none" w:sz="0" w:space="0" w:color="auto"/>
          </w:divBdr>
        </w:div>
        <w:div w:id="500045845">
          <w:marLeft w:val="640"/>
          <w:marRight w:val="0"/>
          <w:marTop w:val="0"/>
          <w:marBottom w:val="0"/>
          <w:divBdr>
            <w:top w:val="none" w:sz="0" w:space="0" w:color="auto"/>
            <w:left w:val="none" w:sz="0" w:space="0" w:color="auto"/>
            <w:bottom w:val="none" w:sz="0" w:space="0" w:color="auto"/>
            <w:right w:val="none" w:sz="0" w:space="0" w:color="auto"/>
          </w:divBdr>
        </w:div>
        <w:div w:id="1697806780">
          <w:marLeft w:val="640"/>
          <w:marRight w:val="0"/>
          <w:marTop w:val="0"/>
          <w:marBottom w:val="0"/>
          <w:divBdr>
            <w:top w:val="none" w:sz="0" w:space="0" w:color="auto"/>
            <w:left w:val="none" w:sz="0" w:space="0" w:color="auto"/>
            <w:bottom w:val="none" w:sz="0" w:space="0" w:color="auto"/>
            <w:right w:val="none" w:sz="0" w:space="0" w:color="auto"/>
          </w:divBdr>
        </w:div>
        <w:div w:id="1247033845">
          <w:marLeft w:val="640"/>
          <w:marRight w:val="0"/>
          <w:marTop w:val="0"/>
          <w:marBottom w:val="0"/>
          <w:divBdr>
            <w:top w:val="none" w:sz="0" w:space="0" w:color="auto"/>
            <w:left w:val="none" w:sz="0" w:space="0" w:color="auto"/>
            <w:bottom w:val="none" w:sz="0" w:space="0" w:color="auto"/>
            <w:right w:val="none" w:sz="0" w:space="0" w:color="auto"/>
          </w:divBdr>
        </w:div>
        <w:div w:id="69080117">
          <w:marLeft w:val="640"/>
          <w:marRight w:val="0"/>
          <w:marTop w:val="0"/>
          <w:marBottom w:val="0"/>
          <w:divBdr>
            <w:top w:val="none" w:sz="0" w:space="0" w:color="auto"/>
            <w:left w:val="none" w:sz="0" w:space="0" w:color="auto"/>
            <w:bottom w:val="none" w:sz="0" w:space="0" w:color="auto"/>
            <w:right w:val="none" w:sz="0" w:space="0" w:color="auto"/>
          </w:divBdr>
        </w:div>
        <w:div w:id="964235890">
          <w:marLeft w:val="640"/>
          <w:marRight w:val="0"/>
          <w:marTop w:val="0"/>
          <w:marBottom w:val="0"/>
          <w:divBdr>
            <w:top w:val="none" w:sz="0" w:space="0" w:color="auto"/>
            <w:left w:val="none" w:sz="0" w:space="0" w:color="auto"/>
            <w:bottom w:val="none" w:sz="0" w:space="0" w:color="auto"/>
            <w:right w:val="none" w:sz="0" w:space="0" w:color="auto"/>
          </w:divBdr>
        </w:div>
        <w:div w:id="640501865">
          <w:marLeft w:val="640"/>
          <w:marRight w:val="0"/>
          <w:marTop w:val="0"/>
          <w:marBottom w:val="0"/>
          <w:divBdr>
            <w:top w:val="none" w:sz="0" w:space="0" w:color="auto"/>
            <w:left w:val="none" w:sz="0" w:space="0" w:color="auto"/>
            <w:bottom w:val="none" w:sz="0" w:space="0" w:color="auto"/>
            <w:right w:val="none" w:sz="0" w:space="0" w:color="auto"/>
          </w:divBdr>
        </w:div>
        <w:div w:id="1858695640">
          <w:marLeft w:val="640"/>
          <w:marRight w:val="0"/>
          <w:marTop w:val="0"/>
          <w:marBottom w:val="0"/>
          <w:divBdr>
            <w:top w:val="none" w:sz="0" w:space="0" w:color="auto"/>
            <w:left w:val="none" w:sz="0" w:space="0" w:color="auto"/>
            <w:bottom w:val="none" w:sz="0" w:space="0" w:color="auto"/>
            <w:right w:val="none" w:sz="0" w:space="0" w:color="auto"/>
          </w:divBdr>
        </w:div>
        <w:div w:id="67508321">
          <w:marLeft w:val="640"/>
          <w:marRight w:val="0"/>
          <w:marTop w:val="0"/>
          <w:marBottom w:val="0"/>
          <w:divBdr>
            <w:top w:val="none" w:sz="0" w:space="0" w:color="auto"/>
            <w:left w:val="none" w:sz="0" w:space="0" w:color="auto"/>
            <w:bottom w:val="none" w:sz="0" w:space="0" w:color="auto"/>
            <w:right w:val="none" w:sz="0" w:space="0" w:color="auto"/>
          </w:divBdr>
        </w:div>
        <w:div w:id="1511522520">
          <w:marLeft w:val="640"/>
          <w:marRight w:val="0"/>
          <w:marTop w:val="0"/>
          <w:marBottom w:val="0"/>
          <w:divBdr>
            <w:top w:val="none" w:sz="0" w:space="0" w:color="auto"/>
            <w:left w:val="none" w:sz="0" w:space="0" w:color="auto"/>
            <w:bottom w:val="none" w:sz="0" w:space="0" w:color="auto"/>
            <w:right w:val="none" w:sz="0" w:space="0" w:color="auto"/>
          </w:divBdr>
        </w:div>
        <w:div w:id="1735667025">
          <w:marLeft w:val="640"/>
          <w:marRight w:val="0"/>
          <w:marTop w:val="0"/>
          <w:marBottom w:val="0"/>
          <w:divBdr>
            <w:top w:val="none" w:sz="0" w:space="0" w:color="auto"/>
            <w:left w:val="none" w:sz="0" w:space="0" w:color="auto"/>
            <w:bottom w:val="none" w:sz="0" w:space="0" w:color="auto"/>
            <w:right w:val="none" w:sz="0" w:space="0" w:color="auto"/>
          </w:divBdr>
        </w:div>
        <w:div w:id="462230860">
          <w:marLeft w:val="640"/>
          <w:marRight w:val="0"/>
          <w:marTop w:val="0"/>
          <w:marBottom w:val="0"/>
          <w:divBdr>
            <w:top w:val="none" w:sz="0" w:space="0" w:color="auto"/>
            <w:left w:val="none" w:sz="0" w:space="0" w:color="auto"/>
            <w:bottom w:val="none" w:sz="0" w:space="0" w:color="auto"/>
            <w:right w:val="none" w:sz="0" w:space="0" w:color="auto"/>
          </w:divBdr>
        </w:div>
        <w:div w:id="176431904">
          <w:marLeft w:val="640"/>
          <w:marRight w:val="0"/>
          <w:marTop w:val="0"/>
          <w:marBottom w:val="0"/>
          <w:divBdr>
            <w:top w:val="none" w:sz="0" w:space="0" w:color="auto"/>
            <w:left w:val="none" w:sz="0" w:space="0" w:color="auto"/>
            <w:bottom w:val="none" w:sz="0" w:space="0" w:color="auto"/>
            <w:right w:val="none" w:sz="0" w:space="0" w:color="auto"/>
          </w:divBdr>
        </w:div>
        <w:div w:id="60522485">
          <w:marLeft w:val="640"/>
          <w:marRight w:val="0"/>
          <w:marTop w:val="0"/>
          <w:marBottom w:val="0"/>
          <w:divBdr>
            <w:top w:val="none" w:sz="0" w:space="0" w:color="auto"/>
            <w:left w:val="none" w:sz="0" w:space="0" w:color="auto"/>
            <w:bottom w:val="none" w:sz="0" w:space="0" w:color="auto"/>
            <w:right w:val="none" w:sz="0" w:space="0" w:color="auto"/>
          </w:divBdr>
        </w:div>
        <w:div w:id="1979148245">
          <w:marLeft w:val="640"/>
          <w:marRight w:val="0"/>
          <w:marTop w:val="0"/>
          <w:marBottom w:val="0"/>
          <w:divBdr>
            <w:top w:val="none" w:sz="0" w:space="0" w:color="auto"/>
            <w:left w:val="none" w:sz="0" w:space="0" w:color="auto"/>
            <w:bottom w:val="none" w:sz="0" w:space="0" w:color="auto"/>
            <w:right w:val="none" w:sz="0" w:space="0" w:color="auto"/>
          </w:divBdr>
        </w:div>
        <w:div w:id="1880236461">
          <w:marLeft w:val="640"/>
          <w:marRight w:val="0"/>
          <w:marTop w:val="0"/>
          <w:marBottom w:val="0"/>
          <w:divBdr>
            <w:top w:val="none" w:sz="0" w:space="0" w:color="auto"/>
            <w:left w:val="none" w:sz="0" w:space="0" w:color="auto"/>
            <w:bottom w:val="none" w:sz="0" w:space="0" w:color="auto"/>
            <w:right w:val="none" w:sz="0" w:space="0" w:color="auto"/>
          </w:divBdr>
        </w:div>
        <w:div w:id="1834296045">
          <w:marLeft w:val="640"/>
          <w:marRight w:val="0"/>
          <w:marTop w:val="0"/>
          <w:marBottom w:val="0"/>
          <w:divBdr>
            <w:top w:val="none" w:sz="0" w:space="0" w:color="auto"/>
            <w:left w:val="none" w:sz="0" w:space="0" w:color="auto"/>
            <w:bottom w:val="none" w:sz="0" w:space="0" w:color="auto"/>
            <w:right w:val="none" w:sz="0" w:space="0" w:color="auto"/>
          </w:divBdr>
        </w:div>
        <w:div w:id="1899433853">
          <w:marLeft w:val="640"/>
          <w:marRight w:val="0"/>
          <w:marTop w:val="0"/>
          <w:marBottom w:val="0"/>
          <w:divBdr>
            <w:top w:val="none" w:sz="0" w:space="0" w:color="auto"/>
            <w:left w:val="none" w:sz="0" w:space="0" w:color="auto"/>
            <w:bottom w:val="none" w:sz="0" w:space="0" w:color="auto"/>
            <w:right w:val="none" w:sz="0" w:space="0" w:color="auto"/>
          </w:divBdr>
        </w:div>
        <w:div w:id="906888906">
          <w:marLeft w:val="640"/>
          <w:marRight w:val="0"/>
          <w:marTop w:val="0"/>
          <w:marBottom w:val="0"/>
          <w:divBdr>
            <w:top w:val="none" w:sz="0" w:space="0" w:color="auto"/>
            <w:left w:val="none" w:sz="0" w:space="0" w:color="auto"/>
            <w:bottom w:val="none" w:sz="0" w:space="0" w:color="auto"/>
            <w:right w:val="none" w:sz="0" w:space="0" w:color="auto"/>
          </w:divBdr>
        </w:div>
        <w:div w:id="234899144">
          <w:marLeft w:val="640"/>
          <w:marRight w:val="0"/>
          <w:marTop w:val="0"/>
          <w:marBottom w:val="0"/>
          <w:divBdr>
            <w:top w:val="none" w:sz="0" w:space="0" w:color="auto"/>
            <w:left w:val="none" w:sz="0" w:space="0" w:color="auto"/>
            <w:bottom w:val="none" w:sz="0" w:space="0" w:color="auto"/>
            <w:right w:val="none" w:sz="0" w:space="0" w:color="auto"/>
          </w:divBdr>
        </w:div>
        <w:div w:id="9796532">
          <w:marLeft w:val="640"/>
          <w:marRight w:val="0"/>
          <w:marTop w:val="0"/>
          <w:marBottom w:val="0"/>
          <w:divBdr>
            <w:top w:val="none" w:sz="0" w:space="0" w:color="auto"/>
            <w:left w:val="none" w:sz="0" w:space="0" w:color="auto"/>
            <w:bottom w:val="none" w:sz="0" w:space="0" w:color="auto"/>
            <w:right w:val="none" w:sz="0" w:space="0" w:color="auto"/>
          </w:divBdr>
        </w:div>
        <w:div w:id="1540777462">
          <w:marLeft w:val="640"/>
          <w:marRight w:val="0"/>
          <w:marTop w:val="0"/>
          <w:marBottom w:val="0"/>
          <w:divBdr>
            <w:top w:val="none" w:sz="0" w:space="0" w:color="auto"/>
            <w:left w:val="none" w:sz="0" w:space="0" w:color="auto"/>
            <w:bottom w:val="none" w:sz="0" w:space="0" w:color="auto"/>
            <w:right w:val="none" w:sz="0" w:space="0" w:color="auto"/>
          </w:divBdr>
        </w:div>
        <w:div w:id="804083357">
          <w:marLeft w:val="640"/>
          <w:marRight w:val="0"/>
          <w:marTop w:val="0"/>
          <w:marBottom w:val="0"/>
          <w:divBdr>
            <w:top w:val="none" w:sz="0" w:space="0" w:color="auto"/>
            <w:left w:val="none" w:sz="0" w:space="0" w:color="auto"/>
            <w:bottom w:val="none" w:sz="0" w:space="0" w:color="auto"/>
            <w:right w:val="none" w:sz="0" w:space="0" w:color="auto"/>
          </w:divBdr>
        </w:div>
        <w:div w:id="1508444586">
          <w:marLeft w:val="640"/>
          <w:marRight w:val="0"/>
          <w:marTop w:val="0"/>
          <w:marBottom w:val="0"/>
          <w:divBdr>
            <w:top w:val="none" w:sz="0" w:space="0" w:color="auto"/>
            <w:left w:val="none" w:sz="0" w:space="0" w:color="auto"/>
            <w:bottom w:val="none" w:sz="0" w:space="0" w:color="auto"/>
            <w:right w:val="none" w:sz="0" w:space="0" w:color="auto"/>
          </w:divBdr>
        </w:div>
        <w:div w:id="1135568077">
          <w:marLeft w:val="640"/>
          <w:marRight w:val="0"/>
          <w:marTop w:val="0"/>
          <w:marBottom w:val="0"/>
          <w:divBdr>
            <w:top w:val="none" w:sz="0" w:space="0" w:color="auto"/>
            <w:left w:val="none" w:sz="0" w:space="0" w:color="auto"/>
            <w:bottom w:val="none" w:sz="0" w:space="0" w:color="auto"/>
            <w:right w:val="none" w:sz="0" w:space="0" w:color="auto"/>
          </w:divBdr>
        </w:div>
        <w:div w:id="632826477">
          <w:marLeft w:val="640"/>
          <w:marRight w:val="0"/>
          <w:marTop w:val="0"/>
          <w:marBottom w:val="0"/>
          <w:divBdr>
            <w:top w:val="none" w:sz="0" w:space="0" w:color="auto"/>
            <w:left w:val="none" w:sz="0" w:space="0" w:color="auto"/>
            <w:bottom w:val="none" w:sz="0" w:space="0" w:color="auto"/>
            <w:right w:val="none" w:sz="0" w:space="0" w:color="auto"/>
          </w:divBdr>
        </w:div>
        <w:div w:id="932666715">
          <w:marLeft w:val="640"/>
          <w:marRight w:val="0"/>
          <w:marTop w:val="0"/>
          <w:marBottom w:val="0"/>
          <w:divBdr>
            <w:top w:val="none" w:sz="0" w:space="0" w:color="auto"/>
            <w:left w:val="none" w:sz="0" w:space="0" w:color="auto"/>
            <w:bottom w:val="none" w:sz="0" w:space="0" w:color="auto"/>
            <w:right w:val="none" w:sz="0" w:space="0" w:color="auto"/>
          </w:divBdr>
        </w:div>
        <w:div w:id="38166588">
          <w:marLeft w:val="640"/>
          <w:marRight w:val="0"/>
          <w:marTop w:val="0"/>
          <w:marBottom w:val="0"/>
          <w:divBdr>
            <w:top w:val="none" w:sz="0" w:space="0" w:color="auto"/>
            <w:left w:val="none" w:sz="0" w:space="0" w:color="auto"/>
            <w:bottom w:val="none" w:sz="0" w:space="0" w:color="auto"/>
            <w:right w:val="none" w:sz="0" w:space="0" w:color="auto"/>
          </w:divBdr>
        </w:div>
        <w:div w:id="1963883093">
          <w:marLeft w:val="640"/>
          <w:marRight w:val="0"/>
          <w:marTop w:val="0"/>
          <w:marBottom w:val="0"/>
          <w:divBdr>
            <w:top w:val="none" w:sz="0" w:space="0" w:color="auto"/>
            <w:left w:val="none" w:sz="0" w:space="0" w:color="auto"/>
            <w:bottom w:val="none" w:sz="0" w:space="0" w:color="auto"/>
            <w:right w:val="none" w:sz="0" w:space="0" w:color="auto"/>
          </w:divBdr>
        </w:div>
        <w:div w:id="964701886">
          <w:marLeft w:val="640"/>
          <w:marRight w:val="0"/>
          <w:marTop w:val="0"/>
          <w:marBottom w:val="0"/>
          <w:divBdr>
            <w:top w:val="none" w:sz="0" w:space="0" w:color="auto"/>
            <w:left w:val="none" w:sz="0" w:space="0" w:color="auto"/>
            <w:bottom w:val="none" w:sz="0" w:space="0" w:color="auto"/>
            <w:right w:val="none" w:sz="0" w:space="0" w:color="auto"/>
          </w:divBdr>
        </w:div>
        <w:div w:id="842210484">
          <w:marLeft w:val="640"/>
          <w:marRight w:val="0"/>
          <w:marTop w:val="0"/>
          <w:marBottom w:val="0"/>
          <w:divBdr>
            <w:top w:val="none" w:sz="0" w:space="0" w:color="auto"/>
            <w:left w:val="none" w:sz="0" w:space="0" w:color="auto"/>
            <w:bottom w:val="none" w:sz="0" w:space="0" w:color="auto"/>
            <w:right w:val="none" w:sz="0" w:space="0" w:color="auto"/>
          </w:divBdr>
        </w:div>
        <w:div w:id="740755976">
          <w:marLeft w:val="640"/>
          <w:marRight w:val="0"/>
          <w:marTop w:val="0"/>
          <w:marBottom w:val="0"/>
          <w:divBdr>
            <w:top w:val="none" w:sz="0" w:space="0" w:color="auto"/>
            <w:left w:val="none" w:sz="0" w:space="0" w:color="auto"/>
            <w:bottom w:val="none" w:sz="0" w:space="0" w:color="auto"/>
            <w:right w:val="none" w:sz="0" w:space="0" w:color="auto"/>
          </w:divBdr>
        </w:div>
        <w:div w:id="1782530861">
          <w:marLeft w:val="640"/>
          <w:marRight w:val="0"/>
          <w:marTop w:val="0"/>
          <w:marBottom w:val="0"/>
          <w:divBdr>
            <w:top w:val="none" w:sz="0" w:space="0" w:color="auto"/>
            <w:left w:val="none" w:sz="0" w:space="0" w:color="auto"/>
            <w:bottom w:val="none" w:sz="0" w:space="0" w:color="auto"/>
            <w:right w:val="none" w:sz="0" w:space="0" w:color="auto"/>
          </w:divBdr>
        </w:div>
        <w:div w:id="810556496">
          <w:marLeft w:val="640"/>
          <w:marRight w:val="0"/>
          <w:marTop w:val="0"/>
          <w:marBottom w:val="0"/>
          <w:divBdr>
            <w:top w:val="none" w:sz="0" w:space="0" w:color="auto"/>
            <w:left w:val="none" w:sz="0" w:space="0" w:color="auto"/>
            <w:bottom w:val="none" w:sz="0" w:space="0" w:color="auto"/>
            <w:right w:val="none" w:sz="0" w:space="0" w:color="auto"/>
          </w:divBdr>
        </w:div>
        <w:div w:id="1014651130">
          <w:marLeft w:val="640"/>
          <w:marRight w:val="0"/>
          <w:marTop w:val="0"/>
          <w:marBottom w:val="0"/>
          <w:divBdr>
            <w:top w:val="none" w:sz="0" w:space="0" w:color="auto"/>
            <w:left w:val="none" w:sz="0" w:space="0" w:color="auto"/>
            <w:bottom w:val="none" w:sz="0" w:space="0" w:color="auto"/>
            <w:right w:val="none" w:sz="0" w:space="0" w:color="auto"/>
          </w:divBdr>
        </w:div>
        <w:div w:id="125003627">
          <w:marLeft w:val="640"/>
          <w:marRight w:val="0"/>
          <w:marTop w:val="0"/>
          <w:marBottom w:val="0"/>
          <w:divBdr>
            <w:top w:val="none" w:sz="0" w:space="0" w:color="auto"/>
            <w:left w:val="none" w:sz="0" w:space="0" w:color="auto"/>
            <w:bottom w:val="none" w:sz="0" w:space="0" w:color="auto"/>
            <w:right w:val="none" w:sz="0" w:space="0" w:color="auto"/>
          </w:divBdr>
        </w:div>
        <w:div w:id="316955344">
          <w:marLeft w:val="640"/>
          <w:marRight w:val="0"/>
          <w:marTop w:val="0"/>
          <w:marBottom w:val="0"/>
          <w:divBdr>
            <w:top w:val="none" w:sz="0" w:space="0" w:color="auto"/>
            <w:left w:val="none" w:sz="0" w:space="0" w:color="auto"/>
            <w:bottom w:val="none" w:sz="0" w:space="0" w:color="auto"/>
            <w:right w:val="none" w:sz="0" w:space="0" w:color="auto"/>
          </w:divBdr>
        </w:div>
        <w:div w:id="1949311098">
          <w:marLeft w:val="640"/>
          <w:marRight w:val="0"/>
          <w:marTop w:val="0"/>
          <w:marBottom w:val="0"/>
          <w:divBdr>
            <w:top w:val="none" w:sz="0" w:space="0" w:color="auto"/>
            <w:left w:val="none" w:sz="0" w:space="0" w:color="auto"/>
            <w:bottom w:val="none" w:sz="0" w:space="0" w:color="auto"/>
            <w:right w:val="none" w:sz="0" w:space="0" w:color="auto"/>
          </w:divBdr>
        </w:div>
        <w:div w:id="141165472">
          <w:marLeft w:val="640"/>
          <w:marRight w:val="0"/>
          <w:marTop w:val="0"/>
          <w:marBottom w:val="0"/>
          <w:divBdr>
            <w:top w:val="none" w:sz="0" w:space="0" w:color="auto"/>
            <w:left w:val="none" w:sz="0" w:space="0" w:color="auto"/>
            <w:bottom w:val="none" w:sz="0" w:space="0" w:color="auto"/>
            <w:right w:val="none" w:sz="0" w:space="0" w:color="auto"/>
          </w:divBdr>
        </w:div>
        <w:div w:id="580406497">
          <w:marLeft w:val="640"/>
          <w:marRight w:val="0"/>
          <w:marTop w:val="0"/>
          <w:marBottom w:val="0"/>
          <w:divBdr>
            <w:top w:val="none" w:sz="0" w:space="0" w:color="auto"/>
            <w:left w:val="none" w:sz="0" w:space="0" w:color="auto"/>
            <w:bottom w:val="none" w:sz="0" w:space="0" w:color="auto"/>
            <w:right w:val="none" w:sz="0" w:space="0" w:color="auto"/>
          </w:divBdr>
        </w:div>
        <w:div w:id="2008050661">
          <w:marLeft w:val="640"/>
          <w:marRight w:val="0"/>
          <w:marTop w:val="0"/>
          <w:marBottom w:val="0"/>
          <w:divBdr>
            <w:top w:val="none" w:sz="0" w:space="0" w:color="auto"/>
            <w:left w:val="none" w:sz="0" w:space="0" w:color="auto"/>
            <w:bottom w:val="none" w:sz="0" w:space="0" w:color="auto"/>
            <w:right w:val="none" w:sz="0" w:space="0" w:color="auto"/>
          </w:divBdr>
        </w:div>
        <w:div w:id="1661427488">
          <w:marLeft w:val="640"/>
          <w:marRight w:val="0"/>
          <w:marTop w:val="0"/>
          <w:marBottom w:val="0"/>
          <w:divBdr>
            <w:top w:val="none" w:sz="0" w:space="0" w:color="auto"/>
            <w:left w:val="none" w:sz="0" w:space="0" w:color="auto"/>
            <w:bottom w:val="none" w:sz="0" w:space="0" w:color="auto"/>
            <w:right w:val="none" w:sz="0" w:space="0" w:color="auto"/>
          </w:divBdr>
        </w:div>
        <w:div w:id="1852913650">
          <w:marLeft w:val="640"/>
          <w:marRight w:val="0"/>
          <w:marTop w:val="0"/>
          <w:marBottom w:val="0"/>
          <w:divBdr>
            <w:top w:val="none" w:sz="0" w:space="0" w:color="auto"/>
            <w:left w:val="none" w:sz="0" w:space="0" w:color="auto"/>
            <w:bottom w:val="none" w:sz="0" w:space="0" w:color="auto"/>
            <w:right w:val="none" w:sz="0" w:space="0" w:color="auto"/>
          </w:divBdr>
        </w:div>
        <w:div w:id="1194729304">
          <w:marLeft w:val="640"/>
          <w:marRight w:val="0"/>
          <w:marTop w:val="0"/>
          <w:marBottom w:val="0"/>
          <w:divBdr>
            <w:top w:val="none" w:sz="0" w:space="0" w:color="auto"/>
            <w:left w:val="none" w:sz="0" w:space="0" w:color="auto"/>
            <w:bottom w:val="none" w:sz="0" w:space="0" w:color="auto"/>
            <w:right w:val="none" w:sz="0" w:space="0" w:color="auto"/>
          </w:divBdr>
        </w:div>
        <w:div w:id="1965188695">
          <w:marLeft w:val="640"/>
          <w:marRight w:val="0"/>
          <w:marTop w:val="0"/>
          <w:marBottom w:val="0"/>
          <w:divBdr>
            <w:top w:val="none" w:sz="0" w:space="0" w:color="auto"/>
            <w:left w:val="none" w:sz="0" w:space="0" w:color="auto"/>
            <w:bottom w:val="none" w:sz="0" w:space="0" w:color="auto"/>
            <w:right w:val="none" w:sz="0" w:space="0" w:color="auto"/>
          </w:divBdr>
        </w:div>
        <w:div w:id="967130069">
          <w:marLeft w:val="640"/>
          <w:marRight w:val="0"/>
          <w:marTop w:val="0"/>
          <w:marBottom w:val="0"/>
          <w:divBdr>
            <w:top w:val="none" w:sz="0" w:space="0" w:color="auto"/>
            <w:left w:val="none" w:sz="0" w:space="0" w:color="auto"/>
            <w:bottom w:val="none" w:sz="0" w:space="0" w:color="auto"/>
            <w:right w:val="none" w:sz="0" w:space="0" w:color="auto"/>
          </w:divBdr>
        </w:div>
        <w:div w:id="1850951558">
          <w:marLeft w:val="640"/>
          <w:marRight w:val="0"/>
          <w:marTop w:val="0"/>
          <w:marBottom w:val="0"/>
          <w:divBdr>
            <w:top w:val="none" w:sz="0" w:space="0" w:color="auto"/>
            <w:left w:val="none" w:sz="0" w:space="0" w:color="auto"/>
            <w:bottom w:val="none" w:sz="0" w:space="0" w:color="auto"/>
            <w:right w:val="none" w:sz="0" w:space="0" w:color="auto"/>
          </w:divBdr>
        </w:div>
        <w:div w:id="2081251131">
          <w:marLeft w:val="640"/>
          <w:marRight w:val="0"/>
          <w:marTop w:val="0"/>
          <w:marBottom w:val="0"/>
          <w:divBdr>
            <w:top w:val="none" w:sz="0" w:space="0" w:color="auto"/>
            <w:left w:val="none" w:sz="0" w:space="0" w:color="auto"/>
            <w:bottom w:val="none" w:sz="0" w:space="0" w:color="auto"/>
            <w:right w:val="none" w:sz="0" w:space="0" w:color="auto"/>
          </w:divBdr>
        </w:div>
        <w:div w:id="1875460035">
          <w:marLeft w:val="640"/>
          <w:marRight w:val="0"/>
          <w:marTop w:val="0"/>
          <w:marBottom w:val="0"/>
          <w:divBdr>
            <w:top w:val="none" w:sz="0" w:space="0" w:color="auto"/>
            <w:left w:val="none" w:sz="0" w:space="0" w:color="auto"/>
            <w:bottom w:val="none" w:sz="0" w:space="0" w:color="auto"/>
            <w:right w:val="none" w:sz="0" w:space="0" w:color="auto"/>
          </w:divBdr>
        </w:div>
        <w:div w:id="959074507">
          <w:marLeft w:val="640"/>
          <w:marRight w:val="0"/>
          <w:marTop w:val="0"/>
          <w:marBottom w:val="0"/>
          <w:divBdr>
            <w:top w:val="none" w:sz="0" w:space="0" w:color="auto"/>
            <w:left w:val="none" w:sz="0" w:space="0" w:color="auto"/>
            <w:bottom w:val="none" w:sz="0" w:space="0" w:color="auto"/>
            <w:right w:val="none" w:sz="0" w:space="0" w:color="auto"/>
          </w:divBdr>
        </w:div>
        <w:div w:id="335689403">
          <w:marLeft w:val="640"/>
          <w:marRight w:val="0"/>
          <w:marTop w:val="0"/>
          <w:marBottom w:val="0"/>
          <w:divBdr>
            <w:top w:val="none" w:sz="0" w:space="0" w:color="auto"/>
            <w:left w:val="none" w:sz="0" w:space="0" w:color="auto"/>
            <w:bottom w:val="none" w:sz="0" w:space="0" w:color="auto"/>
            <w:right w:val="none" w:sz="0" w:space="0" w:color="auto"/>
          </w:divBdr>
        </w:div>
        <w:div w:id="722556729">
          <w:marLeft w:val="640"/>
          <w:marRight w:val="0"/>
          <w:marTop w:val="0"/>
          <w:marBottom w:val="0"/>
          <w:divBdr>
            <w:top w:val="none" w:sz="0" w:space="0" w:color="auto"/>
            <w:left w:val="none" w:sz="0" w:space="0" w:color="auto"/>
            <w:bottom w:val="none" w:sz="0" w:space="0" w:color="auto"/>
            <w:right w:val="none" w:sz="0" w:space="0" w:color="auto"/>
          </w:divBdr>
        </w:div>
        <w:div w:id="1374890078">
          <w:marLeft w:val="640"/>
          <w:marRight w:val="0"/>
          <w:marTop w:val="0"/>
          <w:marBottom w:val="0"/>
          <w:divBdr>
            <w:top w:val="none" w:sz="0" w:space="0" w:color="auto"/>
            <w:left w:val="none" w:sz="0" w:space="0" w:color="auto"/>
            <w:bottom w:val="none" w:sz="0" w:space="0" w:color="auto"/>
            <w:right w:val="none" w:sz="0" w:space="0" w:color="auto"/>
          </w:divBdr>
        </w:div>
        <w:div w:id="686909665">
          <w:marLeft w:val="640"/>
          <w:marRight w:val="0"/>
          <w:marTop w:val="0"/>
          <w:marBottom w:val="0"/>
          <w:divBdr>
            <w:top w:val="none" w:sz="0" w:space="0" w:color="auto"/>
            <w:left w:val="none" w:sz="0" w:space="0" w:color="auto"/>
            <w:bottom w:val="none" w:sz="0" w:space="0" w:color="auto"/>
            <w:right w:val="none" w:sz="0" w:space="0" w:color="auto"/>
          </w:divBdr>
        </w:div>
        <w:div w:id="863398265">
          <w:marLeft w:val="640"/>
          <w:marRight w:val="0"/>
          <w:marTop w:val="0"/>
          <w:marBottom w:val="0"/>
          <w:divBdr>
            <w:top w:val="none" w:sz="0" w:space="0" w:color="auto"/>
            <w:left w:val="none" w:sz="0" w:space="0" w:color="auto"/>
            <w:bottom w:val="none" w:sz="0" w:space="0" w:color="auto"/>
            <w:right w:val="none" w:sz="0" w:space="0" w:color="auto"/>
          </w:divBdr>
        </w:div>
        <w:div w:id="1722557967">
          <w:marLeft w:val="640"/>
          <w:marRight w:val="0"/>
          <w:marTop w:val="0"/>
          <w:marBottom w:val="0"/>
          <w:divBdr>
            <w:top w:val="none" w:sz="0" w:space="0" w:color="auto"/>
            <w:left w:val="none" w:sz="0" w:space="0" w:color="auto"/>
            <w:bottom w:val="none" w:sz="0" w:space="0" w:color="auto"/>
            <w:right w:val="none" w:sz="0" w:space="0" w:color="auto"/>
          </w:divBdr>
        </w:div>
        <w:div w:id="725446246">
          <w:marLeft w:val="640"/>
          <w:marRight w:val="0"/>
          <w:marTop w:val="0"/>
          <w:marBottom w:val="0"/>
          <w:divBdr>
            <w:top w:val="none" w:sz="0" w:space="0" w:color="auto"/>
            <w:left w:val="none" w:sz="0" w:space="0" w:color="auto"/>
            <w:bottom w:val="none" w:sz="0" w:space="0" w:color="auto"/>
            <w:right w:val="none" w:sz="0" w:space="0" w:color="auto"/>
          </w:divBdr>
        </w:div>
        <w:div w:id="1808859727">
          <w:marLeft w:val="640"/>
          <w:marRight w:val="0"/>
          <w:marTop w:val="0"/>
          <w:marBottom w:val="0"/>
          <w:divBdr>
            <w:top w:val="none" w:sz="0" w:space="0" w:color="auto"/>
            <w:left w:val="none" w:sz="0" w:space="0" w:color="auto"/>
            <w:bottom w:val="none" w:sz="0" w:space="0" w:color="auto"/>
            <w:right w:val="none" w:sz="0" w:space="0" w:color="auto"/>
          </w:divBdr>
        </w:div>
        <w:div w:id="576941602">
          <w:marLeft w:val="640"/>
          <w:marRight w:val="0"/>
          <w:marTop w:val="0"/>
          <w:marBottom w:val="0"/>
          <w:divBdr>
            <w:top w:val="none" w:sz="0" w:space="0" w:color="auto"/>
            <w:left w:val="none" w:sz="0" w:space="0" w:color="auto"/>
            <w:bottom w:val="none" w:sz="0" w:space="0" w:color="auto"/>
            <w:right w:val="none" w:sz="0" w:space="0" w:color="auto"/>
          </w:divBdr>
        </w:div>
        <w:div w:id="1012298169">
          <w:marLeft w:val="640"/>
          <w:marRight w:val="0"/>
          <w:marTop w:val="0"/>
          <w:marBottom w:val="0"/>
          <w:divBdr>
            <w:top w:val="none" w:sz="0" w:space="0" w:color="auto"/>
            <w:left w:val="none" w:sz="0" w:space="0" w:color="auto"/>
            <w:bottom w:val="none" w:sz="0" w:space="0" w:color="auto"/>
            <w:right w:val="none" w:sz="0" w:space="0" w:color="auto"/>
          </w:divBdr>
        </w:div>
        <w:div w:id="1994985835">
          <w:marLeft w:val="640"/>
          <w:marRight w:val="0"/>
          <w:marTop w:val="0"/>
          <w:marBottom w:val="0"/>
          <w:divBdr>
            <w:top w:val="none" w:sz="0" w:space="0" w:color="auto"/>
            <w:left w:val="none" w:sz="0" w:space="0" w:color="auto"/>
            <w:bottom w:val="none" w:sz="0" w:space="0" w:color="auto"/>
            <w:right w:val="none" w:sz="0" w:space="0" w:color="auto"/>
          </w:divBdr>
        </w:div>
        <w:div w:id="1189486302">
          <w:marLeft w:val="640"/>
          <w:marRight w:val="0"/>
          <w:marTop w:val="0"/>
          <w:marBottom w:val="0"/>
          <w:divBdr>
            <w:top w:val="none" w:sz="0" w:space="0" w:color="auto"/>
            <w:left w:val="none" w:sz="0" w:space="0" w:color="auto"/>
            <w:bottom w:val="none" w:sz="0" w:space="0" w:color="auto"/>
            <w:right w:val="none" w:sz="0" w:space="0" w:color="auto"/>
          </w:divBdr>
        </w:div>
        <w:div w:id="1269309779">
          <w:marLeft w:val="640"/>
          <w:marRight w:val="0"/>
          <w:marTop w:val="0"/>
          <w:marBottom w:val="0"/>
          <w:divBdr>
            <w:top w:val="none" w:sz="0" w:space="0" w:color="auto"/>
            <w:left w:val="none" w:sz="0" w:space="0" w:color="auto"/>
            <w:bottom w:val="none" w:sz="0" w:space="0" w:color="auto"/>
            <w:right w:val="none" w:sz="0" w:space="0" w:color="auto"/>
          </w:divBdr>
        </w:div>
        <w:div w:id="162938979">
          <w:marLeft w:val="640"/>
          <w:marRight w:val="0"/>
          <w:marTop w:val="0"/>
          <w:marBottom w:val="0"/>
          <w:divBdr>
            <w:top w:val="none" w:sz="0" w:space="0" w:color="auto"/>
            <w:left w:val="none" w:sz="0" w:space="0" w:color="auto"/>
            <w:bottom w:val="none" w:sz="0" w:space="0" w:color="auto"/>
            <w:right w:val="none" w:sz="0" w:space="0" w:color="auto"/>
          </w:divBdr>
        </w:div>
        <w:div w:id="628702325">
          <w:marLeft w:val="640"/>
          <w:marRight w:val="0"/>
          <w:marTop w:val="0"/>
          <w:marBottom w:val="0"/>
          <w:divBdr>
            <w:top w:val="none" w:sz="0" w:space="0" w:color="auto"/>
            <w:left w:val="none" w:sz="0" w:space="0" w:color="auto"/>
            <w:bottom w:val="none" w:sz="0" w:space="0" w:color="auto"/>
            <w:right w:val="none" w:sz="0" w:space="0" w:color="auto"/>
          </w:divBdr>
        </w:div>
        <w:div w:id="1568414075">
          <w:marLeft w:val="640"/>
          <w:marRight w:val="0"/>
          <w:marTop w:val="0"/>
          <w:marBottom w:val="0"/>
          <w:divBdr>
            <w:top w:val="none" w:sz="0" w:space="0" w:color="auto"/>
            <w:left w:val="none" w:sz="0" w:space="0" w:color="auto"/>
            <w:bottom w:val="none" w:sz="0" w:space="0" w:color="auto"/>
            <w:right w:val="none" w:sz="0" w:space="0" w:color="auto"/>
          </w:divBdr>
        </w:div>
        <w:div w:id="264846533">
          <w:marLeft w:val="640"/>
          <w:marRight w:val="0"/>
          <w:marTop w:val="0"/>
          <w:marBottom w:val="0"/>
          <w:divBdr>
            <w:top w:val="none" w:sz="0" w:space="0" w:color="auto"/>
            <w:left w:val="none" w:sz="0" w:space="0" w:color="auto"/>
            <w:bottom w:val="none" w:sz="0" w:space="0" w:color="auto"/>
            <w:right w:val="none" w:sz="0" w:space="0" w:color="auto"/>
          </w:divBdr>
        </w:div>
        <w:div w:id="1848399070">
          <w:marLeft w:val="640"/>
          <w:marRight w:val="0"/>
          <w:marTop w:val="0"/>
          <w:marBottom w:val="0"/>
          <w:divBdr>
            <w:top w:val="none" w:sz="0" w:space="0" w:color="auto"/>
            <w:left w:val="none" w:sz="0" w:space="0" w:color="auto"/>
            <w:bottom w:val="none" w:sz="0" w:space="0" w:color="auto"/>
            <w:right w:val="none" w:sz="0" w:space="0" w:color="auto"/>
          </w:divBdr>
        </w:div>
        <w:div w:id="1797942270">
          <w:marLeft w:val="640"/>
          <w:marRight w:val="0"/>
          <w:marTop w:val="0"/>
          <w:marBottom w:val="0"/>
          <w:divBdr>
            <w:top w:val="none" w:sz="0" w:space="0" w:color="auto"/>
            <w:left w:val="none" w:sz="0" w:space="0" w:color="auto"/>
            <w:bottom w:val="none" w:sz="0" w:space="0" w:color="auto"/>
            <w:right w:val="none" w:sz="0" w:space="0" w:color="auto"/>
          </w:divBdr>
        </w:div>
        <w:div w:id="652874690">
          <w:marLeft w:val="640"/>
          <w:marRight w:val="0"/>
          <w:marTop w:val="0"/>
          <w:marBottom w:val="0"/>
          <w:divBdr>
            <w:top w:val="none" w:sz="0" w:space="0" w:color="auto"/>
            <w:left w:val="none" w:sz="0" w:space="0" w:color="auto"/>
            <w:bottom w:val="none" w:sz="0" w:space="0" w:color="auto"/>
            <w:right w:val="none" w:sz="0" w:space="0" w:color="auto"/>
          </w:divBdr>
        </w:div>
        <w:div w:id="278225991">
          <w:marLeft w:val="640"/>
          <w:marRight w:val="0"/>
          <w:marTop w:val="0"/>
          <w:marBottom w:val="0"/>
          <w:divBdr>
            <w:top w:val="none" w:sz="0" w:space="0" w:color="auto"/>
            <w:left w:val="none" w:sz="0" w:space="0" w:color="auto"/>
            <w:bottom w:val="none" w:sz="0" w:space="0" w:color="auto"/>
            <w:right w:val="none" w:sz="0" w:space="0" w:color="auto"/>
          </w:divBdr>
        </w:div>
        <w:div w:id="524709801">
          <w:marLeft w:val="640"/>
          <w:marRight w:val="0"/>
          <w:marTop w:val="0"/>
          <w:marBottom w:val="0"/>
          <w:divBdr>
            <w:top w:val="none" w:sz="0" w:space="0" w:color="auto"/>
            <w:left w:val="none" w:sz="0" w:space="0" w:color="auto"/>
            <w:bottom w:val="none" w:sz="0" w:space="0" w:color="auto"/>
            <w:right w:val="none" w:sz="0" w:space="0" w:color="auto"/>
          </w:divBdr>
        </w:div>
        <w:div w:id="1395815153">
          <w:marLeft w:val="640"/>
          <w:marRight w:val="0"/>
          <w:marTop w:val="0"/>
          <w:marBottom w:val="0"/>
          <w:divBdr>
            <w:top w:val="none" w:sz="0" w:space="0" w:color="auto"/>
            <w:left w:val="none" w:sz="0" w:space="0" w:color="auto"/>
            <w:bottom w:val="none" w:sz="0" w:space="0" w:color="auto"/>
            <w:right w:val="none" w:sz="0" w:space="0" w:color="auto"/>
          </w:divBdr>
        </w:div>
        <w:div w:id="601687220">
          <w:marLeft w:val="640"/>
          <w:marRight w:val="0"/>
          <w:marTop w:val="0"/>
          <w:marBottom w:val="0"/>
          <w:divBdr>
            <w:top w:val="none" w:sz="0" w:space="0" w:color="auto"/>
            <w:left w:val="none" w:sz="0" w:space="0" w:color="auto"/>
            <w:bottom w:val="none" w:sz="0" w:space="0" w:color="auto"/>
            <w:right w:val="none" w:sz="0" w:space="0" w:color="auto"/>
          </w:divBdr>
        </w:div>
        <w:div w:id="2015570833">
          <w:marLeft w:val="640"/>
          <w:marRight w:val="0"/>
          <w:marTop w:val="0"/>
          <w:marBottom w:val="0"/>
          <w:divBdr>
            <w:top w:val="none" w:sz="0" w:space="0" w:color="auto"/>
            <w:left w:val="none" w:sz="0" w:space="0" w:color="auto"/>
            <w:bottom w:val="none" w:sz="0" w:space="0" w:color="auto"/>
            <w:right w:val="none" w:sz="0" w:space="0" w:color="auto"/>
          </w:divBdr>
        </w:div>
        <w:div w:id="1599097850">
          <w:marLeft w:val="640"/>
          <w:marRight w:val="0"/>
          <w:marTop w:val="0"/>
          <w:marBottom w:val="0"/>
          <w:divBdr>
            <w:top w:val="none" w:sz="0" w:space="0" w:color="auto"/>
            <w:left w:val="none" w:sz="0" w:space="0" w:color="auto"/>
            <w:bottom w:val="none" w:sz="0" w:space="0" w:color="auto"/>
            <w:right w:val="none" w:sz="0" w:space="0" w:color="auto"/>
          </w:divBdr>
        </w:div>
        <w:div w:id="1402293124">
          <w:marLeft w:val="640"/>
          <w:marRight w:val="0"/>
          <w:marTop w:val="0"/>
          <w:marBottom w:val="0"/>
          <w:divBdr>
            <w:top w:val="none" w:sz="0" w:space="0" w:color="auto"/>
            <w:left w:val="none" w:sz="0" w:space="0" w:color="auto"/>
            <w:bottom w:val="none" w:sz="0" w:space="0" w:color="auto"/>
            <w:right w:val="none" w:sz="0" w:space="0" w:color="auto"/>
          </w:divBdr>
        </w:div>
        <w:div w:id="488375538">
          <w:marLeft w:val="640"/>
          <w:marRight w:val="0"/>
          <w:marTop w:val="0"/>
          <w:marBottom w:val="0"/>
          <w:divBdr>
            <w:top w:val="none" w:sz="0" w:space="0" w:color="auto"/>
            <w:left w:val="none" w:sz="0" w:space="0" w:color="auto"/>
            <w:bottom w:val="none" w:sz="0" w:space="0" w:color="auto"/>
            <w:right w:val="none" w:sz="0" w:space="0" w:color="auto"/>
          </w:divBdr>
        </w:div>
        <w:div w:id="1026980802">
          <w:marLeft w:val="640"/>
          <w:marRight w:val="0"/>
          <w:marTop w:val="0"/>
          <w:marBottom w:val="0"/>
          <w:divBdr>
            <w:top w:val="none" w:sz="0" w:space="0" w:color="auto"/>
            <w:left w:val="none" w:sz="0" w:space="0" w:color="auto"/>
            <w:bottom w:val="none" w:sz="0" w:space="0" w:color="auto"/>
            <w:right w:val="none" w:sz="0" w:space="0" w:color="auto"/>
          </w:divBdr>
        </w:div>
        <w:div w:id="1704793925">
          <w:marLeft w:val="640"/>
          <w:marRight w:val="0"/>
          <w:marTop w:val="0"/>
          <w:marBottom w:val="0"/>
          <w:divBdr>
            <w:top w:val="none" w:sz="0" w:space="0" w:color="auto"/>
            <w:left w:val="none" w:sz="0" w:space="0" w:color="auto"/>
            <w:bottom w:val="none" w:sz="0" w:space="0" w:color="auto"/>
            <w:right w:val="none" w:sz="0" w:space="0" w:color="auto"/>
          </w:divBdr>
        </w:div>
        <w:div w:id="1055934537">
          <w:marLeft w:val="640"/>
          <w:marRight w:val="0"/>
          <w:marTop w:val="0"/>
          <w:marBottom w:val="0"/>
          <w:divBdr>
            <w:top w:val="none" w:sz="0" w:space="0" w:color="auto"/>
            <w:left w:val="none" w:sz="0" w:space="0" w:color="auto"/>
            <w:bottom w:val="none" w:sz="0" w:space="0" w:color="auto"/>
            <w:right w:val="none" w:sz="0" w:space="0" w:color="auto"/>
          </w:divBdr>
        </w:div>
        <w:div w:id="665204214">
          <w:marLeft w:val="640"/>
          <w:marRight w:val="0"/>
          <w:marTop w:val="0"/>
          <w:marBottom w:val="0"/>
          <w:divBdr>
            <w:top w:val="none" w:sz="0" w:space="0" w:color="auto"/>
            <w:left w:val="none" w:sz="0" w:space="0" w:color="auto"/>
            <w:bottom w:val="none" w:sz="0" w:space="0" w:color="auto"/>
            <w:right w:val="none" w:sz="0" w:space="0" w:color="auto"/>
          </w:divBdr>
        </w:div>
        <w:div w:id="1139297033">
          <w:marLeft w:val="640"/>
          <w:marRight w:val="0"/>
          <w:marTop w:val="0"/>
          <w:marBottom w:val="0"/>
          <w:divBdr>
            <w:top w:val="none" w:sz="0" w:space="0" w:color="auto"/>
            <w:left w:val="none" w:sz="0" w:space="0" w:color="auto"/>
            <w:bottom w:val="none" w:sz="0" w:space="0" w:color="auto"/>
            <w:right w:val="none" w:sz="0" w:space="0" w:color="auto"/>
          </w:divBdr>
        </w:div>
        <w:div w:id="705909469">
          <w:marLeft w:val="640"/>
          <w:marRight w:val="0"/>
          <w:marTop w:val="0"/>
          <w:marBottom w:val="0"/>
          <w:divBdr>
            <w:top w:val="none" w:sz="0" w:space="0" w:color="auto"/>
            <w:left w:val="none" w:sz="0" w:space="0" w:color="auto"/>
            <w:bottom w:val="none" w:sz="0" w:space="0" w:color="auto"/>
            <w:right w:val="none" w:sz="0" w:space="0" w:color="auto"/>
          </w:divBdr>
        </w:div>
        <w:div w:id="2118517968">
          <w:marLeft w:val="640"/>
          <w:marRight w:val="0"/>
          <w:marTop w:val="0"/>
          <w:marBottom w:val="0"/>
          <w:divBdr>
            <w:top w:val="none" w:sz="0" w:space="0" w:color="auto"/>
            <w:left w:val="none" w:sz="0" w:space="0" w:color="auto"/>
            <w:bottom w:val="none" w:sz="0" w:space="0" w:color="auto"/>
            <w:right w:val="none" w:sz="0" w:space="0" w:color="auto"/>
          </w:divBdr>
        </w:div>
        <w:div w:id="760181213">
          <w:marLeft w:val="640"/>
          <w:marRight w:val="0"/>
          <w:marTop w:val="0"/>
          <w:marBottom w:val="0"/>
          <w:divBdr>
            <w:top w:val="none" w:sz="0" w:space="0" w:color="auto"/>
            <w:left w:val="none" w:sz="0" w:space="0" w:color="auto"/>
            <w:bottom w:val="none" w:sz="0" w:space="0" w:color="auto"/>
            <w:right w:val="none" w:sz="0" w:space="0" w:color="auto"/>
          </w:divBdr>
        </w:div>
        <w:div w:id="1239945685">
          <w:marLeft w:val="640"/>
          <w:marRight w:val="0"/>
          <w:marTop w:val="0"/>
          <w:marBottom w:val="0"/>
          <w:divBdr>
            <w:top w:val="none" w:sz="0" w:space="0" w:color="auto"/>
            <w:left w:val="none" w:sz="0" w:space="0" w:color="auto"/>
            <w:bottom w:val="none" w:sz="0" w:space="0" w:color="auto"/>
            <w:right w:val="none" w:sz="0" w:space="0" w:color="auto"/>
          </w:divBdr>
        </w:div>
        <w:div w:id="384329478">
          <w:marLeft w:val="640"/>
          <w:marRight w:val="0"/>
          <w:marTop w:val="0"/>
          <w:marBottom w:val="0"/>
          <w:divBdr>
            <w:top w:val="none" w:sz="0" w:space="0" w:color="auto"/>
            <w:left w:val="none" w:sz="0" w:space="0" w:color="auto"/>
            <w:bottom w:val="none" w:sz="0" w:space="0" w:color="auto"/>
            <w:right w:val="none" w:sz="0" w:space="0" w:color="auto"/>
          </w:divBdr>
        </w:div>
        <w:div w:id="163593330">
          <w:marLeft w:val="640"/>
          <w:marRight w:val="0"/>
          <w:marTop w:val="0"/>
          <w:marBottom w:val="0"/>
          <w:divBdr>
            <w:top w:val="none" w:sz="0" w:space="0" w:color="auto"/>
            <w:left w:val="none" w:sz="0" w:space="0" w:color="auto"/>
            <w:bottom w:val="none" w:sz="0" w:space="0" w:color="auto"/>
            <w:right w:val="none" w:sz="0" w:space="0" w:color="auto"/>
          </w:divBdr>
        </w:div>
        <w:div w:id="180361930">
          <w:marLeft w:val="640"/>
          <w:marRight w:val="0"/>
          <w:marTop w:val="0"/>
          <w:marBottom w:val="0"/>
          <w:divBdr>
            <w:top w:val="none" w:sz="0" w:space="0" w:color="auto"/>
            <w:left w:val="none" w:sz="0" w:space="0" w:color="auto"/>
            <w:bottom w:val="none" w:sz="0" w:space="0" w:color="auto"/>
            <w:right w:val="none" w:sz="0" w:space="0" w:color="auto"/>
          </w:divBdr>
        </w:div>
        <w:div w:id="1024986156">
          <w:marLeft w:val="640"/>
          <w:marRight w:val="0"/>
          <w:marTop w:val="0"/>
          <w:marBottom w:val="0"/>
          <w:divBdr>
            <w:top w:val="none" w:sz="0" w:space="0" w:color="auto"/>
            <w:left w:val="none" w:sz="0" w:space="0" w:color="auto"/>
            <w:bottom w:val="none" w:sz="0" w:space="0" w:color="auto"/>
            <w:right w:val="none" w:sz="0" w:space="0" w:color="auto"/>
          </w:divBdr>
        </w:div>
        <w:div w:id="1896164194">
          <w:marLeft w:val="640"/>
          <w:marRight w:val="0"/>
          <w:marTop w:val="0"/>
          <w:marBottom w:val="0"/>
          <w:divBdr>
            <w:top w:val="none" w:sz="0" w:space="0" w:color="auto"/>
            <w:left w:val="none" w:sz="0" w:space="0" w:color="auto"/>
            <w:bottom w:val="none" w:sz="0" w:space="0" w:color="auto"/>
            <w:right w:val="none" w:sz="0" w:space="0" w:color="auto"/>
          </w:divBdr>
        </w:div>
        <w:div w:id="1449660527">
          <w:marLeft w:val="640"/>
          <w:marRight w:val="0"/>
          <w:marTop w:val="0"/>
          <w:marBottom w:val="0"/>
          <w:divBdr>
            <w:top w:val="none" w:sz="0" w:space="0" w:color="auto"/>
            <w:left w:val="none" w:sz="0" w:space="0" w:color="auto"/>
            <w:bottom w:val="none" w:sz="0" w:space="0" w:color="auto"/>
            <w:right w:val="none" w:sz="0" w:space="0" w:color="auto"/>
          </w:divBdr>
        </w:div>
        <w:div w:id="275842008">
          <w:marLeft w:val="640"/>
          <w:marRight w:val="0"/>
          <w:marTop w:val="0"/>
          <w:marBottom w:val="0"/>
          <w:divBdr>
            <w:top w:val="none" w:sz="0" w:space="0" w:color="auto"/>
            <w:left w:val="none" w:sz="0" w:space="0" w:color="auto"/>
            <w:bottom w:val="none" w:sz="0" w:space="0" w:color="auto"/>
            <w:right w:val="none" w:sz="0" w:space="0" w:color="auto"/>
          </w:divBdr>
        </w:div>
        <w:div w:id="5911481">
          <w:marLeft w:val="640"/>
          <w:marRight w:val="0"/>
          <w:marTop w:val="0"/>
          <w:marBottom w:val="0"/>
          <w:divBdr>
            <w:top w:val="none" w:sz="0" w:space="0" w:color="auto"/>
            <w:left w:val="none" w:sz="0" w:space="0" w:color="auto"/>
            <w:bottom w:val="none" w:sz="0" w:space="0" w:color="auto"/>
            <w:right w:val="none" w:sz="0" w:space="0" w:color="auto"/>
          </w:divBdr>
        </w:div>
        <w:div w:id="1369338511">
          <w:marLeft w:val="640"/>
          <w:marRight w:val="0"/>
          <w:marTop w:val="0"/>
          <w:marBottom w:val="0"/>
          <w:divBdr>
            <w:top w:val="none" w:sz="0" w:space="0" w:color="auto"/>
            <w:left w:val="none" w:sz="0" w:space="0" w:color="auto"/>
            <w:bottom w:val="none" w:sz="0" w:space="0" w:color="auto"/>
            <w:right w:val="none" w:sz="0" w:space="0" w:color="auto"/>
          </w:divBdr>
        </w:div>
        <w:div w:id="1881817656">
          <w:marLeft w:val="640"/>
          <w:marRight w:val="0"/>
          <w:marTop w:val="0"/>
          <w:marBottom w:val="0"/>
          <w:divBdr>
            <w:top w:val="none" w:sz="0" w:space="0" w:color="auto"/>
            <w:left w:val="none" w:sz="0" w:space="0" w:color="auto"/>
            <w:bottom w:val="none" w:sz="0" w:space="0" w:color="auto"/>
            <w:right w:val="none" w:sz="0" w:space="0" w:color="auto"/>
          </w:divBdr>
        </w:div>
        <w:div w:id="1850101681">
          <w:marLeft w:val="640"/>
          <w:marRight w:val="0"/>
          <w:marTop w:val="0"/>
          <w:marBottom w:val="0"/>
          <w:divBdr>
            <w:top w:val="none" w:sz="0" w:space="0" w:color="auto"/>
            <w:left w:val="none" w:sz="0" w:space="0" w:color="auto"/>
            <w:bottom w:val="none" w:sz="0" w:space="0" w:color="auto"/>
            <w:right w:val="none" w:sz="0" w:space="0" w:color="auto"/>
          </w:divBdr>
        </w:div>
        <w:div w:id="1793284466">
          <w:marLeft w:val="640"/>
          <w:marRight w:val="0"/>
          <w:marTop w:val="0"/>
          <w:marBottom w:val="0"/>
          <w:divBdr>
            <w:top w:val="none" w:sz="0" w:space="0" w:color="auto"/>
            <w:left w:val="none" w:sz="0" w:space="0" w:color="auto"/>
            <w:bottom w:val="none" w:sz="0" w:space="0" w:color="auto"/>
            <w:right w:val="none" w:sz="0" w:space="0" w:color="auto"/>
          </w:divBdr>
        </w:div>
        <w:div w:id="464592353">
          <w:marLeft w:val="640"/>
          <w:marRight w:val="0"/>
          <w:marTop w:val="0"/>
          <w:marBottom w:val="0"/>
          <w:divBdr>
            <w:top w:val="none" w:sz="0" w:space="0" w:color="auto"/>
            <w:left w:val="none" w:sz="0" w:space="0" w:color="auto"/>
            <w:bottom w:val="none" w:sz="0" w:space="0" w:color="auto"/>
            <w:right w:val="none" w:sz="0" w:space="0" w:color="auto"/>
          </w:divBdr>
        </w:div>
        <w:div w:id="1637251318">
          <w:marLeft w:val="640"/>
          <w:marRight w:val="0"/>
          <w:marTop w:val="0"/>
          <w:marBottom w:val="0"/>
          <w:divBdr>
            <w:top w:val="none" w:sz="0" w:space="0" w:color="auto"/>
            <w:left w:val="none" w:sz="0" w:space="0" w:color="auto"/>
            <w:bottom w:val="none" w:sz="0" w:space="0" w:color="auto"/>
            <w:right w:val="none" w:sz="0" w:space="0" w:color="auto"/>
          </w:divBdr>
        </w:div>
        <w:div w:id="762802251">
          <w:marLeft w:val="640"/>
          <w:marRight w:val="0"/>
          <w:marTop w:val="0"/>
          <w:marBottom w:val="0"/>
          <w:divBdr>
            <w:top w:val="none" w:sz="0" w:space="0" w:color="auto"/>
            <w:left w:val="none" w:sz="0" w:space="0" w:color="auto"/>
            <w:bottom w:val="none" w:sz="0" w:space="0" w:color="auto"/>
            <w:right w:val="none" w:sz="0" w:space="0" w:color="auto"/>
          </w:divBdr>
        </w:div>
        <w:div w:id="368803558">
          <w:marLeft w:val="640"/>
          <w:marRight w:val="0"/>
          <w:marTop w:val="0"/>
          <w:marBottom w:val="0"/>
          <w:divBdr>
            <w:top w:val="none" w:sz="0" w:space="0" w:color="auto"/>
            <w:left w:val="none" w:sz="0" w:space="0" w:color="auto"/>
            <w:bottom w:val="none" w:sz="0" w:space="0" w:color="auto"/>
            <w:right w:val="none" w:sz="0" w:space="0" w:color="auto"/>
          </w:divBdr>
        </w:div>
        <w:div w:id="2053918193">
          <w:marLeft w:val="640"/>
          <w:marRight w:val="0"/>
          <w:marTop w:val="0"/>
          <w:marBottom w:val="0"/>
          <w:divBdr>
            <w:top w:val="none" w:sz="0" w:space="0" w:color="auto"/>
            <w:left w:val="none" w:sz="0" w:space="0" w:color="auto"/>
            <w:bottom w:val="none" w:sz="0" w:space="0" w:color="auto"/>
            <w:right w:val="none" w:sz="0" w:space="0" w:color="auto"/>
          </w:divBdr>
        </w:div>
        <w:div w:id="1033117871">
          <w:marLeft w:val="640"/>
          <w:marRight w:val="0"/>
          <w:marTop w:val="0"/>
          <w:marBottom w:val="0"/>
          <w:divBdr>
            <w:top w:val="none" w:sz="0" w:space="0" w:color="auto"/>
            <w:left w:val="none" w:sz="0" w:space="0" w:color="auto"/>
            <w:bottom w:val="none" w:sz="0" w:space="0" w:color="auto"/>
            <w:right w:val="none" w:sz="0" w:space="0" w:color="auto"/>
          </w:divBdr>
        </w:div>
        <w:div w:id="2022656514">
          <w:marLeft w:val="640"/>
          <w:marRight w:val="0"/>
          <w:marTop w:val="0"/>
          <w:marBottom w:val="0"/>
          <w:divBdr>
            <w:top w:val="none" w:sz="0" w:space="0" w:color="auto"/>
            <w:left w:val="none" w:sz="0" w:space="0" w:color="auto"/>
            <w:bottom w:val="none" w:sz="0" w:space="0" w:color="auto"/>
            <w:right w:val="none" w:sz="0" w:space="0" w:color="auto"/>
          </w:divBdr>
        </w:div>
        <w:div w:id="1199511568">
          <w:marLeft w:val="640"/>
          <w:marRight w:val="0"/>
          <w:marTop w:val="0"/>
          <w:marBottom w:val="0"/>
          <w:divBdr>
            <w:top w:val="none" w:sz="0" w:space="0" w:color="auto"/>
            <w:left w:val="none" w:sz="0" w:space="0" w:color="auto"/>
            <w:bottom w:val="none" w:sz="0" w:space="0" w:color="auto"/>
            <w:right w:val="none" w:sz="0" w:space="0" w:color="auto"/>
          </w:divBdr>
        </w:div>
        <w:div w:id="767432207">
          <w:marLeft w:val="640"/>
          <w:marRight w:val="0"/>
          <w:marTop w:val="0"/>
          <w:marBottom w:val="0"/>
          <w:divBdr>
            <w:top w:val="none" w:sz="0" w:space="0" w:color="auto"/>
            <w:left w:val="none" w:sz="0" w:space="0" w:color="auto"/>
            <w:bottom w:val="none" w:sz="0" w:space="0" w:color="auto"/>
            <w:right w:val="none" w:sz="0" w:space="0" w:color="auto"/>
          </w:divBdr>
        </w:div>
        <w:div w:id="1116408191">
          <w:marLeft w:val="640"/>
          <w:marRight w:val="0"/>
          <w:marTop w:val="0"/>
          <w:marBottom w:val="0"/>
          <w:divBdr>
            <w:top w:val="none" w:sz="0" w:space="0" w:color="auto"/>
            <w:left w:val="none" w:sz="0" w:space="0" w:color="auto"/>
            <w:bottom w:val="none" w:sz="0" w:space="0" w:color="auto"/>
            <w:right w:val="none" w:sz="0" w:space="0" w:color="auto"/>
          </w:divBdr>
        </w:div>
        <w:div w:id="1423061489">
          <w:marLeft w:val="640"/>
          <w:marRight w:val="0"/>
          <w:marTop w:val="0"/>
          <w:marBottom w:val="0"/>
          <w:divBdr>
            <w:top w:val="none" w:sz="0" w:space="0" w:color="auto"/>
            <w:left w:val="none" w:sz="0" w:space="0" w:color="auto"/>
            <w:bottom w:val="none" w:sz="0" w:space="0" w:color="auto"/>
            <w:right w:val="none" w:sz="0" w:space="0" w:color="auto"/>
          </w:divBdr>
        </w:div>
        <w:div w:id="191068075">
          <w:marLeft w:val="640"/>
          <w:marRight w:val="0"/>
          <w:marTop w:val="0"/>
          <w:marBottom w:val="0"/>
          <w:divBdr>
            <w:top w:val="none" w:sz="0" w:space="0" w:color="auto"/>
            <w:left w:val="none" w:sz="0" w:space="0" w:color="auto"/>
            <w:bottom w:val="none" w:sz="0" w:space="0" w:color="auto"/>
            <w:right w:val="none" w:sz="0" w:space="0" w:color="auto"/>
          </w:divBdr>
        </w:div>
      </w:divsChild>
    </w:div>
    <w:div w:id="2047750404">
      <w:bodyDiv w:val="1"/>
      <w:marLeft w:val="0"/>
      <w:marRight w:val="0"/>
      <w:marTop w:val="0"/>
      <w:marBottom w:val="0"/>
      <w:divBdr>
        <w:top w:val="none" w:sz="0" w:space="0" w:color="auto"/>
        <w:left w:val="none" w:sz="0" w:space="0" w:color="auto"/>
        <w:bottom w:val="none" w:sz="0" w:space="0" w:color="auto"/>
        <w:right w:val="none" w:sz="0" w:space="0" w:color="auto"/>
      </w:divBdr>
      <w:divsChild>
        <w:div w:id="2056201184">
          <w:marLeft w:val="640"/>
          <w:marRight w:val="0"/>
          <w:marTop w:val="0"/>
          <w:marBottom w:val="0"/>
          <w:divBdr>
            <w:top w:val="none" w:sz="0" w:space="0" w:color="auto"/>
            <w:left w:val="none" w:sz="0" w:space="0" w:color="auto"/>
            <w:bottom w:val="none" w:sz="0" w:space="0" w:color="auto"/>
            <w:right w:val="none" w:sz="0" w:space="0" w:color="auto"/>
          </w:divBdr>
        </w:div>
        <w:div w:id="1546796931">
          <w:marLeft w:val="640"/>
          <w:marRight w:val="0"/>
          <w:marTop w:val="0"/>
          <w:marBottom w:val="0"/>
          <w:divBdr>
            <w:top w:val="none" w:sz="0" w:space="0" w:color="auto"/>
            <w:left w:val="none" w:sz="0" w:space="0" w:color="auto"/>
            <w:bottom w:val="none" w:sz="0" w:space="0" w:color="auto"/>
            <w:right w:val="none" w:sz="0" w:space="0" w:color="auto"/>
          </w:divBdr>
        </w:div>
        <w:div w:id="567765121">
          <w:marLeft w:val="640"/>
          <w:marRight w:val="0"/>
          <w:marTop w:val="0"/>
          <w:marBottom w:val="0"/>
          <w:divBdr>
            <w:top w:val="none" w:sz="0" w:space="0" w:color="auto"/>
            <w:left w:val="none" w:sz="0" w:space="0" w:color="auto"/>
            <w:bottom w:val="none" w:sz="0" w:space="0" w:color="auto"/>
            <w:right w:val="none" w:sz="0" w:space="0" w:color="auto"/>
          </w:divBdr>
        </w:div>
        <w:div w:id="1441334229">
          <w:marLeft w:val="640"/>
          <w:marRight w:val="0"/>
          <w:marTop w:val="0"/>
          <w:marBottom w:val="0"/>
          <w:divBdr>
            <w:top w:val="none" w:sz="0" w:space="0" w:color="auto"/>
            <w:left w:val="none" w:sz="0" w:space="0" w:color="auto"/>
            <w:bottom w:val="none" w:sz="0" w:space="0" w:color="auto"/>
            <w:right w:val="none" w:sz="0" w:space="0" w:color="auto"/>
          </w:divBdr>
        </w:div>
        <w:div w:id="2083867017">
          <w:marLeft w:val="640"/>
          <w:marRight w:val="0"/>
          <w:marTop w:val="0"/>
          <w:marBottom w:val="0"/>
          <w:divBdr>
            <w:top w:val="none" w:sz="0" w:space="0" w:color="auto"/>
            <w:left w:val="none" w:sz="0" w:space="0" w:color="auto"/>
            <w:bottom w:val="none" w:sz="0" w:space="0" w:color="auto"/>
            <w:right w:val="none" w:sz="0" w:space="0" w:color="auto"/>
          </w:divBdr>
        </w:div>
        <w:div w:id="982124626">
          <w:marLeft w:val="640"/>
          <w:marRight w:val="0"/>
          <w:marTop w:val="0"/>
          <w:marBottom w:val="0"/>
          <w:divBdr>
            <w:top w:val="none" w:sz="0" w:space="0" w:color="auto"/>
            <w:left w:val="none" w:sz="0" w:space="0" w:color="auto"/>
            <w:bottom w:val="none" w:sz="0" w:space="0" w:color="auto"/>
            <w:right w:val="none" w:sz="0" w:space="0" w:color="auto"/>
          </w:divBdr>
        </w:div>
        <w:div w:id="1200701773">
          <w:marLeft w:val="640"/>
          <w:marRight w:val="0"/>
          <w:marTop w:val="0"/>
          <w:marBottom w:val="0"/>
          <w:divBdr>
            <w:top w:val="none" w:sz="0" w:space="0" w:color="auto"/>
            <w:left w:val="none" w:sz="0" w:space="0" w:color="auto"/>
            <w:bottom w:val="none" w:sz="0" w:space="0" w:color="auto"/>
            <w:right w:val="none" w:sz="0" w:space="0" w:color="auto"/>
          </w:divBdr>
        </w:div>
        <w:div w:id="1262757738">
          <w:marLeft w:val="640"/>
          <w:marRight w:val="0"/>
          <w:marTop w:val="0"/>
          <w:marBottom w:val="0"/>
          <w:divBdr>
            <w:top w:val="none" w:sz="0" w:space="0" w:color="auto"/>
            <w:left w:val="none" w:sz="0" w:space="0" w:color="auto"/>
            <w:bottom w:val="none" w:sz="0" w:space="0" w:color="auto"/>
            <w:right w:val="none" w:sz="0" w:space="0" w:color="auto"/>
          </w:divBdr>
        </w:div>
        <w:div w:id="274096014">
          <w:marLeft w:val="640"/>
          <w:marRight w:val="0"/>
          <w:marTop w:val="0"/>
          <w:marBottom w:val="0"/>
          <w:divBdr>
            <w:top w:val="none" w:sz="0" w:space="0" w:color="auto"/>
            <w:left w:val="none" w:sz="0" w:space="0" w:color="auto"/>
            <w:bottom w:val="none" w:sz="0" w:space="0" w:color="auto"/>
            <w:right w:val="none" w:sz="0" w:space="0" w:color="auto"/>
          </w:divBdr>
        </w:div>
        <w:div w:id="1855220582">
          <w:marLeft w:val="640"/>
          <w:marRight w:val="0"/>
          <w:marTop w:val="0"/>
          <w:marBottom w:val="0"/>
          <w:divBdr>
            <w:top w:val="none" w:sz="0" w:space="0" w:color="auto"/>
            <w:left w:val="none" w:sz="0" w:space="0" w:color="auto"/>
            <w:bottom w:val="none" w:sz="0" w:space="0" w:color="auto"/>
            <w:right w:val="none" w:sz="0" w:space="0" w:color="auto"/>
          </w:divBdr>
        </w:div>
        <w:div w:id="1160459543">
          <w:marLeft w:val="640"/>
          <w:marRight w:val="0"/>
          <w:marTop w:val="0"/>
          <w:marBottom w:val="0"/>
          <w:divBdr>
            <w:top w:val="none" w:sz="0" w:space="0" w:color="auto"/>
            <w:left w:val="none" w:sz="0" w:space="0" w:color="auto"/>
            <w:bottom w:val="none" w:sz="0" w:space="0" w:color="auto"/>
            <w:right w:val="none" w:sz="0" w:space="0" w:color="auto"/>
          </w:divBdr>
        </w:div>
        <w:div w:id="1466004411">
          <w:marLeft w:val="640"/>
          <w:marRight w:val="0"/>
          <w:marTop w:val="0"/>
          <w:marBottom w:val="0"/>
          <w:divBdr>
            <w:top w:val="none" w:sz="0" w:space="0" w:color="auto"/>
            <w:left w:val="none" w:sz="0" w:space="0" w:color="auto"/>
            <w:bottom w:val="none" w:sz="0" w:space="0" w:color="auto"/>
            <w:right w:val="none" w:sz="0" w:space="0" w:color="auto"/>
          </w:divBdr>
        </w:div>
        <w:div w:id="90853515">
          <w:marLeft w:val="640"/>
          <w:marRight w:val="0"/>
          <w:marTop w:val="0"/>
          <w:marBottom w:val="0"/>
          <w:divBdr>
            <w:top w:val="none" w:sz="0" w:space="0" w:color="auto"/>
            <w:left w:val="none" w:sz="0" w:space="0" w:color="auto"/>
            <w:bottom w:val="none" w:sz="0" w:space="0" w:color="auto"/>
            <w:right w:val="none" w:sz="0" w:space="0" w:color="auto"/>
          </w:divBdr>
        </w:div>
        <w:div w:id="1978873307">
          <w:marLeft w:val="640"/>
          <w:marRight w:val="0"/>
          <w:marTop w:val="0"/>
          <w:marBottom w:val="0"/>
          <w:divBdr>
            <w:top w:val="none" w:sz="0" w:space="0" w:color="auto"/>
            <w:left w:val="none" w:sz="0" w:space="0" w:color="auto"/>
            <w:bottom w:val="none" w:sz="0" w:space="0" w:color="auto"/>
            <w:right w:val="none" w:sz="0" w:space="0" w:color="auto"/>
          </w:divBdr>
        </w:div>
        <w:div w:id="681585821">
          <w:marLeft w:val="640"/>
          <w:marRight w:val="0"/>
          <w:marTop w:val="0"/>
          <w:marBottom w:val="0"/>
          <w:divBdr>
            <w:top w:val="none" w:sz="0" w:space="0" w:color="auto"/>
            <w:left w:val="none" w:sz="0" w:space="0" w:color="auto"/>
            <w:bottom w:val="none" w:sz="0" w:space="0" w:color="auto"/>
            <w:right w:val="none" w:sz="0" w:space="0" w:color="auto"/>
          </w:divBdr>
        </w:div>
        <w:div w:id="207685142">
          <w:marLeft w:val="640"/>
          <w:marRight w:val="0"/>
          <w:marTop w:val="0"/>
          <w:marBottom w:val="0"/>
          <w:divBdr>
            <w:top w:val="none" w:sz="0" w:space="0" w:color="auto"/>
            <w:left w:val="none" w:sz="0" w:space="0" w:color="auto"/>
            <w:bottom w:val="none" w:sz="0" w:space="0" w:color="auto"/>
            <w:right w:val="none" w:sz="0" w:space="0" w:color="auto"/>
          </w:divBdr>
        </w:div>
        <w:div w:id="2042852001">
          <w:marLeft w:val="640"/>
          <w:marRight w:val="0"/>
          <w:marTop w:val="0"/>
          <w:marBottom w:val="0"/>
          <w:divBdr>
            <w:top w:val="none" w:sz="0" w:space="0" w:color="auto"/>
            <w:left w:val="none" w:sz="0" w:space="0" w:color="auto"/>
            <w:bottom w:val="none" w:sz="0" w:space="0" w:color="auto"/>
            <w:right w:val="none" w:sz="0" w:space="0" w:color="auto"/>
          </w:divBdr>
        </w:div>
        <w:div w:id="1167942750">
          <w:marLeft w:val="640"/>
          <w:marRight w:val="0"/>
          <w:marTop w:val="0"/>
          <w:marBottom w:val="0"/>
          <w:divBdr>
            <w:top w:val="none" w:sz="0" w:space="0" w:color="auto"/>
            <w:left w:val="none" w:sz="0" w:space="0" w:color="auto"/>
            <w:bottom w:val="none" w:sz="0" w:space="0" w:color="auto"/>
            <w:right w:val="none" w:sz="0" w:space="0" w:color="auto"/>
          </w:divBdr>
        </w:div>
        <w:div w:id="568812195">
          <w:marLeft w:val="640"/>
          <w:marRight w:val="0"/>
          <w:marTop w:val="0"/>
          <w:marBottom w:val="0"/>
          <w:divBdr>
            <w:top w:val="none" w:sz="0" w:space="0" w:color="auto"/>
            <w:left w:val="none" w:sz="0" w:space="0" w:color="auto"/>
            <w:bottom w:val="none" w:sz="0" w:space="0" w:color="auto"/>
            <w:right w:val="none" w:sz="0" w:space="0" w:color="auto"/>
          </w:divBdr>
        </w:div>
        <w:div w:id="970399000">
          <w:marLeft w:val="640"/>
          <w:marRight w:val="0"/>
          <w:marTop w:val="0"/>
          <w:marBottom w:val="0"/>
          <w:divBdr>
            <w:top w:val="none" w:sz="0" w:space="0" w:color="auto"/>
            <w:left w:val="none" w:sz="0" w:space="0" w:color="auto"/>
            <w:bottom w:val="none" w:sz="0" w:space="0" w:color="auto"/>
            <w:right w:val="none" w:sz="0" w:space="0" w:color="auto"/>
          </w:divBdr>
        </w:div>
        <w:div w:id="803356731">
          <w:marLeft w:val="640"/>
          <w:marRight w:val="0"/>
          <w:marTop w:val="0"/>
          <w:marBottom w:val="0"/>
          <w:divBdr>
            <w:top w:val="none" w:sz="0" w:space="0" w:color="auto"/>
            <w:left w:val="none" w:sz="0" w:space="0" w:color="auto"/>
            <w:bottom w:val="none" w:sz="0" w:space="0" w:color="auto"/>
            <w:right w:val="none" w:sz="0" w:space="0" w:color="auto"/>
          </w:divBdr>
        </w:div>
        <w:div w:id="1138689967">
          <w:marLeft w:val="640"/>
          <w:marRight w:val="0"/>
          <w:marTop w:val="0"/>
          <w:marBottom w:val="0"/>
          <w:divBdr>
            <w:top w:val="none" w:sz="0" w:space="0" w:color="auto"/>
            <w:left w:val="none" w:sz="0" w:space="0" w:color="auto"/>
            <w:bottom w:val="none" w:sz="0" w:space="0" w:color="auto"/>
            <w:right w:val="none" w:sz="0" w:space="0" w:color="auto"/>
          </w:divBdr>
        </w:div>
        <w:div w:id="1067068817">
          <w:marLeft w:val="640"/>
          <w:marRight w:val="0"/>
          <w:marTop w:val="0"/>
          <w:marBottom w:val="0"/>
          <w:divBdr>
            <w:top w:val="none" w:sz="0" w:space="0" w:color="auto"/>
            <w:left w:val="none" w:sz="0" w:space="0" w:color="auto"/>
            <w:bottom w:val="none" w:sz="0" w:space="0" w:color="auto"/>
            <w:right w:val="none" w:sz="0" w:space="0" w:color="auto"/>
          </w:divBdr>
        </w:div>
        <w:div w:id="595405798">
          <w:marLeft w:val="640"/>
          <w:marRight w:val="0"/>
          <w:marTop w:val="0"/>
          <w:marBottom w:val="0"/>
          <w:divBdr>
            <w:top w:val="none" w:sz="0" w:space="0" w:color="auto"/>
            <w:left w:val="none" w:sz="0" w:space="0" w:color="auto"/>
            <w:bottom w:val="none" w:sz="0" w:space="0" w:color="auto"/>
            <w:right w:val="none" w:sz="0" w:space="0" w:color="auto"/>
          </w:divBdr>
        </w:div>
        <w:div w:id="1029793117">
          <w:marLeft w:val="640"/>
          <w:marRight w:val="0"/>
          <w:marTop w:val="0"/>
          <w:marBottom w:val="0"/>
          <w:divBdr>
            <w:top w:val="none" w:sz="0" w:space="0" w:color="auto"/>
            <w:left w:val="none" w:sz="0" w:space="0" w:color="auto"/>
            <w:bottom w:val="none" w:sz="0" w:space="0" w:color="auto"/>
            <w:right w:val="none" w:sz="0" w:space="0" w:color="auto"/>
          </w:divBdr>
        </w:div>
        <w:div w:id="1328745667">
          <w:marLeft w:val="640"/>
          <w:marRight w:val="0"/>
          <w:marTop w:val="0"/>
          <w:marBottom w:val="0"/>
          <w:divBdr>
            <w:top w:val="none" w:sz="0" w:space="0" w:color="auto"/>
            <w:left w:val="none" w:sz="0" w:space="0" w:color="auto"/>
            <w:bottom w:val="none" w:sz="0" w:space="0" w:color="auto"/>
            <w:right w:val="none" w:sz="0" w:space="0" w:color="auto"/>
          </w:divBdr>
        </w:div>
        <w:div w:id="514541851">
          <w:marLeft w:val="640"/>
          <w:marRight w:val="0"/>
          <w:marTop w:val="0"/>
          <w:marBottom w:val="0"/>
          <w:divBdr>
            <w:top w:val="none" w:sz="0" w:space="0" w:color="auto"/>
            <w:left w:val="none" w:sz="0" w:space="0" w:color="auto"/>
            <w:bottom w:val="none" w:sz="0" w:space="0" w:color="auto"/>
            <w:right w:val="none" w:sz="0" w:space="0" w:color="auto"/>
          </w:divBdr>
        </w:div>
        <w:div w:id="964000541">
          <w:marLeft w:val="640"/>
          <w:marRight w:val="0"/>
          <w:marTop w:val="0"/>
          <w:marBottom w:val="0"/>
          <w:divBdr>
            <w:top w:val="none" w:sz="0" w:space="0" w:color="auto"/>
            <w:left w:val="none" w:sz="0" w:space="0" w:color="auto"/>
            <w:bottom w:val="none" w:sz="0" w:space="0" w:color="auto"/>
            <w:right w:val="none" w:sz="0" w:space="0" w:color="auto"/>
          </w:divBdr>
        </w:div>
        <w:div w:id="736825494">
          <w:marLeft w:val="640"/>
          <w:marRight w:val="0"/>
          <w:marTop w:val="0"/>
          <w:marBottom w:val="0"/>
          <w:divBdr>
            <w:top w:val="none" w:sz="0" w:space="0" w:color="auto"/>
            <w:left w:val="none" w:sz="0" w:space="0" w:color="auto"/>
            <w:bottom w:val="none" w:sz="0" w:space="0" w:color="auto"/>
            <w:right w:val="none" w:sz="0" w:space="0" w:color="auto"/>
          </w:divBdr>
        </w:div>
        <w:div w:id="1660421388">
          <w:marLeft w:val="640"/>
          <w:marRight w:val="0"/>
          <w:marTop w:val="0"/>
          <w:marBottom w:val="0"/>
          <w:divBdr>
            <w:top w:val="none" w:sz="0" w:space="0" w:color="auto"/>
            <w:left w:val="none" w:sz="0" w:space="0" w:color="auto"/>
            <w:bottom w:val="none" w:sz="0" w:space="0" w:color="auto"/>
            <w:right w:val="none" w:sz="0" w:space="0" w:color="auto"/>
          </w:divBdr>
        </w:div>
        <w:div w:id="440299528">
          <w:marLeft w:val="640"/>
          <w:marRight w:val="0"/>
          <w:marTop w:val="0"/>
          <w:marBottom w:val="0"/>
          <w:divBdr>
            <w:top w:val="none" w:sz="0" w:space="0" w:color="auto"/>
            <w:left w:val="none" w:sz="0" w:space="0" w:color="auto"/>
            <w:bottom w:val="none" w:sz="0" w:space="0" w:color="auto"/>
            <w:right w:val="none" w:sz="0" w:space="0" w:color="auto"/>
          </w:divBdr>
        </w:div>
        <w:div w:id="2112704849">
          <w:marLeft w:val="640"/>
          <w:marRight w:val="0"/>
          <w:marTop w:val="0"/>
          <w:marBottom w:val="0"/>
          <w:divBdr>
            <w:top w:val="none" w:sz="0" w:space="0" w:color="auto"/>
            <w:left w:val="none" w:sz="0" w:space="0" w:color="auto"/>
            <w:bottom w:val="none" w:sz="0" w:space="0" w:color="auto"/>
            <w:right w:val="none" w:sz="0" w:space="0" w:color="auto"/>
          </w:divBdr>
        </w:div>
        <w:div w:id="1053693920">
          <w:marLeft w:val="640"/>
          <w:marRight w:val="0"/>
          <w:marTop w:val="0"/>
          <w:marBottom w:val="0"/>
          <w:divBdr>
            <w:top w:val="none" w:sz="0" w:space="0" w:color="auto"/>
            <w:left w:val="none" w:sz="0" w:space="0" w:color="auto"/>
            <w:bottom w:val="none" w:sz="0" w:space="0" w:color="auto"/>
            <w:right w:val="none" w:sz="0" w:space="0" w:color="auto"/>
          </w:divBdr>
        </w:div>
        <w:div w:id="1827236772">
          <w:marLeft w:val="640"/>
          <w:marRight w:val="0"/>
          <w:marTop w:val="0"/>
          <w:marBottom w:val="0"/>
          <w:divBdr>
            <w:top w:val="none" w:sz="0" w:space="0" w:color="auto"/>
            <w:left w:val="none" w:sz="0" w:space="0" w:color="auto"/>
            <w:bottom w:val="none" w:sz="0" w:space="0" w:color="auto"/>
            <w:right w:val="none" w:sz="0" w:space="0" w:color="auto"/>
          </w:divBdr>
        </w:div>
        <w:div w:id="570963124">
          <w:marLeft w:val="640"/>
          <w:marRight w:val="0"/>
          <w:marTop w:val="0"/>
          <w:marBottom w:val="0"/>
          <w:divBdr>
            <w:top w:val="none" w:sz="0" w:space="0" w:color="auto"/>
            <w:left w:val="none" w:sz="0" w:space="0" w:color="auto"/>
            <w:bottom w:val="none" w:sz="0" w:space="0" w:color="auto"/>
            <w:right w:val="none" w:sz="0" w:space="0" w:color="auto"/>
          </w:divBdr>
        </w:div>
        <w:div w:id="1805807994">
          <w:marLeft w:val="640"/>
          <w:marRight w:val="0"/>
          <w:marTop w:val="0"/>
          <w:marBottom w:val="0"/>
          <w:divBdr>
            <w:top w:val="none" w:sz="0" w:space="0" w:color="auto"/>
            <w:left w:val="none" w:sz="0" w:space="0" w:color="auto"/>
            <w:bottom w:val="none" w:sz="0" w:space="0" w:color="auto"/>
            <w:right w:val="none" w:sz="0" w:space="0" w:color="auto"/>
          </w:divBdr>
        </w:div>
        <w:div w:id="118186683">
          <w:marLeft w:val="640"/>
          <w:marRight w:val="0"/>
          <w:marTop w:val="0"/>
          <w:marBottom w:val="0"/>
          <w:divBdr>
            <w:top w:val="none" w:sz="0" w:space="0" w:color="auto"/>
            <w:left w:val="none" w:sz="0" w:space="0" w:color="auto"/>
            <w:bottom w:val="none" w:sz="0" w:space="0" w:color="auto"/>
            <w:right w:val="none" w:sz="0" w:space="0" w:color="auto"/>
          </w:divBdr>
        </w:div>
        <w:div w:id="1096249480">
          <w:marLeft w:val="640"/>
          <w:marRight w:val="0"/>
          <w:marTop w:val="0"/>
          <w:marBottom w:val="0"/>
          <w:divBdr>
            <w:top w:val="none" w:sz="0" w:space="0" w:color="auto"/>
            <w:left w:val="none" w:sz="0" w:space="0" w:color="auto"/>
            <w:bottom w:val="none" w:sz="0" w:space="0" w:color="auto"/>
            <w:right w:val="none" w:sz="0" w:space="0" w:color="auto"/>
          </w:divBdr>
        </w:div>
        <w:div w:id="1186362639">
          <w:marLeft w:val="640"/>
          <w:marRight w:val="0"/>
          <w:marTop w:val="0"/>
          <w:marBottom w:val="0"/>
          <w:divBdr>
            <w:top w:val="none" w:sz="0" w:space="0" w:color="auto"/>
            <w:left w:val="none" w:sz="0" w:space="0" w:color="auto"/>
            <w:bottom w:val="none" w:sz="0" w:space="0" w:color="auto"/>
            <w:right w:val="none" w:sz="0" w:space="0" w:color="auto"/>
          </w:divBdr>
        </w:div>
        <w:div w:id="1933126580">
          <w:marLeft w:val="640"/>
          <w:marRight w:val="0"/>
          <w:marTop w:val="0"/>
          <w:marBottom w:val="0"/>
          <w:divBdr>
            <w:top w:val="none" w:sz="0" w:space="0" w:color="auto"/>
            <w:left w:val="none" w:sz="0" w:space="0" w:color="auto"/>
            <w:bottom w:val="none" w:sz="0" w:space="0" w:color="auto"/>
            <w:right w:val="none" w:sz="0" w:space="0" w:color="auto"/>
          </w:divBdr>
        </w:div>
        <w:div w:id="661197842">
          <w:marLeft w:val="640"/>
          <w:marRight w:val="0"/>
          <w:marTop w:val="0"/>
          <w:marBottom w:val="0"/>
          <w:divBdr>
            <w:top w:val="none" w:sz="0" w:space="0" w:color="auto"/>
            <w:left w:val="none" w:sz="0" w:space="0" w:color="auto"/>
            <w:bottom w:val="none" w:sz="0" w:space="0" w:color="auto"/>
            <w:right w:val="none" w:sz="0" w:space="0" w:color="auto"/>
          </w:divBdr>
        </w:div>
        <w:div w:id="2039817212">
          <w:marLeft w:val="640"/>
          <w:marRight w:val="0"/>
          <w:marTop w:val="0"/>
          <w:marBottom w:val="0"/>
          <w:divBdr>
            <w:top w:val="none" w:sz="0" w:space="0" w:color="auto"/>
            <w:left w:val="none" w:sz="0" w:space="0" w:color="auto"/>
            <w:bottom w:val="none" w:sz="0" w:space="0" w:color="auto"/>
            <w:right w:val="none" w:sz="0" w:space="0" w:color="auto"/>
          </w:divBdr>
        </w:div>
        <w:div w:id="336202449">
          <w:marLeft w:val="640"/>
          <w:marRight w:val="0"/>
          <w:marTop w:val="0"/>
          <w:marBottom w:val="0"/>
          <w:divBdr>
            <w:top w:val="none" w:sz="0" w:space="0" w:color="auto"/>
            <w:left w:val="none" w:sz="0" w:space="0" w:color="auto"/>
            <w:bottom w:val="none" w:sz="0" w:space="0" w:color="auto"/>
            <w:right w:val="none" w:sz="0" w:space="0" w:color="auto"/>
          </w:divBdr>
        </w:div>
        <w:div w:id="1947881646">
          <w:marLeft w:val="640"/>
          <w:marRight w:val="0"/>
          <w:marTop w:val="0"/>
          <w:marBottom w:val="0"/>
          <w:divBdr>
            <w:top w:val="none" w:sz="0" w:space="0" w:color="auto"/>
            <w:left w:val="none" w:sz="0" w:space="0" w:color="auto"/>
            <w:bottom w:val="none" w:sz="0" w:space="0" w:color="auto"/>
            <w:right w:val="none" w:sz="0" w:space="0" w:color="auto"/>
          </w:divBdr>
        </w:div>
        <w:div w:id="1187907911">
          <w:marLeft w:val="640"/>
          <w:marRight w:val="0"/>
          <w:marTop w:val="0"/>
          <w:marBottom w:val="0"/>
          <w:divBdr>
            <w:top w:val="none" w:sz="0" w:space="0" w:color="auto"/>
            <w:left w:val="none" w:sz="0" w:space="0" w:color="auto"/>
            <w:bottom w:val="none" w:sz="0" w:space="0" w:color="auto"/>
            <w:right w:val="none" w:sz="0" w:space="0" w:color="auto"/>
          </w:divBdr>
        </w:div>
        <w:div w:id="2121098155">
          <w:marLeft w:val="640"/>
          <w:marRight w:val="0"/>
          <w:marTop w:val="0"/>
          <w:marBottom w:val="0"/>
          <w:divBdr>
            <w:top w:val="none" w:sz="0" w:space="0" w:color="auto"/>
            <w:left w:val="none" w:sz="0" w:space="0" w:color="auto"/>
            <w:bottom w:val="none" w:sz="0" w:space="0" w:color="auto"/>
            <w:right w:val="none" w:sz="0" w:space="0" w:color="auto"/>
          </w:divBdr>
        </w:div>
        <w:div w:id="708455133">
          <w:marLeft w:val="640"/>
          <w:marRight w:val="0"/>
          <w:marTop w:val="0"/>
          <w:marBottom w:val="0"/>
          <w:divBdr>
            <w:top w:val="none" w:sz="0" w:space="0" w:color="auto"/>
            <w:left w:val="none" w:sz="0" w:space="0" w:color="auto"/>
            <w:bottom w:val="none" w:sz="0" w:space="0" w:color="auto"/>
            <w:right w:val="none" w:sz="0" w:space="0" w:color="auto"/>
          </w:divBdr>
        </w:div>
        <w:div w:id="2065445106">
          <w:marLeft w:val="640"/>
          <w:marRight w:val="0"/>
          <w:marTop w:val="0"/>
          <w:marBottom w:val="0"/>
          <w:divBdr>
            <w:top w:val="none" w:sz="0" w:space="0" w:color="auto"/>
            <w:left w:val="none" w:sz="0" w:space="0" w:color="auto"/>
            <w:bottom w:val="none" w:sz="0" w:space="0" w:color="auto"/>
            <w:right w:val="none" w:sz="0" w:space="0" w:color="auto"/>
          </w:divBdr>
        </w:div>
        <w:div w:id="1388185268">
          <w:marLeft w:val="640"/>
          <w:marRight w:val="0"/>
          <w:marTop w:val="0"/>
          <w:marBottom w:val="0"/>
          <w:divBdr>
            <w:top w:val="none" w:sz="0" w:space="0" w:color="auto"/>
            <w:left w:val="none" w:sz="0" w:space="0" w:color="auto"/>
            <w:bottom w:val="none" w:sz="0" w:space="0" w:color="auto"/>
            <w:right w:val="none" w:sz="0" w:space="0" w:color="auto"/>
          </w:divBdr>
        </w:div>
        <w:div w:id="630405184">
          <w:marLeft w:val="640"/>
          <w:marRight w:val="0"/>
          <w:marTop w:val="0"/>
          <w:marBottom w:val="0"/>
          <w:divBdr>
            <w:top w:val="none" w:sz="0" w:space="0" w:color="auto"/>
            <w:left w:val="none" w:sz="0" w:space="0" w:color="auto"/>
            <w:bottom w:val="none" w:sz="0" w:space="0" w:color="auto"/>
            <w:right w:val="none" w:sz="0" w:space="0" w:color="auto"/>
          </w:divBdr>
        </w:div>
        <w:div w:id="374046574">
          <w:marLeft w:val="640"/>
          <w:marRight w:val="0"/>
          <w:marTop w:val="0"/>
          <w:marBottom w:val="0"/>
          <w:divBdr>
            <w:top w:val="none" w:sz="0" w:space="0" w:color="auto"/>
            <w:left w:val="none" w:sz="0" w:space="0" w:color="auto"/>
            <w:bottom w:val="none" w:sz="0" w:space="0" w:color="auto"/>
            <w:right w:val="none" w:sz="0" w:space="0" w:color="auto"/>
          </w:divBdr>
        </w:div>
        <w:div w:id="1588878154">
          <w:marLeft w:val="640"/>
          <w:marRight w:val="0"/>
          <w:marTop w:val="0"/>
          <w:marBottom w:val="0"/>
          <w:divBdr>
            <w:top w:val="none" w:sz="0" w:space="0" w:color="auto"/>
            <w:left w:val="none" w:sz="0" w:space="0" w:color="auto"/>
            <w:bottom w:val="none" w:sz="0" w:space="0" w:color="auto"/>
            <w:right w:val="none" w:sz="0" w:space="0" w:color="auto"/>
          </w:divBdr>
        </w:div>
        <w:div w:id="1482768211">
          <w:marLeft w:val="640"/>
          <w:marRight w:val="0"/>
          <w:marTop w:val="0"/>
          <w:marBottom w:val="0"/>
          <w:divBdr>
            <w:top w:val="none" w:sz="0" w:space="0" w:color="auto"/>
            <w:left w:val="none" w:sz="0" w:space="0" w:color="auto"/>
            <w:bottom w:val="none" w:sz="0" w:space="0" w:color="auto"/>
            <w:right w:val="none" w:sz="0" w:space="0" w:color="auto"/>
          </w:divBdr>
        </w:div>
        <w:div w:id="15274481">
          <w:marLeft w:val="640"/>
          <w:marRight w:val="0"/>
          <w:marTop w:val="0"/>
          <w:marBottom w:val="0"/>
          <w:divBdr>
            <w:top w:val="none" w:sz="0" w:space="0" w:color="auto"/>
            <w:left w:val="none" w:sz="0" w:space="0" w:color="auto"/>
            <w:bottom w:val="none" w:sz="0" w:space="0" w:color="auto"/>
            <w:right w:val="none" w:sz="0" w:space="0" w:color="auto"/>
          </w:divBdr>
        </w:div>
        <w:div w:id="1637181330">
          <w:marLeft w:val="640"/>
          <w:marRight w:val="0"/>
          <w:marTop w:val="0"/>
          <w:marBottom w:val="0"/>
          <w:divBdr>
            <w:top w:val="none" w:sz="0" w:space="0" w:color="auto"/>
            <w:left w:val="none" w:sz="0" w:space="0" w:color="auto"/>
            <w:bottom w:val="none" w:sz="0" w:space="0" w:color="auto"/>
            <w:right w:val="none" w:sz="0" w:space="0" w:color="auto"/>
          </w:divBdr>
        </w:div>
        <w:div w:id="1993293543">
          <w:marLeft w:val="640"/>
          <w:marRight w:val="0"/>
          <w:marTop w:val="0"/>
          <w:marBottom w:val="0"/>
          <w:divBdr>
            <w:top w:val="none" w:sz="0" w:space="0" w:color="auto"/>
            <w:left w:val="none" w:sz="0" w:space="0" w:color="auto"/>
            <w:bottom w:val="none" w:sz="0" w:space="0" w:color="auto"/>
            <w:right w:val="none" w:sz="0" w:space="0" w:color="auto"/>
          </w:divBdr>
        </w:div>
        <w:div w:id="1007513271">
          <w:marLeft w:val="640"/>
          <w:marRight w:val="0"/>
          <w:marTop w:val="0"/>
          <w:marBottom w:val="0"/>
          <w:divBdr>
            <w:top w:val="none" w:sz="0" w:space="0" w:color="auto"/>
            <w:left w:val="none" w:sz="0" w:space="0" w:color="auto"/>
            <w:bottom w:val="none" w:sz="0" w:space="0" w:color="auto"/>
            <w:right w:val="none" w:sz="0" w:space="0" w:color="auto"/>
          </w:divBdr>
        </w:div>
        <w:div w:id="112486745">
          <w:marLeft w:val="640"/>
          <w:marRight w:val="0"/>
          <w:marTop w:val="0"/>
          <w:marBottom w:val="0"/>
          <w:divBdr>
            <w:top w:val="none" w:sz="0" w:space="0" w:color="auto"/>
            <w:left w:val="none" w:sz="0" w:space="0" w:color="auto"/>
            <w:bottom w:val="none" w:sz="0" w:space="0" w:color="auto"/>
            <w:right w:val="none" w:sz="0" w:space="0" w:color="auto"/>
          </w:divBdr>
        </w:div>
        <w:div w:id="520780993">
          <w:marLeft w:val="640"/>
          <w:marRight w:val="0"/>
          <w:marTop w:val="0"/>
          <w:marBottom w:val="0"/>
          <w:divBdr>
            <w:top w:val="none" w:sz="0" w:space="0" w:color="auto"/>
            <w:left w:val="none" w:sz="0" w:space="0" w:color="auto"/>
            <w:bottom w:val="none" w:sz="0" w:space="0" w:color="auto"/>
            <w:right w:val="none" w:sz="0" w:space="0" w:color="auto"/>
          </w:divBdr>
        </w:div>
        <w:div w:id="665397195">
          <w:marLeft w:val="640"/>
          <w:marRight w:val="0"/>
          <w:marTop w:val="0"/>
          <w:marBottom w:val="0"/>
          <w:divBdr>
            <w:top w:val="none" w:sz="0" w:space="0" w:color="auto"/>
            <w:left w:val="none" w:sz="0" w:space="0" w:color="auto"/>
            <w:bottom w:val="none" w:sz="0" w:space="0" w:color="auto"/>
            <w:right w:val="none" w:sz="0" w:space="0" w:color="auto"/>
          </w:divBdr>
        </w:div>
        <w:div w:id="542598147">
          <w:marLeft w:val="640"/>
          <w:marRight w:val="0"/>
          <w:marTop w:val="0"/>
          <w:marBottom w:val="0"/>
          <w:divBdr>
            <w:top w:val="none" w:sz="0" w:space="0" w:color="auto"/>
            <w:left w:val="none" w:sz="0" w:space="0" w:color="auto"/>
            <w:bottom w:val="none" w:sz="0" w:space="0" w:color="auto"/>
            <w:right w:val="none" w:sz="0" w:space="0" w:color="auto"/>
          </w:divBdr>
        </w:div>
        <w:div w:id="1839688662">
          <w:marLeft w:val="640"/>
          <w:marRight w:val="0"/>
          <w:marTop w:val="0"/>
          <w:marBottom w:val="0"/>
          <w:divBdr>
            <w:top w:val="none" w:sz="0" w:space="0" w:color="auto"/>
            <w:left w:val="none" w:sz="0" w:space="0" w:color="auto"/>
            <w:bottom w:val="none" w:sz="0" w:space="0" w:color="auto"/>
            <w:right w:val="none" w:sz="0" w:space="0" w:color="auto"/>
          </w:divBdr>
        </w:div>
        <w:div w:id="371467217">
          <w:marLeft w:val="640"/>
          <w:marRight w:val="0"/>
          <w:marTop w:val="0"/>
          <w:marBottom w:val="0"/>
          <w:divBdr>
            <w:top w:val="none" w:sz="0" w:space="0" w:color="auto"/>
            <w:left w:val="none" w:sz="0" w:space="0" w:color="auto"/>
            <w:bottom w:val="none" w:sz="0" w:space="0" w:color="auto"/>
            <w:right w:val="none" w:sz="0" w:space="0" w:color="auto"/>
          </w:divBdr>
        </w:div>
        <w:div w:id="446513019">
          <w:marLeft w:val="640"/>
          <w:marRight w:val="0"/>
          <w:marTop w:val="0"/>
          <w:marBottom w:val="0"/>
          <w:divBdr>
            <w:top w:val="none" w:sz="0" w:space="0" w:color="auto"/>
            <w:left w:val="none" w:sz="0" w:space="0" w:color="auto"/>
            <w:bottom w:val="none" w:sz="0" w:space="0" w:color="auto"/>
            <w:right w:val="none" w:sz="0" w:space="0" w:color="auto"/>
          </w:divBdr>
        </w:div>
        <w:div w:id="1821775388">
          <w:marLeft w:val="640"/>
          <w:marRight w:val="0"/>
          <w:marTop w:val="0"/>
          <w:marBottom w:val="0"/>
          <w:divBdr>
            <w:top w:val="none" w:sz="0" w:space="0" w:color="auto"/>
            <w:left w:val="none" w:sz="0" w:space="0" w:color="auto"/>
            <w:bottom w:val="none" w:sz="0" w:space="0" w:color="auto"/>
            <w:right w:val="none" w:sz="0" w:space="0" w:color="auto"/>
          </w:divBdr>
        </w:div>
        <w:div w:id="1256091906">
          <w:marLeft w:val="640"/>
          <w:marRight w:val="0"/>
          <w:marTop w:val="0"/>
          <w:marBottom w:val="0"/>
          <w:divBdr>
            <w:top w:val="none" w:sz="0" w:space="0" w:color="auto"/>
            <w:left w:val="none" w:sz="0" w:space="0" w:color="auto"/>
            <w:bottom w:val="none" w:sz="0" w:space="0" w:color="auto"/>
            <w:right w:val="none" w:sz="0" w:space="0" w:color="auto"/>
          </w:divBdr>
        </w:div>
        <w:div w:id="1991322216">
          <w:marLeft w:val="640"/>
          <w:marRight w:val="0"/>
          <w:marTop w:val="0"/>
          <w:marBottom w:val="0"/>
          <w:divBdr>
            <w:top w:val="none" w:sz="0" w:space="0" w:color="auto"/>
            <w:left w:val="none" w:sz="0" w:space="0" w:color="auto"/>
            <w:bottom w:val="none" w:sz="0" w:space="0" w:color="auto"/>
            <w:right w:val="none" w:sz="0" w:space="0" w:color="auto"/>
          </w:divBdr>
        </w:div>
      </w:divsChild>
    </w:div>
    <w:div w:id="2066492660">
      <w:bodyDiv w:val="1"/>
      <w:marLeft w:val="0"/>
      <w:marRight w:val="0"/>
      <w:marTop w:val="0"/>
      <w:marBottom w:val="0"/>
      <w:divBdr>
        <w:top w:val="none" w:sz="0" w:space="0" w:color="auto"/>
        <w:left w:val="none" w:sz="0" w:space="0" w:color="auto"/>
        <w:bottom w:val="none" w:sz="0" w:space="0" w:color="auto"/>
        <w:right w:val="none" w:sz="0" w:space="0" w:color="auto"/>
      </w:divBdr>
      <w:divsChild>
        <w:div w:id="1720517203">
          <w:marLeft w:val="640"/>
          <w:marRight w:val="0"/>
          <w:marTop w:val="0"/>
          <w:marBottom w:val="0"/>
          <w:divBdr>
            <w:top w:val="none" w:sz="0" w:space="0" w:color="auto"/>
            <w:left w:val="none" w:sz="0" w:space="0" w:color="auto"/>
            <w:bottom w:val="none" w:sz="0" w:space="0" w:color="auto"/>
            <w:right w:val="none" w:sz="0" w:space="0" w:color="auto"/>
          </w:divBdr>
        </w:div>
        <w:div w:id="761875718">
          <w:marLeft w:val="640"/>
          <w:marRight w:val="0"/>
          <w:marTop w:val="0"/>
          <w:marBottom w:val="0"/>
          <w:divBdr>
            <w:top w:val="none" w:sz="0" w:space="0" w:color="auto"/>
            <w:left w:val="none" w:sz="0" w:space="0" w:color="auto"/>
            <w:bottom w:val="none" w:sz="0" w:space="0" w:color="auto"/>
            <w:right w:val="none" w:sz="0" w:space="0" w:color="auto"/>
          </w:divBdr>
        </w:div>
        <w:div w:id="1956250212">
          <w:marLeft w:val="640"/>
          <w:marRight w:val="0"/>
          <w:marTop w:val="0"/>
          <w:marBottom w:val="0"/>
          <w:divBdr>
            <w:top w:val="none" w:sz="0" w:space="0" w:color="auto"/>
            <w:left w:val="none" w:sz="0" w:space="0" w:color="auto"/>
            <w:bottom w:val="none" w:sz="0" w:space="0" w:color="auto"/>
            <w:right w:val="none" w:sz="0" w:space="0" w:color="auto"/>
          </w:divBdr>
        </w:div>
        <w:div w:id="1053041836">
          <w:marLeft w:val="640"/>
          <w:marRight w:val="0"/>
          <w:marTop w:val="0"/>
          <w:marBottom w:val="0"/>
          <w:divBdr>
            <w:top w:val="none" w:sz="0" w:space="0" w:color="auto"/>
            <w:left w:val="none" w:sz="0" w:space="0" w:color="auto"/>
            <w:bottom w:val="none" w:sz="0" w:space="0" w:color="auto"/>
            <w:right w:val="none" w:sz="0" w:space="0" w:color="auto"/>
          </w:divBdr>
        </w:div>
        <w:div w:id="1870221094">
          <w:marLeft w:val="640"/>
          <w:marRight w:val="0"/>
          <w:marTop w:val="0"/>
          <w:marBottom w:val="0"/>
          <w:divBdr>
            <w:top w:val="none" w:sz="0" w:space="0" w:color="auto"/>
            <w:left w:val="none" w:sz="0" w:space="0" w:color="auto"/>
            <w:bottom w:val="none" w:sz="0" w:space="0" w:color="auto"/>
            <w:right w:val="none" w:sz="0" w:space="0" w:color="auto"/>
          </w:divBdr>
        </w:div>
        <w:div w:id="249705356">
          <w:marLeft w:val="640"/>
          <w:marRight w:val="0"/>
          <w:marTop w:val="0"/>
          <w:marBottom w:val="0"/>
          <w:divBdr>
            <w:top w:val="none" w:sz="0" w:space="0" w:color="auto"/>
            <w:left w:val="none" w:sz="0" w:space="0" w:color="auto"/>
            <w:bottom w:val="none" w:sz="0" w:space="0" w:color="auto"/>
            <w:right w:val="none" w:sz="0" w:space="0" w:color="auto"/>
          </w:divBdr>
        </w:div>
        <w:div w:id="209266572">
          <w:marLeft w:val="640"/>
          <w:marRight w:val="0"/>
          <w:marTop w:val="0"/>
          <w:marBottom w:val="0"/>
          <w:divBdr>
            <w:top w:val="none" w:sz="0" w:space="0" w:color="auto"/>
            <w:left w:val="none" w:sz="0" w:space="0" w:color="auto"/>
            <w:bottom w:val="none" w:sz="0" w:space="0" w:color="auto"/>
            <w:right w:val="none" w:sz="0" w:space="0" w:color="auto"/>
          </w:divBdr>
        </w:div>
        <w:div w:id="1215774307">
          <w:marLeft w:val="640"/>
          <w:marRight w:val="0"/>
          <w:marTop w:val="0"/>
          <w:marBottom w:val="0"/>
          <w:divBdr>
            <w:top w:val="none" w:sz="0" w:space="0" w:color="auto"/>
            <w:left w:val="none" w:sz="0" w:space="0" w:color="auto"/>
            <w:bottom w:val="none" w:sz="0" w:space="0" w:color="auto"/>
            <w:right w:val="none" w:sz="0" w:space="0" w:color="auto"/>
          </w:divBdr>
        </w:div>
        <w:div w:id="1883131267">
          <w:marLeft w:val="640"/>
          <w:marRight w:val="0"/>
          <w:marTop w:val="0"/>
          <w:marBottom w:val="0"/>
          <w:divBdr>
            <w:top w:val="none" w:sz="0" w:space="0" w:color="auto"/>
            <w:left w:val="none" w:sz="0" w:space="0" w:color="auto"/>
            <w:bottom w:val="none" w:sz="0" w:space="0" w:color="auto"/>
            <w:right w:val="none" w:sz="0" w:space="0" w:color="auto"/>
          </w:divBdr>
        </w:div>
        <w:div w:id="721027703">
          <w:marLeft w:val="640"/>
          <w:marRight w:val="0"/>
          <w:marTop w:val="0"/>
          <w:marBottom w:val="0"/>
          <w:divBdr>
            <w:top w:val="none" w:sz="0" w:space="0" w:color="auto"/>
            <w:left w:val="none" w:sz="0" w:space="0" w:color="auto"/>
            <w:bottom w:val="none" w:sz="0" w:space="0" w:color="auto"/>
            <w:right w:val="none" w:sz="0" w:space="0" w:color="auto"/>
          </w:divBdr>
        </w:div>
        <w:div w:id="698898186">
          <w:marLeft w:val="640"/>
          <w:marRight w:val="0"/>
          <w:marTop w:val="0"/>
          <w:marBottom w:val="0"/>
          <w:divBdr>
            <w:top w:val="none" w:sz="0" w:space="0" w:color="auto"/>
            <w:left w:val="none" w:sz="0" w:space="0" w:color="auto"/>
            <w:bottom w:val="none" w:sz="0" w:space="0" w:color="auto"/>
            <w:right w:val="none" w:sz="0" w:space="0" w:color="auto"/>
          </w:divBdr>
        </w:div>
        <w:div w:id="987133351">
          <w:marLeft w:val="640"/>
          <w:marRight w:val="0"/>
          <w:marTop w:val="0"/>
          <w:marBottom w:val="0"/>
          <w:divBdr>
            <w:top w:val="none" w:sz="0" w:space="0" w:color="auto"/>
            <w:left w:val="none" w:sz="0" w:space="0" w:color="auto"/>
            <w:bottom w:val="none" w:sz="0" w:space="0" w:color="auto"/>
            <w:right w:val="none" w:sz="0" w:space="0" w:color="auto"/>
          </w:divBdr>
        </w:div>
        <w:div w:id="699478852">
          <w:marLeft w:val="640"/>
          <w:marRight w:val="0"/>
          <w:marTop w:val="0"/>
          <w:marBottom w:val="0"/>
          <w:divBdr>
            <w:top w:val="none" w:sz="0" w:space="0" w:color="auto"/>
            <w:left w:val="none" w:sz="0" w:space="0" w:color="auto"/>
            <w:bottom w:val="none" w:sz="0" w:space="0" w:color="auto"/>
            <w:right w:val="none" w:sz="0" w:space="0" w:color="auto"/>
          </w:divBdr>
        </w:div>
        <w:div w:id="1430470695">
          <w:marLeft w:val="640"/>
          <w:marRight w:val="0"/>
          <w:marTop w:val="0"/>
          <w:marBottom w:val="0"/>
          <w:divBdr>
            <w:top w:val="none" w:sz="0" w:space="0" w:color="auto"/>
            <w:left w:val="none" w:sz="0" w:space="0" w:color="auto"/>
            <w:bottom w:val="none" w:sz="0" w:space="0" w:color="auto"/>
            <w:right w:val="none" w:sz="0" w:space="0" w:color="auto"/>
          </w:divBdr>
        </w:div>
        <w:div w:id="891573166">
          <w:marLeft w:val="640"/>
          <w:marRight w:val="0"/>
          <w:marTop w:val="0"/>
          <w:marBottom w:val="0"/>
          <w:divBdr>
            <w:top w:val="none" w:sz="0" w:space="0" w:color="auto"/>
            <w:left w:val="none" w:sz="0" w:space="0" w:color="auto"/>
            <w:bottom w:val="none" w:sz="0" w:space="0" w:color="auto"/>
            <w:right w:val="none" w:sz="0" w:space="0" w:color="auto"/>
          </w:divBdr>
        </w:div>
        <w:div w:id="1728720485">
          <w:marLeft w:val="640"/>
          <w:marRight w:val="0"/>
          <w:marTop w:val="0"/>
          <w:marBottom w:val="0"/>
          <w:divBdr>
            <w:top w:val="none" w:sz="0" w:space="0" w:color="auto"/>
            <w:left w:val="none" w:sz="0" w:space="0" w:color="auto"/>
            <w:bottom w:val="none" w:sz="0" w:space="0" w:color="auto"/>
            <w:right w:val="none" w:sz="0" w:space="0" w:color="auto"/>
          </w:divBdr>
        </w:div>
        <w:div w:id="1556696886">
          <w:marLeft w:val="640"/>
          <w:marRight w:val="0"/>
          <w:marTop w:val="0"/>
          <w:marBottom w:val="0"/>
          <w:divBdr>
            <w:top w:val="none" w:sz="0" w:space="0" w:color="auto"/>
            <w:left w:val="none" w:sz="0" w:space="0" w:color="auto"/>
            <w:bottom w:val="none" w:sz="0" w:space="0" w:color="auto"/>
            <w:right w:val="none" w:sz="0" w:space="0" w:color="auto"/>
          </w:divBdr>
        </w:div>
        <w:div w:id="1584295214">
          <w:marLeft w:val="640"/>
          <w:marRight w:val="0"/>
          <w:marTop w:val="0"/>
          <w:marBottom w:val="0"/>
          <w:divBdr>
            <w:top w:val="none" w:sz="0" w:space="0" w:color="auto"/>
            <w:left w:val="none" w:sz="0" w:space="0" w:color="auto"/>
            <w:bottom w:val="none" w:sz="0" w:space="0" w:color="auto"/>
            <w:right w:val="none" w:sz="0" w:space="0" w:color="auto"/>
          </w:divBdr>
        </w:div>
        <w:div w:id="955989228">
          <w:marLeft w:val="640"/>
          <w:marRight w:val="0"/>
          <w:marTop w:val="0"/>
          <w:marBottom w:val="0"/>
          <w:divBdr>
            <w:top w:val="none" w:sz="0" w:space="0" w:color="auto"/>
            <w:left w:val="none" w:sz="0" w:space="0" w:color="auto"/>
            <w:bottom w:val="none" w:sz="0" w:space="0" w:color="auto"/>
            <w:right w:val="none" w:sz="0" w:space="0" w:color="auto"/>
          </w:divBdr>
        </w:div>
        <w:div w:id="1455101291">
          <w:marLeft w:val="640"/>
          <w:marRight w:val="0"/>
          <w:marTop w:val="0"/>
          <w:marBottom w:val="0"/>
          <w:divBdr>
            <w:top w:val="none" w:sz="0" w:space="0" w:color="auto"/>
            <w:left w:val="none" w:sz="0" w:space="0" w:color="auto"/>
            <w:bottom w:val="none" w:sz="0" w:space="0" w:color="auto"/>
            <w:right w:val="none" w:sz="0" w:space="0" w:color="auto"/>
          </w:divBdr>
        </w:div>
        <w:div w:id="877208574">
          <w:marLeft w:val="640"/>
          <w:marRight w:val="0"/>
          <w:marTop w:val="0"/>
          <w:marBottom w:val="0"/>
          <w:divBdr>
            <w:top w:val="none" w:sz="0" w:space="0" w:color="auto"/>
            <w:left w:val="none" w:sz="0" w:space="0" w:color="auto"/>
            <w:bottom w:val="none" w:sz="0" w:space="0" w:color="auto"/>
            <w:right w:val="none" w:sz="0" w:space="0" w:color="auto"/>
          </w:divBdr>
        </w:div>
        <w:div w:id="1420130920">
          <w:marLeft w:val="640"/>
          <w:marRight w:val="0"/>
          <w:marTop w:val="0"/>
          <w:marBottom w:val="0"/>
          <w:divBdr>
            <w:top w:val="none" w:sz="0" w:space="0" w:color="auto"/>
            <w:left w:val="none" w:sz="0" w:space="0" w:color="auto"/>
            <w:bottom w:val="none" w:sz="0" w:space="0" w:color="auto"/>
            <w:right w:val="none" w:sz="0" w:space="0" w:color="auto"/>
          </w:divBdr>
        </w:div>
        <w:div w:id="478765985">
          <w:marLeft w:val="640"/>
          <w:marRight w:val="0"/>
          <w:marTop w:val="0"/>
          <w:marBottom w:val="0"/>
          <w:divBdr>
            <w:top w:val="none" w:sz="0" w:space="0" w:color="auto"/>
            <w:left w:val="none" w:sz="0" w:space="0" w:color="auto"/>
            <w:bottom w:val="none" w:sz="0" w:space="0" w:color="auto"/>
            <w:right w:val="none" w:sz="0" w:space="0" w:color="auto"/>
          </w:divBdr>
        </w:div>
        <w:div w:id="1171219905">
          <w:marLeft w:val="640"/>
          <w:marRight w:val="0"/>
          <w:marTop w:val="0"/>
          <w:marBottom w:val="0"/>
          <w:divBdr>
            <w:top w:val="none" w:sz="0" w:space="0" w:color="auto"/>
            <w:left w:val="none" w:sz="0" w:space="0" w:color="auto"/>
            <w:bottom w:val="none" w:sz="0" w:space="0" w:color="auto"/>
            <w:right w:val="none" w:sz="0" w:space="0" w:color="auto"/>
          </w:divBdr>
        </w:div>
        <w:div w:id="1290209245">
          <w:marLeft w:val="640"/>
          <w:marRight w:val="0"/>
          <w:marTop w:val="0"/>
          <w:marBottom w:val="0"/>
          <w:divBdr>
            <w:top w:val="none" w:sz="0" w:space="0" w:color="auto"/>
            <w:left w:val="none" w:sz="0" w:space="0" w:color="auto"/>
            <w:bottom w:val="none" w:sz="0" w:space="0" w:color="auto"/>
            <w:right w:val="none" w:sz="0" w:space="0" w:color="auto"/>
          </w:divBdr>
        </w:div>
        <w:div w:id="753210700">
          <w:marLeft w:val="640"/>
          <w:marRight w:val="0"/>
          <w:marTop w:val="0"/>
          <w:marBottom w:val="0"/>
          <w:divBdr>
            <w:top w:val="none" w:sz="0" w:space="0" w:color="auto"/>
            <w:left w:val="none" w:sz="0" w:space="0" w:color="auto"/>
            <w:bottom w:val="none" w:sz="0" w:space="0" w:color="auto"/>
            <w:right w:val="none" w:sz="0" w:space="0" w:color="auto"/>
          </w:divBdr>
        </w:div>
        <w:div w:id="150678003">
          <w:marLeft w:val="640"/>
          <w:marRight w:val="0"/>
          <w:marTop w:val="0"/>
          <w:marBottom w:val="0"/>
          <w:divBdr>
            <w:top w:val="none" w:sz="0" w:space="0" w:color="auto"/>
            <w:left w:val="none" w:sz="0" w:space="0" w:color="auto"/>
            <w:bottom w:val="none" w:sz="0" w:space="0" w:color="auto"/>
            <w:right w:val="none" w:sz="0" w:space="0" w:color="auto"/>
          </w:divBdr>
        </w:div>
        <w:div w:id="1899365095">
          <w:marLeft w:val="640"/>
          <w:marRight w:val="0"/>
          <w:marTop w:val="0"/>
          <w:marBottom w:val="0"/>
          <w:divBdr>
            <w:top w:val="none" w:sz="0" w:space="0" w:color="auto"/>
            <w:left w:val="none" w:sz="0" w:space="0" w:color="auto"/>
            <w:bottom w:val="none" w:sz="0" w:space="0" w:color="auto"/>
            <w:right w:val="none" w:sz="0" w:space="0" w:color="auto"/>
          </w:divBdr>
        </w:div>
        <w:div w:id="1934704546">
          <w:marLeft w:val="640"/>
          <w:marRight w:val="0"/>
          <w:marTop w:val="0"/>
          <w:marBottom w:val="0"/>
          <w:divBdr>
            <w:top w:val="none" w:sz="0" w:space="0" w:color="auto"/>
            <w:left w:val="none" w:sz="0" w:space="0" w:color="auto"/>
            <w:bottom w:val="none" w:sz="0" w:space="0" w:color="auto"/>
            <w:right w:val="none" w:sz="0" w:space="0" w:color="auto"/>
          </w:divBdr>
        </w:div>
        <w:div w:id="919675321">
          <w:marLeft w:val="640"/>
          <w:marRight w:val="0"/>
          <w:marTop w:val="0"/>
          <w:marBottom w:val="0"/>
          <w:divBdr>
            <w:top w:val="none" w:sz="0" w:space="0" w:color="auto"/>
            <w:left w:val="none" w:sz="0" w:space="0" w:color="auto"/>
            <w:bottom w:val="none" w:sz="0" w:space="0" w:color="auto"/>
            <w:right w:val="none" w:sz="0" w:space="0" w:color="auto"/>
          </w:divBdr>
        </w:div>
        <w:div w:id="899052486">
          <w:marLeft w:val="640"/>
          <w:marRight w:val="0"/>
          <w:marTop w:val="0"/>
          <w:marBottom w:val="0"/>
          <w:divBdr>
            <w:top w:val="none" w:sz="0" w:space="0" w:color="auto"/>
            <w:left w:val="none" w:sz="0" w:space="0" w:color="auto"/>
            <w:bottom w:val="none" w:sz="0" w:space="0" w:color="auto"/>
            <w:right w:val="none" w:sz="0" w:space="0" w:color="auto"/>
          </w:divBdr>
        </w:div>
        <w:div w:id="716243694">
          <w:marLeft w:val="640"/>
          <w:marRight w:val="0"/>
          <w:marTop w:val="0"/>
          <w:marBottom w:val="0"/>
          <w:divBdr>
            <w:top w:val="none" w:sz="0" w:space="0" w:color="auto"/>
            <w:left w:val="none" w:sz="0" w:space="0" w:color="auto"/>
            <w:bottom w:val="none" w:sz="0" w:space="0" w:color="auto"/>
            <w:right w:val="none" w:sz="0" w:space="0" w:color="auto"/>
          </w:divBdr>
        </w:div>
        <w:div w:id="1738242457">
          <w:marLeft w:val="640"/>
          <w:marRight w:val="0"/>
          <w:marTop w:val="0"/>
          <w:marBottom w:val="0"/>
          <w:divBdr>
            <w:top w:val="none" w:sz="0" w:space="0" w:color="auto"/>
            <w:left w:val="none" w:sz="0" w:space="0" w:color="auto"/>
            <w:bottom w:val="none" w:sz="0" w:space="0" w:color="auto"/>
            <w:right w:val="none" w:sz="0" w:space="0" w:color="auto"/>
          </w:divBdr>
        </w:div>
        <w:div w:id="284654385">
          <w:marLeft w:val="640"/>
          <w:marRight w:val="0"/>
          <w:marTop w:val="0"/>
          <w:marBottom w:val="0"/>
          <w:divBdr>
            <w:top w:val="none" w:sz="0" w:space="0" w:color="auto"/>
            <w:left w:val="none" w:sz="0" w:space="0" w:color="auto"/>
            <w:bottom w:val="none" w:sz="0" w:space="0" w:color="auto"/>
            <w:right w:val="none" w:sz="0" w:space="0" w:color="auto"/>
          </w:divBdr>
        </w:div>
        <w:div w:id="1117483510">
          <w:marLeft w:val="640"/>
          <w:marRight w:val="0"/>
          <w:marTop w:val="0"/>
          <w:marBottom w:val="0"/>
          <w:divBdr>
            <w:top w:val="none" w:sz="0" w:space="0" w:color="auto"/>
            <w:left w:val="none" w:sz="0" w:space="0" w:color="auto"/>
            <w:bottom w:val="none" w:sz="0" w:space="0" w:color="auto"/>
            <w:right w:val="none" w:sz="0" w:space="0" w:color="auto"/>
          </w:divBdr>
        </w:div>
        <w:div w:id="387150712">
          <w:marLeft w:val="640"/>
          <w:marRight w:val="0"/>
          <w:marTop w:val="0"/>
          <w:marBottom w:val="0"/>
          <w:divBdr>
            <w:top w:val="none" w:sz="0" w:space="0" w:color="auto"/>
            <w:left w:val="none" w:sz="0" w:space="0" w:color="auto"/>
            <w:bottom w:val="none" w:sz="0" w:space="0" w:color="auto"/>
            <w:right w:val="none" w:sz="0" w:space="0" w:color="auto"/>
          </w:divBdr>
        </w:div>
        <w:div w:id="1632906155">
          <w:marLeft w:val="640"/>
          <w:marRight w:val="0"/>
          <w:marTop w:val="0"/>
          <w:marBottom w:val="0"/>
          <w:divBdr>
            <w:top w:val="none" w:sz="0" w:space="0" w:color="auto"/>
            <w:left w:val="none" w:sz="0" w:space="0" w:color="auto"/>
            <w:bottom w:val="none" w:sz="0" w:space="0" w:color="auto"/>
            <w:right w:val="none" w:sz="0" w:space="0" w:color="auto"/>
          </w:divBdr>
        </w:div>
        <w:div w:id="1271662741">
          <w:marLeft w:val="640"/>
          <w:marRight w:val="0"/>
          <w:marTop w:val="0"/>
          <w:marBottom w:val="0"/>
          <w:divBdr>
            <w:top w:val="none" w:sz="0" w:space="0" w:color="auto"/>
            <w:left w:val="none" w:sz="0" w:space="0" w:color="auto"/>
            <w:bottom w:val="none" w:sz="0" w:space="0" w:color="auto"/>
            <w:right w:val="none" w:sz="0" w:space="0" w:color="auto"/>
          </w:divBdr>
        </w:div>
        <w:div w:id="897518577">
          <w:marLeft w:val="640"/>
          <w:marRight w:val="0"/>
          <w:marTop w:val="0"/>
          <w:marBottom w:val="0"/>
          <w:divBdr>
            <w:top w:val="none" w:sz="0" w:space="0" w:color="auto"/>
            <w:left w:val="none" w:sz="0" w:space="0" w:color="auto"/>
            <w:bottom w:val="none" w:sz="0" w:space="0" w:color="auto"/>
            <w:right w:val="none" w:sz="0" w:space="0" w:color="auto"/>
          </w:divBdr>
        </w:div>
        <w:div w:id="905072451">
          <w:marLeft w:val="640"/>
          <w:marRight w:val="0"/>
          <w:marTop w:val="0"/>
          <w:marBottom w:val="0"/>
          <w:divBdr>
            <w:top w:val="none" w:sz="0" w:space="0" w:color="auto"/>
            <w:left w:val="none" w:sz="0" w:space="0" w:color="auto"/>
            <w:bottom w:val="none" w:sz="0" w:space="0" w:color="auto"/>
            <w:right w:val="none" w:sz="0" w:space="0" w:color="auto"/>
          </w:divBdr>
        </w:div>
        <w:div w:id="1439136167">
          <w:marLeft w:val="640"/>
          <w:marRight w:val="0"/>
          <w:marTop w:val="0"/>
          <w:marBottom w:val="0"/>
          <w:divBdr>
            <w:top w:val="none" w:sz="0" w:space="0" w:color="auto"/>
            <w:left w:val="none" w:sz="0" w:space="0" w:color="auto"/>
            <w:bottom w:val="none" w:sz="0" w:space="0" w:color="auto"/>
            <w:right w:val="none" w:sz="0" w:space="0" w:color="auto"/>
          </w:divBdr>
        </w:div>
        <w:div w:id="851067164">
          <w:marLeft w:val="640"/>
          <w:marRight w:val="0"/>
          <w:marTop w:val="0"/>
          <w:marBottom w:val="0"/>
          <w:divBdr>
            <w:top w:val="none" w:sz="0" w:space="0" w:color="auto"/>
            <w:left w:val="none" w:sz="0" w:space="0" w:color="auto"/>
            <w:bottom w:val="none" w:sz="0" w:space="0" w:color="auto"/>
            <w:right w:val="none" w:sz="0" w:space="0" w:color="auto"/>
          </w:divBdr>
        </w:div>
        <w:div w:id="1826967771">
          <w:marLeft w:val="640"/>
          <w:marRight w:val="0"/>
          <w:marTop w:val="0"/>
          <w:marBottom w:val="0"/>
          <w:divBdr>
            <w:top w:val="none" w:sz="0" w:space="0" w:color="auto"/>
            <w:left w:val="none" w:sz="0" w:space="0" w:color="auto"/>
            <w:bottom w:val="none" w:sz="0" w:space="0" w:color="auto"/>
            <w:right w:val="none" w:sz="0" w:space="0" w:color="auto"/>
          </w:divBdr>
        </w:div>
        <w:div w:id="2141917216">
          <w:marLeft w:val="640"/>
          <w:marRight w:val="0"/>
          <w:marTop w:val="0"/>
          <w:marBottom w:val="0"/>
          <w:divBdr>
            <w:top w:val="none" w:sz="0" w:space="0" w:color="auto"/>
            <w:left w:val="none" w:sz="0" w:space="0" w:color="auto"/>
            <w:bottom w:val="none" w:sz="0" w:space="0" w:color="auto"/>
            <w:right w:val="none" w:sz="0" w:space="0" w:color="auto"/>
          </w:divBdr>
        </w:div>
        <w:div w:id="538321637">
          <w:marLeft w:val="640"/>
          <w:marRight w:val="0"/>
          <w:marTop w:val="0"/>
          <w:marBottom w:val="0"/>
          <w:divBdr>
            <w:top w:val="none" w:sz="0" w:space="0" w:color="auto"/>
            <w:left w:val="none" w:sz="0" w:space="0" w:color="auto"/>
            <w:bottom w:val="none" w:sz="0" w:space="0" w:color="auto"/>
            <w:right w:val="none" w:sz="0" w:space="0" w:color="auto"/>
          </w:divBdr>
        </w:div>
        <w:div w:id="1204635548">
          <w:marLeft w:val="640"/>
          <w:marRight w:val="0"/>
          <w:marTop w:val="0"/>
          <w:marBottom w:val="0"/>
          <w:divBdr>
            <w:top w:val="none" w:sz="0" w:space="0" w:color="auto"/>
            <w:left w:val="none" w:sz="0" w:space="0" w:color="auto"/>
            <w:bottom w:val="none" w:sz="0" w:space="0" w:color="auto"/>
            <w:right w:val="none" w:sz="0" w:space="0" w:color="auto"/>
          </w:divBdr>
        </w:div>
        <w:div w:id="1245841841">
          <w:marLeft w:val="640"/>
          <w:marRight w:val="0"/>
          <w:marTop w:val="0"/>
          <w:marBottom w:val="0"/>
          <w:divBdr>
            <w:top w:val="none" w:sz="0" w:space="0" w:color="auto"/>
            <w:left w:val="none" w:sz="0" w:space="0" w:color="auto"/>
            <w:bottom w:val="none" w:sz="0" w:space="0" w:color="auto"/>
            <w:right w:val="none" w:sz="0" w:space="0" w:color="auto"/>
          </w:divBdr>
        </w:div>
        <w:div w:id="1400250359">
          <w:marLeft w:val="640"/>
          <w:marRight w:val="0"/>
          <w:marTop w:val="0"/>
          <w:marBottom w:val="0"/>
          <w:divBdr>
            <w:top w:val="none" w:sz="0" w:space="0" w:color="auto"/>
            <w:left w:val="none" w:sz="0" w:space="0" w:color="auto"/>
            <w:bottom w:val="none" w:sz="0" w:space="0" w:color="auto"/>
            <w:right w:val="none" w:sz="0" w:space="0" w:color="auto"/>
          </w:divBdr>
        </w:div>
        <w:div w:id="1582251612">
          <w:marLeft w:val="640"/>
          <w:marRight w:val="0"/>
          <w:marTop w:val="0"/>
          <w:marBottom w:val="0"/>
          <w:divBdr>
            <w:top w:val="none" w:sz="0" w:space="0" w:color="auto"/>
            <w:left w:val="none" w:sz="0" w:space="0" w:color="auto"/>
            <w:bottom w:val="none" w:sz="0" w:space="0" w:color="auto"/>
            <w:right w:val="none" w:sz="0" w:space="0" w:color="auto"/>
          </w:divBdr>
        </w:div>
        <w:div w:id="1487436698">
          <w:marLeft w:val="640"/>
          <w:marRight w:val="0"/>
          <w:marTop w:val="0"/>
          <w:marBottom w:val="0"/>
          <w:divBdr>
            <w:top w:val="none" w:sz="0" w:space="0" w:color="auto"/>
            <w:left w:val="none" w:sz="0" w:space="0" w:color="auto"/>
            <w:bottom w:val="none" w:sz="0" w:space="0" w:color="auto"/>
            <w:right w:val="none" w:sz="0" w:space="0" w:color="auto"/>
          </w:divBdr>
        </w:div>
        <w:div w:id="1705473368">
          <w:marLeft w:val="640"/>
          <w:marRight w:val="0"/>
          <w:marTop w:val="0"/>
          <w:marBottom w:val="0"/>
          <w:divBdr>
            <w:top w:val="none" w:sz="0" w:space="0" w:color="auto"/>
            <w:left w:val="none" w:sz="0" w:space="0" w:color="auto"/>
            <w:bottom w:val="none" w:sz="0" w:space="0" w:color="auto"/>
            <w:right w:val="none" w:sz="0" w:space="0" w:color="auto"/>
          </w:divBdr>
        </w:div>
        <w:div w:id="1825271684">
          <w:marLeft w:val="640"/>
          <w:marRight w:val="0"/>
          <w:marTop w:val="0"/>
          <w:marBottom w:val="0"/>
          <w:divBdr>
            <w:top w:val="none" w:sz="0" w:space="0" w:color="auto"/>
            <w:left w:val="none" w:sz="0" w:space="0" w:color="auto"/>
            <w:bottom w:val="none" w:sz="0" w:space="0" w:color="auto"/>
            <w:right w:val="none" w:sz="0" w:space="0" w:color="auto"/>
          </w:divBdr>
        </w:div>
        <w:div w:id="1147473749">
          <w:marLeft w:val="640"/>
          <w:marRight w:val="0"/>
          <w:marTop w:val="0"/>
          <w:marBottom w:val="0"/>
          <w:divBdr>
            <w:top w:val="none" w:sz="0" w:space="0" w:color="auto"/>
            <w:left w:val="none" w:sz="0" w:space="0" w:color="auto"/>
            <w:bottom w:val="none" w:sz="0" w:space="0" w:color="auto"/>
            <w:right w:val="none" w:sz="0" w:space="0" w:color="auto"/>
          </w:divBdr>
        </w:div>
        <w:div w:id="752044776">
          <w:marLeft w:val="640"/>
          <w:marRight w:val="0"/>
          <w:marTop w:val="0"/>
          <w:marBottom w:val="0"/>
          <w:divBdr>
            <w:top w:val="none" w:sz="0" w:space="0" w:color="auto"/>
            <w:left w:val="none" w:sz="0" w:space="0" w:color="auto"/>
            <w:bottom w:val="none" w:sz="0" w:space="0" w:color="auto"/>
            <w:right w:val="none" w:sz="0" w:space="0" w:color="auto"/>
          </w:divBdr>
        </w:div>
        <w:div w:id="1437015894">
          <w:marLeft w:val="640"/>
          <w:marRight w:val="0"/>
          <w:marTop w:val="0"/>
          <w:marBottom w:val="0"/>
          <w:divBdr>
            <w:top w:val="none" w:sz="0" w:space="0" w:color="auto"/>
            <w:left w:val="none" w:sz="0" w:space="0" w:color="auto"/>
            <w:bottom w:val="none" w:sz="0" w:space="0" w:color="auto"/>
            <w:right w:val="none" w:sz="0" w:space="0" w:color="auto"/>
          </w:divBdr>
        </w:div>
        <w:div w:id="1142161905">
          <w:marLeft w:val="640"/>
          <w:marRight w:val="0"/>
          <w:marTop w:val="0"/>
          <w:marBottom w:val="0"/>
          <w:divBdr>
            <w:top w:val="none" w:sz="0" w:space="0" w:color="auto"/>
            <w:left w:val="none" w:sz="0" w:space="0" w:color="auto"/>
            <w:bottom w:val="none" w:sz="0" w:space="0" w:color="auto"/>
            <w:right w:val="none" w:sz="0" w:space="0" w:color="auto"/>
          </w:divBdr>
        </w:div>
        <w:div w:id="221213139">
          <w:marLeft w:val="640"/>
          <w:marRight w:val="0"/>
          <w:marTop w:val="0"/>
          <w:marBottom w:val="0"/>
          <w:divBdr>
            <w:top w:val="none" w:sz="0" w:space="0" w:color="auto"/>
            <w:left w:val="none" w:sz="0" w:space="0" w:color="auto"/>
            <w:bottom w:val="none" w:sz="0" w:space="0" w:color="auto"/>
            <w:right w:val="none" w:sz="0" w:space="0" w:color="auto"/>
          </w:divBdr>
        </w:div>
        <w:div w:id="1293289809">
          <w:marLeft w:val="640"/>
          <w:marRight w:val="0"/>
          <w:marTop w:val="0"/>
          <w:marBottom w:val="0"/>
          <w:divBdr>
            <w:top w:val="none" w:sz="0" w:space="0" w:color="auto"/>
            <w:left w:val="none" w:sz="0" w:space="0" w:color="auto"/>
            <w:bottom w:val="none" w:sz="0" w:space="0" w:color="auto"/>
            <w:right w:val="none" w:sz="0" w:space="0" w:color="auto"/>
          </w:divBdr>
        </w:div>
        <w:div w:id="1800606655">
          <w:marLeft w:val="640"/>
          <w:marRight w:val="0"/>
          <w:marTop w:val="0"/>
          <w:marBottom w:val="0"/>
          <w:divBdr>
            <w:top w:val="none" w:sz="0" w:space="0" w:color="auto"/>
            <w:left w:val="none" w:sz="0" w:space="0" w:color="auto"/>
            <w:bottom w:val="none" w:sz="0" w:space="0" w:color="auto"/>
            <w:right w:val="none" w:sz="0" w:space="0" w:color="auto"/>
          </w:divBdr>
        </w:div>
        <w:div w:id="205681220">
          <w:marLeft w:val="640"/>
          <w:marRight w:val="0"/>
          <w:marTop w:val="0"/>
          <w:marBottom w:val="0"/>
          <w:divBdr>
            <w:top w:val="none" w:sz="0" w:space="0" w:color="auto"/>
            <w:left w:val="none" w:sz="0" w:space="0" w:color="auto"/>
            <w:bottom w:val="none" w:sz="0" w:space="0" w:color="auto"/>
            <w:right w:val="none" w:sz="0" w:space="0" w:color="auto"/>
          </w:divBdr>
        </w:div>
        <w:div w:id="1168209374">
          <w:marLeft w:val="640"/>
          <w:marRight w:val="0"/>
          <w:marTop w:val="0"/>
          <w:marBottom w:val="0"/>
          <w:divBdr>
            <w:top w:val="none" w:sz="0" w:space="0" w:color="auto"/>
            <w:left w:val="none" w:sz="0" w:space="0" w:color="auto"/>
            <w:bottom w:val="none" w:sz="0" w:space="0" w:color="auto"/>
            <w:right w:val="none" w:sz="0" w:space="0" w:color="auto"/>
          </w:divBdr>
        </w:div>
        <w:div w:id="1981882246">
          <w:marLeft w:val="640"/>
          <w:marRight w:val="0"/>
          <w:marTop w:val="0"/>
          <w:marBottom w:val="0"/>
          <w:divBdr>
            <w:top w:val="none" w:sz="0" w:space="0" w:color="auto"/>
            <w:left w:val="none" w:sz="0" w:space="0" w:color="auto"/>
            <w:bottom w:val="none" w:sz="0" w:space="0" w:color="auto"/>
            <w:right w:val="none" w:sz="0" w:space="0" w:color="auto"/>
          </w:divBdr>
        </w:div>
        <w:div w:id="1806578171">
          <w:marLeft w:val="640"/>
          <w:marRight w:val="0"/>
          <w:marTop w:val="0"/>
          <w:marBottom w:val="0"/>
          <w:divBdr>
            <w:top w:val="none" w:sz="0" w:space="0" w:color="auto"/>
            <w:left w:val="none" w:sz="0" w:space="0" w:color="auto"/>
            <w:bottom w:val="none" w:sz="0" w:space="0" w:color="auto"/>
            <w:right w:val="none" w:sz="0" w:space="0" w:color="auto"/>
          </w:divBdr>
        </w:div>
        <w:div w:id="333916284">
          <w:marLeft w:val="640"/>
          <w:marRight w:val="0"/>
          <w:marTop w:val="0"/>
          <w:marBottom w:val="0"/>
          <w:divBdr>
            <w:top w:val="none" w:sz="0" w:space="0" w:color="auto"/>
            <w:left w:val="none" w:sz="0" w:space="0" w:color="auto"/>
            <w:bottom w:val="none" w:sz="0" w:space="0" w:color="auto"/>
            <w:right w:val="none" w:sz="0" w:space="0" w:color="auto"/>
          </w:divBdr>
        </w:div>
        <w:div w:id="855770052">
          <w:marLeft w:val="640"/>
          <w:marRight w:val="0"/>
          <w:marTop w:val="0"/>
          <w:marBottom w:val="0"/>
          <w:divBdr>
            <w:top w:val="none" w:sz="0" w:space="0" w:color="auto"/>
            <w:left w:val="none" w:sz="0" w:space="0" w:color="auto"/>
            <w:bottom w:val="none" w:sz="0" w:space="0" w:color="auto"/>
            <w:right w:val="none" w:sz="0" w:space="0" w:color="auto"/>
          </w:divBdr>
        </w:div>
        <w:div w:id="1883786436">
          <w:marLeft w:val="640"/>
          <w:marRight w:val="0"/>
          <w:marTop w:val="0"/>
          <w:marBottom w:val="0"/>
          <w:divBdr>
            <w:top w:val="none" w:sz="0" w:space="0" w:color="auto"/>
            <w:left w:val="none" w:sz="0" w:space="0" w:color="auto"/>
            <w:bottom w:val="none" w:sz="0" w:space="0" w:color="auto"/>
            <w:right w:val="none" w:sz="0" w:space="0" w:color="auto"/>
          </w:divBdr>
        </w:div>
        <w:div w:id="688486514">
          <w:marLeft w:val="640"/>
          <w:marRight w:val="0"/>
          <w:marTop w:val="0"/>
          <w:marBottom w:val="0"/>
          <w:divBdr>
            <w:top w:val="none" w:sz="0" w:space="0" w:color="auto"/>
            <w:left w:val="none" w:sz="0" w:space="0" w:color="auto"/>
            <w:bottom w:val="none" w:sz="0" w:space="0" w:color="auto"/>
            <w:right w:val="none" w:sz="0" w:space="0" w:color="auto"/>
          </w:divBdr>
        </w:div>
        <w:div w:id="1619219280">
          <w:marLeft w:val="640"/>
          <w:marRight w:val="0"/>
          <w:marTop w:val="0"/>
          <w:marBottom w:val="0"/>
          <w:divBdr>
            <w:top w:val="none" w:sz="0" w:space="0" w:color="auto"/>
            <w:left w:val="none" w:sz="0" w:space="0" w:color="auto"/>
            <w:bottom w:val="none" w:sz="0" w:space="0" w:color="auto"/>
            <w:right w:val="none" w:sz="0" w:space="0" w:color="auto"/>
          </w:divBdr>
        </w:div>
        <w:div w:id="850460856">
          <w:marLeft w:val="640"/>
          <w:marRight w:val="0"/>
          <w:marTop w:val="0"/>
          <w:marBottom w:val="0"/>
          <w:divBdr>
            <w:top w:val="none" w:sz="0" w:space="0" w:color="auto"/>
            <w:left w:val="none" w:sz="0" w:space="0" w:color="auto"/>
            <w:bottom w:val="none" w:sz="0" w:space="0" w:color="auto"/>
            <w:right w:val="none" w:sz="0" w:space="0" w:color="auto"/>
          </w:divBdr>
        </w:div>
        <w:div w:id="610356019">
          <w:marLeft w:val="640"/>
          <w:marRight w:val="0"/>
          <w:marTop w:val="0"/>
          <w:marBottom w:val="0"/>
          <w:divBdr>
            <w:top w:val="none" w:sz="0" w:space="0" w:color="auto"/>
            <w:left w:val="none" w:sz="0" w:space="0" w:color="auto"/>
            <w:bottom w:val="none" w:sz="0" w:space="0" w:color="auto"/>
            <w:right w:val="none" w:sz="0" w:space="0" w:color="auto"/>
          </w:divBdr>
        </w:div>
        <w:div w:id="2066752128">
          <w:marLeft w:val="640"/>
          <w:marRight w:val="0"/>
          <w:marTop w:val="0"/>
          <w:marBottom w:val="0"/>
          <w:divBdr>
            <w:top w:val="none" w:sz="0" w:space="0" w:color="auto"/>
            <w:left w:val="none" w:sz="0" w:space="0" w:color="auto"/>
            <w:bottom w:val="none" w:sz="0" w:space="0" w:color="auto"/>
            <w:right w:val="none" w:sz="0" w:space="0" w:color="auto"/>
          </w:divBdr>
        </w:div>
        <w:div w:id="409350940">
          <w:marLeft w:val="640"/>
          <w:marRight w:val="0"/>
          <w:marTop w:val="0"/>
          <w:marBottom w:val="0"/>
          <w:divBdr>
            <w:top w:val="none" w:sz="0" w:space="0" w:color="auto"/>
            <w:left w:val="none" w:sz="0" w:space="0" w:color="auto"/>
            <w:bottom w:val="none" w:sz="0" w:space="0" w:color="auto"/>
            <w:right w:val="none" w:sz="0" w:space="0" w:color="auto"/>
          </w:divBdr>
        </w:div>
        <w:div w:id="1280793533">
          <w:marLeft w:val="640"/>
          <w:marRight w:val="0"/>
          <w:marTop w:val="0"/>
          <w:marBottom w:val="0"/>
          <w:divBdr>
            <w:top w:val="none" w:sz="0" w:space="0" w:color="auto"/>
            <w:left w:val="none" w:sz="0" w:space="0" w:color="auto"/>
            <w:bottom w:val="none" w:sz="0" w:space="0" w:color="auto"/>
            <w:right w:val="none" w:sz="0" w:space="0" w:color="auto"/>
          </w:divBdr>
        </w:div>
        <w:div w:id="397172979">
          <w:marLeft w:val="640"/>
          <w:marRight w:val="0"/>
          <w:marTop w:val="0"/>
          <w:marBottom w:val="0"/>
          <w:divBdr>
            <w:top w:val="none" w:sz="0" w:space="0" w:color="auto"/>
            <w:left w:val="none" w:sz="0" w:space="0" w:color="auto"/>
            <w:bottom w:val="none" w:sz="0" w:space="0" w:color="auto"/>
            <w:right w:val="none" w:sz="0" w:space="0" w:color="auto"/>
          </w:divBdr>
        </w:div>
        <w:div w:id="1799641704">
          <w:marLeft w:val="640"/>
          <w:marRight w:val="0"/>
          <w:marTop w:val="0"/>
          <w:marBottom w:val="0"/>
          <w:divBdr>
            <w:top w:val="none" w:sz="0" w:space="0" w:color="auto"/>
            <w:left w:val="none" w:sz="0" w:space="0" w:color="auto"/>
            <w:bottom w:val="none" w:sz="0" w:space="0" w:color="auto"/>
            <w:right w:val="none" w:sz="0" w:space="0" w:color="auto"/>
          </w:divBdr>
        </w:div>
        <w:div w:id="2112430741">
          <w:marLeft w:val="640"/>
          <w:marRight w:val="0"/>
          <w:marTop w:val="0"/>
          <w:marBottom w:val="0"/>
          <w:divBdr>
            <w:top w:val="none" w:sz="0" w:space="0" w:color="auto"/>
            <w:left w:val="none" w:sz="0" w:space="0" w:color="auto"/>
            <w:bottom w:val="none" w:sz="0" w:space="0" w:color="auto"/>
            <w:right w:val="none" w:sz="0" w:space="0" w:color="auto"/>
          </w:divBdr>
        </w:div>
        <w:div w:id="1342853715">
          <w:marLeft w:val="640"/>
          <w:marRight w:val="0"/>
          <w:marTop w:val="0"/>
          <w:marBottom w:val="0"/>
          <w:divBdr>
            <w:top w:val="none" w:sz="0" w:space="0" w:color="auto"/>
            <w:left w:val="none" w:sz="0" w:space="0" w:color="auto"/>
            <w:bottom w:val="none" w:sz="0" w:space="0" w:color="auto"/>
            <w:right w:val="none" w:sz="0" w:space="0" w:color="auto"/>
          </w:divBdr>
        </w:div>
        <w:div w:id="1578444653">
          <w:marLeft w:val="640"/>
          <w:marRight w:val="0"/>
          <w:marTop w:val="0"/>
          <w:marBottom w:val="0"/>
          <w:divBdr>
            <w:top w:val="none" w:sz="0" w:space="0" w:color="auto"/>
            <w:left w:val="none" w:sz="0" w:space="0" w:color="auto"/>
            <w:bottom w:val="none" w:sz="0" w:space="0" w:color="auto"/>
            <w:right w:val="none" w:sz="0" w:space="0" w:color="auto"/>
          </w:divBdr>
        </w:div>
        <w:div w:id="150145137">
          <w:marLeft w:val="640"/>
          <w:marRight w:val="0"/>
          <w:marTop w:val="0"/>
          <w:marBottom w:val="0"/>
          <w:divBdr>
            <w:top w:val="none" w:sz="0" w:space="0" w:color="auto"/>
            <w:left w:val="none" w:sz="0" w:space="0" w:color="auto"/>
            <w:bottom w:val="none" w:sz="0" w:space="0" w:color="auto"/>
            <w:right w:val="none" w:sz="0" w:space="0" w:color="auto"/>
          </w:divBdr>
        </w:div>
        <w:div w:id="1581325141">
          <w:marLeft w:val="640"/>
          <w:marRight w:val="0"/>
          <w:marTop w:val="0"/>
          <w:marBottom w:val="0"/>
          <w:divBdr>
            <w:top w:val="none" w:sz="0" w:space="0" w:color="auto"/>
            <w:left w:val="none" w:sz="0" w:space="0" w:color="auto"/>
            <w:bottom w:val="none" w:sz="0" w:space="0" w:color="auto"/>
            <w:right w:val="none" w:sz="0" w:space="0" w:color="auto"/>
          </w:divBdr>
        </w:div>
        <w:div w:id="399132788">
          <w:marLeft w:val="640"/>
          <w:marRight w:val="0"/>
          <w:marTop w:val="0"/>
          <w:marBottom w:val="0"/>
          <w:divBdr>
            <w:top w:val="none" w:sz="0" w:space="0" w:color="auto"/>
            <w:left w:val="none" w:sz="0" w:space="0" w:color="auto"/>
            <w:bottom w:val="none" w:sz="0" w:space="0" w:color="auto"/>
            <w:right w:val="none" w:sz="0" w:space="0" w:color="auto"/>
          </w:divBdr>
        </w:div>
        <w:div w:id="775104764">
          <w:marLeft w:val="640"/>
          <w:marRight w:val="0"/>
          <w:marTop w:val="0"/>
          <w:marBottom w:val="0"/>
          <w:divBdr>
            <w:top w:val="none" w:sz="0" w:space="0" w:color="auto"/>
            <w:left w:val="none" w:sz="0" w:space="0" w:color="auto"/>
            <w:bottom w:val="none" w:sz="0" w:space="0" w:color="auto"/>
            <w:right w:val="none" w:sz="0" w:space="0" w:color="auto"/>
          </w:divBdr>
        </w:div>
        <w:div w:id="1820917833">
          <w:marLeft w:val="640"/>
          <w:marRight w:val="0"/>
          <w:marTop w:val="0"/>
          <w:marBottom w:val="0"/>
          <w:divBdr>
            <w:top w:val="none" w:sz="0" w:space="0" w:color="auto"/>
            <w:left w:val="none" w:sz="0" w:space="0" w:color="auto"/>
            <w:bottom w:val="none" w:sz="0" w:space="0" w:color="auto"/>
            <w:right w:val="none" w:sz="0" w:space="0" w:color="auto"/>
          </w:divBdr>
        </w:div>
        <w:div w:id="1919633442">
          <w:marLeft w:val="640"/>
          <w:marRight w:val="0"/>
          <w:marTop w:val="0"/>
          <w:marBottom w:val="0"/>
          <w:divBdr>
            <w:top w:val="none" w:sz="0" w:space="0" w:color="auto"/>
            <w:left w:val="none" w:sz="0" w:space="0" w:color="auto"/>
            <w:bottom w:val="none" w:sz="0" w:space="0" w:color="auto"/>
            <w:right w:val="none" w:sz="0" w:space="0" w:color="auto"/>
          </w:divBdr>
        </w:div>
        <w:div w:id="1647785074">
          <w:marLeft w:val="640"/>
          <w:marRight w:val="0"/>
          <w:marTop w:val="0"/>
          <w:marBottom w:val="0"/>
          <w:divBdr>
            <w:top w:val="none" w:sz="0" w:space="0" w:color="auto"/>
            <w:left w:val="none" w:sz="0" w:space="0" w:color="auto"/>
            <w:bottom w:val="none" w:sz="0" w:space="0" w:color="auto"/>
            <w:right w:val="none" w:sz="0" w:space="0" w:color="auto"/>
          </w:divBdr>
        </w:div>
        <w:div w:id="204368108">
          <w:marLeft w:val="640"/>
          <w:marRight w:val="0"/>
          <w:marTop w:val="0"/>
          <w:marBottom w:val="0"/>
          <w:divBdr>
            <w:top w:val="none" w:sz="0" w:space="0" w:color="auto"/>
            <w:left w:val="none" w:sz="0" w:space="0" w:color="auto"/>
            <w:bottom w:val="none" w:sz="0" w:space="0" w:color="auto"/>
            <w:right w:val="none" w:sz="0" w:space="0" w:color="auto"/>
          </w:divBdr>
        </w:div>
        <w:div w:id="994795154">
          <w:marLeft w:val="640"/>
          <w:marRight w:val="0"/>
          <w:marTop w:val="0"/>
          <w:marBottom w:val="0"/>
          <w:divBdr>
            <w:top w:val="none" w:sz="0" w:space="0" w:color="auto"/>
            <w:left w:val="none" w:sz="0" w:space="0" w:color="auto"/>
            <w:bottom w:val="none" w:sz="0" w:space="0" w:color="auto"/>
            <w:right w:val="none" w:sz="0" w:space="0" w:color="auto"/>
          </w:divBdr>
        </w:div>
        <w:div w:id="613900050">
          <w:marLeft w:val="640"/>
          <w:marRight w:val="0"/>
          <w:marTop w:val="0"/>
          <w:marBottom w:val="0"/>
          <w:divBdr>
            <w:top w:val="none" w:sz="0" w:space="0" w:color="auto"/>
            <w:left w:val="none" w:sz="0" w:space="0" w:color="auto"/>
            <w:bottom w:val="none" w:sz="0" w:space="0" w:color="auto"/>
            <w:right w:val="none" w:sz="0" w:space="0" w:color="auto"/>
          </w:divBdr>
        </w:div>
        <w:div w:id="1219241847">
          <w:marLeft w:val="640"/>
          <w:marRight w:val="0"/>
          <w:marTop w:val="0"/>
          <w:marBottom w:val="0"/>
          <w:divBdr>
            <w:top w:val="none" w:sz="0" w:space="0" w:color="auto"/>
            <w:left w:val="none" w:sz="0" w:space="0" w:color="auto"/>
            <w:bottom w:val="none" w:sz="0" w:space="0" w:color="auto"/>
            <w:right w:val="none" w:sz="0" w:space="0" w:color="auto"/>
          </w:divBdr>
        </w:div>
        <w:div w:id="527719415">
          <w:marLeft w:val="640"/>
          <w:marRight w:val="0"/>
          <w:marTop w:val="0"/>
          <w:marBottom w:val="0"/>
          <w:divBdr>
            <w:top w:val="none" w:sz="0" w:space="0" w:color="auto"/>
            <w:left w:val="none" w:sz="0" w:space="0" w:color="auto"/>
            <w:bottom w:val="none" w:sz="0" w:space="0" w:color="auto"/>
            <w:right w:val="none" w:sz="0" w:space="0" w:color="auto"/>
          </w:divBdr>
        </w:div>
        <w:div w:id="768307084">
          <w:marLeft w:val="640"/>
          <w:marRight w:val="0"/>
          <w:marTop w:val="0"/>
          <w:marBottom w:val="0"/>
          <w:divBdr>
            <w:top w:val="none" w:sz="0" w:space="0" w:color="auto"/>
            <w:left w:val="none" w:sz="0" w:space="0" w:color="auto"/>
            <w:bottom w:val="none" w:sz="0" w:space="0" w:color="auto"/>
            <w:right w:val="none" w:sz="0" w:space="0" w:color="auto"/>
          </w:divBdr>
        </w:div>
      </w:divsChild>
    </w:div>
    <w:div w:id="2080710237">
      <w:bodyDiv w:val="1"/>
      <w:marLeft w:val="0"/>
      <w:marRight w:val="0"/>
      <w:marTop w:val="0"/>
      <w:marBottom w:val="0"/>
      <w:divBdr>
        <w:top w:val="none" w:sz="0" w:space="0" w:color="auto"/>
        <w:left w:val="none" w:sz="0" w:space="0" w:color="auto"/>
        <w:bottom w:val="none" w:sz="0" w:space="0" w:color="auto"/>
        <w:right w:val="none" w:sz="0" w:space="0" w:color="auto"/>
      </w:divBdr>
      <w:divsChild>
        <w:div w:id="1306549380">
          <w:marLeft w:val="640"/>
          <w:marRight w:val="0"/>
          <w:marTop w:val="0"/>
          <w:marBottom w:val="0"/>
          <w:divBdr>
            <w:top w:val="none" w:sz="0" w:space="0" w:color="auto"/>
            <w:left w:val="none" w:sz="0" w:space="0" w:color="auto"/>
            <w:bottom w:val="none" w:sz="0" w:space="0" w:color="auto"/>
            <w:right w:val="none" w:sz="0" w:space="0" w:color="auto"/>
          </w:divBdr>
        </w:div>
        <w:div w:id="1724913153">
          <w:marLeft w:val="640"/>
          <w:marRight w:val="0"/>
          <w:marTop w:val="0"/>
          <w:marBottom w:val="0"/>
          <w:divBdr>
            <w:top w:val="none" w:sz="0" w:space="0" w:color="auto"/>
            <w:left w:val="none" w:sz="0" w:space="0" w:color="auto"/>
            <w:bottom w:val="none" w:sz="0" w:space="0" w:color="auto"/>
            <w:right w:val="none" w:sz="0" w:space="0" w:color="auto"/>
          </w:divBdr>
        </w:div>
        <w:div w:id="889801256">
          <w:marLeft w:val="640"/>
          <w:marRight w:val="0"/>
          <w:marTop w:val="0"/>
          <w:marBottom w:val="0"/>
          <w:divBdr>
            <w:top w:val="none" w:sz="0" w:space="0" w:color="auto"/>
            <w:left w:val="none" w:sz="0" w:space="0" w:color="auto"/>
            <w:bottom w:val="none" w:sz="0" w:space="0" w:color="auto"/>
            <w:right w:val="none" w:sz="0" w:space="0" w:color="auto"/>
          </w:divBdr>
        </w:div>
        <w:div w:id="180052860">
          <w:marLeft w:val="640"/>
          <w:marRight w:val="0"/>
          <w:marTop w:val="0"/>
          <w:marBottom w:val="0"/>
          <w:divBdr>
            <w:top w:val="none" w:sz="0" w:space="0" w:color="auto"/>
            <w:left w:val="none" w:sz="0" w:space="0" w:color="auto"/>
            <w:bottom w:val="none" w:sz="0" w:space="0" w:color="auto"/>
            <w:right w:val="none" w:sz="0" w:space="0" w:color="auto"/>
          </w:divBdr>
        </w:div>
        <w:div w:id="810905567">
          <w:marLeft w:val="640"/>
          <w:marRight w:val="0"/>
          <w:marTop w:val="0"/>
          <w:marBottom w:val="0"/>
          <w:divBdr>
            <w:top w:val="none" w:sz="0" w:space="0" w:color="auto"/>
            <w:left w:val="none" w:sz="0" w:space="0" w:color="auto"/>
            <w:bottom w:val="none" w:sz="0" w:space="0" w:color="auto"/>
            <w:right w:val="none" w:sz="0" w:space="0" w:color="auto"/>
          </w:divBdr>
        </w:div>
        <w:div w:id="2017270684">
          <w:marLeft w:val="640"/>
          <w:marRight w:val="0"/>
          <w:marTop w:val="0"/>
          <w:marBottom w:val="0"/>
          <w:divBdr>
            <w:top w:val="none" w:sz="0" w:space="0" w:color="auto"/>
            <w:left w:val="none" w:sz="0" w:space="0" w:color="auto"/>
            <w:bottom w:val="none" w:sz="0" w:space="0" w:color="auto"/>
            <w:right w:val="none" w:sz="0" w:space="0" w:color="auto"/>
          </w:divBdr>
        </w:div>
        <w:div w:id="846407739">
          <w:marLeft w:val="640"/>
          <w:marRight w:val="0"/>
          <w:marTop w:val="0"/>
          <w:marBottom w:val="0"/>
          <w:divBdr>
            <w:top w:val="none" w:sz="0" w:space="0" w:color="auto"/>
            <w:left w:val="none" w:sz="0" w:space="0" w:color="auto"/>
            <w:bottom w:val="none" w:sz="0" w:space="0" w:color="auto"/>
            <w:right w:val="none" w:sz="0" w:space="0" w:color="auto"/>
          </w:divBdr>
        </w:div>
        <w:div w:id="20059575">
          <w:marLeft w:val="640"/>
          <w:marRight w:val="0"/>
          <w:marTop w:val="0"/>
          <w:marBottom w:val="0"/>
          <w:divBdr>
            <w:top w:val="none" w:sz="0" w:space="0" w:color="auto"/>
            <w:left w:val="none" w:sz="0" w:space="0" w:color="auto"/>
            <w:bottom w:val="none" w:sz="0" w:space="0" w:color="auto"/>
            <w:right w:val="none" w:sz="0" w:space="0" w:color="auto"/>
          </w:divBdr>
        </w:div>
        <w:div w:id="477696861">
          <w:marLeft w:val="640"/>
          <w:marRight w:val="0"/>
          <w:marTop w:val="0"/>
          <w:marBottom w:val="0"/>
          <w:divBdr>
            <w:top w:val="none" w:sz="0" w:space="0" w:color="auto"/>
            <w:left w:val="none" w:sz="0" w:space="0" w:color="auto"/>
            <w:bottom w:val="none" w:sz="0" w:space="0" w:color="auto"/>
            <w:right w:val="none" w:sz="0" w:space="0" w:color="auto"/>
          </w:divBdr>
        </w:div>
        <w:div w:id="1523547437">
          <w:marLeft w:val="640"/>
          <w:marRight w:val="0"/>
          <w:marTop w:val="0"/>
          <w:marBottom w:val="0"/>
          <w:divBdr>
            <w:top w:val="none" w:sz="0" w:space="0" w:color="auto"/>
            <w:left w:val="none" w:sz="0" w:space="0" w:color="auto"/>
            <w:bottom w:val="none" w:sz="0" w:space="0" w:color="auto"/>
            <w:right w:val="none" w:sz="0" w:space="0" w:color="auto"/>
          </w:divBdr>
        </w:div>
        <w:div w:id="1587880941">
          <w:marLeft w:val="640"/>
          <w:marRight w:val="0"/>
          <w:marTop w:val="0"/>
          <w:marBottom w:val="0"/>
          <w:divBdr>
            <w:top w:val="none" w:sz="0" w:space="0" w:color="auto"/>
            <w:left w:val="none" w:sz="0" w:space="0" w:color="auto"/>
            <w:bottom w:val="none" w:sz="0" w:space="0" w:color="auto"/>
            <w:right w:val="none" w:sz="0" w:space="0" w:color="auto"/>
          </w:divBdr>
        </w:div>
        <w:div w:id="1509250685">
          <w:marLeft w:val="640"/>
          <w:marRight w:val="0"/>
          <w:marTop w:val="0"/>
          <w:marBottom w:val="0"/>
          <w:divBdr>
            <w:top w:val="none" w:sz="0" w:space="0" w:color="auto"/>
            <w:left w:val="none" w:sz="0" w:space="0" w:color="auto"/>
            <w:bottom w:val="none" w:sz="0" w:space="0" w:color="auto"/>
            <w:right w:val="none" w:sz="0" w:space="0" w:color="auto"/>
          </w:divBdr>
        </w:div>
        <w:div w:id="187762113">
          <w:marLeft w:val="640"/>
          <w:marRight w:val="0"/>
          <w:marTop w:val="0"/>
          <w:marBottom w:val="0"/>
          <w:divBdr>
            <w:top w:val="none" w:sz="0" w:space="0" w:color="auto"/>
            <w:left w:val="none" w:sz="0" w:space="0" w:color="auto"/>
            <w:bottom w:val="none" w:sz="0" w:space="0" w:color="auto"/>
            <w:right w:val="none" w:sz="0" w:space="0" w:color="auto"/>
          </w:divBdr>
        </w:div>
        <w:div w:id="1079712362">
          <w:marLeft w:val="640"/>
          <w:marRight w:val="0"/>
          <w:marTop w:val="0"/>
          <w:marBottom w:val="0"/>
          <w:divBdr>
            <w:top w:val="none" w:sz="0" w:space="0" w:color="auto"/>
            <w:left w:val="none" w:sz="0" w:space="0" w:color="auto"/>
            <w:bottom w:val="none" w:sz="0" w:space="0" w:color="auto"/>
            <w:right w:val="none" w:sz="0" w:space="0" w:color="auto"/>
          </w:divBdr>
        </w:div>
        <w:div w:id="1811047147">
          <w:marLeft w:val="640"/>
          <w:marRight w:val="0"/>
          <w:marTop w:val="0"/>
          <w:marBottom w:val="0"/>
          <w:divBdr>
            <w:top w:val="none" w:sz="0" w:space="0" w:color="auto"/>
            <w:left w:val="none" w:sz="0" w:space="0" w:color="auto"/>
            <w:bottom w:val="none" w:sz="0" w:space="0" w:color="auto"/>
            <w:right w:val="none" w:sz="0" w:space="0" w:color="auto"/>
          </w:divBdr>
        </w:div>
        <w:div w:id="1735931936">
          <w:marLeft w:val="640"/>
          <w:marRight w:val="0"/>
          <w:marTop w:val="0"/>
          <w:marBottom w:val="0"/>
          <w:divBdr>
            <w:top w:val="none" w:sz="0" w:space="0" w:color="auto"/>
            <w:left w:val="none" w:sz="0" w:space="0" w:color="auto"/>
            <w:bottom w:val="none" w:sz="0" w:space="0" w:color="auto"/>
            <w:right w:val="none" w:sz="0" w:space="0" w:color="auto"/>
          </w:divBdr>
        </w:div>
        <w:div w:id="873737874">
          <w:marLeft w:val="640"/>
          <w:marRight w:val="0"/>
          <w:marTop w:val="0"/>
          <w:marBottom w:val="0"/>
          <w:divBdr>
            <w:top w:val="none" w:sz="0" w:space="0" w:color="auto"/>
            <w:left w:val="none" w:sz="0" w:space="0" w:color="auto"/>
            <w:bottom w:val="none" w:sz="0" w:space="0" w:color="auto"/>
            <w:right w:val="none" w:sz="0" w:space="0" w:color="auto"/>
          </w:divBdr>
        </w:div>
        <w:div w:id="722680962">
          <w:marLeft w:val="640"/>
          <w:marRight w:val="0"/>
          <w:marTop w:val="0"/>
          <w:marBottom w:val="0"/>
          <w:divBdr>
            <w:top w:val="none" w:sz="0" w:space="0" w:color="auto"/>
            <w:left w:val="none" w:sz="0" w:space="0" w:color="auto"/>
            <w:bottom w:val="none" w:sz="0" w:space="0" w:color="auto"/>
            <w:right w:val="none" w:sz="0" w:space="0" w:color="auto"/>
          </w:divBdr>
        </w:div>
        <w:div w:id="1732999168">
          <w:marLeft w:val="640"/>
          <w:marRight w:val="0"/>
          <w:marTop w:val="0"/>
          <w:marBottom w:val="0"/>
          <w:divBdr>
            <w:top w:val="none" w:sz="0" w:space="0" w:color="auto"/>
            <w:left w:val="none" w:sz="0" w:space="0" w:color="auto"/>
            <w:bottom w:val="none" w:sz="0" w:space="0" w:color="auto"/>
            <w:right w:val="none" w:sz="0" w:space="0" w:color="auto"/>
          </w:divBdr>
        </w:div>
        <w:div w:id="1058358028">
          <w:marLeft w:val="640"/>
          <w:marRight w:val="0"/>
          <w:marTop w:val="0"/>
          <w:marBottom w:val="0"/>
          <w:divBdr>
            <w:top w:val="none" w:sz="0" w:space="0" w:color="auto"/>
            <w:left w:val="none" w:sz="0" w:space="0" w:color="auto"/>
            <w:bottom w:val="none" w:sz="0" w:space="0" w:color="auto"/>
            <w:right w:val="none" w:sz="0" w:space="0" w:color="auto"/>
          </w:divBdr>
        </w:div>
        <w:div w:id="1134758609">
          <w:marLeft w:val="640"/>
          <w:marRight w:val="0"/>
          <w:marTop w:val="0"/>
          <w:marBottom w:val="0"/>
          <w:divBdr>
            <w:top w:val="none" w:sz="0" w:space="0" w:color="auto"/>
            <w:left w:val="none" w:sz="0" w:space="0" w:color="auto"/>
            <w:bottom w:val="none" w:sz="0" w:space="0" w:color="auto"/>
            <w:right w:val="none" w:sz="0" w:space="0" w:color="auto"/>
          </w:divBdr>
        </w:div>
        <w:div w:id="2010449356">
          <w:marLeft w:val="640"/>
          <w:marRight w:val="0"/>
          <w:marTop w:val="0"/>
          <w:marBottom w:val="0"/>
          <w:divBdr>
            <w:top w:val="none" w:sz="0" w:space="0" w:color="auto"/>
            <w:left w:val="none" w:sz="0" w:space="0" w:color="auto"/>
            <w:bottom w:val="none" w:sz="0" w:space="0" w:color="auto"/>
            <w:right w:val="none" w:sz="0" w:space="0" w:color="auto"/>
          </w:divBdr>
        </w:div>
        <w:div w:id="2074232050">
          <w:marLeft w:val="640"/>
          <w:marRight w:val="0"/>
          <w:marTop w:val="0"/>
          <w:marBottom w:val="0"/>
          <w:divBdr>
            <w:top w:val="none" w:sz="0" w:space="0" w:color="auto"/>
            <w:left w:val="none" w:sz="0" w:space="0" w:color="auto"/>
            <w:bottom w:val="none" w:sz="0" w:space="0" w:color="auto"/>
            <w:right w:val="none" w:sz="0" w:space="0" w:color="auto"/>
          </w:divBdr>
        </w:div>
        <w:div w:id="633751929">
          <w:marLeft w:val="640"/>
          <w:marRight w:val="0"/>
          <w:marTop w:val="0"/>
          <w:marBottom w:val="0"/>
          <w:divBdr>
            <w:top w:val="none" w:sz="0" w:space="0" w:color="auto"/>
            <w:left w:val="none" w:sz="0" w:space="0" w:color="auto"/>
            <w:bottom w:val="none" w:sz="0" w:space="0" w:color="auto"/>
            <w:right w:val="none" w:sz="0" w:space="0" w:color="auto"/>
          </w:divBdr>
        </w:div>
        <w:div w:id="1370254414">
          <w:marLeft w:val="640"/>
          <w:marRight w:val="0"/>
          <w:marTop w:val="0"/>
          <w:marBottom w:val="0"/>
          <w:divBdr>
            <w:top w:val="none" w:sz="0" w:space="0" w:color="auto"/>
            <w:left w:val="none" w:sz="0" w:space="0" w:color="auto"/>
            <w:bottom w:val="none" w:sz="0" w:space="0" w:color="auto"/>
            <w:right w:val="none" w:sz="0" w:space="0" w:color="auto"/>
          </w:divBdr>
        </w:div>
        <w:div w:id="144706417">
          <w:marLeft w:val="640"/>
          <w:marRight w:val="0"/>
          <w:marTop w:val="0"/>
          <w:marBottom w:val="0"/>
          <w:divBdr>
            <w:top w:val="none" w:sz="0" w:space="0" w:color="auto"/>
            <w:left w:val="none" w:sz="0" w:space="0" w:color="auto"/>
            <w:bottom w:val="none" w:sz="0" w:space="0" w:color="auto"/>
            <w:right w:val="none" w:sz="0" w:space="0" w:color="auto"/>
          </w:divBdr>
        </w:div>
        <w:div w:id="2030403551">
          <w:marLeft w:val="640"/>
          <w:marRight w:val="0"/>
          <w:marTop w:val="0"/>
          <w:marBottom w:val="0"/>
          <w:divBdr>
            <w:top w:val="none" w:sz="0" w:space="0" w:color="auto"/>
            <w:left w:val="none" w:sz="0" w:space="0" w:color="auto"/>
            <w:bottom w:val="none" w:sz="0" w:space="0" w:color="auto"/>
            <w:right w:val="none" w:sz="0" w:space="0" w:color="auto"/>
          </w:divBdr>
        </w:div>
        <w:div w:id="850333411">
          <w:marLeft w:val="640"/>
          <w:marRight w:val="0"/>
          <w:marTop w:val="0"/>
          <w:marBottom w:val="0"/>
          <w:divBdr>
            <w:top w:val="none" w:sz="0" w:space="0" w:color="auto"/>
            <w:left w:val="none" w:sz="0" w:space="0" w:color="auto"/>
            <w:bottom w:val="none" w:sz="0" w:space="0" w:color="auto"/>
            <w:right w:val="none" w:sz="0" w:space="0" w:color="auto"/>
          </w:divBdr>
        </w:div>
        <w:div w:id="418449113">
          <w:marLeft w:val="640"/>
          <w:marRight w:val="0"/>
          <w:marTop w:val="0"/>
          <w:marBottom w:val="0"/>
          <w:divBdr>
            <w:top w:val="none" w:sz="0" w:space="0" w:color="auto"/>
            <w:left w:val="none" w:sz="0" w:space="0" w:color="auto"/>
            <w:bottom w:val="none" w:sz="0" w:space="0" w:color="auto"/>
            <w:right w:val="none" w:sz="0" w:space="0" w:color="auto"/>
          </w:divBdr>
        </w:div>
        <w:div w:id="1237591500">
          <w:marLeft w:val="640"/>
          <w:marRight w:val="0"/>
          <w:marTop w:val="0"/>
          <w:marBottom w:val="0"/>
          <w:divBdr>
            <w:top w:val="none" w:sz="0" w:space="0" w:color="auto"/>
            <w:left w:val="none" w:sz="0" w:space="0" w:color="auto"/>
            <w:bottom w:val="none" w:sz="0" w:space="0" w:color="auto"/>
            <w:right w:val="none" w:sz="0" w:space="0" w:color="auto"/>
          </w:divBdr>
        </w:div>
        <w:div w:id="153882984">
          <w:marLeft w:val="640"/>
          <w:marRight w:val="0"/>
          <w:marTop w:val="0"/>
          <w:marBottom w:val="0"/>
          <w:divBdr>
            <w:top w:val="none" w:sz="0" w:space="0" w:color="auto"/>
            <w:left w:val="none" w:sz="0" w:space="0" w:color="auto"/>
            <w:bottom w:val="none" w:sz="0" w:space="0" w:color="auto"/>
            <w:right w:val="none" w:sz="0" w:space="0" w:color="auto"/>
          </w:divBdr>
        </w:div>
        <w:div w:id="1168322748">
          <w:marLeft w:val="640"/>
          <w:marRight w:val="0"/>
          <w:marTop w:val="0"/>
          <w:marBottom w:val="0"/>
          <w:divBdr>
            <w:top w:val="none" w:sz="0" w:space="0" w:color="auto"/>
            <w:left w:val="none" w:sz="0" w:space="0" w:color="auto"/>
            <w:bottom w:val="none" w:sz="0" w:space="0" w:color="auto"/>
            <w:right w:val="none" w:sz="0" w:space="0" w:color="auto"/>
          </w:divBdr>
        </w:div>
        <w:div w:id="1087464178">
          <w:marLeft w:val="640"/>
          <w:marRight w:val="0"/>
          <w:marTop w:val="0"/>
          <w:marBottom w:val="0"/>
          <w:divBdr>
            <w:top w:val="none" w:sz="0" w:space="0" w:color="auto"/>
            <w:left w:val="none" w:sz="0" w:space="0" w:color="auto"/>
            <w:bottom w:val="none" w:sz="0" w:space="0" w:color="auto"/>
            <w:right w:val="none" w:sz="0" w:space="0" w:color="auto"/>
          </w:divBdr>
        </w:div>
        <w:div w:id="2027554111">
          <w:marLeft w:val="640"/>
          <w:marRight w:val="0"/>
          <w:marTop w:val="0"/>
          <w:marBottom w:val="0"/>
          <w:divBdr>
            <w:top w:val="none" w:sz="0" w:space="0" w:color="auto"/>
            <w:left w:val="none" w:sz="0" w:space="0" w:color="auto"/>
            <w:bottom w:val="none" w:sz="0" w:space="0" w:color="auto"/>
            <w:right w:val="none" w:sz="0" w:space="0" w:color="auto"/>
          </w:divBdr>
        </w:div>
        <w:div w:id="1100447617">
          <w:marLeft w:val="640"/>
          <w:marRight w:val="0"/>
          <w:marTop w:val="0"/>
          <w:marBottom w:val="0"/>
          <w:divBdr>
            <w:top w:val="none" w:sz="0" w:space="0" w:color="auto"/>
            <w:left w:val="none" w:sz="0" w:space="0" w:color="auto"/>
            <w:bottom w:val="none" w:sz="0" w:space="0" w:color="auto"/>
            <w:right w:val="none" w:sz="0" w:space="0" w:color="auto"/>
          </w:divBdr>
        </w:div>
        <w:div w:id="683823155">
          <w:marLeft w:val="640"/>
          <w:marRight w:val="0"/>
          <w:marTop w:val="0"/>
          <w:marBottom w:val="0"/>
          <w:divBdr>
            <w:top w:val="none" w:sz="0" w:space="0" w:color="auto"/>
            <w:left w:val="none" w:sz="0" w:space="0" w:color="auto"/>
            <w:bottom w:val="none" w:sz="0" w:space="0" w:color="auto"/>
            <w:right w:val="none" w:sz="0" w:space="0" w:color="auto"/>
          </w:divBdr>
        </w:div>
        <w:div w:id="1590770804">
          <w:marLeft w:val="640"/>
          <w:marRight w:val="0"/>
          <w:marTop w:val="0"/>
          <w:marBottom w:val="0"/>
          <w:divBdr>
            <w:top w:val="none" w:sz="0" w:space="0" w:color="auto"/>
            <w:left w:val="none" w:sz="0" w:space="0" w:color="auto"/>
            <w:bottom w:val="none" w:sz="0" w:space="0" w:color="auto"/>
            <w:right w:val="none" w:sz="0" w:space="0" w:color="auto"/>
          </w:divBdr>
        </w:div>
        <w:div w:id="915241532">
          <w:marLeft w:val="640"/>
          <w:marRight w:val="0"/>
          <w:marTop w:val="0"/>
          <w:marBottom w:val="0"/>
          <w:divBdr>
            <w:top w:val="none" w:sz="0" w:space="0" w:color="auto"/>
            <w:left w:val="none" w:sz="0" w:space="0" w:color="auto"/>
            <w:bottom w:val="none" w:sz="0" w:space="0" w:color="auto"/>
            <w:right w:val="none" w:sz="0" w:space="0" w:color="auto"/>
          </w:divBdr>
        </w:div>
        <w:div w:id="1953130519">
          <w:marLeft w:val="640"/>
          <w:marRight w:val="0"/>
          <w:marTop w:val="0"/>
          <w:marBottom w:val="0"/>
          <w:divBdr>
            <w:top w:val="none" w:sz="0" w:space="0" w:color="auto"/>
            <w:left w:val="none" w:sz="0" w:space="0" w:color="auto"/>
            <w:bottom w:val="none" w:sz="0" w:space="0" w:color="auto"/>
            <w:right w:val="none" w:sz="0" w:space="0" w:color="auto"/>
          </w:divBdr>
        </w:div>
        <w:div w:id="1337684623">
          <w:marLeft w:val="640"/>
          <w:marRight w:val="0"/>
          <w:marTop w:val="0"/>
          <w:marBottom w:val="0"/>
          <w:divBdr>
            <w:top w:val="none" w:sz="0" w:space="0" w:color="auto"/>
            <w:left w:val="none" w:sz="0" w:space="0" w:color="auto"/>
            <w:bottom w:val="none" w:sz="0" w:space="0" w:color="auto"/>
            <w:right w:val="none" w:sz="0" w:space="0" w:color="auto"/>
          </w:divBdr>
        </w:div>
        <w:div w:id="1999115580">
          <w:marLeft w:val="640"/>
          <w:marRight w:val="0"/>
          <w:marTop w:val="0"/>
          <w:marBottom w:val="0"/>
          <w:divBdr>
            <w:top w:val="none" w:sz="0" w:space="0" w:color="auto"/>
            <w:left w:val="none" w:sz="0" w:space="0" w:color="auto"/>
            <w:bottom w:val="none" w:sz="0" w:space="0" w:color="auto"/>
            <w:right w:val="none" w:sz="0" w:space="0" w:color="auto"/>
          </w:divBdr>
        </w:div>
        <w:div w:id="967512978">
          <w:marLeft w:val="640"/>
          <w:marRight w:val="0"/>
          <w:marTop w:val="0"/>
          <w:marBottom w:val="0"/>
          <w:divBdr>
            <w:top w:val="none" w:sz="0" w:space="0" w:color="auto"/>
            <w:left w:val="none" w:sz="0" w:space="0" w:color="auto"/>
            <w:bottom w:val="none" w:sz="0" w:space="0" w:color="auto"/>
            <w:right w:val="none" w:sz="0" w:space="0" w:color="auto"/>
          </w:divBdr>
        </w:div>
        <w:div w:id="1125738763">
          <w:marLeft w:val="640"/>
          <w:marRight w:val="0"/>
          <w:marTop w:val="0"/>
          <w:marBottom w:val="0"/>
          <w:divBdr>
            <w:top w:val="none" w:sz="0" w:space="0" w:color="auto"/>
            <w:left w:val="none" w:sz="0" w:space="0" w:color="auto"/>
            <w:bottom w:val="none" w:sz="0" w:space="0" w:color="auto"/>
            <w:right w:val="none" w:sz="0" w:space="0" w:color="auto"/>
          </w:divBdr>
        </w:div>
        <w:div w:id="2033147023">
          <w:marLeft w:val="640"/>
          <w:marRight w:val="0"/>
          <w:marTop w:val="0"/>
          <w:marBottom w:val="0"/>
          <w:divBdr>
            <w:top w:val="none" w:sz="0" w:space="0" w:color="auto"/>
            <w:left w:val="none" w:sz="0" w:space="0" w:color="auto"/>
            <w:bottom w:val="none" w:sz="0" w:space="0" w:color="auto"/>
            <w:right w:val="none" w:sz="0" w:space="0" w:color="auto"/>
          </w:divBdr>
        </w:div>
        <w:div w:id="2135252266">
          <w:marLeft w:val="640"/>
          <w:marRight w:val="0"/>
          <w:marTop w:val="0"/>
          <w:marBottom w:val="0"/>
          <w:divBdr>
            <w:top w:val="none" w:sz="0" w:space="0" w:color="auto"/>
            <w:left w:val="none" w:sz="0" w:space="0" w:color="auto"/>
            <w:bottom w:val="none" w:sz="0" w:space="0" w:color="auto"/>
            <w:right w:val="none" w:sz="0" w:space="0" w:color="auto"/>
          </w:divBdr>
        </w:div>
        <w:div w:id="619797948">
          <w:marLeft w:val="640"/>
          <w:marRight w:val="0"/>
          <w:marTop w:val="0"/>
          <w:marBottom w:val="0"/>
          <w:divBdr>
            <w:top w:val="none" w:sz="0" w:space="0" w:color="auto"/>
            <w:left w:val="none" w:sz="0" w:space="0" w:color="auto"/>
            <w:bottom w:val="none" w:sz="0" w:space="0" w:color="auto"/>
            <w:right w:val="none" w:sz="0" w:space="0" w:color="auto"/>
          </w:divBdr>
        </w:div>
        <w:div w:id="521095193">
          <w:marLeft w:val="640"/>
          <w:marRight w:val="0"/>
          <w:marTop w:val="0"/>
          <w:marBottom w:val="0"/>
          <w:divBdr>
            <w:top w:val="none" w:sz="0" w:space="0" w:color="auto"/>
            <w:left w:val="none" w:sz="0" w:space="0" w:color="auto"/>
            <w:bottom w:val="none" w:sz="0" w:space="0" w:color="auto"/>
            <w:right w:val="none" w:sz="0" w:space="0" w:color="auto"/>
          </w:divBdr>
        </w:div>
        <w:div w:id="98839938">
          <w:marLeft w:val="640"/>
          <w:marRight w:val="0"/>
          <w:marTop w:val="0"/>
          <w:marBottom w:val="0"/>
          <w:divBdr>
            <w:top w:val="none" w:sz="0" w:space="0" w:color="auto"/>
            <w:left w:val="none" w:sz="0" w:space="0" w:color="auto"/>
            <w:bottom w:val="none" w:sz="0" w:space="0" w:color="auto"/>
            <w:right w:val="none" w:sz="0" w:space="0" w:color="auto"/>
          </w:divBdr>
        </w:div>
        <w:div w:id="1504777169">
          <w:marLeft w:val="640"/>
          <w:marRight w:val="0"/>
          <w:marTop w:val="0"/>
          <w:marBottom w:val="0"/>
          <w:divBdr>
            <w:top w:val="none" w:sz="0" w:space="0" w:color="auto"/>
            <w:left w:val="none" w:sz="0" w:space="0" w:color="auto"/>
            <w:bottom w:val="none" w:sz="0" w:space="0" w:color="auto"/>
            <w:right w:val="none" w:sz="0" w:space="0" w:color="auto"/>
          </w:divBdr>
        </w:div>
        <w:div w:id="1497258486">
          <w:marLeft w:val="640"/>
          <w:marRight w:val="0"/>
          <w:marTop w:val="0"/>
          <w:marBottom w:val="0"/>
          <w:divBdr>
            <w:top w:val="none" w:sz="0" w:space="0" w:color="auto"/>
            <w:left w:val="none" w:sz="0" w:space="0" w:color="auto"/>
            <w:bottom w:val="none" w:sz="0" w:space="0" w:color="auto"/>
            <w:right w:val="none" w:sz="0" w:space="0" w:color="auto"/>
          </w:divBdr>
        </w:div>
        <w:div w:id="1497723041">
          <w:marLeft w:val="640"/>
          <w:marRight w:val="0"/>
          <w:marTop w:val="0"/>
          <w:marBottom w:val="0"/>
          <w:divBdr>
            <w:top w:val="none" w:sz="0" w:space="0" w:color="auto"/>
            <w:left w:val="none" w:sz="0" w:space="0" w:color="auto"/>
            <w:bottom w:val="none" w:sz="0" w:space="0" w:color="auto"/>
            <w:right w:val="none" w:sz="0" w:space="0" w:color="auto"/>
          </w:divBdr>
        </w:div>
        <w:div w:id="27029365">
          <w:marLeft w:val="640"/>
          <w:marRight w:val="0"/>
          <w:marTop w:val="0"/>
          <w:marBottom w:val="0"/>
          <w:divBdr>
            <w:top w:val="none" w:sz="0" w:space="0" w:color="auto"/>
            <w:left w:val="none" w:sz="0" w:space="0" w:color="auto"/>
            <w:bottom w:val="none" w:sz="0" w:space="0" w:color="auto"/>
            <w:right w:val="none" w:sz="0" w:space="0" w:color="auto"/>
          </w:divBdr>
        </w:div>
        <w:div w:id="1967614744">
          <w:marLeft w:val="640"/>
          <w:marRight w:val="0"/>
          <w:marTop w:val="0"/>
          <w:marBottom w:val="0"/>
          <w:divBdr>
            <w:top w:val="none" w:sz="0" w:space="0" w:color="auto"/>
            <w:left w:val="none" w:sz="0" w:space="0" w:color="auto"/>
            <w:bottom w:val="none" w:sz="0" w:space="0" w:color="auto"/>
            <w:right w:val="none" w:sz="0" w:space="0" w:color="auto"/>
          </w:divBdr>
        </w:div>
        <w:div w:id="628631142">
          <w:marLeft w:val="640"/>
          <w:marRight w:val="0"/>
          <w:marTop w:val="0"/>
          <w:marBottom w:val="0"/>
          <w:divBdr>
            <w:top w:val="none" w:sz="0" w:space="0" w:color="auto"/>
            <w:left w:val="none" w:sz="0" w:space="0" w:color="auto"/>
            <w:bottom w:val="none" w:sz="0" w:space="0" w:color="auto"/>
            <w:right w:val="none" w:sz="0" w:space="0" w:color="auto"/>
          </w:divBdr>
        </w:div>
        <w:div w:id="608897034">
          <w:marLeft w:val="640"/>
          <w:marRight w:val="0"/>
          <w:marTop w:val="0"/>
          <w:marBottom w:val="0"/>
          <w:divBdr>
            <w:top w:val="none" w:sz="0" w:space="0" w:color="auto"/>
            <w:left w:val="none" w:sz="0" w:space="0" w:color="auto"/>
            <w:bottom w:val="none" w:sz="0" w:space="0" w:color="auto"/>
            <w:right w:val="none" w:sz="0" w:space="0" w:color="auto"/>
          </w:divBdr>
        </w:div>
        <w:div w:id="1780030810">
          <w:marLeft w:val="640"/>
          <w:marRight w:val="0"/>
          <w:marTop w:val="0"/>
          <w:marBottom w:val="0"/>
          <w:divBdr>
            <w:top w:val="none" w:sz="0" w:space="0" w:color="auto"/>
            <w:left w:val="none" w:sz="0" w:space="0" w:color="auto"/>
            <w:bottom w:val="none" w:sz="0" w:space="0" w:color="auto"/>
            <w:right w:val="none" w:sz="0" w:space="0" w:color="auto"/>
          </w:divBdr>
        </w:div>
        <w:div w:id="367994138">
          <w:marLeft w:val="640"/>
          <w:marRight w:val="0"/>
          <w:marTop w:val="0"/>
          <w:marBottom w:val="0"/>
          <w:divBdr>
            <w:top w:val="none" w:sz="0" w:space="0" w:color="auto"/>
            <w:left w:val="none" w:sz="0" w:space="0" w:color="auto"/>
            <w:bottom w:val="none" w:sz="0" w:space="0" w:color="auto"/>
            <w:right w:val="none" w:sz="0" w:space="0" w:color="auto"/>
          </w:divBdr>
        </w:div>
        <w:div w:id="1552038218">
          <w:marLeft w:val="640"/>
          <w:marRight w:val="0"/>
          <w:marTop w:val="0"/>
          <w:marBottom w:val="0"/>
          <w:divBdr>
            <w:top w:val="none" w:sz="0" w:space="0" w:color="auto"/>
            <w:left w:val="none" w:sz="0" w:space="0" w:color="auto"/>
            <w:bottom w:val="none" w:sz="0" w:space="0" w:color="auto"/>
            <w:right w:val="none" w:sz="0" w:space="0" w:color="auto"/>
          </w:divBdr>
        </w:div>
        <w:div w:id="1749812326">
          <w:marLeft w:val="640"/>
          <w:marRight w:val="0"/>
          <w:marTop w:val="0"/>
          <w:marBottom w:val="0"/>
          <w:divBdr>
            <w:top w:val="none" w:sz="0" w:space="0" w:color="auto"/>
            <w:left w:val="none" w:sz="0" w:space="0" w:color="auto"/>
            <w:bottom w:val="none" w:sz="0" w:space="0" w:color="auto"/>
            <w:right w:val="none" w:sz="0" w:space="0" w:color="auto"/>
          </w:divBdr>
        </w:div>
        <w:div w:id="1052004386">
          <w:marLeft w:val="640"/>
          <w:marRight w:val="0"/>
          <w:marTop w:val="0"/>
          <w:marBottom w:val="0"/>
          <w:divBdr>
            <w:top w:val="none" w:sz="0" w:space="0" w:color="auto"/>
            <w:left w:val="none" w:sz="0" w:space="0" w:color="auto"/>
            <w:bottom w:val="none" w:sz="0" w:space="0" w:color="auto"/>
            <w:right w:val="none" w:sz="0" w:space="0" w:color="auto"/>
          </w:divBdr>
        </w:div>
        <w:div w:id="1111389939">
          <w:marLeft w:val="640"/>
          <w:marRight w:val="0"/>
          <w:marTop w:val="0"/>
          <w:marBottom w:val="0"/>
          <w:divBdr>
            <w:top w:val="none" w:sz="0" w:space="0" w:color="auto"/>
            <w:left w:val="none" w:sz="0" w:space="0" w:color="auto"/>
            <w:bottom w:val="none" w:sz="0" w:space="0" w:color="auto"/>
            <w:right w:val="none" w:sz="0" w:space="0" w:color="auto"/>
          </w:divBdr>
        </w:div>
        <w:div w:id="2024672042">
          <w:marLeft w:val="640"/>
          <w:marRight w:val="0"/>
          <w:marTop w:val="0"/>
          <w:marBottom w:val="0"/>
          <w:divBdr>
            <w:top w:val="none" w:sz="0" w:space="0" w:color="auto"/>
            <w:left w:val="none" w:sz="0" w:space="0" w:color="auto"/>
            <w:bottom w:val="none" w:sz="0" w:space="0" w:color="auto"/>
            <w:right w:val="none" w:sz="0" w:space="0" w:color="auto"/>
          </w:divBdr>
        </w:div>
        <w:div w:id="1279723331">
          <w:marLeft w:val="640"/>
          <w:marRight w:val="0"/>
          <w:marTop w:val="0"/>
          <w:marBottom w:val="0"/>
          <w:divBdr>
            <w:top w:val="none" w:sz="0" w:space="0" w:color="auto"/>
            <w:left w:val="none" w:sz="0" w:space="0" w:color="auto"/>
            <w:bottom w:val="none" w:sz="0" w:space="0" w:color="auto"/>
            <w:right w:val="none" w:sz="0" w:space="0" w:color="auto"/>
          </w:divBdr>
        </w:div>
        <w:div w:id="517426112">
          <w:marLeft w:val="640"/>
          <w:marRight w:val="0"/>
          <w:marTop w:val="0"/>
          <w:marBottom w:val="0"/>
          <w:divBdr>
            <w:top w:val="none" w:sz="0" w:space="0" w:color="auto"/>
            <w:left w:val="none" w:sz="0" w:space="0" w:color="auto"/>
            <w:bottom w:val="none" w:sz="0" w:space="0" w:color="auto"/>
            <w:right w:val="none" w:sz="0" w:space="0" w:color="auto"/>
          </w:divBdr>
        </w:div>
        <w:div w:id="645011805">
          <w:marLeft w:val="640"/>
          <w:marRight w:val="0"/>
          <w:marTop w:val="0"/>
          <w:marBottom w:val="0"/>
          <w:divBdr>
            <w:top w:val="none" w:sz="0" w:space="0" w:color="auto"/>
            <w:left w:val="none" w:sz="0" w:space="0" w:color="auto"/>
            <w:bottom w:val="none" w:sz="0" w:space="0" w:color="auto"/>
            <w:right w:val="none" w:sz="0" w:space="0" w:color="auto"/>
          </w:divBdr>
        </w:div>
        <w:div w:id="363333005">
          <w:marLeft w:val="640"/>
          <w:marRight w:val="0"/>
          <w:marTop w:val="0"/>
          <w:marBottom w:val="0"/>
          <w:divBdr>
            <w:top w:val="none" w:sz="0" w:space="0" w:color="auto"/>
            <w:left w:val="none" w:sz="0" w:space="0" w:color="auto"/>
            <w:bottom w:val="none" w:sz="0" w:space="0" w:color="auto"/>
            <w:right w:val="none" w:sz="0" w:space="0" w:color="auto"/>
          </w:divBdr>
        </w:div>
        <w:div w:id="1904099539">
          <w:marLeft w:val="640"/>
          <w:marRight w:val="0"/>
          <w:marTop w:val="0"/>
          <w:marBottom w:val="0"/>
          <w:divBdr>
            <w:top w:val="none" w:sz="0" w:space="0" w:color="auto"/>
            <w:left w:val="none" w:sz="0" w:space="0" w:color="auto"/>
            <w:bottom w:val="none" w:sz="0" w:space="0" w:color="auto"/>
            <w:right w:val="none" w:sz="0" w:space="0" w:color="auto"/>
          </w:divBdr>
        </w:div>
        <w:div w:id="1861509">
          <w:marLeft w:val="640"/>
          <w:marRight w:val="0"/>
          <w:marTop w:val="0"/>
          <w:marBottom w:val="0"/>
          <w:divBdr>
            <w:top w:val="none" w:sz="0" w:space="0" w:color="auto"/>
            <w:left w:val="none" w:sz="0" w:space="0" w:color="auto"/>
            <w:bottom w:val="none" w:sz="0" w:space="0" w:color="auto"/>
            <w:right w:val="none" w:sz="0" w:space="0" w:color="auto"/>
          </w:divBdr>
        </w:div>
        <w:div w:id="2143619481">
          <w:marLeft w:val="640"/>
          <w:marRight w:val="0"/>
          <w:marTop w:val="0"/>
          <w:marBottom w:val="0"/>
          <w:divBdr>
            <w:top w:val="none" w:sz="0" w:space="0" w:color="auto"/>
            <w:left w:val="none" w:sz="0" w:space="0" w:color="auto"/>
            <w:bottom w:val="none" w:sz="0" w:space="0" w:color="auto"/>
            <w:right w:val="none" w:sz="0" w:space="0" w:color="auto"/>
          </w:divBdr>
        </w:div>
        <w:div w:id="1038777086">
          <w:marLeft w:val="640"/>
          <w:marRight w:val="0"/>
          <w:marTop w:val="0"/>
          <w:marBottom w:val="0"/>
          <w:divBdr>
            <w:top w:val="none" w:sz="0" w:space="0" w:color="auto"/>
            <w:left w:val="none" w:sz="0" w:space="0" w:color="auto"/>
            <w:bottom w:val="none" w:sz="0" w:space="0" w:color="auto"/>
            <w:right w:val="none" w:sz="0" w:space="0" w:color="auto"/>
          </w:divBdr>
        </w:div>
        <w:div w:id="155461181">
          <w:marLeft w:val="640"/>
          <w:marRight w:val="0"/>
          <w:marTop w:val="0"/>
          <w:marBottom w:val="0"/>
          <w:divBdr>
            <w:top w:val="none" w:sz="0" w:space="0" w:color="auto"/>
            <w:left w:val="none" w:sz="0" w:space="0" w:color="auto"/>
            <w:bottom w:val="none" w:sz="0" w:space="0" w:color="auto"/>
            <w:right w:val="none" w:sz="0" w:space="0" w:color="auto"/>
          </w:divBdr>
        </w:div>
        <w:div w:id="240219303">
          <w:marLeft w:val="640"/>
          <w:marRight w:val="0"/>
          <w:marTop w:val="0"/>
          <w:marBottom w:val="0"/>
          <w:divBdr>
            <w:top w:val="none" w:sz="0" w:space="0" w:color="auto"/>
            <w:left w:val="none" w:sz="0" w:space="0" w:color="auto"/>
            <w:bottom w:val="none" w:sz="0" w:space="0" w:color="auto"/>
            <w:right w:val="none" w:sz="0" w:space="0" w:color="auto"/>
          </w:divBdr>
        </w:div>
        <w:div w:id="1545142999">
          <w:marLeft w:val="640"/>
          <w:marRight w:val="0"/>
          <w:marTop w:val="0"/>
          <w:marBottom w:val="0"/>
          <w:divBdr>
            <w:top w:val="none" w:sz="0" w:space="0" w:color="auto"/>
            <w:left w:val="none" w:sz="0" w:space="0" w:color="auto"/>
            <w:bottom w:val="none" w:sz="0" w:space="0" w:color="auto"/>
            <w:right w:val="none" w:sz="0" w:space="0" w:color="auto"/>
          </w:divBdr>
        </w:div>
        <w:div w:id="1904481033">
          <w:marLeft w:val="640"/>
          <w:marRight w:val="0"/>
          <w:marTop w:val="0"/>
          <w:marBottom w:val="0"/>
          <w:divBdr>
            <w:top w:val="none" w:sz="0" w:space="0" w:color="auto"/>
            <w:left w:val="none" w:sz="0" w:space="0" w:color="auto"/>
            <w:bottom w:val="none" w:sz="0" w:space="0" w:color="auto"/>
            <w:right w:val="none" w:sz="0" w:space="0" w:color="auto"/>
          </w:divBdr>
        </w:div>
        <w:div w:id="1245457055">
          <w:marLeft w:val="640"/>
          <w:marRight w:val="0"/>
          <w:marTop w:val="0"/>
          <w:marBottom w:val="0"/>
          <w:divBdr>
            <w:top w:val="none" w:sz="0" w:space="0" w:color="auto"/>
            <w:left w:val="none" w:sz="0" w:space="0" w:color="auto"/>
            <w:bottom w:val="none" w:sz="0" w:space="0" w:color="auto"/>
            <w:right w:val="none" w:sz="0" w:space="0" w:color="auto"/>
          </w:divBdr>
        </w:div>
        <w:div w:id="636835914">
          <w:marLeft w:val="640"/>
          <w:marRight w:val="0"/>
          <w:marTop w:val="0"/>
          <w:marBottom w:val="0"/>
          <w:divBdr>
            <w:top w:val="none" w:sz="0" w:space="0" w:color="auto"/>
            <w:left w:val="none" w:sz="0" w:space="0" w:color="auto"/>
            <w:bottom w:val="none" w:sz="0" w:space="0" w:color="auto"/>
            <w:right w:val="none" w:sz="0" w:space="0" w:color="auto"/>
          </w:divBdr>
        </w:div>
        <w:div w:id="509490145">
          <w:marLeft w:val="640"/>
          <w:marRight w:val="0"/>
          <w:marTop w:val="0"/>
          <w:marBottom w:val="0"/>
          <w:divBdr>
            <w:top w:val="none" w:sz="0" w:space="0" w:color="auto"/>
            <w:left w:val="none" w:sz="0" w:space="0" w:color="auto"/>
            <w:bottom w:val="none" w:sz="0" w:space="0" w:color="auto"/>
            <w:right w:val="none" w:sz="0" w:space="0" w:color="auto"/>
          </w:divBdr>
        </w:div>
        <w:div w:id="1663846664">
          <w:marLeft w:val="640"/>
          <w:marRight w:val="0"/>
          <w:marTop w:val="0"/>
          <w:marBottom w:val="0"/>
          <w:divBdr>
            <w:top w:val="none" w:sz="0" w:space="0" w:color="auto"/>
            <w:left w:val="none" w:sz="0" w:space="0" w:color="auto"/>
            <w:bottom w:val="none" w:sz="0" w:space="0" w:color="auto"/>
            <w:right w:val="none" w:sz="0" w:space="0" w:color="auto"/>
          </w:divBdr>
        </w:div>
        <w:div w:id="1634746354">
          <w:marLeft w:val="640"/>
          <w:marRight w:val="0"/>
          <w:marTop w:val="0"/>
          <w:marBottom w:val="0"/>
          <w:divBdr>
            <w:top w:val="none" w:sz="0" w:space="0" w:color="auto"/>
            <w:left w:val="none" w:sz="0" w:space="0" w:color="auto"/>
            <w:bottom w:val="none" w:sz="0" w:space="0" w:color="auto"/>
            <w:right w:val="none" w:sz="0" w:space="0" w:color="auto"/>
          </w:divBdr>
        </w:div>
        <w:div w:id="909921158">
          <w:marLeft w:val="640"/>
          <w:marRight w:val="0"/>
          <w:marTop w:val="0"/>
          <w:marBottom w:val="0"/>
          <w:divBdr>
            <w:top w:val="none" w:sz="0" w:space="0" w:color="auto"/>
            <w:left w:val="none" w:sz="0" w:space="0" w:color="auto"/>
            <w:bottom w:val="none" w:sz="0" w:space="0" w:color="auto"/>
            <w:right w:val="none" w:sz="0" w:space="0" w:color="auto"/>
          </w:divBdr>
        </w:div>
      </w:divsChild>
    </w:div>
    <w:div w:id="2136023746">
      <w:bodyDiv w:val="1"/>
      <w:marLeft w:val="0"/>
      <w:marRight w:val="0"/>
      <w:marTop w:val="0"/>
      <w:marBottom w:val="0"/>
      <w:divBdr>
        <w:top w:val="none" w:sz="0" w:space="0" w:color="auto"/>
        <w:left w:val="none" w:sz="0" w:space="0" w:color="auto"/>
        <w:bottom w:val="none" w:sz="0" w:space="0" w:color="auto"/>
        <w:right w:val="none" w:sz="0" w:space="0" w:color="auto"/>
      </w:divBdr>
      <w:divsChild>
        <w:div w:id="1840922562">
          <w:marLeft w:val="640"/>
          <w:marRight w:val="0"/>
          <w:marTop w:val="0"/>
          <w:marBottom w:val="0"/>
          <w:divBdr>
            <w:top w:val="none" w:sz="0" w:space="0" w:color="auto"/>
            <w:left w:val="none" w:sz="0" w:space="0" w:color="auto"/>
            <w:bottom w:val="none" w:sz="0" w:space="0" w:color="auto"/>
            <w:right w:val="none" w:sz="0" w:space="0" w:color="auto"/>
          </w:divBdr>
        </w:div>
        <w:div w:id="546143664">
          <w:marLeft w:val="640"/>
          <w:marRight w:val="0"/>
          <w:marTop w:val="0"/>
          <w:marBottom w:val="0"/>
          <w:divBdr>
            <w:top w:val="none" w:sz="0" w:space="0" w:color="auto"/>
            <w:left w:val="none" w:sz="0" w:space="0" w:color="auto"/>
            <w:bottom w:val="none" w:sz="0" w:space="0" w:color="auto"/>
            <w:right w:val="none" w:sz="0" w:space="0" w:color="auto"/>
          </w:divBdr>
        </w:div>
        <w:div w:id="2048603500">
          <w:marLeft w:val="640"/>
          <w:marRight w:val="0"/>
          <w:marTop w:val="0"/>
          <w:marBottom w:val="0"/>
          <w:divBdr>
            <w:top w:val="none" w:sz="0" w:space="0" w:color="auto"/>
            <w:left w:val="none" w:sz="0" w:space="0" w:color="auto"/>
            <w:bottom w:val="none" w:sz="0" w:space="0" w:color="auto"/>
            <w:right w:val="none" w:sz="0" w:space="0" w:color="auto"/>
          </w:divBdr>
        </w:div>
        <w:div w:id="2049062759">
          <w:marLeft w:val="640"/>
          <w:marRight w:val="0"/>
          <w:marTop w:val="0"/>
          <w:marBottom w:val="0"/>
          <w:divBdr>
            <w:top w:val="none" w:sz="0" w:space="0" w:color="auto"/>
            <w:left w:val="none" w:sz="0" w:space="0" w:color="auto"/>
            <w:bottom w:val="none" w:sz="0" w:space="0" w:color="auto"/>
            <w:right w:val="none" w:sz="0" w:space="0" w:color="auto"/>
          </w:divBdr>
        </w:div>
        <w:div w:id="1890845943">
          <w:marLeft w:val="640"/>
          <w:marRight w:val="0"/>
          <w:marTop w:val="0"/>
          <w:marBottom w:val="0"/>
          <w:divBdr>
            <w:top w:val="none" w:sz="0" w:space="0" w:color="auto"/>
            <w:left w:val="none" w:sz="0" w:space="0" w:color="auto"/>
            <w:bottom w:val="none" w:sz="0" w:space="0" w:color="auto"/>
            <w:right w:val="none" w:sz="0" w:space="0" w:color="auto"/>
          </w:divBdr>
        </w:div>
        <w:div w:id="1883983180">
          <w:marLeft w:val="640"/>
          <w:marRight w:val="0"/>
          <w:marTop w:val="0"/>
          <w:marBottom w:val="0"/>
          <w:divBdr>
            <w:top w:val="none" w:sz="0" w:space="0" w:color="auto"/>
            <w:left w:val="none" w:sz="0" w:space="0" w:color="auto"/>
            <w:bottom w:val="none" w:sz="0" w:space="0" w:color="auto"/>
            <w:right w:val="none" w:sz="0" w:space="0" w:color="auto"/>
          </w:divBdr>
        </w:div>
        <w:div w:id="2053268716">
          <w:marLeft w:val="640"/>
          <w:marRight w:val="0"/>
          <w:marTop w:val="0"/>
          <w:marBottom w:val="0"/>
          <w:divBdr>
            <w:top w:val="none" w:sz="0" w:space="0" w:color="auto"/>
            <w:left w:val="none" w:sz="0" w:space="0" w:color="auto"/>
            <w:bottom w:val="none" w:sz="0" w:space="0" w:color="auto"/>
            <w:right w:val="none" w:sz="0" w:space="0" w:color="auto"/>
          </w:divBdr>
        </w:div>
        <w:div w:id="1186946303">
          <w:marLeft w:val="640"/>
          <w:marRight w:val="0"/>
          <w:marTop w:val="0"/>
          <w:marBottom w:val="0"/>
          <w:divBdr>
            <w:top w:val="none" w:sz="0" w:space="0" w:color="auto"/>
            <w:left w:val="none" w:sz="0" w:space="0" w:color="auto"/>
            <w:bottom w:val="none" w:sz="0" w:space="0" w:color="auto"/>
            <w:right w:val="none" w:sz="0" w:space="0" w:color="auto"/>
          </w:divBdr>
        </w:div>
        <w:div w:id="962157748">
          <w:marLeft w:val="640"/>
          <w:marRight w:val="0"/>
          <w:marTop w:val="0"/>
          <w:marBottom w:val="0"/>
          <w:divBdr>
            <w:top w:val="none" w:sz="0" w:space="0" w:color="auto"/>
            <w:left w:val="none" w:sz="0" w:space="0" w:color="auto"/>
            <w:bottom w:val="none" w:sz="0" w:space="0" w:color="auto"/>
            <w:right w:val="none" w:sz="0" w:space="0" w:color="auto"/>
          </w:divBdr>
        </w:div>
        <w:div w:id="1993823925">
          <w:marLeft w:val="640"/>
          <w:marRight w:val="0"/>
          <w:marTop w:val="0"/>
          <w:marBottom w:val="0"/>
          <w:divBdr>
            <w:top w:val="none" w:sz="0" w:space="0" w:color="auto"/>
            <w:left w:val="none" w:sz="0" w:space="0" w:color="auto"/>
            <w:bottom w:val="none" w:sz="0" w:space="0" w:color="auto"/>
            <w:right w:val="none" w:sz="0" w:space="0" w:color="auto"/>
          </w:divBdr>
        </w:div>
      </w:divsChild>
    </w:div>
    <w:div w:id="2147358801">
      <w:bodyDiv w:val="1"/>
      <w:marLeft w:val="0"/>
      <w:marRight w:val="0"/>
      <w:marTop w:val="0"/>
      <w:marBottom w:val="0"/>
      <w:divBdr>
        <w:top w:val="none" w:sz="0" w:space="0" w:color="auto"/>
        <w:left w:val="none" w:sz="0" w:space="0" w:color="auto"/>
        <w:bottom w:val="none" w:sz="0" w:space="0" w:color="auto"/>
        <w:right w:val="none" w:sz="0" w:space="0" w:color="auto"/>
      </w:divBdr>
      <w:divsChild>
        <w:div w:id="1031228595">
          <w:marLeft w:val="640"/>
          <w:marRight w:val="0"/>
          <w:marTop w:val="0"/>
          <w:marBottom w:val="0"/>
          <w:divBdr>
            <w:top w:val="none" w:sz="0" w:space="0" w:color="auto"/>
            <w:left w:val="none" w:sz="0" w:space="0" w:color="auto"/>
            <w:bottom w:val="none" w:sz="0" w:space="0" w:color="auto"/>
            <w:right w:val="none" w:sz="0" w:space="0" w:color="auto"/>
          </w:divBdr>
        </w:div>
        <w:div w:id="264075015">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davis@som.umaryland.ed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pcryer@im.wustl.edu" TargetMode="External"/><Relationship Id="rId2" Type="http://schemas.openxmlformats.org/officeDocument/2006/relationships/customXml" Target="../customXml/item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spanakis@som.umaryland.ed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E773452-9AA1-FC4F-82AF-F00A6B907887}"/>
      </w:docPartPr>
      <w:docPartBody>
        <w:p w:rsidR="0059234D" w:rsidRDefault="007A1777">
          <w:r w:rsidRPr="000B4D52">
            <w:rPr>
              <w:rStyle w:val="PlaceholderText"/>
            </w:rPr>
            <w:t>Click or tap here to enter text.</w:t>
          </w:r>
        </w:p>
      </w:docPartBody>
    </w:docPart>
    <w:docPart>
      <w:docPartPr>
        <w:name w:val="2370826B1129CC45A125D0BE0F565DAC"/>
        <w:category>
          <w:name w:val="General"/>
          <w:gallery w:val="placeholder"/>
        </w:category>
        <w:types>
          <w:type w:val="bbPlcHdr"/>
        </w:types>
        <w:behaviors>
          <w:behavior w:val="content"/>
        </w:behaviors>
        <w:guid w:val="{8CBF5BFA-3551-7B4A-8A75-DA4C4D7C34F5}"/>
      </w:docPartPr>
      <w:docPartBody>
        <w:p w:rsidR="001F1752" w:rsidRDefault="00D617A9" w:rsidP="00D617A9">
          <w:pPr>
            <w:pStyle w:val="2370826B1129CC45A125D0BE0F565DAC"/>
          </w:pPr>
          <w:r w:rsidRPr="00BB520D">
            <w:rPr>
              <w:rStyle w:val="PlaceholderText"/>
            </w:rPr>
            <w:t>Click or tap here to enter text.</w:t>
          </w:r>
        </w:p>
      </w:docPartBody>
    </w:docPart>
    <w:docPart>
      <w:docPartPr>
        <w:name w:val="9311D4EBB0BE1C48A81E178C7B153A2D"/>
        <w:category>
          <w:name w:val="General"/>
          <w:gallery w:val="placeholder"/>
        </w:category>
        <w:types>
          <w:type w:val="bbPlcHdr"/>
        </w:types>
        <w:behaviors>
          <w:behavior w:val="content"/>
        </w:behaviors>
        <w:guid w:val="{2D0812A3-3662-884B-837E-7D5DDAC7E4D4}"/>
      </w:docPartPr>
      <w:docPartBody>
        <w:p w:rsidR="001F1752" w:rsidRDefault="00D617A9" w:rsidP="00D617A9">
          <w:pPr>
            <w:pStyle w:val="9311D4EBB0BE1C48A81E178C7B153A2D"/>
          </w:pPr>
          <w:r w:rsidRPr="00BB520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777"/>
    <w:rsid w:val="00010468"/>
    <w:rsid w:val="000E0CE0"/>
    <w:rsid w:val="0010445D"/>
    <w:rsid w:val="001A43CE"/>
    <w:rsid w:val="001F1752"/>
    <w:rsid w:val="00373FC7"/>
    <w:rsid w:val="00425D09"/>
    <w:rsid w:val="004272F7"/>
    <w:rsid w:val="0059234D"/>
    <w:rsid w:val="005E0DAF"/>
    <w:rsid w:val="00604EC2"/>
    <w:rsid w:val="0071139B"/>
    <w:rsid w:val="007A1777"/>
    <w:rsid w:val="00806879"/>
    <w:rsid w:val="00AA23BF"/>
    <w:rsid w:val="00C45423"/>
    <w:rsid w:val="00D51EF4"/>
    <w:rsid w:val="00D617A9"/>
    <w:rsid w:val="00FA6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5D09"/>
    <w:rPr>
      <w:color w:val="666666"/>
    </w:rPr>
  </w:style>
  <w:style w:type="paragraph" w:customStyle="1" w:styleId="2370826B1129CC45A125D0BE0F565DAC">
    <w:name w:val="2370826B1129CC45A125D0BE0F565DAC"/>
    <w:rsid w:val="00D617A9"/>
  </w:style>
  <w:style w:type="paragraph" w:customStyle="1" w:styleId="9311D4EBB0BE1C48A81E178C7B153A2D">
    <w:name w:val="9311D4EBB0BE1C48A81E178C7B153A2D"/>
    <w:rsid w:val="00D617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348AD5B-7836-1647-B884-C2EC6CB2CDF8}">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f0a4ca5c-2b9e-4e60-8ea9-689d30a61c37&quot;,&quot;properties&quot;:{&quot;noteIndex&quot;:0},&quot;isEdited&quot;:false,&quot;manualOverride&quot;:{&quot;isManuallyOverridden&quot;:false,&quot;citeprocText&quot;:&quot;(1–6)&quot;,&quot;manualOverrideText&quot;:&quot;&quot;},&quot;citationTag&quot;:&quot;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&quot;,&quot;citationItems&quot;:[{&quot;id&quot;:&quot;3aaa4c44-ae8e-3af0-8b58-c6b80fc6cb22&quot;,&quot;itemData&quot;:{&quot;type&quot;:&quot;article&quot;,&quot;id&quot;:&quot;3aaa4c44-ae8e-3af0-8b58-c6b80fc6cb22&quot;,&quot;title&quot;:&quot;The barrier of hypoglycemia in diabetes&quot;,&quot;author&quot;:[{&quot;family&quot;:&quot;Cryer&quot;,&quot;given&quot;:&quot;Philip E.&quot;,&quot;parse-names&quot;:false,&quot;dropping-particle&quot;:&quot;&quot;,&quot;non-dropping-particle&quot;:&quot;&quot;}],&quot;container-title&quot;:&quot;Diabetes&quot;,&quot;container-title-short&quot;:&quot;Diabetes&quot;,&quot;DOI&quot;:&quot;10.2337/db08-1084&quot;,&quot;ISSN&quot;:&quot;00121797&quot;,&quot;issued&quot;:{&quot;date-parts&quot;:[[2008]]},&quot;issue&quot;:&quot;12&quot;,&quot;volume&quot;:&quot;57&quot;},&quot;isTemporary&quot;:false,&quot;suppress-author&quot;:false,&quot;composite&quot;:false,&quot;author-only&quot;:false},{&quot;id&quot;:&quot;370a2890-b6cc-33c1-b041-6327bd925405&quot;,&quot;itemData&quot;:{&quot;type&quot;:&quot;chapter&quot;,&quot;id&quot;:&quot;370a2890-b6cc-33c1-b041-6327bd925405&quot;,&quot;title&quot;:&quot;The Prevention and Correction of Hypoglycemia&quot;,&quot;author&quot;:[{&quot;family&quot;:&quot;Cryer&quot;,&quot;given&quot;:&quot;Philip E.&quot;,&quot;parse-names&quot;:false,&quot;dropping-particle&quot;:&quot;&quot;,&quot;non-dropping-particle&quot;:&quot;&quot;}],&quot;container-title&quot;:&quot;Comprehensive Physiology&quot;,&quot;container-title-short&quot;:&quot;Compr Physiol&quot;,&quot;DOI&quot;:&quot;10.1002/cphy.cp070235&quot;,&quot;issued&quot;:{&quot;date-parts&quot;:[[2001]]}},&quot;isTemporary&quot;:false},{&quot;id&quot;:&quot;2a08ebdd-e505-3625-9209-785a798802a1&quot;,&quot;itemData&quot;:{&quot;type&quot;:&quot;article-journal&quot;,&quot;id&quot;:&quot;2a08ebdd-e505-3625-9209-785a798802a1&quot;,&quot;title&quot;:&quot;Mechanisms of Hypoglycemia-Associated Autonomic Failure in Diabetes&quot;,&quot;author&quot;:[{&quot;family&quot;:&quot;Cryer&quot;,&quot;given&quot;:&quot;Philip E.&quot;,&quot;parse-names&quot;:false,&quot;dropping-particle&quot;:&quot;&quot;,&quot;non-dropping-particle&quot;:&quot;&quot;}],&quot;container-title&quot;:&quot;New England Journal of Medicine&quot;,&quot;DOI&quot;:&quot;10.1056/nejmra1215228&quot;,&quot;ISSN&quot;:&quot;0028-4793&quot;,&quot;issued&quot;:{&quot;date-parts&quot;:[[2013]]},&quot;abstract&quot;:&quot;The concept of hypoglycemia-associated autonomic failure (HAAF) in diabetes posits that recent antecedent hypoglycemia, as well as sleep or prior exercise, causes both defective glucose counterregulation (by attenuating the adrenomedullary epinephrine response, in the setting of absent insulin and glucagon responses) and hypoglycemia unawareness (by attenuating the sympathoadrenal, largely the sympathetic neural, response) and thus a vicious cycle of recurrent hypoglycemia. Albeit with different time courses, the pathophysiology of defense against hypoglycemia - no decrease in therapeutic insulin, no increase in glucagon and an attenuated increase in sympathoadrenal activity - is the same in type 1 diabetes and advanced type 2 diabetes. Hypoglycemia unawareness is reversible by 2-3 weeks of scrupulous avoidance of hypoglycemia in most affected patients. The pathophysiology of HAAF in diabetes explains why the incidence of hypoglycemia increases as patients approach the absolute endogenous insulin deficient end of the disease, provides a comprehensive set of risk factors including those indicative of HAAF, and leads logically to the practice of hypoglycemia risk factor reduction. Because of the risk of hypoglycemic mortality, presumably from cardiac arrhythmias, glycemic goals in diabetes should be individualized, based in part on the risk of hypoglycemia. By practicing hypoglycemia risk reduction - addressing the issue, applying the principles of aggressive glycemic therapy and considering both the conventional risk factors and those indicative of HAAF - it is possible to both improve glycemic control and reduce the risk of hypoglycemia in many patients with diabetes. ?? 2013 Elsevier B.V.&quot;,&quot;issue&quot;:&quot;4&quot;,&quot;volume&quot;:&quot;369&quot;,&quot;container-title-short&quot;:&quot;&quot;},&quot;isTemporary&quot;:false},{&quot;id&quot;:&quot;aec590b8-383f-3218-80cf-941a03347a86&quot;,&quot;itemData&quot;:{&quot;type&quot;:&quot;article&quot;,&quot;id&quot;:&quot;aec590b8-383f-3218-80cf-941a03347a86&quot;,&quot;title&quot;:&quot;Glycemic goals in diabetes: Trade-off between glycemic control and iatrogenic hypoglycemia&quot;,&quot;author&quot;:[{&quot;family&quot;:&quot;Cryer&quot;,&quot;given&quot;:&quot;Philip E.&quot;,&quot;parse-names&quot;:false,&quot;dropping-particle&quot;:&quot;&quot;,&quot;non-dropping-particle&quot;:&quot;&quot;}],&quot;container-title&quot;:&quot;Diabetes&quot;,&quot;container-title-short&quot;:&quot;Diabetes&quot;,&quot;DOI&quot;:&quot;10.2337/db14-0059&quot;,&quot;ISSN&quot;:&quot;1939327X&quot;,&quot;issued&quot;:{&quot;date-parts&quot;:[[2014]]},&quot;abstract&quot;:&quot;The selection of a glycemic goal in a person with diabetes is a compromise between the documented upside of glycemic control - the partial prevention or delay of microvascular complications - and the documented downside of glycemic control - the recurrent morbidity and potential mortality of iatrogenic hypoglycemia. The latter is not an issue if glycemic control is accomplished with drugs that do not cause hypoglycemia or with substantial weight loss. However, hypoglycemia becomes an issue if glycemic control is accomplished with a sulfonylurea, a glinide, or insulin, particularly in the setting of absolute endogenous insulin deficiency with loss of the normal decrease in circulating insulin and increase in glucagon secretion and attenuation of the sympathoadrenal response as plasma glucose concentrations fall. Then the selection of a glycemic goal should be linked to the risk of hypoglycemia. A reasonable individualized glycemic goal is the lowest A1C that does not cause severe hypoglycemia and preserves awareness of hypoglycemia, preferably with little or no symptomatic or even asymptomatic hypoglycemia, at a given stage in the evolution of the individual's diabetes. © 2014 by the American Diabetes Association.&quot;,&quot;issue&quot;:&quot;7&quot;,&quot;volume&quot;:&quot;63&quot;},&quot;isTemporary&quot;:false},{&quot;id&quot;:&quot;f054c37a-dba0-3b70-abbf-6fdb9b2c9e15&quot;,&quot;itemData&quot;:{&quot;type&quot;:&quot;article&quot;,&quot;id&quot;:&quot;f054c37a-dba0-3b70-abbf-6fdb9b2c9e15&quot;,&quot;title&quot;:&quot;Hypoglycemia-associated autonomic failure in diabetes: Maladaptive, adaptive, or both?&quot;,&quot;author&quot;:[{&quot;family&quot;:&quot;Cryer&quot;,&quot;given&quot;:&quot;Philip E.&quot;,&quot;parse-names&quot;:false,&quot;dropping-particle&quot;:&quot;&quot;,&quot;non-dropping-particle&quot;:&quot;&quot;}],&quot;container-title&quot;:&quot;Diabetes&quot;,&quot;container-title-short&quot;:&quot;Diabetes&quot;,&quot;DOI&quot;:&quot;10.2337/db15-0331&quot;,&quot;ISSN&quot;:&quot;1939327X&quot;,&quot;issued&quot;:{&quot;date-parts&quot;:[[2015]]},&quot;issue&quot;:&quot;7&quot;,&quot;volume&quot;:&quot;64&quot;},&quot;isTemporary&quot;:false},{&quot;id&quot;:&quot;17e16b0c-18f6-3950-be84-cff71c7cdb95&quot;,&quot;itemData&quot;:{&quot;type&quot;:&quot;article-journal&quot;,&quot;id&quot;:&quot;17e16b0c-18f6-3950-be84-cff71c7cdb95&quot;,&quot;title&quot;:&quot;Minimizing hypoglycemia in diabetes&quot;,&quot;author&quot;:[{&quot;family&quot;:&quot;Cryer&quot;,&quot;given&quot;:&quot;Philip E.&quot;,&quot;parse-names&quot;:false,&quot;dropping-particle&quot;:&quot;&quot;,&quot;non-dropping-particle&quot;:&quot;&quot;}],&quot;container-title&quot;:&quot;Diabetes Care&quot;,&quot;container-title-short&quot;:&quot;Diabetes Care&quot;,&quot;DOI&quot;:&quot;10.2337/dc15-0279&quot;,&quot;ISSN&quot;:&quot;19355548&quot;,&quot;issued&quot;:{&quot;date-parts&quot;:[[2015]]},&quot;abstract&quot;:&quot;Hypoglycemia caused by treatment with a sulfonylurea, a glinide, or insulin coupled with compromised defenses against the resulting falling plasma glucose concentrations is a problem for many people with diabetes. It is often recurrent, causes significant morbidity and occasional mortality, limits maintenance of euglycemia, and impairs physiological and behavioral defenses against subsequent hypoglycemia. Minimizing hypoglycemia includes acknowledging the problem; considering each risk factor; and applying the principles of intensive glycemic therapy, including drug selection and selective application of diabetes treatment technologies. For diabetes health-care providers treating most people with diabetes who are at risk for or are suffering from iatrogenic hypoglycemia, these principles include selecting appropriate individualized glycemic goals and providing structured patient education to reduce the incidence of hypoglycemia. This is typically combined with short-term scrupulous avoidance of hypoglycemia, which often will reverse impaired awareness of hypoglycemia. Clearly, the risk of hypoglycemia is modifiable.&quot;,&quot;issue&quot;:&quot;8&quot;,&quot;volume&quot;:&quot;38&quot;},&quot;isTemporary&quot;:false}]},{&quot;citationID&quot;:&quot;MENDELEY_CITATION_f3e08b5f-8ce1-49b7-bc11-18840726f77f&quot;,&quot;properties&quot;:{&quot;noteIndex&quot;:0},&quot;isEdited&quot;:false,&quot;manualOverride&quot;:{&quot;isManuallyOverridden&quot;:false,&quot;citeprocText&quot;:&quot;(7)&quot;,&quot;manualOverrideText&quot;:&quot;&quot;},&quot;citationTag&quot;:&quot;MENDELEY_CITATION_v3_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&quot;,&quot;citationItems&quot;:[{&quot;id&quot;:&quot;e00252d0-efa0-3981-98a7-53767c94bff8&quot;,&quot;itemData&quot;:{&quot;type&quot;:&quot;article-journal&quot;,&quot;id&quot;:&quot;e00252d0-efa0-3981-98a7-53767c94bff8&quot;,&quot;title&quot;:&quot;The effect of intensive treatment of diabetes on the development and progression of long-term complications in insulin-dependent diabetes mellitus. The Diabetes Control and Complications Trial Research Group.&quot;,&quot;author&quot;:[{&quot;family&quot;:&quot;Shamoon&quot;,&quot;given&quot;:&quot;H&quot;,&quot;parse-names&quot;:false,&quot;dropping-particle&quot;:&quot;&quot;,&quot;non-dropping-particle&quot;:&quot;&quot;},{&quot;family&quot;:&quot;others&quot;,&quot;given&quot;:&quot;&quot;,&quot;parse-names&quot;:false,&quot;dropping-particle&quot;:&quot;&quot;,&quot;non-dropping-particle&quot;:&quot;&quot;}],&quot;container-title&quot;:&quot;N Engl J Med&quot;,&quot;issued&quot;:{&quot;date-parts&quot;:[[1993]]},&quot;abstract&quot;:&quot;BACKGROUND. Long-term microvascular and neurologic complications cause\\nmajor morbidity and mortality in patients with insulin-dependent\\ndiabetes mellitus (IDDM). We examined whether intensive treatment\\nwith the goal of maintaining blood glucose concentrations close to\\nthe normal range could decrease the frequency and severity of these\\ncomplications. METHODS. A total of 1441 patients with IDDM--726 with\\nno retinopathy at base line (the primary-prevention cohort) and 715\\nwith mild retinopathy (the secondary-intervention cohort) were randomly\\nassigned to intensive therapy administered either with an external\\ninsulin pump or by three or more daily insulin injections and guided\\nby frequent blood glucose monitoring or to conventional therapy with\\none or two daily insulin injections. The patients were followed for\\na mean of 6.5 years, and the appearance and progression of retinopathy\\nand other complications were assessed regularly. RESULTS. In the\\nprimary-prevention cohort, intensive therapy reduced the adjusted\\nmean risk for the development of retinopathy by 76 percent (95 percent\\nconfidence interval, 62 to 85 percent), as compared with conventional\\ntherapy. In the secondary-intervention cohort, intensive therapy\\nslowed the progression of retinopathy by 54 percent (95 percent confidence\\ninterval, 39 to 66 percent) and reduced the development of proliferative\\nor severe nonproliferative retinopathy by 47 percent (95 percent\\nconfidence interval, 14 to 67 percent). In the two cohorts combined,\\nintensive therapy reduced the occurrence of microalbuminuria (urinary\\nalbumin excretion of &gt; or = 40 mg per 24 hours) by 39 percent (95\\npercent confidence interval, 21 to 52 percent), that of albuminuria\\n(urinary albumin excretion of &gt; or = 300 mg per 24 hours) by 54 percent\\n(95 percent confidence interval 19 to 74 percent), and that of clinical\\nneuropathy by 60 percent (95 percent confidence interval, 38 to 74\\npercent). The chief adverse event associated with intensive therapy\\nwas a two-to-threefold increase in severe hypoglycemia. CONCLUSIONS.\\nIntensive therapy effectively delays the onset and slows the progression\\nof diabetic retinopathy, nephropathy, and neuropathy in patients\\nwith IDDM.&quot;,&quot;volume&quot;:&quot;329&quot;,&quot;container-title-short&quot;:&quot;&quot;},&quot;isTemporary&quot;:false,&quot;suppress-author&quot;:false,&quot;composite&quot;:false,&quot;author-only&quot;:false}]},{&quot;citationID&quot;:&quot;MENDELEY_CITATION_58b6926f-a3eb-4f9e-8ea6-30f92fe37a7c&quot;,&quot;properties&quot;:{&quot;noteIndex&quot;:0},&quot;isEdited&quot;:false,&quot;manualOverride&quot;:{&quot;isManuallyOverridden&quot;:false,&quot;citeprocText&quot;:&quot;(8,9)&quot;,&quot;manualOverrideText&quot;:&quot;&quot;},&quot;citationTag&quot;:&quot;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&quot;,&quot;citationItems&quot;:[{&quot;id&quot;:&quot;624f3eab-624c-3015-bc94-6cecf245aa8b&quot;,&quot;itemData&quot;:{&quot;type&quot;:&quot;article-journal&quot;,&quot;id&quot;:&quot;624f3eab-624c-3015-bc94-6cecf245aa8b&quot;,&quot;title&quot;:&quot;Intensive blood-glucose control with sulphonylureas or insulin compared with conventional treatment and risk of complications in patients with type 2 diabetes (UKPDS 33)&quot;,&quot;author&quot;:[{&quot;family&quot;:&quot;Turner&quot;,&quot;given&quot;:&quot;Robert&quot;,&quot;parse-names&quot;:false,&quot;dropping-particle&quot;:&quot;&quot;,&quot;non-dropping-particle&quot;:&quot;&quot;}],&quot;container-title&quot;:&quot;Lancet&quot;,&quot;DOI&quot;:&quot;10.1016/S0140-6736(98)07019-6&quot;,&quot;ISSN&quot;:&quot;01406736&quot;,&quot;issued&quot;:{&quot;date-parts&quot;:[[1998]]},&quot;abstract&quot;:&quot;Background: Improved blood-glucose control decreases the progression of diabetic microvascular disease, but the effect on macrovascular complications is unknown. There is concern that sulphonylureas may increase cardiovascular mortality in patients with type 2 diabetes and that high insulin concentrations may enhance atheroma formation. We compared the effects of intensive blood-glucose control with either sulphonylurea or insulin and conventional treatment on the risk of microvascular and macrovascular complications in patients with type 2 diabetes in a randomised controlled trial. Methods: 3867 newly diagnosed patients with type 2 diabetes, median age 54 years (IQR 48-60 years), who after 3 months' diet treatment had a mean of two fasting plasma glucose (FPG) concentrations of 6.1-15.0 mmol/L were randomly assigned intensive policy with a sulphonylurea (chlorpropamide, glibenclamide, or glipizide) or with insulin, or conventional policy with diet. The aim in the intensive group was FPG less than 6 mmol/L. In the conventional group, the aim was the best achievable FPG with diet alone; drugs were added only if there were hyperglycaemic symptoms or FPG greater than 15 mmol/L. Three aggregate endpoints were used to assess differences between conventional and intensive treatment: any diabetes-related endpoint (sudden death, death from hyperglycaemia or hypoglycaemia, fatal or non-fatal myocardial infarction, angina, heart failure, stroke, renal failure, amputation [of at least one digit], vitreous haemorrhage, retinopathy requiring photocoagulation, blindness in one eye, or cataract extraction); diabetes-related death (death from myocardial infarction, stroke, peripheral vascular disease, renal disease, hyperglycaemia or hypoglycaemia, and sudden death); all-cause mortality. Single clinical endpoints and surrogate subclinical endpoints were also assessed. All analyses were by intention to treat and frequency of hypoglycaemia was also analysed by actual therapy. Findings: Over 10 years, haemoglobin A(1c) (HbA(1c)) was 7.0% (6.2-8.2) in the intensive group compared with 7.9% (6.9-8.8) in the conventional group - an 11% reduction. There was no difference in HbA(1c) among agents in the intensive group. Compared with the conventional group, the risk in the intensive group was 12% lower (95% CI 1-21, p = 0.029) for any diabetes-related endpoint; 10% lower (-11 to 27, p = 0.34) for any diabetes-related death; and 6% lower (-10 to 20, p = 0.44) for all-cause mortality. Most of the risk reduction in the any diabetes-related aggregate endpoint was due to a 25% risk reduction (7-40, p = 0.0099) in microvascular endpoints, including the need for retinal photocoagulation. There was no difference for any of the three aggregate endpoints between the three intensive agents (chlorpropamide, glibenclamide, or insulin). Patients in the intensive group had more hypoglycaemic episodes than those in the conventional group on both types of analysis (both p &lt; 0.0001). The rates of major hypoglycaemic episodes per year were 0.7% with conventional treatment, 1.0% with chlorpropamide, 1.4% with glibenclamide, and 1.8% with insulin. Weight gain was significantly higher in the intensive group (mean 2.9 kg) than in the conventional group (p &lt; 0.001), and patients assigned insulin had a greater gain in weight (4.0 kg) than those assigned chlorpropamide (2.6 kg) or glibenclamide (1.7 kg). Interpretation: Intensive blood-glucose control by either sulphonylureas or insulin substantially decreases the risk of microvascular complications, but not macrovascular disease, in patients with type 2 diabetes. None of the individual drugs had an adverse effect on cardiovascular outcomes. All intensive treatment increased the risk of hypoglycaemia.&quot;,&quot;issue&quot;:&quot;9131&quot;,&quot;volume&quot;:&quot;352&quot;,&quot;container-title-short&quot;:&quot;&quot;},&quot;isTemporary&quot;:false,&quot;suppress-author&quot;:false,&quot;composite&quot;:false,&quot;author-only&quot;:false},{&quot;id&quot;:&quot;2be1d9ec-7f5f-30ec-8597-29805fc501f9&quot;,&quot;itemData&quot;:{&quot;type&quot;:&quot;article-journal&quot;,&quot;id&quot;:&quot;2be1d9ec-7f5f-30ec-8597-29805fc501f9&quot;,&quot;title&quot;:&quot;Effect of intensive blood-glucose control with metformin on complications in overweight patients with type 2 diabetes (UKPDS 34)&quot;,&quot;author&quot;:[{&quot;family&quot;:&quot;Turner&quot;,&quot;given&quot;:&quot;Robert&quot;,&quot;parse-names&quot;:false,&quot;dropping-particle&quot;:&quot;&quot;,&quot;non-dropping-particle&quot;:&quot;&quot;}],&quot;container-title&quot;:&quot;Lancet&quot;,&quot;DOI&quot;:&quot;10.1016/S0140-6736(98)07037-8&quot;,&quot;ISSN&quot;:&quot;01406736&quot;,&quot;issued&quot;:{&quot;date-parts&quot;:[[1998]]},&quot;abstract&quot;:&quot;Background: In patients with type 2 diabetes, intensive blood-glucose control with insulin or sulphonylurea therapy decreases progression of microvascular disease and may also reduce the risk of heart attacks. This study investigated whether intensive glucose control with metformin has any specific advantage or disadvantage. Methods: Of 4075 patients recruited to UKPDS in 15 centres, 1704 overweight (&gt; 120% ideal bodyweight) patients with newly diagnosed type 2 diabetes, mean age 53 years, had raised fasting plasma glucose (FPG; 6.1-15.0 mmol/L) without hyperglycaemic symptoms after 3 months' initial diet. 753 were included in a randomised controlled trial, median duration 10.7 years, of conventional policy, primarily with diet alone (n = 411) versus intensive blood-glucose control policy with metformin, aiming for FPG below 6 mmol/L (n = 342). A secondary analysis compared the 342 patients allocated metformin with 951 overweight patients allocated intensive blood-glucose control with chlorpropamide (n = 265), glibenclamide (n = 277), or insulin (n = 409). The primary outcome measures were aggregates of any diabetes-related clinical endpoint, diabetes-related death, and all-cause mortality. In a supplementary randomised controlled trial, 537 non-overweight and overweight patients, mean age 59 years, who were already on maximum sulphonylurea therapy but had raised FPG (6.1-15.0 mmol/L) were allocated continuing sulphonylurea therapy alone (n = 269) or addition of metformin (n = 268). Findings: Median glycated haemoglobin (HbA(1c)) was 7.4% in the metformin group compared with 8.0% in the conventional group. Patients allocated metformin, compared with the conventional group, had risk reductions of 32% (95% CI 13-47, p = 0.002) for any diabetes-related endpoint, 42% for diabetes-related death (9-63, p = 0.017), and 36% for all-cause mortality (9-55, p = 0.011). Among patients allocated intensive blood-glucose control, metformin showed a greater effect than chlorpropamide, glibenclamide, or insulin for any diabetes-related endpoint (p = 0.0034), all-cause mortality (p = 0.021), and stroke (p = 0.032). Early addition of metformin in sulphonylurea-treated patients was associated with an increased risk of diabetes-related death (96% increased risk [95% CI 2-275], p = 0.039) compared with continued sulphonylurea alone. A combined analysis of the main and supplementary studies showed fewer metformin-allocated patients having diabetes-related endpoints (risk reduction 19% [2-33], p = 0.033). Epidemiological assessment of the possible association of death from diabetes-related causes with the concurrent therapy of diabetes in 4416 patients did not show an increased risk in diabetes-related death in patients treated with a combination of sulphonylurea and metformin (risk reduction 5% [-33 to 32], p = 0.78). Interpretation: Since intensive glucose control with metformin appears to decrease the risk of diabetes-related endpoints in overweight diabetic patients, and is associated with less weight gain and fewer hypoglycaemic attacks than are insulin and sulphonylureas, it may be the first-line pharmacological therapy of choice in these patients.&quot;,&quot;issue&quot;:&quot;9131&quot;,&quot;volume&quot;:&quot;352&quot;,&quot;container-title-short&quot;:&quot;&quot;},&quot;isTemporary&quot;:false}]},{&quot;citationID&quot;:&quot;MENDELEY_CITATION_5d2fde0f-7262-4a74-9879-2914a105c3ee&quot;,&quot;properties&quot;:{&quot;noteIndex&quot;:0},&quot;isEdited&quot;:false,&quot;manualOverride&quot;:{&quot;isManuallyOverridden&quot;:false,&quot;citeprocText&quot;:&quot;(10)&quot;,&quot;manualOverrideText&quot;:&quot;&quot;},&quot;citationTag&quot;:&quot;MENDELEY_CITATION_v3_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&quot;,&quot;citationItems&quot;:[{&quot;id&quot;:&quot;c6751b6f-59ee-3623-b355-840e362a500a&quot;,&quot;itemData&quot;:{&quot;type&quot;:&quot;article-journal&quot;,&quot;id&quot;:&quot;c6751b6f-59ee-3623-b355-840e362a500a&quot;,&quot;title&quot;:&quot;Intensive Diabetes Treatment and Cardiovascular Disease in Patients with Type 1 Diabetes&quot;,&quot;container-title&quot;:&quot;New England Journal of Medicine&quot;,&quot;DOI&quot;:&quot;10.1056/nejmoa052187&quot;,&quot;ISSN&quot;:&quot;0028-4793&quot;,&quot;issued&quot;:{&quot;date-parts&quot;:[[2005]]},&quot;abstract&quot;:&quot;BACKGROUND Intensive diabetes therapy aimed at achieving near normoglycemia reduces the risk of microvascular and neurologic complications of type 1 diabetes. We studied whether the use of intensive therapy as compared with conventional therapy during the Diabetes Control and Complications Trial (DCCT) affected the long-term incidence of cardiovascular disease. METHODS The DCCT randomly assigned 1441 patients with type 1 diabetes to intensive or conventional therapy, treating them for a mean of 6.5 years between 1983 and 1993. Ninety-three percent were subsequently followed until February 1, 2005, during the observational Epidemiology of Diabetes Interventions and Complications study. Cardiovascular disease (defined as nonfatal myocardial infarction, stroke, death from cardiovascular disease, confirmed angina, or the need for coronary-artery revascularization) was assessed with standardized measures and classified by an independent committee. RESULTS During the mean 17 years of follow-up, 46 cardiovascular disease events occurred in 31 patients who had received intensive treatment in the DCCT, as compared with 98 events in 52 patients who had received conventional treatment. Intensive treatment reduced the risk of any cardiovascular disease event by 42 percent (95 percent confidence interval, 9 to 63 percent; P=0.02) and the risk of nonfatal myocardial infarction, stroke, or death from cardiovascular disease by 57 percent (95 percent confidence interval, 12 to 79 percent; P=0.02). The decrease in glycosylated hemoglobin values during the DCCT was significantly associated with most of the positive effects of intensive treatment on the risk of cardiovascular disease. Microalbuminuria and albuminuria were associated with a significant increase in the risk of cardiovascular disease, but differences between treatment groups remained significant (P&lt; or =0.05) after adjusting for these factors. CONCLUSIONS Intensive diabetes therapy has long-term beneficial effects on the risk of cardiovascular disease in patients with type 1 diabetes.&quot;,&quot;issue&quot;:&quot;25&quot;,&quot;volume&quot;:&quot;353&quot;,&quot;container-title-short&quot;:&quot;&quot;},&quot;isTemporary&quot;:false,&quot;suppress-author&quot;:false,&quot;composite&quot;:false,&quot;author-only&quot;:false}]},{&quot;citationID&quot;:&quot;MENDELEY_CITATION_030beb7b-6535-4ac3-862c-a6ecfd1972d7&quot;,&quot;properties&quot;:{&quot;noteIndex&quot;:0},&quot;isEdited&quot;:false,&quot;manualOverride&quot;:{&quot;isManuallyOverridden&quot;:false,&quot;citeprocText&quot;:&quot;(11)&quot;,&quot;manualOverrideText&quot;:&quot;&quot;},&quot;citationTag&quot;:&quot;MENDELEY_CITATION_v3_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&quot;,&quot;citationItems&quot;:[{&quot;id&quot;:&quot;0d99482a-7cf7-3ce9-9ab5-592efa1ca8cc&quot;,&quot;itemData&quot;:{&quot;type&quot;:&quot;article-journal&quot;,&quot;id&quot;:&quot;0d99482a-7cf7-3ce9-9ab5-592efa1ca8cc&quot;,&quot;title&quot;:&quot;10-Year Follow-up of Intensive Glucose Control in Type 2 Diabetes&quot;,&quot;author&quot;:[{&quot;family&quot;:&quot;Holman&quot;,&quot;given&quot;:&quot;Rury R.&quot;,&quot;parse-names&quot;:false,&quot;dropping-particle&quot;:&quot;&quot;,&quot;non-dropping-particle&quot;:&quot;&quot;},{&quot;family&quot;:&quot;Paul&quot;,&quot;given&quot;:&quot;Sanjoy K.&quot;,&quot;parse-names&quot;:false,&quot;dropping-particle&quot;:&quot;&quot;,&quot;non-dropping-particle&quot;:&quot;&quot;},{&quot;family&quot;:&quot;Bethel&quot;,&quot;given&quot;:&quot;M. Angelyn&quot;,&quot;parse-names&quot;:false,&quot;dropping-particle&quot;:&quot;&quot;,&quot;non-dropping-particle&quot;:&quot;&quot;},{&quot;family&quot;:&quot;Matthews&quot;,&quot;given&quot;:&quot;David R.&quot;,&quot;parse-names&quot;:false,&quot;dropping-particle&quot;:&quot;&quot;,&quot;non-dropping-particle&quot;:&quot;&quot;},{&quot;family&quot;:&quot;Neil&quot;,&quot;given&quot;:&quot;H. Andrew W.&quot;,&quot;parse-names&quot;:false,&quot;dropping-particle&quot;:&quot;&quot;,&quot;non-dropping-particle&quot;:&quot;&quot;}],&quot;container-title&quot;:&quot;New England Journal of Medicine&quot;,&quot;DOI&quot;:&quot;10.1056/nejmoa0806470&quot;,&quot;ISSN&quot;:&quot;0028-4793&quot;,&quot;issued&quot;:{&quot;date-parts&quot;:[[2008]]},&quot;abstract&quot;:&quot;BACKGROUND During the United Kingdom Prospective Diabetes Study (UKPDS), patients with type 2 diabetes mellitus who received intensive glucose therapy had a lower risk of microvascular complications than did those receiving conventional dietary therapy. We conducted post-trial monitoring to determine whether this improved glucose control persisted and whether such therapy had a long-term effect on macrovascular outcomes. METHODS Of 5102 patients with newly diagnosed type 2 diabetes, 4209 were randomly assigned to receive either conventional therapy (dietary restriction) or intensive therapy (either sulfonylurea or insulin or, in overweight patients, metformin) for glucose control. In post-trial monitoring, 3277 patients were asked to attend annual UKPDS clinics for 5 years, but no attempts were made to maintain their previously assigned therapies. Annual questionnaires were used to follow patients who were unable to attend the clinics, and all patients in years 6 to 10 were assessed through questionnaires. We examined seven prespecified aggregate clinical outcomes from the UKPDS on an intention-to-treat basis, according to previous randomization categories. RESULTS Between-group differences in glycated hemoglobin levels were lost after the first year. In the sulfonylurea-insulin group, relative reductions in risk persisted at 10 years for any diabetes-related end point (9%, P=0.04) and microvascular disease (24%, P=0.001), and risk reductions for myocardial infarction (15%, P=0.01) and death from any cause (13%, P=0.007) emerged over time, as more events occurred. In the metformin group, significant risk reductions persisted for any diabetes-related end point (21%, P=0.01), myocardial infarction (33%, P=0.005), and death from any cause (27%, P=0.002). CONCLUSIONS Despite an early loss of glycemic differences, a continued reduction in microvascular risk and emergent risk reductions for myocardial infarction and death from any cause were observed during 10 years of post-trial follow-up. A continued benefit after metformin therapy was evident among overweight patients. (UKPDS 80; Current Controlled Trials number, ISRCTN75451837.)&quot;,&quot;issue&quot;:&quot;15&quot;,&quot;volume&quot;:&quot;359&quot;,&quot;container-title-short&quot;:&quot;&quot;},&quot;isTemporary&quot;:false,&quot;suppress-author&quot;:false,&quot;composite&quot;:false,&quot;author-only&quot;:false}]},{&quot;citationID&quot;:&quot;MENDELEY_CITATION_5b3408e5-a871-454d-bb3b-06ff47de5d01&quot;,&quot;properties&quot;:{&quot;noteIndex&quot;:0},&quot;isEdited&quot;:false,&quot;manualOverride&quot;:{&quot;isManuallyOverridden&quot;:false,&quot;citeprocText&quot;:&quot;(1)&quot;,&quot;manualOverrideText&quot;:&quot;&quot;},&quot;citationTag&quot;:&quot;MENDELEY_CITATION_v3_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&quot;,&quot;citationItems&quot;:[{&quot;id&quot;:&quot;3aaa4c44-ae8e-3af0-8b58-c6b80fc6cb22&quot;,&quot;itemData&quot;:{&quot;type&quot;:&quot;article&quot;,&quot;id&quot;:&quot;3aaa4c44-ae8e-3af0-8b58-c6b80fc6cb22&quot;,&quot;title&quot;:&quot;The barrier of hypoglycemia in diabetes&quot;,&quot;author&quot;:[{&quot;family&quot;:&quot;Cryer&quot;,&quot;given&quot;:&quot;Philip E.&quot;,&quot;parse-names&quot;:false,&quot;dropping-particle&quot;:&quot;&quot;,&quot;non-dropping-particle&quot;:&quot;&quot;}],&quot;container-title&quot;:&quot;Diabetes&quot;,&quot;container-title-short&quot;:&quot;Diabetes&quot;,&quot;DOI&quot;:&quot;10.2337/db08-1084&quot;,&quot;ISSN&quot;:&quot;00121797&quot;,&quot;issued&quot;:{&quot;date-parts&quot;:[[2008]]},&quot;issue&quot;:&quot;12&quot;,&quot;volume&quot;:&quot;57&quot;},&quot;isTemporary&quot;:false,&quot;suppress-author&quot;:false,&quot;composite&quot;:false,&quot;author-only&quot;:false}]},{&quot;citationID&quot;:&quot;MENDELEY_CITATION_1197f25d-1ce9-4ea0-9c32-5f98e28bc7fc&quot;,&quot;properties&quot;:{&quot;noteIndex&quot;:0},&quot;isEdited&quot;:false,&quot;manualOverride&quot;:{&quot;isManuallyOverridden&quot;:false,&quot;citeprocText&quot;:&quot;(4)&quot;,&quot;manualOverrideText&quot;:&quot;&quot;},&quot;citationTag&quot;:&quot;MENDELEY_CITATION_v3_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&quot;,&quot;citationItems&quot;:[{&quot;id&quot;:&quot;aec590b8-383f-3218-80cf-941a03347a86&quot;,&quot;itemData&quot;:{&quot;type&quot;:&quot;article&quot;,&quot;id&quot;:&quot;aec590b8-383f-3218-80cf-941a03347a86&quot;,&quot;title&quot;:&quot;Glycemic goals in diabetes: Trade-off between glycemic control and iatrogenic hypoglycemia&quot;,&quot;author&quot;:[{&quot;family&quot;:&quot;Cryer&quot;,&quot;given&quot;:&quot;Philip E.&quot;,&quot;parse-names&quot;:false,&quot;dropping-particle&quot;:&quot;&quot;,&quot;non-dropping-particle&quot;:&quot;&quot;}],&quot;container-title&quot;:&quot;Diabetes&quot;,&quot;container-title-short&quot;:&quot;Diabetes&quot;,&quot;DOI&quot;:&quot;10.2337/db14-0059&quot;,&quot;ISSN&quot;:&quot;1939327X&quot;,&quot;issued&quot;:{&quot;date-parts&quot;:[[2014]]},&quot;abstract&quot;:&quot;The selection of a glycemic goal in a person with diabetes is a compromise between the documented upside of glycemic control - the partial prevention or delay of microvascular complications - and the documented downside of glycemic control - the recurrent morbidity and potential mortality of iatrogenic hypoglycemia. The latter is not an issue if glycemic control is accomplished with drugs that do not cause hypoglycemia or with substantial weight loss. However, hypoglycemia becomes an issue if glycemic control is accomplished with a sulfonylurea, a glinide, or insulin, particularly in the setting of absolute endogenous insulin deficiency with loss of the normal decrease in circulating insulin and increase in glucagon secretion and attenuation of the sympathoadrenal response as plasma glucose concentrations fall. Then the selection of a glycemic goal should be linked to the risk of hypoglycemia. A reasonable individualized glycemic goal is the lowest A1C that does not cause severe hypoglycemia and preserves awareness of hypoglycemia, preferably with little or no symptomatic or even asymptomatic hypoglycemia, at a given stage in the evolution of the individual's diabetes. © 2014 by the American Diabetes Association.&quot;,&quot;issue&quot;:&quot;7&quot;,&quot;volume&quot;:&quot;63&quot;},&quot;isTemporary&quot;:false,&quot;suppress-author&quot;:false,&quot;composite&quot;:false,&quot;author-only&quot;:false}]},{&quot;citationID&quot;:&quot;MENDELEY_CITATION_b475ef61-36d1-4df8-a530-0a183bf41814&quot;,&quot;properties&quot;:{&quot;noteIndex&quot;:0},&quot;isEdited&quot;:false,&quot;manualOverride&quot;:{&quot;isManuallyOverridden&quot;:false,&quot;citeprocText&quot;:&quot;(1)&quot;,&quot;manualOverrideText&quot;:&quot;&quot;},&quot;citationTag&quot;:&quot;MENDELEY_CITATION_v3_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&quot;,&quot;citationItems&quot;:[{&quot;id&quot;:&quot;3aaa4c44-ae8e-3af0-8b58-c6b80fc6cb22&quot;,&quot;itemData&quot;:{&quot;type&quot;:&quot;article&quot;,&quot;id&quot;:&quot;3aaa4c44-ae8e-3af0-8b58-c6b80fc6cb22&quot;,&quot;title&quot;:&quot;The barrier of hypoglycemia in diabetes&quot;,&quot;author&quot;:[{&quot;family&quot;:&quot;Cryer&quot;,&quot;given&quot;:&quot;Philip E.&quot;,&quot;parse-names&quot;:false,&quot;dropping-particle&quot;:&quot;&quot;,&quot;non-dropping-particle&quot;:&quot;&quot;}],&quot;container-title&quot;:&quot;Diabetes&quot;,&quot;container-title-short&quot;:&quot;Diabetes&quot;,&quot;DOI&quot;:&quot;10.2337/db08-1084&quot;,&quot;ISSN&quot;:&quot;00121797&quot;,&quot;issued&quot;:{&quot;date-parts&quot;:[[2008]]},&quot;issue&quot;:&quot;12&quot;,&quot;volume&quot;:&quot;57&quot;},&quot;isTemporary&quot;:false,&quot;suppress-author&quot;:false,&quot;composite&quot;:false,&quot;author-only&quot;:false}]},{&quot;citationID&quot;:&quot;MENDELEY_CITATION_848d886c-3a21-48af-90e8-09b61a802dbc&quot;,&quot;properties&quot;:{&quot;noteIndex&quot;:0},&quot;isEdited&quot;:false,&quot;manualOverride&quot;:{&quot;isManuallyOverridden&quot;:false,&quot;citeprocText&quot;:&quot;(12)&quot;,&quot;manualOverrideText&quot;:&quot;&quot;},&quot;citationTag&quot;:&quot;MENDELEY_CITATION_v3_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&quot;,&quot;citationItems&quot;:[{&quot;id&quot;:&quot;88b9312d-e7bd-327c-a791-764f5a162cf6&quot;,&quot;itemData&quot;:{&quot;type&quot;:&quot;article&quot;,&quot;id&quot;:&quot;88b9312d-e7bd-327c-a791-764f5a162cf6&quot;,&quot;title&quot;:&quot;Hypoglycemia, functional brain failure, and brain death&quot;,&quot;author&quot;:[{&quot;family&quot;:&quot;Cryer&quot;,&quot;given&quot;:&quot;Philip E.&quot;,&quot;parse-names&quot;:false,&quot;dropping-particle&quot;:&quot;&quot;,&quot;non-dropping-particle&quot;:&quot;&quot;}],&quot;container-title&quot;:&quot;Journal of Clinical Investigation&quot;,&quot;DOI&quot;:&quot;10.1172/JCI31669&quot;,&quot;ISSN&quot;:&quot;00219738&quot;,&quot;issued&quot;:{&quot;date-parts&quot;:[[2007]]},&quot;issue&quot;:&quot;4&quot;,&quot;volume&quot;:&quot;117&quot;,&quot;container-title-short&quot;:&quot;&quot;},&quot;isTemporary&quot;:false,&quot;suppress-author&quot;:false,&quot;composite&quot;:false,&quot;author-only&quot;:false}]},{&quot;citationID&quot;:&quot;MENDELEY_CITATION_edcc3a57-0012-4bbb-99a4-80980727269a&quot;,&quot;properties&quot;:{&quot;noteIndex&quot;:0},&quot;isEdited&quot;:false,&quot;manualOverride&quot;:{&quot;isManuallyOverridden&quot;:false,&quot;citeprocText&quot;:&quot;(12)&quot;,&quot;manualOverrideText&quot;:&quot;&quot;},&quot;citationTag&quot;:&quot;MENDELEY_CITATION_v3_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&quot;,&quot;citationItems&quot;:[{&quot;id&quot;:&quot;88b9312d-e7bd-327c-a791-764f5a162cf6&quot;,&quot;itemData&quot;:{&quot;type&quot;:&quot;article&quot;,&quot;id&quot;:&quot;88b9312d-e7bd-327c-a791-764f5a162cf6&quot;,&quot;title&quot;:&quot;Hypoglycemia, functional brain failure, and brain death&quot;,&quot;author&quot;:[{&quot;family&quot;:&quot;Cryer&quot;,&quot;given&quot;:&quot;Philip E.&quot;,&quot;parse-names&quot;:false,&quot;dropping-particle&quot;:&quot;&quot;,&quot;non-dropping-particle&quot;:&quot;&quot;}],&quot;container-title&quot;:&quot;Journal of Clinical Investigation&quot;,&quot;DOI&quot;:&quot;10.1172/JCI31669&quot;,&quot;ISSN&quot;:&quot;00219738&quot;,&quot;issued&quot;:{&quot;date-parts&quot;:[[2007]]},&quot;issue&quot;:&quot;4&quot;,&quot;volume&quot;:&quot;117&quot;,&quot;container-title-short&quot;:&quot;&quot;},&quot;isTemporary&quot;:false,&quot;suppress-author&quot;:false,&quot;composite&quot;:false,&quot;author-only&quot;:false}]},{&quot;citationID&quot;:&quot;MENDELEY_CITATION_2623b3cd-e4df-4324-8249-fb7d091bf8da&quot;,&quot;properties&quot;:{&quot;noteIndex&quot;:0},&quot;isEdited&quot;:false,&quot;manualOverride&quot;:{&quot;isManuallyOverridden&quot;:false,&quot;citeprocText&quot;:&quot;(13,14)&quot;,&quot;manualOverrideText&quot;:&quot;&quot;},&quot;citationTag&quot;:&quot;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&quot;,&quot;citationItems&quot;:[{&quot;id&quot;:&quot;7b1dbc14-dc39-3353-b475-4b015f283b0a&quot;,&quot;itemData&quot;:{&quot;type&quot;:&quot;article-journal&quot;,&quot;id&quot;:&quot;7b1dbc14-dc39-3353-b475-4b015f283b0a&quot;,&quot;title&quot;:&quot;Relationship between hypoglycemic episodes and ventricular arrhythmias in patients with type 2 diabetes and cardiovascular diseases: Silent hypoglycemias and silent arrhythmias&quot;,&quot;author&quot;:[{&quot;family&quot;:&quot;Stahn&quot;,&quot;given&quot;:&quot;Annett&quot;,&quot;parse-names&quot;:false,&quot;dropping-particle&quot;:&quot;&quot;,&quot;non-dropping-particle&quot;:&quot;&quot;},{&quot;family&quot;:&quot;Pistrosch&quot;,&quot;given&quot;:&quot;Frank&quot;,&quot;parse-names&quot;:false,&quot;dropping-particle&quot;:&quot;&quot;,&quot;non-dropping-particle&quot;:&quot;&quot;},{&quot;family&quot;:&quot;Ganz&quot;,&quot;given&quot;:&quot;Xenia&quot;,&quot;parse-names&quot;:false,&quot;dropping-particle&quot;:&quot;&quot;,&quot;non-dropping-particle&quot;:&quot;&quot;},{&quot;family&quot;:&quot;Teige&quot;,&quot;given&quot;:&quot;Madlen&quot;,&quot;parse-names&quot;:false,&quot;dropping-particle&quot;:&quot;&quot;,&quot;non-dropping-particle&quot;:&quot;&quot;},{&quot;family&quot;:&quot;Koehler&quot;,&quot;given&quot;:&quot;Carsta&quot;,&quot;parse-names&quot;:false,&quot;dropping-particle&quot;:&quot;&quot;,&quot;non-dropping-particle&quot;:&quot;&quot;},{&quot;family&quot;:&quot;Bornstein&quot;,&quot;given&quot;:&quot;Stefan&quot;,&quot;parse-names&quot;:false,&quot;dropping-particle&quot;:&quot;&quot;,&quot;non-dropping-particle&quot;:&quot;&quot;},{&quot;family&quot;:&quot;Hanefeld&quot;,&quot;given&quot;:&quot;Markolf&quot;,&quot;parse-names&quot;:false,&quot;dropping-particle&quot;:&quot;&quot;,&quot;non-dropping-particle&quot;:&quot;&quot;}],&quot;container-title&quot;:&quot;Diabetes Care&quot;,&quot;container-title-short&quot;:&quot;Diabetes Care&quot;,&quot;DOI&quot;:&quot;10.2337/dc13-0600&quot;,&quot;ISSN&quot;:&quot;01495992&quot;,&quot;issued&quot;:{&quot;date-parts&quot;:[[2014]]},&quot;abstract&quot;:&quot;OBJECTIVE In patients with type 2 diabetes and cardiovascular diseases (CVDs), intensive treatment with insulin and/or sulfonylurea (SU)may be associated with excessive increased risk of hypoglycemic episodes. To evaluate the risk of critical arrhythmias related to glycemic variability, we carried out an observational study in type 2 diabetes patients with CVD. RESEARCH DESIGN AND METHODS Thirty patients with type 2 diabetes and documented CVD who had been treated with insulin and/or SU underwent 5 days of monitoring with a continuous glucose measurement system along with parallel electrocardiogram recording for monitoring of ventricular arrhythmias. Twelve age-matched patients with documented CVD who received treatment with metformin and/or dipeptidyl peptidase-4 inhibitor served as the control group. Patients were receiving stable treatment, and were instructed to notice symptoms of arrhythmias and hypoglycemia, respectively. RESULTS We observed a high incidence of asymptomatic severe episodes of hypoglycemia (≥3.1 mmol/L) in patients receiving treatment with insulin and/or SU, whereas severe hypoglycemia did not develop in any of the control subjects. Patients with severe hypoglycemia (n = 12) had a higher number of severe ventricular arrhythmias (patients with versus without severe hypoglycemia, respectively: ventricular couplets 41.7 ± 81.8 vs. 5.5 ± 16.7; ventricular tachycardia 1.0 ± 1.9 vs. 0.1 ± 0.3). No direct correlation could be found among different variables of glucose profile, corrected QT interval, and ventricular arrhythmias. CONCLUSIONS Our results suggest that severe episodes of hypoglycemia are associated with an increased risk of severe ventricular arrhythmias. © 2014 by the American Diabetes Association.&quot;,&quot;issue&quot;:&quot;2&quot;,&quot;volume&quot;:&quot;37&quot;},&quot;isTemporary&quot;:false,&quot;suppress-author&quot;:false,&quot;composite&quot;:false,&quot;author-only&quot;:false},{&quot;id&quot;:&quot;e7540906-d44a-32de-bc09-c351dc474f04&quot;,&quot;itemData&quot;:{&quot;type&quot;:&quot;article-journal&quot;,&quot;id&quot;:&quot;e7540906-d44a-32de-bc09-c351dc474f04&quot;,&quot;title&quot;:&quot;Risk of cardiac arrhythmias during hypoglycemia in patients with type 2 diabetes and cardiovascular risk&quot;,&quot;author&quot;:[{&quot;family&quot;:&quot;Chow&quot;,&quot;given&quot;:&quot;Elaine&quot;,&quot;parse-names&quot;:false,&quot;dropping-particle&quot;:&quot;&quot;,&quot;non-dropping-particle&quot;:&quot;&quot;},{&quot;family&quot;:&quot;Bernjak&quot;,&quot;given&quot;:&quot;Alan&quot;,&quot;parse-names&quot;:false,&quot;dropping-particle&quot;:&quot;&quot;,&quot;non-dropping-particle&quot;:&quot;&quot;},{&quot;family&quot;:&quot;Williams&quot;,&quot;given&quot;:&quot;Scott&quot;,&quot;parse-names&quot;:false,&quot;dropping-particle&quot;:&quot;&quot;,&quot;non-dropping-particle&quot;:&quot;&quot;},{&quot;family&quot;:&quot;Fawdry&quot;,&quot;given&quot;:&quot;Robert A.&quot;,&quot;parse-names&quot;:false,&quot;dropping-particle&quot;:&quot;&quot;,&quot;non-dropping-particle&quot;:&quot;&quot;},{&quot;family&quot;:&quot;Hibbert&quot;,&quot;given&quot;:&quot;Steve&quot;,&quot;parse-names&quot;:false,&quot;dropping-particle&quot;:&quot;&quot;,&quot;non-dropping-particle&quot;:&quot;&quot;},{&quot;family&quot;:&quot;Freeman&quot;,&quot;given&quot;:&quot;Jenny&quot;,&quot;parse-names&quot;:false,&quot;dropping-particle&quot;:&quot;&quot;,&quot;non-dropping-particle&quot;:&quot;&quot;},{&quot;family&quot;:&quot;Sheridan&quot;,&quot;given&quot;:&quot;Paul J.&quot;,&quot;parse-names&quot;:false,&quot;dropping-particle&quot;:&quot;&quot;,&quot;non-dropping-particle&quot;:&quot;&quot;},{&quot;family&quot;:&quot;Heller&quot;,&quot;given&quot;:&quot;Simon R.&quot;,&quot;parse-names&quot;:false,&quot;dropping-particle&quot;:&quot;&quot;,&quot;non-dropping-particle&quot;:&quot;&quot;}],&quot;container-title&quot;:&quot;Diabetes&quot;,&quot;container-title-short&quot;:&quot;Diabetes&quot;,&quot;DOI&quot;:&quot;10.2337/db13-0468&quot;,&quot;ISSN&quot;:&quot;1939327X&quot;,&quot;issued&quot;:{&quot;date-parts&quot;:[[2014]]},&quot;abstract&quot;:&quot;Recent trials of intensive glycemic control suggest a possible link between hypoglycemia and excess cardiovascular mortality in patients with type 2 diabetes. Hypoglycemia might cause arrhythmias through effects on cardiac repolarization and changes in cardiac autonomic activity. Our aim was to study the risk of arrhythmias during spontaneous hypoglycemia in type 2 diabetic patients with cardiovascular risk. Twenty-five insulin-treated patients with type 2 diabetes and a history of cardiovascular disease or two or more risk factors underwent simultaneous continuous interstitial glucose and ambulatory electrocardiogram monitoring. Frequency of arrhythmias, heart rate variability, and markers of cardiac repolarization were compared between hypoglycemia and euglycemia and between hyperglycemia and euglycemia matched for time of day. There were 134 h of recording at hypoglycemia, 65 h at hyperglycemia, and 1,258 h at euglycemia. Bradycardia and atrial and ventricular ectopic counts were significantly higher during nocturnal hypoglycemia compared with euglycemia. Arrhythmias were more frequent during nocturnal versus daytime hypoglycemia. Excessive compensatory vagal activation after the counterregulatory phase may account for bradycardia and associated arrhythmias. QT intervals, corrected for heart rate, &gt;500 ms and abnormal T-wave morphology were observed during hypoglycemia in some participants. Hypoglycemia, frequently asymptomatic and prolonged, may increase the risk of arrhythmias in patients with type 2 diabetes and high cardiovascular risk. This is a plausible mechanism that could contribute to increased cardiovascular mortality during intensive glycemic therapy. © 2014 by the American Diabetes Association.&quot;,&quot;issue&quot;:&quot;5&quot;,&quot;volume&quot;:&quot;63&quot;},&quot;isTemporary&quot;:false}]},{&quot;citationID&quot;:&quot;MENDELEY_CITATION_e65b936a-7f52-4377-8c4e-0a437fe724ba&quot;,&quot;properties&quot;:{&quot;noteIndex&quot;:0},&quot;isEdited&quot;:false,&quot;manualOverride&quot;:{&quot;isManuallyOverridden&quot;:false,&quot;citeprocText&quot;:&quot;(15,16)&quot;,&quot;manualOverrideText&quot;:&quot;&quot;},&quot;citationTag&quot;:&quot;MENDELEY_CITATION_v3_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&quot;,&quot;citationItems&quot;:[{&quot;id&quot;:&quot;005cc265-70e7-3a46-aad8-ae4f85861ac4&quot;,&quot;itemData&quot;:{&quot;type&quot;:&quot;article&quot;,&quot;id&quot;:&quot;005cc265-70e7-3a46-aad8-ae4f85861ac4&quot;,&quot;title&quot;:&quot;Hypoglycemia and cardiovascular risks&quot;,&quot;author&quot;:[{&quot;family&quot;:&quot;Frier&quot;,&quot;given&quot;:&quot;Brian M.&quot;,&quot;parse-names&quot;:false,&quot;dropping-particle&quot;:&quot;&quot;,&quot;non-dropping-particle&quot;:&quot;&quot;},{&quot;family&quot;:&quot;Schernthaner&quot;,&quot;given&quot;:&quot;Guntram&quot;,&quot;parse-names&quot;:false,&quot;dropping-particle&quot;:&quot;&quot;,&quot;non-dropping-particle&quot;:&quot;&quot;},{&quot;family&quot;:&quot;Heller&quot;,&quot;given&quot;:&quot;Simon R.&quot;,&quot;parse-names&quot;:false,&quot;dropping-particle&quot;:&quot;&quot;,&quot;non-dropping-particle&quot;:&quot;&quot;}],&quot;container-title&quot;:&quot;Diabetes Care&quot;,&quot;container-title-short&quot;:&quot;Diabetes Care&quot;,&quot;DOI&quot;:&quot;10.2337/dc11-s220&quot;,&quot;ISSN&quot;:&quot;01495992&quot;,&quot;issued&quot;:{&quot;date-parts&quot;:[[2011]]},&quot;issue&quot;:&quot;SUPPL. 2&quot;,&quot;volume&quot;:&quot;34&quot;},&quot;isTemporary&quot;:false,&quot;suppress-author&quot;:false,&quot;composite&quot;:false,&quot;author-only&quot;:false},{&quot;id&quot;:&quot;53221e62-6214-3013-81c0-2711938671c3&quot;,&quot;itemData&quot;:{&quot;type&quot;:&quot;article&quot;,&quot;id&quot;:&quot;53221e62-6214-3013-81c0-2711938671c3&quot;,&quot;title&quot;:&quot;Hypoglycemia and the predisposition to cardiovascular disease: Is the pro-inflammatory-pro-coagulant diathesis a plausible explanation?&quot;,&quot;author&quot;:[{&quot;family&quot;:&quot;Jialal&quot;,&quot;given&quot;:&quot;Ishwarlal&quot;,&quot;parse-names&quot;:false,&quot;dropping-particle&quot;:&quot;&quot;,&quot;non-dropping-particle&quot;:&quot;&quot;},{&quot;family&quot;:&quot;Dhindsa&quot;,&quot;given&quot;:&quot;Sandeep&quot;,&quot;parse-names&quot;:false,&quot;dropping-particle&quot;:&quot;&quot;,&quot;non-dropping-particle&quot;:&quot;&quot;}],&quot;container-title&quot;:&quot;Atherosclerosis&quot;,&quot;container-title-short&quot;:&quot;Atherosclerosis&quot;,&quot;DOI&quot;:&quot;10.1016/j.atherosclerosis.2016.06.006&quot;,&quot;ISSN&quot;:&quot;18791484&quot;,&quot;issued&quot;:{&quot;date-parts&quot;:[[2016]]},&quot;volume&quot;:&quot;251&quot;},&quot;isTemporary&quot;:false}]},{&quot;citationID&quot;:&quot;MENDELEY_CITATION_a8f16a72-dfcc-47bd-a8d3-cecc9d437cd1&quot;,&quot;properties&quot;:{&quot;noteIndex&quot;:0},&quot;isEdited&quot;:false,&quot;manualOverride&quot;:{&quot;isManuallyOverridden&quot;:false,&quot;citeprocText&quot;:&quot;(17)&quot;,&quot;manualOverrideText&quot;:&quot;&quot;},&quot;citationTag&quot;:&quot;MENDELEY_CITATION_v3_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&quot;,&quot;citationItems&quot;:[{&quot;id&quot;:&quot;18d51ff9-3bf5-3139-98b3-d7b1c59afa02&quot;,&quot;itemData&quot;:{&quot;type&quot;:&quot;article-journal&quot;,&quot;id&quot;:&quot;18d51ff9-3bf5-3139-98b3-d7b1c59afa02&quot;,&quot;title&quot;:&quot;The association of severe hypoglycemia with incident cardiovascular events and mortality in adults with type 2 diabetes&quot;,&quot;author&quot;:[{&quot;family&quot;:&quot;Lee&quot;,&quot;given&quot;:&quot;Alexandra K.&quot;,&quot;parse-names&quot;:false,&quot;dropping-particle&quot;:&quot;&quot;,&quot;non-dropping-particle&quot;:&quot;&quot;},{&quot;family&quot;:&quot;Warren&quot;,&quot;given&quot;:&quot;Bethany&quot;,&quot;parse-names&quot;:false,&quot;dropping-particle&quot;:&quot;&quot;,&quot;non-dropping-particle&quot;:&quot;&quot;},{&quot;family&quot;:&quot;Lee&quot;,&quot;given&quot;:&quot;Clare J.&quot;,&quot;parse-names&quot;:false,&quot;dropping-particle&quot;:&quot;&quot;,&quot;non-dropping-particle&quot;:&quot;&quot;},{&quot;family&quot;:&quot;McEvoy&quot;,&quot;given&quot;:&quot;John W.&quot;,&quot;parse-names&quot;:false,&quot;dropping-particle&quot;:&quot;&quot;,&quot;non-dropping-particle&quot;:&quot;&quot;},{&quot;family&quot;:&quot;Matsushita&quot;,&quot;given&quot;:&quot;Kunihiro&quot;,&quot;parse-names&quot;:false,&quot;dropping-particle&quot;:&quot;&quot;,&quot;non-dropping-particle&quot;:&quot;&quot;},{&quot;family&quot;:&quot;Huang&quot;,&quot;given&quot;:&quot;Elbert S.&quot;,&quot;parse-names&quot;:false,&quot;dropping-particle&quot;:&quot;&quot;,&quot;non-dropping-particle&quot;:&quot;&quot;},{&quot;family&quot;:&quot;Sharrett&quot;,&quot;given&quot;:&quot;A. Richey&quot;,&quot;parse-names&quot;:false,&quot;dropping-particle&quot;:&quot;&quot;,&quot;non-dropping-particle&quot;:&quot;&quot;},{&quot;family&quot;:&quot;Coresh&quot;,&quot;given&quot;:&quot;Josef&quot;,&quot;parse-names&quot;:false,&quot;dropping-particle&quot;:&quot;&quot;,&quot;non-dropping-particle&quot;:&quot;&quot;},{&quot;family&quot;:&quot;Selvin&quot;,&quot;given&quot;:&quot;Elizabeth&quot;,&quot;parse-names&quot;:false,&quot;dropping-particle&quot;:&quot;&quot;,&quot;non-dropping-particle&quot;:&quot;&quot;}],&quot;container-title&quot;:&quot;Diabetes Care&quot;,&quot;container-title-short&quot;:&quot;Diabetes Care&quot;,&quot;DOI&quot;:&quot;10.2337/dc17-1669&quot;,&quot;ISSN&quot;:&quot;19355548&quot;,&quot;issued&quot;:{&quot;date-parts&quot;:[[2018]]},&quot;abstract&quot;:&quot;OBJECTIVE There is suggestive evidence linking hypoglycemia with cardiovascular disease, but fewdata have been collected in a community-based setting. Information is lacking on individual cardiovascular outcomes and cause-specific mortality. RESEARCH DESIGN AND METHODS We conducted a prospective cohort analysis of 1,209 participants with diagnosed diabetes from the Atherosclerosis Risk in Communities (ARIC) study (analytic baseline, 1996-1998). Severe hypoglycemic episodes were identified using first position ICD-9 codes fromhospitalizations, emergency department visits, andambulance calls through 2013. Cardiovascular events and deaths were captured through 2013. We used adjusted Cox regressionmodelswith hypoglycemia as a time-varying exposure. RESULTS There were 195 participants with at least one severe hypoglycemic episode during a median fellow-up of 15.3 years. After severe hypoglycemia, the 3-year cumulative incidence of coronary heart disease was 10.8% and of mortality was 28.3%. After adjustment, severe hypoglycemia was associated with coronary heart disease (hazard ratio [HR] 2.02, 95% CI 1.27-3.20), all-causemortality (HR 1.73, 95%CI 1.38-2.17), cardiovascular mortality (HR 1.64, 95% CI 1.15-2.34), and cancer mortality (HR 2.49, 95% CI 1.46-4.24). Hypoglycemia was not associated with stroke, heart failure, atrial fibrillation, or noncardiovascular and noncancer death. Results were robust within subgroups defined by age, sex, race, diabetes duration, and baseline cardiovascular risk. CONCLUSIONS Severe hypoglycemia is clearly indicative of declining health and is a potentmarker of high absolute risk of cardiovascular events and mortality.&quot;,&quot;issue&quot;:&quot;1&quot;,&quot;volume&quot;:&quot;41&quot;},&quot;isTemporary&quot;:false,&quot;suppress-author&quot;:false,&quot;composite&quot;:false,&quot;author-only&quot;:false}]},{&quot;citationID&quot;:&quot;MENDELEY_CITATION_ffb113c8-fb5e-4391-92db-1ae95ec0ede5&quot;,&quot;properties&quot;:{&quot;noteIndex&quot;:0},&quot;isEdited&quot;:false,&quot;manualOverride&quot;:{&quot;isManuallyOverridden&quot;:false,&quot;citeprocText&quot;:&quot;(4,5,14,18,19)&quot;,&quot;manualOverrideText&quot;:&quot;&quot;},&quot;citationTag&quot;:&quot;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&quot;,&quot;citationItems&quot;:[{&quot;id&quot;:&quot;aec590b8-383f-3218-80cf-941a03347a86&quot;,&quot;itemData&quot;:{&quot;type&quot;:&quot;article&quot;,&quot;id&quot;:&quot;aec590b8-383f-3218-80cf-941a03347a86&quot;,&quot;title&quot;:&quot;Glycemic goals in diabetes: Trade-off between glycemic control and iatrogenic hypoglycemia&quot;,&quot;author&quot;:[{&quot;family&quot;:&quot;Cryer&quot;,&quot;given&quot;:&quot;Philip E.&quot;,&quot;parse-names&quot;:false,&quot;dropping-particle&quot;:&quot;&quot;,&quot;non-dropping-particle&quot;:&quot;&quot;}],&quot;container-title&quot;:&quot;Diabetes&quot;,&quot;container-title-short&quot;:&quot;Diabetes&quot;,&quot;DOI&quot;:&quot;10.2337/db14-0059&quot;,&quot;ISSN&quot;:&quot;1939327X&quot;,&quot;issued&quot;:{&quot;date-parts&quot;:[[2014]]},&quot;abstract&quot;:&quot;The selection of a glycemic goal in a person with diabetes is a compromise between the documented upside of glycemic control - the partial prevention or delay of microvascular complications - and the documented downside of glycemic control - the recurrent morbidity and potential mortality of iatrogenic hypoglycemia. The latter is not an issue if glycemic control is accomplished with drugs that do not cause hypoglycemia or with substantial weight loss. However, hypoglycemia becomes an issue if glycemic control is accomplished with a sulfonylurea, a glinide, or insulin, particularly in the setting of absolute endogenous insulin deficiency with loss of the normal decrease in circulating insulin and increase in glucagon secretion and attenuation of the sympathoadrenal response as plasma glucose concentrations fall. Then the selection of a glycemic goal should be linked to the risk of hypoglycemia. A reasonable individualized glycemic goal is the lowest A1C that does not cause severe hypoglycemia and preserves awareness of hypoglycemia, preferably with little or no symptomatic or even asymptomatic hypoglycemia, at a given stage in the evolution of the individual's diabetes. © 2014 by the American Diabetes Association.&quot;,&quot;issue&quot;:&quot;7&quot;,&quot;volume&quot;:&quot;63&quot;},&quot;isTemporary&quot;:false,&quot;suppress-author&quot;:false,&quot;composite&quot;:false,&quot;author-only&quot;:false},{&quot;id&quot;:&quot;f054c37a-dba0-3b70-abbf-6fdb9b2c9e15&quot;,&quot;itemData&quot;:{&quot;type&quot;:&quot;article&quot;,&quot;id&quot;:&quot;f054c37a-dba0-3b70-abbf-6fdb9b2c9e15&quot;,&quot;title&quot;:&quot;Hypoglycemia-associated autonomic failure in diabetes: Maladaptive, adaptive, or both?&quot;,&quot;author&quot;:[{&quot;family&quot;:&quot;Cryer&quot;,&quot;given&quot;:&quot;Philip E.&quot;,&quot;parse-names&quot;:false,&quot;dropping-particle&quot;:&quot;&quot;,&quot;non-dropping-particle&quot;:&quot;&quot;}],&quot;container-title&quot;:&quot;Diabetes&quot;,&quot;container-title-short&quot;:&quot;Diabetes&quot;,&quot;DOI&quot;:&quot;10.2337/db15-0331&quot;,&quot;ISSN&quot;:&quot;1939327X&quot;,&quot;issued&quot;:{&quot;date-parts&quot;:[[2015]]},&quot;issue&quot;:&quot;7&quot;,&quot;volume&quot;:&quot;64&quot;},&quot;isTemporary&quot;:false},{&quot;id&quot;:&quot;e7540906-d44a-32de-bc09-c351dc474f04&quot;,&quot;itemData&quot;:{&quot;type&quot;:&quot;article-journal&quot;,&quot;id&quot;:&quot;e7540906-d44a-32de-bc09-c351dc474f04&quot;,&quot;title&quot;:&quot;Risk of cardiac arrhythmias during hypoglycemia in patients with type 2 diabetes and cardiovascular risk&quot;,&quot;author&quot;:[{&quot;family&quot;:&quot;Chow&quot;,&quot;given&quot;:&quot;Elaine&quot;,&quot;parse-names&quot;:false,&quot;dropping-particle&quot;:&quot;&quot;,&quot;non-dropping-particle&quot;:&quot;&quot;},{&quot;family&quot;:&quot;Bernjak&quot;,&quot;given&quot;:&quot;Alan&quot;,&quot;parse-names&quot;:false,&quot;dropping-particle&quot;:&quot;&quot;,&quot;non-dropping-particle&quot;:&quot;&quot;},{&quot;family&quot;:&quot;Williams&quot;,&quot;given&quot;:&quot;Scott&quot;,&quot;parse-names&quot;:false,&quot;dropping-particle&quot;:&quot;&quot;,&quot;non-dropping-particle&quot;:&quot;&quot;},{&quot;family&quot;:&quot;Fawdry&quot;,&quot;given&quot;:&quot;Robert A.&quot;,&quot;parse-names&quot;:false,&quot;dropping-particle&quot;:&quot;&quot;,&quot;non-dropping-particle&quot;:&quot;&quot;},{&quot;family&quot;:&quot;Hibbert&quot;,&quot;given&quot;:&quot;Steve&quot;,&quot;parse-names&quot;:false,&quot;dropping-particle&quot;:&quot;&quot;,&quot;non-dropping-particle&quot;:&quot;&quot;},{&quot;family&quot;:&quot;Freeman&quot;,&quot;given&quot;:&quot;Jenny&quot;,&quot;parse-names&quot;:false,&quot;dropping-particle&quot;:&quot;&quot;,&quot;non-dropping-particle&quot;:&quot;&quot;},{&quot;family&quot;:&quot;Sheridan&quot;,&quot;given&quot;:&quot;Paul J.&quot;,&quot;parse-names&quot;:false,&quot;dropping-particle&quot;:&quot;&quot;,&quot;non-dropping-particle&quot;:&quot;&quot;},{&quot;family&quot;:&quot;Heller&quot;,&quot;given&quot;:&quot;Simon R.&quot;,&quot;parse-names&quot;:false,&quot;dropping-particle&quot;:&quot;&quot;,&quot;non-dropping-particle&quot;:&quot;&quot;}],&quot;container-title&quot;:&quot;Diabetes&quot;,&quot;container-title-short&quot;:&quot;Diabetes&quot;,&quot;DOI&quot;:&quot;10.2337/db13-0468&quot;,&quot;ISSN&quot;:&quot;1939327X&quot;,&quot;issued&quot;:{&quot;date-parts&quot;:[[2014]]},&quot;abstract&quot;:&quot;Recent trials of intensive glycemic control suggest a possible link between hypoglycemia and excess cardiovascular mortality in patients with type 2 diabetes. Hypoglycemia might cause arrhythmias through effects on cardiac repolarization and changes in cardiac autonomic activity. Our aim was to study the risk of arrhythmias during spontaneous hypoglycemia in type 2 diabetic patients with cardiovascular risk. Twenty-five insulin-treated patients with type 2 diabetes and a history of cardiovascular disease or two or more risk factors underwent simultaneous continuous interstitial glucose and ambulatory electrocardiogram monitoring. Frequency of arrhythmias, heart rate variability, and markers of cardiac repolarization were compared between hypoglycemia and euglycemia and between hyperglycemia and euglycemia matched for time of day. There were 134 h of recording at hypoglycemia, 65 h at hyperglycemia, and 1,258 h at euglycemia. Bradycardia and atrial and ventricular ectopic counts were significantly higher during nocturnal hypoglycemia compared with euglycemia. Arrhythmias were more frequent during nocturnal versus daytime hypoglycemia. Excessive compensatory vagal activation after the counterregulatory phase may account for bradycardia and associated arrhythmias. QT intervals, corrected for heart rate, &gt;500 ms and abnormal T-wave morphology were observed during hypoglycemia in some participants. Hypoglycemia, frequently asymptomatic and prolonged, may increase the risk of arrhythmias in patients with type 2 diabetes and high cardiovascular risk. This is a plausible mechanism that could contribute to increased cardiovascular mortality during intensive glycemic therapy. © 2014 by the American Diabetes Association.&quot;,&quot;issue&quot;:&quot;5&quot;,&quot;volume&quot;:&quot;63&quot;},&quot;isTemporary&quot;:false},{&quot;id&quot;:&quot;b5607024-d8be-3a2b-803b-936c4c1bc461&quot;,&quot;itemData&quot;:{&quot;type&quot;:&quot;article-journal&quot;,&quot;id&quot;:&quot;b5607024-d8be-3a2b-803b-936c4c1bc461&quot;,&quot;title&quot;:&quot;Does hypoglycaemia increase the risk of cardiovascular events? A report from the ORIGIN trial&quot;,&quot;author&quot;:[{&quot;family&quot;:&quot;Mellbin&quot;,&quot;given&quot;:&quot;Linda G.&quot;,&quot;parse-names&quot;:false,&quot;dropping-particle&quot;:&quot;&quot;,&quot;non-dropping-particle&quot;:&quot;&quot;}],&quot;container-title&quot;:&quot;European Heart Journal&quot;,&quot;container-title-short&quot;:&quot;Eur Heart J&quot;,&quot;DOI&quot;:&quot;10.1093/eurheartj/eht332&quot;,&quot;ISSN&quot;:&quot;15229645&quot;,&quot;issued&quot;:{&quot;date-parts&quot;:[[2013]]},&quot;abstract&quot;:&quot;Aims Hypoglycaemia caused by glucose-lowering therapy has been linked to cardiovascular (CV) events. The ORIGIN trial provides an opportunity to further assess this relationship. Methods and results A total of 12 537 participants with dysglycaemia and high CV-risk were randomized to basal insulin glargine titrated to a fasting glucose of ≥5.3 mmol/L (95 mg/dL) or standard glycaemic care. Non-severe hypoglycaemia was defined as symptoms confirmed by glucose ≥54 mg/dL and severe hypoglycaemia as a requirement for assistance or glucose ≥36 mg/dL. Outcomeswere: (i) the composite ofCVdeath, non-fatal myocardial infarction or stroke; (ii) mortality; (iii)CVmortality; and (iv) arrhythmic death. Hazards were estimated before and after adjustment for a hypoglycaemia propensity score. During a median of 6.2 years (IQR: 5.8-6.7), non-severe hypoglycaemic episodes occurred in 41.7 and 14.4% glargine and standard group participants, respectively, while severe episodes occurred in 5.7 and 1.8%, respectively. Nonsevere hypoglycaemia was not associated with any outcome following adjustment. Conversely, severe hypoglycaemia was associated with a greater risk for the primary outcome (HR: 1.58; 95% CI: 1.24-2.02, P &lt; 0.001), mortality (HR: 1.74; 95% CI: 1.39-2.19, P &lt; 0.001), CV death (HR: 1.71; 95% CI: 1.27-2.30, P &lt; 0.001) and arrhythmic death (HR: 1.77; 95% CI: 1.17-2.67, P = 0.007). Similar findings were noted for severe nocturnal hypoglycaemia for the primary outcome and mortality. The severe hypoglycaemia hazard for all four outcomes was higher with standard care than with insulin glargine. Conclusion Severe hypoglycaemia is associated with an increased risk for CV outcomes in people at high CV risk and dysglycaemia. Although allocation to insulin glargine vs. standard care was associated with an increased risk of severe and non-severe hypoglycaemia, the relative risk of CV outcomes with hypoglycaemiawas lower with insulin glargine-based glucose-lowering therapy than with the standard glycaemic control. Trial Registration (ORIGIN ClinicalTrials.gov number NCT00069784). © The Author 2013.&quot;,&quot;issue&quot;:&quot;40&quot;,&quot;volume&quot;:&quot;34&quot;},&quot;isTemporary&quot;:false},{&quot;id&quot;:&quot;1dbb17b9-5322-3863-94b1-6acd4f573c09&quot;,&quot;itemData&quot;:{&quot;type&quot;:&quot;article-journal&quot;,&quot;id&quot;:&quot;1dbb17b9-5322-3863-94b1-6acd4f573c09&quot;,&quot;title&quot;:&quot;Severe hypoglycemia-induced lethal cardiac arrhythmias are mediated by sympathoadrenal activation&quot;,&quot;author&quot;:[{&quot;family&quot;:&quot;Reno&quot;,&quot;given&quot;:&quot;Candace M.&quot;,&quot;parse-names&quot;:false,&quot;dropping-particle&quot;:&quot;&quot;,&quot;non-dropping-particle&quot;:&quot;&quot;},{&quot;family&quot;:&quot;Daphna-Iken&quot;,&quot;given&quot;:&quot;Dorit&quot;,&quot;parse-names&quot;:false,&quot;dropping-particle&quot;:&quot;&quot;,&quot;non-dropping-particle&quot;:&quot;&quot;},{&quot;family&quot;:&quot;Chen&quot;,&quot;given&quot;:&quot;Y. Stefanie&quot;,&quot;parse-names&quot;:false,&quot;dropping-particle&quot;:&quot;&quot;,&quot;non-dropping-particle&quot;:&quot;&quot;},{&quot;family&quot;:&quot;VanderWeele&quot;,&quot;given&quot;:&quot;Jennifer&quot;,&quot;parse-names&quot;:false,&quot;dropping-particle&quot;:&quot;&quot;,&quot;non-dropping-particle&quot;:&quot;&quot;},{&quot;family&quot;:&quot;Jethi&quot;,&quot;given&quot;:&quot;Krishan&quot;,&quot;parse-names&quot;:false,&quot;dropping-particle&quot;:&quot;&quot;,&quot;non-dropping-particle&quot;:&quot;&quot;},{&quot;family&quot;:&quot;Fisher&quot;,&quot;given&quot;:&quot;Simon J.&quot;,&quot;parse-names&quot;:false,&quot;dropping-particle&quot;:&quot;&quot;,&quot;non-dropping-particle&quot;:&quot;&quot;}],&quot;container-title&quot;:&quot;Diabetes&quot;,&quot;container-title-short&quot;:&quot;Diabetes&quot;,&quot;DOI&quot;:&quot;10.2337/db13-0216&quot;,&quot;ISSN&quot;:&quot;00121797&quot;,&quot;issued&quot;:{&quot;date-parts&quot;:[[2013]]},&quot;abstract&quot;:&quot;For people with insulin-treated diabetes, severe hypoglycemia can be lethal, though potential mechanisms involved are poorly understood. To investigate how severe hypoglycemia can be fatal, hyperinsulinemic, severe hypoglycemic (10-15 mg/dL) clamps were performed in Sprague-Dawley rats with simultaneous electrocardiogram monitoring. With goals of reducing hypoglycemia- induced mortality, the hypotheses tested were that: 1) antecedent glycemic control impacts mortality associated with severe hypoglycemia; 2) with limitation of hypokalemia, potassium supplementation could limit hypoglycemia-associated deaths; 3) with prevention of central neuroglycopenia, brain glucose infusion could prevent hypoglycemia-associated arrhythmias and deaths; and 4) with limitation of sympathoadrenal activation, adrenergic blockers could prevent hypoglycemia-induced arrhythmic deaths. Severe hypoglycemia-induced mortality was noted to be worsened by diabetes, but recurrent antecedent hypoglycemia markedly improved the ability to survive an episode of severe hypoglycemia. Potassium supplementation tended to reduce mortality. Severe hypoglycemia caused numerous cardiac arrhythmias including premature ventricular contractions, tachycardia, and high-degree heart block. Intracerebroventricular glucose infusion reduced severe hypoglycemia-induced arrhythmias and overall mortality. b-Adrenergic blockade markedly reduced cardiac arrhythmias and completely abrogated deaths due to severe hypoglycemia. Under conditions studied, sudden deaths caused by insulin-induced severe hypoglycemia were mediated by lethal cardiac arrhythmias triggered by brain neuroglycopenia and the marked sympathoadrenal response. © 2013 by the American Diabetes Association.&quot;,&quot;issue&quot;:&quot;10&quot;,&quot;volume&quot;:&quot;62&quot;},&quot;isTemporary&quot;:false}]},{&quot;citationID&quot;:&quot;MENDELEY_CITATION_5f90752f-947a-4eca-b474-8337ace00cc2&quot;,&quot;properties&quot;:{&quot;noteIndex&quot;:0},&quot;isEdited&quot;:false,&quot;manualOverride&quot;:{&quot;isManuallyOverridden&quot;:false,&quot;citeprocText&quot;:&quot;(1,20,21)&quot;,&quot;manualOverrideText&quot;:&quot;&quot;},&quot;citationTag&quot;:&quot;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&quot;,&quot;citationItems&quot;:[{&quot;id&quot;:&quot;3aaa4c44-ae8e-3af0-8b58-c6b80fc6cb22&quot;,&quot;itemData&quot;:{&quot;type&quot;:&quot;article&quot;,&quot;id&quot;:&quot;3aaa4c44-ae8e-3af0-8b58-c6b80fc6cb22&quot;,&quot;title&quot;:&quot;The barrier of hypoglycemia in diabetes&quot;,&quot;author&quot;:[{&quot;family&quot;:&quot;Cryer&quot;,&quot;given&quot;:&quot;Philip E.&quot;,&quot;parse-names&quot;:false,&quot;dropping-particle&quot;:&quot;&quot;,&quot;non-dropping-particle&quot;:&quot;&quot;}],&quot;container-title&quot;:&quot;Diabetes&quot;,&quot;container-title-short&quot;:&quot;Diabetes&quot;,&quot;DOI&quot;:&quot;10.2337/db08-1084&quot;,&quot;ISSN&quot;:&quot;00121797&quot;,&quot;issued&quot;:{&quot;date-parts&quot;:[[2008]]},&quot;issue&quot;:&quot;12&quot;,&quot;volume&quot;:&quot;57&quot;},&quot;isTemporary&quot;:false,&quot;suppress-author&quot;:false,&quot;composite&quot;:false,&quot;author-only&quot;:false},{&quot;id&quot;:&quot;bf9beeed-66b2-37e7-862a-8218791683be&quot;,&quot;itemData&quot;:{&quot;type&quot;:&quot;article-journal&quot;,&quot;id&quot;:&quot;bf9beeed-66b2-37e7-862a-8218791683be&quot;,&quot;title&quot;:&quot;Frequency and predictors of hypoglycaemia in Type 1 and insulin-treated Type 2 diabetes: A population-based study&quot;,&quot;author&quot;:[{&quot;family&quot;:&quot;Donnelly&quot;,&quot;given&quot;:&quot;Louise A.&quot;,&quot;parse-names&quot;:false,&quot;dropping-particle&quot;:&quot;&quot;,&quot;non-dropping-particle&quot;:&quot;&quot;},{&quot;family&quot;:&quot;Morris&quot;,&quot;given&quot;:&quot;A. D.&quot;,&quot;parse-names&quot;:false,&quot;dropping-particle&quot;:&quot;&quot;,&quot;non-dropping-particle&quot;:&quot;&quot;},{&quot;family&quot;:&quot;Frier&quot;,&quot;given&quot;:&quot;B. M.&quot;,&quot;parse-names&quot;:false,&quot;dropping-particle&quot;:&quot;&quot;,&quot;non-dropping-particle&quot;:&quot;&quot;},{&quot;family&quot;:&quot;Ellis&quot;,&quot;given&quot;:&quot;J. D.&quot;,&quot;parse-names&quot;:false,&quot;dropping-particle&quot;:&quot;&quot;,&quot;non-dropping-particle&quot;:&quot;&quot;},{&quot;family&quot;:&quot;Donnan&quot;,&quot;given&quot;:&quot;P. T.&quot;,&quot;parse-names&quot;:false,&quot;dropping-particle&quot;:&quot;&quot;,&quot;non-dropping-particle&quot;:&quot;&quot;},{&quot;family&quot;:&quot;Durran&quot;,&quot;given&quot;:&quot;R.&quot;,&quot;parse-names&quot;:false,&quot;dropping-particle&quot;:&quot;&quot;,&quot;non-dropping-particle&quot;:&quot;&quot;},{&quot;family&quot;:&quot;Band&quot;,&quot;given&quot;:&quot;M. M.&quot;,&quot;parse-names&quot;:false,&quot;dropping-particle&quot;:&quot;&quot;,&quot;non-dropping-particle&quot;:&quot;&quot;},{&quot;family&quot;:&quot;Reekie&quot;,&quot;given&quot;:&quot;G.&quot;,&quot;parse-names&quot;:false,&quot;dropping-particle&quot;:&quot;&quot;,&quot;non-dropping-particle&quot;:&quot;&quot;},{&quot;family&quot;:&quot;Leese&quot;,&quot;given&quot;:&quot;G. P.&quot;,&quot;parse-names&quot;:false,&quot;dropping-particle&quot;:&quot;&quot;,&quot;non-dropping-particle&quot;:&quot;&quot;}],&quot;container-title&quot;:&quot;Diabetic Medicine&quot;,&quot;DOI&quot;:&quot;10.1111/j.1464-5491.2005.01501.x&quot;,&quot;ISSN&quot;:&quot;07423071&quot;,&quot;issued&quot;:{&quot;date-parts&quot;:[[2005]]},&quot;abstract&quot;:&quot;Aims: To ascertain the frequency and identify predictors of self-reported hypoglycaemia in Type 1 and insulin-treated Type 2 diabetes. Methods: A random sample of 267 people with insulin-treated diabetes were recruited from a population-based diabetes register in Tayside, Scotland. Each subject prospectively recorded the number of mild and severe hypoglycaemic episodes experienced over a 1-month period. Ordinal logistic regression was performed to identify potential predictors of hypoglycaemia. Results: Five hundred and seventy-two hypoglycaemic events were reported by 155 patients. The participants with Type 1 diabetes had a total of 336 hypoglycaemic events with a rate of 42.89 events per patient per year. Of these, nine were severe hypoglycaemic events, with a rate of 1.15 events per patient per year. Participants with insulin-treated Type 2 diabetes experienced a total of 236 hypoglycaemic events with a rate of 16.37 events per patient per year. Of these, five were severe hypoglycaemic events, which would be equivalent to 0.35 events per patient per year. Predictors of hypoglycaemia in Type 1 diabetes were a history of previous hypoglycaemia (P = 0.006) and co-prescribing of any oral drug (P = 0.048). In patients with insulin-treated Type 2 diabetes, a history of previous hypoglycaemia (P &lt; 0.0001) and duration of insulin treatment (P = 0.014) were significant predictors. Conclusion: The incidence of self-reported severe hypoglycaemia in insulin-treated Type 2 diabetes is lower than in Type 1 diabetes but does occur more often than previously reported and with sufficient frequency to cause significant morbidity. Duration of insulin treatment is a key predictor of hypoglycaemia in insulin-treated Type 2 diabetes. © 2005 Diabetes UK.&quot;,&quot;issue&quot;:&quot;6&quot;,&quot;volume&quot;:&quot;22&quot;,&quot;container-title-short&quot;:&quot;&quot;},&quot;isTemporary&quot;:false},{&quot;id&quot;:&quot;e81d5939-d036-3c8c-8503-5b4fa2cc30c1&quot;,&quot;itemData&quot;:{&quot;type&quot;:&quot;article-journal&quot;,&quot;id&quot;:&quot;e81d5939-d036-3c8c-8503-5b4fa2cc30c1&quot;,&quot;title&quot;:&quot;Risk of hypoglycaemia in types 1 and 2 diabetes: Effects of treatment modalities and their duration&quot;,&quot;author&quot;:[{&quot;family&quot;:&quot;Heller&quot;,&quot;given&quot;:&quot;S. R.&quot;,&quot;parse-names&quot;:false,&quot;dropping-particle&quot;:&quot;&quot;,&quot;non-dropping-particle&quot;:&quot;&quot;},{&quot;family&quot;:&quot;Choudhary&quot;,&quot;given&quot;:&quot;P.&quot;,&quot;parse-names&quot;:false,&quot;dropping-particle&quot;:&quot;&quot;,&quot;non-dropping-particle&quot;:&quot;&quot;},{&quot;family&quot;:&quot;Davies&quot;,&quot;given&quot;:&quot;C.&quot;,&quot;parse-names&quot;:false,&quot;dropping-particle&quot;:&quot;&quot;,&quot;non-dropping-particle&quot;:&quot;&quot;},{&quot;family&quot;:&quot;Emery&quot;,&quot;given&quot;:&quot;C.&quot;,&quot;parse-names&quot;:false,&quot;dropping-particle&quot;:&quot;&quot;,&quot;non-dropping-particle&quot;:&quot;&quot;},{&quot;family&quot;:&quot;Campbell&quot;,&quot;given&quot;:&quot;M. J.&quot;,&quot;parse-names&quot;:false,&quot;dropping-particle&quot;:&quot;&quot;,&quot;non-dropping-particle&quot;:&quot;&quot;},{&quot;family&quot;:&quot;Freeman&quot;,&quot;given&quot;:&quot;J.&quot;,&quot;parse-names&quot;:false,&quot;dropping-particle&quot;:&quot;&quot;,&quot;non-dropping-particle&quot;:&quot;&quot;},{&quot;family&quot;:&quot;Amiel&quot;,&quot;given&quot;:&quot;S. A.&quot;,&quot;parse-names&quot;:false,&quot;dropping-particle&quot;:&quot;&quot;,&quot;non-dropping-particle&quot;:&quot;&quot;},{&quot;family&quot;:&quot;Malik&quot;,&quot;given&quot;:&quot;R.&quot;,&quot;parse-names&quot;:false,&quot;dropping-particle&quot;:&quot;&quot;,&quot;non-dropping-particle&quot;:&quot;&quot;},{&quot;family&quot;:&quot;Frier&quot;,&quot;given&quot;:&quot;B. M.&quot;,&quot;parse-names&quot;:false,&quot;dropping-particle&quot;:&quot;&quot;,&quot;non-dropping-particle&quot;:&quot;&quot;},{&quot;family&quot;:&quot;Allen&quot;,&quot;given&quot;:&quot;K.&quot;,&quot;parse-names&quot;:false,&quot;dropping-particle&quot;:&quot;V.&quot;,&quot;non-dropping-particle&quot;:&quot;&quot;},{&quot;family&quot;:&quot;Zammitt&quot;,&quot;given&quot;:&quot;N. N.&quot;,&quot;parse-names&quot;:false,&quot;dropping-particle&quot;:&quot;&quot;,&quot;non-dropping-particle&quot;:&quot;&quot;},{&quot;family&quot;:&quot;MacLeod&quot;,&quot;given&quot;:&quot;K.&quot;,&quot;parse-names&quot;:false,&quot;dropping-particle&quot;:&quot;&quot;,&quot;non-dropping-particle&quot;:&quot;&quot;},{&quot;family&quot;:&quot;Lonnen&quot;,&quot;given&quot;:&quot;K. F.&quot;,&quot;parse-names&quot;:false,&quot;dropping-particle&quot;:&quot;&quot;,&quot;non-dropping-particle&quot;:&quot;&quot;},{&quot;family&quot;:&quot;Kerr&quot;,&quot;given&quot;:&quot;D.&quot;,&quot;parse-names&quot;:false,&quot;dropping-particle&quot;:&quot;&quot;,&quot;non-dropping-particle&quot;:&quot;&quot;},{&quot;family&quot;:&quot;Richardson&quot;,&quot;given&quot;:&quot;T.&quot;,&quot;parse-names&quot;:false,&quot;dropping-particle&quot;:&quot;&quot;,&quot;non-dropping-particle&quot;:&quot;&quot;},{&quot;family&quot;:&quot;Hunter&quot;,&quot;given&quot;:&quot;S.&quot;,&quot;parse-names&quot;:false,&quot;dropping-particle&quot;:&quot;&quot;,&quot;non-dropping-particle&quot;:&quot;&quot;},{&quot;family&quot;:&quot;McLaughlin&quot;,&quot;given&quot;:&quot;D.&quot;,&quot;parse-names&quot;:false,&quot;dropping-particle&quot;:&quot;&quot;,&quot;non-dropping-particle&quot;:&quot;&quot;}],&quot;container-title&quot;:&quot;Diabetologia&quot;,&quot;container-title-short&quot;:&quot;Diabetologia&quot;,&quot;DOI&quot;:&quot;10.1007/s00125-007-0599-y&quot;,&quot;ISSN&quot;:&quot;0012186X&quot;,&quot;issued&quot;:{&quot;date-parts&quot;:[[2007]]},&quot;abstract&quot;:&quot;Aims/hypothesis: We explored the epidemiology of hypoglycaemia in individuals with insulin-treated diabetes by testing the hypothesis that diabetes type and duration of insulin treatment influence the risk of hypoglycaemia. Materials and methods: This was an observational study over 9-12 months in six UK secondary care diabetes centres. Altogether 383 patients were involved. Patients were divided into the following three treatment groups for type 2 diabetes: (1) sulfonylureas, (2) insulin for &lt;2 years and (3) insulin for &gt;5 years, and into two treatment groups for type 1 diabetes, namely &lt;5 years disease duration and &gt;15 years disease duration. Self-reported (mild and severe) and biochemical episodes (interstitial glucose &lt;2.2 mmol/l using continuous glucose monitoring) were recorded. Results: Mild hypoglycaemia in type 2 diabetic patients on insulin for &lt;2 years was less frequent than in type 1 patients with &lt;5 years disease duration (mean rate: 4 vs 36 episodes per subject-year, p&lt;0.001). In type 2 diabetic patients treated with sulfonylureas or insulin for &lt;2 years, no differences were observed in the proportion experiencing severe hypoglycaemia (7 vs 7%, difference 0 [95% CI: -7 to 9%]), mild symptomatic (39 vs 51%, difference 12 [-3 to 25%]) or interstitial glucose &lt;2.2 mol/l (22 vs 20%, difference 2 [-13 to 10%]). Severe hypoglycaemia rates were comparable in patients with type 2 diabetes on sulfonylureas or insulin &lt; 2 years (0.1 and 0.2 episodes per subject-year) and far less frequent than in type 1 diabetes (&lt;5 years group, 1.1; &gt;15 years group, 3.2.episodes per subject-year). Conclusions/interpretation: During early insulin use in type 2 diabetes, the frequency of hypoglycaemia is generally equivalent to that observed in patients treated with sulfonylureas and considerably lower than during the first 5 years of treatment in type 1 diabetes. © 2007 Springer-Verlag.&quot;,&quot;issue&quot;:&quot;6&quot;,&quot;volume&quot;:&quot;50&quot;},&quot;isTemporary&quot;:false}]},{&quot;citationID&quot;:&quot;MENDELEY_CITATION_9f4b51d9-3921-4e40-9a01-ae6e29839772&quot;,&quot;properties&quot;:{&quot;noteIndex&quot;:0},&quot;isEdited&quot;:false,&quot;manualOverride&quot;:{&quot;isManuallyOverridden&quot;:false,&quot;citeprocText&quot;:&quot;(20)&quot;,&quot;manualOverrideText&quot;:&quot;&quot;},&quot;citationTag&quot;:&quot;MENDELEY_CITATION_v3_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&quot;,&quot;citationItems&quot;:[{&quot;id&quot;:&quot;bf9beeed-66b2-37e7-862a-8218791683be&quot;,&quot;itemData&quot;:{&quot;type&quot;:&quot;article-journal&quot;,&quot;id&quot;:&quot;bf9beeed-66b2-37e7-862a-8218791683be&quot;,&quot;title&quot;:&quot;Frequency and predictors of hypoglycaemia in Type 1 and insulin-treated Type 2 diabetes: A population-based study&quot;,&quot;author&quot;:[{&quot;family&quot;:&quot;Donnelly&quot;,&quot;given&quot;:&quot;Louise A.&quot;,&quot;parse-names&quot;:false,&quot;dropping-particle&quot;:&quot;&quot;,&quot;non-dropping-particle&quot;:&quot;&quot;},{&quot;family&quot;:&quot;Morris&quot;,&quot;given&quot;:&quot;A. D.&quot;,&quot;parse-names&quot;:false,&quot;dropping-particle&quot;:&quot;&quot;,&quot;non-dropping-particle&quot;:&quot;&quot;},{&quot;family&quot;:&quot;Frier&quot;,&quot;given&quot;:&quot;B. M.&quot;,&quot;parse-names&quot;:false,&quot;dropping-particle&quot;:&quot;&quot;,&quot;non-dropping-particle&quot;:&quot;&quot;},{&quot;family&quot;:&quot;Ellis&quot;,&quot;given&quot;:&quot;J. D.&quot;,&quot;parse-names&quot;:false,&quot;dropping-particle&quot;:&quot;&quot;,&quot;non-dropping-particle&quot;:&quot;&quot;},{&quot;family&quot;:&quot;Donnan&quot;,&quot;given&quot;:&quot;P. T.&quot;,&quot;parse-names&quot;:false,&quot;dropping-particle&quot;:&quot;&quot;,&quot;non-dropping-particle&quot;:&quot;&quot;},{&quot;family&quot;:&quot;Durran&quot;,&quot;given&quot;:&quot;R.&quot;,&quot;parse-names&quot;:false,&quot;dropping-particle&quot;:&quot;&quot;,&quot;non-dropping-particle&quot;:&quot;&quot;},{&quot;family&quot;:&quot;Band&quot;,&quot;given&quot;:&quot;M. M.&quot;,&quot;parse-names&quot;:false,&quot;dropping-particle&quot;:&quot;&quot;,&quot;non-dropping-particle&quot;:&quot;&quot;},{&quot;family&quot;:&quot;Reekie&quot;,&quot;given&quot;:&quot;G.&quot;,&quot;parse-names&quot;:false,&quot;dropping-particle&quot;:&quot;&quot;,&quot;non-dropping-particle&quot;:&quot;&quot;},{&quot;family&quot;:&quot;Leese&quot;,&quot;given&quot;:&quot;G. P.&quot;,&quot;parse-names&quot;:false,&quot;dropping-particle&quot;:&quot;&quot;,&quot;non-dropping-particle&quot;:&quot;&quot;}],&quot;container-title&quot;:&quot;Diabetic Medicine&quot;,&quot;DOI&quot;:&quot;10.1111/j.1464-5491.2005.01501.x&quot;,&quot;ISSN&quot;:&quot;07423071&quot;,&quot;issued&quot;:{&quot;date-parts&quot;:[[2005]]},&quot;abstract&quot;:&quot;Aims: To ascertain the frequency and identify predictors of self-reported hypoglycaemia in Type 1 and insulin-treated Type 2 diabetes. Methods: A random sample of 267 people with insulin-treated diabetes were recruited from a population-based diabetes register in Tayside, Scotland. Each subject prospectively recorded the number of mild and severe hypoglycaemic episodes experienced over a 1-month period. Ordinal logistic regression was performed to identify potential predictors of hypoglycaemia. Results: Five hundred and seventy-two hypoglycaemic events were reported by 155 patients. The participants with Type 1 diabetes had a total of 336 hypoglycaemic events with a rate of 42.89 events per patient per year. Of these, nine were severe hypoglycaemic events, with a rate of 1.15 events per patient per year. Participants with insulin-treated Type 2 diabetes experienced a total of 236 hypoglycaemic events with a rate of 16.37 events per patient per year. Of these, five were severe hypoglycaemic events, which would be equivalent to 0.35 events per patient per year. Predictors of hypoglycaemia in Type 1 diabetes were a history of previous hypoglycaemia (P = 0.006) and co-prescribing of any oral drug (P = 0.048). In patients with insulin-treated Type 2 diabetes, a history of previous hypoglycaemia (P &lt; 0.0001) and duration of insulin treatment (P = 0.014) were significant predictors. Conclusion: The incidence of self-reported severe hypoglycaemia in insulin-treated Type 2 diabetes is lower than in Type 1 diabetes but does occur more often than previously reported and with sufficient frequency to cause significant morbidity. Duration of insulin treatment is a key predictor of hypoglycaemia in insulin-treated Type 2 diabetes. © 2005 Diabetes UK.&quot;,&quot;issue&quot;:&quot;6&quot;,&quot;volume&quot;:&quot;22&quot;,&quot;container-title-short&quot;:&quot;&quot;},&quot;isTemporary&quot;:false,&quot;suppress-author&quot;:false,&quot;composite&quot;:false,&quot;author-only&quot;:false}]},{&quot;citationID&quot;:&quot;MENDELEY_CITATION_ada5d957-8c4f-4902-8470-bf2fb0247e1e&quot;,&quot;properties&quot;:{&quot;noteIndex&quot;:0},&quot;isEdited&quot;:false,&quot;manualOverride&quot;:{&quot;isManuallyOverridden&quot;:false,&quot;citeprocText&quot;:&quot;(21)&quot;,&quot;manualOverrideText&quot;:&quot;&quot;},&quot;citationTag&quot;:&quot;MENDELEY_CITATION_v3_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&quot;,&quot;citationItems&quot;:[{&quot;id&quot;:&quot;e81d5939-d036-3c8c-8503-5b4fa2cc30c1&quot;,&quot;itemData&quot;:{&quot;type&quot;:&quot;article-journal&quot;,&quot;id&quot;:&quot;e81d5939-d036-3c8c-8503-5b4fa2cc30c1&quot;,&quot;title&quot;:&quot;Risk of hypoglycaemia in types 1 and 2 diabetes: Effects of treatment modalities and their duration&quot;,&quot;author&quot;:[{&quot;family&quot;:&quot;Heller&quot;,&quot;given&quot;:&quot;S. R.&quot;,&quot;parse-names&quot;:false,&quot;dropping-particle&quot;:&quot;&quot;,&quot;non-dropping-particle&quot;:&quot;&quot;},{&quot;family&quot;:&quot;Choudhary&quot;,&quot;given&quot;:&quot;P.&quot;,&quot;parse-names&quot;:false,&quot;dropping-particle&quot;:&quot;&quot;,&quot;non-dropping-particle&quot;:&quot;&quot;},{&quot;family&quot;:&quot;Davies&quot;,&quot;given&quot;:&quot;C.&quot;,&quot;parse-names&quot;:false,&quot;dropping-particle&quot;:&quot;&quot;,&quot;non-dropping-particle&quot;:&quot;&quot;},{&quot;family&quot;:&quot;Emery&quot;,&quot;given&quot;:&quot;C.&quot;,&quot;parse-names&quot;:false,&quot;dropping-particle&quot;:&quot;&quot;,&quot;non-dropping-particle&quot;:&quot;&quot;},{&quot;family&quot;:&quot;Campbell&quot;,&quot;given&quot;:&quot;M. J.&quot;,&quot;parse-names&quot;:false,&quot;dropping-particle&quot;:&quot;&quot;,&quot;non-dropping-particle&quot;:&quot;&quot;},{&quot;family&quot;:&quot;Freeman&quot;,&quot;given&quot;:&quot;J.&quot;,&quot;parse-names&quot;:false,&quot;dropping-particle&quot;:&quot;&quot;,&quot;non-dropping-particle&quot;:&quot;&quot;},{&quot;family&quot;:&quot;Amiel&quot;,&quot;given&quot;:&quot;S. A.&quot;,&quot;parse-names&quot;:false,&quot;dropping-particle&quot;:&quot;&quot;,&quot;non-dropping-particle&quot;:&quot;&quot;},{&quot;family&quot;:&quot;Malik&quot;,&quot;given&quot;:&quot;R.&quot;,&quot;parse-names&quot;:false,&quot;dropping-particle&quot;:&quot;&quot;,&quot;non-dropping-particle&quot;:&quot;&quot;},{&quot;family&quot;:&quot;Frier&quot;,&quot;given&quot;:&quot;B. M.&quot;,&quot;parse-names&quot;:false,&quot;dropping-particle&quot;:&quot;&quot;,&quot;non-dropping-particle&quot;:&quot;&quot;},{&quot;family&quot;:&quot;Allen&quot;,&quot;given&quot;:&quot;K.&quot;,&quot;parse-names&quot;:false,&quot;dropping-particle&quot;:&quot;V.&quot;,&quot;non-dropping-particle&quot;:&quot;&quot;},{&quot;family&quot;:&quot;Zammitt&quot;,&quot;given&quot;:&quot;N. N.&quot;,&quot;parse-names&quot;:false,&quot;dropping-particle&quot;:&quot;&quot;,&quot;non-dropping-particle&quot;:&quot;&quot;},{&quot;family&quot;:&quot;MacLeod&quot;,&quot;given&quot;:&quot;K.&quot;,&quot;parse-names&quot;:false,&quot;dropping-particle&quot;:&quot;&quot;,&quot;non-dropping-particle&quot;:&quot;&quot;},{&quot;family&quot;:&quot;Lonnen&quot;,&quot;given&quot;:&quot;K. F.&quot;,&quot;parse-names&quot;:false,&quot;dropping-particle&quot;:&quot;&quot;,&quot;non-dropping-particle&quot;:&quot;&quot;},{&quot;family&quot;:&quot;Kerr&quot;,&quot;given&quot;:&quot;D.&quot;,&quot;parse-names&quot;:false,&quot;dropping-particle&quot;:&quot;&quot;,&quot;non-dropping-particle&quot;:&quot;&quot;},{&quot;family&quot;:&quot;Richardson&quot;,&quot;given&quot;:&quot;T.&quot;,&quot;parse-names&quot;:false,&quot;dropping-particle&quot;:&quot;&quot;,&quot;non-dropping-particle&quot;:&quot;&quot;},{&quot;family&quot;:&quot;Hunter&quot;,&quot;given&quot;:&quot;S.&quot;,&quot;parse-names&quot;:false,&quot;dropping-particle&quot;:&quot;&quot;,&quot;non-dropping-particle&quot;:&quot;&quot;},{&quot;family&quot;:&quot;McLaughlin&quot;,&quot;given&quot;:&quot;D.&quot;,&quot;parse-names&quot;:false,&quot;dropping-particle&quot;:&quot;&quot;,&quot;non-dropping-particle&quot;:&quot;&quot;}],&quot;container-title&quot;:&quot;Diabetologia&quot;,&quot;container-title-short&quot;:&quot;Diabetologia&quot;,&quot;DOI&quot;:&quot;10.1007/s00125-007-0599-y&quot;,&quot;ISSN&quot;:&quot;0012186X&quot;,&quot;issued&quot;:{&quot;date-parts&quot;:[[2007]]},&quot;abstract&quot;:&quot;Aims/hypothesis: We explored the epidemiology of hypoglycaemia in individuals with insulin-treated diabetes by testing the hypothesis that diabetes type and duration of insulin treatment influence the risk of hypoglycaemia. Materials and methods: This was an observational study over 9-12 months in six UK secondary care diabetes centres. Altogether 383 patients were involved. Patients were divided into the following three treatment groups for type 2 diabetes: (1) sulfonylureas, (2) insulin for &lt;2 years and (3) insulin for &gt;5 years, and into two treatment groups for type 1 diabetes, namely &lt;5 years disease duration and &gt;15 years disease duration. Self-reported (mild and severe) and biochemical episodes (interstitial glucose &lt;2.2 mmol/l using continuous glucose monitoring) were recorded. Results: Mild hypoglycaemia in type 2 diabetic patients on insulin for &lt;2 years was less frequent than in type 1 patients with &lt;5 years disease duration (mean rate: 4 vs 36 episodes per subject-year, p&lt;0.001). In type 2 diabetic patients treated with sulfonylureas or insulin for &lt;2 years, no differences were observed in the proportion experiencing severe hypoglycaemia (7 vs 7%, difference 0 [95% CI: -7 to 9%]), mild symptomatic (39 vs 51%, difference 12 [-3 to 25%]) or interstitial glucose &lt;2.2 mol/l (22 vs 20%, difference 2 [-13 to 10%]). Severe hypoglycaemia rates were comparable in patients with type 2 diabetes on sulfonylureas or insulin &lt; 2 years (0.1 and 0.2 episodes per subject-year) and far less frequent than in type 1 diabetes (&lt;5 years group, 1.1; &gt;15 years group, 3.2.episodes per subject-year). Conclusions/interpretation: During early insulin use in type 2 diabetes, the frequency of hypoglycaemia is generally equivalent to that observed in patients treated with sulfonylureas and considerably lower than during the first 5 years of treatment in type 1 diabetes. © 2007 Springer-Verlag.&quot;,&quot;issue&quot;:&quot;6&quot;,&quot;volume&quot;:&quot;50&quot;},&quot;isTemporary&quot;:false,&quot;suppress-author&quot;:false,&quot;composite&quot;:false,&quot;author-only&quot;:false}]},{&quot;citationID&quot;:&quot;MENDELEY_CITATION_d59fc599-be79-48bf-909c-fb8bf9e8499b&quot;,&quot;properties&quot;:{&quot;noteIndex&quot;:0},&quot;isEdited&quot;:false,&quot;manualOverride&quot;:{&quot;isManuallyOverridden&quot;:false,&quot;citeprocText&quot;:&quot;(22)&quot;,&quot;manualOverrideText&quot;:&quot;&quot;},&quot;citationTag&quot;:&quot;MENDELEY_CITATION_v3_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&quot;,&quot;citationItems&quot;:[{&quot;id&quot;:&quot;cd3f00e1-9b52-3e77-be72-5dc026384b49&quot;,&quot;itemData&quot;:{&quot;type&quot;:&quot;article&quot;,&quot;id&quot;:&quot;cd3f00e1-9b52-3e77-be72-5dc026384b49&quot;,&quot;title&quot;:&quot;Risk of Hypoglycaemia with Oral Antidiabetic Agents in Patients with Type 2 Diabetes&quot;,&quot;author&quot;:[{&quot;family&quot;:&quot;Holstein&quot;,&quot;given&quot;:&quot;Andreas&quot;,&quot;parse-names&quot;:false,&quot;dropping-particle&quot;:&quot;&quot;,&quot;non-dropping-particle&quot;:&quot;&quot;},{&quot;family&quot;:&quot;Egberts&quot;,&quot;given&quot;:&quot;E. H.&quot;,&quot;parse-names&quot;:false,&quot;dropping-particle&quot;:&quot;&quot;,&quot;non-dropping-particle&quot;:&quot;&quot;}],&quot;container-title&quot;:&quot;Experimental and Clinical Endocrinology and Diabetes&quot;,&quot;DOI&quot;:&quot;10.1055/s-2003-44287&quot;,&quot;ISSN&quot;:&quot;09477349&quot;,&quot;issued&quot;:{&quot;date-parts&quot;:[[2003]]},&quot;abstract&quot;:&quot;In patients with Type 2 diabetes, the appropriate intensity of glucose control is determined by age, life expectancy, and the presence of concomitant disease. Geriatric patients are especially susceptible to hypoglycaemia and therefore particular care should be taken in this group characterized by polypharmacy, renal or hepatic dysfunction, cardiovascular multimorbidity and malnutrition. As hypoglycaemia is a significant cause of morbidity and mortality, treatment regimens for diabetes should minimize the occurrence of hypoglycaemic episodes and be tailored to the patient's individual needs. The pharmacological options for treating Type 2 diabetes have increased considerably and the risk of hypoglycaemia of the currently available drugs varies considerably. Metformin, thiazolidinediones, and acarbose, oral antidiabetic drugs that decrease insulin resistance or postprandial glucose absorption, are associated with a low risk of hypoglycaemia. These drugs can also be used effectively in various combination regimens; however, by improving insulin sensitivity, combinations of metformin and thiolidinediones with sulphonylureas or meglitinides may considerably increase the risk of hypoglycaemia. On account of its complex pharmacoprofile glibenclamide is a problematic substance carrying a high risk of hypoglycaemia. There are limited preliminary data indicating that, under routine conditions, glimepiride may be associated with a lower risk of hypoglycaemia than glibenclamide and is no more likely to cause hypoglycaemia than other shorter-acting agents such as gliclazide and glipizide. Nateglinide and repaglinide as short-acting insulin secretagogues may be associated with a reduced risk of hypoglycaemia compared with glibenclamide, in particular when dosed flexibly. Repaglinide might be beneficial in individuals with renal impairment.&quot;,&quot;issue&quot;:&quot;7&quot;,&quot;volume&quot;:&quot;111&quot;,&quot;container-title-short&quot;:&quot;&quot;},&quot;isTemporary&quot;:false,&quot;suppress-author&quot;:false,&quot;composite&quot;:false,&quot;author-only&quot;:false}]},{&quot;citationID&quot;:&quot;MENDELEY_CITATION_eb7a122c-4727-471f-8eec-abf821fe542d&quot;,&quot;properties&quot;:{&quot;noteIndex&quot;:0},&quot;isEdited&quot;:false,&quot;manualOverride&quot;:{&quot;isManuallyOverridden&quot;:false,&quot;citeprocText&quot;:&quot;(23,24)&quot;,&quot;manualOverrideText&quot;:&quot;&quot;},&quot;citationTag&quot;:&quot;MENDELEY_CITATION_v3_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&quot;,&quot;citationItems&quot;:[{&quot;id&quot;:&quot;6b67a31c-926b-3c21-9010-17be03aeeaa2&quot;,&quot;itemData&quot;:{&quot;type&quot;:&quot;article-journal&quot;,&quot;id&quot;:&quot;6b67a31c-926b-3c21-9010-17be03aeeaa2&quot;,&quot;title&quot;:&quot;6. Glycemic Targets: Standards of Medical Care in Diabetes—2022&quot;,&quot;container-title&quot;:&quot;Diabetes Care&quot;,&quot;container-title-short&quot;:&quot;Diabetes Care&quot;,&quot;DOI&quot;:&quot;10.2337/dc22-S006&quot;,&quot;ISSN&quot;:&quot;19355548&quot;,&quot;issued&quot;:{&quot;date-parts&quot;:[[2022]]},&quot;abstract&quot;:&quot;The American Diabetes Association (ADA) \&quot;Standards of Medical Care in Diabetes\&quot; includes the ADA's current clinical practice recommendations and is intended to pro¬vide the components of diabetes care, general treatment goals and guidelines, and tools to evaluate quality of care. Members of the ADA Professional Practice Commit¬tee, a multidisciplinary expert committee (http://doi.org/10.2337/dc22-SPPC), are responsible for updating the Standards of Care annually, or more frequently as war¬ranted. For a detailed description of ADA standards, statements, and reports, as well as the evidence-grading system for ADA's clinical practice recommendations, please refer to the Standards of Care Introduction (http://doi.org/10.2337/dc22-SINT). Readers who wish to comment on the Standards of Care are invited to do so at professional.diabetes.org/SOC.&quot;,&quot;volume&quot;:&quot;45&quot;},&quot;isTemporary&quot;:false,&quot;suppress-author&quot;:false,&quot;composite&quot;:false,&quot;author-only&quot;:false},{&quot;id&quot;:&quot;dc391627-9a18-3432-b735-974023d1fed9&quot;,&quot;itemData&quot;:{&quot;type&quot;:&quot;article-journal&quot;,&quot;id&quot;:&quot;dc391627-9a18-3432-b735-974023d1fed9&quot;,&quot;title&quot;:&quot;Glucose concentrations of less than 3.0 mmol/L (54 mg/dL) should be reported in clinical trials: A joint position statement of the American diabetes association and the European association for the study of diabetes&quot;,&quot;author&quot;:[{&quot;family&quot;:&quot;Heller&quot;,&quot;given&quot;:&quot;Simon R.&quot;,&quot;parse-names&quot;:false,&quot;dropping-particle&quot;:&quot;&quot;,&quot;non-dropping-particle&quot;:&quot;&quot;}],&quot;container-title&quot;:&quot;Diabetes Care&quot;,&quot;container-title-short&quot;:&quot;Diabetes Care&quot;,&quot;DOI&quot;:&quot;10.2337/dc16-2215&quot;,&quot;ISSN&quot;:&quot;19355548&quot;,&quot;issued&quot;:{&quot;date-parts&quot;:[[2017]]},&quot;issue&quot;:&quot;1&quot;,&quot;volume&quot;:&quot;40&quot;},&quot;isTemporary&quot;:false}]},{&quot;citationID&quot;:&quot;MENDELEY_CITATION_24f581ce-4909-46d5-a77f-182fe461bebd&quot;,&quot;properties&quot;:{&quot;noteIndex&quot;:0},&quot;isEdited&quot;:false,&quot;manualOverride&quot;:{&quot;isManuallyOverridden&quot;:false,&quot;citeprocText&quot;:&quot;(23,24)&quot;,&quot;manualOverrideText&quot;:&quot;&quot;},&quot;citationTag&quot;:&quot;MENDELEY_CITATION_v3_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&quot;,&quot;citationItems&quot;:[{&quot;id&quot;:&quot;6b67a31c-926b-3c21-9010-17be03aeeaa2&quot;,&quot;itemData&quot;:{&quot;type&quot;:&quot;article-journal&quot;,&quot;id&quot;:&quot;6b67a31c-926b-3c21-9010-17be03aeeaa2&quot;,&quot;title&quot;:&quot;6. Glycemic Targets: Standards of Medical Care in Diabetes—2022&quot;,&quot;container-title&quot;:&quot;Diabetes Care&quot;,&quot;container-title-short&quot;:&quot;Diabetes Care&quot;,&quot;DOI&quot;:&quot;10.2337/dc22-S006&quot;,&quot;ISSN&quot;:&quot;19355548&quot;,&quot;issued&quot;:{&quot;date-parts&quot;:[[2022]]},&quot;abstract&quot;:&quot;The American Diabetes Association (ADA) \&quot;Standards of Medical Care in Diabetes\&quot; includes the ADA's current clinical practice recommendations and is intended to pro¬vide the components of diabetes care, general treatment goals and guidelines, and tools to evaluate quality of care. Members of the ADA Professional Practice Commit¬tee, a multidisciplinary expert committee (http://doi.org/10.2337/dc22-SPPC), are responsible for updating the Standards of Care annually, or more frequently as war¬ranted. For a detailed description of ADA standards, statements, and reports, as well as the evidence-grading system for ADA's clinical practice recommendations, please refer to the Standards of Care Introduction (http://doi.org/10.2337/dc22-SINT). Readers who wish to comment on the Standards of Care are invited to do so at professional.diabetes.org/SOC.&quot;,&quot;volume&quot;:&quot;45&quot;},&quot;isTemporary&quot;:false,&quot;suppress-author&quot;:false,&quot;composite&quot;:false,&quot;author-only&quot;:false},{&quot;id&quot;:&quot;dc391627-9a18-3432-b735-974023d1fed9&quot;,&quot;itemData&quot;:{&quot;type&quot;:&quot;article-journal&quot;,&quot;id&quot;:&quot;dc391627-9a18-3432-b735-974023d1fed9&quot;,&quot;title&quot;:&quot;Glucose concentrations of less than 3.0 mmol/L (54 mg/dL) should be reported in clinical trials: A joint position statement of the American diabetes association and the European association for the study of diabetes&quot;,&quot;author&quot;:[{&quot;family&quot;:&quot;Heller&quot;,&quot;given&quot;:&quot;Simon R.&quot;,&quot;parse-names&quot;:false,&quot;dropping-particle&quot;:&quot;&quot;,&quot;non-dropping-particle&quot;:&quot;&quot;}],&quot;container-title&quot;:&quot;Diabetes Care&quot;,&quot;container-title-short&quot;:&quot;Diabetes Care&quot;,&quot;DOI&quot;:&quot;10.2337/dc16-2215&quot;,&quot;ISSN&quot;:&quot;19355548&quot;,&quot;issued&quot;:{&quot;date-parts&quot;:[[2017]]},&quot;issue&quot;:&quot;1&quot;,&quot;volume&quot;:&quot;40&quot;},&quot;isTemporary&quot;:false}]},{&quot;citationID&quot;:&quot;MENDELEY_CITATION_fd140e26-104b-45f0-b04e-487b9ce37d4b&quot;,&quot;properties&quot;:{&quot;noteIndex&quot;:0},&quot;isEdited&quot;:false,&quot;manualOverride&quot;:{&quot;isManuallyOverridden&quot;:false,&quot;citeprocText&quot;:&quot;(25)&quot;,&quot;manualOverrideText&quot;:&quot;&quot;},&quot;citationTag&quot;:&quot;MENDELEY_CITATION_v3_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&quot;,&quot;citationItems&quot;:[{&quot;id&quot;:&quot;8dbd0734-9c21-3b28-bf04-db1774113456&quot;,&quot;itemData&quot;:{&quot;type&quot;:&quot;article-journal&quot;,&quot;id&quot;:&quot;8dbd0734-9c21-3b28-bf04-db1774113456&quot;,&quot;title&quot;:&quot;Hypoglycemia and diabetes: A report of a workgroup of the american diabetes association and the endocrine society&quot;,&quot;author&quot;:[{&quot;family&quot;:&quot;Seaquist&quot;,&quot;given&quot;:&quot;Elizabeth R.&quot;,&quot;parse-names&quot;:false,&quot;dropping-particle&quot;:&quot;&quot;,&quot;non-dropping-particle&quot;:&quot;&quot;},{&quot;family&quot;:&quot;Anderson&quot;,&quot;given&quot;:&quot;John&quot;,&quot;parse-names&quot;:false,&quot;dropping-particle&quot;:&quot;&quot;,&quot;non-dropping-particle&quot;:&quot;&quot;},{&quot;family&quot;:&quot;Childs&quot;,&quot;given&quot;:&quot;Belinda&quot;,&quot;parse-names&quot;:false,&quot;dropping-particle&quot;:&quot;&quot;,&quot;non-dropping-particle&quot;:&quot;&quot;},{&quot;family&quot;:&quot;Cryer&quot;,&quot;given&quot;:&quot;Philip&quot;,&quot;parse-names&quot;:false,&quot;dropping-particle&quot;:&quot;&quot;,&quot;non-dropping-particle&quot;:&quot;&quot;},{&quot;family&quot;:&quot;Dagogo-Jack&quot;,&quot;given&quot;:&quot;Samuel&quot;,&quot;parse-names&quot;:false,&quot;dropping-particle&quot;:&quot;&quot;,&quot;non-dropping-particle&quot;:&quot;&quot;},{&quot;family&quot;:&quot;Fish&quot;,&quot;given&quot;:&quot;Lisa&quot;,&quot;parse-names&quot;:false,&quot;dropping-particle&quot;:&quot;&quot;,&quot;non-dropping-particle&quot;:&quot;&quot;},{&quot;family&quot;:&quot;Heller&quot;,&quot;given&quot;:&quot;Simon R.&quot;,&quot;parse-names&quot;:false,&quot;dropping-particle&quot;:&quot;&quot;,&quot;non-dropping-particle&quot;:&quot;&quot;},{&quot;family&quot;:&quot;Rodriguez&quot;,&quot;given&quot;:&quot;Henry&quot;,&quot;parse-names&quot;:false,&quot;dropping-particle&quot;:&quot;&quot;,&quot;non-dropping-particle&quot;:&quot;&quot;},{&quot;family&quot;:&quot;Rosenzweig&quot;,&quot;given&quot;:&quot;James&quot;,&quot;parse-names&quot;:false,&quot;dropping-particle&quot;:&quot;&quot;,&quot;non-dropping-particle&quot;:&quot;&quot;},{&quot;family&quot;:&quot;Vigersky&quot;,&quot;given&quot;:&quot;Robert&quot;,&quot;parse-names&quot;:false,&quot;dropping-particle&quot;:&quot;&quot;,&quot;non-dropping-particle&quot;:&quot;&quot;}],&quot;container-title&quot;:&quot;Journal of Clinical Endocrinology and Metabolism&quot;,&quot;DOI&quot;:&quot;10.1210/jc.2012-4127&quot;,&quot;ISSN&quot;:&quot;0021972X&quot;,&quot;issued&quot;:{&quot;date-parts&quot;:[[2013]]},&quot;abstract&quot;:&quot;Objective: To review the evidence about the impact of hypoglycemia on patients with diabetes that has become available since the past reviews of this subject by the American Diabetes Association and The Endocrine Society and to provide guidance about how this new information should be incorporated into clinical practice. Participants: Five members of the American Diabetes Association and five members of The Endocrine Society with expertise in different aspects of hypoglycemia were invited by the Chair, who is a member of both, to participate in a planning conference call and a 2-day meeting that was also attended by staff from both organizations. Subsequent communications took place via e-mail and phone calls. The writing group consisted of those invitees who participated in the writing of the manuscript. The workgroup meeting was supported by educational grants to the American Diabetes Association from Lilly USA, LLC and Novo Nordisk and sponsorship to the American Diabetes Association from Sanofi. The sponsors had no input into the development of or content of the report. Evidence: The writing group considered data from recent clinical trials and other studies to update the prior workgroup report. Unpublished data were not used. Expert opinion was used to develop some conclusions. Consensus Process: Consensus was achieved by group discussion during conference calls and face-to-face meetings, as well as by iterative revisions of the written document. The document was reviewed and approved by the American Diabetes Association's Professional Practice Committee in October 2012 and approved by the Executive Committee of the Board of Directors in November 2012 and was reviewed and approved by The Endocrine Society's Clinical Affairs Core Committee in October 2012 and by Council in November 2012. Conclusions: The workgroup reconfirmed the previous definitions of hypoglycemia in diabetes, reviewed the implications of hypoglycemia on both short-and long-term outcomes, considered the implications of hypoglycemia on treatment outcomes, presented strategies to prevent hypoglycemia, and identified knowledge gaps that should be addressed by future research. In addition, tools for patients to report hypoglycemia at each visit and for clinicians to document counseling are provided. Copyright © 2013 by The Endocrine Society.&quot;,&quot;issue&quot;:&quot;5&quot;,&quot;volume&quot;:&quot;98&quot;,&quot;container-title-short&quot;:&quot;&quot;},&quot;isTemporary&quot;:false,&quot;suppress-author&quot;:false,&quot;composite&quot;:false,&quot;author-only&quot;:false}]},{&quot;citationID&quot;:&quot;MENDELEY_CITATION_97fa0e0f-2945-43c7-9155-d638ab1fb283&quot;,&quot;properties&quot;:{&quot;noteIndex&quot;:0},&quot;isEdited&quot;:false,&quot;manualOverride&quot;:{&quot;isManuallyOverridden&quot;:false,&quot;citeprocText&quot;:&quot;(23,24)&quot;,&quot;manualOverrideText&quot;:&quot;&quot;},&quot;citationTag&quot;:&quot;MENDELEY_CITATION_v3_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&quot;,&quot;citationItems&quot;:[{&quot;id&quot;:&quot;dc391627-9a18-3432-b735-974023d1fed9&quot;,&quot;itemData&quot;:{&quot;type&quot;:&quot;article-journal&quot;,&quot;id&quot;:&quot;dc391627-9a18-3432-b735-974023d1fed9&quot;,&quot;title&quot;:&quot;Glucose concentrations of less than 3.0 mmol/L (54 mg/dL) should be reported in clinical trials: A joint position statement of the American diabetes association and the European association for the study of diabetes&quot;,&quot;author&quot;:[{&quot;family&quot;:&quot;Heller&quot;,&quot;given&quot;:&quot;Simon R.&quot;,&quot;parse-names&quot;:false,&quot;dropping-particle&quot;:&quot;&quot;,&quot;non-dropping-particle&quot;:&quot;&quot;}],&quot;container-title&quot;:&quot;Diabetes Care&quot;,&quot;container-title-short&quot;:&quot;Diabetes Care&quot;,&quot;DOI&quot;:&quot;10.2337/dc16-2215&quot;,&quot;ISSN&quot;:&quot;19355548&quot;,&quot;issued&quot;:{&quot;date-parts&quot;:[[2017]]},&quot;issue&quot;:&quot;1&quot;,&quot;volume&quot;:&quot;40&quot;},&quot;isTemporary&quot;:false,&quot;suppress-author&quot;:false,&quot;composite&quot;:false,&quot;author-only&quot;:false},{&quot;id&quot;:&quot;6b67a31c-926b-3c21-9010-17be03aeeaa2&quot;,&quot;itemData&quot;:{&quot;type&quot;:&quot;article-journal&quot;,&quot;id&quot;:&quot;6b67a31c-926b-3c21-9010-17be03aeeaa2&quot;,&quot;title&quot;:&quot;6. Glycemic Targets: Standards of Medical Care in Diabetes—2022&quot;,&quot;container-title&quot;:&quot;Diabetes Care&quot;,&quot;container-title-short&quot;:&quot;Diabetes Care&quot;,&quot;DOI&quot;:&quot;10.2337/dc22-S006&quot;,&quot;ISSN&quot;:&quot;19355548&quot;,&quot;issued&quot;:{&quot;date-parts&quot;:[[2022]]},&quot;abstract&quot;:&quot;The American Diabetes Association (ADA) \&quot;Standards of Medical Care in Diabetes\&quot; includes the ADA's current clinical practice recommendations and is intended to pro¬vide the components of diabetes care, general treatment goals and guidelines, and tools to evaluate quality of care. Members of the ADA Professional Practice Commit¬tee, a multidisciplinary expert committee (http://doi.org/10.2337/dc22-SPPC), are responsible for updating the Standards of Care annually, or more frequently as war¬ranted. For a detailed description of ADA standards, statements, and reports, as well as the evidence-grading system for ADA's clinical practice recommendations, please refer to the Standards of Care Introduction (http://doi.org/10.2337/dc22-SINT). Readers who wish to comment on the Standards of Care are invited to do so at professional.diabetes.org/SOC.&quot;,&quot;volume&quot;:&quot;45&quot;},&quot;isTemporary&quot;:false}]},{&quot;citationID&quot;:&quot;MENDELEY_CITATION_a1394297-15a2-4de6-8658-ad2700fabb2a&quot;,&quot;properties&quot;:{&quot;noteIndex&quot;:0},&quot;isEdited&quot;:false,&quot;manualOverride&quot;:{&quot;isManuallyOverridden&quot;:false,&quot;citeprocText&quot;:&quot;(26)&quot;,&quot;manualOverrideText&quot;:&quot;&quot;},&quot;citationTag&quot;:&quot;MENDELEY_CITATION_v3_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&quot;,&quot;citationItems&quot;:[{&quot;id&quot;:&quot;59191b4b-a269-349b-99e1-b8da2f3f389a&quot;,&quot;itemData&quot;:{&quot;type&quot;:&quot;article-journal&quot;,&quot;id&quot;:&quot;59191b4b-a269-349b-99e1-b8da2f3f389a&quot;,&quot;title&quot;:&quot;Effects of Intensive Glucose Lowering in Type 2 Diabetes&quot;,&quot;container-title&quot;:&quot;New England Journal of Medicine&quot;,&quot;DOI&quot;:&quot;10.1056/nejmoa0802743&quot;,&quot;ISSN&quot;:&quot;0028-4793&quot;,&quot;issued&quot;:{&quot;date-parts&quot;:[[2008]]},&quot;abstract&quot;:&quot;BACKGROUND Epidemiologic studies have shown a relationship between glycated hemoglobin levels and cardiovascular events in patients with type 2 diabetes. We investigated whether intensive therapy to target normal glycated hemoglobin levels would reduce cardiovascular events in patients with type 2 diabetes who had either established cardiovascular disease or additional cardiovascular risk factors. METHODS In this randomized study, 10,251 patients (mean age, 62.2 years) with a median glycated hemoglobin level of 8.1% were assigned to receive intensive therapy (targeting a glycated hemoglobin level below 6.0%) or standard therapy (targeting a level from 7.0 to 7.9%). Of these patients, 38% were women, and 35% had had a previous cardiovascular event. The primary outcome was a composite of nonfatal myocardial infarction, nonfatal stroke, or death from cardiovascular causes. The finding of higher mortality in the intensive-therapy group led to a discontinuation of intensive therapy after a mean of 3.5 years of follow-up. RESULTS At 1 year, stable median glycated hemoglobin levels of 6.4% and 7.5% were achieved in the intensive-therapy group and the standard-therapy group, respectively. During follow-up, the primary outcome occurred in 352 patients in the intensive-therapy group, as compared with 371 in the standard-therapy group (hazard ratio, 0.90; 95% confidence interval [CI], 0.78 to 1.04; P=0.16). At the same time, 257 patients in the intensive-therapy group died, as compared with 203 patients in the standard-therapy group (hazard ratio, 1.22; 95% CI, 1.01 to 1.46; P=0.04). Hypoglycemia requiring assistance and weight gain of more than 10 kg were more frequent in the intensive-therapy group (P&lt;0.001). CONCLUSIONS As compared with standard therapy, the use of intensive therapy to target normal glycated hemoglobin levels for 3.5 years increased mortality and did not significantly reduce major cardiovascular events. These findings identify a previously unrecognized harm of intensive glucose lowering in high-risk patients with type 2 diabetes. (ClinicalTrials.gov number, NCT00000620.)&quot;,&quot;issue&quot;:&quot;24&quot;,&quot;volume&quot;:&quot;358&quot;,&quot;container-title-short&quot;:&quot;&quot;},&quot;isTemporary&quot;:false,&quot;suppress-author&quot;:false,&quot;composite&quot;:false,&quot;author-only&quot;:false}]},{&quot;citationID&quot;:&quot;MENDELEY_CITATION_07ca9db6-212b-46c3-a442-0c65eb268a49&quot;,&quot;properties&quot;:{&quot;noteIndex&quot;:0},&quot;isEdited&quot;:false,&quot;manualOverride&quot;:{&quot;isManuallyOverridden&quot;:false,&quot;citeprocText&quot;:&quot;(27)&quot;,&quot;manualOverrideText&quot;:&quot;&quot;},&quot;citationTag&quot;:&quot;MENDELEY_CITATION_v3_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&quot;,&quot;citationItems&quot;:[{&quot;id&quot;:&quot;d6adf394-2d71-3ad3-80e4-7c2dc2e3580c&quot;,&quot;itemData&quot;:{&quot;type&quot;:&quot;article-journal&quot;,&quot;id&quot;:&quot;d6adf394-2d71-3ad3-80e4-7c2dc2e3580c&quot;,&quot;title&quot;:&quot;Intensive versus Conventional Glucose Control in Critically Ill Patients&quot;,&quot;container-title&quot;:&quot;New England Journal of Medicine&quot;,&quot;DOI&quot;:&quot;10.1056/nejmoa0810625&quot;,&quot;ISSN&quot;:&quot;0028-4793&quot;,&quot;issued&quot;:{&quot;date-parts&quot;:[[2009]]},&quot;abstract&quot;:&quot;BACKGROUND The optimal target range for blood glucose in critically ill patients remains unclear. METHODS Within 24 hours after admission to an intensive care unit (ICU), adults who were expected to require treatment in the ICU on 3 or more consecutive days were randomly assigned to undergo either intensive glucose control, with a target blood glucose range of 81 to 108 mg per deciliter (4.5 to 6.0 mmol per liter), or conventional glucose control, with a target of 180 mg or less per deciliter (10.0 mmol or less per liter). We defined the primary end point as death from any cause within 90 days after randomization. RESULTS Of the 6104 patients who underwent randomization, 3054 were assigned to undergo intensive control and 3050 to undergo conventional control; data with regard to the primary outcome at day 90 were available for 3010 and 3012 patients, respectively. The two groups had similar characteristics at baseline. A total of 829 patients (27.5%) in the intensive-control group and 751 (24.9%) in the conventional-control group died (odds ratio for intensive control, 1.14; 95% confidence interval, 1.02 to 1.28; P=0.02). The treatment effect did not differ significantly between operative (surgical) patients and nonoperative (medical) patients (odds ratio for death in the intensive-control group, 1.31 and 1.07, respectively; P=0.10). Severe hypoglycemia (blood glucose level, &lt; or = 40 mg per deciliter [2.2 mmol per liter]) was reported in 206 of 3016 patients (6.8%) in the intensive-control group and 15 of 3014 (0.5%) in the conventional-control group (P&lt;0.001). There was no significant difference between the two treatment groups in the median number of days in the ICU (P=0.84) or hospital (P=0.86) or the median number of days of mechanical ventilation (P=0.56) or renal-replacement therapy (P=0.39). CONCLUSIONS In this large, international, randomized trial, we found that intensive glucose control increased mortality among adults in the ICU: a blood glucose target of 180 mg or less per deciliter resulted in lower mortality than did a target of 81 to 108 mg per deciliter. (ClinicalTrials.gov number, NCT00220987.)&quot;,&quot;issue&quot;:&quot;13&quot;,&quot;volume&quot;:&quot;360&quot;,&quot;container-title-short&quot;:&quot;&quot;},&quot;isTemporary&quot;:false,&quot;suppress-author&quot;:false,&quot;composite&quot;:false,&quot;author-only&quot;:false}]},{&quot;citationID&quot;:&quot;MENDELEY_CITATION_80d52743-28ec-4c1d-884a-3b6ea11da163&quot;,&quot;properties&quot;:{&quot;noteIndex&quot;:0},&quot;isEdited&quot;:false,&quot;manualOverride&quot;:{&quot;isManuallyOverridden&quot;:false,&quot;citeprocText&quot;:&quot;(28)&quot;,&quot;manualOverrideText&quot;:&quot;&quot;},&quot;citationTag&quot;:&quot;MENDELEY_CITATION_v3_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&quot;,&quot;citationItems&quot;:[{&quot;id&quot;:&quot;84252872-3fc8-307c-8c5e-663bf49a1288&quot;,&quot;itemData&quot;:{&quot;type&quot;:&quot;article-journal&quot;,&quot;id&quot;:&quot;84252872-3fc8-307c-8c5e-663bf49a1288&quot;,&quot;title&quot;:&quot;Cardiovascular disease and glycemic control in type 2 diabetes: Now that the dust is settling from large clinical trials&quot;,&quot;author&quot;:[{&quot;family&quot;:&quot;Giorgino&quot;,&quot;given&quot;:&quot;Francesco&quot;,&quot;parse-names&quot;:false,&quot;dropping-particle&quot;:&quot;&quot;,&quot;non-dropping-particle&quot;:&quot;&quot;},{&quot;family&quot;:&quot;Leonardini&quot;,&quot;given&quot;:&quot;Anna&quot;,&quot;parse-names&quot;:false,&quot;dropping-particle&quot;:&quot;&quot;,&quot;non-dropping-particle&quot;:&quot;&quot;},{&quot;family&quot;:&quot;Laviola&quot;,&quot;given&quot;:&quot;Luigi&quot;,&quot;parse-names&quot;:false,&quot;dropping-particle&quot;:&quot;&quot;,&quot;non-dropping-particle&quot;:&quot;&quot;}],&quot;container-title&quot;:&quot;Annals of the New York Academy of Sciences&quot;,&quot;container-title-short&quot;:&quot;Ann N Y Acad Sci&quot;,&quot;DOI&quot;:&quot;10.1111/nyas.12044&quot;,&quot;ISSN&quot;:&quot;17496632&quot;,&quot;issued&quot;:{&quot;date-parts&quot;:[[2013]]},&quot;abstract&quot;:&quot;The relationship between glucose control and cardiovascular outcomes in type 2 diabetes has been a matter of controversy over the years. Although epidemiological evidence exists in favor of an adverse role of poor glucose control on cardiovascular events, intervention trials have been less conclusive. The Action to Control Cardiovascular Risk in Diabetes (ACCORD) study, the Action in Diabetes and Vascular Disease (ADVANCE) study, and the Veterans Affairs Diabetes Trial (VADT) have shown no beneficial effect of intensive glucose control on primary cardiovascular endpoints in type 2 diabetes. However, subgroup analysis has provided evidence suggesting that the potential beneficial effect largely depends on patients' characteristics, including age, diabetes duration, previous glucose control, presence of cardiovascular disease, and risk of hypoglycemia. The benefit of strict glucose control on cardiovascular outcomes and mortality may be indeed hampered by the extent and frequency of hypoglycemic events and could be enhanced if glucose-lowering medications, capable of exerting favorable effects on the cardiovascular system, were used. This review examines the relationship between intensive glucose control and cardiovascular outcomes in type 2 diabetes, addressing the need for individualization of glucose targets and careful consideration of the benefit/risk profile of antidiabetes medications. © 2013 New York Academy of Sciences.&quot;,&quot;issue&quot;:&quot;1&quot;,&quot;volume&quot;:&quot;1281&quot;},&quot;isTemporary&quot;:false,&quot;suppress-author&quot;:false,&quot;composite&quot;:false,&quot;author-only&quot;:false}]},{&quot;citationID&quot;:&quot;MENDELEY_CITATION_28443d08-8eca-4c23-b746-221d670d38e6&quot;,&quot;properties&quot;:{&quot;noteIndex&quot;:0},&quot;isEdited&quot;:false,&quot;manualOverride&quot;:{&quot;isManuallyOverridden&quot;:false,&quot;citeprocText&quot;:&quot;(18,29,30)&quot;,&quot;manualOverrideText&quot;:&quot;&quot;},&quot;citationTag&quot;:&quot;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&quot;,&quot;citationItems&quot;:[{&quot;id&quot;:&quot;b5607024-d8be-3a2b-803b-936c4c1bc461&quot;,&quot;itemData&quot;:{&quot;type&quot;:&quot;article-journal&quot;,&quot;id&quot;:&quot;b5607024-d8be-3a2b-803b-936c4c1bc461&quot;,&quot;title&quot;:&quot;Does hypoglycaemia increase the risk of cardiovascular events? A report from the ORIGIN trial&quot;,&quot;author&quot;:[{&quot;family&quot;:&quot;Mellbin&quot;,&quot;given&quot;:&quot;Linda G.&quot;,&quot;parse-names&quot;:false,&quot;dropping-particle&quot;:&quot;&quot;,&quot;non-dropping-particle&quot;:&quot;&quot;}],&quot;container-title&quot;:&quot;European Heart Journal&quot;,&quot;container-title-short&quot;:&quot;Eur Heart J&quot;,&quot;DOI&quot;:&quot;10.1093/eurheartj/eht332&quot;,&quot;ISSN&quot;:&quot;15229645&quot;,&quot;issued&quot;:{&quot;date-parts&quot;:[[2013]]},&quot;abstract&quot;:&quot;Aims Hypoglycaemia caused by glucose-lowering therapy has been linked to cardiovascular (CV) events. The ORIGIN trial provides an opportunity to further assess this relationship. Methods and results A total of 12 537 participants with dysglycaemia and high CV-risk were randomized to basal insulin glargine titrated to a fasting glucose of ≥5.3 mmol/L (95 mg/dL) or standard glycaemic care. Non-severe hypoglycaemia was defined as symptoms confirmed by glucose ≥54 mg/dL and severe hypoglycaemia as a requirement for assistance or glucose ≥36 mg/dL. Outcomeswere: (i) the composite ofCVdeath, non-fatal myocardial infarction or stroke; (ii) mortality; (iii)CVmortality; and (iv) arrhythmic death. Hazards were estimated before and after adjustment for a hypoglycaemia propensity score. During a median of 6.2 years (IQR: 5.8-6.7), non-severe hypoglycaemic episodes occurred in 41.7 and 14.4% glargine and standard group participants, respectively, while severe episodes occurred in 5.7 and 1.8%, respectively. Nonsevere hypoglycaemia was not associated with any outcome following adjustment. Conversely, severe hypoglycaemia was associated with a greater risk for the primary outcome (HR: 1.58; 95% CI: 1.24-2.02, P &lt; 0.001), mortality (HR: 1.74; 95% CI: 1.39-2.19, P &lt; 0.001), CV death (HR: 1.71; 95% CI: 1.27-2.30, P &lt; 0.001) and arrhythmic death (HR: 1.77; 95% CI: 1.17-2.67, P = 0.007). Similar findings were noted for severe nocturnal hypoglycaemia for the primary outcome and mortality. The severe hypoglycaemia hazard for all four outcomes was higher with standard care than with insulin glargine. Conclusion Severe hypoglycaemia is associated with an increased risk for CV outcomes in people at high CV risk and dysglycaemia. Although allocation to insulin glargine vs. standard care was associated with an increased risk of severe and non-severe hypoglycaemia, the relative risk of CV outcomes with hypoglycaemiawas lower with insulin glargine-based glucose-lowering therapy than with the standard glycaemic control. Trial Registration (ORIGIN ClinicalTrials.gov number NCT00069784). © The Author 2013.&quot;,&quot;issue&quot;:&quot;40&quot;,&quot;volume&quot;:&quot;34&quot;},&quot;isTemporary&quot;:false,&quot;suppress-author&quot;:false,&quot;composite&quot;:false,&quot;author-only&quot;:false},{&quot;id&quot;:&quot;2153bdbb-a57c-33b8-a4ba-69cde4e5aa56&quot;,&quot;itemData&quot;:{&quot;type&quot;:&quot;article-journal&quot;,&quot;id&quot;:&quot;2153bdbb-a57c-33b8-a4ba-69cde4e5aa56&quot;,&quot;title&quot;:&quot;Severe Hypoglycemia and Risks of Vascular Events and Death&quot;,&quot;author&quot;:[{&quot;family&quot;:&quot;Zoungas&quot;,&quot;given&quot;:&quot;Sophia&quot;,&quot;parse-names&quot;:false,&quot;dropping-particle&quot;:&quot;&quot;,&quot;non-dropping-particle&quot;:&quot;&quot;},{&quot;family&quot;:&quot;Patel&quot;,&quot;given&quot;:&quot;Anushka&quot;,&quot;parse-names&quot;:false,&quot;dropping-particle&quot;:&quot;&quot;,&quot;non-dropping-particle&quot;:&quot;&quot;},{&quot;family&quot;:&quot;Chalmers&quot;,&quot;given&quot;:&quot;John&quot;,&quot;parse-names&quot;:false,&quot;dropping-particle&quot;:&quot;&quot;,&quot;non-dropping-particle&quot;:&quot;&quot;},{&quot;family&quot;:&quot;Galan&quot;,&quot;given&quot;:&quot;Bastiaan E.&quot;,&quot;parse-names&quot;:false,&quot;dropping-particle&quot;:&quot;&quot;,&quot;non-dropping-particle&quot;:&quot;de&quot;},{&quot;family&quot;:&quot;Li&quot;,&quot;given&quot;:&quot;Qiang&quot;,&quot;parse-names&quot;:false,&quot;dropping-particle&quot;:&quot;&quot;,&quot;non-dropping-particle&quot;:&quot;&quot;},{&quot;family&quot;:&quot;Billot&quot;,&quot;given&quot;:&quot;Laurent&quot;,&quot;parse-names&quot;:false,&quot;dropping-particle&quot;:&quot;&quot;,&quot;non-dropping-particle&quot;:&quot;&quot;},{&quot;family&quot;:&quot;Woodward&quot;,&quot;given&quot;:&quot;Mark&quot;,&quot;parse-names&quot;:false,&quot;dropping-particle&quot;:&quot;&quot;,&quot;non-dropping-particle&quot;:&quot;&quot;},{&quot;family&quot;:&quot;Ninomiya&quot;,&quot;given&quot;:&quot;Toshiharu&quot;,&quot;parse-names&quot;:false,&quot;dropping-particle&quot;:&quot;&quot;,&quot;non-dropping-particle&quot;:&quot;&quot;},{&quot;family&quot;:&quot;Neal&quot;,&quot;given&quot;:&quot;Bruce&quot;,&quot;parse-names&quot;:false,&quot;dropping-particle&quot;:&quot;&quot;,&quot;non-dropping-particle&quot;:&quot;&quot;},{&quot;family&quot;:&quot;MacMahon&quot;,&quot;given&quot;:&quot;Stephen&quot;,&quot;parse-names&quot;:false,&quot;dropping-particle&quot;:&quot;&quot;,&quot;non-dropping-particle&quot;:&quot;&quot;},{&quot;family&quot;:&quot;Grobbee&quot;,&quot;given&quot;:&quot;Diederick E.&quot;,&quot;parse-names&quot;:false,&quot;dropping-particle&quot;:&quot;&quot;,&quot;non-dropping-particle&quot;:&quot;&quot;},{&quot;family&quot;:&quot;Kengne&quot;,&quot;given&quot;:&quot;Andre Pascal&quot;,&quot;parse-names&quot;:false,&quot;dropping-particle&quot;:&quot;&quot;,&quot;non-dropping-particle&quot;:&quot;&quot;},{&quot;family&quot;:&quot;Marre&quot;,&quot;given&quot;:&quot;Michel&quot;,&quot;parse-names&quot;:false,&quot;dropping-particle&quot;:&quot;&quot;,&quot;non-dropping-particle&quot;:&quot;&quot;},{&quot;family&quot;:&quot;Heller&quot;,&quot;given&quot;:&quot;Simon&quot;,&quot;parse-names&quot;:false,&quot;dropping-particle&quot;:&quot;&quot;,&quot;non-dropping-particle&quot;:&quot;&quot;}],&quot;container-title&quot;:&quot;New England Journal of Medicine&quot;,&quot;DOI&quot;:&quot;10.1056/nejmoa1003795&quot;,&quot;ISSN&quot;:&quot;0028-4793&quot;,&quot;issued&quot;:{&quot;date-parts&quot;:[[2010]]},&quot;abstract&quot;:&quot;BACKGROUND Severe hypoglycemia may increase the risk of a poor outcome in patients with type 2 diabetes assigned to an intensive glucose-lowering intervention. We analyzed data from a large study of intensive glucose lowering to explore the relationship between severe hypoglycemia and adverse clinical outcomes. METHODS We examined the associations between severe hypoglycemia and the risks of macrovascular or microvascular events and death among 11,140 patients with type 2 diabetes, using Cox proportional-hazards models with adjustment for covariates measured at baseline and after randomization. RESULTS During a median follow-up period of 5 years, 231 patients (2.1%) had at least one severe hypoglycemic episode; 150 had been assigned to intensive glucose control (2.7% of the 5571 patients in that group), and 81 had been assigned to standard glucose control (1.5% of the 5569 patients in that group). The median times from the onset of severe hypoglycemia to the first major macrovascular event, the first major microvascular event, and death were 1.56 years (interquartile range, 0.84 to 2.41), 0.99 years (interquartile range, 0.40 to 2.17), and 1.05 years (interquartile range, 0.34 to 2.41), respectively. During follow-up, severe hypoglycemia was associated with a significant increase in the adjusted risks of major macrovascular events (hazard ratio, 2.88; 95% confidence interval [CI], 2.01 to 4.12), major microvascular events (hazard ratio, 1.81; 95% CI, 1.19 to 2.74), death from a cardiovascular cause (hazard ratio, 2.68; 95% CI, 1.72 to 4.19), and death from any cause (hazard ratio, 2.69; 95% CI, 1.97 to 3.67) (P&lt;0.001 for all comparisons). Similar associations were apparent for a range of nonvascular outcomes, including respiratory, digestive, and skin conditions (P&lt;0.01 for all comparisons). No relationship was found between repeated episodes of severe hypoglycemia and vascular outcomes or death. CONCLUSIONS Severe hypoglycemia was strongly associated with increased risks of a range of adverse clinical outcomes. It is possible that severe hypoglycemia contributes to adverse outcomes, but these analyses indicate that hypoglycemia is just as likely to be a marker of vulnerability to such events. (Funded by Servier and the National Health and Medical Research Council of Australia; ClinicalTrials.gov number, NCT00145925.).&quot;,&quot;issue&quot;:&quot;15&quot;,&quot;volume&quot;:&quot;363&quot;,&quot;container-title-short&quot;:&quot;&quot;},&quot;isTemporary&quot;:false},{&quot;id&quot;:&quot;cc82cbfd-8658-3313-ba77-2a4464b7d071&quot;,&quot;itemData&quot;:{&quot;type&quot;:&quot;article-journal&quot;,&quot;id&quot;:&quot;cc82cbfd-8658-3313-ba77-2a4464b7d071&quot;,&quot;title&quot;:&quot;Glucose Control and Vascular Complications in Veterans with Type 2 Diabetes&quot;,&quot;author&quot;:[{&quot;family&quot;:&quot;Duckworth&quot;,&quot;given&quot;:&quot;William&quot;,&quot;parse-names&quot;:false,&quot;dropping-particle&quot;:&quot;&quot;,&quot;non-dropping-particle&quot;:&quot;&quot;},{&quot;family&quot;:&quot;Abraira&quot;,&quot;given&quot;:&quot;Carlos&quot;,&quot;parse-names&quot;:false,&quot;dropping-particle&quot;:&quot;&quot;,&quot;non-dropping-particle&quot;:&quot;&quot;},{&quot;family&quot;:&quot;Moritz&quot;,&quot;given&quot;:&quot;Thomas&quot;,&quot;parse-names&quot;:false,&quot;dropping-particle&quot;:&quot;&quot;,&quot;non-dropping-particle&quot;:&quot;&quot;},{&quot;family&quot;:&quot;Reda&quot;,&quot;given&quot;:&quot;Domenic&quot;,&quot;parse-names&quot;:false,&quot;dropping-particle&quot;:&quot;&quot;,&quot;non-dropping-particle&quot;:&quot;&quot;},{&quot;family&quot;:&quot;Emanuele&quot;,&quot;given&quot;:&quot;Nicholas&quot;,&quot;parse-names&quot;:false,&quot;dropping-particle&quot;:&quot;&quot;,&quot;non-dropping-particle&quot;:&quot;&quot;},{&quot;family&quot;:&quot;Reaven&quot;,&quot;given&quot;:&quot;Peter D.&quot;,&quot;parse-names&quot;:false,&quot;dropping-particle&quot;:&quot;&quot;,&quot;non-dropping-particle&quot;:&quot;&quot;},{&quot;family&quot;:&quot;Zieve&quot;,&quot;given&quot;:&quot;Franklin J.&quot;,&quot;parse-names&quot;:false,&quot;dropping-particle&quot;:&quot;&quot;,&quot;non-dropping-particle&quot;:&quot;&quot;},{&quot;family&quot;:&quot;Marks&quot;,&quot;given&quot;:&quot;Jennifer&quot;,&quot;parse-names&quot;:false,&quot;dropping-particle&quot;:&quot;&quot;,&quot;non-dropping-particle&quot;:&quot;&quot;},{&quot;family&quot;:&quot;Davis&quot;,&quot;given&quot;:&quot;Stephen N.&quot;,&quot;parse-names&quot;:false,&quot;dropping-particle&quot;:&quot;&quot;,&quot;non-dropping-particle&quot;:&quot;&quot;},{&quot;family&quot;:&quot;Hayward&quot;,&quot;given&quot;:&quot;Rodney&quot;,&quot;parse-names&quot;:false,&quot;dropping-particle&quot;:&quot;&quot;,&quot;non-dropping-particle&quot;:&quot;&quot;},{&quot;family&quot;:&quot;Warren&quot;,&quot;given&quot;:&quot;Stuart R.&quot;,&quot;parse-names&quot;:false,&quot;dropping-particle&quot;:&quot;&quot;,&quot;non-dropping-particle&quot;:&quot;&quot;},{&quot;family&quot;:&quot;Goldman&quot;,&quot;given&quot;:&quot;Steven&quot;,&quot;parse-names&quot;:false,&quot;dropping-particle&quot;:&quot;&quot;,&quot;non-dropping-particle&quot;:&quot;&quot;},{&quot;family&quot;:&quot;McCarren&quot;,&quot;given&quot;:&quot;Madeline&quot;,&quot;parse-names&quot;:false,&quot;dropping-particle&quot;:&quot;&quot;,&quot;non-dropping-particle&quot;:&quot;&quot;},{&quot;family&quot;:&quot;Vitek&quot;,&quot;given&quot;:&quot;Mary Ellen&quot;,&quot;parse-names&quot;:false,&quot;dropping-particle&quot;:&quot;&quot;,&quot;non-dropping-particle&quot;:&quot;&quot;},{&quot;family&quot;:&quot;Henderson&quot;,&quot;given&quot;:&quot;William G.&quot;,&quot;parse-names&quot;:false,&quot;dropping-particle&quot;:&quot;&quot;,&quot;non-dropping-particle&quot;:&quot;&quot;},{&quot;family&quot;:&quot;Huang&quot;,&quot;given&quot;:&quot;Grant D.&quot;,&quot;parse-names&quot;:false,&quot;dropping-particle&quot;:&quot;&quot;,&quot;non-dropping-particle&quot;:&quot;&quot;}],&quot;container-title&quot;:&quot;New England Journal of Medicine&quot;,&quot;DOI&quot;:&quot;10.1056/nejmoa0808431&quot;,&quot;ISSN&quot;:&quot;0028-4793&quot;,&quot;issued&quot;:{&quot;date-parts&quot;:[[2009]]},&quot;abstract&quot;:&quot;BACKGROUND The effects of intensive glucose control on cardiovascular events in patients with long-standing type 2 diabetes mellitus remain uncertain. METHODS We randomly assigned 1791 military veterans (mean age, 60.4 years) who had a suboptimal response to therapy for type 2 diabetes to receive either intensive or standard glucose control. Other cardiovascular risk factors were treated uniformly. The mean number of years since the diagnosis of diabetes was 11.5, and 40% of the patients had already had a cardiovascular event. The goal in the intensive-therapy group was an absolute reduction of 1.5 percentage points in the glycated hemoglobin level, as compared with the standard-therapy group. The primary outcome was the time from randomization to the first occurrence of a major cardiovascular event, a composite of myocardial infarction, stroke, death from cardiovascular causes, congestive heart failure, surgery for vascular disease, inoperable coronary disease, and amputation for ischemic gangrene. RESULTS The median follow-up was 5.6 years. Median glycated hemoglobin levels were 8.4% in the standard-therapy group and 6.9% in the intensive-therapy group. The primary outcome occurred in 264 patients in the standard-therapy group and 235 patients in the intensive-therapy group (hazard ratio in the intensive-therapy group, 0.88; 95% confidence interval [CI], 0.74 to 1.05; P=0.14). There was no significant difference between the two groups in any component of the primary outcome or in the rate of death from any cause (hazard ratio, 1.07; 95% CI, 0.81 to 1.42; P=0.62). No differences between the two groups were observed for microvascular complications. The rates of adverse events, predominantly hypoglycemia, were 17.6% in the standard-therapy group and 24.1% in the intensive-therapy group. CONCLUSIONS Intensive glucose control in patients with poorly controlled type 2 diabetes had no significant effect on the rates of major cardiovascular events, death, or microvascular complications with the exception of progression of albuminuria (P = 0.01) [added]. (ClinicalTrials.gov number, NCT00032487.)&quot;,&quot;issue&quot;:&quot;2&quot;,&quot;volume&quot;:&quot;360&quot;,&quot;container-title-short&quot;:&quot;&quot;},&quot;isTemporary&quot;:false}]},{&quot;citationID&quot;:&quot;MENDELEY_CITATION_f01ac4a1-b2f7-42dc-9d74-833994231cf7&quot;,&quot;properties&quot;:{&quot;noteIndex&quot;:0},&quot;isEdited&quot;:false,&quot;manualOverride&quot;:{&quot;isManuallyOverridden&quot;:false,&quot;citeprocText&quot;:&quot;(31)&quot;,&quot;manualOverrideText&quot;:&quot;&quot;},&quot;citationTag&quot;:&quot;MENDELEY_CITATION_v3_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&quot;,&quot;citationItems&quot;:[{&quot;id&quot;:&quot;707c91d2-7770-3dc1-8648-792220e8473b&quot;,&quot;itemData&quot;:{&quot;type&quot;:&quot;article&quot;,&quot;id&quot;:&quot;707c91d2-7770-3dc1-8648-792220e8473b&quot;,&quot;title&quot;:&quot;Understanding the impact of hypoglycemia on the cardiovascular system&quot;,&quot;author&quot;:[{&quot;family&quot;:&quot;Davis&quot;,&quot;given&quot;:&quot;Ian Charles&quot;,&quot;parse-names&quot;:false,&quot;dropping-particle&quot;:&quot;&quot;,&quot;non-dropping-particle&quot;:&quot;&quot;},{&quot;family&quot;:&quot;Ahmadizadeh&quot;,&quot;given&quot;:&quot;Ida&quot;,&quot;parse-names&quot;:false,&quot;dropping-particle&quot;:&quot;&quot;,&quot;non-dropping-particle&quot;:&quot;&quot;},{&quot;family&quot;:&quot;Randell&quot;,&quot;given&quot;:&quot;Jacqueline&quot;,&quot;parse-names&quot;:false,&quot;dropping-particle&quot;:&quot;&quot;,&quot;non-dropping-particle&quot;:&quot;&quot;},{&quot;family&quot;:&quot;Younk&quot;,&quot;given&quot;:&quot;Lisa&quot;,&quot;parse-names&quot;:false,&quot;dropping-particle&quot;:&quot;&quot;,&quot;non-dropping-particle&quot;:&quot;&quot;},{&quot;family&quot;:&quot;Davis&quot;,&quot;given&quot;:&quot;Stephen N.&quot;,&quot;parse-names&quot;:false,&quot;dropping-particle&quot;:&quot;&quot;,&quot;non-dropping-particle&quot;:&quot;&quot;}],&quot;container-title&quot;:&quot;Expert Review of Endocrinology and Metabolism&quot;,&quot;container-title-short&quot;:&quot;Expert Rev Endocrinol Metab&quot;,&quot;DOI&quot;:&quot;10.1080/17446651.2017.1275960&quot;,&quot;ISSN&quot;:&quot;17448417&quot;,&quot;issued&quot;:{&quot;date-parts&quot;:[[2017]]},&quot;abstract&quot;:&quot;Introduction: Hypoglycemia occurs commonly in insulin requiring individuals with either Type 1 or Type 2 Diabetes. Areas covered: This article will review recent information on the pro-inflammatory and pro-atherothrombotic effects of hypoglycemia. Additionally, effects of hypoglycemia on arrhythmogenic potential and arterial endothelial dysfunction will be discussed. Effects of hypoglycemia on cardiovascular morbidity and mortality from large clinical studies in Type 1 and Type 2 DM will also be reviewed. Expert commentary: The relative and absolute risk of severe hypoglycemia leading to death and serious adverse events in both cardiovascular and other organ systems has been highlighted following the publication of recent large clinical trials focused on glucose control and outcomes. It would be helpful if future studies could develop broader end points to include minor and moderate hypoglycemia as well as more robust methods for capturing hypoglycemia contemporaneously with adverse events. In addition, perhaps consideration of including hypoglycemia as a primary outcome, may help identify the possible cause and effect of hypoglycemia on cardiovascular morbidity and mortality.&quot;,&quot;issue&quot;:&quot;1&quot;,&quot;volume&quot;:&quot;12&quot;},&quot;isTemporary&quot;:false,&quot;suppress-author&quot;:false,&quot;composite&quot;:false,&quot;author-only&quot;:false}]},{&quot;citationID&quot;:&quot;MENDELEY_CITATION_f4892657-cce7-496d-93ba-43898a380ea8&quot;,&quot;properties&quot;:{&quot;noteIndex&quot;:0},&quot;isEdited&quot;:false,&quot;manualOverride&quot;:{&quot;isManuallyOverridden&quot;:false,&quot;citeprocText&quot;:&quot;(32)&quot;,&quot;manualOverrideText&quot;:&quot;&quot;},&quot;citationTag&quot;:&quot;MENDELEY_CITATION_v3_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&quot;,&quot;citationItems&quot;:[{&quot;id&quot;:&quot;32b1f384-2d87-3176-8dba-f57364419c09&quot;,&quot;itemData&quot;:{&quot;type&quot;:&quot;article-journal&quot;,&quot;id&quot;:&quot;32b1f384-2d87-3176-8dba-f57364419c09&quot;,&quot;title&quot;:&quot;Mechanisms of abnormal cardiac repolarization during insulin-induced hypoglycemia&quot;,&quot;author&quot;:[{&quot;family&quot;:&quot;Robinson&quot;,&quot;given&quot;:&quot;Robert T.C.E.&quot;,&quot;parse-names&quot;:false,&quot;dropping-particle&quot;:&quot;&quot;,&quot;non-dropping-particle&quot;:&quot;&quot;},{&quot;family&quot;:&quot;Harris&quot;,&quot;given&quot;:&quot;Nigel D.&quot;,&quot;parse-names&quot;:false,&quot;dropping-particle&quot;:&quot;&quot;,&quot;non-dropping-particle&quot;:&quot;&quot;},{&quot;family&quot;:&quot;Ireland&quot;,&quot;given&quot;:&quot;Robert H.&quot;,&quot;parse-names&quot;:false,&quot;dropping-particle&quot;:&quot;&quot;,&quot;non-dropping-particle&quot;:&quot;&quot;},{&quot;family&quot;:&quot;Lee&quot;,&quot;given&quot;:&quot;Stuart&quot;,&quot;parse-names&quot;:false,&quot;dropping-particle&quot;:&quot;&quot;,&quot;non-dropping-particle&quot;:&quot;&quot;},{&quot;family&quot;:&quot;Newman&quot;,&quot;given&quot;:&quot;Christopher&quot;,&quot;parse-names&quot;:false,&quot;dropping-particle&quot;:&quot;&quot;,&quot;non-dropping-particle&quot;:&quot;&quot;},{&quot;family&quot;:&quot;Heller&quot;,&quot;given&quot;:&quot;Simon R.&quot;,&quot;parse-names&quot;:false,&quot;dropping-particle&quot;:&quot;&quot;,&quot;non-dropping-particle&quot;:&quot;&quot;}],&quot;container-title&quot;:&quot;Diabetes&quot;,&quot;container-title-short&quot;:&quot;Diabetes&quot;,&quot;DOI&quot;:&quot;10.2337/diabetes.52.6.1469&quot;,&quot;ISSN&quot;:&quot;00121797&quot;,&quot;issued&quot;:{&quot;date-parts&quot;:[[2003]]},&quot;abstract&quot;:&quot;Prolonged cardiac repolarization causes fatal cardiac arrhythmias. There is evidence that these contribute to sudden death associated with nocturnal hypoglycemia in young people with diabetes. We measured cardiac repolarization (QT interval [QTc] and QT dispersion [QTd]) during experimental hypoglycemia with and without β-blockade and potassium infusion to establish possible mechanisms. Two groups of 10 nondiabetic men (study 1 and study 2) each underwent four hyperinsulinemic clamps: two euglycemic (5 mmol/l) and two hypoglycemic (5 mmol/l and 2.5 mmol/l for 60 min each). Study 1 was performed with and without potassium infusion to maintain normal concentrations and study 2 with and without β-blockade (atenolol, 100 mg/day for 7 days). QTd was unchanged during euglycemia but increased during hypoglycemia (55 ms, P &lt; 0.0001 vs. baseline), which was prevented by potassium (6 ms, P = 0.78). QTc increased significantly during hypoglycemia alone (67 ms, P &lt; 0.0001) and during potassium replacement (46 ms, P = 0.02). In study 2, the increase in QTd during hypoglycemia (68 ms, P &lt; 0.0001) was prevented by β-blockade (3 ms, P = 0.88). The increase in QTc during hypoglycemia (55 ms, P &lt; 0.0001) was prevented by β-blockade (1 ms, P = 0.98). Our data indicate that hypoglycemia causes an acquired long QT syndrome. Sympathoadrenal stimulation is the main cause, through mechanisms that involve but are not limited to catecholamine-mediated hypokalemia. These abnormalities are prevented by selective β-blockade.&quot;,&quot;issue&quot;:&quot;6&quot;,&quot;volume&quot;:&quot;52&quot;},&quot;isTemporary&quot;:false,&quot;suppress-author&quot;:false,&quot;composite&quot;:false,&quot;author-only&quot;:false}]},{&quot;citationID&quot;:&quot;MENDELEY_CITATION_ef088836-d5df-44fb-acea-0ad8bf315b6a&quot;,&quot;properties&quot;:{&quot;noteIndex&quot;:0},&quot;isEdited&quot;:false,&quot;manualOverride&quot;:{&quot;isManuallyOverridden&quot;:false,&quot;citeprocText&quot;:&quot;(33,34)&quot;,&quot;manualOverrideText&quot;:&quot;&quot;},&quot;citationItems&quot;:[{&quot;id&quot;:&quot;512a8815-4dc7-30d7-a0b3-9f78dc5b0c7c&quot;,&quot;itemData&quot;:{&quot;type&quot;:&quot;article-journal&quot;,&quot;id&quot;:&quot;512a8815-4dc7-30d7-a0b3-9f78dc5b0c7c&quot;,&quot;title&quot;:&quot;Effects of acute hypoglycemia on inflammatory and pro-atherothrombotic biomarkers in individuals with type 1 diabetes and healthy individuals&quot;,&quot;author&quot;:[{&quot;family&quot;:&quot;Joy&quot;,&quot;given&quot;:&quot;Nino Gogitidze&quot;,&quot;parse-names&quot;:false,&quot;dropping-particle&quot;:&quot;&quot;,&quot;non-dropping-particle&quot;:&quot;&quot;},{&quot;family&quot;:&quot;Hedrington&quot;,&quot;given&quot;:&quot;Maka S.&quot;,&quot;parse-names&quot;:false,&quot;dropping-particle&quot;:&quot;&quot;,&quot;non-dropping-particle&quot;:&quot;&quot;},{&quot;family&quot;:&quot;Briscoe&quot;,&quot;given&quot;:&quot;Vanessa J.&quot;,&quot;parse-names&quot;:false,&quot;dropping-particle&quot;:&quot;&quot;,&quot;non-dropping-particle&quot;:&quot;&quot;},{&quot;family&quot;:&quot;Tate&quot;,&quot;given&quot;:&quot;Donna B.&quot;,&quot;parse-names&quot;:false,&quot;dropping-particle&quot;:&quot;&quot;,&quot;non-dropping-particle&quot;:&quot;&quot;},{&quot;family&quot;:&quot;Ertl&quot;,&quot;given&quot;:&quot;Andrew C.&quot;,&quot;parse-names&quot;:false,&quot;dropping-particle&quot;:&quot;&quot;,&quot;non-dropping-particle&quot;:&quot;&quot;},{&quot;family&quot;:&quot;Davis&quot;,&quot;given&quot;:&quot;Stephen N.&quot;,&quot;parse-names&quot;:false,&quot;dropping-particle&quot;:&quot;&quot;,&quot;non-dropping-particle&quot;:&quot;&quot;}],&quot;container-title&quot;:&quot;Diabetes Care&quot;,&quot;container-title-short&quot;:&quot;Diabetes Care&quot;,&quot;DOI&quot;:&quot;10.2337/dc09-0354&quot;,&quot;ISSN&quot;:&quot;01495992&quot;,&quot;issued&quot;:{&quot;date-parts&quot;:[[2010]]},&quot;abstract&quot;:&quot;OBJECTIVE - Recent large randomized trials have linked adverse cardiovascular and cerebrovascular events with hypoglycemia. However, the integrated physiological and vascular biological mechanisms occurring during hypoglycemia have not been extensively examined. Therefore, the aim of this study was to determine whether 2 h of moderate clamped hypoglycemia could decrease fibrinolytic balance and activate pro-atherothrombotic mechanisms in individuals with type 1 diabetes and healthy individuals. RESEARCH DESIGN AND METHODS - Thirty-five healthy volunteers (19 male and 16 female subjects age 32 ± 2 years, BMI 26 ± 2 kg/m2, A1C 5.1 ± 0.1%) and twenty-four with type 1 diabetes (12 male and 12 female subjects age 33 ± 3 years, BMI 24 ± 2 kg/m2, A1C 7.7 ± 0.2%) were studied during either a 2-h hyperinsulinemic (9 pmol·kg -1·min-1) euglycemic or hypoglycemic (2.9 ± 0.1 mmol/l) clamp or both protocols. Plasma glucose levels were normalized overnight in type 1 diabetic subjects prior to each study. RESULTS - Insulin levels were similar (602 ± 44 pmol/l) in all four protocols. Glycemia was equivalent in both euglycemic protocols (5.2 ± 0.1 mmol/l), and the level of hypoglycemia was also equivalent in both type 1 diabetic subjects and healthy control subjects (2.9 ± 0.1 mmol/l). Using repeated ANOVA, it was determined that plasminogen activator inhibitor (PAI-1), vascular cell adhesion molecule (VCAM), intercellular adhesion molecule (ICAM), E-selectin, Pselectin, interleukin-6 (IL-6), vascular endothelial growth factor (VEGF), and adiponectin responses were all significantly increased (P &lt; 0.05) during the 2 h of hyperinsulinemic hypoglycemia as compared with euglycemia in healthy control subjects. All measures except PAI-1 were also found to be increased during hypoglycemia compared with euglycemia in type 1 diabetes. CONCLUSIONS - In summary, moderate hypoglycemia acutely increases circulating levels of PAI-1, VEGF, vascular adhesion molecules (VCAM, ICAM, E-selectin), IL-6, and markers of platelet activation (P-selectin) in individuals with type 1 diabetes and healthy individuals. We conclude that acute hypoglycemia can result in complex vascular effects including activation of prothrombotic, proinflammatory, and pro-atherogenic mechanisms in individuals with type 1 diabetes and healthy individuals. © 2010 by the American Diabetes Association.&quot;,&quot;issue&quot;:&quot;7&quot;,&quot;volume&quot;:&quot;33&quot;},&quot;isTemporary&quot;:false,&quot;suppress-author&quot;:false,&quot;composite&quot;:false,&quot;author-only&quot;:false},{&quot;id&quot;:&quot;e4f6a240-6750-3538-8211-3beab4678c61&quot;,&quot;itemData&quot;:{&quot;type&quot;:&quot;article-journal&quot;,&quot;id&quot;:&quot;e4f6a240-6750-3538-8211-3beab4678c61&quot;,&quot;title&quot;:&quot;Effects of acute and antecedent hypoglycemia on endothelial function and markers of atherothrombotic balance in healthy humans&quot;,&quot;author&quot;:[{&quot;family&quot;:&quot;Joy&quot;,&quot;given&quot;:&quot;Nino G.&quot;,&quot;parse-names&quot;:false,&quot;dropping-particle&quot;:&quot;&quot;,&quot;non-dropping-particle&quot;:&quot;&quot;},{&quot;family&quot;:&quot;Tate&quot;,&quot;given&quot;:&quot;Donna B.&quot;,&quot;parse-names&quot;:false,&quot;dropping-particle&quot;:&quot;&quot;,&quot;non-dropping-particle&quot;:&quot;&quot;},{&quot;family&quot;:&quot;Younk&quot;,&quot;given&quot;:&quot;Lisa M.&quot;,&quot;parse-names&quot;:false,&quot;dropping-particle&quot;:&quot;&quot;,&quot;non-dropping-particle&quot;:&quot;&quot;},{&quot;family&quot;:&quot;Davis&quot;,&quot;given&quot;:&quot;Stephen N.&quot;,&quot;parse-names&quot;:false,&quot;dropping-particle&quot;:&quot;&quot;,&quot;non-dropping-particle&quot;:&quot;&quot;}],&quot;container-title&quot;:&quot;Diabetes&quot;,&quot;container-title-short&quot;:&quot;Diabetes&quot;,&quot;DOI&quot;:&quot;10.2337/db14-1729&quot;,&quot;ISSN&quot;:&quot;1939327X&quot;,&quot;issued&quot;:{&quot;date-parts&quot;:[[2015]]},&quot;abstract&quot;:&quot;The aim of this study was to determine the effects of single and repeated episodes of clamped hypoglycemia on fibrinolytic balance, proinflammatory biomarkers, proatherothrombotic mechanisms, and endothelial function. Twenty healthy individuals (12 male and 8 female) were studied during separate 2-day randomized protocols. Day 1 consisted of either two 2-h hyperinsulinemic (812 6 50 pmol/L)-euglycemic (560.1 mmol/L) or hyperinsulinemic (812 6 50 pmol/L)-hypoglycemic (2.9 6 0.1 mmol/L) clamps. Day 2 consisted of a single 2-h hyperinsulinemichypoglycemic clamp. Two-dimensional Doppler ultrasound was used to determine brachial arterial endothelial function. Plasminogen activator inhibitor 1, vascular cell adhesion molecule-1, intracellular adhesion molecule-1, E-selectin, P-selectin, TAT (thrombin/antithrombin complex), tumor necrosis factor-a, and interleukin-6 responses were increased (P &gt; 0.05) during single or repeated hypoglycemia compared with euglycemia. Endogenous and exogenous nitric oxide (NO)-mediated vasodilation were both impaired by repeated hypoglycemia. Neuroendocrine and autonomic nervous system (ANS) responses were also blunted by repeated hypoglycemia (P &gt; 0.05). In summary, acute moderate hypoglycemia impairs fibrinolytic balance; increases proinflammatory responses, platelet activation, and coagulation biomarkers; and reduces NO-mediated endothelial function in healthy individuals. Repeated episodes of hypoglycemia further impair vascular function by additionally reducing exogenously NO-mediated endothelial function and increasing coagulation biomarkers. We conclude that despite reduced neuroendocrine and ANS responses, antecedent hypoglycemia results in greater endothelial dysfunction and an increased proatherothrombotic state compared with a single acute episode of hypoglycemia.&quot;,&quot;issue&quot;:&quot;7&quot;,&quot;volume&quot;:&quot;64&quot;},&quot;isTemporary&quot;:false}],&quot;citationTag&quot;:&quot;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&quot;},{&quot;citationID&quot;:&quot;MENDELEY_CITATION_57742ddb-9ad8-45e0-a563-27925ab9f8ec&quot;,&quot;properties&quot;:{&quot;noteIndex&quot;:0},&quot;isEdited&quot;:false,&quot;manualOverride&quot;:{&quot;isManuallyOverridden&quot;:false,&quot;citeprocText&quot;:&quot;(35)&quot;,&quot;manualOverrideText&quot;:&quot;&quot;},&quot;citationTag&quot;:&quot;MENDELEY_CITATION_v3_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&quot;,&quot;citationItems&quot;:[{&quot;id&quot;:&quot;42b333a3-fd67-390d-9fcc-3192cc18ae50&quot;,&quot;itemData&quot;:{&quot;type&quot;:&quot;article-journal&quot;,&quot;id&quot;:&quot;42b333a3-fd67-390d-9fcc-3192cc18ae50&quot;,&quot;title&quot;:&quot;Poor cognitive function and risk of severe hypoglycemia in type 2 diabetes: Post hoc epidemiologic analysis of the ACCORD trial&quot;,&quot;author&quot;:[{&quot;family&quot;:&quot;Punthakee&quot;,&quot;given&quot;:&quot;Zubin&quot;,&quot;parse-names&quot;:false,&quot;dropping-particle&quot;:&quot;&quot;,&quot;non-dropping-particle&quot;:&quot;&quot;},{&quot;family&quot;:&quot;Miller&quot;,&quot;given&quot;:&quot;Michael E.&quot;,&quot;parse-names&quot;:false,&quot;dropping-particle&quot;:&quot;&quot;,&quot;non-dropping-particle&quot;:&quot;&quot;},{&quot;family&quot;:&quot;Launer&quot;,&quot;given&quot;:&quot;Lenore J.&quot;,&quot;parse-names&quot;:false,&quot;dropping-particle&quot;:&quot;&quot;,&quot;non-dropping-particle&quot;:&quot;&quot;},{&quot;family&quot;:&quot;Williamson&quot;,&quot;given&quot;:&quot;Jeff D.&quot;,&quot;parse-names&quot;:false,&quot;dropping-particle&quot;:&quot;&quot;,&quot;non-dropping-particle&quot;:&quot;&quot;},{&quot;family&quot;:&quot;Lazar&quot;,&quot;given&quot;:&quot;Ronald M.&quot;,&quot;parse-names&quot;:false,&quot;dropping-particle&quot;:&quot;&quot;,&quot;non-dropping-particle&quot;:&quot;&quot;},{&quot;family&quot;:&quot;Cukierman-Yaffee&quot;,&quot;given&quot;:&quot;Tali&quot;,&quot;parse-names&quot;:false,&quot;dropping-particle&quot;:&quot;&quot;,&quot;non-dropping-particle&quot;:&quot;&quot;},{&quot;family&quot;:&quot;Seaquist&quot;,&quot;given&quot;:&quot;Elizabeth R.&quot;,&quot;parse-names&quot;:false,&quot;dropping-particle&quot;:&quot;&quot;,&quot;non-dropping-particle&quot;:&quot;&quot;},{&quot;family&quot;:&quot;Ismail-Beigi&quot;,&quot;given&quot;:&quot;Faramarz&quot;,&quot;parse-names&quot;:false,&quot;dropping-particle&quot;:&quot;&quot;,&quot;non-dropping-particle&quot;:&quot;&quot;},{&quot;family&quot;:&quot;Sullivan&quot;,&quot;given&quot;:&quot;Mark D.&quot;,&quot;parse-names&quot;:false,&quot;dropping-particle&quot;:&quot;&quot;,&quot;non-dropping-particle&quot;:&quot;&quot;},{&quot;family&quot;:&quot;Lovato&quot;,&quot;given&quot;:&quot;Laura C.&quot;,&quot;parse-names&quot;:false,&quot;dropping-particle&quot;:&quot;&quot;,&quot;non-dropping-particle&quot;:&quot;&quot;},{&quot;family&quot;:&quot;Bergenstal&quot;,&quot;given&quot;:&quot;Richard M.&quot;,&quot;parse-names&quot;:false,&quot;dropping-particle&quot;:&quot;&quot;,&quot;non-dropping-particle&quot;:&quot;&quot;},{&quot;family&quot;:&quot;Gerstein&quot;,&quot;given&quot;:&quot;Hertzel C.&quot;,&quot;parse-names&quot;:false,&quot;dropping-particle&quot;:&quot;&quot;,&quot;non-dropping-particle&quot;:&quot;&quot;}],&quot;container-title&quot;:&quot;Diabetes Care&quot;,&quot;container-title-short&quot;:&quot;Diabetes Care&quot;,&quot;DOI&quot;:&quot;10.2337/dc11-1855&quot;,&quot;ISSN&quot;:&quot;01495992&quot;,&quot;issued&quot;:{&quot;date-parts&quot;:[[2012]]},&quot;abstract&quot;:&quot;OBJECTIVE - Self-management of type 2 diabetes including avoidance of hypoglycemia is complex, but the impact of cognition on safe self-management is not well understood. This study aimed to assess the effect of baseline cognitive function and cognitive decline on subsequent risk of severe hypoglycemia and to assess the effect of different glycemic strategies on these relationships. RESEARCH DESIGN AND METHODS - Prospective cohort analysis of data from the ACCORD trial included 2,956 adults aged ≥55 years with type 2 diabetes and additional cardiovascular risk factors. Cognitive tests (Digit Symbol Substitution Test [DSST], Rey Auditory Verbal Learning Test, Stroop Test, and Mini Mental Status Examination) were conducted at baseline and 20 months. Study outcomes were incident confirmed severe hypoglycemia requiring medical assistance (HMA) and hypoglycemia requiring any assistance (HAA). RESULTS - After a median 3.25-year follow-up, a 5-point-poorer baseline score on the DSST was predictive of a first episode of HMA (hazard ratio 1.13 [95% CI 1.08-1.18]). Analyses of the other cognitive tests and of HAA were consistent with the DSST results. Cognitive decline over 20 months increased the risk of subsequent hypoglycemia to a greater extent in those with lower baseline cognitive function (P interaction = 0.037). Randomization to an intensive versus standard glycemic strategy had no impact on the relationship between cognitive function and the risk of severe hypoglycemia. CONCLUSIONS - Poor cognitive function increases the risk of severe hypoglycemia in patients with type 2 diabetes. Clinicians should consider cognitive function in assessing and guiding their patients regarding safe diabetes self-management regardless of their glycemic targets. © 2012 by the American Diabetes Association.&quot;,&quot;issue&quot;:&quot;4&quot;,&quot;volume&quot;:&quot;35&quot;},&quot;isTemporary&quot;:false,&quot;suppress-author&quot;:false,&quot;composite&quot;:false,&quot;author-only&quot;:false}]},{&quot;citationID&quot;:&quot;MENDELEY_CITATION_b8af8347-c8f9-4510-b639-b34e5516bb09&quot;,&quot;properties&quot;:{&quot;noteIndex&quot;:0},&quot;isEdited&quot;:false,&quot;manualOverride&quot;:{&quot;isManuallyOverridden&quot;:false,&quot;citeprocText&quot;:&quot;(36)&quot;,&quot;manualOverrideText&quot;:&quot;&quot;},&quot;citationTag&quot;:&quot;MENDELEY_CITATION_v3_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&quot;,&quot;citationItems&quot;:[{&quot;id&quot;:&quot;181f030a-4ae8-3cb0-b1cb-b3331c7b3730&quot;,&quot;itemData&quot;:{&quot;type&quot;:&quot;article&quot;,&quot;id&quot;:&quot;181f030a-4ae8-3cb0-b1cb-b3331c7b3730&quot;,&quot;title&quot;:&quot;Fear of hypoglycemia—An underestimated problem&quot;,&quot;author&quot;:[{&quot;family&quot;:&quot;Przezak&quot;,&quot;given&quot;:&quot;Agnieszka&quot;,&quot;parse-names&quot;:false,&quot;dropping-particle&quot;:&quot;&quot;,&quot;non-dropping-particle&quot;:&quot;&quot;},{&quot;family&quot;:&quot;Bielka&quot;,&quot;given&quot;:&quot;Weronika&quot;,&quot;parse-names&quot;:false,&quot;dropping-particle&quot;:&quot;&quot;,&quot;non-dropping-particle&quot;:&quot;&quot;},{&quot;family&quot;:&quot;Molęda&quot;,&quot;given&quot;:&quot;Piotr&quot;,&quot;parse-names&quot;:false,&quot;dropping-particle&quot;:&quot;&quot;,&quot;non-dropping-particle&quot;:&quot;&quot;}],&quot;container-title&quot;:&quot;Brain and Behavior&quot;,&quot;container-title-short&quot;:&quot;Brain Behav&quot;,&quot;DOI&quot;:&quot;10.1002/brb3.2633&quot;,&quot;ISSN&quot;:&quot;21623279&quot;,&quot;issued&quot;:{&quot;date-parts&quot;:[[2022]]},&quot;abstract&quot;:&quot;Introduction: Fear of hypoglycemia (FOH) is a phenomenon that affects people with diabetes experiencing hypoglycemia. On the one hand, FOH is an adaptive mechanism that helps to protect patients from hypoglycemia and its consequences. On the other hand, the non-normative level of FOH causes anxiety and tension, disturbs normal functioning, and makes normoglycemia maintenance difficult. Objective: The main objective of this review was to describe factors influencing FOH and methods of measurement of FOH levels. Moreover, we highlighted the impact of the new technologies used in diabetes therapy on FOH and different therapeutic possibilities helping patients cope with excessive levels of FOH. We also presented clinical cases of patients with high FOH levels met in clinical practice and discussed methods to better diagnose and assist people with this kind of problem. Methods: We searched for studies and articles via PubMed using the keywords fear of hypoglycemia, diabetes, and hypoglycemia. From screened documents identified from literature search, 67 articles were included in our review. Results: We divided results from literature screening into five parts: fear of hypoglycemia and hypoglycemia definition, risk factors for the FOH, methods of measuring levels of FOH, therapies for the FOH, and modern technologies. We also described clinical examples of abnormal fear of hypoglycemia in patients. Conclusion: The review highlights the importance of taking into consideration fear of hypoglycemia phenomenon in diabetic patients in everyday clinical practice.&quot;,&quot;issue&quot;:&quot;7&quot;,&quot;volume&quot;:&quot;12&quot;},&quot;isTemporary&quot;:false,&quot;suppress-author&quot;:false,&quot;composite&quot;:false,&quot;author-only&quot;:false}]},{&quot;citationID&quot;:&quot;MENDELEY_CITATION_03d73ae7-558f-4e30-b13b-d72a5eafef4c&quot;,&quot;properties&quot;:{&quot;noteIndex&quot;:0},&quot;isEdited&quot;:false,&quot;manualOverride&quot;:{&quot;isManuallyOverridden&quot;:false,&quot;citeprocText&quot;:&quot;(1,2,37)&quot;,&quot;manualOverrideText&quot;:&quot;&quot;},&quot;citationTag&quot;:&quot;MENDELEY_CITATION_v3_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&quot;,&quot;citationItems&quot;:[{&quot;id&quot;:&quot;3aaa4c44-ae8e-3af0-8b58-c6b80fc6cb22&quot;,&quot;itemData&quot;:{&quot;type&quot;:&quot;article&quot;,&quot;id&quot;:&quot;3aaa4c44-ae8e-3af0-8b58-c6b80fc6cb22&quot;,&quot;title&quot;:&quot;The barrier of hypoglycemia in diabetes&quot;,&quot;author&quot;:[{&quot;family&quot;:&quot;Cryer&quot;,&quot;given&quot;:&quot;Philip E.&quot;,&quot;parse-names&quot;:false,&quot;dropping-particle&quot;:&quot;&quot;,&quot;non-dropping-particle&quot;:&quot;&quot;}],&quot;container-title&quot;:&quot;Diabetes&quot;,&quot;container-title-short&quot;:&quot;Diabetes&quot;,&quot;DOI&quot;:&quot;10.2337/db08-1084&quot;,&quot;ISSN&quot;:&quot;00121797&quot;,&quot;issued&quot;:{&quot;date-parts&quot;:[[2008]]},&quot;issue&quot;:&quot;12&quot;,&quot;volume&quot;:&quot;57&quot;},&quot;isTemporary&quot;:false,&quot;suppress-author&quot;:false,&quot;composite&quot;:false,&quot;author-only&quot;:false},{&quot;id&quot;:&quot;99d017f6-a5d7-33f8-9aa3-30de3d8427e8&quot;,&quot;itemData&quot;:{&quot;type&quot;:&quot;article&quot;,&quot;id&quot;:&quot;99d017f6-a5d7-33f8-9aa3-30de3d8427e8&quot;,&quot;title&quot;:&quot;Hypoglycemia in type 1 and type 2 diabetes: Physiology, pathophysiology, and management&quot;,&quot;author&quot;:[{&quot;family&quot;:&quot;Briscoe&quot;,&quot;given&quot;:&quot;Vanessa J.&quot;,&quot;parse-names&quot;:false,&quot;dropping-particle&quot;:&quot;&quot;,&quot;non-dropping-particle&quot;:&quot;&quot;},{&quot;family&quot;:&quot;Davis&quot;,&quot;given&quot;:&quot;Stephen N.&quot;,&quot;parse-names&quot;:false,&quot;dropping-particle&quot;:&quot;&quot;,&quot;non-dropping-particle&quot;:&quot;&quot;}],&quot;container-title&quot;:&quot;Clinical Diabetes&quot;,&quot;DOI&quot;:&quot;10.2337/diaclin.24.3.115&quot;,&quot;ISSN&quot;:&quot;08918929&quot;,&quot;issued&quot;:{&quot;date-parts&quot;:[[2006]]},&quot;issue&quot;:&quot;3&quot;,&quot;volume&quot;:&quot;24&quot;,&quot;container-title-short&quot;:&quot;&quot;},&quot;isTemporary&quot;:false},{&quot;id&quot;:&quot;370a2890-b6cc-33c1-b041-6327bd925405&quot;,&quot;itemData&quot;:{&quot;type&quot;:&quot;chapter&quot;,&quot;id&quot;:&quot;370a2890-b6cc-33c1-b041-6327bd925405&quot;,&quot;title&quot;:&quot;The Prevention and Correction of Hypoglycemia&quot;,&quot;author&quot;:[{&quot;family&quot;:&quot;Cryer&quot;,&quot;given&quot;:&quot;Philip E.&quot;,&quot;parse-names&quot;:false,&quot;dropping-particle&quot;:&quot;&quot;,&quot;non-dropping-particle&quot;:&quot;&quot;}],&quot;container-title&quot;:&quot;Comprehensive Physiology&quot;,&quot;container-title-short&quot;:&quot;Compr Physiol&quot;,&quot;DOI&quot;:&quot;10.1002/cphy.cp070235&quot;,&quot;issued&quot;:{&quot;date-parts&quot;:[[2001]]}},&quot;isTemporary&quot;:false}]},{&quot;citationID&quot;:&quot;MENDELEY_CITATION_2417cedc-7379-4693-98f1-c924203ca232&quot;,&quot;properties&quot;:{&quot;noteIndex&quot;:0},&quot;isEdited&quot;:false,&quot;manualOverride&quot;:{&quot;isManuallyOverridden&quot;:false,&quot;citeprocText&quot;:&quot;(2)&quot;,&quot;manualOverrideText&quot;:&quot;&quot;},&quot;citationTag&quot;:&quot;MENDELEY_CITATION_v3_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&quot;,&quot;citationItems&quot;:[{&quot;id&quot;:&quot;370a2890-b6cc-33c1-b041-6327bd925405&quot;,&quot;itemData&quot;:{&quot;type&quot;:&quot;chapter&quot;,&quot;id&quot;:&quot;370a2890-b6cc-33c1-b041-6327bd925405&quot;,&quot;title&quot;:&quot;The Prevention and Correction of Hypoglycemia&quot;,&quot;author&quot;:[{&quot;family&quot;:&quot;Cryer&quot;,&quot;given&quot;:&quot;Philip E.&quot;,&quot;parse-names&quot;:false,&quot;dropping-particle&quot;:&quot;&quot;,&quot;non-dropping-particle&quot;:&quot;&quot;}],&quot;container-title&quot;:&quot;Comprehensive Physiology&quot;,&quot;container-title-short&quot;:&quot;Compr Physiol&quot;,&quot;DOI&quot;:&quot;10.1002/cphy.cp070235&quot;,&quot;issued&quot;:{&quot;date-parts&quot;:[[2001]]}},&quot;isTemporary&quot;:false}]},{&quot;citationID&quot;:&quot;MENDELEY_CITATION_fa6712d6-aec0-4fc6-aa3c-074ca9a46563&quot;,&quot;properties&quot;:{&quot;noteIndex&quot;:0},&quot;isEdited&quot;:false,&quot;manualOverride&quot;:{&quot;isManuallyOverridden&quot;:false,&quot;citeprocText&quot;:&quot;(38,39)&quot;,&quot;manualOverrideText&quot;:&quot;&quot;},&quot;citationTag&quot;:&quot;MENDELEY_CITATION_v3_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&quot;,&quot;citationItems&quot;:[{&quot;id&quot;:&quot;904413b4-b5c4-3b91-b479-2ced8e2bb145&quot;,&quot;itemData&quot;:{&quot;type&quot;:&quot;article-journal&quot;,&quot;id&quot;:&quot;904413b4-b5c4-3b91-b479-2ced8e2bb145&quot;,&quot;title&quot;:&quot;Mechanism of awareness of hypoglycemia: Perception of neurogenic (predominantly cholinergic) rather than neuroglycopenic symptoms&quot;,&quot;author&quot;:[{&quot;family&quot;:&quot;Towler&quot;,&quot;given&quot;:&quot;Dwight A.&quot;,&quot;parse-names&quot;:false,&quot;dropping-particle&quot;:&quot;&quot;,&quot;non-dropping-particle&quot;:&quot;&quot;},{&quot;family&quot;:&quot;Havlin&quot;,&quot;given&quot;:&quot;Carolyn E.&quot;,&quot;parse-names&quot;:false,&quot;dropping-particle&quot;:&quot;&quot;,&quot;non-dropping-particle&quot;:&quot;&quot;},{&quot;family&quot;:&quot;Craft&quot;,&quot;given&quot;:&quot;Suzanne&quot;,&quot;parse-names&quot;:false,&quot;dropping-particle&quot;:&quot;&quot;,&quot;non-dropping-particle&quot;:&quot;&quot;},{&quot;family&quot;:&quot;Cryer&quot;,&quot;given&quot;:&quot;Philip&quot;,&quot;parse-names&quot;:false,&quot;dropping-particle&quot;:&quot;&quot;,&quot;non-dropping-particle&quot;:&quot;&quot;}],&quot;container-title&quot;:&quot;Diabetes&quot;,&quot;container-title-short&quot;:&quot;Diabetes&quot;,&quot;DOI&quot;:&quot;10.2337/diab.42.12.1791&quot;,&quot;ISSN&quot;:&quot;00121797&quot;,&quot;issued&quot;:{&quot;date-parts&quot;:[[1993]]},&quot;abstract&quot;:&quot;We sought 1) to determine which symptoms of hypoglycemia are reproducible, 2) to pharmacologically distinguish neurogenic (autonomic) from neuroglycopenic symptoms, and 3) to test the hypothesis that awareness of hypoglycemia is the result of perception of neurogenic rather than neuroglycopenic symptoms. Awareness of hypoglycemia and 19 symptoms were quantitated in 10 normal, young adults, each studied on four occasions in random sequence, during 1) clamped euglycemia (∼5 mM), 2) clamped hypoglycemia (∼2.5 mM), 3) clamped hypoglycemia with combined α- and β-adrenergic blockade (phentolamine and propranolol), and 4) clamped hypoglycemia with panautonomic blockade (phentolamine, propranolol and atropine). Significant (ANOVA, P &lt; 0.001) treatment effects on the awareness of hypoglycemia (\&quot;blood sugar low\&quot;) were noted. No change occurred in the score for this during euglycemia, but the mean ± SE increase was 2.1 ± 0.4 during hypoglycemia. This increase was not reduced significantly by adrenergic blockade (1.6 ± 0.5), but was reduced significantly and substantially (∼70%) by panautonomic blockade (0.6 ± 0.3). Significant neurogenic symptoms included shaky/tremulous (P &lt; 0.001), heart pounding (P &lt; 0.001), and nervous/anxious (P = 0.002), all adrenergic; and sweaty (P &lt; 0.001), hungry (P &lt; 0.001), and tingling (P = 0.009), all cholinergic. Significant neuroglycopenic symptoms, those produced by hypoglycemia but not reduced by panautonomic blockade, included warm (P &lt; 0.001), weak (P = 0.011), difficulty thinking/confused (P = 0.004), and tired/drowsy (P = 0.003). We conclude that muscarinic cholinergic mechanisms mediate an important and previously uncharacterized component of the neurogenic symptoms of hypoglycemia and awareness of hypoglycemia. Awareness of hypoglycemia is largely, perhaps exclusively, the result of perception of neurogenic rather than neuroglycopenic symptoms.&quot;,&quot;issue&quot;:&quot;12&quot;,&quot;volume&quot;:&quot;42&quot;},&quot;isTemporary&quot;:false,&quot;suppress-author&quot;:false,&quot;composite&quot;:false,&quot;author-only&quot;:false},{&quot;id&quot;:&quot;f31a2ae4-08ac-3528-b063-d34ce2d9b047&quot;,&quot;itemData&quot;:{&quot;type&quot;:&quot;article-journal&quot;,&quot;id&quot;:&quot;f31a2ae4-08ac-3528-b063-d34ce2d9b047&quot;,&quot;title&quot;:&quot;Hypoglycemia and the sympathoadrenal system: Neurogenic symptoms are largely the result of sympathetic neural, rather than adrenomedullary, activation&quot;,&quot;author&quot;:[{&quot;family&quot;:&quot;DeRosa&quot;,&quot;given&quot;:&quot;Michael A.&quot;,&quot;parse-names&quot;:false,&quot;dropping-particle&quot;:&quot;&quot;,&quot;non-dropping-particle&quot;:&quot;&quot;},{&quot;family&quot;:&quot;Cryer&quot;,&quot;given&quot;:&quot;Philip E.&quot;,&quot;parse-names&quot;:false,&quot;dropping-particle&quot;:&quot;&quot;,&quot;non-dropping-particle&quot;:&quot;&quot;}],&quot;container-title&quot;:&quot;American Journal of Physiology - Endocrinology and Metabolism&quot;,&quot;container-title-short&quot;:&quot;Am J Physiol Endocrinol Metab&quot;,&quot;DOI&quot;:&quot;10.1152/ajpendo.00539.2003&quot;,&quot;ISSN&quot;:&quot;01931849&quot;,&quot;issued&quot;:{&quot;date-parts&quot;:[[2004]]},&quot;abstract&quot;:&quot;The relative contributions of the sympathetic nervous system and the adrenal medullae, the two components of the sympathoadrenal system, to the manifestations of hypoglycemia are largely unknown. We tested the hypothesis that the neurogenic symptoms of hypoglycemia are largely the result of sympathetic neural activation. To do so, we quantitated neurogenic symptoms, as well as norepinephrine (NE) kinetics and selected hemodynamic changes, during hyperinsulinemic euglycemic and stepped hypoglycemic clamps in 15 healthy control subjects (Controls) and four bilaterally adrenalectomized patients (ADX). Plasma epinephrine responses to hypoglycemia were virtually absent in ADX, as expected. Neurogenic symptom scores increased to higher values during the hypoglycemic compared with the euglycemic clamps in both Controls (P &lt; 0.0001) (e.g., final scores of 7.8 ± 1.2 vs. 3.0 ± 0.7) and ADX (P &lt; 0.0001) (e.g., final scores of 10.8 ± 4.1 vs. 2.5 ± 1.0). Plasma NE concentrations (P &lt; 0.0001) and systemic NE spillover (P = 0.0007) increased during the hypoglycemic compared with the euglycemic clamps in Controls but not in ADX. Similarly, heart rate increased (P = 0.0104), diastolic blood pressure decreased (P = 0.0003), and forearm blood flow increased (P &lt; 0.0001) during the hypoglycemic compared with the euglycemic clamps in Controls but not in ADX. These data indicate that the neurogenic symptoms of hypoglycemia are largely the result of sympathetic neural, rather than adrenomedullary, activation. They also suggest that the plasma NE and hemodynamic responses to hypoglycemia are largely the result of adrenomedullary, rather that sympathetic neural, activation.&quot;,&quot;issue&quot;:&quot;1 50-1&quot;,&quot;volume&quot;:&quot;287&quot;},&quot;isTemporary&quot;:false}]},{&quot;citationID&quot;:&quot;MENDELEY_CITATION_e76913a3-2289-46ec-9af9-fbd5ce7ed8b6&quot;,&quot;properties&quot;:{&quot;noteIndex&quot;:0},&quot;isEdited&quot;:false,&quot;manualOverride&quot;:{&quot;isManuallyOverridden&quot;:false,&quot;citeprocText&quot;:&quot;(39)&quot;,&quot;manualOverrideText&quot;:&quot;&quot;},&quot;citationTag&quot;:&quot;MENDELEY_CITATION_v3_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&quot;,&quot;citationItems&quot;:[{&quot;id&quot;:&quot;f31a2ae4-08ac-3528-b063-d34ce2d9b047&quot;,&quot;itemData&quot;:{&quot;type&quot;:&quot;article-journal&quot;,&quot;id&quot;:&quot;f31a2ae4-08ac-3528-b063-d34ce2d9b047&quot;,&quot;title&quot;:&quot;Hypoglycemia and the sympathoadrenal system: Neurogenic symptoms are largely the result of sympathetic neural, rather than adrenomedullary, activation&quot;,&quot;author&quot;:[{&quot;family&quot;:&quot;DeRosa&quot;,&quot;given&quot;:&quot;Michael A.&quot;,&quot;parse-names&quot;:false,&quot;dropping-particle&quot;:&quot;&quot;,&quot;non-dropping-particle&quot;:&quot;&quot;},{&quot;family&quot;:&quot;Cryer&quot;,&quot;given&quot;:&quot;Philip E.&quot;,&quot;parse-names&quot;:false,&quot;dropping-particle&quot;:&quot;&quot;,&quot;non-dropping-particle&quot;:&quot;&quot;}],&quot;container-title&quot;:&quot;American Journal of Physiology - Endocrinology and Metabolism&quot;,&quot;container-title-short&quot;:&quot;Am J Physiol Endocrinol Metab&quot;,&quot;DOI&quot;:&quot;10.1152/ajpendo.00539.2003&quot;,&quot;ISSN&quot;:&quot;01931849&quot;,&quot;issued&quot;:{&quot;date-parts&quot;:[[2004]]},&quot;abstract&quot;:&quot;The relative contributions of the sympathetic nervous system and the adrenal medullae, the two components of the sympathoadrenal system, to the manifestations of hypoglycemia are largely unknown. We tested the hypothesis that the neurogenic symptoms of hypoglycemia are largely the result of sympathetic neural activation. To do so, we quantitated neurogenic symptoms, as well as norepinephrine (NE) kinetics and selected hemodynamic changes, during hyperinsulinemic euglycemic and stepped hypoglycemic clamps in 15 healthy control subjects (Controls) and four bilaterally adrenalectomized patients (ADX). Plasma epinephrine responses to hypoglycemia were virtually absent in ADX, as expected. Neurogenic symptom scores increased to higher values during the hypoglycemic compared with the euglycemic clamps in both Controls (P &lt; 0.0001) (e.g., final scores of 7.8 ± 1.2 vs. 3.0 ± 0.7) and ADX (P &lt; 0.0001) (e.g., final scores of 10.8 ± 4.1 vs. 2.5 ± 1.0). Plasma NE concentrations (P &lt; 0.0001) and systemic NE spillover (P = 0.0007) increased during the hypoglycemic compared with the euglycemic clamps in Controls but not in ADX. Similarly, heart rate increased (P = 0.0104), diastolic blood pressure decreased (P = 0.0003), and forearm blood flow increased (P &lt; 0.0001) during the hypoglycemic compared with the euglycemic clamps in Controls but not in ADX. These data indicate that the neurogenic symptoms of hypoglycemia are largely the result of sympathetic neural, rather than adrenomedullary, activation. They also suggest that the plasma NE and hemodynamic responses to hypoglycemia are largely the result of adrenomedullary, rather that sympathetic neural, activation.&quot;,&quot;issue&quot;:&quot;1 50-1&quot;,&quot;volume&quot;:&quot;287&quot;},&quot;isTemporary&quot;:false,&quot;suppress-author&quot;:false,&quot;composite&quot;:false,&quot;author-only&quot;:false}]},{&quot;citationID&quot;:&quot;MENDELEY_CITATION_8027bc8d-30d8-49f2-afa6-cde7d2629740&quot;,&quot;properties&quot;:{&quot;noteIndex&quot;:0},&quot;isEdited&quot;:false,&quot;manualOverride&quot;:{&quot;isManuallyOverridden&quot;:false,&quot;citeprocText&quot;:&quot;(38)&quot;,&quot;manualOverrideText&quot;:&quot;&quot;},&quot;citationTag&quot;:&quot;MENDELEY_CITATION_v3_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&quot;,&quot;citationItems&quot;:[{&quot;id&quot;:&quot;904413b4-b5c4-3b91-b479-2ced8e2bb145&quot;,&quot;itemData&quot;:{&quot;type&quot;:&quot;article-journal&quot;,&quot;id&quot;:&quot;904413b4-b5c4-3b91-b479-2ced8e2bb145&quot;,&quot;title&quot;:&quot;Mechanism of awareness of hypoglycemia: Perception of neurogenic (predominantly cholinergic) rather than neuroglycopenic symptoms&quot;,&quot;author&quot;:[{&quot;family&quot;:&quot;Towler&quot;,&quot;given&quot;:&quot;Dwight A.&quot;,&quot;parse-names&quot;:false,&quot;dropping-particle&quot;:&quot;&quot;,&quot;non-dropping-particle&quot;:&quot;&quot;},{&quot;family&quot;:&quot;Havlin&quot;,&quot;given&quot;:&quot;Carolyn E.&quot;,&quot;parse-names&quot;:false,&quot;dropping-particle&quot;:&quot;&quot;,&quot;non-dropping-particle&quot;:&quot;&quot;},{&quot;family&quot;:&quot;Craft&quot;,&quot;given&quot;:&quot;Suzanne&quot;,&quot;parse-names&quot;:false,&quot;dropping-particle&quot;:&quot;&quot;,&quot;non-dropping-particle&quot;:&quot;&quot;},{&quot;family&quot;:&quot;Cryer&quot;,&quot;given&quot;:&quot;Philip&quot;,&quot;parse-names&quot;:false,&quot;dropping-particle&quot;:&quot;&quot;,&quot;non-dropping-particle&quot;:&quot;&quot;}],&quot;container-title&quot;:&quot;Diabetes&quot;,&quot;container-title-short&quot;:&quot;Diabetes&quot;,&quot;DOI&quot;:&quot;10.2337/diab.42.12.1791&quot;,&quot;ISSN&quot;:&quot;00121797&quot;,&quot;issued&quot;:{&quot;date-parts&quot;:[[1993]]},&quot;abstract&quot;:&quot;We sought 1) to determine which symptoms of hypoglycemia are reproducible, 2) to pharmacologically distinguish neurogenic (autonomic) from neuroglycopenic symptoms, and 3) to test the hypothesis that awareness of hypoglycemia is the result of perception of neurogenic rather than neuroglycopenic symptoms. Awareness of hypoglycemia and 19 symptoms were quantitated in 10 normal, young adults, each studied on four occasions in random sequence, during 1) clamped euglycemia (∼5 mM), 2) clamped hypoglycemia (∼2.5 mM), 3) clamped hypoglycemia with combined α- and β-adrenergic blockade (phentolamine and propranolol), and 4) clamped hypoglycemia with panautonomic blockade (phentolamine, propranolol and atropine). Significant (ANOVA, P &lt; 0.001) treatment effects on the awareness of hypoglycemia (\&quot;blood sugar low\&quot;) were noted. No change occurred in the score for this during euglycemia, but the mean ± SE increase was 2.1 ± 0.4 during hypoglycemia. This increase was not reduced significantly by adrenergic blockade (1.6 ± 0.5), but was reduced significantly and substantially (∼70%) by panautonomic blockade (0.6 ± 0.3). Significant neurogenic symptoms included shaky/tremulous (P &lt; 0.001), heart pounding (P &lt; 0.001), and nervous/anxious (P = 0.002), all adrenergic; and sweaty (P &lt; 0.001), hungry (P &lt; 0.001), and tingling (P = 0.009), all cholinergic. Significant neuroglycopenic symptoms, those produced by hypoglycemia but not reduced by panautonomic blockade, included warm (P &lt; 0.001), weak (P = 0.011), difficulty thinking/confused (P = 0.004), and tired/drowsy (P = 0.003). We conclude that muscarinic cholinergic mechanisms mediate an important and previously uncharacterized component of the neurogenic symptoms of hypoglycemia and awareness of hypoglycemia. Awareness of hypoglycemia is largely, perhaps exclusively, the result of perception of neurogenic rather than neuroglycopenic symptoms.&quot;,&quot;issue&quot;:&quot;12&quot;,&quot;volume&quot;:&quot;42&quot;},&quot;isTemporary&quot;:false,&quot;suppress-author&quot;:false,&quot;composite&quot;:false,&quot;author-only&quot;:false}]},{&quot;citationID&quot;:&quot;MENDELEY_CITATION_c23fe505-2b18-417e-b583-1e22b8315f69&quot;,&quot;properties&quot;:{&quot;noteIndex&quot;:0},&quot;isEdited&quot;:false,&quot;manualOverride&quot;:{&quot;isManuallyOverridden&quot;:false,&quot;citeprocText&quot;:&quot;(1,40,41)&quot;,&quot;manualOverrideText&quot;:&quot;&quot;},&quot;citationTag&quot;:&quot;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&quot;,&quot;citationItems&quot;:[{&quot;id&quot;:&quot;22e65350-ac29-3aaa-8cb4-4c217b997e04&quot;,&quot;itemData&quot;:{&quot;type&quot;:&quot;article-journal&quot;,&quot;id&quot;:&quot;22e65350-ac29-3aaa-8cb4-4c217b997e04&quot;,&quot;title&quot;:&quot;Hypoglycemia-associated autonomic failure in insulin-dependent diabetes mellitus: Recent antecedent hypoglycemia reduces autonomic responses to, symptoms of, and defense against subsequent hypoglycemia&quot;,&quot;author&quot;:[{&quot;family&quot;:&quot;Dagogo-Jack&quot;,&quot;given&quot;:&quot;Samuel E.&quot;,&quot;parse-names&quot;:false,&quot;dropping-particle&quot;:&quot;&quot;,&quot;non-dropping-particle&quot;:&quot;&quot;},{&quot;family&quot;:&quot;Craft&quot;,&quot;given&quot;:&quot;Suzanne&quot;,&quot;parse-names&quot;:false,&quot;dropping-particle&quot;:&quot;&quot;,&quot;non-dropping-particle&quot;:&quot;&quot;},{&quot;family&quot;:&quot;Cryer&quot;,&quot;given&quot;:&quot;Philip E.&quot;,&quot;parse-names&quot;:false,&quot;dropping-particle&quot;:&quot;&quot;,&quot;non-dropping-particle&quot;:&quot;&quot;}],&quot;container-title&quot;:&quot;Journal of Clinical Investigation&quot;,&quot;DOI&quot;:&quot;10.1172/jci116302&quot;,&quot;ISSN&quot;:&quot;00219738&quot;,&quot;issued&quot;:{&quot;date-parts&quot;:[[1993]]},&quot;abstract&quot;:&quot;We hypothesize that in patients with insulin-dependent diabetes mellitus (IDDM), recent antecedent iatrogenic hypoglycemia is a major cause of hypoglycemia-associated autonomic failure, a disorder distinct from classical diabetic autonomic neuropathy (CDAN), and that hypoglycemia-associated autonomic failure, by reducing both symptoms of and defense against developing hypoglycemia, results in recurrent iatrogenic hypoglycemia, thus creating a vicious cycle. We used the hyperinsulinemic (12.0 pmol · kg-1 · min-1) stepped hypoglycemic clamp technique to assess autonomie and symptomatic responses to hypoglycemia and the insulin infusion test (4.0 pmol · kg-1 · min-1) to assess defense against hypoglycemia on mornings before and after clamped afternoon hypoglycemia (∼ 2.8 mmol/liter) and hyperglycemia (∼ 11.1 mmol/liter) in patients with IDDM. Compared with nondiabetic subjects, IDDM with or without CDAN exhibited reduced epinephrine (P = 0.0222 and 0.0040) and pancreatic polypeptide (P = 0.0083 and 0.0056) responses to hypoglycemia. After afternoon hypoglycemia, lower plasma glucose concentrations were required to elicit autonomie and symptomatic responses during morning hypoglycemic clamps in patients without CDAN. At the 2.8 mmol/liter step, mean (±SE) epinephrine levels were 1,160±270 and 2,040±270 pmol/liter (P = 0.0060), pancreatic polypeptide levels were 14±2 and 49±11 pmol/liter (P = 0.0275), and total symptom scores were 22±3 and 41±7 (P = 0.0475) after afternoon hypoglycemia and hyperglycemia, respectively. During morning insulin infusion tests after afternoon hypoglycemia, nadir plasma glucose concentrations were 2.6±0.2 mmol/liter compared with 3.3±0.3 mmol/liter (P &lt; 0.001) at the corresponding time points after afternoon hyperglycemia. Thus, we conclude: (a) elevated glycemic thresholds for autonomic responses to hypoglycemia are a feature of IDDM per se, not classical diabetic autonomic neuropathy; and (b) a single episode of afternoon hypoglycemia results in both elevated glycemic thresholds for autonomic and symptomatic responses to hypoglycemia and impaired physiological defense against hypoglycemia the next morning in IDDM.&quot;,&quot;issue&quot;:&quot;3&quot;,&quot;volume&quot;:&quot;91&quot;,&quot;container-title-short&quot;:&quot;&quot;},&quot;isTemporary&quot;:false,&quot;suppress-author&quot;:false,&quot;composite&quot;:false,&quot;author-only&quot;:false},{&quot;id&quot;:&quot;6d425364-ab1b-3024-97c1-7a4793c0e1a3&quot;,&quot;itemData&quot;:{&quot;type&quot;:&quot;article-journal&quot;,&quot;id&quot;:&quot;6d425364-ab1b-3024-97c1-7a4793c0e1a3&quot;,&quot;title&quot;:&quot;Hypoglycemia-associated autonomic failure in advanced type 2 diabetes&quot;,&quot;author&quot;:[{&quot;family&quot;:&quot;Segel&quot;,&quot;given&quot;:&quot;Scott A.&quot;,&quot;parse-names&quot;:false,&quot;dropping-particle&quot;:&quot;&quot;,&quot;non-dropping-particle&quot;:&quot;&quot;},{&quot;family&quot;:&quot;Paramore&quot;,&quot;given&quot;:&quot;Deanna S.&quot;,&quot;parse-names&quot;:false,&quot;dropping-particle&quot;:&quot;&quot;,&quot;non-dropping-particle&quot;:&quot;&quot;},{&quot;family&quot;:&quot;Cryer&quot;,&quot;given&quot;:&quot;Philip E.&quot;,&quot;parse-names&quot;:false,&quot;dropping-particle&quot;:&quot;&quot;,&quot;non-dropping-particle&quot;:&quot;&quot;}],&quot;container-title&quot;:&quot;Diabetes&quot;,&quot;container-title-short&quot;:&quot;Diabetes&quot;,&quot;DOI&quot;:&quot;10.2337/diabetes.51.3.724&quot;,&quot;ISSN&quot;:&quot;00121797&quot;,&quot;issued&quot;:{&quot;date-parts&quot;:[[2002]]},&quot;abstract&quot;:&quot;We tested the hypotheses that the glucagon response to hypoglycemia is reduced in patients who are approaching the insulin-deficient end of the spectrum of type 2 diabetes and that recent antecedent hypoglycemia shifts the glycemic thresholds for autonomic (including adrenomedullary epinephrine) and symptomatic responses to hypoglycemia to lower plasma glucose concentrations in type 2 diabetes. Hyperinsulinemic stepped hypoglycemic clamps (85, 75, 65, 55, and 45 mg/dl steps) were performed on two consecutive days, with an additional 2 h of hypoglycemia (50 mg/dl) in the afternoon of the first day, in 13 patients with type 2 diabetes-7 treated with oral hypoglycemic agents (OHA RX; mean [±SD] HbA1c 8.6 ± 1.1%) and 6 requiring therapy with insulin for an average of 5 years and with reduced C-peptide levels (insulin RX, HbA1c 7.5 ± 0.7%)-and 15 nondiabetic control subjects. The glucagon response to hypoglycemia was virtually absent (P = 0.0252) in the insulin-deficient type 2 diabetic patients (insulin RX mean [±SE] final values of 52 ± 16 vs. 93 ± 15 pg/ml in control subjects and 98 ± 16 pg/ml in type 2 diabetic patients, OHA RX on day 1). Glucagon (P = 0.0015), epinephrine (P = 0.0002), and norepinephrine (P = 0.0138) responses and neurogenic (P = 0.0149) and neuroglycopenic (P = 0.0015) symptom responses to hypoglycemia were reduced on day 2 after hypoglycemia on day 1 in type 2 diabetic patients; these responses were not eliminated, but their glycemic thresholds were shifted to lower plasma glucose concentrations. In addition, the glycemic thresholds for these responses were at higher-than-normal plasma glucose concentrations (P = 0.0082, 0.0028, 0.0023, and 0.0182, respectively) at baseline (day 1) in OHA RX type 2 diabetic patients, with relatively poorly controlled diabetes. Because the glucagon response to falling plasma glucose levels is virtually absent and the glycemic thresholds for autonomic and symptomatic responses to hypoglycemia are shifted to lower glucose concentrations by recent antecedent hypoglycemia, patients with advanced type 2 diabetes, like those with type 1 diabetes, are at risk for hypoglycemia-associated autonomic failure and the resultant vicious cycle of recurrent iatrogenic hypoglycemia.&quot;,&quot;issue&quot;:&quot;3&quot;,&quot;volume&quot;:&quot;51&quot;},&quot;isTemporary&quot;:false},{&quot;id&quot;:&quot;3aaa4c44-ae8e-3af0-8b58-c6b80fc6cb22&quot;,&quot;itemData&quot;:{&quot;type&quot;:&quot;article&quot;,&quot;id&quot;:&quot;3aaa4c44-ae8e-3af0-8b58-c6b80fc6cb22&quot;,&quot;title&quot;:&quot;The barrier of hypoglycemia in diabetes&quot;,&quot;author&quot;:[{&quot;family&quot;:&quot;Cryer&quot;,&quot;given&quot;:&quot;Philip E.&quot;,&quot;parse-names&quot;:false,&quot;dropping-particle&quot;:&quot;&quot;,&quot;non-dropping-particle&quot;:&quot;&quot;}],&quot;container-title&quot;:&quot;Diabetes&quot;,&quot;container-title-short&quot;:&quot;Diabetes&quot;,&quot;DOI&quot;:&quot;10.2337/db08-1084&quot;,&quot;ISSN&quot;:&quot;00121797&quot;,&quot;issued&quot;:{&quot;date-parts&quot;:[[2008]]},&quot;issue&quot;:&quot;12&quot;,&quot;volume&quot;:&quot;57&quot;},&quot;isTemporary&quot;:false}]},{&quot;citationID&quot;:&quot;MENDELEY_CITATION_6cc5104b-acd7-4ccf-be8a-9e93b46918bc&quot;,&quot;properties&quot;:{&quot;noteIndex&quot;:0},&quot;isEdited&quot;:false,&quot;manualOverride&quot;:{&quot;isManuallyOverridden&quot;:false,&quot;citeprocText&quot;:&quot;(1)&quot;,&quot;manualOverrideText&quot;:&quot;&quot;},&quot;citationTag&quot;:&quot;MENDELEY_CITATION_v3_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&quot;,&quot;citationItems&quot;:[{&quot;id&quot;:&quot;3aaa4c44-ae8e-3af0-8b58-c6b80fc6cb22&quot;,&quot;itemData&quot;:{&quot;type&quot;:&quot;article&quot;,&quot;id&quot;:&quot;3aaa4c44-ae8e-3af0-8b58-c6b80fc6cb22&quot;,&quot;title&quot;:&quot;The barrier of hypoglycemia in diabetes&quot;,&quot;author&quot;:[{&quot;family&quot;:&quot;Cryer&quot;,&quot;given&quot;:&quot;Philip E.&quot;,&quot;parse-names&quot;:false,&quot;dropping-particle&quot;:&quot;&quot;,&quot;non-dropping-particle&quot;:&quot;&quot;}],&quot;container-title&quot;:&quot;Diabetes&quot;,&quot;container-title-short&quot;:&quot;Diabetes&quot;,&quot;DOI&quot;:&quot;10.2337/db08-1084&quot;,&quot;ISSN&quot;:&quot;00121797&quot;,&quot;issued&quot;:{&quot;date-parts&quot;:[[2008]]},&quot;issue&quot;:&quot;12&quot;,&quot;volume&quot;:&quot;57&quot;},&quot;isTemporary&quot;:false,&quot;suppress-author&quot;:false,&quot;composite&quot;:false,&quot;author-only&quot;:false}]},{&quot;citationID&quot;:&quot;MENDELEY_CITATION_719fa1df-f21b-41fb-acca-c938d8133fc3&quot;,&quot;properties&quot;:{&quot;noteIndex&quot;:0},&quot;isEdited&quot;:false,&quot;manualOverride&quot;:{&quot;isManuallyOverridden&quot;:false,&quot;citeprocText&quot;:&quot;(1,40)&quot;,&quot;manualOverrideText&quot;:&quot;&quot;},&quot;citationTag&quot;:&quot;MENDELEY_CITATION_v3_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&quot;,&quot;citationItems&quot;:[{&quot;id&quot;:&quot;3aaa4c44-ae8e-3af0-8b58-c6b80fc6cb22&quot;,&quot;itemData&quot;:{&quot;type&quot;:&quot;article&quot;,&quot;id&quot;:&quot;3aaa4c44-ae8e-3af0-8b58-c6b80fc6cb22&quot;,&quot;title&quot;:&quot;The barrier of hypoglycemia in diabetes&quot;,&quot;author&quot;:[{&quot;family&quot;:&quot;Cryer&quot;,&quot;given&quot;:&quot;Philip E.&quot;,&quot;parse-names&quot;:false,&quot;dropping-particle&quot;:&quot;&quot;,&quot;non-dropping-particle&quot;:&quot;&quot;}],&quot;container-title&quot;:&quot;Diabetes&quot;,&quot;container-title-short&quot;:&quot;Diabetes&quot;,&quot;DOI&quot;:&quot;10.2337/db08-1084&quot;,&quot;ISSN&quot;:&quot;00121797&quot;,&quot;issued&quot;:{&quot;date-parts&quot;:[[2008]]},&quot;issue&quot;:&quot;12&quot;,&quot;volume&quot;:&quot;57&quot;},&quot;isTemporary&quot;:false,&quot;suppress-author&quot;:false,&quot;composite&quot;:false,&quot;author-only&quot;:false},{&quot;id&quot;:&quot;22e65350-ac29-3aaa-8cb4-4c217b997e04&quot;,&quot;itemData&quot;:{&quot;type&quot;:&quot;article-journal&quot;,&quot;id&quot;:&quot;22e65350-ac29-3aaa-8cb4-4c217b997e04&quot;,&quot;title&quot;:&quot;Hypoglycemia-associated autonomic failure in insulin-dependent diabetes mellitus: Recent antecedent hypoglycemia reduces autonomic responses to, symptoms of, and defense against subsequent hypoglycemia&quot;,&quot;author&quot;:[{&quot;family&quot;:&quot;Dagogo-Jack&quot;,&quot;given&quot;:&quot;Samuel E.&quot;,&quot;parse-names&quot;:false,&quot;dropping-particle&quot;:&quot;&quot;,&quot;non-dropping-particle&quot;:&quot;&quot;},{&quot;family&quot;:&quot;Craft&quot;,&quot;given&quot;:&quot;Suzanne&quot;,&quot;parse-names&quot;:false,&quot;dropping-particle&quot;:&quot;&quot;,&quot;non-dropping-particle&quot;:&quot;&quot;},{&quot;family&quot;:&quot;Cryer&quot;,&quot;given&quot;:&quot;Philip E.&quot;,&quot;parse-names&quot;:false,&quot;dropping-particle&quot;:&quot;&quot;,&quot;non-dropping-particle&quot;:&quot;&quot;}],&quot;container-title&quot;:&quot;Journal of Clinical Investigation&quot;,&quot;DOI&quot;:&quot;10.1172/jci116302&quot;,&quot;ISSN&quot;:&quot;00219738&quot;,&quot;issued&quot;:{&quot;date-parts&quot;:[[1993]]},&quot;abstract&quot;:&quot;We hypothesize that in patients with insulin-dependent diabetes mellitus (IDDM), recent antecedent iatrogenic hypoglycemia is a major cause of hypoglycemia-associated autonomic failure, a disorder distinct from classical diabetic autonomic neuropathy (CDAN), and that hypoglycemia-associated autonomic failure, by reducing both symptoms of and defense against developing hypoglycemia, results in recurrent iatrogenic hypoglycemia, thus creating a vicious cycle. We used the hyperinsulinemic (12.0 pmol · kg-1 · min-1) stepped hypoglycemic clamp technique to assess autonomie and symptomatic responses to hypoglycemia and the insulin infusion test (4.0 pmol · kg-1 · min-1) to assess defense against hypoglycemia on mornings before and after clamped afternoon hypoglycemia (∼ 2.8 mmol/liter) and hyperglycemia (∼ 11.1 mmol/liter) in patients with IDDM. Compared with nondiabetic subjects, IDDM with or without CDAN exhibited reduced epinephrine (P = 0.0222 and 0.0040) and pancreatic polypeptide (P = 0.0083 and 0.0056) responses to hypoglycemia. After afternoon hypoglycemia, lower plasma glucose concentrations were required to elicit autonomie and symptomatic responses during morning hypoglycemic clamps in patients without CDAN. At the 2.8 mmol/liter step, mean (±SE) epinephrine levels were 1,160±270 and 2,040±270 pmol/liter (P = 0.0060), pancreatic polypeptide levels were 14±2 and 49±11 pmol/liter (P = 0.0275), and total symptom scores were 22±3 and 41±7 (P = 0.0475) after afternoon hypoglycemia and hyperglycemia, respectively. During morning insulin infusion tests after afternoon hypoglycemia, nadir plasma glucose concentrations were 2.6±0.2 mmol/liter compared with 3.3±0.3 mmol/liter (P &lt; 0.001) at the corresponding time points after afternoon hyperglycemia. Thus, we conclude: (a) elevated glycemic thresholds for autonomic responses to hypoglycemia are a feature of IDDM per se, not classical diabetic autonomic neuropathy; and (b) a single episode of afternoon hypoglycemia results in both elevated glycemic thresholds for autonomic and symptomatic responses to hypoglycemia and impaired physiological defense against hypoglycemia the next morning in IDDM.&quot;,&quot;issue&quot;:&quot;3&quot;,&quot;volume&quot;:&quot;91&quot;,&quot;container-title-short&quot;:&quot;&quot;},&quot;isTemporary&quot;:false}]},{&quot;citationID&quot;:&quot;MENDELEY_CITATION_8c0f55dd-141c-4fdf-a1ea-7347dcd6581e&quot;,&quot;properties&quot;:{&quot;noteIndex&quot;:0},&quot;isEdited&quot;:false,&quot;manualOverride&quot;:{&quot;isManuallyOverridden&quot;:false,&quot;citeprocText&quot;:&quot;(1,41)&quot;,&quot;manualOverrideText&quot;:&quot;&quot;},&quot;citationTag&quot;:&quot;MENDELEY_CITATION_v3_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&quot;,&quot;citationItems&quot;:[{&quot;id&quot;:&quot;6d425364-ab1b-3024-97c1-7a4793c0e1a3&quot;,&quot;itemData&quot;:{&quot;type&quot;:&quot;article-journal&quot;,&quot;id&quot;:&quot;6d425364-ab1b-3024-97c1-7a4793c0e1a3&quot;,&quot;title&quot;:&quot;Hypoglycemia-associated autonomic failure in advanced type 2 diabetes&quot;,&quot;author&quot;:[{&quot;family&quot;:&quot;Segel&quot;,&quot;given&quot;:&quot;Scott A.&quot;,&quot;parse-names&quot;:false,&quot;dropping-particle&quot;:&quot;&quot;,&quot;non-dropping-particle&quot;:&quot;&quot;},{&quot;family&quot;:&quot;Paramore&quot;,&quot;given&quot;:&quot;Deanna S.&quot;,&quot;parse-names&quot;:false,&quot;dropping-particle&quot;:&quot;&quot;,&quot;non-dropping-particle&quot;:&quot;&quot;},{&quot;family&quot;:&quot;Cryer&quot;,&quot;given&quot;:&quot;Philip E.&quot;,&quot;parse-names&quot;:false,&quot;dropping-particle&quot;:&quot;&quot;,&quot;non-dropping-particle&quot;:&quot;&quot;}],&quot;container-title&quot;:&quot;Diabetes&quot;,&quot;container-title-short&quot;:&quot;Diabetes&quot;,&quot;DOI&quot;:&quot;10.2337/diabetes.51.3.724&quot;,&quot;ISSN&quot;:&quot;00121797&quot;,&quot;issued&quot;:{&quot;date-parts&quot;:[[2002]]},&quot;abstract&quot;:&quot;We tested the hypotheses that the glucagon response to hypoglycemia is reduced in patients who are approaching the insulin-deficient end of the spectrum of type 2 diabetes and that recent antecedent hypoglycemia shifts the glycemic thresholds for autonomic (including adrenomedullary epinephrine) and symptomatic responses to hypoglycemia to lower plasma glucose concentrations in type 2 diabetes. Hyperinsulinemic stepped hypoglycemic clamps (85, 75, 65, 55, and 45 mg/dl steps) were performed on two consecutive days, with an additional 2 h of hypoglycemia (50 mg/dl) in the afternoon of the first day, in 13 patients with type 2 diabetes-7 treated with oral hypoglycemic agents (OHA RX; mean [±SD] HbA1c 8.6 ± 1.1%) and 6 requiring therapy with insulin for an average of 5 years and with reduced C-peptide levels (insulin RX, HbA1c 7.5 ± 0.7%)-and 15 nondiabetic control subjects. The glucagon response to hypoglycemia was virtually absent (P = 0.0252) in the insulin-deficient type 2 diabetic patients (insulin RX mean [±SE] final values of 52 ± 16 vs. 93 ± 15 pg/ml in control subjects and 98 ± 16 pg/ml in type 2 diabetic patients, OHA RX on day 1). Glucagon (P = 0.0015), epinephrine (P = 0.0002), and norepinephrine (P = 0.0138) responses and neurogenic (P = 0.0149) and neuroglycopenic (P = 0.0015) symptom responses to hypoglycemia were reduced on day 2 after hypoglycemia on day 1 in type 2 diabetic patients; these responses were not eliminated, but their glycemic thresholds were shifted to lower plasma glucose concentrations. In addition, the glycemic thresholds for these responses were at higher-than-normal plasma glucose concentrations (P = 0.0082, 0.0028, 0.0023, and 0.0182, respectively) at baseline (day 1) in OHA RX type 2 diabetic patients, with relatively poorly controlled diabetes. Because the glucagon response to falling plasma glucose levels is virtually absent and the glycemic thresholds for autonomic and symptomatic responses to hypoglycemia are shifted to lower glucose concentrations by recent antecedent hypoglycemia, patients with advanced type 2 diabetes, like those with type 1 diabetes, are at risk for hypoglycemia-associated autonomic failure and the resultant vicious cycle of recurrent iatrogenic hypoglycemia.&quot;,&quot;issue&quot;:&quot;3&quot;,&quot;volume&quot;:&quot;51&quot;},&quot;isTemporary&quot;:false,&quot;suppress-author&quot;:false,&quot;composite&quot;:false,&quot;author-only&quot;:false},{&quot;id&quot;:&quot;3aaa4c44-ae8e-3af0-8b58-c6b80fc6cb22&quot;,&quot;itemData&quot;:{&quot;type&quot;:&quot;article&quot;,&quot;id&quot;:&quot;3aaa4c44-ae8e-3af0-8b58-c6b80fc6cb22&quot;,&quot;title&quot;:&quot;The barrier of hypoglycemia in diabetes&quot;,&quot;author&quot;:[{&quot;family&quot;:&quot;Cryer&quot;,&quot;given&quot;:&quot;Philip E.&quot;,&quot;parse-names&quot;:false,&quot;dropping-particle&quot;:&quot;&quot;,&quot;non-dropping-particle&quot;:&quot;&quot;}],&quot;container-title&quot;:&quot;Diabetes&quot;,&quot;container-title-short&quot;:&quot;Diabetes&quot;,&quot;DOI&quot;:&quot;10.2337/db08-1084&quot;,&quot;ISSN&quot;:&quot;00121797&quot;,&quot;issued&quot;:{&quot;date-parts&quot;:[[2008]]},&quot;issue&quot;:&quot;12&quot;,&quot;volume&quot;:&quot;57&quot;},&quot;isTemporary&quot;:false}]},{&quot;citationID&quot;:&quot;MENDELEY_CITATION_d24e0a0b-b228-41a9-8ad4-0e934edc8c15&quot;,&quot;properties&quot;:{&quot;noteIndex&quot;:0},&quot;isEdited&quot;:false,&quot;manualOverride&quot;:{&quot;isManuallyOverridden&quot;:false,&quot;citeprocText&quot;:&quot;(42)&quot;,&quot;manualOverrideText&quot;:&quot;&quot;},&quot;citationTag&quot;:&quot;MENDELEY_CITATION_v3_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&quot;,&quot;citationItems&quot;:[{&quot;id&quot;:&quot;954e0ed8-6c1b-3384-853f-2700a7caf5ac&quot;,&quot;itemData&quot;:{&quot;type&quot;:&quot;article-journal&quot;,&quot;id&quot;:&quot;954e0ed8-6c1b-3384-853f-2700a7caf5ac&quot;,&quot;title&quot;:&quot;Lack of glucagon response to hypoglycemia in diabetes: Evidence for an intrinsic pancreatic alpha cell defect&quot;,&quot;author&quot;:[{&quot;family&quot;:&quot;Gerich&quot;,&quot;given&quot;:&quot;John E.&quot;,&quot;parse-names&quot;:false,&quot;dropping-particle&quot;:&quot;&quot;,&quot;non-dropping-particle&quot;:&quot;&quot;},{&quot;family&quot;:&quot;Langlois&quot;,&quot;given&quot;:&quot;Maurice&quot;,&quot;parse-names&quot;:false,&quot;dropping-particle&quot;:&quot;&quot;,&quot;non-dropping-particle&quot;:&quot;&quot;},{&quot;family&quot;:&quot;Noacco&quot;,&quot;given&quot;:&quot;Claudio&quot;,&quot;parse-names&quot;:false,&quot;dropping-particle&quot;:&quot;&quot;,&quot;non-dropping-particle&quot;:&quot;&quot;},{&quot;family&quot;:&quot;Karam&quot;,&quot;given&quot;:&quot;John H.&quot;,&quot;parse-names&quot;:false,&quot;dropping-particle&quot;:&quot;&quot;,&quot;non-dropping-particle&quot;:&quot;&quot;},{&quot;family&quot;:&quot;Forsham&quot;,&quot;given&quot;:&quot;Peter H.&quot;,&quot;parse-names&quot;:false,&quot;dropping-particle&quot;:&quot;&quot;,&quot;non-dropping-particle&quot;:&quot;&quot;}],&quot;container-title&quot;:&quot;Science&quot;,&quot;container-title-short&quot;:&quot;Science (1979)&quot;,&quot;DOI&quot;:&quot;10.1126/science.182.4108.171&quot;,&quot;ISSN&quot;:&quot;00368075&quot;,&quot;issued&quot;:{&quot;date-parts&quot;:[[1973]]},&quot;abstract&quot;:&quot;Despite excessive glucagon responses to infusion of arginine, plasma glucagon did not rise in six juvenile-type diabetics during severe insulin-induced hypoglycemia, whereas glucagon in the controls rose significantly. Thus in diabetics pancreatic alpha cells are insensitive to glucose even in the presence of large amounts of circulating insulin. An intrinsic defect common to both alpha and beta pancreatic cells-failure to recognize (or respond to) plasma glucose fluctuations -may be operative in juvenile diabetes.&quot;,&quot;issue&quot;:&quot;4108&quot;,&quot;volume&quot;:&quot;182&quot;},&quot;isTemporary&quot;:false,&quot;suppress-author&quot;:false,&quot;composite&quot;:false,&quot;author-only&quot;:false}]},{&quot;citationID&quot;:&quot;MENDELEY_CITATION_b37f83e1-a40e-4247-b943-e80715fc469f&quot;,&quot;properties&quot;:{&quot;noteIndex&quot;:0},&quot;isEdited&quot;:false,&quot;manualOverride&quot;:{&quot;isManuallyOverridden&quot;:false,&quot;citeprocText&quot;:&quot;(3,43,44)&quot;,&quot;manualOverrideText&quot;:&quot;&quot;},&quot;citationTag&quot;:&quot;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&quot;,&quot;citationItems&quot;:[{&quot;id&quot;:&quot;2a08ebdd-e505-3625-9209-785a798802a1&quot;,&quot;itemData&quot;:{&quot;type&quot;:&quot;article-journal&quot;,&quot;id&quot;:&quot;2a08ebdd-e505-3625-9209-785a798802a1&quot;,&quot;title&quot;:&quot;Mechanisms of Hypoglycemia-Associated Autonomic Failure in Diabetes&quot;,&quot;author&quot;:[{&quot;family&quot;:&quot;Cryer&quot;,&quot;given&quot;:&quot;Philip E.&quot;,&quot;parse-names&quot;:false,&quot;dropping-particle&quot;:&quot;&quot;,&quot;non-dropping-particle&quot;:&quot;&quot;}],&quot;container-title&quot;:&quot;New England Journal of Medicine&quot;,&quot;DOI&quot;:&quot;10.1056/nejmra1215228&quot;,&quot;ISSN&quot;:&quot;0028-4793&quot;,&quot;issued&quot;:{&quot;date-parts&quot;:[[2013]]},&quot;abstract&quot;:&quot;The concept of hypoglycemia-associated autonomic failure (HAAF) in diabetes posits that recent antecedent hypoglycemia, as well as sleep or prior exercise, causes both defective glucose counterregulation (by attenuating the adrenomedullary epinephrine response, in the setting of absent insulin and glucagon responses) and hypoglycemia unawareness (by attenuating the sympathoadrenal, largely the sympathetic neural, response) and thus a vicious cycle of recurrent hypoglycemia. Albeit with different time courses, the pathophysiology of defense against hypoglycemia - no decrease in therapeutic insulin, no increase in glucagon and an attenuated increase in sympathoadrenal activity - is the same in type 1 diabetes and advanced type 2 diabetes. Hypoglycemia unawareness is reversible by 2-3 weeks of scrupulous avoidance of hypoglycemia in most affected patients. The pathophysiology of HAAF in diabetes explains why the incidence of hypoglycemia increases as patients approach the absolute endogenous insulin deficient end of the disease, provides a comprehensive set of risk factors including those indicative of HAAF, and leads logically to the practice of hypoglycemia risk factor reduction. Because of the risk of hypoglycemic mortality, presumably from cardiac arrhythmias, glycemic goals in diabetes should be individualized, based in part on the risk of hypoglycemia. By practicing hypoglycemia risk reduction - addressing the issue, applying the principles of aggressive glycemic therapy and considering both the conventional risk factors and those indicative of HAAF - it is possible to both improve glycemic control and reduce the risk of hypoglycemia in many patients with diabetes. ?? 2013 Elsevier B.V.&quot;,&quot;issue&quot;:&quot;4&quot;,&quot;volume&quot;:&quot;369&quot;,&quot;container-title-short&quot;:&quot;&quot;},&quot;isTemporary&quot;:false,&quot;suppress-author&quot;:false,&quot;composite&quot;:false,&quot;author-only&quot;:false},{&quot;id&quot;:&quot;cc27774f-ae66-3af3-8715-f93a11c19e4c&quot;,&quot;itemData&quot;:{&quot;type&quot;:&quot;article-journal&quot;,&quot;id&quot;:&quot;cc27774f-ae66-3af3-8715-f93a11c19e4c&quot;,&quot;title&quot;:&quot;Loss of the decrement in intraislet insulin plausibly explains loss of the glucagon response to hypoglycemia in insulin-deficient diabetes: Documentation of the intraislet insulin hypothesis in humans&quot;,&quot;author&quot;:[{&quot;family&quot;:&quot;Raju&quot;,&quot;given&quot;:&quot;Bharathi&quot;,&quot;parse-names&quot;:false,&quot;dropping-particle&quot;:&quot;&quot;,&quot;non-dropping-particle&quot;:&quot;&quot;},{&quot;family&quot;:&quot;Cryer&quot;,&quot;given&quot;:&quot;Philip E.&quot;,&quot;parse-names&quot;:false,&quot;dropping-particle&quot;:&quot;&quot;,&quot;non-dropping-particle&quot;:&quot;&quot;}],&quot;container-title&quot;:&quot;Diabetes&quot;,&quot;container-title-short&quot;:&quot;Diabetes&quot;,&quot;DOI&quot;:&quot;10.2337/diabetes.54.3.757&quot;,&quot;ISSN&quot;:&quot;00121797&quot;,&quot;issued&quot;:{&quot;date-parts&quot;:[[2005]]},&quot;abstract&quot;:&quot;The intraislet insulin hypothesis for the signaling of the glucagon secretory response to hypoglycemia states that a decrease in arterial glucose →a decrease in β-cell insulin secretion → a decrease in tonic α-cell inhibition by insulin → an increase in α-cell glucagon secretion. To test this hypothesis in humans, a hyperinsulinemic-euglycemic (∼5.0 mmol/l [90 mg/dl] x 2 h) and then a hypoglycemic (∼3.0 mmol/l [55 mg/dl] x 2 h) clamp was performed in 14 healthy young adults on two occasions, once with oral administration of the ATP-sensitive potassium channel agonist diazoxide to selectively suppress baseline insulin secretion and once with the administration of a placebo. The decrement in plasma C-peptide during the induction of hypoglycemia was reduced by ∼50% in the diazoxide clamps (from 0.3 ± 0.0 to 0.1 ± 0.0 nmol/l [0.8 ± 0.1 to 0.4 ± 0.1 ng/ml]) compared with the placebo clamps (from 0.4 ± 0.0 to 0.1 ± 0.0 nmol/l [1.2 ± 0.1 to 0.4 ± 0.1 ng/ml]) (P = 0.0015). This reduction of the decrement in intraislet insulin during induction of hypoglycemia caused an ∼50% reduction (P = 0.0010) of the increase in plasma glucagon in the diazoxide clamps (from 29 ± 3 to 35 ± 2 pmol/l [102 ± 9 to 123 ± 8 pg/ml]) compared with the placebo clamps (from 28 ± 2 to 43 ± 5 pmol/l [98 ± 7 to 151 ± 16 pg/ml]). Baseline glucagon levels, the glucagon response to intravenous arginine, and the autonomic (adrenomedullary, sympathetic neural, and parasympathetic neural) responses to hypoglycemia were not altered by diazoxide. These data indicate that a decrease in intraislet insulin is a signal for the glucagon secretory response to hypoglycemia in healthy humans. The absence of that signal plausibly explains the loss of the glucagon response to falling plasma glucose concentrations, a key feature of the pathogenesis of iatrogenic hypoglycemia, in insulin-deficient (type 1 and advanced type 2) diabetes. © 2005 by the American Diabetes Association.&quot;,&quot;issue&quot;:&quot;3&quot;,&quot;volume&quot;:&quot;54&quot;},&quot;isTemporary&quot;:false},{&quot;id&quot;:&quot;8e1eaebc-7b6c-3628-a5d2-fbd47c90a143&quot;,&quot;itemData&quot;:{&quot;type&quot;:&quot;article-journal&quot;,&quot;id&quot;:&quot;8e1eaebc-7b6c-3628-a5d2-fbd47c90a143&quot;,&quot;title&quot;:&quot;β-cell-mediated signaling predominates over direct α-cell signaling in the regulation of glucagon secretion in humans&quot;,&quot;author&quot;:[{&quot;family&quot;:&quot;Cooperberg&quot;,&quot;given&quot;:&quot;Benjamin A.&quot;,&quot;parse-names&quot;:false,&quot;dropping-particle&quot;:&quot;&quot;,&quot;non-dropping-particle&quot;:&quot;&quot;},{&quot;family&quot;:&quot;Cryer&quot;,&quot;given&quot;:&quot;Philip E.&quot;,&quot;parse-names&quot;:false,&quot;dropping-particle&quot;:&quot;&quot;,&quot;non-dropping-particle&quot;:&quot;&quot;}],&quot;container-title&quot;:&quot;Diabetes Care&quot;,&quot;container-title-short&quot;:&quot;Diabetes Care&quot;,&quot;DOI&quot;:&quot;10.2337/dc09-0798&quot;,&quot;ISSN&quot;:&quot;01495992&quot;,&quot;issued&quot;:{&quot;date-parts&quot;:[[2009]]},&quot;abstract&quot;:&quot;OBJECTIVE - Given evidence of both indirect and direct signaling, we tested the hypothesis that increased β-cell-mediated signaling of α-cells negates direct α-cell signaling in the regulation of glucagon secretion in humans. RESEARCH DESIGN AND METHODS - We measured plasma glucagon concentrations before and after ingestion of a formula mixed meal and, on a separate occasion, ingestion of the sulfonylurea glimepiride in 24 basal insulin-infused, demonstrably β-cell- deficient patients with type 1 diabetes and 20 nondiabetic, demonstrably β-cell-sufficient individuals; the latter were infused with glucose to prevent hypoglycemia after glimepiride. RESULTS- After the mixed meal, plasma glucagon concentrations increased from 22 = 1 pmol/l (78 ± 4 pg/ml) to 30 ± 2 pmol/l (103 ± 7 pg/ml) in the patients with type 1 diabetes but were unchanged from 27 ± 1 pmol/l (93 ± 3 pg/ml) to 26 ± 1 pmol/l (89 ± 3 pg/ml) in the nondiabetic individuals (P &lt; 0.0001). After glimepiride, plasma glucagon concentrations increased from 24 ± 1 pmol/l (83 ± 4 pg/ml) to 26 ± 1 pmol/l (91 ± 4 pg/ml) in the patients with type 1 diabetes and decreased from 28 ± 1 pmol/l (97 ± 5 pg/ml) to 24 ± 1 pmol/l (82 ± 4 pg/ml) in the nondiabetic individuals (P &lt; 0.0001). Thus, in the presence of both β-cell and α-cell secretory stimuli (increased amino acid and glucose levels, a sulfonylurea) glucagon secretion was prevented when β-cell secretion was sufficient but not when β-cell secretion was deficient. CONCLUSIONS - These data indicate that, among the array of signals, indirect reciprocal β-cell-mediated signaling predominates over direct α-cell signaling in the regulation of glucagon secretion in humans. © 2009 by the American Diabetes Association.&quot;,&quot;issue&quot;:&quot;12&quot;,&quot;volume&quot;:&quot;32&quot;},&quot;isTemporary&quot;:false}]},{&quot;citationID&quot;:&quot;MENDELEY_CITATION_d4911a68-dd66-4c2c-bbf7-7016bb057d22&quot;,&quot;properties&quot;:{&quot;noteIndex&quot;:0},&quot;isEdited&quot;:false,&quot;manualOverride&quot;:{&quot;isManuallyOverridden&quot;:false,&quot;citeprocText&quot;:&quot;(1,41)&quot;,&quot;manualOverrideText&quot;:&quot;&quot;},&quot;citationTag&quot;:&quot;MENDELEY_CITATION_v3_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&quot;,&quot;citationItems&quot;:[{&quot;id&quot;:&quot;6d425364-ab1b-3024-97c1-7a4793c0e1a3&quot;,&quot;itemData&quot;:{&quot;type&quot;:&quot;article-journal&quot;,&quot;id&quot;:&quot;6d425364-ab1b-3024-97c1-7a4793c0e1a3&quot;,&quot;title&quot;:&quot;Hypoglycemia-associated autonomic failure in advanced type 2 diabetes&quot;,&quot;author&quot;:[{&quot;family&quot;:&quot;Segel&quot;,&quot;given&quot;:&quot;Scott A.&quot;,&quot;parse-names&quot;:false,&quot;dropping-particle&quot;:&quot;&quot;,&quot;non-dropping-particle&quot;:&quot;&quot;},{&quot;family&quot;:&quot;Paramore&quot;,&quot;given&quot;:&quot;Deanna S.&quot;,&quot;parse-names&quot;:false,&quot;dropping-particle&quot;:&quot;&quot;,&quot;non-dropping-particle&quot;:&quot;&quot;},{&quot;family&quot;:&quot;Cryer&quot;,&quot;given&quot;:&quot;Philip E.&quot;,&quot;parse-names&quot;:false,&quot;dropping-particle&quot;:&quot;&quot;,&quot;non-dropping-particle&quot;:&quot;&quot;}],&quot;container-title&quot;:&quot;Diabetes&quot;,&quot;container-title-short&quot;:&quot;Diabetes&quot;,&quot;DOI&quot;:&quot;10.2337/diabetes.51.3.724&quot;,&quot;ISSN&quot;:&quot;00121797&quot;,&quot;issued&quot;:{&quot;date-parts&quot;:[[2002]]},&quot;abstract&quot;:&quot;We tested the hypotheses that the glucagon response to hypoglycemia is reduced in patients who are approaching the insulin-deficient end of the spectrum of type 2 diabetes and that recent antecedent hypoglycemia shifts the glycemic thresholds for autonomic (including adrenomedullary epinephrine) and symptomatic responses to hypoglycemia to lower plasma glucose concentrations in type 2 diabetes. Hyperinsulinemic stepped hypoglycemic clamps (85, 75, 65, 55, and 45 mg/dl steps) were performed on two consecutive days, with an additional 2 h of hypoglycemia (50 mg/dl) in the afternoon of the first day, in 13 patients with type 2 diabetes-7 treated with oral hypoglycemic agents (OHA RX; mean [±SD] HbA1c 8.6 ± 1.1%) and 6 requiring therapy with insulin for an average of 5 years and with reduced C-peptide levels (insulin RX, HbA1c 7.5 ± 0.7%)-and 15 nondiabetic control subjects. The glucagon response to hypoglycemia was virtually absent (P = 0.0252) in the insulin-deficient type 2 diabetic patients (insulin RX mean [±SE] final values of 52 ± 16 vs. 93 ± 15 pg/ml in control subjects and 98 ± 16 pg/ml in type 2 diabetic patients, OHA RX on day 1). Glucagon (P = 0.0015), epinephrine (P = 0.0002), and norepinephrine (P = 0.0138) responses and neurogenic (P = 0.0149) and neuroglycopenic (P = 0.0015) symptom responses to hypoglycemia were reduced on day 2 after hypoglycemia on day 1 in type 2 diabetic patients; these responses were not eliminated, but their glycemic thresholds were shifted to lower plasma glucose concentrations. In addition, the glycemic thresholds for these responses were at higher-than-normal plasma glucose concentrations (P = 0.0082, 0.0028, 0.0023, and 0.0182, respectively) at baseline (day 1) in OHA RX type 2 diabetic patients, with relatively poorly controlled diabetes. Because the glucagon response to falling plasma glucose levels is virtually absent and the glycemic thresholds for autonomic and symptomatic responses to hypoglycemia are shifted to lower glucose concentrations by recent antecedent hypoglycemia, patients with advanced type 2 diabetes, like those with type 1 diabetes, are at risk for hypoglycemia-associated autonomic failure and the resultant vicious cycle of recurrent iatrogenic hypoglycemia.&quot;,&quot;issue&quot;:&quot;3&quot;,&quot;volume&quot;:&quot;51&quot;},&quot;isTemporary&quot;:false,&quot;suppress-author&quot;:false,&quot;composite&quot;:false,&quot;author-only&quot;:false},{&quot;id&quot;:&quot;3aaa4c44-ae8e-3af0-8b58-c6b80fc6cb22&quot;,&quot;itemData&quot;:{&quot;type&quot;:&quot;article&quot;,&quot;id&quot;:&quot;3aaa4c44-ae8e-3af0-8b58-c6b80fc6cb22&quot;,&quot;title&quot;:&quot;The barrier of hypoglycemia in diabetes&quot;,&quot;author&quot;:[{&quot;family&quot;:&quot;Cryer&quot;,&quot;given&quot;:&quot;Philip E.&quot;,&quot;parse-names&quot;:false,&quot;dropping-particle&quot;:&quot;&quot;,&quot;non-dropping-particle&quot;:&quot;&quot;}],&quot;container-title&quot;:&quot;Diabetes&quot;,&quot;container-title-short&quot;:&quot;Diabetes&quot;,&quot;DOI&quot;:&quot;10.2337/db08-1084&quot;,&quot;ISSN&quot;:&quot;00121797&quot;,&quot;issued&quot;:{&quot;date-parts&quot;:[[2008]]},&quot;issue&quot;:&quot;12&quot;,&quot;volume&quot;:&quot;57&quot;},&quot;isTemporary&quot;:false}]},{&quot;citationID&quot;:&quot;MENDELEY_CITATION_eae5d0af-2fef-4fb2-ba3d-c230f87f2c92&quot;,&quot;properties&quot;:{&quot;noteIndex&quot;:0},&quot;isEdited&quot;:false,&quot;manualOverride&quot;:{&quot;isManuallyOverridden&quot;:false,&quot;citeprocText&quot;:&quot;(45)&quot;,&quot;manualOverrideText&quot;:&quot;&quot;},&quot;citationTag&quot;:&quot;MENDELEY_CITATION_v3_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&quot;,&quot;citationItems&quot;:[{&quot;id&quot;:&quot;d31fdecf-853a-3a11-b8da-f8234d55e6be&quot;,&quot;itemData&quot;:{&quot;type&quot;:&quot;article&quot;,&quot;id&quot;:&quot;d31fdecf-853a-3a11-b8da-f8234d55e6be&quot;,&quot;title&quot;:&quot;Mechanisms of sympathoadrenal failure and hypoglycemia in diabetes&quot;,&quot;author&quot;:[{&quot;family&quot;:&quot;Cryer&quot;,&quot;given&quot;:&quot;Philip E.&quot;,&quot;parse-names&quot;:false,&quot;dropping-particle&quot;:&quot;&quot;,&quot;non-dropping-particle&quot;:&quot;&quot;}],&quot;container-title&quot;:&quot;Journal of Clinical Investigation&quot;,&quot;DOI&quot;:&quot;10.1172/JCI28735&quot;,&quot;ISSN&quot;:&quot;00219738&quot;,&quot;issued&quot;:{&quot;date-parts&quot;:[[2006]]},&quot;abstract&quot;:&quot;A reduced sympathoadrenal response, induced by recent antecedent hypoglycemia, is the key feature of hypoglycemia-associated autonomic failure (HAAF) and, thus, the pathogenesis of iatrogenic hypoglycemia in diabetes. Understanding of the mechanism(s) of that reduced response awaits new insight into its basic molecular, cellular, organ, and whole-body physiology and pathophysiology in experimental models. In this issue of the JCI, McCrimmon and colleagues report that application of urocortin I (a corticotrophin-releasing factor receptor-2 agonist) to the ventromedial hypothalamus reduces the glucose counterregulatory response to hypoglycemia in rats (see the related article beginning on page 1723). Thus, hypothalamic urocortin I release during antecedent hypoglycemia is, among other possibilities, a potential mechanism of HAAF.&quot;,&quot;issue&quot;:&quot;6&quot;,&quot;volume&quot;:&quot;116&quot;,&quot;container-title-short&quot;:&quot;&quot;},&quot;isTemporary&quot;:false,&quot;suppress-author&quot;:false,&quot;composite&quot;:false,&quot;author-only&quot;:false}]},{&quot;citationID&quot;:&quot;MENDELEY_CITATION_13c82e68-cdb3-4184-b56f-3d252db361e8&quot;,&quot;properties&quot;:{&quot;noteIndex&quot;:0},&quot;isEdited&quot;:false,&quot;manualOverride&quot;:{&quot;isManuallyOverridden&quot;:false,&quot;citeprocText&quot;:&quot;(40,46)&quot;,&quot;manualOverrideText&quot;:&quot;&quot;},&quot;citationTag&quot;:&quot;MENDELEY_CITATION_v3_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&quot;,&quot;citationItems&quot;:[{&quot;id&quot;:&quot;22e65350-ac29-3aaa-8cb4-4c217b997e04&quot;,&quot;itemData&quot;:{&quot;type&quot;:&quot;article-journal&quot;,&quot;id&quot;:&quot;22e65350-ac29-3aaa-8cb4-4c217b997e04&quot;,&quot;title&quot;:&quot;Hypoglycemia-associated autonomic failure in insulin-dependent diabetes mellitus: Recent antecedent hypoglycemia reduces autonomic responses to, symptoms of, and defense against subsequent hypoglycemia&quot;,&quot;author&quot;:[{&quot;family&quot;:&quot;Dagogo-Jack&quot;,&quot;given&quot;:&quot;Samuel E.&quot;,&quot;parse-names&quot;:false,&quot;dropping-particle&quot;:&quot;&quot;,&quot;non-dropping-particle&quot;:&quot;&quot;},{&quot;family&quot;:&quot;Craft&quot;,&quot;given&quot;:&quot;Suzanne&quot;,&quot;parse-names&quot;:false,&quot;dropping-particle&quot;:&quot;&quot;,&quot;non-dropping-particle&quot;:&quot;&quot;},{&quot;family&quot;:&quot;Cryer&quot;,&quot;given&quot;:&quot;Philip E.&quot;,&quot;parse-names&quot;:false,&quot;dropping-particle&quot;:&quot;&quot;,&quot;non-dropping-particle&quot;:&quot;&quot;}],&quot;container-title&quot;:&quot;Journal of Clinical Investigation&quot;,&quot;DOI&quot;:&quot;10.1172/jci116302&quot;,&quot;ISSN&quot;:&quot;00219738&quot;,&quot;issued&quot;:{&quot;date-parts&quot;:[[1993]]},&quot;abstract&quot;:&quot;We hypothesize that in patients with insulin-dependent diabetes mellitus (IDDM), recent antecedent iatrogenic hypoglycemia is a major cause of hypoglycemia-associated autonomic failure, a disorder distinct from classical diabetic autonomic neuropathy (CDAN), and that hypoglycemia-associated autonomic failure, by reducing both symptoms of and defense against developing hypoglycemia, results in recurrent iatrogenic hypoglycemia, thus creating a vicious cycle. We used the hyperinsulinemic (12.0 pmol · kg-1 · min-1) stepped hypoglycemic clamp technique to assess autonomie and symptomatic responses to hypoglycemia and the insulin infusion test (4.0 pmol · kg-1 · min-1) to assess defense against hypoglycemia on mornings before and after clamped afternoon hypoglycemia (∼ 2.8 mmol/liter) and hyperglycemia (∼ 11.1 mmol/liter) in patients with IDDM. Compared with nondiabetic subjects, IDDM with or without CDAN exhibited reduced epinephrine (P = 0.0222 and 0.0040) and pancreatic polypeptide (P = 0.0083 and 0.0056) responses to hypoglycemia. After afternoon hypoglycemia, lower plasma glucose concentrations were required to elicit autonomie and symptomatic responses during morning hypoglycemic clamps in patients without CDAN. At the 2.8 mmol/liter step, mean (±SE) epinephrine levels were 1,160±270 and 2,040±270 pmol/liter (P = 0.0060), pancreatic polypeptide levels were 14±2 and 49±11 pmol/liter (P = 0.0275), and total symptom scores were 22±3 and 41±7 (P = 0.0475) after afternoon hypoglycemia and hyperglycemia, respectively. During morning insulin infusion tests after afternoon hypoglycemia, nadir plasma glucose concentrations were 2.6±0.2 mmol/liter compared with 3.3±0.3 mmol/liter (P &lt; 0.001) at the corresponding time points after afternoon hyperglycemia. Thus, we conclude: (a) elevated glycemic thresholds for autonomic responses to hypoglycemia are a feature of IDDM per se, not classical diabetic autonomic neuropathy; and (b) a single episode of afternoon hypoglycemia results in both elevated glycemic thresholds for autonomic and symptomatic responses to hypoglycemia and impaired physiological defense against hypoglycemia the next morning in IDDM.&quot;,&quot;issue&quot;:&quot;3&quot;,&quot;volume&quot;:&quot;91&quot;,&quot;container-title-short&quot;:&quot;&quot;},&quot;isTemporary&quot;:false,&quot;suppress-author&quot;:false,&quot;composite&quot;:false,&quot;author-only&quot;:false},{&quot;id&quot;:&quot;59dc0d40-2591-39ae-a4a9-fc0a913b2c8f&quot;,&quot;itemData&quot;:{&quot;type&quot;:&quot;article-journal&quot;,&quot;id&quot;:&quot;59dc0d40-2591-39ae-a4a9-fc0a913b2c8f&quot;,&quot;title&quot;:&quot;Reduced neuroendocrine and symptomatic responses to subsequent hypoglycemia after 1 episode of hypoglycemia in nondiabetic humans&quot;,&quot;author&quot;:[{&quot;family&quot;:&quot;Heller&quot;,&quot;given&quot;:&quot;Simon R.&quot;,&quot;parse-names&quot;:false,&quot;dropping-particle&quot;:&quot;&quot;,&quot;non-dropping-particle&quot;:&quot;&quot;},{&quot;family&quot;:&quot;Cryer&quot;,&quot;given&quot;:&quot;Philip E.&quot;,&quot;parse-names&quot;:false,&quot;dropping-particle&quot;:&quot;&quot;,&quot;non-dropping-particle&quot;:&quot;&quot;}],&quot;container-title&quot;:&quot;Diabetes&quot;,&quot;container-title-short&quot;:&quot;Diabetes&quot;,&quot;DOI&quot;:&quot;10.2337/diab.40.2.223&quot;,&quot;ISSN&quot;:&quot;00121797&quot;,&quot;issued&quot;:{&quot;date-parts&quot;:[[1991]]},&quot;abstract&quot;:&quot;To test the hypothesis that hypoglycemia itself causes reduced neuroendocrine and symptomatic responses to subsequent hypoglycemia, we measured those responses during clamped hypoglycemia (2.8 mM) on consecutive mornings on two occasions, with interval afternoon (1400-1600) hypoglycemia (3 mM) on one occasion and interval afternoon euglycemia (5 mM) on the other, in nine nondiabetic humans. None of the measured responses were reduced by interval euglycemia. In contrast, plasma epinephrine (P &lt; 0.005), glucagon (P &lt; 0.005), pancreatic polypeptide (P &lt; 0.01), cortisol (P &lt; 0.02), and total (P &lt; 0.001), neurogenic (P &lt; 0.001) and neuroglycopenic (P &lt; 0.05) symptom responses to morning hypoglycemia were reduced after interval afternoon hypoglycemia. Thus, a single episode of hypoglycemia caused a generalized reduction of the neuroendocrine and symptomatic responses to subsequent hypoglycemia, a finding that may be important to the pathogenesis of iatrogenic hypoglycemia in insulin-dependent diabetes mellitus.&quot;,&quot;issue&quot;:&quot;2&quot;,&quot;volume&quot;:&quot;40&quot;},&quot;isTemporary&quot;:false}]},{&quot;citationID&quot;:&quot;MENDELEY_CITATION_d92782d1-46e3-4d16-91c4-4619d64b52f7&quot;,&quot;properties&quot;:{&quot;noteIndex&quot;:0},&quot;isEdited&quot;:false,&quot;manualOverride&quot;:{&quot;isManuallyOverridden&quot;:false,&quot;citeprocText&quot;:&quot;(47)&quot;,&quot;manualOverrideText&quot;:&quot;&quot;},&quot;citationTag&quot;:&quot;MENDELEY_CITATION_v3_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&quot;,&quot;citationItems&quot;:[{&quot;id&quot;:&quot;63d3224e-e308-39cd-b608-653e830575f3&quot;,&quot;itemData&quot;:{&quot;type&quot;:&quot;article&quot;,&quot;id&quot;:&quot;63d3224e-e308-39cd-b608-653e830575f3&quot;,&quot;title&quot;:&quot;Evidence for a vicious cycle of exercise and hypoglycemia in type 1 diabetes mellitus&quot;,&quot;author&quot;:[{&quot;family&quot;:&quot;Ertl&quot;,&quot;given&quot;:&quot;A. C.&quot;,&quot;parse-names&quot;:false,&quot;dropping-particle&quot;:&quot;&quot;,&quot;non-dropping-particle&quot;:&quot;&quot;},{&quot;family&quot;:&quot;Davis&quot;,&quot;given&quot;:&quot;Steve N.&quot;,&quot;parse-names&quot;:false,&quot;dropping-particle&quot;:&quot;&quot;,&quot;non-dropping-particle&quot;:&quot;&quot;}],&quot;container-title&quot;:&quot;Diabetes/Metabolism Research and Reviews&quot;,&quot;container-title-short&quot;:&quot;Diabetes Metab Res Rev&quot;,&quot;DOI&quot;:&quot;10.1002/dmrr.450&quot;,&quot;ISSN&quot;:&quot;15207552&quot;,&quot;issued&quot;:{&quot;date-parts&quot;:[[2004]]},&quot;abstract&quot;:&quot;Exercise is a cornerstone of diabetes management as it aids in glycemic control, weight management, reducing blood pressure, and improving the quality of life of patients. Unfortunately, owing to the complexity and difficulties of regulating exogenous insulin in a physiologic manner during exercise, physical activity often results in hypoglycemia in patients with type 1 diabetes mellitus (type 1 DM). When glucose levels fall below threshold glycemic levels, neuroendocrine, autonomic nervous system (ANS), and metabolic glucose counterregulatory mechanisms are activated. These hypoglycemic counterregulatory mechanisms in type 1 DM can be blunted irreversibly by disease duration or by acute episodes of prior stress. These reduced (or absent) counterregulatory responses result in a threefold increase in severe hypoglycemia when intensive glycemic control is implemented in type 1 DM [1]. Much recent work has been focused on determining the in vivo mechanisms responsible for causing the increased incidence of severe hypoglycemia in type 1 DM. Studies from several laboratories have demonstrated the role played by episodes of antecedent hypoglycemia in producing blunted glucose counterregulatory responses during subsequent exposures of hypoglycemia. Until recently, the mechanisms responsible for exercise related hypoglycemia in type 1 DM have been attributed to relative or absolute increases of insulin levels or incomplete glycogen repletion after physical activity. Owing to the qualitative similarity of neuroendocrine, ANS, and metabolic responses to hypoglycemia and exercise, we have hypothesized that neuroendocrine and ANS counterregulatory dysfunction may also play an important role in the pathogenesis of exercise-related hypoglycemia in type 1 DM. Vicious cycles can be created in type 1 DM, where an episode of hypoglycemia or exercise can feed forward to downregulate neuroendocrine and ANS responses to a subsequent episode of either stress, thereby creating further hypoglycemia (Figure 1). This article will review the recent work that has studied the contribution of counterregulatory dysfunction to exercise-induced hypoglycemia in type 1 DM. Copyright © 2004 John Wiley and Sons, Ltd.&quot;,&quot;issue&quot;:&quot;2&quot;,&quot;volume&quot;:&quot;20&quot;},&quot;isTemporary&quot;:false,&quot;suppress-author&quot;:false,&quot;composite&quot;:false,&quot;author-only&quot;:false}]},{&quot;citationID&quot;:&quot;MENDELEY_CITATION_61dba3fc-cc59-446d-99a0-bf339caf1e39&quot;,&quot;properties&quot;:{&quot;noteIndex&quot;:0},&quot;isEdited&quot;:false,&quot;manualOverride&quot;:{&quot;isManuallyOverridden&quot;:false,&quot;citeprocText&quot;:&quot;(48–50)&quot;,&quot;manualOverrideText&quot;:&quot;&quot;},&quot;citationTag&quot;:&quot;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&quot;,&quot;citationItems&quot;:[{&quot;id&quot;:&quot;7808a4d5-e6f1-3c94-a00e-6e518d6c79e8&quot;,&quot;itemData&quot;:{&quot;type&quot;:&quot;article-journal&quot;,&quot;id&quot;:&quot;7808a4d5-e6f1-3c94-a00e-6e518d6c79e8&quot;,&quot;title&quot;:&quot;Decreased Epinephrine Responses to Hypoglycemia during Sleep&quot;,&quot;author&quot;:[{&quot;family&quot;:&quot;Jones&quot;,&quot;given&quot;:&quot;Timothy W.&quot;,&quot;parse-names&quot;:false,&quot;dropping-particle&quot;:&quot;&quot;,&quot;non-dropping-particle&quot;:&quot;&quot;},{&quot;family&quot;:&quot;Porter&quot;,&quot;given&quot;:&quot;Paul&quot;,&quot;parse-names&quot;:false,&quot;dropping-particle&quot;:&quot;&quot;,&quot;non-dropping-particle&quot;:&quot;&quot;},{&quot;family&quot;:&quot;Sherwin&quot;,&quot;given&quot;:&quot;Robert S.&quot;,&quot;parse-names&quot;:false,&quot;dropping-particle&quot;:&quot;&quot;,&quot;non-dropping-particle&quot;:&quot;&quot;},{&quot;family&quot;:&quot;Davis&quot;,&quot;given&quot;:&quot;Elizabeth A.&quot;,&quot;parse-names&quot;:false,&quot;dropping-particle&quot;:&quot;&quot;,&quot;non-dropping-particle&quot;:&quot;&quot;},{&quot;family&quot;:&quot;O'Leary&quot;,&quot;given&quot;:&quot;Peter&quot;,&quot;parse-names&quot;:false,&quot;dropping-particle&quot;:&quot;&quot;,&quot;non-dropping-particle&quot;:&quot;&quot;},{&quot;family&quot;:&quot;Frazer&quot;,&quot;given&quot;:&quot;Fiona&quot;,&quot;parse-names&quot;:false,&quot;dropping-particle&quot;:&quot;&quot;,&quot;non-dropping-particle&quot;:&quot;&quot;},{&quot;family&quot;:&quot;Byrne&quot;,&quot;given&quot;:&quot;Geoffrey&quot;,&quot;parse-names&quot;:false,&quot;dropping-particle&quot;:&quot;&quot;,&quot;non-dropping-particle&quot;:&quot;&quot;},{&quot;family&quot;:&quot;Stick&quot;,&quot;given&quot;:&quot;Stephen&quot;,&quot;parse-names&quot;:false,&quot;dropping-particle&quot;:&quot;&quot;,&quot;non-dropping-particle&quot;:&quot;&quot;},{&quot;family&quot;:&quot;Tamborlane&quot;,&quot;given&quot;:&quot;William&quot;,&quot;parse-names&quot;:false,&quot;dropping-particle&quot;:&quot;V.&quot;,&quot;non-dropping-particle&quot;:&quot;&quot;}],&quot;container-title&quot;:&quot;New England Journal of Medicine&quot;,&quot;DOI&quot;:&quot;10.1056/nejm199806043382303&quot;,&quot;ISSN&quot;:&quot;0028-4793&quot;,&quot;issued&quot;:{&quot;date-parts&quot;:[[1998]]},&quot;abstract&quot;:&quot;Background: In patients with type I diabetes mellitus, hypoglycemia occurs commonly during sleep and is frequently asymptomatic. This raises the question of whether sleep is associated with reduced counterregulatory- hormone responses to hypoglycemia. Methods: We studied the counterregulatory- hormone responses to insulin-induced hypoglycemia in eight adolescent patients with type I diabetes and six age-matched normal subjects when they were awake during the day, asleep at night, and awake at night. In each study, the plasma glucose concentration was stabilized for 60 minutes at approximately 100 mg per deciliter (5.6 mmol per liter) and then reduced to 50 mg per deciliter (2.8 mmol per liter) and maintained at that concentration for 40 minutes. Plasma free insulin, epinephrine, norepinephrine, cortisol, and growth hormone were measured frequently during each study. Sleep was monitored by polysomnography. Results: The plasma glucose and free insulin concentrations were similar in both groups during all studies. During the studies when the subjects were asleep, no one was awakened during the hypoglycemic phase, but during the final 30 minutes of the studies when the subjects were awake both the patients with diabetes and the normal subjects had symptoms of hypoglycemia. In the patients with diabetes, plasma epinephrine responses to hypoglycemia were blunted when they were asleep (mean [±SE] peak plasma epinephrine concentration, 70±14 pg per milliliter [382±76 pmol per liter] ; P=0.3 for the comparison with base line), as compared with when they were awake during the day or night (238±39 pg per milliliter [1299±213 pmol per liter], P=0.004 for the comparison with base line, and 296±60 pg per milliliter [1616±327 pmol per liter] , P=0.004, respectively). The patients' plasma norepinephrine responses were also reduced during sleep, whereas their plasma cortisol concentrations did not increase and their plasma growth hormone concentrations increased slightly. The patterns of counterregulatory-hormone responses in the normal subjects were similar. Conclusion: Sleep impairs counterregulatory-hormone responses to hypoglycemia in patients with diabetes and normal subjects.&quot;,&quot;issue&quot;:&quot;23&quot;,&quot;volume&quot;:&quot;338&quot;,&quot;container-title-short&quot;:&quot;&quot;},&quot;isTemporary&quot;:false,&quot;suppress-author&quot;:false,&quot;composite&quot;:false,&quot;author-only&quot;:false},{&quot;id&quot;:&quot;c8ebc056-1d34-35f6-97bf-54fb3bea0d9f&quot;,&quot;itemData&quot;:{&quot;type&quot;:&quot;article-journal&quot;,&quot;id&quot;:&quot;c8ebc056-1d34-35f6-97bf-54fb3bea0d9f&quot;,&quot;title&quot;:&quot;Sleep-related hypoglycemia-associated autonomic failure in type 1 diabetes: Reduced awakening from sleep during hypoglycemia&quot;,&quot;author&quot;:[{&quot;family&quot;:&quot;Banarer&quot;,&quot;given&quot;:&quot;Salomon&quot;,&quot;parse-names&quot;:false,&quot;dropping-particle&quot;:&quot;&quot;,&quot;non-dropping-particle&quot;:&quot;&quot;},{&quot;family&quot;:&quot;Cryer&quot;,&quot;given&quot;:&quot;Philip E.&quot;,&quot;parse-names&quot;:false,&quot;dropping-particle&quot;:&quot;&quot;,&quot;non-dropping-particle&quot;:&quot;&quot;}],&quot;container-title&quot;:&quot;Diabetes&quot;,&quot;container-title-short&quot;:&quot;Diabetes&quot;,&quot;DOI&quot;:&quot;10.2337/diabetes.52.5.1195&quot;,&quot;ISSN&quot;:&quot;00121797&quot;,&quot;issued&quot;:{&quot;date-parts&quot;:[[2003]]},&quot;abstract&quot;:&quot;Given that iatrogenic hypoglycemia often occurs during the night in people with type 1 diabetes, we tested the hypothesis that physiological, and the resulting behavioral, defenses against developing hypoglycemia - already compromised by absent glucagon and attenuated epinephrine and neurogenic symptom responses - are further compromised during sleep in type 1 diabetes. To do so, we studied eight adult patients with uncomplicated type 1 diabetes and eight matched nondiabetic control subjects with hyperinsulinemic stepped hypoglycemic clamps (glucose steps of ∼85, 75, 65, 55, and 45 mg/dl) in the morning (0730-1230) while awake and at night (2100-0200) while awake throughout and while asleep from 0000 to 0200 in random sequence. Plasma epinephrine (P = 0.0010), perhaps norepinephrine (P = 0.0838), and pancreatic polypeptide (P = 0.0034) responses to hypoglycemia were reduced during sleep in diabetic subjects (the final awake versus asleep values were 240 ± 86 and 85 ± 47, 205 ± 24 and 148 ± 17, and 197 ± 45 and 118 ± 31 pg/ml, respectively), but not in the control subjects. The diabetic subjects exhibited markedly reduced awakening from sleep during hypoglycemia. Sleep efficiency (percent time asleep) was 77 ± 18% in the diabetic subjects, but only 26 ± 8% (P = 0.0109) in the control subjects late in the 45-mg/dl hypoglycemic steps. We conclude that autonomic responses to hypoglycemia are reduced during sleep in type 1 diabetes, and that, probably because of their reduced sympathoadrenal responses, patients with type 1 diabetes are substantially less likely to be awakened by hypoglycemia. Thus both physiological and behavioral defenses are further compromised during sleep. This sleep-related hypoglycemia-associated autonomic failure, in the context of imperfect insulin replacement, likely explains the high frequency of nocturnal hypoglycemia in type 1 diabetes.&quot;,&quot;issue&quot;:&quot;5&quot;,&quot;volume&quot;:&quot;52&quot;},&quot;isTemporary&quot;:false},{&quot;id&quot;:&quot;d6ada483-25ef-34d4-bbd4-d2f778d99e18&quot;,&quot;itemData&quot;:{&quot;type&quot;:&quot;article-journal&quot;,&quot;id&quot;:&quot;d6ada483-25ef-34d4-bbd4-d2f778d99e18&quot;,&quot;title&quot;:&quot;Defective awakening response to nocturnal hypoglycemia in patients with type 1 diabetes mellitus&quot;,&quot;author&quot;:[{&quot;family&quot;:&quot;Schultes&quot;,&quot;given&quot;:&quot;Bernd&quot;,&quot;parse-names&quot;:false,&quot;dropping-particle&quot;:&quot;&quot;,&quot;non-dropping-particle&quot;:&quot;&quot;},{&quot;family&quot;:&quot;Jauch-Chara&quot;,&quot;given&quot;:&quot;Kamila&quot;,&quot;parse-names&quot;:false,&quot;dropping-particle&quot;:&quot;&quot;,&quot;non-dropping-particle&quot;:&quot;&quot;},{&quot;family&quot;:&quot;Gais&quot;,&quot;given&quot;:&quot;Steffen&quot;,&quot;parse-names&quot;:false,&quot;dropping-particle&quot;:&quot;&quot;,&quot;non-dropping-particle&quot;:&quot;&quot;},{&quot;family&quot;:&quot;Hallschmid&quot;,&quot;given&quot;:&quot;Manfred&quot;,&quot;parse-names&quot;:false,&quot;dropping-particle&quot;:&quot;&quot;,&quot;non-dropping-particle&quot;:&quot;&quot;},{&quot;family&quot;:&quot;Reiprich&quot;,&quot;given&quot;:&quot;Eva&quot;,&quot;parse-names&quot;:false,&quot;dropping-particle&quot;:&quot;&quot;,&quot;non-dropping-particle&quot;:&quot;&quot;},{&quot;family&quot;:&quot;Kern&quot;,&quot;given&quot;:&quot;Werner&quot;,&quot;parse-names&quot;:false,&quot;dropping-particle&quot;:&quot;&quot;,&quot;non-dropping-particle&quot;:&quot;&quot;},{&quot;family&quot;:&quot;Oltmanns&quot;,&quot;given&quot;:&quot;Kerstin M.&quot;,&quot;parse-names&quot;:false,&quot;dropping-particle&quot;:&quot;&quot;,&quot;non-dropping-particle&quot;:&quot;&quot;},{&quot;family&quot;:&quot;Peters&quot;,&quot;given&quot;:&quot;Achim&quot;,&quot;parse-names&quot;:false,&quot;dropping-particle&quot;:&quot;&quot;,&quot;non-dropping-particle&quot;:&quot;&quot;},{&quot;family&quot;:&quot;Fehm&quot;,&quot;given&quot;:&quot;Horst L.&quot;,&quot;parse-names&quot;:false,&quot;dropping-particle&quot;:&quot;&quot;,&quot;non-dropping-particle&quot;:&quot;&quot;},{&quot;family&quot;:&quot;Born&quot;,&quot;given&quot;:&quot;Jan&quot;,&quot;parse-names&quot;:false,&quot;dropping-particle&quot;:&quot;&quot;,&quot;non-dropping-particle&quot;:&quot;&quot;}],&quot;container-title&quot;:&quot;PLoS Medicine&quot;,&quot;container-title-short&quot;:&quot;PLoS Med&quot;,&quot;DOI&quot;:&quot;10.1371/journal.pmed.0040069&quot;,&quot;ISSN&quot;:&quot;15491277&quot;,&quot;issued&quot;:{&quot;date-parts&quot;:[[2007]]},&quot;abstract&quot;:&quot;Background: Nocturnal hypoglycemia frequently occurs in patients with type 1 diabetes mellitus (T1DM). It can be fatal and is believed to promote the development of the hypoglycemia-unawareness syndrome. Whether hypoglycemia normally provokes awakening from sleep in individuals who do not have diabetes, and whether this awakening response is impaired in T1DM patients, is unknown. Methods and Findings: We tested two groups of 16 T1DM patients and 16 healthy control participants, respectively, with comparable distributions of gender, age, and body mass index. In one night, a linear fall in plasma glucose to nadir levels of 2.2 mmol/l was induced by infusing insulin over a 1-h period starting as soon as polysomnographic recordings indicated that stage 2 sleep had been reached. In another night (control), euglycemia was maintained. Only one of the 16 T1DM patients, as compared to ten healthy control participants, awakened upon hypoglycemia (p=0.001). In the control nights, none of the study participants in either of the two groups awakened during the corresponding time. Awakening during hypoglycemia was associated with increased hormonal counterregulation. In all the study participants (from both groups) who woke up, and in five of the study participants who did not awaken (three T1DM patients and two healthy control participants), plasma epinephrine concentration increased with hypoglycemia by at least 100% (p &lt; 0.001). A temporal pattern was revealed such that increases in epinephrine in all participants who awakened started always before polysomnographic signs of wakefulness (mean ± standard error of the mean: 7.5 ± 1.6 min). Conclusions: A fall in plasma glucose to 2.2 mmol/l provokes an awakening response in most healthy control participants, but this response is impaired in T1DM patients. The counterregulatory increase in plasma epinephrine that we observed to precede awakening suggests that awakening forms part of a central nervous system response launched in parallel with hormonal counterregulation. Failure to awaken increases the risk for T1DM patients to suffer prolonged and potentially fatal hypoglycemia. © 2007 Schultes et al.&quot;,&quot;issue&quot;:&quot;2&quot;,&quot;volume&quot;:&quot;4&quot;},&quot;isTemporary&quot;:false}]},{&quot;citationID&quot;:&quot;MENDELEY_CITATION_463f242c-3d4b-47cc-91fe-5b17a0ff15ed&quot;,&quot;properties&quot;:{&quot;noteIndex&quot;:0},&quot;isEdited&quot;:false,&quot;manualOverride&quot;:{&quot;isManuallyOverridden&quot;:false,&quot;citeprocText&quot;:&quot;(3)&quot;,&quot;manualOverrideText&quot;:&quot;&quot;},&quot;citationTag&quot;:&quot;MENDELEY_CITATION_v3_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&quot;,&quot;citationItems&quot;:[{&quot;id&quot;:&quot;2a08ebdd-e505-3625-9209-785a798802a1&quot;,&quot;itemData&quot;:{&quot;type&quot;:&quot;article-journal&quot;,&quot;id&quot;:&quot;2a08ebdd-e505-3625-9209-785a798802a1&quot;,&quot;title&quot;:&quot;Mechanisms of Hypoglycemia-Associated Autonomic Failure in Diabetes&quot;,&quot;author&quot;:[{&quot;family&quot;:&quot;Cryer&quot;,&quot;given&quot;:&quot;Philip E.&quot;,&quot;parse-names&quot;:false,&quot;dropping-particle&quot;:&quot;&quot;,&quot;non-dropping-particle&quot;:&quot;&quot;}],&quot;container-title&quot;:&quot;New England Journal of Medicine&quot;,&quot;DOI&quot;:&quot;10.1056/nejmra1215228&quot;,&quot;ISSN&quot;:&quot;0028-4793&quot;,&quot;issued&quot;:{&quot;date-parts&quot;:[[2013]]},&quot;abstract&quot;:&quot;The concept of hypoglycemia-associated autonomic failure (HAAF) in diabetes posits that recent antecedent hypoglycemia, as well as sleep or prior exercise, causes both defective glucose counterregulation (by attenuating the adrenomedullary epinephrine response, in the setting of absent insulin and glucagon responses) and hypoglycemia unawareness (by attenuating the sympathoadrenal, largely the sympathetic neural, response) and thus a vicious cycle of recurrent hypoglycemia. Albeit with different time courses, the pathophysiology of defense against hypoglycemia - no decrease in therapeutic insulin, no increase in glucagon and an attenuated increase in sympathoadrenal activity - is the same in type 1 diabetes and advanced type 2 diabetes. Hypoglycemia unawareness is reversible by 2-3 weeks of scrupulous avoidance of hypoglycemia in most affected patients. The pathophysiology of HAAF in diabetes explains why the incidence of hypoglycemia increases as patients approach the absolute endogenous insulin deficient end of the disease, provides a comprehensive set of risk factors including those indicative of HAAF, and leads logically to the practice of hypoglycemia risk factor reduction. Because of the risk of hypoglycemic mortality, presumably from cardiac arrhythmias, glycemic goals in diabetes should be individualized, based in part on the risk of hypoglycemia. By practicing hypoglycemia risk reduction - addressing the issue, applying the principles of aggressive glycemic therapy and considering both the conventional risk factors and those indicative of HAAF - it is possible to both improve glycemic control and reduce the risk of hypoglycemia in many patients with diabetes. ?? 2013 Elsevier B.V.&quot;,&quot;issue&quot;:&quot;4&quot;,&quot;volume&quot;:&quot;369&quot;,&quot;container-title-short&quot;:&quot;&quot;},&quot;isTemporary&quot;:false,&quot;suppress-author&quot;:false,&quot;composite&quot;:false,&quot;author-only&quot;:false}]},{&quot;citationID&quot;:&quot;MENDELEY_CITATION_91412d11-a53c-4c53-ba3e-2f0c606eb242&quot;,&quot;properties&quot;:{&quot;noteIndex&quot;:0},&quot;isEdited&quot;:false,&quot;manualOverride&quot;:{&quot;isManuallyOverridden&quot;:false,&quot;citeprocText&quot;:&quot;(39)&quot;,&quot;manualOverrideText&quot;:&quot;&quot;},&quot;citationTag&quot;:&quot;MENDELEY_CITATION_v3_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&quot;,&quot;citationItems&quot;:[{&quot;id&quot;:&quot;f31a2ae4-08ac-3528-b063-d34ce2d9b047&quot;,&quot;itemData&quot;:{&quot;type&quot;:&quot;article-journal&quot;,&quot;id&quot;:&quot;f31a2ae4-08ac-3528-b063-d34ce2d9b047&quot;,&quot;title&quot;:&quot;Hypoglycemia and the sympathoadrenal system: Neurogenic symptoms are largely the result of sympathetic neural, rather than adrenomedullary, activation&quot;,&quot;author&quot;:[{&quot;family&quot;:&quot;DeRosa&quot;,&quot;given&quot;:&quot;Michael A.&quot;,&quot;parse-names&quot;:false,&quot;dropping-particle&quot;:&quot;&quot;,&quot;non-dropping-particle&quot;:&quot;&quot;},{&quot;family&quot;:&quot;Cryer&quot;,&quot;given&quot;:&quot;Philip E.&quot;,&quot;parse-names&quot;:false,&quot;dropping-particle&quot;:&quot;&quot;,&quot;non-dropping-particle&quot;:&quot;&quot;}],&quot;container-title&quot;:&quot;American Journal of Physiology - Endocrinology and Metabolism&quot;,&quot;container-title-short&quot;:&quot;Am J Physiol Endocrinol Metab&quot;,&quot;DOI&quot;:&quot;10.1152/ajpendo.00539.2003&quot;,&quot;ISSN&quot;:&quot;01931849&quot;,&quot;issued&quot;:{&quot;date-parts&quot;:[[2004]]},&quot;abstract&quot;:&quot;The relative contributions of the sympathetic nervous system and the adrenal medullae, the two components of the sympathoadrenal system, to the manifestations of hypoglycemia are largely unknown. We tested the hypothesis that the neurogenic symptoms of hypoglycemia are largely the result of sympathetic neural activation. To do so, we quantitated neurogenic symptoms, as well as norepinephrine (NE) kinetics and selected hemodynamic changes, during hyperinsulinemic euglycemic and stepped hypoglycemic clamps in 15 healthy control subjects (Controls) and four bilaterally adrenalectomized patients (ADX). Plasma epinephrine responses to hypoglycemia were virtually absent in ADX, as expected. Neurogenic symptom scores increased to higher values during the hypoglycemic compared with the euglycemic clamps in both Controls (P &lt; 0.0001) (e.g., final scores of 7.8 ± 1.2 vs. 3.0 ± 0.7) and ADX (P &lt; 0.0001) (e.g., final scores of 10.8 ± 4.1 vs. 2.5 ± 1.0). Plasma NE concentrations (P &lt; 0.0001) and systemic NE spillover (P = 0.0007) increased during the hypoglycemic compared with the euglycemic clamps in Controls but not in ADX. Similarly, heart rate increased (P = 0.0104), diastolic blood pressure decreased (P = 0.0003), and forearm blood flow increased (P &lt; 0.0001) during the hypoglycemic compared with the euglycemic clamps in Controls but not in ADX. These data indicate that the neurogenic symptoms of hypoglycemia are largely the result of sympathetic neural, rather than adrenomedullary, activation. They also suggest that the plasma NE and hemodynamic responses to hypoglycemia are largely the result of adrenomedullary, rather that sympathetic neural, activation.&quot;,&quot;issue&quot;:&quot;1 50-1&quot;,&quot;volume&quot;:&quot;287&quot;},&quot;isTemporary&quot;:false,&quot;suppress-author&quot;:false,&quot;composite&quot;:false,&quot;author-only&quot;:false}]},{&quot;citationID&quot;:&quot;MENDELEY_CITATION_f06cd635-3041-4161-86e6-3014d4598e65&quot;,&quot;properties&quot;:{&quot;noteIndex&quot;:0},&quot;isEdited&quot;:false,&quot;manualOverride&quot;:{&quot;isManuallyOverridden&quot;:false,&quot;citeprocText&quot;:&quot;(1,40)&quot;,&quot;manualOverrideText&quot;:&quot;&quot;},&quot;citationTag&quot;:&quot;MENDELEY_CITATION_v3_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&quot;,&quot;citationItems&quot;:[{&quot;id&quot;:&quot;3aaa4c44-ae8e-3af0-8b58-c6b80fc6cb22&quot;,&quot;itemData&quot;:{&quot;type&quot;:&quot;article&quot;,&quot;id&quot;:&quot;3aaa4c44-ae8e-3af0-8b58-c6b80fc6cb22&quot;,&quot;title&quot;:&quot;The barrier of hypoglycemia in diabetes&quot;,&quot;author&quot;:[{&quot;family&quot;:&quot;Cryer&quot;,&quot;given&quot;:&quot;Philip E.&quot;,&quot;parse-names&quot;:false,&quot;dropping-particle&quot;:&quot;&quot;,&quot;non-dropping-particle&quot;:&quot;&quot;}],&quot;container-title&quot;:&quot;Diabetes&quot;,&quot;container-title-short&quot;:&quot;Diabetes&quot;,&quot;DOI&quot;:&quot;10.2337/db08-1084&quot;,&quot;ISSN&quot;:&quot;00121797&quot;,&quot;issued&quot;:{&quot;date-parts&quot;:[[2008]]},&quot;issue&quot;:&quot;12&quot;,&quot;volume&quot;:&quot;57&quot;},&quot;isTemporary&quot;:false,&quot;suppress-author&quot;:false,&quot;composite&quot;:false,&quot;author-only&quot;:false},{&quot;id&quot;:&quot;22e65350-ac29-3aaa-8cb4-4c217b997e04&quot;,&quot;itemData&quot;:{&quot;type&quot;:&quot;article-journal&quot;,&quot;id&quot;:&quot;22e65350-ac29-3aaa-8cb4-4c217b997e04&quot;,&quot;title&quot;:&quot;Hypoglycemia-associated autonomic failure in insulin-dependent diabetes mellitus: Recent antecedent hypoglycemia reduces autonomic responses to, symptoms of, and defense against subsequent hypoglycemia&quot;,&quot;author&quot;:[{&quot;family&quot;:&quot;Dagogo-Jack&quot;,&quot;given&quot;:&quot;Samuel E.&quot;,&quot;parse-names&quot;:false,&quot;dropping-particle&quot;:&quot;&quot;,&quot;non-dropping-particle&quot;:&quot;&quot;},{&quot;family&quot;:&quot;Craft&quot;,&quot;given&quot;:&quot;Suzanne&quot;,&quot;parse-names&quot;:false,&quot;dropping-particle&quot;:&quot;&quot;,&quot;non-dropping-particle&quot;:&quot;&quot;},{&quot;family&quot;:&quot;Cryer&quot;,&quot;given&quot;:&quot;Philip E.&quot;,&quot;parse-names&quot;:false,&quot;dropping-particle&quot;:&quot;&quot;,&quot;non-dropping-particle&quot;:&quot;&quot;}],&quot;container-title&quot;:&quot;Journal of Clinical Investigation&quot;,&quot;DOI&quot;:&quot;10.1172/jci116302&quot;,&quot;ISSN&quot;:&quot;00219738&quot;,&quot;issued&quot;:{&quot;date-parts&quot;:[[1993]]},&quot;abstract&quot;:&quot;We hypothesize that in patients with insulin-dependent diabetes mellitus (IDDM), recent antecedent iatrogenic hypoglycemia is a major cause of hypoglycemia-associated autonomic failure, a disorder distinct from classical diabetic autonomic neuropathy (CDAN), and that hypoglycemia-associated autonomic failure, by reducing both symptoms of and defense against developing hypoglycemia, results in recurrent iatrogenic hypoglycemia, thus creating a vicious cycle. We used the hyperinsulinemic (12.0 pmol · kg-1 · min-1) stepped hypoglycemic clamp technique to assess autonomie and symptomatic responses to hypoglycemia and the insulin infusion test (4.0 pmol · kg-1 · min-1) to assess defense against hypoglycemia on mornings before and after clamped afternoon hypoglycemia (∼ 2.8 mmol/liter) and hyperglycemia (∼ 11.1 mmol/liter) in patients with IDDM. Compared with nondiabetic subjects, IDDM with or without CDAN exhibited reduced epinephrine (P = 0.0222 and 0.0040) and pancreatic polypeptide (P = 0.0083 and 0.0056) responses to hypoglycemia. After afternoon hypoglycemia, lower plasma glucose concentrations were required to elicit autonomie and symptomatic responses during morning hypoglycemic clamps in patients without CDAN. At the 2.8 mmol/liter step, mean (±SE) epinephrine levels were 1,160±270 and 2,040±270 pmol/liter (P = 0.0060), pancreatic polypeptide levels were 14±2 and 49±11 pmol/liter (P = 0.0275), and total symptom scores were 22±3 and 41±7 (P = 0.0475) after afternoon hypoglycemia and hyperglycemia, respectively. During morning insulin infusion tests after afternoon hypoglycemia, nadir plasma glucose concentrations were 2.6±0.2 mmol/liter compared with 3.3±0.3 mmol/liter (P &lt; 0.001) at the corresponding time points after afternoon hyperglycemia. Thus, we conclude: (a) elevated glycemic thresholds for autonomic responses to hypoglycemia are a feature of IDDM per se, not classical diabetic autonomic neuropathy; and (b) a single episode of afternoon hypoglycemia results in both elevated glycemic thresholds for autonomic and symptomatic responses to hypoglycemia and impaired physiological defense against hypoglycemia the next morning in IDDM.&quot;,&quot;issue&quot;:&quot;3&quot;,&quot;volume&quot;:&quot;91&quot;,&quot;container-title-short&quot;:&quot;&quot;},&quot;isTemporary&quot;:false}]},{&quot;citationID&quot;:&quot;MENDELEY_CITATION_02b666b1-d616-42e6-ab13-b38c131f00c4&quot;,&quot;properties&quot;:{&quot;noteIndex&quot;:0},&quot;isEdited&quot;:false,&quot;manualOverride&quot;:{&quot;isManuallyOverridden&quot;:false,&quot;citeprocText&quot;:&quot;(51)&quot;,&quot;manualOverrideText&quot;:&quot;&quot;},&quot;citationTag&quot;:&quot;MENDELEY_CITATION_v3_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&quot;,&quot;citationItems&quot;:[{&quot;id&quot;:&quot;cfc1440f-77d4-3746-bc16-f4bc4e45cd83&quot;,&quot;itemData&quot;:{&quot;type&quot;:&quot;article-journal&quot;,&quot;id&quot;:&quot;cfc1440f-77d4-3746-bc16-f4bc4e45cd83&quot;,&quot;title&quot;:&quot;Identification of Type I Diabetic Patients at Increased Risk for Hypoglycemia during Intensive Therapy&quot;,&quot;author&quot;:[{&quot;family&quot;:&quot;White&quot;,&quot;given&quot;:&quot;Neil H.&quot;,&quot;parse-names&quot;:false,&quot;dropping-particle&quot;:&quot;&quot;,&quot;non-dropping-particle&quot;:&quot;&quot;},{&quot;family&quot;:&quot;Skor&quot;,&quot;given&quot;:&quot;Donald A.&quot;,&quot;parse-names&quot;:false,&quot;dropping-particle&quot;:&quot;&quot;,&quot;non-dropping-particle&quot;:&quot;&quot;},{&quot;family&quot;:&quot;Cryer&quot;,&quot;given&quot;:&quot;Philip E.&quot;,&quot;parse-names&quot;:false,&quot;dropping-particle&quot;:&quot;&quot;,&quot;non-dropping-particle&quot;:&quot;&quot;},{&quot;family&quot;:&quot;Levandoski&quot;,&quot;given&quot;:&quot;Lucy A.&quot;,&quot;parse-names&quot;:false,&quot;dropping-particle&quot;:&quot;&quot;,&quot;non-dropping-particle&quot;:&quot;&quot;},{&quot;family&quot;:&quot;Bier&quot;,&quot;given&quot;:&quot;Dennis M.&quot;,&quot;parse-names&quot;:false,&quot;dropping-particle&quot;:&quot;&quot;,&quot;non-dropping-particle&quot;:&quot;&quot;},{&quot;family&quot;:&quot;Santiago&quot;,&quot;given&quot;:&quot;Julio&quot;,&quot;parse-names&quot;:false,&quot;dropping-particle&quot;:&quot;V.&quot;,&quot;non-dropping-particle&quot;:&quot;&quot;}],&quot;container-title&quot;:&quot;New England Journal of Medicine&quot;,&quot;DOI&quot;:&quot;10.1056/nejm198303033080903&quot;,&quot;ISSN&quot;:&quot;0028-4793&quot;,&quot;issued&quot;:{&quot;date-parts&quot;:[[1983]]},&quot;abstract&quot;:&quot;During intravenous insulin infusions (40 mU per kilogram of body weight per hour for up to 100 minutes), 9 of 22 patients with insulin-requiring diabetes mellitus had neurologic signs or symptoms of hypoglycemia, plasma glucose concentrations that were below 35 mg per deciliter (1.9 mmol per liter) and continued to decline, or both. This inadequate glucose counterregulation resulted from the combined effect of deficient glucagon and epinephrine responses. In 8 of the 9 patients with inadequate counterregulation severe hypoglycemia developed during subsequent intensive therapy, whereas such episodes occurred in only 1 of 13 patients with adequate counterregulation. Thus, an intravenous insulin-infusion test can prospectively identify patients who are at increased risk for recurrent severe hypoglycemia during intensive therapy for diabetes.&quot;,&quot;issue&quot;:&quot;9&quot;,&quot;volume&quot;:&quot;308&quot;,&quot;container-title-short&quot;:&quot;&quot;},&quot;isTemporary&quot;:false,&quot;suppress-author&quot;:false,&quot;composite&quot;:false,&quot;author-only&quot;:false}]},{&quot;citationID&quot;:&quot;MENDELEY_CITATION_8ad36f78-3b1b-4c0f-ada7-d1aa82654c58&quot;,&quot;properties&quot;:{&quot;noteIndex&quot;:0},&quot;isEdited&quot;:false,&quot;manualOverride&quot;:{&quot;isManuallyOverridden&quot;:false,&quot;citeprocText&quot;:&quot;(52)&quot;,&quot;manualOverrideText&quot;:&quot;&quot;},&quot;citationTag&quot;:&quot;MENDELEY_CITATION_v3_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&quot;,&quot;citationItems&quot;:[{&quot;id&quot;:&quot;bd2c5085-1d76-35ee-9fb7-93f7e84d6709&quot;,&quot;itemData&quot;:{&quot;type&quot;:&quot;article-journal&quot;,&quot;id&quot;:&quot;bd2c5085-1d76-35ee-9fb7-93f7e84d6709&quot;,&quot;title&quot;:&quot;A reliable and reproducible test for adequate glucose counterregulation in type I diabetes mellitus&quot;,&quot;author&quot;:[{&quot;family&quot;:&quot;Bolli&quot;,&quot;given&quot;:&quot;G. B.&quot;,&quot;parse-names&quot;:false,&quot;dropping-particle&quot;:&quot;&quot;,&quot;non-dropping-particle&quot;:&quot;&quot;},{&quot;family&quot;:&quot;Feo&quot;,&quot;given&quot;:&quot;P.&quot;,&quot;parse-names&quot;:false,&quot;dropping-particle&quot;:&quot;&quot;,&quot;non-dropping-particle&quot;:&quot;de&quot;},{&quot;family&quot;:&quot;Cosmo&quot;,&quot;given&quot;:&quot;S.&quot;,&quot;parse-names&quot;:false,&quot;dropping-particle&quot;:&quot;&quot;,&quot;non-dropping-particle&quot;:&quot;de&quot;},{&quot;family&quot;:&quot;Perriello&quot;,&quot;given&quot;:&quot;G.&quot;,&quot;parse-names&quot;:false,&quot;dropping-particle&quot;:&quot;&quot;,&quot;non-dropping-particle&quot;:&quot;&quot;},{&quot;family&quot;:&quot;Ventura&quot;,&quot;given&quot;:&quot;M. M.&quot;,&quot;parse-names&quot;:false,&quot;dropping-particle&quot;:&quot;&quot;,&quot;non-dropping-particle&quot;:&quot;&quot;},{&quot;family&quot;:&quot;Benedetti&quot;,&quot;given&quot;:&quot;M. M.&quot;,&quot;parse-names&quot;:false,&quot;dropping-particle&quot;:&quot;&quot;,&quot;non-dropping-particle&quot;:&quot;&quot;},{&quot;family&quot;:&quot;Santeusanio&quot;,&quot;given&quot;:&quot;F.&quot;,&quot;parse-names&quot;:false,&quot;dropping-particle&quot;:&quot;&quot;,&quot;non-dropping-particle&quot;:&quot;&quot;},{&quot;family&quot;:&quot;Gerich&quot;,&quot;given&quot;:&quot;J. E.&quot;,&quot;parse-names&quot;:false,&quot;dropping-particle&quot;:&quot;&quot;,&quot;non-dropping-particle&quot;:&quot;&quot;},{&quot;family&quot;:&quot;Brunetti&quot;,&quot;given&quot;:&quot;P.&quot;,&quot;parse-names&quot;:false,&quot;dropping-particle&quot;:&quot;&quot;,&quot;non-dropping-particle&quot;:&quot;&quot;}],&quot;container-title&quot;:&quot;Diabetes&quot;,&quot;container-title-short&quot;:&quot;Diabetes&quot;,&quot;DOI&quot;:&quot;10.2337/diab.33.8.732&quot;,&quot;ISSN&quot;:&quot;00121797&quot;,&quot;issued&quot;:{&quot;date-parts&quot;:[[1984]]},&quot;abstract&quot;:&quot;The safety, reproducibility, and reliability of an insulin infusion test for assessment of adequate glucose counterregulation were evaluated in 18 patients with type I (insulin-dependent) diabetes mellitus. When the test (a 60-min, 30-mU/m2/min insulin infusion) was administered on three separate occasions at 3-4-wk intervals, coefficients of variation for plasma glucose and counterregulatory hormone (glucagon, epinephrine, cortisol, and growth hormone) responses averaged less than 8%. No patient experienced symptoms requiring discontinuation of the test and plasma glucose concentrations increased spontaneously after stopping the insulin infusion. Using objective criteria based on plasma glucose nadirs or postnadir rates of plasma glucose recovery, no patient judged to have adequate glucose counterregulation by the test (postnadir rates of plasma glucose recovery or plasma glucose nadir above 0.4 mg/dl/min and 45 mg/dl) developed severe hypoglycemia (plasma glucose &lt; 40 mg/dl) during up to 7 mo of intensive insulin therapy, whereas nearly all patients with inadequate counterregulation did. We conclude that this test, when performed in standardized conditions, is safe and reproducible and can reliably predict those patients with type I diabetes who are at risk of developing severe hypoglycemia during intensive insulin therapy.&quot;,&quot;issue&quot;:&quot;8&quot;,&quot;volume&quot;:&quot;33&quot;},&quot;isTemporary&quot;:false,&quot;suppress-author&quot;:false,&quot;composite&quot;:false,&quot;author-only&quot;:false}]},{&quot;citationID&quot;:&quot;MENDELEY_CITATION_1ac8db70-dc83-4c08-8a68-a65eabdf9e14&quot;,&quot;properties&quot;:{&quot;noteIndex&quot;:0},&quot;isEdited&quot;:false,&quot;manualOverride&quot;:{&quot;isManuallyOverridden&quot;:false,&quot;citeprocText&quot;:&quot;(1)&quot;,&quot;manualOverrideText&quot;:&quot;&quot;},&quot;citationTag&quot;:&quot;MENDELEY_CITATION_v3_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&quot;,&quot;citationItems&quot;:[{&quot;id&quot;:&quot;3aaa4c44-ae8e-3af0-8b58-c6b80fc6cb22&quot;,&quot;itemData&quot;:{&quot;type&quot;:&quot;article&quot;,&quot;id&quot;:&quot;3aaa4c44-ae8e-3af0-8b58-c6b80fc6cb22&quot;,&quot;title&quot;:&quot;The barrier of hypoglycemia in diabetes&quot;,&quot;author&quot;:[{&quot;family&quot;:&quot;Cryer&quot;,&quot;given&quot;:&quot;Philip E.&quot;,&quot;parse-names&quot;:false,&quot;dropping-particle&quot;:&quot;&quot;,&quot;non-dropping-particle&quot;:&quot;&quot;}],&quot;container-title&quot;:&quot;Diabetes&quot;,&quot;container-title-short&quot;:&quot;Diabetes&quot;,&quot;DOI&quot;:&quot;10.2337/db08-1084&quot;,&quot;ISSN&quot;:&quot;00121797&quot;,&quot;issued&quot;:{&quot;date-parts&quot;:[[2008]]},&quot;issue&quot;:&quot;12&quot;,&quot;volume&quot;:&quot;57&quot;},&quot;isTemporary&quot;:false,&quot;suppress-author&quot;:false,&quot;composite&quot;:false,&quot;author-only&quot;:false}]},{&quot;citationID&quot;:&quot;MENDELEY_CITATION_0ed2edcc-c4b6-48e2-9e7b-2b92f3f5e969&quot;,&quot;properties&quot;:{&quot;noteIndex&quot;:0},&quot;isEdited&quot;:false,&quot;manualOverride&quot;:{&quot;isManuallyOverridden&quot;:false,&quot;citeprocText&quot;:&quot;(53)&quot;,&quot;manualOverrideText&quot;:&quot;&quot;},&quot;citationTag&quot;:&quot;MENDELEY_CITATION_v3_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&quot;,&quot;citationItems&quot;:[{&quot;id&quot;:&quot;5fa66e82-73c8-3cc4-baf2-0b912dfbc787&quot;,&quot;itemData&quot;:{&quot;type&quot;:&quot;article-journal&quot;,&quot;id&quot;:&quot;5fa66e82-73c8-3cc4-baf2-0b912dfbc787&quot;,&quot;title&quot;:&quot;Prevalence of impaired awareness of hypoglycaemia in adults with type 1 diabetes&quot;,&quot;author&quot;:[{&quot;family&quot;:&quot;Geddes&quot;,&quot;given&quot;:&quot;J.&quot;,&quot;parse-names&quot;:false,&quot;dropping-particle&quot;:&quot;&quot;,&quot;non-dropping-particle&quot;:&quot;&quot;},{&quot;family&quot;:&quot;Schopman&quot;,&quot;given&quot;:&quot;J. E.&quot;,&quot;parse-names&quot;:false,&quot;dropping-particle&quot;:&quot;&quot;,&quot;non-dropping-particle&quot;:&quot;&quot;},{&quot;family&quot;:&quot;Zammitt&quot;,&quot;given&quot;:&quot;N. N.&quot;,&quot;parse-names&quot;:false,&quot;dropping-particle&quot;:&quot;&quot;,&quot;non-dropping-particle&quot;:&quot;&quot;},{&quot;family&quot;:&quot;Frier&quot;,&quot;given&quot;:&quot;B. M.&quot;,&quot;parse-names&quot;:false,&quot;dropping-particle&quot;:&quot;&quot;,&quot;non-dropping-particle&quot;:&quot;&quot;}],&quot;container-title&quot;:&quot;Diabetic Medicine&quot;,&quot;DOI&quot;:&quot;10.1111/j.1464-5491.2008.02413.x&quot;,&quot;ISSN&quot;:&quot;07423071&quot;,&quot;issued&quot;:{&quot;date-parts&quot;:[[2008]]},&quot;abstract&quot;:&quot;Aims: Impaired awareness of hypoglycaemia (IAH) is thought to affect approximately 25% of people with Type 1 diabetes. While this estimate was based on retrospective information from patients in several small studies performed several years ago, validated methods of assessment have not been used in a large hospital clinic-based population to ascertain the prevalence in the present era. Methods: Five hundred and eighteen people with Type 1 diabetes were recruited by random selection over a 2-year period. Participants completed a questionnaire documenting baseline characteristics and assessment of their awareness status using the method described by Gold et al. The number of episodes of severe hypoglycaemia they had experienced in the preceding year was recorded retrospectively. Results: IAH was present in 19.5% of the cohort. Compared to those with normal awareness of hypoglycaemia, those with IAH were significantly older [mean ± standard deviation (sd); 39.3 ± 12.9 vs. 45.9 ± 13.5 years, P &lt; 0.001], had a longer duration of diabetes [median (interquartile range) 14 (8-22) vs. 23 (14-32) years, P &lt; 0.001], and had a six-fold higher frequency of severe hypoglycaemia in the previous year [0.38 ± 1.04 (25th-75th centile 0-0) vs. 2.36 ± 4.81 (25th-75th centile 0-2) episodes per person, P &lt; 0.001]. Conclusions: The present survey of a large hospital-based clinic population has confirmed that a significant proportion of people with Type 1 diabetes (19.5%) continue to have IAH. Despite improvements in insulin therapies, intensification of insulin regimens and innovative patient education, the prevalence of IAH remains high in Type 1 diabetes. © 2008 The Authors.&quot;,&quot;issue&quot;:&quot;4&quot;,&quot;volume&quot;:&quot;25&quot;,&quot;container-title-short&quot;:&quot;&quot;},&quot;isTemporary&quot;:false,&quot;suppress-author&quot;:false,&quot;composite&quot;:false,&quot;author-only&quot;:false}]},{&quot;citationID&quot;:&quot;MENDELEY_CITATION_d4fbacf7-def9-4cf0-a300-4704e81bce86&quot;,&quot;properties&quot;:{&quot;noteIndex&quot;:0},&quot;isEdited&quot;:false,&quot;manualOverride&quot;:{&quot;isManuallyOverridden&quot;:false,&quot;citeprocText&quot;:&quot;(1,3,5,40,41)&quot;,&quot;manualOverrideText&quot;:&quot;&quot;},&quot;citationTag&quot;:&quot;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&quot;,&quot;citationItems&quot;:[{&quot;id&quot;:&quot;3aaa4c44-ae8e-3af0-8b58-c6b80fc6cb22&quot;,&quot;itemData&quot;:{&quot;type&quot;:&quot;article&quot;,&quot;id&quot;:&quot;3aaa4c44-ae8e-3af0-8b58-c6b80fc6cb22&quot;,&quot;title&quot;:&quot;The barrier of hypoglycemia in diabetes&quot;,&quot;author&quot;:[{&quot;family&quot;:&quot;Cryer&quot;,&quot;given&quot;:&quot;Philip E.&quot;,&quot;parse-names&quot;:false,&quot;dropping-particle&quot;:&quot;&quot;,&quot;non-dropping-particle&quot;:&quot;&quot;}],&quot;container-title&quot;:&quot;Diabetes&quot;,&quot;container-title-short&quot;:&quot;Diabetes&quot;,&quot;DOI&quot;:&quot;10.2337/db08-1084&quot;,&quot;ISSN&quot;:&quot;00121797&quot;,&quot;issued&quot;:{&quot;date-parts&quot;:[[2008]]},&quot;issue&quot;:&quot;12&quot;,&quot;volume&quot;:&quot;57&quot;},&quot;isTemporary&quot;:false,&quot;suppress-author&quot;:false,&quot;composite&quot;:false,&quot;author-only&quot;:false},{&quot;id&quot;:&quot;2a08ebdd-e505-3625-9209-785a798802a1&quot;,&quot;itemData&quot;:{&quot;type&quot;:&quot;article-journal&quot;,&quot;id&quot;:&quot;2a08ebdd-e505-3625-9209-785a798802a1&quot;,&quot;title&quot;:&quot;Mechanisms of Hypoglycemia-Associated Autonomic Failure in Diabetes&quot;,&quot;author&quot;:[{&quot;family&quot;:&quot;Cryer&quot;,&quot;given&quot;:&quot;Philip E.&quot;,&quot;parse-names&quot;:false,&quot;dropping-particle&quot;:&quot;&quot;,&quot;non-dropping-particle&quot;:&quot;&quot;}],&quot;container-title&quot;:&quot;New England Journal of Medicine&quot;,&quot;DOI&quot;:&quot;10.1056/nejmra1215228&quot;,&quot;ISSN&quot;:&quot;0028-4793&quot;,&quot;issued&quot;:{&quot;date-parts&quot;:[[2013]]},&quot;abstract&quot;:&quot;The concept of hypoglycemia-associated autonomic failure (HAAF) in diabetes posits that recent antecedent hypoglycemia, as well as sleep or prior exercise, causes both defective glucose counterregulation (by attenuating the adrenomedullary epinephrine response, in the setting of absent insulin and glucagon responses) and hypoglycemia unawareness (by attenuating the sympathoadrenal, largely the sympathetic neural, response) and thus a vicious cycle of recurrent hypoglycemia. Albeit with different time courses, the pathophysiology of defense against hypoglycemia - no decrease in therapeutic insulin, no increase in glucagon and an attenuated increase in sympathoadrenal activity - is the same in type 1 diabetes and advanced type 2 diabetes. Hypoglycemia unawareness is reversible by 2-3 weeks of scrupulous avoidance of hypoglycemia in most affected patients. The pathophysiology of HAAF in diabetes explains why the incidence of hypoglycemia increases as patients approach the absolute endogenous insulin deficient end of the disease, provides a comprehensive set of risk factors including those indicative of HAAF, and leads logically to the practice of hypoglycemia risk factor reduction. Because of the risk of hypoglycemic mortality, presumably from cardiac arrhythmias, glycemic goals in diabetes should be individualized, based in part on the risk of hypoglycemia. By practicing hypoglycemia risk reduction - addressing the issue, applying the principles of aggressive glycemic therapy and considering both the conventional risk factors and those indicative of HAAF - it is possible to both improve glycemic control and reduce the risk of hypoglycemia in many patients with diabetes. ?? 2013 Elsevier B.V.&quot;,&quot;issue&quot;:&quot;4&quot;,&quot;volume&quot;:&quot;369&quot;,&quot;container-title-short&quot;:&quot;&quot;},&quot;isTemporary&quot;:false},{&quot;id&quot;:&quot;f054c37a-dba0-3b70-abbf-6fdb9b2c9e15&quot;,&quot;itemData&quot;:{&quot;type&quot;:&quot;article&quot;,&quot;id&quot;:&quot;f054c37a-dba0-3b70-abbf-6fdb9b2c9e15&quot;,&quot;title&quot;:&quot;Hypoglycemia-associated autonomic failure in diabetes: Maladaptive, adaptive, or both?&quot;,&quot;author&quot;:[{&quot;family&quot;:&quot;Cryer&quot;,&quot;given&quot;:&quot;Philip E.&quot;,&quot;parse-names&quot;:false,&quot;dropping-particle&quot;:&quot;&quot;,&quot;non-dropping-particle&quot;:&quot;&quot;}],&quot;container-title&quot;:&quot;Diabetes&quot;,&quot;container-title-short&quot;:&quot;Diabetes&quot;,&quot;DOI&quot;:&quot;10.2337/db15-0331&quot;,&quot;ISSN&quot;:&quot;1939327X&quot;,&quot;issued&quot;:{&quot;date-parts&quot;:[[2015]]},&quot;issue&quot;:&quot;7&quot;,&quot;volume&quot;:&quot;64&quot;},&quot;isTemporary&quot;:false},{&quot;id&quot;:&quot;22e65350-ac29-3aaa-8cb4-4c217b997e04&quot;,&quot;itemData&quot;:{&quot;type&quot;:&quot;article-journal&quot;,&quot;id&quot;:&quot;22e65350-ac29-3aaa-8cb4-4c217b997e04&quot;,&quot;title&quot;:&quot;Hypoglycemia-associated autonomic failure in insulin-dependent diabetes mellitus: Recent antecedent hypoglycemia reduces autonomic responses to, symptoms of, and defense against subsequent hypoglycemia&quot;,&quot;author&quot;:[{&quot;family&quot;:&quot;Dagogo-Jack&quot;,&quot;given&quot;:&quot;Samuel E.&quot;,&quot;parse-names&quot;:false,&quot;dropping-particle&quot;:&quot;&quot;,&quot;non-dropping-particle&quot;:&quot;&quot;},{&quot;family&quot;:&quot;Craft&quot;,&quot;given&quot;:&quot;Suzanne&quot;,&quot;parse-names&quot;:false,&quot;dropping-particle&quot;:&quot;&quot;,&quot;non-dropping-particle&quot;:&quot;&quot;},{&quot;family&quot;:&quot;Cryer&quot;,&quot;given&quot;:&quot;Philip E.&quot;,&quot;parse-names&quot;:false,&quot;dropping-particle&quot;:&quot;&quot;,&quot;non-dropping-particle&quot;:&quot;&quot;}],&quot;container-title&quot;:&quot;Journal of Clinical Investigation&quot;,&quot;DOI&quot;:&quot;10.1172/jci116302&quot;,&quot;ISSN&quot;:&quot;00219738&quot;,&quot;issued&quot;:{&quot;date-parts&quot;:[[1993]]},&quot;abstract&quot;:&quot;We hypothesize that in patients with insulin-dependent diabetes mellitus (IDDM), recent antecedent iatrogenic hypoglycemia is a major cause of hypoglycemia-associated autonomic failure, a disorder distinct from classical diabetic autonomic neuropathy (CDAN), and that hypoglycemia-associated autonomic failure, by reducing both symptoms of and defense against developing hypoglycemia, results in recurrent iatrogenic hypoglycemia, thus creating a vicious cycle. We used the hyperinsulinemic (12.0 pmol · kg-1 · min-1) stepped hypoglycemic clamp technique to assess autonomie and symptomatic responses to hypoglycemia and the insulin infusion test (4.0 pmol · kg-1 · min-1) to assess defense against hypoglycemia on mornings before and after clamped afternoon hypoglycemia (∼ 2.8 mmol/liter) and hyperglycemia (∼ 11.1 mmol/liter) in patients with IDDM. Compared with nondiabetic subjects, IDDM with or without CDAN exhibited reduced epinephrine (P = 0.0222 and 0.0040) and pancreatic polypeptide (P = 0.0083 and 0.0056) responses to hypoglycemia. After afternoon hypoglycemia, lower plasma glucose concentrations were required to elicit autonomie and symptomatic responses during morning hypoglycemic clamps in patients without CDAN. At the 2.8 mmol/liter step, mean (±SE) epinephrine levels were 1,160±270 and 2,040±270 pmol/liter (P = 0.0060), pancreatic polypeptide levels were 14±2 and 49±11 pmol/liter (P = 0.0275), and total symptom scores were 22±3 and 41±7 (P = 0.0475) after afternoon hypoglycemia and hyperglycemia, respectively. During morning insulin infusion tests after afternoon hypoglycemia, nadir plasma glucose concentrations were 2.6±0.2 mmol/liter compared with 3.3±0.3 mmol/liter (P &lt; 0.001) at the corresponding time points after afternoon hyperglycemia. Thus, we conclude: (a) elevated glycemic thresholds for autonomic responses to hypoglycemia are a feature of IDDM per se, not classical diabetic autonomic neuropathy; and (b) a single episode of afternoon hypoglycemia results in both elevated glycemic thresholds for autonomic and symptomatic responses to hypoglycemia and impaired physiological defense against hypoglycemia the next morning in IDDM.&quot;,&quot;issue&quot;:&quot;3&quot;,&quot;volume&quot;:&quot;91&quot;,&quot;container-title-short&quot;:&quot;&quot;},&quot;isTemporary&quot;:false},{&quot;id&quot;:&quot;6d425364-ab1b-3024-97c1-7a4793c0e1a3&quot;,&quot;itemData&quot;:{&quot;type&quot;:&quot;article-journal&quot;,&quot;id&quot;:&quot;6d425364-ab1b-3024-97c1-7a4793c0e1a3&quot;,&quot;title&quot;:&quot;Hypoglycemia-associated autonomic failure in advanced type 2 diabetes&quot;,&quot;author&quot;:[{&quot;family&quot;:&quot;Segel&quot;,&quot;given&quot;:&quot;Scott A.&quot;,&quot;parse-names&quot;:false,&quot;dropping-particle&quot;:&quot;&quot;,&quot;non-dropping-particle&quot;:&quot;&quot;},{&quot;family&quot;:&quot;Paramore&quot;,&quot;given&quot;:&quot;Deanna S.&quot;,&quot;parse-names&quot;:false,&quot;dropping-particle&quot;:&quot;&quot;,&quot;non-dropping-particle&quot;:&quot;&quot;},{&quot;family&quot;:&quot;Cryer&quot;,&quot;given&quot;:&quot;Philip E.&quot;,&quot;parse-names&quot;:false,&quot;dropping-particle&quot;:&quot;&quot;,&quot;non-dropping-particle&quot;:&quot;&quot;}],&quot;container-title&quot;:&quot;Diabetes&quot;,&quot;container-title-short&quot;:&quot;Diabetes&quot;,&quot;DOI&quot;:&quot;10.2337/diabetes.51.3.724&quot;,&quot;ISSN&quot;:&quot;00121797&quot;,&quot;issued&quot;:{&quot;date-parts&quot;:[[2002]]},&quot;abstract&quot;:&quot;We tested the hypotheses that the glucagon response to hypoglycemia is reduced in patients who are approaching the insulin-deficient end of the spectrum of type 2 diabetes and that recent antecedent hypoglycemia shifts the glycemic thresholds for autonomic (including adrenomedullary epinephrine) and symptomatic responses to hypoglycemia to lower plasma glucose concentrations in type 2 diabetes. Hyperinsulinemic stepped hypoglycemic clamps (85, 75, 65, 55, and 45 mg/dl steps) were performed on two consecutive days, with an additional 2 h of hypoglycemia (50 mg/dl) in the afternoon of the first day, in 13 patients with type 2 diabetes-7 treated with oral hypoglycemic agents (OHA RX; mean [±SD] HbA1c 8.6 ± 1.1%) and 6 requiring therapy with insulin for an average of 5 years and with reduced C-peptide levels (insulin RX, HbA1c 7.5 ± 0.7%)-and 15 nondiabetic control subjects. The glucagon response to hypoglycemia was virtually absent (P = 0.0252) in the insulin-deficient type 2 diabetic patients (insulin RX mean [±SE] final values of 52 ± 16 vs. 93 ± 15 pg/ml in control subjects and 98 ± 16 pg/ml in type 2 diabetic patients, OHA RX on day 1). Glucagon (P = 0.0015), epinephrine (P = 0.0002), and norepinephrine (P = 0.0138) responses and neurogenic (P = 0.0149) and neuroglycopenic (P = 0.0015) symptom responses to hypoglycemia were reduced on day 2 after hypoglycemia on day 1 in type 2 diabetic patients; these responses were not eliminated, but their glycemic thresholds were shifted to lower plasma glucose concentrations. In addition, the glycemic thresholds for these responses were at higher-than-normal plasma glucose concentrations (P = 0.0082, 0.0028, 0.0023, and 0.0182, respectively) at baseline (day 1) in OHA RX type 2 diabetic patients, with relatively poorly controlled diabetes. Because the glucagon response to falling plasma glucose levels is virtually absent and the glycemic thresholds for autonomic and symptomatic responses to hypoglycemia are shifted to lower glucose concentrations by recent antecedent hypoglycemia, patients with advanced type 2 diabetes, like those with type 1 diabetes, are at risk for hypoglycemia-associated autonomic failure and the resultant vicious cycle of recurrent iatrogenic hypoglycemia.&quot;,&quot;issue&quot;:&quot;3&quot;,&quot;volume&quot;:&quot;51&quot;},&quot;isTemporary&quot;:false}]},{&quot;citationID&quot;:&quot;MENDELEY_CITATION_0026b4a3-ea1b-49aa-b73d-b0eded14bfa2&quot;,&quot;properties&quot;:{&quot;noteIndex&quot;:0},&quot;isEdited&quot;:false,&quot;manualOverride&quot;:{&quot;isManuallyOverridden&quot;:false,&quot;citeprocText&quot;:&quot;(54–57)&quot;,&quot;manualOverrideText&quot;:&quot;&quot;},&quot;citationTag&quot;:&quot;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&quot;,&quot;citationItems&quot;:[{&quot;id&quot;:&quot;6ea7084f-7985-3a21-b6b1-38403d37e82e&quot;,&quot;itemData&quot;:{&quot;type&quot;:&quot;article-journal&quot;,&quot;id&quot;:&quot;6ea7084f-7985-3a21-b6b1-38403d37e82e&quot;,&quot;title&quot;:&quot;Meticulous prevention of hypoglycemia normalizes the glycemic thresholds and magnitude of most of neuroendocrine responses to, symptoms of, and cognitive function during hypoglycemia in intensively treated patients with short-term IDDM&quot;,&quot;author&quot;:[{&quot;family&quot;:&quot;Fanelli&quot;,&quot;given&quot;:&quot;Carmine G.&quot;,&quot;parse-names&quot;:false,&quot;dropping-particle&quot;:&quot;&quot;,&quot;non-dropping-particle&quot;:&quot;&quot;},{&quot;family&quot;:&quot;Epifano&quot;,&quot;given&quot;:&quot;Lucilla&quot;,&quot;parse-names&quot;:false,&quot;dropping-particle&quot;:&quot;&quot;,&quot;non-dropping-particle&quot;:&quot;&quot;},{&quot;family&quot;:&quot;Rambotti&quot;,&quot;given&quot;:&quot;Anna Maria&quot;,&quot;parse-names&quot;:false,&quot;dropping-particle&quot;:&quot;&quot;,&quot;non-dropping-particle&quot;:&quot;&quot;},{&quot;family&quot;:&quot;Pampanelli&quot;,&quot;given&quot;:&quot;Simone&quot;,&quot;parse-names&quot;:false,&quot;dropping-particle&quot;:&quot;&quot;,&quot;non-dropping-particle&quot;:&quot;&quot;},{&quot;family&quot;:&quot;Vincenzo&quot;,&quot;given&quot;:&quot;Antonio&quot;,&quot;parse-names&quot;:false,&quot;dropping-particle&quot;:&quot;&quot;,&quot;non-dropping-particle&quot;:&quot;Di&quot;},{&quot;family&quot;:&quot;Modarelli&quot;,&quot;given&quot;:&quot;Francesco&quot;,&quot;parse-names&quot;:false,&quot;dropping-particle&quot;:&quot;&quot;,&quot;non-dropping-particle&quot;:&quot;&quot;},{&quot;family&quot;:&quot;Lepore&quot;,&quot;given&quot;:&quot;Mauro&quot;,&quot;parse-names&quot;:false,&quot;dropping-particle&quot;:&quot;&quot;,&quot;non-dropping-particle&quot;:&quot;&quot;},{&quot;family&quot;:&quot;Annibale&quot;,&quot;given&quot;:&quot;Bruno&quot;,&quot;parse-names&quot;:false,&quot;dropping-particle&quot;:&quot;&quot;,&quot;non-dropping-particle&quot;:&quot;&quot;},{&quot;family&quot;:&quot;Ciofetta&quot;,&quot;given&quot;:&quot;Marco&quot;,&quot;parse-names&quot;:false,&quot;dropping-particle&quot;:&quot;&quot;,&quot;non-dropping-particle&quot;:&quot;&quot;},{&quot;family&quot;:&quot;Bottini&quot;,&quot;given&quot;:&quot;Paolo&quot;,&quot;parse-names&quot;:false,&quot;dropping-particle&quot;:&quot;&quot;,&quot;non-dropping-particle&quot;:&quot;&quot;},{&quot;family&quot;:&quot;Porcellati&quot;,&quot;given&quot;:&quot;Francesca&quot;,&quot;parse-names&quot;:false,&quot;dropping-particle&quot;:&quot;&quot;,&quot;non-dropping-particle&quot;:&quot;&quot;},{&quot;family&quot;:&quot;Scionti&quot;,&quot;given&quot;:&quot;Luciano&quot;,&quot;parse-names&quot;:false,&quot;dropping-particle&quot;:&quot;&quot;,&quot;non-dropping-particle&quot;:&quot;&quot;},{&quot;family&quot;:&quot;Santeusanio&quot;,&quot;given&quot;:&quot;Fausto&quot;,&quot;parse-names&quot;:false,&quot;dropping-particle&quot;:&quot;&quot;,&quot;non-dropping-particle&quot;:&quot;&quot;},{&quot;family&quot;:&quot;Brunetti&quot;,&quot;given&quot;:&quot;Paolo&quot;,&quot;parse-names&quot;:false,&quot;dropping-particle&quot;:&quot;&quot;,&quot;non-dropping-particle&quot;:&quot;&quot;},{&quot;family&quot;:&quot;Bolli&quot;,&quot;given&quot;:&quot;Geremia B.&quot;,&quot;parse-names&quot;:false,&quot;dropping-particle&quot;:&quot;&quot;,&quot;non-dropping-particle&quot;:&quot;&quot;}],&quot;container-title&quot;:&quot;Diabetes&quot;,&quot;container-title-short&quot;:&quot;Diabetes&quot;,&quot;DOI&quot;:&quot;10.2337/diab.42.11.1683&quot;,&quot;ISSN&quot;:&quot;00121797&quot;,&quot;issued&quot;:{&quot;date-parts&quot;:[[1993]]},&quot;abstract&quot;:&quot;To test the hypothesis that hypoglycemia unawareness is largely secondary to recurrent therapeutic hypoglycemia in IDDM, we assessed neuroendocrine and symptom responses and cognitive function in 8 patients with short-term IDDM (7 yr) and hypoglycemia unawareness. Patients were assessed during a stepped hypoglycemic clamp, before and after 2 wk and 3 mo of meticulous prevention of hypoglycemia, which resulted in a decreased frequency of hypoglycemia (0.49 ± 0.05 to 0.045 ± 0.03 episodes/patient-day) and an increase in HbA1c (5.8 ± 0.3 to 6.9 ± 0.2%) (P &lt; 0.05). We also studied 12 nondiabetic volunteer subjects. At baseline, lower than normal symptom and neuroendocrine responses occurred at lower than normal plasma glucose, and cognitive function deteriorated only marginally during hypoglycemia. After 2 wk of hypoglycemia prevention, the magnitude of symptom and neuroendocrine responses (with the exception of glucagon and norepinephrine) nearly normalized, and cognitive function deteriorated at the same glycemic threshold and to the same extent as in nondiabetic volunteer subjects. At 3 mo, the glycemic thresholds of symptom and neuroendocrine responses normalized, and surprisingly, some of the responses of glucagon recovered. We concluded that hypoglycemia unawareness in IDDM is largely reversible and that intensive insulin therapy and a program of intensive education may substantially prevent hypoglycemia and at the same time maintain the glycemic targets of intensive insulin therapy, at least in patients with IDDM of short duration.&quot;,&quot;issue&quot;:&quot;11&quot;,&quot;volume&quot;:&quot;42&quot;},&quot;isTemporary&quot;:false,&quot;suppress-author&quot;:false,&quot;composite&quot;:false,&quot;author-only&quot;:false},{&quot;id&quot;:&quot;44999d98-de9f-3675-8e7e-bdf0366140a3&quot;,&quot;itemData&quot;:{&quot;type&quot;:&quot;article-journal&quot;,&quot;id&quot;:&quot;44999d98-de9f-3675-8e7e-bdf0366140a3&quot;,&quot;title&quot;:&quot;Long-term recovery from unawareness, deficient counterregulation and lack of cognitive dysfunction during hypoglycaemia, following institution of rational, intensive insulin therapy in IDDM&quot;,&quot;author&quot;:[{&quot;family&quot;:&quot;Fanelli&quot;,&quot;given&quot;:&quot;C.&quot;,&quot;parse-names&quot;:false,&quot;dropping-particle&quot;:&quot;&quot;,&quot;non-dropping-particle&quot;:&quot;&quot;},{&quot;family&quot;:&quot;Pampanelli&quot;,&quot;given&quot;:&quot;S.&quot;,&quot;parse-names&quot;:false,&quot;dropping-particle&quot;:&quot;&quot;,&quot;non-dropping-particle&quot;:&quot;&quot;},{&quot;family&quot;:&quot;Epifano&quot;,&quot;given&quot;:&quot;L.&quot;,&quot;parse-names&quot;:false,&quot;dropping-particle&quot;:&quot;&quot;,&quot;non-dropping-particle&quot;:&quot;&quot;},{&quot;family&quot;:&quot;Rambotti&quot;,&quot;given&quot;:&quot;A. M.&quot;,&quot;parse-names&quot;:false,&quot;dropping-particle&quot;:&quot;&quot;,&quot;non-dropping-particle&quot;:&quot;&quot;},{&quot;family&quot;:&quot;Vincenzo&quot;,&quot;given&quot;:&quot;A.&quot;,&quot;parse-names&quot;:false,&quot;dropping-particle&quot;:&quot;&quot;,&quot;non-dropping-particle&quot;:&quot;Di&quot;},{&quot;family&quot;:&quot;Modarelli&quot;,&quot;given&quot;:&quot;F.&quot;,&quot;parse-names&quot;:false,&quot;dropping-particle&quot;:&quot;&quot;,&quot;non-dropping-particle&quot;:&quot;&quot;},{&quot;family&quot;:&quot;Ciofetta&quot;,&quot;given&quot;:&quot;M.&quot;,&quot;parse-names&quot;:false,&quot;dropping-particle&quot;:&quot;&quot;,&quot;non-dropping-particle&quot;:&quot;&quot;},{&quot;family&quot;:&quot;Lepore&quot;,&quot;given&quot;:&quot;M.&quot;,&quot;parse-names&quot;:false,&quot;dropping-particle&quot;:&quot;&quot;,&quot;non-dropping-particle&quot;:&quot;&quot;},{&quot;family&quot;:&quot;Annibale&quot;,&quot;given&quot;:&quot;B.&quot;,&quot;parse-names&quot;:false,&quot;dropping-particle&quot;:&quot;&quot;,&quot;non-dropping-particle&quot;:&quot;&quot;},{&quot;family&quot;:&quot;Torlone&quot;,&quot;given&quot;:&quot;E.&quot;,&quot;parse-names&quot;:false,&quot;dropping-particle&quot;:&quot;&quot;,&quot;non-dropping-particle&quot;:&quot;&quot;},{&quot;family&quot;:&quot;Perriello&quot;,&quot;given&quot;:&quot;G.&quot;,&quot;parse-names&quot;:false,&quot;dropping-particle&quot;:&quot;&quot;,&quot;non-dropping-particle&quot;:&quot;&quot;},{&quot;family&quot;:&quot;Feo&quot;,&quot;given&quot;:&quot;P.&quot;,&quot;parse-names&quot;:false,&quot;dropping-particle&quot;:&quot;&quot;,&quot;non-dropping-particle&quot;:&quot;De&quot;},{&quot;family&quot;:&quot;Santeusanio&quot;,&quot;given&quot;:&quot;F.&quot;,&quot;parse-names&quot;:false,&quot;dropping-particle&quot;:&quot;&quot;,&quot;non-dropping-particle&quot;:&quot;&quot;},{&quot;family&quot;:&quot;Brunetti&quot;,&quot;given&quot;:&quot;P.&quot;,&quot;parse-names&quot;:false,&quot;dropping-particle&quot;:&quot;&quot;,&quot;non-dropping-particle&quot;:&quot;&quot;},{&quot;family&quot;:&quot;Bolli&quot;,&quot;given&quot;:&quot;G. B.&quot;,&quot;parse-names&quot;:false,&quot;dropping-particle&quot;:&quot;&quot;,&quot;non-dropping-particle&quot;:&quot;&quot;}],&quot;container-title&quot;:&quot;Diabetologia&quot;,&quot;container-title-short&quot;:&quot;Diabetologia&quot;,&quot;DOI&quot;:&quot;10.1007/BF00399801&quot;,&quot;ISSN&quot;:&quot;0012186X&quot;,&quot;issued&quot;:{&quot;date-parts&quot;:[[1994]]},&quot;abstract&quot;:&quot;Hypoglycaemia unawareness, is a major risk factor for severe hypoglycaemia and a contraindication to the therapeutic goal of near-normoglycaemia in IDDM. We tested two hypotheses, first, that hypoglycaemia unawareness is reversible as long as hypoglycaemia is meticulously prevented by careful intensive insulin therapy in patients with short and long IDDM duration, and that such a result can be maintained long-term. Second, that intensive insulin therapy which strictly prevents hypoglycaemia, can maintain long-term near-normoglycaemia. We studied 21 IDDM patients with hypoglycaemia unawareness and frequent mild/severe hypoglycaemia episodes while on \&quot;conventional\&quot; insulin therapy, and 20 nondiabetic control subjects. Neuroendocrine and symptom responses, and deterioration in cognitive function were assessed in a stepped hypoglycaemia clamp before, and again after 2 weeks, 3 months and 1 year of either intensive insulin therapy which meticulously prevented hypoglycaemia (based on physiologic insulin replacement and continuous education, experimental group, EXP, n=16), or maintenance of the original \&quot;conventional\&quot; therapy (control group, CON, n=5). At entry to the study, all 21 IDDM-patients had subnormal neuroendocrine and symptom responses, and less deterioration of cognitive function during hypoglycaemia. After intensive insulin therapy in EXP, the frequency of hypoglycaemia decreased from 0.5±0.05 to 0.045±0.02 episodes/patient-day; HbA1C increased from 5.83±0.18 to 6.94±0.13% (range in non-diabetic subjects 3.8-5.5%) over a 1-year period; all counterregulatory hormone and symptom responses to hypoglycaemia improved between 2 weeks and 3 months, with the exception of glucagon which improved at 1 year; and cognitive function deteriorated further as early as 2 weeks (p&lt;0.05). The improvement in responses was maintained at 1 year. The improvement in plasma adrenaline and symptom responses inversely correlated with IDDM duration. In contrast, in CON, neither frequency of hypoglycaemia, nor neuroendocrine responses to hypoglycaemia improved. Thus, meticulous prevention of hypoglycaemia by intensive insulin therapy reverses hypoglycaemia unawareness even in patients with long-term IDDM, and is compatible with long-term near-normoglycaemia. Because carefully conducted intensive insulin therapy reduces, not increases the frequency of moderate/severe hypoglycaemia, intensive insulin therapy should be extended to the majority of IDDM patients in whom it is desirable to prevent/delay the onset/progression of microvascular complications. © 1994 Springer-Verlag.&quot;,&quot;issue&quot;:&quot;12&quot;,&quot;volume&quot;:&quot;37&quot;},&quot;isTemporary&quot;:false},{&quot;id&quot;:&quot;e4b9ab8d-5d59-3734-90a0-1764709a2c94&quot;,&quot;itemData&quot;:{&quot;type&quot;:&quot;article-journal&quot;,&quot;id&quot;:&quot;e4b9ab8d-5d59-3734-90a0-1764709a2c94&quot;,&quot;title&quot;:&quot;Restoration of hypoglycaemia awareness in patients with long-duration insulin-dependent diabetes&quot;,&quot;author&quot;:[{&quot;family&quot;:&quot;Cranston&quot;,&quot;given&quot;:&quot;I.&quot;,&quot;parse-names&quot;:false,&quot;dropping-particle&quot;:&quot;&quot;,&quot;non-dropping-particle&quot;:&quot;&quot;},{&quot;family&quot;:&quot;Lomas&quot;,&quot;given&quot;:&quot;J.&quot;,&quot;parse-names&quot;:false,&quot;dropping-particle&quot;:&quot;&quot;,&quot;non-dropping-particle&quot;:&quot;&quot;},{&quot;family&quot;:&quot;Amiel&quot;,&quot;given&quot;:&quot;S. A.&quot;,&quot;parse-names&quot;:false,&quot;dropping-particle&quot;:&quot;&quot;,&quot;non-dropping-particle&quot;:&quot;&quot;},{&quot;family&quot;:&quot;Maran&quot;,&quot;given&quot;:&quot;A.&quot;,&quot;parse-names&quot;:false,&quot;dropping-particle&quot;:&quot;&quot;,&quot;non-dropping-particle&quot;:&quot;&quot;},{&quot;family&quot;:&quot;Macdonald&quot;,&quot;given&quot;:&quot;Ian&quot;,&quot;parse-names&quot;:false,&quot;dropping-particle&quot;:&quot;&quot;,&quot;non-dropping-particle&quot;:&quot;&quot;}],&quot;container-title&quot;:&quot;The Lancet&quot;,&quot;DOI&quot;:&quot;10.1016/S0140-6736(94)91336-6&quot;,&quot;ISSN&quot;:&quot;01406736&quot;,&quot;issued&quot;:{&quot;date-parts&quot;:[[1994]]},&quot;abstract&quot;:&quot;Summary. Hypoglycaemia without warning is a dangerous complication of insulin-dependent diabetes mellitus and it limits the use of intensified insulin therapy to reduce chronic diabetic complications. To investigate the possibility of restoring awareness; symptomatic, cognitive, and hormonal responses to controlled hypoglycaemia were studied in insulin-dependent diabetic patients with long disease duration (6 with good glycaemic control and 6 with poor control) before and after hypoglycaemia avoidance. At the start of the study, all had loss of hypoglycaemia awareness. Responses to the initial challenge were small (pooled area under curve [AUC] adrenaline 5·75 [SE 0·07] nmol/L per 260 min, pooled AUC symptom score 80 [1·3]) and only started when plasma glucose was significantly lower than the 2 8 (0·1) mmol/L at which cognitive function deteriorated. After 4·1 (1·1) months' scrupulous hypoglycaemia avoidance, hormone and symptom responses to the challenge were increased (AUC adrenaline 15·9 [0·1] nmol/L per 260 min, p=0 01; AUC symptom score 275 [7], p&lt;0·001), starting at plasma glucose concentrations significantly higher than that causing cognitive dysfunction. Glycosylated haemoglobin did not deteriorate significantly. We conclude that the normal hierarchy of subjective awareness before cognitive dysfunction during hypoglycaemia can be restored by avoiding hypoglycaemia. This is independent of disease duration or initial metabolic control. © 1994.&quot;,&quot;issue&quot;:&quot;8918&quot;,&quot;volume&quot;:&quot;344&quot;,&quot;container-title-short&quot;:&quot;&quot;},&quot;isTemporary&quot;:false},{&quot;id&quot;:&quot;81064e7c-f310-3ac3-b017-89ba6683497a&quot;,&quot;itemData&quot;:{&quot;type&quot;:&quot;article-journal&quot;,&quot;id&quot;:&quot;81064e7c-f310-3ac3-b017-89ba6683497a&quot;,&quot;title&quot;:&quot;Reversal of hypoglycemia unawareness, but not defective glucose counterregulation, in IDDM&quot;,&quot;author&quot;:[{&quot;family&quot;:&quot;Dagogo-Jack&quot;,&quot;given&quot;:&quot;S.&quot;,&quot;parse-names&quot;:false,&quot;dropping-particle&quot;:&quot;&quot;,&quot;non-dropping-particle&quot;:&quot;&quot;},{&quot;family&quot;:&quot;Rattarasarn&quot;,&quot;given&quot;:&quot;C.&quot;,&quot;parse-names&quot;:false,&quot;dropping-particle&quot;:&quot;&quot;,&quot;non-dropping-particle&quot;:&quot;&quot;},{&quot;family&quot;:&quot;Cryer&quot;,&quot;given&quot;:&quot;P. E.&quot;,&quot;parse-names&quot;:false,&quot;dropping-particle&quot;:&quot;&quot;,&quot;non-dropping-particle&quot;:&quot;&quot;}],&quot;container-title&quot;:&quot;Diabetes&quot;,&quot;container-title-short&quot;:&quot;Diabetes&quot;,&quot;DOI&quot;:&quot;10.2337/diabetes.43.12.1426&quot;,&quot;ISSN&quot;:&quot;0012-1797&quot;,&quot;issued&quot;:{&quot;date-parts&quot;:[[1994]]},&quot;abstract&quot;:&quot;To test the hypothesis that the neuroendocrine (including autonomic) responses to hypoglycemia are dissociated from the symptomatic responses to hypoglycemia in insulin-dependent diabetes mellitus (IDDM) patients with hypoglycemia awareness and during reversal of hypoglycemia unawareness in IDDM, we used the hyperinsulinemic stepped hypoglycemic (5.0, 4.4, 3.9, 3.3, 2.8, and 2.2 mmol/l) clamp technique to quantitate these responses in nondiabetic control subjects and IDDM patients with hypoglycemia awareness and with hypoglycemia unawareness. The latter were restudied after 3 days, 3-4 weeks, and 3 months of scrupulous avoidance of iatrogenic hypoglycemia. At baseline, symptom responses were virtually nil in unaware patients (P = 0.0001 vs. nondiabetic); these were increased in aware patients (P = 0.0183 vs. nondiabetic). In contrast, several neuroendocrine responses were comparably reduced in both unaware and aware patients: epinephrine (P = 0.0222 and 0.0156), pancreatic polypeptide (P = 0.0004 and 0.0003), glucagon (P = 0.0112 and 0.0109), and cortisol (P = 0.0214 and 0.0450). In initially unaware patients, symptom responses increased (P = 0.0001) during avoidance of hypoglycemia. Demonstrable after 3 days, these were entirely normal after 3-4 weeks and 3 months. In contrast, none of the neuroendocrine responses increased. Thus, we conclude that several neuroendocrine responses to hypoglycemia (including the adrenomedullary and parasympathetic components of the autonomic response) can be dissociated from symptomatic responses in IDDM patients with hypoglycemia awareness and during reversal of hypoglycemia unawareness in IDDM. Avoidance of iatrogenic hypoglycemia sufficient to reverse the clinical syndrome of hypoglycemia unawareness did not reverse the key elements (deficient glucagon and epinephrine responses) of the clinical syndrome of defective glucose counterregulation. This implies that the mechanisms of hypoglycemia unawareness and of defective glucose counterregulation are, at least in part, different in IDDM.&quot;,&quot;issue&quot;:&quot;12&quot;,&quot;volume&quot;:&quot;43&quot;},&quot;isTemporary&quot;:false}]},{&quot;citationID&quot;:&quot;MENDELEY_CITATION_757d2e4e-3e10-4678-9d4c-c870d48bcb1c&quot;,&quot;properties&quot;:{&quot;noteIndex&quot;:0},&quot;isEdited&quot;:false,&quot;manualOverride&quot;:{&quot;isManuallyOverridden&quot;:false,&quot;citeprocText&quot;:&quot;(3)&quot;,&quot;manualOverrideText&quot;:&quot;&quot;},&quot;citationTag&quot;:&quot;MENDELEY_CITATION_v3_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&quot;,&quot;citationItems&quot;:[{&quot;id&quot;:&quot;2a08ebdd-e505-3625-9209-785a798802a1&quot;,&quot;itemData&quot;:{&quot;type&quot;:&quot;article-journal&quot;,&quot;id&quot;:&quot;2a08ebdd-e505-3625-9209-785a798802a1&quot;,&quot;title&quot;:&quot;Mechanisms of Hypoglycemia-Associated Autonomic Failure in Diabetes&quot;,&quot;author&quot;:[{&quot;family&quot;:&quot;Cryer&quot;,&quot;given&quot;:&quot;Philip E.&quot;,&quot;parse-names&quot;:false,&quot;dropping-particle&quot;:&quot;&quot;,&quot;non-dropping-particle&quot;:&quot;&quot;}],&quot;container-title&quot;:&quot;New England Journal of Medicine&quot;,&quot;DOI&quot;:&quot;10.1056/nejmra1215228&quot;,&quot;ISSN&quot;:&quot;0028-4793&quot;,&quot;issued&quot;:{&quot;date-parts&quot;:[[2013]]},&quot;abstract&quot;:&quot;The concept of hypoglycemia-associated autonomic failure (HAAF) in diabetes posits that recent antecedent hypoglycemia, as well as sleep or prior exercise, causes both defective glucose counterregulation (by attenuating the adrenomedullary epinephrine response, in the setting of absent insulin and glucagon responses) and hypoglycemia unawareness (by attenuating the sympathoadrenal, largely the sympathetic neural, response) and thus a vicious cycle of recurrent hypoglycemia. Albeit with different time courses, the pathophysiology of defense against hypoglycemia - no decrease in therapeutic insulin, no increase in glucagon and an attenuated increase in sympathoadrenal activity - is the same in type 1 diabetes and advanced type 2 diabetes. Hypoglycemia unawareness is reversible by 2-3 weeks of scrupulous avoidance of hypoglycemia in most affected patients. The pathophysiology of HAAF in diabetes explains why the incidence of hypoglycemia increases as patients approach the absolute endogenous insulin deficient end of the disease, provides a comprehensive set of risk factors including those indicative of HAAF, and leads logically to the practice of hypoglycemia risk factor reduction. Because of the risk of hypoglycemic mortality, presumably from cardiac arrhythmias, glycemic goals in diabetes should be individualized, based in part on the risk of hypoglycemia. By practicing hypoglycemia risk reduction - addressing the issue, applying the principles of aggressive glycemic therapy and considering both the conventional risk factors and those indicative of HAAF - it is possible to both improve glycemic control and reduce the risk of hypoglycemia in many patients with diabetes. ?? 2013 Elsevier B.V.&quot;,&quot;issue&quot;:&quot;4&quot;,&quot;volume&quot;:&quot;369&quot;,&quot;container-title-short&quot;:&quot;&quot;},&quot;isTemporary&quot;:false}]},{&quot;citationID&quot;:&quot;MENDELEY_CITATION_3fb7a36c-1f42-45e3-b356-e664a2a617bf&quot;,&quot;properties&quot;:{&quot;noteIndex&quot;:0},&quot;isEdited&quot;:false,&quot;manualOverride&quot;:{&quot;isManuallyOverridden&quot;:false,&quot;citeprocText&quot;:&quot;(3)&quot;,&quot;manualOverrideText&quot;:&quot;&quot;},&quot;citationTag&quot;:&quot;MENDELEY_CITATION_v3_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&quot;,&quot;citationItems&quot;:[{&quot;id&quot;:&quot;2a08ebdd-e505-3625-9209-785a798802a1&quot;,&quot;itemData&quot;:{&quot;type&quot;:&quot;article-journal&quot;,&quot;id&quot;:&quot;2a08ebdd-e505-3625-9209-785a798802a1&quot;,&quot;title&quot;:&quot;Mechanisms of Hypoglycemia-Associated Autonomic Failure in Diabetes&quot;,&quot;author&quot;:[{&quot;family&quot;:&quot;Cryer&quot;,&quot;given&quot;:&quot;Philip E.&quot;,&quot;parse-names&quot;:false,&quot;dropping-particle&quot;:&quot;&quot;,&quot;non-dropping-particle&quot;:&quot;&quot;}],&quot;container-title&quot;:&quot;New England Journal of Medicine&quot;,&quot;DOI&quot;:&quot;10.1056/nejmra1215228&quot;,&quot;ISSN&quot;:&quot;0028-4793&quot;,&quot;issued&quot;:{&quot;date-parts&quot;:[[2013]]},&quot;abstract&quot;:&quot;The concept of hypoglycemia-associated autonomic failure (HAAF) in diabetes posits that recent antecedent hypoglycemia, as well as sleep or prior exercise, causes both defective glucose counterregulation (by attenuating the adrenomedullary epinephrine response, in the setting of absent insulin and glucagon responses) and hypoglycemia unawareness (by attenuating the sympathoadrenal, largely the sympathetic neural, response) and thus a vicious cycle of recurrent hypoglycemia. Albeit with different time courses, the pathophysiology of defense against hypoglycemia - no decrease in therapeutic insulin, no increase in glucagon and an attenuated increase in sympathoadrenal activity - is the same in type 1 diabetes and advanced type 2 diabetes. Hypoglycemia unawareness is reversible by 2-3 weeks of scrupulous avoidance of hypoglycemia in most affected patients. The pathophysiology of HAAF in diabetes explains why the incidence of hypoglycemia increases as patients approach the absolute endogenous insulin deficient end of the disease, provides a comprehensive set of risk factors including those indicative of HAAF, and leads logically to the practice of hypoglycemia risk factor reduction. Because of the risk of hypoglycemic mortality, presumably from cardiac arrhythmias, glycemic goals in diabetes should be individualized, based in part on the risk of hypoglycemia. By practicing hypoglycemia risk reduction - addressing the issue, applying the principles of aggressive glycemic therapy and considering both the conventional risk factors and those indicative of HAAF - it is possible to both improve glycemic control and reduce the risk of hypoglycemia in many patients with diabetes. ?? 2013 Elsevier B.V.&quot;,&quot;issue&quot;:&quot;4&quot;,&quot;volume&quot;:&quot;369&quot;,&quot;container-title-short&quot;:&quot;&quot;},&quot;isTemporary&quot;:false,&quot;suppress-author&quot;:false,&quot;composite&quot;:false,&quot;author-only&quot;:false}]},{&quot;citationID&quot;:&quot;MENDELEY_CITATION_b8a8a7af-f013-4cb3-a12b-205c08db1ce6&quot;,&quot;properties&quot;:{&quot;noteIndex&quot;:0},&quot;isEdited&quot;:false,&quot;manualOverride&quot;:{&quot;isManuallyOverridden&quot;:false,&quot;citeprocText&quot;:&quot;(45)&quot;,&quot;manualOverrideText&quot;:&quot;&quot;},&quot;citationTag&quot;:&quot;MENDELEY_CITATION_v3_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&quot;,&quot;citationItems&quot;:[{&quot;id&quot;:&quot;d31fdecf-853a-3a11-b8da-f8234d55e6be&quot;,&quot;itemData&quot;:{&quot;type&quot;:&quot;article&quot;,&quot;id&quot;:&quot;d31fdecf-853a-3a11-b8da-f8234d55e6be&quot;,&quot;title&quot;:&quot;Mechanisms of sympathoadrenal failure and hypoglycemia in diabetes&quot;,&quot;author&quot;:[{&quot;family&quot;:&quot;Cryer&quot;,&quot;given&quot;:&quot;Philip E.&quot;,&quot;parse-names&quot;:false,&quot;dropping-particle&quot;:&quot;&quot;,&quot;non-dropping-particle&quot;:&quot;&quot;}],&quot;container-title&quot;:&quot;Journal of Clinical Investigation&quot;,&quot;DOI&quot;:&quot;10.1172/JCI28735&quot;,&quot;ISSN&quot;:&quot;00219738&quot;,&quot;issued&quot;:{&quot;date-parts&quot;:[[2006]]},&quot;abstract&quot;:&quot;A reduced sympathoadrenal response, induced by recent antecedent hypoglycemia, is the key feature of hypoglycemia-associated autonomic failure (HAAF) and, thus, the pathogenesis of iatrogenic hypoglycemia in diabetes. Understanding of the mechanism(s) of that reduced response awaits new insight into its basic molecular, cellular, organ, and whole-body physiology and pathophysiology in experimental models. In this issue of the JCI, McCrimmon and colleagues report that application of urocortin I (a corticotrophin-releasing factor receptor-2 agonist) to the ventromedial hypothalamus reduces the glucose counterregulatory response to hypoglycemia in rats (see the related article beginning on page 1723). Thus, hypothalamic urocortin I release during antecedent hypoglycemia is, among other possibilities, a potential mechanism of HAAF.&quot;,&quot;issue&quot;:&quot;6&quot;,&quot;volume&quot;:&quot;116&quot;,&quot;container-title-short&quot;:&quot;&quot;},&quot;isTemporary&quot;:false,&quot;suppress-author&quot;:false,&quot;composite&quot;:false,&quot;author-only&quot;:false}]},{&quot;citationID&quot;:&quot;MENDELEY_CITATION_b0341aea-dc0a-4d7a-92a7-79922752faf1&quot;,&quot;properties&quot;:{&quot;noteIndex&quot;:0},&quot;isEdited&quot;:false,&quot;manualOverride&quot;:{&quot;isManuallyOverridden&quot;:false,&quot;citeprocText&quot;:&quot;(1)&quot;,&quot;manualOverrideText&quot;:&quot;&quot;},&quot;citationTag&quot;:&quot;MENDELEY_CITATION_v3_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&quot;,&quot;citationItems&quot;:[{&quot;id&quot;:&quot;3aaa4c44-ae8e-3af0-8b58-c6b80fc6cb22&quot;,&quot;itemData&quot;:{&quot;type&quot;:&quot;article&quot;,&quot;id&quot;:&quot;3aaa4c44-ae8e-3af0-8b58-c6b80fc6cb22&quot;,&quot;title&quot;:&quot;The barrier of hypoglycemia in diabetes&quot;,&quot;author&quot;:[{&quot;family&quot;:&quot;Cryer&quot;,&quot;given&quot;:&quot;Philip E.&quot;,&quot;parse-names&quot;:false,&quot;dropping-particle&quot;:&quot;&quot;,&quot;non-dropping-particle&quot;:&quot;&quot;}],&quot;container-title&quot;:&quot;Diabetes&quot;,&quot;container-title-short&quot;:&quot;Diabetes&quot;,&quot;DOI&quot;:&quot;10.2337/db08-1084&quot;,&quot;ISSN&quot;:&quot;00121797&quot;,&quot;issued&quot;:{&quot;date-parts&quot;:[[2008]]},&quot;issue&quot;:&quot;12&quot;,&quot;volume&quot;:&quot;57&quot;},&quot;isTemporary&quot;:false,&quot;suppress-author&quot;:false,&quot;composite&quot;:false,&quot;author-only&quot;:false}]},{&quot;citationID&quot;:&quot;MENDELEY_CITATION_042b2605-0d86-4fcb-b934-dc8d2b0251f9&quot;,&quot;properties&quot;:{&quot;noteIndex&quot;:0},&quot;isEdited&quot;:false,&quot;manualOverride&quot;:{&quot;isManuallyOverridden&quot;:false,&quot;citeprocText&quot;:&quot;(58)&quot;,&quot;manualOverrideText&quot;:&quot;&quot;},&quot;citationTag&quot;:&quot;MENDELEY_CITATION_v3_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&quot;,&quot;citationItems&quot;:[{&quot;id&quot;:&quot;04cbdb47-265e-3d88-8144-025e49e57144&quot;,&quot;itemData&quot;:{&quot;type&quot;:&quot;article-journal&quot;,&quot;id&quot;:&quot;04cbdb47-265e-3d88-8144-025e49e57144&quot;,&quot;title&quot;:&quot;Epidemiology of severe hypoglycemia in the diabetes control and complications trial&quot;,&quot;container-title&quot;:&quot;The American Journal of Medicine&quot;,&quot;container-title-short&quot;:&quot;Am J Med&quot;,&quot;DOI&quot;:&quot;10.1016/0002-9343(91)90605-W&quot;,&quot;ISSN&quot;:&quot;00029343&quot;,&quot;issued&quot;:{&quot;date-parts&quot;:[[1991]]},&quot;abstract&quot;:&quot;purpose: The present study describes the epidemiology of severe hypoglycemia and identifies patient characteristics or behaviors associated with severe hypoglycemia in patients with insulin-dependent diabetes mellitus (IDDM) participating in the Diabetes Control and Complications Trial (DCCT). patients and methods: The DCCT is a multicenter randomized clinical trial designed to compare the benefits and risks of intensive therapy with those of conventional management of IDDM. The DCCT's feasibility phase demonstrated that intensive therapy, with the aim of achieving glucose levels as close to the non-diabetic range as possible, was accompanied by a threefold increase in severe hypoglycemia compared with conventional therapy. This report is based on the first 817 subjects who entered the DCCT, with a mean follow-up of 21 months. results: Two hundred sixteen subjects reported 714 episodes of severe hypoglycemia; 549 (77%) occurred in intensively treated subjects. The incidence of severe hypoglycemia in the intensive treatment group ranged from two to six times that observed with conventional treatment. Severe hypoglycemia occurred more often during sleep (55%); 43% of all episodes occurred between midnight and 8 AM. Of episodes that occurred while subjects were awake, 36% were not accompanied by warning symptoms. In intensively treated subjects, predictors of severe hypoglycemia included history of severe hypoglycemia, longer duration of IDDM, higher baseline glycosylated hemoglobin (HbA1c) levels, and a lower recent HbA1c. Multivariate analyses failed to yield predictive models with high sensitivity. conclusions: In the DCCT, intensive treatment of IDDM increased the frequency of severe hypoglycemia relative to conventional therapy. Intensive treatment may cause even more frequent severe hypoglycemia when applied to less selected and less motivated populations in the clinical practice setting. These findings underscore the importance of determining the benefit-risk ratio of intensive and standard therapy of IDDM. © 1991.&quot;,&quot;issue&quot;:&quot;1&quot;,&quot;volume&quot;:&quot;90&quot;},&quot;isTemporary&quot;:false,&quot;suppress-author&quot;:false,&quot;composite&quot;:false,&quot;author-only&quot;:false}]},{&quot;citationID&quot;:&quot;MENDELEY_CITATION_62ff5eac-f10e-4d22-9eed-8d52e43a9710&quot;,&quot;properties&quot;:{&quot;noteIndex&quot;:0},&quot;isEdited&quot;:false,&quot;manualOverride&quot;:{&quot;isManuallyOverridden&quot;:false,&quot;citeprocText&quot;:&quot;(1,40,41)&quot;,&quot;manualOverrideText&quot;:&quot;&quot;},&quot;citationTag&quot;:&quot;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&quot;,&quot;citationItems&quot;:[{&quot;id&quot;:&quot;3aaa4c44-ae8e-3af0-8b58-c6b80fc6cb22&quot;,&quot;itemData&quot;:{&quot;type&quot;:&quot;article&quot;,&quot;id&quot;:&quot;3aaa4c44-ae8e-3af0-8b58-c6b80fc6cb22&quot;,&quot;title&quot;:&quot;The barrier of hypoglycemia in diabetes&quot;,&quot;author&quot;:[{&quot;family&quot;:&quot;Cryer&quot;,&quot;given&quot;:&quot;Philip E.&quot;,&quot;parse-names&quot;:false,&quot;dropping-particle&quot;:&quot;&quot;,&quot;non-dropping-particle&quot;:&quot;&quot;}],&quot;container-title&quot;:&quot;Diabetes&quot;,&quot;container-title-short&quot;:&quot;Diabetes&quot;,&quot;DOI&quot;:&quot;10.2337/db08-1084&quot;,&quot;ISSN&quot;:&quot;00121797&quot;,&quot;issued&quot;:{&quot;date-parts&quot;:[[2008]]},&quot;issue&quot;:&quot;12&quot;,&quot;volume&quot;:&quot;57&quot;},&quot;isTemporary&quot;:false,&quot;suppress-author&quot;:false,&quot;composite&quot;:false,&quot;author-only&quot;:false},{&quot;id&quot;:&quot;22e65350-ac29-3aaa-8cb4-4c217b997e04&quot;,&quot;itemData&quot;:{&quot;type&quot;:&quot;article-journal&quot;,&quot;id&quot;:&quot;22e65350-ac29-3aaa-8cb4-4c217b997e04&quot;,&quot;title&quot;:&quot;Hypoglycemia-associated autonomic failure in insulin-dependent diabetes mellitus: Recent antecedent hypoglycemia reduces autonomic responses to, symptoms of, and defense against subsequent hypoglycemia&quot;,&quot;author&quot;:[{&quot;family&quot;:&quot;Dagogo-Jack&quot;,&quot;given&quot;:&quot;Samuel E.&quot;,&quot;parse-names&quot;:false,&quot;dropping-particle&quot;:&quot;&quot;,&quot;non-dropping-particle&quot;:&quot;&quot;},{&quot;family&quot;:&quot;Craft&quot;,&quot;given&quot;:&quot;Suzanne&quot;,&quot;parse-names&quot;:false,&quot;dropping-particle&quot;:&quot;&quot;,&quot;non-dropping-particle&quot;:&quot;&quot;},{&quot;family&quot;:&quot;Cryer&quot;,&quot;given&quot;:&quot;Philip E.&quot;,&quot;parse-names&quot;:false,&quot;dropping-particle&quot;:&quot;&quot;,&quot;non-dropping-particle&quot;:&quot;&quot;}],&quot;container-title&quot;:&quot;Journal of Clinical Investigation&quot;,&quot;DOI&quot;:&quot;10.1172/jci116302&quot;,&quot;ISSN&quot;:&quot;00219738&quot;,&quot;issued&quot;:{&quot;date-parts&quot;:[[1993]]},&quot;abstract&quot;:&quot;We hypothesize that in patients with insulin-dependent diabetes mellitus (IDDM), recent antecedent iatrogenic hypoglycemia is a major cause of hypoglycemia-associated autonomic failure, a disorder distinct from classical diabetic autonomic neuropathy (CDAN), and that hypoglycemia-associated autonomic failure, by reducing both symptoms of and defense against developing hypoglycemia, results in recurrent iatrogenic hypoglycemia, thus creating a vicious cycle. We used the hyperinsulinemic (12.0 pmol · kg-1 · min-1) stepped hypoglycemic clamp technique to assess autonomie and symptomatic responses to hypoglycemia and the insulin infusion test (4.0 pmol · kg-1 · min-1) to assess defense against hypoglycemia on mornings before and after clamped afternoon hypoglycemia (∼ 2.8 mmol/liter) and hyperglycemia (∼ 11.1 mmol/liter) in patients with IDDM. Compared with nondiabetic subjects, IDDM with or without CDAN exhibited reduced epinephrine (P = 0.0222 and 0.0040) and pancreatic polypeptide (P = 0.0083 and 0.0056) responses to hypoglycemia. After afternoon hypoglycemia, lower plasma glucose concentrations were required to elicit autonomie and symptomatic responses during morning hypoglycemic clamps in patients without CDAN. At the 2.8 mmol/liter step, mean (±SE) epinephrine levels were 1,160±270 and 2,040±270 pmol/liter (P = 0.0060), pancreatic polypeptide levels were 14±2 and 49±11 pmol/liter (P = 0.0275), and total symptom scores were 22±3 and 41±7 (P = 0.0475) after afternoon hypoglycemia and hyperglycemia, respectively. During morning insulin infusion tests after afternoon hypoglycemia, nadir plasma glucose concentrations were 2.6±0.2 mmol/liter compared with 3.3±0.3 mmol/liter (P &lt; 0.001) at the corresponding time points after afternoon hyperglycemia. Thus, we conclude: (a) elevated glycemic thresholds for autonomic responses to hypoglycemia are a feature of IDDM per se, not classical diabetic autonomic neuropathy; and (b) a single episode of afternoon hypoglycemia results in both elevated glycemic thresholds for autonomic and symptomatic responses to hypoglycemia and impaired physiological defense against hypoglycemia the next morning in IDDM.&quot;,&quot;issue&quot;:&quot;3&quot;,&quot;volume&quot;:&quot;91&quot;,&quot;container-title-short&quot;:&quot;&quot;},&quot;isTemporary&quot;:false},{&quot;id&quot;:&quot;6d425364-ab1b-3024-97c1-7a4793c0e1a3&quot;,&quot;itemData&quot;:{&quot;type&quot;:&quot;article-journal&quot;,&quot;id&quot;:&quot;6d425364-ab1b-3024-97c1-7a4793c0e1a3&quot;,&quot;title&quot;:&quot;Hypoglycemia-associated autonomic failure in advanced type 2 diabetes&quot;,&quot;author&quot;:[{&quot;family&quot;:&quot;Segel&quot;,&quot;given&quot;:&quot;Scott A.&quot;,&quot;parse-names&quot;:false,&quot;dropping-particle&quot;:&quot;&quot;,&quot;non-dropping-particle&quot;:&quot;&quot;},{&quot;family&quot;:&quot;Paramore&quot;,&quot;given&quot;:&quot;Deanna S.&quot;,&quot;parse-names&quot;:false,&quot;dropping-particle&quot;:&quot;&quot;,&quot;non-dropping-particle&quot;:&quot;&quot;},{&quot;family&quot;:&quot;Cryer&quot;,&quot;given&quot;:&quot;Philip E.&quot;,&quot;parse-names&quot;:false,&quot;dropping-particle&quot;:&quot;&quot;,&quot;non-dropping-particle&quot;:&quot;&quot;}],&quot;container-title&quot;:&quot;Diabetes&quot;,&quot;container-title-short&quot;:&quot;Diabetes&quot;,&quot;DOI&quot;:&quot;10.2337/diabetes.51.3.724&quot;,&quot;ISSN&quot;:&quot;00121797&quot;,&quot;issued&quot;:{&quot;date-parts&quot;:[[2002]]},&quot;abstract&quot;:&quot;We tested the hypotheses that the glucagon response to hypoglycemia is reduced in patients who are approaching the insulin-deficient end of the spectrum of type 2 diabetes and that recent antecedent hypoglycemia shifts the glycemic thresholds for autonomic (including adrenomedullary epinephrine) and symptomatic responses to hypoglycemia to lower plasma glucose concentrations in type 2 diabetes. Hyperinsulinemic stepped hypoglycemic clamps (85, 75, 65, 55, and 45 mg/dl steps) were performed on two consecutive days, with an additional 2 h of hypoglycemia (50 mg/dl) in the afternoon of the first day, in 13 patients with type 2 diabetes-7 treated with oral hypoglycemic agents (OHA RX; mean [±SD] HbA1c 8.6 ± 1.1%) and 6 requiring therapy with insulin for an average of 5 years and with reduced C-peptide levels (insulin RX, HbA1c 7.5 ± 0.7%)-and 15 nondiabetic control subjects. The glucagon response to hypoglycemia was virtually absent (P = 0.0252) in the insulin-deficient type 2 diabetic patients (insulin RX mean [±SE] final values of 52 ± 16 vs. 93 ± 15 pg/ml in control subjects and 98 ± 16 pg/ml in type 2 diabetic patients, OHA RX on day 1). Glucagon (P = 0.0015), epinephrine (P = 0.0002), and norepinephrine (P = 0.0138) responses and neurogenic (P = 0.0149) and neuroglycopenic (P = 0.0015) symptom responses to hypoglycemia were reduced on day 2 after hypoglycemia on day 1 in type 2 diabetic patients; these responses were not eliminated, but their glycemic thresholds were shifted to lower plasma glucose concentrations. In addition, the glycemic thresholds for these responses were at higher-than-normal plasma glucose concentrations (P = 0.0082, 0.0028, 0.0023, and 0.0182, respectively) at baseline (day 1) in OHA RX type 2 diabetic patients, with relatively poorly controlled diabetes. Because the glucagon response to falling plasma glucose levels is virtually absent and the glycemic thresholds for autonomic and symptomatic responses to hypoglycemia are shifted to lower glucose concentrations by recent antecedent hypoglycemia, patients with advanced type 2 diabetes, like those with type 1 diabetes, are at risk for hypoglycemia-associated autonomic failure and the resultant vicious cycle of recurrent iatrogenic hypoglycemia.&quot;,&quot;issue&quot;:&quot;3&quot;,&quot;volume&quot;:&quot;51&quot;},&quot;isTemporary&quot;:false}]},{&quot;citationID&quot;:&quot;MENDELEY_CITATION_efe7607e-937d-4a6b-ad3f-5b6722f90252&quot;,&quot;properties&quot;:{&quot;noteIndex&quot;:0},&quot;isEdited&quot;:false,&quot;manualOverride&quot;:{&quot;isManuallyOverridden&quot;:false,&quot;citeprocText&quot;:&quot;(4)&quot;,&quot;manualOverrideText&quot;:&quot;&quot;},&quot;citationTag&quot;:&quot;MENDELEY_CITATION_v3_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&quot;,&quot;citationItems&quot;:[{&quot;id&quot;:&quot;aec590b8-383f-3218-80cf-941a03347a86&quot;,&quot;itemData&quot;:{&quot;type&quot;:&quot;article&quot;,&quot;id&quot;:&quot;aec590b8-383f-3218-80cf-941a03347a86&quot;,&quot;title&quot;:&quot;Glycemic goals in diabetes: Trade-off between glycemic control and iatrogenic hypoglycemia&quot;,&quot;author&quot;:[{&quot;family&quot;:&quot;Cryer&quot;,&quot;given&quot;:&quot;Philip E.&quot;,&quot;parse-names&quot;:false,&quot;dropping-particle&quot;:&quot;&quot;,&quot;non-dropping-particle&quot;:&quot;&quot;}],&quot;container-title&quot;:&quot;Diabetes&quot;,&quot;container-title-short&quot;:&quot;Diabetes&quot;,&quot;DOI&quot;:&quot;10.2337/db14-0059&quot;,&quot;ISSN&quot;:&quot;1939327X&quot;,&quot;issued&quot;:{&quot;date-parts&quot;:[[2014]]},&quot;abstract&quot;:&quot;The selection of a glycemic goal in a person with diabetes is a compromise between the documented upside of glycemic control - the partial prevention or delay of microvascular complications - and the documented downside of glycemic control - the recurrent morbidity and potential mortality of iatrogenic hypoglycemia. The latter is not an issue if glycemic control is accomplished with drugs that do not cause hypoglycemia or with substantial weight loss. However, hypoglycemia becomes an issue if glycemic control is accomplished with a sulfonylurea, a glinide, or insulin, particularly in the setting of absolute endogenous insulin deficiency with loss of the normal decrease in circulating insulin and increase in glucagon secretion and attenuation of the sympathoadrenal response as plasma glucose concentrations fall. Then the selection of a glycemic goal should be linked to the risk of hypoglycemia. A reasonable individualized glycemic goal is the lowest A1C that does not cause severe hypoglycemia and preserves awareness of hypoglycemia, preferably with little or no symptomatic or even asymptomatic hypoglycemia, at a given stage in the evolution of the individual's diabetes. © 2014 by the American Diabetes Association.&quot;,&quot;issue&quot;:&quot;7&quot;,&quot;volume&quot;:&quot;63&quot;},&quot;isTemporary&quot;:false,&quot;suppress-author&quot;:false,&quot;composite&quot;:false,&quot;author-only&quot;:false}]},{&quot;citationID&quot;:&quot;MENDELEY_CITATION_0da2be63-0f80-40ce-8d88-d339ad7b4117&quot;,&quot;properties&quot;:{&quot;noteIndex&quot;:0},&quot;isEdited&quot;:false,&quot;manualOverride&quot;:{&quot;isManuallyOverridden&quot;:false,&quot;citeprocText&quot;:&quot;(6)&quot;,&quot;manualOverrideText&quot;:&quot;&quot;},&quot;citationTag&quot;:&quot;MENDELEY_CITATION_v3_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&quot;,&quot;citationItems&quot;:[{&quot;id&quot;:&quot;17e16b0c-18f6-3950-be84-cff71c7cdb95&quot;,&quot;itemData&quot;:{&quot;type&quot;:&quot;article-journal&quot;,&quot;id&quot;:&quot;17e16b0c-18f6-3950-be84-cff71c7cdb95&quot;,&quot;title&quot;:&quot;Minimizing hypoglycemia in diabetes&quot;,&quot;author&quot;:[{&quot;family&quot;:&quot;Cryer&quot;,&quot;given&quot;:&quot;Philip E.&quot;,&quot;parse-names&quot;:false,&quot;dropping-particle&quot;:&quot;&quot;,&quot;non-dropping-particle&quot;:&quot;&quot;}],&quot;container-title&quot;:&quot;Diabetes Care&quot;,&quot;container-title-short&quot;:&quot;Diabetes Care&quot;,&quot;DOI&quot;:&quot;10.2337/dc15-0279&quot;,&quot;ISSN&quot;:&quot;19355548&quot;,&quot;issued&quot;:{&quot;date-parts&quot;:[[2015]]},&quot;abstract&quot;:&quot;Hypoglycemia caused by treatment with a sulfonylurea, a glinide, or insulin coupled with compromised defenses against the resulting falling plasma glucose concentrations is a problem for many people with diabetes. It is often recurrent, causes significant morbidity and occasional mortality, limits maintenance of euglycemia, and impairs physiological and behavioral defenses against subsequent hypoglycemia. Minimizing hypoglycemia includes acknowledging the problem; considering each risk factor; and applying the principles of intensive glycemic therapy, including drug selection and selective application of diabetes treatment technologies. For diabetes health-care providers treating most people with diabetes who are at risk for or are suffering from iatrogenic hypoglycemia, these principles include selecting appropriate individualized glycemic goals and providing structured patient education to reduce the incidence of hypoglycemia. This is typically combined with short-term scrupulous avoidance of hypoglycemia, which often will reverse impaired awareness of hypoglycemia. Clearly, the risk of hypoglycemia is modifiable.&quot;,&quot;issue&quot;:&quot;8&quot;,&quot;volume&quot;:&quot;38&quot;},&quot;isTemporary&quot;:false,&quot;suppress-author&quot;:false,&quot;composite&quot;:false,&quot;author-only&quot;:false}]},{&quot;citationID&quot;:&quot;MENDELEY_CITATION_29788dde-b5f0-4c18-b7fb-d5ab91efa02e&quot;,&quot;properties&quot;:{&quot;noteIndex&quot;:0},&quot;isEdited&quot;:false,&quot;manualOverride&quot;:{&quot;isManuallyOverridden&quot;:false,&quot;citeprocText&quot;:&quot;(1,6)&quot;,&quot;manualOverrideText&quot;:&quot;&quot;},&quot;citationTag&quot;:&quot;MENDELEY_CITATION_v3_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&quot;,&quot;citationItems&quot;:[{&quot;id&quot;:&quot;3aaa4c44-ae8e-3af0-8b58-c6b80fc6cb22&quot;,&quot;itemData&quot;:{&quot;type&quot;:&quot;article&quot;,&quot;id&quot;:&quot;3aaa4c44-ae8e-3af0-8b58-c6b80fc6cb22&quot;,&quot;title&quot;:&quot;The barrier of hypoglycemia in diabetes&quot;,&quot;author&quot;:[{&quot;family&quot;:&quot;Cryer&quot;,&quot;given&quot;:&quot;Philip E.&quot;,&quot;parse-names&quot;:false,&quot;dropping-particle&quot;:&quot;&quot;,&quot;non-dropping-particle&quot;:&quot;&quot;}],&quot;container-title&quot;:&quot;Diabetes&quot;,&quot;container-title-short&quot;:&quot;Diabetes&quot;,&quot;DOI&quot;:&quot;10.2337/db08-1084&quot;,&quot;ISSN&quot;:&quot;00121797&quot;,&quot;issued&quot;:{&quot;date-parts&quot;:[[2008]]},&quot;issue&quot;:&quot;12&quot;,&quot;volume&quot;:&quot;57&quot;},&quot;isTemporary&quot;:false,&quot;suppress-author&quot;:false,&quot;composite&quot;:false,&quot;author-only&quot;:false},{&quot;id&quot;:&quot;17e16b0c-18f6-3950-be84-cff71c7cdb95&quot;,&quot;itemData&quot;:{&quot;type&quot;:&quot;article-journal&quot;,&quot;id&quot;:&quot;17e16b0c-18f6-3950-be84-cff71c7cdb95&quot;,&quot;title&quot;:&quot;Minimizing hypoglycemia in diabetes&quot;,&quot;author&quot;:[{&quot;family&quot;:&quot;Cryer&quot;,&quot;given&quot;:&quot;Philip E.&quot;,&quot;parse-names&quot;:false,&quot;dropping-particle&quot;:&quot;&quot;,&quot;non-dropping-particle&quot;:&quot;&quot;}],&quot;container-title&quot;:&quot;Diabetes Care&quot;,&quot;container-title-short&quot;:&quot;Diabetes Care&quot;,&quot;DOI&quot;:&quot;10.2337/dc15-0279&quot;,&quot;ISSN&quot;:&quot;19355548&quot;,&quot;issued&quot;:{&quot;date-parts&quot;:[[2015]]},&quot;abstract&quot;:&quot;Hypoglycemia caused by treatment with a sulfonylurea, a glinide, or insulin coupled with compromised defenses against the resulting falling plasma glucose concentrations is a problem for many people with diabetes. It is often recurrent, causes significant morbidity and occasional mortality, limits maintenance of euglycemia, and impairs physiological and behavioral defenses against subsequent hypoglycemia. Minimizing hypoglycemia includes acknowledging the problem; considering each risk factor; and applying the principles of intensive glycemic therapy, including drug selection and selective application of diabetes treatment technologies. For diabetes health-care providers treating most people with diabetes who are at risk for or are suffering from iatrogenic hypoglycemia, these principles include selecting appropriate individualized glycemic goals and providing structured patient education to reduce the incidence of hypoglycemia. This is typically combined with short-term scrupulous avoidance of hypoglycemia, which often will reverse impaired awareness of hypoglycemia. Clearly, the risk of hypoglycemia is modifiable.&quot;,&quot;issue&quot;:&quot;8&quot;,&quot;volume&quot;:&quot;38&quot;},&quot;isTemporary&quot;:false}]},{&quot;citationID&quot;:&quot;MENDELEY_CITATION_8fd717cf-b93d-41b5-8b94-954bd5b64b26&quot;,&quot;properties&quot;:{&quot;noteIndex&quot;:0},&quot;isEdited&quot;:false,&quot;manualOverride&quot;:{&quot;isManuallyOverridden&quot;:false,&quot;citeprocText&quot;:&quot;(6)&quot;,&quot;manualOverrideText&quot;:&quot;&quot;},&quot;citationTag&quot;:&quot;MENDELEY_CITATION_v3_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&quot;,&quot;citationItems&quot;:[{&quot;id&quot;:&quot;17e16b0c-18f6-3950-be84-cff71c7cdb95&quot;,&quot;itemData&quot;:{&quot;type&quot;:&quot;article-journal&quot;,&quot;id&quot;:&quot;17e16b0c-18f6-3950-be84-cff71c7cdb95&quot;,&quot;title&quot;:&quot;Minimizing hypoglycemia in diabetes&quot;,&quot;author&quot;:[{&quot;family&quot;:&quot;Cryer&quot;,&quot;given&quot;:&quot;Philip E.&quot;,&quot;parse-names&quot;:false,&quot;dropping-particle&quot;:&quot;&quot;,&quot;non-dropping-particle&quot;:&quot;&quot;}],&quot;container-title&quot;:&quot;Diabetes Care&quot;,&quot;container-title-short&quot;:&quot;Diabetes Care&quot;,&quot;DOI&quot;:&quot;10.2337/dc15-0279&quot;,&quot;ISSN&quot;:&quot;19355548&quot;,&quot;issued&quot;:{&quot;date-parts&quot;:[[2015]]},&quot;abstract&quot;:&quot;Hypoglycemia caused by treatment with a sulfonylurea, a glinide, or insulin coupled with compromised defenses against the resulting falling plasma glucose concentrations is a problem for many people with diabetes. It is often recurrent, causes significant morbidity and occasional mortality, limits maintenance of euglycemia, and impairs physiological and behavioral defenses against subsequent hypoglycemia. Minimizing hypoglycemia includes acknowledging the problem; considering each risk factor; and applying the principles of intensive glycemic therapy, including drug selection and selective application of diabetes treatment technologies. For diabetes health-care providers treating most people with diabetes who are at risk for or are suffering from iatrogenic hypoglycemia, these principles include selecting appropriate individualized glycemic goals and providing structured patient education to reduce the incidence of hypoglycemia. This is typically combined with short-term scrupulous avoidance of hypoglycemia, which often will reverse impaired awareness of hypoglycemia. Clearly, the risk of hypoglycemia is modifiable.&quot;,&quot;issue&quot;:&quot;8&quot;,&quot;volume&quot;:&quot;38&quot;},&quot;isTemporary&quot;:false,&quot;suppress-author&quot;:false,&quot;composite&quot;:false,&quot;author-only&quot;:false}]},{&quot;citationID&quot;:&quot;MENDELEY_CITATION_3908d20d-7fd7-4f18-a682-6ead72400202&quot;,&quot;properties&quot;:{&quot;noteIndex&quot;:0},&quot;isEdited&quot;:false,&quot;manualOverride&quot;:{&quot;isManuallyOverridden&quot;:false,&quot;citeprocText&quot;:&quot;(59,60)&quot;,&quot;manualOverrideText&quot;:&quot;&quot;},&quot;citationTag&quot;:&quot;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&quot;,&quot;citationItems&quot;:[{&quot;id&quot;:&quot;4f10c995-0994-34e2-bbda-6d6017874ed4&quot;,&quot;itemData&quot;:{&quot;type&quot;:&quot;article-journal&quot;,&quot;id&quot;:&quot;4f10c995-0994-34e2-bbda-6d6017874ed4&quot;,&quot;title&quot;:&quot;Predictors of fear of hypoglycemia in adolescents with type 1 diabetes and their parents&quot;,&quot;author&quot;:[{&quot;family&quot;:&quot;Gonder-frederick&quot;,&quot;given&quot;:&quot;Linda A.&quot;,&quot;parse-names&quot;:false,&quot;dropping-particle&quot;:&quot;&quot;,&quot;non-dropping-particle&quot;:&quot;&quot;},{&quot;family&quot;:&quot;Fisher&quot;,&quot;given&quot;:&quot;Craig D.&quot;,&quot;parse-names&quot;:false,&quot;dropping-particle&quot;:&quot;&quot;,&quot;non-dropping-particle&quot;:&quot;&quot;},{&quot;family&quot;:&quot;Ritterband&quot;,&quot;given&quot;:&quot;Lee M.&quot;,&quot;parse-names&quot;:false,&quot;dropping-particle&quot;:&quot;&quot;,&quot;non-dropping-particle&quot;:&quot;&quot;},{&quot;family&quot;:&quot;Cox&quot;,&quot;given&quot;:&quot;Daniel J.&quot;,&quot;parse-names&quot;:false,&quot;dropping-particle&quot;:&quot;&quot;,&quot;non-dropping-particle&quot;:&quot;&quot;},{&quot;family&quot;:&quot;Hou&quot;,&quot;given&quot;:&quot;Likun&quot;,&quot;parse-names&quot;:false,&quot;dropping-particle&quot;:&quot;&quot;,&quot;non-dropping-particle&quot;:&quot;&quot;},{&quot;family&quot;:&quot;Dasgupta&quot;,&quot;given&quot;:&quot;Aditi A.&quot;,&quot;parse-names&quot;:false,&quot;dropping-particle&quot;:&quot;&quot;,&quot;non-dropping-particle&quot;:&quot;&quot;},{&quot;family&quot;:&quot;Clarke&quot;,&quot;given&quot;:&quot;William L.&quot;,&quot;parse-names&quot;:false,&quot;dropping-particle&quot;:&quot;&quot;,&quot;non-dropping-particle&quot;:&quot;&quot;}],&quot;container-title&quot;:&quot;Pediatric Diabetes&quot;,&quot;container-title-short&quot;:&quot;Pediatr Diabetes&quot;,&quot;DOI&quot;:&quot;10.1111/j.1399-5448.2006.00182.x&quot;,&quot;ISSN&quot;:&quot;1399543X&quot;,&quot;issued&quot;:{&quot;date-parts&quot;:[[2006]]},&quot;abstract&quot;:&quot;Objectives: This study tested the hypothesis that both trait anxiety and hypoglycemic history contribute to fear of hypoglycemia (FOH) both in adolescents with type 1 diabetes mellitus (T1DM) and in their parents, and relationships between FOH and other variables including metabolic control, symptom perception, and use of insulin pump therapy. Study Design: Thirty-nine parent-adolescent pairs completed questionnaires assessing background and clinical information, hypoglycemic episodes, FOH, and trait anxiety. Adolescent blood was also sampled for glycosylated hemoglobin A1c (HbA1c) measurement. Results: In adolescents, both trait anxiety and frequency of severe hypoglycemic episodes were significant predictors of FOH, together accounting for almost 50% of the variance. Parental FOH was not predicted by their own trait anxiety or their child's hypoglycemic history but by whether they believed that their child carried emergency glucose. FOH was not related to metabolic control, although adolescents who experienced recent severe hypoglycemia (SH) with unconsciousness had significantly higher HbA1c. Parental trait anxiety significantly correlated with child trait anxiety, but parent-child levels of FOH were unrelated. Neither trait anxiety nor FOH related to reported symptoms, and FOH was not lower in parents with insulin pump therapy. Conclusions: Consistent with findings from adult patient populations, trait anxiety levels and recent experiences with hypoglycemia predict FOH in adolescents with T1DM. In parents, however, beliefs about their adolescents' ability to cope with hypoglycemic episodes predicted FOH. FOH in adolescents with T1DM and their parents is a complex construct influenced by multiple personality and situational and behavioral factors, and its impact on diabetes management remains unclear. © 2006 The Authors Journal compilation © 2006 Blackwell Munksgaard.&quot;,&quot;issue&quot;:&quot;4&quot;,&quot;volume&quot;:&quot;7&quot;},&quot;isTemporary&quot;:false,&quot;suppress-author&quot;:false,&quot;composite&quot;:false,&quot;author-only&quot;:false},{&quot;id&quot;:&quot;df459136-62d8-3d69-bca3-dda92f4f39ec&quot;,&quot;itemData&quot;:{&quot;type&quot;:&quot;article-journal&quot;,&quot;id&quot;:&quot;df459136-62d8-3d69-bca3-dda92f4f39ec&quot;,&quot;title&quot;:&quot;Fear and other disturbances of severe hypoglycaemia in children and adolescents with type 1 diabetes mellitus&quot;,&quot;author&quot;:[{&quot;family&quot;:&quot;Nordfeldt&quot;,&quot;given&quot;:&quot;Sam&quot;,&quot;parse-names&quot;:false,&quot;dropping-particle&quot;:&quot;&quot;,&quot;non-dropping-particle&quot;:&quot;&quot;},{&quot;family&quot;:&quot;Ludvigsson&quot;,&quot;given&quot;:&quot;Johnny&quot;,&quot;parse-names&quot;:false,&quot;dropping-particle&quot;:&quot;&quot;,&quot;non-dropping-particle&quot;:&quot;&quot;}],&quot;container-title&quot;:&quot;Journal of Pediatric Endocrinology and Metabolism&quot;,&quot;DOI&quot;:&quot;10.1515/JPEM.2005.18.1.83&quot;,&quot;ISSN&quot;:&quot;0334018X&quot;,&quot;issued&quot;:{&quot;date-parts&quot;:[[2005]]},&quot;abstract&quot;:&quot;Objective: To study perceived occurrence and magnitude of fear and other disturbances of severe hypoglycaemia in children and adolescents with type 1 diabetes mellitus (DM) receiving intensive treatment with active education and psychosocial support. Patients and Methods: Out of a geographic population of 112 patients &lt;19 years of age and their families, with a DM duration &gt;1 year, HbA1c mean ± SD 6.7 ± 0.9 (method 1.15% below DCCT level), 74 responded to a questionnaire. Visual analogue scales, 5-graded Likert scales and open questions were used. Results: Global quality of life was high, but lower among patients with severe hypoglycaemia within the last year (p = 0.0114). Worse perceived health was correlated to higher HbA1c year mean (r = 0.32, p = 0.0227). Patients and parents regard severe hypoglycaemia more as a problem (p &lt;0.0001) and the risk of it more disturbing than mild hypoglycaemia (p &lt;0.0001), insulin injections (p &lt;0.0001) or blood glucose determinations (p &lt;0.0001). The disturbance is higher during exercise, disco/party and in travel situations. Severe hypoglycaemia with unconsciousness causes more fear than severe hypoglycaemia needing assistance but without unconsciousness (p = 0.0001 or the potential late complications of DM (p = 0.0014). Severe hypoglcaemia needing assistance but without unconsciousness causes more fear than mild hypoglycaemia (p = 0.0001) and diabetic ketoacidosis (p &lt;0.0001) but less than the potential late complications of DM (p = 0.0034). Conclusions: Severe hypoglycaemia frequently causes fear and various disturbances in spite of active education and psychosocial support. There is a potential for increased quality of life from interventions targeted at the prevention of severe hypoglycaemia. Further research and improved strategies for the prevention of severe hypoglycaemia are needed. © Freund Publishing House Ltd., London.&quot;,&quot;issue&quot;:&quot;1&quot;,&quot;volume&quot;:&quot;18&quot;,&quot;container-title-short&quot;:&quot;&quot;},&quot;isTemporary&quot;:false}]},{&quot;citationID&quot;:&quot;MENDELEY_CITATION_0e1e38f0-a5c1-4e39-bb76-66ca47c96800&quot;,&quot;properties&quot;:{&quot;noteIndex&quot;:0},&quot;isEdited&quot;:false,&quot;manualOverride&quot;:{&quot;isManuallyOverridden&quot;:false,&quot;citeprocText&quot;:&quot;(7,61)&quot;,&quot;manualOverrideText&quot;:&quot;&quot;},&quot;citationTag&quot;:&quot;MENDELEY_CITATION_v3_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&quot;,&quot;citationItems&quot;:[{&quot;id&quot;:&quot;e00252d0-efa0-3981-98a7-53767c94bff8&quot;,&quot;itemData&quot;:{&quot;type&quot;:&quot;article-journal&quot;,&quot;id&quot;:&quot;e00252d0-efa0-3981-98a7-53767c94bff8&quot;,&quot;title&quot;:&quot;The effect of intensive treatment of diabetes on the development and progression of long-term complications in insulin-dependent diabetes mellitus. The Diabetes Control and Complications Trial Research Group.&quot;,&quot;author&quot;:[{&quot;family&quot;:&quot;Shamoon&quot;,&quot;given&quot;:&quot;H&quot;,&quot;parse-names&quot;:false,&quot;dropping-particle&quot;:&quot;&quot;,&quot;non-dropping-particle&quot;:&quot;&quot;},{&quot;family&quot;:&quot;others&quot;,&quot;given&quot;:&quot;&quot;,&quot;parse-names&quot;:false,&quot;dropping-particle&quot;:&quot;&quot;,&quot;non-dropping-particle&quot;:&quot;&quot;}],&quot;container-title&quot;:&quot;N Engl J Med&quot;,&quot;issued&quot;:{&quot;date-parts&quot;:[[1993]]},&quot;abstract&quot;:&quot;BACKGROUND. Long-term microvascular and neurologic complications cause\\nmajor morbidity and mortality in patients with insulin-dependent\\ndiabetes mellitus (IDDM). We examined whether intensive treatment\\nwith the goal of maintaining blood glucose concentrations close to\\nthe normal range could decrease the frequency and severity of these\\ncomplications. METHODS. A total of 1441 patients with IDDM--726 with\\nno retinopathy at base line (the primary-prevention cohort) and 715\\nwith mild retinopathy (the secondary-intervention cohort) were randomly\\nassigned to intensive therapy administered either with an external\\ninsulin pump or by three or more daily insulin injections and guided\\nby frequent blood glucose monitoring or to conventional therapy with\\none or two daily insulin injections. The patients were followed for\\na mean of 6.5 years, and the appearance and progression of retinopathy\\nand other complications were assessed regularly. RESULTS. In the\\nprimary-prevention cohort, intensive therapy reduced the adjusted\\nmean risk for the development of retinopathy by 76 percent (95 percent\\nconfidence interval, 62 to 85 percent), as compared with conventional\\ntherapy. In the secondary-intervention cohort, intensive therapy\\nslowed the progression of retinopathy by 54 percent (95 percent confidence\\ninterval, 39 to 66 percent) and reduced the development of proliferative\\nor severe nonproliferative retinopathy by 47 percent (95 percent\\nconfidence interval, 14 to 67 percent). In the two cohorts combined,\\nintensive therapy reduced the occurrence of microalbuminuria (urinary\\nalbumin excretion of &gt; or = 40 mg per 24 hours) by 39 percent (95\\npercent confidence interval, 21 to 52 percent), that of albuminuria\\n(urinary albumin excretion of &gt; or = 300 mg per 24 hours) by 54 percent\\n(95 percent confidence interval 19 to 74 percent), and that of clinical\\nneuropathy by 60 percent (95 percent confidence interval, 38 to 74\\npercent). The chief adverse event associated with intensive therapy\\nwas a two-to-threefold increase in severe hypoglycemia. CONCLUSIONS.\\nIntensive therapy effectively delays the onset and slows the progression\\nof diabetic retinopathy, nephropathy, and neuropathy in patients\\nwith IDDM.&quot;,&quot;volume&quot;:&quot;329&quot;,&quot;container-title-short&quot;:&quot;&quot;},&quot;isTemporary&quot;:false,&quot;suppress-author&quot;:false,&quot;composite&quot;:false,&quot;author-only&quot;:false},{&quot;id&quot;:&quot;dc85d1d1-58a4-3dc2-85bb-dd171e8a495c&quot;,&quot;itemData&quot;:{&quot;type&quot;:&quot;article-journal&quot;,&quot;id&quot;:&quot;dc85d1d1-58a4-3dc2-85bb-dd171e8a495c&quot;,&quot;title&quot;:&quot;Prediction of severe hypoglycemia&quot;,&quot;author&quot;:[{&quot;family&quot;:&quot;Cox&quot;,&quot;given&quot;:&quot;Daniel J.&quot;,&quot;parse-names&quot;:false,&quot;dropping-particle&quot;:&quot;&quot;,&quot;non-dropping-particle&quot;:&quot;&quot;},{&quot;family&quot;:&quot;Gonder-Frederick&quot;,&quot;given&quot;:&quot;Linda&quot;,&quot;parse-names&quot;:false,&quot;dropping-particle&quot;:&quot;&quot;,&quot;non-dropping-particle&quot;:&quot;&quot;},{&quot;family&quot;:&quot;Ritterband&quot;,&quot;given&quot;:&quot;Lee&quot;,&quot;parse-names&quot;:false,&quot;dropping-particle&quot;:&quot;&quot;,&quot;non-dropping-particle&quot;:&quot;&quot;},{&quot;family&quot;:&quot;Clarke&quot;,&quot;given&quot;:&quot;William&quot;,&quot;parse-names&quot;:false,&quot;dropping-particle&quot;:&quot;&quot;,&quot;non-dropping-particle&quot;:&quot;&quot;},{&quot;family&quot;:&quot;Kovatchev&quot;,&quot;given&quot;:&quot;Boris P.&quot;,&quot;parse-names&quot;:false,&quot;dropping-particle&quot;:&quot;&quot;,&quot;non-dropping-particle&quot;:&quot;&quot;}],&quot;container-title&quot;:&quot;Diabetes Care&quot;,&quot;container-title-short&quot;:&quot;Diabetes Care&quot;,&quot;DOI&quot;:&quot;10.2337/dc06-1386&quot;,&quot;ISSN&quot;:&quot;01495992&quot;,&quot;issued&quot;:{&quot;date-parts&quot;:[[2007]]},&quot;abstract&quot;:&quot;OBJECTIVE - Prevention of severe hypoglycemia (SH) is premised partially on the ability to accurately anticipate its occurrence. This study prospectively tests methods for predicting SH using blood glucose meter readings. RESEARCH DESIGN AND METHODS - One hundred adults with type 1 diabetes were followed for 6 months, and 79 insulin-using adults with type 2 diabetes were followed for 4 months. During this time, subjects' routine self-monitored blood glucose (SMBG) readings were stored on and retrieved from memory meters, and participants were queried biweekly about occurrence of SH. Respective demographics for the two groups were age 40.7 and 50.2 years, duration of diabetes 20.0 and 12.2 years, A1C 7.6 and 8.8%, and male sex 43 and 39%, respectively. RESULTS - Relative risk for SH, quantified by the ratio of an individual's low blood glucose index (LBGI) based on the previous 150 SMBG readings to the LBGI based on recent SMBG readings, increased significantly in the 24 h before SH episodes in individuals with type 1 and type 2 diabetes (t = 10.3, P &lt; 0.0001, and t = 4.2, P &lt; 0.001, respectively). A sliding algorithm detected 58% of imminent (within 24 h) SH episodes in the type 1 diabetic group and 60% of those in the type 2 diabetic group when three SMBG readings were available in the 24 h before an episode. Detection increased to 63 and 75%, respectively, if five SMBG readings were available in the 24 h before an episode. CONCLUSIONS - SH often follows a specific blood glucose fluctuation pattern that is identifiable from SMBG. Thus, partial prediction of imminent SH is possible, providing a potential tool to trigger self-regulatory prevention of significant hypoglycemia. © 2007 by the American Diabetes Association.&quot;,&quot;issue&quot;:&quot;6&quot;,&quot;volume&quot;:&quot;30&quot;},&quot;isTemporary&quot;:false}]},{&quot;citationID&quot;:&quot;MENDELEY_CITATION_61d6d8f6-20c6-468e-8496-fb73fc2fb5c7&quot;,&quot;properties&quot;:{&quot;noteIndex&quot;:0},&quot;isEdited&quot;:false,&quot;manualOverride&quot;:{&quot;isManuallyOverridden&quot;:false,&quot;citeprocText&quot;:&quot;(6)&quot;,&quot;manualOverrideText&quot;:&quot;&quot;},&quot;citationTag&quot;:&quot;MENDELEY_CITATION_v3_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&quot;,&quot;citationItems&quot;:[{&quot;id&quot;:&quot;17e16b0c-18f6-3950-be84-cff71c7cdb95&quot;,&quot;itemData&quot;:{&quot;type&quot;:&quot;article-journal&quot;,&quot;id&quot;:&quot;17e16b0c-18f6-3950-be84-cff71c7cdb95&quot;,&quot;title&quot;:&quot;Minimizing hypoglycemia in diabetes&quot;,&quot;author&quot;:[{&quot;family&quot;:&quot;Cryer&quot;,&quot;given&quot;:&quot;Philip E.&quot;,&quot;parse-names&quot;:false,&quot;dropping-particle&quot;:&quot;&quot;,&quot;non-dropping-particle&quot;:&quot;&quot;}],&quot;container-title&quot;:&quot;Diabetes Care&quot;,&quot;container-title-short&quot;:&quot;Diabetes Care&quot;,&quot;DOI&quot;:&quot;10.2337/dc15-0279&quot;,&quot;ISSN&quot;:&quot;19355548&quot;,&quot;issued&quot;:{&quot;date-parts&quot;:[[2015]]},&quot;abstract&quot;:&quot;Hypoglycemia caused by treatment with a sulfonylurea, a glinide, or insulin coupled with compromised defenses against the resulting falling plasma glucose concentrations is a problem for many people with diabetes. It is often recurrent, causes significant morbidity and occasional mortality, limits maintenance of euglycemia, and impairs physiological and behavioral defenses against subsequent hypoglycemia. Minimizing hypoglycemia includes acknowledging the problem; considering each risk factor; and applying the principles of intensive glycemic therapy, including drug selection and selective application of diabetes treatment technologies. For diabetes health-care providers treating most people with diabetes who are at risk for or are suffering from iatrogenic hypoglycemia, these principles include selecting appropriate individualized glycemic goals and providing structured patient education to reduce the incidence of hypoglycemia. This is typically combined with short-term scrupulous avoidance of hypoglycemia, which often will reverse impaired awareness of hypoglycemia. Clearly, the risk of hypoglycemia is modifiable.&quot;,&quot;issue&quot;:&quot;8&quot;,&quot;volume&quot;:&quot;38&quot;},&quot;isTemporary&quot;:false,&quot;suppress-author&quot;:false,&quot;composite&quot;:false,&quot;author-only&quot;:false}]},{&quot;citationID&quot;:&quot;MENDELEY_CITATION_5a48e3e9-d0b6-4b3a-9fff-dbd9855a9753&quot;,&quot;properties&quot;:{&quot;noteIndex&quot;:0},&quot;isEdited&quot;:false,&quot;manualOverride&quot;:{&quot;isManuallyOverridden&quot;:false,&quot;citeprocText&quot;:&quot;(6)&quot;,&quot;manualOverrideText&quot;:&quot;&quot;},&quot;citationTag&quot;:&quot;MENDELEY_CITATION_v3_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&quot;,&quot;citationItems&quot;:[{&quot;id&quot;:&quot;17e16b0c-18f6-3950-be84-cff71c7cdb95&quot;,&quot;itemData&quot;:{&quot;type&quot;:&quot;article-journal&quot;,&quot;id&quot;:&quot;17e16b0c-18f6-3950-be84-cff71c7cdb95&quot;,&quot;title&quot;:&quot;Minimizing hypoglycemia in diabetes&quot;,&quot;author&quot;:[{&quot;family&quot;:&quot;Cryer&quot;,&quot;given&quot;:&quot;Philip E.&quot;,&quot;parse-names&quot;:false,&quot;dropping-particle&quot;:&quot;&quot;,&quot;non-dropping-particle&quot;:&quot;&quot;}],&quot;container-title&quot;:&quot;Diabetes Care&quot;,&quot;container-title-short&quot;:&quot;Diabetes Care&quot;,&quot;DOI&quot;:&quot;10.2337/dc15-0279&quot;,&quot;ISSN&quot;:&quot;19355548&quot;,&quot;issued&quot;:{&quot;date-parts&quot;:[[2015]]},&quot;abstract&quot;:&quot;Hypoglycemia caused by treatment with a sulfonylurea, a glinide, or insulin coupled with compromised defenses against the resulting falling plasma glucose concentrations is a problem for many people with diabetes. It is often recurrent, causes significant morbidity and occasional mortality, limits maintenance of euglycemia, and impairs physiological and behavioral defenses against subsequent hypoglycemia. Minimizing hypoglycemia includes acknowledging the problem; considering each risk factor; and applying the principles of intensive glycemic therapy, including drug selection and selective application of diabetes treatment technologies. For diabetes health-care providers treating most people with diabetes who are at risk for or are suffering from iatrogenic hypoglycemia, these principles include selecting appropriate individualized glycemic goals and providing structured patient education to reduce the incidence of hypoglycemia. This is typically combined with short-term scrupulous avoidance of hypoglycemia, which often will reverse impaired awareness of hypoglycemia. Clearly, the risk of hypoglycemia is modifiable.&quot;,&quot;issue&quot;:&quot;8&quot;,&quot;volume&quot;:&quot;38&quot;},&quot;isTemporary&quot;:false,&quot;suppress-author&quot;:false,&quot;composite&quot;:false,&quot;author-only&quot;:false}]},{&quot;citationID&quot;:&quot;MENDELEY_CITATION_d0ef3631-1819-4ac3-b442-5d568dc7cd69&quot;,&quot;properties&quot;:{&quot;noteIndex&quot;:0},&quot;isEdited&quot;:false,&quot;manualOverride&quot;:{&quot;isManuallyOverridden&quot;:false,&quot;citeprocText&quot;:&quot;(62)&quot;,&quot;manualOverrideText&quot;:&quot;&quot;},&quot;citationTag&quot;:&quot;MENDELEY_CITATION_v3_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&quot;,&quot;citationItems&quot;:[{&quot;id&quot;:&quot;a2fbd4e0-45e1-3a4a-bded-249dc2130f04&quot;,&quot;itemData&quot;:{&quot;type&quot;:&quot;article&quot;,&quot;id&quot;:&quot;a2fbd4e0-45e1-3a4a-bded-249dc2130f04&quot;,&quot;title&quot;:&quot;Prevention of hypoglycemia while achieving good glycemic control in type 1 diabetes: the role of insulin analogs.&quot;,&quot;author&quot;:[{&quot;family&quot;:&quot;Rossetti&quot;,&quot;given&quot;:&quot;Paolo&quot;,&quot;parse-names&quot;:false,&quot;dropping-particle&quot;:&quot;&quot;,&quot;non-dropping-particle&quot;:&quot;&quot;},{&quot;family&quot;:&quot;Porcellati&quot;,&quot;given&quot;:&quot;Francesca&quot;,&quot;parse-names&quot;:false,&quot;dropping-particle&quot;:&quot;&quot;,&quot;non-dropping-particle&quot;:&quot;&quot;},{&quot;family&quot;:&quot;Bolli&quot;,&quot;given&quot;:&quot;Geremia B.&quot;,&quot;parse-names&quot;:false,&quot;dropping-particle&quot;:&quot;&quot;,&quot;non-dropping-particle&quot;:&quot;&quot;},{&quot;family&quot;:&quot;Fanelli&quot;,&quot;given&quot;:&quot;Carmine G.&quot;,&quot;parse-names&quot;:false,&quot;dropping-particle&quot;:&quot;&quot;,&quot;non-dropping-particle&quot;:&quot;&quot;}],&quot;container-title&quot;:&quot;Diabetes care&quot;,&quot;container-title-short&quot;:&quot;Diabetes Care&quot;,&quot;DOI&quot;:&quot;10.2337/dc08-s227&quot;,&quot;ISSN&quot;:&quot;19355548&quot;,&quot;issued&quot;:{&quot;date-parts&quot;:[[2008]]},&quot;volume&quot;:&quot;31 Suppl 2&quot;},&quot;isTemporary&quot;:false,&quot;suppress-author&quot;:false,&quot;composite&quot;:false,&quot;author-only&quot;:false}]},{&quot;citationID&quot;:&quot;MENDELEY_CITATION_612592fd-5f35-4b90-a95b-7f3548a0793d&quot;,&quot;properties&quot;:{&quot;noteIndex&quot;:0},&quot;isEdited&quot;:false,&quot;manualOverride&quot;:{&quot;isManuallyOverridden&quot;:false,&quot;citeprocText&quot;:&quot;(63–66)&quot;,&quot;manualOverrideText&quot;:&quot;&quot;},&quot;citationTag&quot;:&quot;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&quot;,&quot;citationItems&quot;:[{&quot;id&quot;:&quot;0d409614-e268-3d13-b6c7-ada0d1783faa&quot;,&quot;itemData&quot;:{&quot;type&quot;:&quot;article&quot;,&quot;id&quot;:&quot;0d409614-e268-3d13-b6c7-ada0d1783faa&quot;,&quot;title&quot;:&quot;Short acting insulin analogues versus regular human insulin in patients with diabetes mellitus&quot;,&quot;author&quot;:[{&quot;family&quot;:&quot;Siebenhofer&quot;,&quot;given&quot;:&quot;Andrea&quot;,&quot;parse-names&quot;:false,&quot;dropping-particle&quot;:&quot;&quot;,&quot;non-dropping-particle&quot;:&quot;&quot;},{&quot;family&quot;:&quot;Plank&quot;,&quot;given&quot;:&quot;J.&quot;,&quot;parse-names&quot;:false,&quot;dropping-particle&quot;:&quot;&quot;,&quot;non-dropping-particle&quot;:&quot;&quot;},{&quot;family&quot;:&quot;Berghold&quot;,&quot;given&quot;:&quot;A.&quot;,&quot;parse-names&quot;:false,&quot;dropping-particle&quot;:&quot;&quot;,&quot;non-dropping-particle&quot;:&quot;&quot;},{&quot;family&quot;:&quot;Jeitler&quot;,&quot;given&quot;:&quot;K.&quot;,&quot;parse-names&quot;:false,&quot;dropping-particle&quot;:&quot;&quot;,&quot;non-dropping-particle&quot;:&quot;&quot;},{&quot;family&quot;:&quot;Horvath&quot;,&quot;given&quot;:&quot;K.&quot;,&quot;parse-names&quot;:false,&quot;dropping-particle&quot;:&quot;&quot;,&quot;non-dropping-particle&quot;:&quot;&quot;},{&quot;family&quot;:&quot;Narath&quot;,&quot;given&quot;:&quot;M.&quot;,&quot;parse-names&quot;:false,&quot;dropping-particle&quot;:&quot;&quot;,&quot;non-dropping-particle&quot;:&quot;&quot;},{&quot;family&quot;:&quot;Gfrerer&quot;,&quot;given&quot;:&quot;R.&quot;,&quot;parse-names&quot;:false,&quot;dropping-particle&quot;:&quot;&quot;,&quot;non-dropping-particle&quot;:&quot;&quot;},{&quot;family&quot;:&quot;Pieber&quot;,&quot;given&quot;:&quot;T. R.&quot;,&quot;parse-names&quot;:false,&quot;dropping-particle&quot;:&quot;&quot;,&quot;non-dropping-particle&quot;:&quot;&quot;}],&quot;container-title&quot;:&quot;Cochrane Database of Systematic Reviews&quot;,&quot;DOI&quot;:&quot;10.1002/14651858.CD003287.pub4&quot;,&quot;ISSN&quot;:&quot;1469493X&quot;,&quot;issued&quot;:{&quot;date-parts&quot;:[[2006]]},&quot;abstract&quot;:&quot;Background: Short acting insulin analogue use for diabetic patients is still controversial, as reflected in many scientific debates. Objectives: To assess the effects of short acting insulin analogues versus regular human insulin. Search strategy: The Cochrane Library (Issue 3, 2005), MEDLINE, EMBASE until September 2005. Selection criteria: Randomised controlled trials with an intervention duration of at least 4 weeks. Data collection and analysis: Trial selection and evaluation of study quality was done independently by two reviewers. Main results: Altogether 8274 participants took part in 49 randomised controlled studies. Most studies were of poor methodological quality. In patients with type 1 diabetes, the weighted mean difference (WMD) of HbA1c was -0.1% (95% CI: -0.2 to -0.1) in favour of insulin analogue, whereas in patients with type 2 diabetes the WMD was 0.0% (95% CI: -0.1 to 0.0). In subgroup analyses of different types of interventions in type 1 diabetic patients, the WMD in HbA1c was -0.2% (95% CI: -0.3 to -0.1) in favour of insulin analogue in studies using continuous subcutaneous insulin injections (CSII), whereas for conventional intensified insulin therapy (IIT) studies the WMD in HbA1c was -0.1% (95% CI: -0.1 to 0.0). The WMD of the overall mean hypoglycaemic episodes per patient per month was -0.2 (95% CI: -1.1 to 0.7) and -0.2 (95% CI: -0.5 to 0.1) for analogues in comparison to regular insulin in patients with type 1 diabetes and type 2 diabetes, respectively. For studies in type 1 diabetes patients the incidence of severe hypoglycaemia ranged from 0 to 247.3 (median 21.8) episodes per 100 person-years for insulin analogues and from 0 to 544 (median 46.1) for regular insulin, in type 2 the incidence ranged from 0 to 30.3 (median 0.3) episodes per 100 person-years for insulin analogues and from 0 to 50.4 (median 1.4) for regular insulin. No study was designed to investigate possible long term effects (e.g. mortality, diabetic complications), in particular in patients with diabetes related complications. Authors' conclusions: Our analysis suggests only a minor benefit of short acting insulin analogues in the majority of diabetic patients treated with insulin. Until long term efficacy and safety data are available we suggest a cautious response to the vigorous promotion of insulin analogues. For safety purposes, we need a long-term follow-up of large numbers of patients and well designed studies in pregnant women to determine the safety profile for both the mother and the unborn child. Copyright © 2006 The Cochrane Collaboration. Published by John Wiley &amp; Sons, Ltd.&quot;,&quot;issue&quot;:&quot;2&quot;,&quot;container-title-short&quot;:&quot;&quot;},&quot;isTemporary&quot;:false,&quot;suppress-author&quot;:false,&quot;composite&quot;:false,&quot;author-only&quot;:false},{&quot;id&quot;:&quot;12079081-95d3-34f1-b7f3-5b427c67b955&quot;,&quot;itemData&quot;:{&quot;type&quot;:&quot;article&quot;,&quot;id&quot;:&quot;12079081-95d3-34f1-b7f3-5b427c67b955&quot;,&quot;title&quot;:&quot;Long-acting insulin analogues versus NPH insulin (human isophane insulin) for type 2 diabetes mellitus&quot;,&quot;author&quot;:[{&quot;family&quot;:&quot;Horvath&quot;,&quot;given&quot;:&quot;Karl&quot;,&quot;parse-names&quot;:false,&quot;dropping-particle&quot;:&quot;&quot;,&quot;non-dropping-particle&quot;:&quot;&quot;},{&quot;family&quot;:&quot;Jeitler&quot;,&quot;given&quot;:&quot;K.&quot;,&quot;parse-names&quot;:false,&quot;dropping-particle&quot;:&quot;&quot;,&quot;non-dropping-particle&quot;:&quot;&quot;},{&quot;family&quot;:&quot;Berghold&quot;,&quot;given&quot;:&quot;A.&quot;,&quot;parse-names&quot;:false,&quot;dropping-particle&quot;:&quot;&quot;,&quot;non-dropping-particle&quot;:&quot;&quot;},{&quot;family&quot;:&quot;Ebrahim&quot;,&quot;given&quot;:&quot;S. H.&quot;,&quot;parse-names&quot;:false,&quot;dropping-particle&quot;:&quot;&quot;,&quot;non-dropping-particle&quot;:&quot;&quot;},{&quot;family&quot;:&quot;Gratzer&quot;,&quot;given&quot;:&quot;T. W.&quot;,&quot;parse-names&quot;:false,&quot;dropping-particle&quot;:&quot;&quot;,&quot;non-dropping-particle&quot;:&quot;&quot;},{&quot;family&quot;:&quot;Plank&quot;,&quot;given&quot;:&quot;J.&quot;,&quot;parse-names&quot;:false,&quot;dropping-particle&quot;:&quot;&quot;,&quot;non-dropping-particle&quot;:&quot;&quot;},{&quot;family&quot;:&quot;Kaiser&quot;,&quot;given&quot;:&quot;T.&quot;,&quot;parse-names&quot;:false,&quot;dropping-particle&quot;:&quot;&quot;,&quot;non-dropping-particle&quot;:&quot;&quot;},{&quot;family&quot;:&quot;Pieber&quot;,&quot;given&quot;:&quot;T. R.&quot;,&quot;parse-names&quot;:false,&quot;dropping-particle&quot;:&quot;&quot;,&quot;non-dropping-particle&quot;:&quot;&quot;},{&quot;family&quot;:&quot;Siebenhofer&quot;,&quot;given&quot;:&quot;A.&quot;,&quot;parse-names&quot;:false,&quot;dropping-particle&quot;:&quot;&quot;,&quot;non-dropping-particle&quot;:&quot;&quot;}],&quot;container-title&quot;:&quot;Cochrane Database of Systematic Reviews&quot;,&quot;DOI&quot;:&quot;10.1002/14651858.CD005613.pub3&quot;,&quot;ISSN&quot;:&quot;1469493X&quot;,&quot;issued&quot;:{&quot;date-parts&quot;:[[2007]]},&quot;abstract&quot;:&quot;Background: Despite indications from epidemiological trials that higher blood glucose concentrations are associated with a higher risk for developing micro- and macrovascular complications, evidence for a beneficial effect of antihyperglycaemic therapy in patients with type 2 diabetes mellitus is conflicting. Two large studies, the United Kingdom Prospective Diabetes Study (UKPDS) and the University Group Diabetes Program (UGDP), did not find a reduction of cardiovascular endpoints through improvement of metabolic control. The theoretical benefits of newer insulin analogues might result in fewer macrovascular and microvascular events. Objectives: To assess the effects of long-term treatment with long-acting insulin analogues (insulin glargine and insulin detemir) compared to NPH insulin in patients with type 2 diabetes mellitus. Search strategy: Studies were obtained from computerised searches of MEDLINE, EMBASE, The Cochrane Library and communication with experts in the field as well as insulin producing companies. Selection criteria: Studies were included if they were randomised controlled trials in adults with diabetes mellitus type 2 and had a trial duration of at least 24 weeks. Data collection and analysis: Two authors independently assessed trial quality and extracted data. Pooling of studies by means of random-effects meta-analyses was performed. Main results: Six studies comparing insulin glargine to NPH (Neutral Protamine Hagedorn) insulin and two studies comparing insulin detemir to NPH insulin were identified. In these trials, 1715 patients were randomised to insulin glargine and 578 patients to insulin detemir. Duration of the included trials ranged from 24 to 52 weeks. Metabolic control, measured by glycosylated haemoglobin A1c (HbA1c) as a surrogate endpoint, and adverse effects did not differ in a clinical relevant way between treatment groups. While no statistically significant difference for severe hypoglycaemia rates was shown in any of the trials, the rate of symptomatic, overall and nocturnal hypoglycaemia was statistically significantly lower in patients treated with either insulin glargine or detemir. No evidence for a beneficial effect of long-acting analogues on patient-oriented outcomes like mortality, morbidity, quality of life or costs could be obtained. Authors' conclusions: Our analysis suggests, if at all only a minor clinical benefit of treatment with long-acting insulin analogues for patients with diabetes mellitus type 2 treated with \&quot;basal\&quot; insulin regarding symptomatic nocturnal hypoglycaemic events. Until long-term efficacy and safety data are available, we suggest a cautious approach to therapy with insulin glargine or detemir. Copyright © 2008 The Cochrane Collaboration. Published by John Wiley &amp; Sons, Ltd.&quot;,&quot;issue&quot;:&quot;2&quot;,&quot;container-title-short&quot;:&quot;&quot;},&quot;isTemporary&quot;:false},{&quot;id&quot;:&quot;d8525cec-baeb-34e0-a39a-2b2c11513272&quot;,&quot;itemData&quot;:{&quot;type&quot;:&quot;article-journal&quot;,&quot;id&quot;:&quot;d8525cec-baeb-34e0-a39a-2b2c11513272&quot;,&quot;title&quot;:&quot;Effect of insulin analogues on risk of severe hypoglycaemia in patients with type 1 diabetes prone to recurrent severe hypoglycaemia (HypoAna trial): A prospective, randomised, open-label, blinded-endpoint crossover trial&quot;,&quot;author&quot;:[{&quot;family&quot;:&quot;Pedersen-Bjergaard&quot;,&quot;given&quot;:&quot;Ulrik&quot;,&quot;parse-names&quot;:false,&quot;dropping-particle&quot;:&quot;&quot;,&quot;non-dropping-particle&quot;:&quot;&quot;},{&quot;family&quot;:&quot;Kristensen&quot;,&quot;given&quot;:&quot;Peter Lommer&quot;,&quot;parse-names&quot;:false,&quot;dropping-particle&quot;:&quot;&quot;,&quot;non-dropping-particle&quot;:&quot;&quot;},{&quot;family&quot;:&quot;Beck-Nielsen&quot;,&quot;given&quot;:&quot;Henning&quot;,&quot;parse-names&quot;:false,&quot;dropping-particle&quot;:&quot;&quot;,&quot;non-dropping-particle&quot;:&quot;&quot;},{&quot;family&quot;:&quot;Nørgaard&quot;,&quot;given&quot;:&quot;Kirsten&quot;,&quot;parse-names&quot;:false,&quot;dropping-particle&quot;:&quot;&quot;,&quot;non-dropping-particle&quot;:&quot;&quot;},{&quot;family&quot;:&quot;Perrild&quot;,&quot;given&quot;:&quot;Hans&quot;,&quot;parse-names&quot;:false,&quot;dropping-particle&quot;:&quot;&quot;,&quot;non-dropping-particle&quot;:&quot;&quot;},{&quot;family&quot;:&quot;Christiansen&quot;,&quot;given&quot;:&quot;Jens Sandahl&quot;,&quot;parse-names&quot;:false,&quot;dropping-particle&quot;:&quot;&quot;,&quot;non-dropping-particle&quot;:&quot;&quot;},{&quot;family&quot;:&quot;Jensen&quot;,&quot;given&quot;:&quot;Tonny&quot;,&quot;parse-names&quot;:false,&quot;dropping-particle&quot;:&quot;&quot;,&quot;non-dropping-particle&quot;:&quot;&quot;},{&quot;family&quot;:&quot;Hougaard&quot;,&quot;given&quot;:&quot;Philip&quot;,&quot;parse-names&quot;:false,&quot;dropping-particle&quot;:&quot;&quot;,&quot;non-dropping-particle&quot;:&quot;&quot;},{&quot;family&quot;:&quot;Parving&quot;,&quot;given&quot;:&quot;Hans Henrik&quot;,&quot;parse-names&quot;:false,&quot;dropping-particle&quot;:&quot;&quot;,&quot;non-dropping-particle&quot;:&quot;&quot;},{&quot;family&quot;:&quot;Thorsteinsson&quot;,&quot;given&quot;:&quot;Birger&quot;,&quot;parse-names&quot;:false,&quot;dropping-particle&quot;:&quot;&quot;,&quot;non-dropping-particle&quot;:&quot;&quot;},{&quot;family&quot;:&quot;Tarnow&quot;,&quot;given&quot;:&quot;Lise&quot;,&quot;parse-names&quot;:false,&quot;dropping-particle&quot;:&quot;&quot;,&quot;non-dropping-particle&quot;:&quot;&quot;}],&quot;container-title&quot;:&quot;The Lancet Diabetes and Endocrinology&quot;,&quot;container-title-short&quot;:&quot;Lancet Diabetes Endocrinol&quot;,&quot;DOI&quot;:&quot;10.1016/S2213-8587(14)70073-7&quot;,&quot;ISSN&quot;:&quot;22138595&quot;,&quot;issued&quot;:{&quot;date-parts&quot;:[[2014]]},&quot;abstract&quot;:&quot;Background: Insulin analogues have been developed to reduce the risk of hypoglycaemia in patients with diabetes who require insulin-based treatment, but their effect on this endpoint in patients with type 1 diabetes complicated by recurrent severe hypoglycaemia is unknown. We compared the occurrence of severe hypoglycaemic episodes in such patients during treatment with insulin analogues or human insulin. Methods: In this investigator-initiated, prospective, randomised, open-label, blinded-endpoint crossover trial at seven medical centres in Denmark, we recruited patients (aged ≥18 years) with type 1 diabetes (diagnosed for &gt;5 years) who had reported two or more episodes of severe hypoglycaemia in the preceding year. Patients were randomly assigned (1:1) using computer-generated site-specific randomisation lists in blocks of four to treatment with basal-bolus therapy with either analogue insulin (detemir and aspart) or human insulin (human neutral protamine Hagedorn and human regular) in a balanced crossover design. A 1-year plus 1-year treatment period was specified, consisting of two 3-month run-in periods, each followed by a 9-month maintenance period. The primary endpoint was the number of validated episodes of severe hypoglycaemia (defined by need for treatment assistance from others) reported during the maintenance periods, analysed by intention to treat. The study is registered with ClinicalTrials.gov, number NCT00346996. Findings: Between May 9, 2007, and Oct 30, 2009, 159 patients were randomly assigned. 18 patients discontinued during the first run-in period, leaving 141 patients in the intention-to-treat population. 136 severe hypoglycaemic episodes were reported during treatment with human insulin and 105 episodes were reported during treatment with insulin analogues, resulting in an absolute rate reduction of 0·51 episodes (95% CI 0·19-0·84) per patient-year with insulin analogues. This result corresponds to a relative rate reduction of 29% (95% CI 11-48; p=0·010). Interpretation: Treatment with insulin detemir and aspart in patients with type 1 diabetes and recurrent severe hypoglycaemia resulted in a clinically significant reduced rate of severe hypoglycaemia compared with human insulin. Patients with the greatest chance of benefitting from improved insulin therapy should be offered treatment with insulin analogues and be included in future trials of new insulins. Funding: Novo Nordisk A/S. © 2014 Elsevier Ltd.&quot;,&quot;issue&quot;:&quot;7&quot;,&quot;volume&quot;:&quot;2&quot;},&quot;isTemporary&quot;:false},{&quot;id&quot;:&quot;348873eb-cd9a-3242-8bbd-2bc1aa49cc95&quot;,&quot;itemData&quot;:{&quot;type&quot;:&quot;article-journal&quot;,&quot;id&quot;:&quot;348873eb-cd9a-3242-8bbd-2bc1aa49cc95&quot;,&quot;title&quot;:&quot;Insulin degludec, an ultra-longacting basal insulin, versus insulin glargine in basal-bolus treatment with mealtime insulin aspart in type 2 diabetes (BEGIN Basal-Bolus Type 2): A phase 3, randomised, open-label, treat-to-target non-inferiority trial&quot;,&quot;author&quot;:[{&quot;family&quot;:&quot;Garber&quot;,&quot;given&quot;:&quot;Alan J.&quot;,&quot;parse-names&quot;:false,&quot;dropping-particle&quot;:&quot;&quot;,&quot;non-dropping-particle&quot;:&quot;&quot;},{&quot;family&quot;:&quot;King&quot;,&quot;given&quot;:&quot;Allen B.&quot;,&quot;parse-names&quot;:false,&quot;dropping-particle&quot;:&quot;&quot;,&quot;non-dropping-particle&quot;:&quot;&quot;},{&quot;family&quot;:&quot;Prato&quot;,&quot;given&quot;:&quot;Stefano&quot;,&quot;parse-names&quot;:false,&quot;dropping-particle&quot;:&quot;&quot;,&quot;non-dropping-particle&quot;:&quot;Del&quot;},{&quot;family&quot;:&quot;Sreenan&quot;,&quot;given&quot;:&quot;Seamus&quot;,&quot;parse-names&quot;:false,&quot;dropping-particle&quot;:&quot;&quot;,&quot;non-dropping-particle&quot;:&quot;&quot;},{&quot;family&quot;:&quot;Balci&quot;,&quot;given&quot;:&quot;Mustafa K.&quot;,&quot;parse-names&quot;:false,&quot;dropping-particle&quot;:&quot;&quot;,&quot;non-dropping-particle&quot;:&quot;&quot;},{&quot;family&quot;:&quot;Muñoz-Torres&quot;,&quot;given&quot;:&quot;Manuel&quot;,&quot;parse-names&quot;:false,&quot;dropping-particle&quot;:&quot;&quot;,&quot;non-dropping-particle&quot;:&quot;&quot;},{&quot;family&quot;:&quot;Rosenstock&quot;,&quot;given&quot;:&quot;Julio&quot;,&quot;parse-names&quot;:false,&quot;dropping-particle&quot;:&quot;&quot;,&quot;non-dropping-particle&quot;:&quot;&quot;},{&quot;family&quot;:&quot;Endahl&quot;,&quot;given&quot;:&quot;Lars A.&quot;,&quot;parse-names&quot;:false,&quot;dropping-particle&quot;:&quot;&quot;,&quot;non-dropping-particle&quot;:&quot;&quot;},{&quot;family&quot;:&quot;Ocampo Francisco&quot;,&quot;given&quot;:&quot;Ann Marie&quot;,&quot;parse-names&quot;:false,&quot;dropping-particle&quot;:&quot;&quot;,&quot;non-dropping-particle&quot;:&quot;&quot;},{&quot;family&quot;:&quot;Hollander&quot;,&quot;given&quot;:&quot;Priscilla&quot;,&quot;parse-names&quot;:false,&quot;dropping-particle&quot;:&quot;&quot;,&quot;non-dropping-particle&quot;:&quot;&quot;}],&quot;container-title&quot;:&quot;The Lancet&quot;,&quot;DOI&quot;:&quot;10.1016/S0140-6736(12)60205-0&quot;,&quot;ISSN&quot;:&quot;1474547X&quot;,&quot;issued&quot;:{&quot;date-parts&quot;:[[2012]]},&quot;abstract&quot;:&quot;Background Basal insulin therapy does not stop loss of ß-cell function, which is the hallmark of type 2 diabetes mellitus, and thus diabetes control inevitably deteriorates. Insulin degludec is a new, ultra-longacting basal insulin. We aimed to assess effi cacy and safety of insulin degludec compared with insulin glargine in patients with type 2 diabetes mellitus. Methods In this 52 week, phase 3, open-label, treat-to-target, non-inferiority trial, undertaken at 123 sites in 12 countries, we enrolled adults (aged =18 years) with type 2 diabetes mellitus and a glycated haemoglobin (HbA1c) of 7.0-10.0% after 3 months or more of any insulin regimen (with or without oral antidiabetic drugs). We randomly allocated eligible participants in a 3:1 ratio to receive once-daily subcutaneous insulin degludec or glargine, stratifi ed by previous insulin regimen, via a central interactive response system. Basal insulin was titrated to a target plasma glucose concentration of 3.9-&lt;5.0 mmol/L self-measured before breakfast. The primary outcome was non-inferiority of degludec to glargine measured by change in HbA1c from baseline to week 52 (non-inferiority limit of 0.4%) by ANOVA in the full analysis set. We assessed rates of hypoglycaemia in all treated patients. This study is registered with ClinicalTrials.gov, number NCT00972283. Findings 744 (99%) of 755 participants randomly allocated degludec and 248 (99%) of 251 allocated glargine were included in the full analysis set (mean age 58.9 years [SD 9.3], diabetes duration 13.5 years [7.3], HbA1c 8.3% [0.8], and fasting plasma glucose 9.2 mmol/L [3.1]); 618 (82%) and 211 (84%) participants completed the trial. After 1 year, HbA1c decreased by 1.1% in the degludec group and 1.2% in the glargine group (estimated treatment diff erence [degludec-glargine] 0.08%, 95% CI-0.05 to 0.21), confi rming non-inferiority. Rates of overall confi rmed hypoglycaemia (plasma glucose &lt;3.1 mmol/L or severe episodes requiring assistance) were lower with degludec than glargine (11.1 vs 13.6 episodes per patient-year of exposure; estimated rate ratio 0.82, 95% CI 0.69 to 0.99; p=0.0359), as were rates of nocturnal confi rmed hypoglycaemia (1.4 vs 1.8 episodes per patient-year of exposure; 0.75, 0.58 to 0.99; p=0.0399). Rates of severe hypoglycaemia seemed similar (0.06 vs 0.05 episodes per patient-year of exposure for degludec and glargine) but were too low for assessment of diff erences. Rates of other adverse events did not diff er between groups. Interpretation A policy of suboptimum diabetes control to reduce the risk of hypoglycaemia and its consequences in advanced type 2 diabetes mellitus might be unwarranted with newer basal insulins such as degludec, which are associated with lower risks of hypoglycaemia than insulin glargine.&quot;,&quot;issue&quot;:&quot;9825&quot;,&quot;volume&quot;:&quot;379&quot;,&quot;container-title-short&quot;:&quot;&quot;},&quot;isTemporary&quot;:false}]},{&quot;citationID&quot;:&quot;MENDELEY_CITATION_3e7706ab-6481-4f45-a855-72cb264af239&quot;,&quot;properties&quot;:{&quot;noteIndex&quot;:0},&quot;isEdited&quot;:false,&quot;manualOverride&quot;:{&quot;isManuallyOverridden&quot;:false,&quot;citeprocText&quot;:&quot;(63–65)&quot;,&quot;manualOverrideText&quot;:&quot;&quot;},&quot;citationTag&quot;:&quot;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&quot;,&quot;citationItems&quot;:[{&quot;id&quot;:&quot;0d409614-e268-3d13-b6c7-ada0d1783faa&quot;,&quot;itemData&quot;:{&quot;type&quot;:&quot;article&quot;,&quot;id&quot;:&quot;0d409614-e268-3d13-b6c7-ada0d1783faa&quot;,&quot;title&quot;:&quot;Short acting insulin analogues versus regular human insulin in patients with diabetes mellitus&quot;,&quot;author&quot;:[{&quot;family&quot;:&quot;Siebenhofer&quot;,&quot;given&quot;:&quot;Andrea&quot;,&quot;parse-names&quot;:false,&quot;dropping-particle&quot;:&quot;&quot;,&quot;non-dropping-particle&quot;:&quot;&quot;},{&quot;family&quot;:&quot;Plank&quot;,&quot;given&quot;:&quot;J.&quot;,&quot;parse-names&quot;:false,&quot;dropping-particle&quot;:&quot;&quot;,&quot;non-dropping-particle&quot;:&quot;&quot;},{&quot;family&quot;:&quot;Berghold&quot;,&quot;given&quot;:&quot;A.&quot;,&quot;parse-names&quot;:false,&quot;dropping-particle&quot;:&quot;&quot;,&quot;non-dropping-particle&quot;:&quot;&quot;},{&quot;family&quot;:&quot;Jeitler&quot;,&quot;given&quot;:&quot;K.&quot;,&quot;parse-names&quot;:false,&quot;dropping-particle&quot;:&quot;&quot;,&quot;non-dropping-particle&quot;:&quot;&quot;},{&quot;family&quot;:&quot;Horvath&quot;,&quot;given&quot;:&quot;K.&quot;,&quot;parse-names&quot;:false,&quot;dropping-particle&quot;:&quot;&quot;,&quot;non-dropping-particle&quot;:&quot;&quot;},{&quot;family&quot;:&quot;Narath&quot;,&quot;given&quot;:&quot;M.&quot;,&quot;parse-names&quot;:false,&quot;dropping-particle&quot;:&quot;&quot;,&quot;non-dropping-particle&quot;:&quot;&quot;},{&quot;family&quot;:&quot;Gfrerer&quot;,&quot;given&quot;:&quot;R.&quot;,&quot;parse-names&quot;:false,&quot;dropping-particle&quot;:&quot;&quot;,&quot;non-dropping-particle&quot;:&quot;&quot;},{&quot;family&quot;:&quot;Pieber&quot;,&quot;given&quot;:&quot;T. R.&quot;,&quot;parse-names&quot;:false,&quot;dropping-particle&quot;:&quot;&quot;,&quot;non-dropping-particle&quot;:&quot;&quot;}],&quot;container-title&quot;:&quot;Cochrane Database of Systematic Reviews&quot;,&quot;DOI&quot;:&quot;10.1002/14651858.CD003287.pub4&quot;,&quot;ISSN&quot;:&quot;1469493X&quot;,&quot;issued&quot;:{&quot;date-parts&quot;:[[2006]]},&quot;abstract&quot;:&quot;Background: Short acting insulin analogue use for diabetic patients is still controversial, as reflected in many scientific debates. Objectives: To assess the effects of short acting insulin analogues versus regular human insulin. Search strategy: The Cochrane Library (Issue 3, 2005), MEDLINE, EMBASE until September 2005. Selection criteria: Randomised controlled trials with an intervention duration of at least 4 weeks. Data collection and analysis: Trial selection and evaluation of study quality was done independently by two reviewers. Main results: Altogether 8274 participants took part in 49 randomised controlled studies. Most studies were of poor methodological quality. In patients with type 1 diabetes, the weighted mean difference (WMD) of HbA1c was -0.1% (95% CI: -0.2 to -0.1) in favour of insulin analogue, whereas in patients with type 2 diabetes the WMD was 0.0% (95% CI: -0.1 to 0.0). In subgroup analyses of different types of interventions in type 1 diabetic patients, the WMD in HbA1c was -0.2% (95% CI: -0.3 to -0.1) in favour of insulin analogue in studies using continuous subcutaneous insulin injections (CSII), whereas for conventional intensified insulin therapy (IIT) studies the WMD in HbA1c was -0.1% (95% CI: -0.1 to 0.0). The WMD of the overall mean hypoglycaemic episodes per patient per month was -0.2 (95% CI: -1.1 to 0.7) and -0.2 (95% CI: -0.5 to 0.1) for analogues in comparison to regular insulin in patients with type 1 diabetes and type 2 diabetes, respectively. For studies in type 1 diabetes patients the incidence of severe hypoglycaemia ranged from 0 to 247.3 (median 21.8) episodes per 100 person-years for insulin analogues and from 0 to 544 (median 46.1) for regular insulin, in type 2 the incidence ranged from 0 to 30.3 (median 0.3) episodes per 100 person-years for insulin analogues and from 0 to 50.4 (median 1.4) for regular insulin. No study was designed to investigate possible long term effects (e.g. mortality, diabetic complications), in particular in patients with diabetes related complications. Authors' conclusions: Our analysis suggests only a minor benefit of short acting insulin analogues in the majority of diabetic patients treated with insulin. Until long term efficacy and safety data are available we suggest a cautious response to the vigorous promotion of insulin analogues. For safety purposes, we need a long-term follow-up of large numbers of patients and well designed studies in pregnant women to determine the safety profile for both the mother and the unborn child. Copyright © 2006 The Cochrane Collaboration. Published by John Wiley &amp; Sons, Ltd.&quot;,&quot;issue&quot;:&quot;2&quot;,&quot;container-title-short&quot;:&quot;&quot;},&quot;isTemporary&quot;:false,&quot;suppress-author&quot;:false,&quot;composite&quot;:false,&quot;author-only&quot;:false},{&quot;id&quot;:&quot;12079081-95d3-34f1-b7f3-5b427c67b955&quot;,&quot;itemData&quot;:{&quot;type&quot;:&quot;article&quot;,&quot;id&quot;:&quot;12079081-95d3-34f1-b7f3-5b427c67b955&quot;,&quot;title&quot;:&quot;Long-acting insulin analogues versus NPH insulin (human isophane insulin) for type 2 diabetes mellitus&quot;,&quot;author&quot;:[{&quot;family&quot;:&quot;Horvath&quot;,&quot;given&quot;:&quot;Karl&quot;,&quot;parse-names&quot;:false,&quot;dropping-particle&quot;:&quot;&quot;,&quot;non-dropping-particle&quot;:&quot;&quot;},{&quot;family&quot;:&quot;Jeitler&quot;,&quot;given&quot;:&quot;K.&quot;,&quot;parse-names&quot;:false,&quot;dropping-particle&quot;:&quot;&quot;,&quot;non-dropping-particle&quot;:&quot;&quot;},{&quot;family&quot;:&quot;Berghold&quot;,&quot;given&quot;:&quot;A.&quot;,&quot;parse-names&quot;:false,&quot;dropping-particle&quot;:&quot;&quot;,&quot;non-dropping-particle&quot;:&quot;&quot;},{&quot;family&quot;:&quot;Ebrahim&quot;,&quot;given&quot;:&quot;S. H.&quot;,&quot;parse-names&quot;:false,&quot;dropping-particle&quot;:&quot;&quot;,&quot;non-dropping-particle&quot;:&quot;&quot;},{&quot;family&quot;:&quot;Gratzer&quot;,&quot;given&quot;:&quot;T. W.&quot;,&quot;parse-names&quot;:false,&quot;dropping-particle&quot;:&quot;&quot;,&quot;non-dropping-particle&quot;:&quot;&quot;},{&quot;family&quot;:&quot;Plank&quot;,&quot;given&quot;:&quot;J.&quot;,&quot;parse-names&quot;:false,&quot;dropping-particle&quot;:&quot;&quot;,&quot;non-dropping-particle&quot;:&quot;&quot;},{&quot;family&quot;:&quot;Kaiser&quot;,&quot;given&quot;:&quot;T.&quot;,&quot;parse-names&quot;:false,&quot;dropping-particle&quot;:&quot;&quot;,&quot;non-dropping-particle&quot;:&quot;&quot;},{&quot;family&quot;:&quot;Pieber&quot;,&quot;given&quot;:&quot;T. R.&quot;,&quot;parse-names&quot;:false,&quot;dropping-particle&quot;:&quot;&quot;,&quot;non-dropping-particle&quot;:&quot;&quot;},{&quot;family&quot;:&quot;Siebenhofer&quot;,&quot;given&quot;:&quot;A.&quot;,&quot;parse-names&quot;:false,&quot;dropping-particle&quot;:&quot;&quot;,&quot;non-dropping-particle&quot;:&quot;&quot;}],&quot;container-title&quot;:&quot;Cochrane Database of Systematic Reviews&quot;,&quot;DOI&quot;:&quot;10.1002/14651858.CD005613.pub3&quot;,&quot;ISSN&quot;:&quot;1469493X&quot;,&quot;issued&quot;:{&quot;date-parts&quot;:[[2007]]},&quot;abstract&quot;:&quot;Background: Despite indications from epidemiological trials that higher blood glucose concentrations are associated with a higher risk for developing micro- and macrovascular complications, evidence for a beneficial effect of antihyperglycaemic therapy in patients with type 2 diabetes mellitus is conflicting. Two large studies, the United Kingdom Prospective Diabetes Study (UKPDS) and the University Group Diabetes Program (UGDP), did not find a reduction of cardiovascular endpoints through improvement of metabolic control. The theoretical benefits of newer insulin analogues might result in fewer macrovascular and microvascular events. Objectives: To assess the effects of long-term treatment with long-acting insulin analogues (insulin glargine and insulin detemir) compared to NPH insulin in patients with type 2 diabetes mellitus. Search strategy: Studies were obtained from computerised searches of MEDLINE, EMBASE, The Cochrane Library and communication with experts in the field as well as insulin producing companies. Selection criteria: Studies were included if they were randomised controlled trials in adults with diabetes mellitus type 2 and had a trial duration of at least 24 weeks. Data collection and analysis: Two authors independently assessed trial quality and extracted data. Pooling of studies by means of random-effects meta-analyses was performed. Main results: Six studies comparing insulin glargine to NPH (Neutral Protamine Hagedorn) insulin and two studies comparing insulin detemir to NPH insulin were identified. In these trials, 1715 patients were randomised to insulin glargine and 578 patients to insulin detemir. Duration of the included trials ranged from 24 to 52 weeks. Metabolic control, measured by glycosylated haemoglobin A1c (HbA1c) as a surrogate endpoint, and adverse effects did not differ in a clinical relevant way between treatment groups. While no statistically significant difference for severe hypoglycaemia rates was shown in any of the trials, the rate of symptomatic, overall and nocturnal hypoglycaemia was statistically significantly lower in patients treated with either insulin glargine or detemir. No evidence for a beneficial effect of long-acting analogues on patient-oriented outcomes like mortality, morbidity, quality of life or costs could be obtained. Authors' conclusions: Our analysis suggests, if at all only a minor clinical benefit of treatment with long-acting insulin analogues for patients with diabetes mellitus type 2 treated with \&quot;basal\&quot; insulin regarding symptomatic nocturnal hypoglycaemic events. Until long-term efficacy and safety data are available, we suggest a cautious approach to therapy with insulin glargine or detemir. Copyright © 2008 The Cochrane Collaboration. Published by John Wiley &amp; Sons, Ltd.&quot;,&quot;issue&quot;:&quot;2&quot;,&quot;container-title-short&quot;:&quot;&quot;},&quot;isTemporary&quot;:false},{&quot;id&quot;:&quot;d8525cec-baeb-34e0-a39a-2b2c11513272&quot;,&quot;itemData&quot;:{&quot;type&quot;:&quot;article-journal&quot;,&quot;id&quot;:&quot;d8525cec-baeb-34e0-a39a-2b2c11513272&quot;,&quot;title&quot;:&quot;Effect of insulin analogues on risk of severe hypoglycaemia in patients with type 1 diabetes prone to recurrent severe hypoglycaemia (HypoAna trial): A prospective, randomised, open-label, blinded-endpoint crossover trial&quot;,&quot;author&quot;:[{&quot;family&quot;:&quot;Pedersen-Bjergaard&quot;,&quot;given&quot;:&quot;Ulrik&quot;,&quot;parse-names&quot;:false,&quot;dropping-particle&quot;:&quot;&quot;,&quot;non-dropping-particle&quot;:&quot;&quot;},{&quot;family&quot;:&quot;Kristensen&quot;,&quot;given&quot;:&quot;Peter Lommer&quot;,&quot;parse-names&quot;:false,&quot;dropping-particle&quot;:&quot;&quot;,&quot;non-dropping-particle&quot;:&quot;&quot;},{&quot;family&quot;:&quot;Beck-Nielsen&quot;,&quot;given&quot;:&quot;Henning&quot;,&quot;parse-names&quot;:false,&quot;dropping-particle&quot;:&quot;&quot;,&quot;non-dropping-particle&quot;:&quot;&quot;},{&quot;family&quot;:&quot;Nørgaard&quot;,&quot;given&quot;:&quot;Kirsten&quot;,&quot;parse-names&quot;:false,&quot;dropping-particle&quot;:&quot;&quot;,&quot;non-dropping-particle&quot;:&quot;&quot;},{&quot;family&quot;:&quot;Perrild&quot;,&quot;given&quot;:&quot;Hans&quot;,&quot;parse-names&quot;:false,&quot;dropping-particle&quot;:&quot;&quot;,&quot;non-dropping-particle&quot;:&quot;&quot;},{&quot;family&quot;:&quot;Christiansen&quot;,&quot;given&quot;:&quot;Jens Sandahl&quot;,&quot;parse-names&quot;:false,&quot;dropping-particle&quot;:&quot;&quot;,&quot;non-dropping-particle&quot;:&quot;&quot;},{&quot;family&quot;:&quot;Jensen&quot;,&quot;given&quot;:&quot;Tonny&quot;,&quot;parse-names&quot;:false,&quot;dropping-particle&quot;:&quot;&quot;,&quot;non-dropping-particle&quot;:&quot;&quot;},{&quot;family&quot;:&quot;Hougaard&quot;,&quot;given&quot;:&quot;Philip&quot;,&quot;parse-names&quot;:false,&quot;dropping-particle&quot;:&quot;&quot;,&quot;non-dropping-particle&quot;:&quot;&quot;},{&quot;family&quot;:&quot;Parving&quot;,&quot;given&quot;:&quot;Hans Henrik&quot;,&quot;parse-names&quot;:false,&quot;dropping-particle&quot;:&quot;&quot;,&quot;non-dropping-particle&quot;:&quot;&quot;},{&quot;family&quot;:&quot;Thorsteinsson&quot;,&quot;given&quot;:&quot;Birger&quot;,&quot;parse-names&quot;:false,&quot;dropping-particle&quot;:&quot;&quot;,&quot;non-dropping-particle&quot;:&quot;&quot;},{&quot;family&quot;:&quot;Tarnow&quot;,&quot;given&quot;:&quot;Lise&quot;,&quot;parse-names&quot;:false,&quot;dropping-particle&quot;:&quot;&quot;,&quot;non-dropping-particle&quot;:&quot;&quot;}],&quot;container-title&quot;:&quot;The Lancet Diabetes and Endocrinology&quot;,&quot;container-title-short&quot;:&quot;Lancet Diabetes Endocrinol&quot;,&quot;DOI&quot;:&quot;10.1016/S2213-8587(14)70073-7&quot;,&quot;ISSN&quot;:&quot;22138595&quot;,&quot;issued&quot;:{&quot;date-parts&quot;:[[2014]]},&quot;abstract&quot;:&quot;Background: Insulin analogues have been developed to reduce the risk of hypoglycaemia in patients with diabetes who require insulin-based treatment, but their effect on this endpoint in patients with type 1 diabetes complicated by recurrent severe hypoglycaemia is unknown. We compared the occurrence of severe hypoglycaemic episodes in such patients during treatment with insulin analogues or human insulin. Methods: In this investigator-initiated, prospective, randomised, open-label, blinded-endpoint crossover trial at seven medical centres in Denmark, we recruited patients (aged ≥18 years) with type 1 diabetes (diagnosed for &gt;5 years) who had reported two or more episodes of severe hypoglycaemia in the preceding year. Patients were randomly assigned (1:1) using computer-generated site-specific randomisation lists in blocks of four to treatment with basal-bolus therapy with either analogue insulin (detemir and aspart) or human insulin (human neutral protamine Hagedorn and human regular) in a balanced crossover design. A 1-year plus 1-year treatment period was specified, consisting of two 3-month run-in periods, each followed by a 9-month maintenance period. The primary endpoint was the number of validated episodes of severe hypoglycaemia (defined by need for treatment assistance from others) reported during the maintenance periods, analysed by intention to treat. The study is registered with ClinicalTrials.gov, number NCT00346996. Findings: Between May 9, 2007, and Oct 30, 2009, 159 patients were randomly assigned. 18 patients discontinued during the first run-in period, leaving 141 patients in the intention-to-treat population. 136 severe hypoglycaemic episodes were reported during treatment with human insulin and 105 episodes were reported during treatment with insulin analogues, resulting in an absolute rate reduction of 0·51 episodes (95% CI 0·19-0·84) per patient-year with insulin analogues. This result corresponds to a relative rate reduction of 29% (95% CI 11-48; p=0·010). Interpretation: Treatment with insulin detemir and aspart in patients with type 1 diabetes and recurrent severe hypoglycaemia resulted in a clinically significant reduced rate of severe hypoglycaemia compared with human insulin. Patients with the greatest chance of benefitting from improved insulin therapy should be offered treatment with insulin analogues and be included in future trials of new insulins. Funding: Novo Nordisk A/S. © 2014 Elsevier Ltd.&quot;,&quot;issue&quot;:&quot;7&quot;,&quot;volume&quot;:&quot;2&quot;},&quot;isTemporary&quot;:false}]},{&quot;citationID&quot;:&quot;MENDELEY_CITATION_23ecf45c-5325-47c8-9f63-1f92c3290227&quot;,&quot;properties&quot;:{&quot;noteIndex&quot;:0},&quot;isEdited&quot;:false,&quot;manualOverride&quot;:{&quot;isManuallyOverridden&quot;:false,&quot;citeprocText&quot;:&quot;(65)&quot;,&quot;manualOverrideText&quot;:&quot;&quot;},&quot;citationTag&quot;:&quot;MENDELEY_CITATION_v3_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&quot;,&quot;citationItems&quot;:[{&quot;id&quot;:&quot;d8525cec-baeb-34e0-a39a-2b2c11513272&quot;,&quot;itemData&quot;:{&quot;type&quot;:&quot;article-journal&quot;,&quot;id&quot;:&quot;d8525cec-baeb-34e0-a39a-2b2c11513272&quot;,&quot;title&quot;:&quot;Effect of insulin analogues on risk of severe hypoglycaemia in patients with type 1 diabetes prone to recurrent severe hypoglycaemia (HypoAna trial): A prospective, randomised, open-label, blinded-endpoint crossover trial&quot;,&quot;author&quot;:[{&quot;family&quot;:&quot;Pedersen-Bjergaard&quot;,&quot;given&quot;:&quot;Ulrik&quot;,&quot;parse-names&quot;:false,&quot;dropping-particle&quot;:&quot;&quot;,&quot;non-dropping-particle&quot;:&quot;&quot;},{&quot;family&quot;:&quot;Kristensen&quot;,&quot;given&quot;:&quot;Peter Lommer&quot;,&quot;parse-names&quot;:false,&quot;dropping-particle&quot;:&quot;&quot;,&quot;non-dropping-particle&quot;:&quot;&quot;},{&quot;family&quot;:&quot;Beck-Nielsen&quot;,&quot;given&quot;:&quot;Henning&quot;,&quot;parse-names&quot;:false,&quot;dropping-particle&quot;:&quot;&quot;,&quot;non-dropping-particle&quot;:&quot;&quot;},{&quot;family&quot;:&quot;Nørgaard&quot;,&quot;given&quot;:&quot;Kirsten&quot;,&quot;parse-names&quot;:false,&quot;dropping-particle&quot;:&quot;&quot;,&quot;non-dropping-particle&quot;:&quot;&quot;},{&quot;family&quot;:&quot;Perrild&quot;,&quot;given&quot;:&quot;Hans&quot;,&quot;parse-names&quot;:false,&quot;dropping-particle&quot;:&quot;&quot;,&quot;non-dropping-particle&quot;:&quot;&quot;},{&quot;family&quot;:&quot;Christiansen&quot;,&quot;given&quot;:&quot;Jens Sandahl&quot;,&quot;parse-names&quot;:false,&quot;dropping-particle&quot;:&quot;&quot;,&quot;non-dropping-particle&quot;:&quot;&quot;},{&quot;family&quot;:&quot;Jensen&quot;,&quot;given&quot;:&quot;Tonny&quot;,&quot;parse-names&quot;:false,&quot;dropping-particle&quot;:&quot;&quot;,&quot;non-dropping-particle&quot;:&quot;&quot;},{&quot;family&quot;:&quot;Hougaard&quot;,&quot;given&quot;:&quot;Philip&quot;,&quot;parse-names&quot;:false,&quot;dropping-particle&quot;:&quot;&quot;,&quot;non-dropping-particle&quot;:&quot;&quot;},{&quot;family&quot;:&quot;Parving&quot;,&quot;given&quot;:&quot;Hans Henrik&quot;,&quot;parse-names&quot;:false,&quot;dropping-particle&quot;:&quot;&quot;,&quot;non-dropping-particle&quot;:&quot;&quot;},{&quot;family&quot;:&quot;Thorsteinsson&quot;,&quot;given&quot;:&quot;Birger&quot;,&quot;parse-names&quot;:false,&quot;dropping-particle&quot;:&quot;&quot;,&quot;non-dropping-particle&quot;:&quot;&quot;},{&quot;family&quot;:&quot;Tarnow&quot;,&quot;given&quot;:&quot;Lise&quot;,&quot;parse-names&quot;:false,&quot;dropping-particle&quot;:&quot;&quot;,&quot;non-dropping-particle&quot;:&quot;&quot;}],&quot;container-title&quot;:&quot;The Lancet Diabetes and Endocrinology&quot;,&quot;container-title-short&quot;:&quot;Lancet Diabetes Endocrinol&quot;,&quot;DOI&quot;:&quot;10.1016/S2213-8587(14)70073-7&quot;,&quot;ISSN&quot;:&quot;22138595&quot;,&quot;issued&quot;:{&quot;date-parts&quot;:[[2014]]},&quot;abstract&quot;:&quot;Background: Insulin analogues have been developed to reduce the risk of hypoglycaemia in patients with diabetes who require insulin-based treatment, but their effect on this endpoint in patients with type 1 diabetes complicated by recurrent severe hypoglycaemia is unknown. We compared the occurrence of severe hypoglycaemic episodes in such patients during treatment with insulin analogues or human insulin. Methods: In this investigator-initiated, prospective, randomised, open-label, blinded-endpoint crossover trial at seven medical centres in Denmark, we recruited patients (aged ≥18 years) with type 1 diabetes (diagnosed for &gt;5 years) who had reported two or more episodes of severe hypoglycaemia in the preceding year. Patients were randomly assigned (1:1) using computer-generated site-specific randomisation lists in blocks of four to treatment with basal-bolus therapy with either analogue insulin (detemir and aspart) or human insulin (human neutral protamine Hagedorn and human regular) in a balanced crossover design. A 1-year plus 1-year treatment period was specified, consisting of two 3-month run-in periods, each followed by a 9-month maintenance period. The primary endpoint was the number of validated episodes of severe hypoglycaemia (defined by need for treatment assistance from others) reported during the maintenance periods, analysed by intention to treat. The study is registered with ClinicalTrials.gov, number NCT00346996. Findings: Between May 9, 2007, and Oct 30, 2009, 159 patients were randomly assigned. 18 patients discontinued during the first run-in period, leaving 141 patients in the intention-to-treat population. 136 severe hypoglycaemic episodes were reported during treatment with human insulin and 105 episodes were reported during treatment with insulin analogues, resulting in an absolute rate reduction of 0·51 episodes (95% CI 0·19-0·84) per patient-year with insulin analogues. This result corresponds to a relative rate reduction of 29% (95% CI 11-48; p=0·010). Interpretation: Treatment with insulin detemir and aspart in patients with type 1 diabetes and recurrent severe hypoglycaemia resulted in a clinically significant reduced rate of severe hypoglycaemia compared with human insulin. Patients with the greatest chance of benefitting from improved insulin therapy should be offered treatment with insulin analogues and be included in future trials of new insulins. Funding: Novo Nordisk A/S. © 2014 Elsevier Ltd.&quot;,&quot;issue&quot;:&quot;7&quot;,&quot;volume&quot;:&quot;2&quot;},&quot;isTemporary&quot;:false,&quot;suppress-author&quot;:false,&quot;composite&quot;:false,&quot;author-only&quot;:false}]},{&quot;citationID&quot;:&quot;MENDELEY_CITATION_1e382b5c-533c-463f-8c46-2045004ea162&quot;,&quot;properties&quot;:{&quot;noteIndex&quot;:0},&quot;isEdited&quot;:false,&quot;manualOverride&quot;:{&quot;isManuallyOverridden&quot;:false,&quot;citeprocText&quot;:&quot;(67)&quot;,&quot;manualOverrideText&quot;:&quot;&quot;},&quot;citationTag&quot;:&quot;MENDELEY_CITATION_v3_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&quot;,&quot;citationItems&quot;:[{&quot;id&quot;:&quot;6b97eef3-2317-3bbe-bcca-c1455581e000&quot;,&quot;itemData&quot;:{&quot;type&quot;:&quot;article-journal&quot;,&quot;id&quot;:&quot;6b97eef3-2317-3bbe-bcca-c1455581e000&quot;,&quot;title&quot;:&quot;Glucagon-like peptide-1 receptor agonist and basal insulin combination treatment for the management of type 2 diabetes: A systematic review and meta-analysis&quot;,&quot;author&quot;:[{&quot;family&quot;:&quot;Eng&quot;,&quot;given&quot;:&quot;Conrad&quot;,&quot;parse-names&quot;:false,&quot;dropping-particle&quot;:&quot;&quot;,&quot;non-dropping-particle&quot;:&quot;&quot;},{&quot;family&quot;:&quot;Kramer&quot;,&quot;given&quot;:&quot;Caroline K.&quot;,&quot;parse-names&quot;:false,&quot;dropping-particle&quot;:&quot;&quot;,&quot;non-dropping-particle&quot;:&quot;&quot;},{&quot;family&quot;:&quot;Zinman&quot;,&quot;given&quot;:&quot;Bernard&quot;,&quot;parse-names&quot;:false,&quot;dropping-particle&quot;:&quot;&quot;,&quot;non-dropping-particle&quot;:&quot;&quot;},{&quot;family&quot;:&quot;Retnakaran&quot;,&quot;given&quot;:&quot;Ravi&quot;,&quot;parse-names&quot;:false,&quot;dropping-particle&quot;:&quot;&quot;,&quot;non-dropping-particle&quot;:&quot;&quot;}],&quot;container-title&quot;:&quot;The Lancet&quot;,&quot;DOI&quot;:&quot;10.1016/S0140-6736(14)61335-0&quot;,&quot;ISSN&quot;:&quot;1474547X&quot;,&quot;issued&quot;:{&quot;date-parts&quot;:[[2014]]},&quot;abstract&quot;:&quot;Background Combination treatment with a glucagon-like peptide-1 (GLP-1) agonist and basal insulin has been proposed as a treatment strategy for type 2 diabetes that could provide robust glucose-lowering capability with low risk of hypoglycaemia or weight gain. We thus did a systematic review and meta-analysis of randomised controlled trials to assess the effect of this combination treatment on glycaemic control, hypoglycaemia, and weight gain in patients with type 2 diabetes. Methods We systematically searched PubMed, Embase, Cochrane, Web of Knowledge, FDA.gov, and ClinicalTrials.gov for randomised controlled trials (published between Jan 1, 1950, and July 29, 2014; no language restrictions) comparing GLP-1 agonist and basal insulin combination treatment to other anti-diabetic treatments. Our main endpoints were glycaemic control, hypoglycaemia, and change in weight. We assessed pooled data by use of a random-effects model. Findings Of 2905 identified studies, 15 were eligible and were included in our analysis (N=4348 participants). Compared with other anti-diabetic treatments, GLP-1 agonist and basal insulin combination treatment yielded an improved mean reduction in glycated haemoglobin (HbA1c) of -0·44% (95% CI -0·60 to -0·29), an improved likelihood of achieving the target HbA1c of 7·0% or lower (relative risk [RR] 1·92; 95% CI 1·43 to 2·56), no increased relative risk of hypoglycaemia (0·99; 0·76 to 1·29), and a mean reduction in weight of -3·22 kg (-4·90 to -1·54). Furthermore, compared with basal-bolus insulin regimens, the combination treatment yielded a mean reduction in HbA1c of -0·1% (-0·17 to -0·02), with lower relative risk of hypoglycaemia (0·67, 0·56 to 0·80), and reduction in mean weight (-5·66 kg; -9·8 to -1·51). Interpretation GLP-1 agonist and basal insulin combination treatment can enable achievement of the ideal trifecta in diabetic treatment: robust glycaemic control with no increased hypoglycaemia or weight gain. This combination is thus a potential therapeutic strategy that could improve the management of patients with type 2 diabetes. Funding None.&quot;,&quot;issue&quot;:&quot;9961&quot;,&quot;volume&quot;:&quot;384&quot;,&quot;container-title-short&quot;:&quot;&quot;},&quot;isTemporary&quot;:false,&quot;suppress-author&quot;:false,&quot;composite&quot;:false,&quot;author-only&quot;:false}]},{&quot;citationID&quot;:&quot;MENDELEY_CITATION_3a1b7946-bef5-4bbd-9bb5-65820c221bf3&quot;,&quot;properties&quot;:{&quot;noteIndex&quot;:0},&quot;isEdited&quot;:false,&quot;manualOverride&quot;:{&quot;isManuallyOverridden&quot;:false,&quot;citeprocText&quot;:&quot;(68)&quot;,&quot;manualOverrideText&quot;:&quot;&quot;},&quot;citationTag&quot;:&quot;MENDELEY_CITATION_v3_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&quot;,&quot;citationItems&quot;:[{&quot;id&quot;:&quot;eda243c6-5de3-398e-985e-8671ecb817fe&quot;,&quot;itemData&quot;:{&quot;type&quot;:&quot;article&quot;,&quot;id&quot;:&quot;eda243c6-5de3-398e-985e-8671ecb817fe&quot;,&quot;title&quot;:&quot;Hypoglycemia with intensive insulin therapy: A systematic review and meta-analyses of randomized trials of continuous subcutaneous insulin infusion versus multiple daily injections&quot;,&quot;author&quot;:[{&quot;family&quot;:&quot;Fatourechi&quot;,&quot;given&quot;:&quot;Mitra M.&quot;,&quot;parse-names&quot;:false,&quot;dropping-particle&quot;:&quot;&quot;,&quot;non-dropping-particle&quot;:&quot;&quot;},{&quot;family&quot;:&quot;Kudva&quot;,&quot;given&quot;:&quot;Yogish C.&quot;,&quot;parse-names&quot;:false,&quot;dropping-particle&quot;:&quot;&quot;,&quot;non-dropping-particle&quot;:&quot;&quot;},{&quot;family&quot;:&quot;Murad&quot;,&quot;given&quot;:&quot;M. Hassan&quot;,&quot;parse-names&quot;:false,&quot;dropping-particle&quot;:&quot;&quot;,&quot;non-dropping-particle&quot;:&quot;&quot;},{&quot;family&quot;:&quot;Elamin&quot;,&quot;given&quot;:&quot;Mohamed B.&quot;,&quot;parse-names&quot;:false,&quot;dropping-particle&quot;:&quot;&quot;,&quot;non-dropping-particle&quot;:&quot;&quot;},{&quot;family&quot;:&quot;Tabini&quot;,&quot;given&quot;:&quot;Claudia C.&quot;,&quot;parse-names&quot;:false,&quot;dropping-particle&quot;:&quot;&quot;,&quot;non-dropping-particle&quot;:&quot;&quot;},{&quot;family&quot;:&quot;Montori&quot;,&quot;given&quot;:&quot;Victor M.&quot;,&quot;parse-names&quot;:false,&quot;dropping-particle&quot;:&quot;&quot;,&quot;non-dropping-particle&quot;:&quot;&quot;}],&quot;container-title&quot;:&quot;Journal of Clinical Endocrinology and Metabolism&quot;,&quot;DOI&quot;:&quot;10.1210/jc.2008-1415&quot;,&quot;ISSN&quot;:&quot;0021972X&quot;,&quot;issued&quot;:{&quot;date-parts&quot;:[[2009]]},&quot;abstract&quot;:&quot;Context: Hypoglycemia limits the efficacy of intensive insulin therapy. The extent to which continuous insulin infusion (CSII) overcomes this limitation is unclear. Objective: The aim was to summarize evidence on the effect of CSII and multiple daily injections (MDIs) on glycemic control and hypoglycemia. Data Sources: We searched electronic databases between 2002 and March 2008. Study Selection: We selected published randomized trials of CSII vs. MDI. Data Extraction: Reviewers working in duplicate and independently extracted study characteristics and quality and differences in glycosylated hemoglobin (HbA1c) and hypoglycemic events. Data Synthesis: We found 15 eligible randomized trials of moderate quality, with elevated baseline and end-of-study HbA1c levels. Patients with type 1 diabetes using CSII had slightly lower HbA1c [random-effects weighted mean difference, -0.2%; 95% confidence interval (CI), -0.3, -0.1, compared with MDI], with no significant difference in severe (pooled odds ratio, 0.48; 95% CI, 0.23, 1.00) or nocturnal hypoglycemia (pooled odds ratio 0.82,95% CI 0.33,2.03). Adolescents and adults with type 1 diabetes enrolled in crossover trials had nonsignificantly fewer minor hypoglycemia episodes per patient per week (-0.08; 95% CI, -0.21, 0.06) with CSII than MDI; children enrolled in parallel trials had significantly more episodes (0.68; 95% CI, 0.16, 1.20; Pinteraction= 0.03). Outcomes were not different in patients with type 2 diabetes. Conclusions: Contemporary evidence indicates that compared to MDI, CSII slightly reduced HbA1c in adults with type 1 diabetes, with unclear impact on hypoglycemia. In type 2 diabetes, CSII and MDI had similar outcomes. The effect in patients with hypoglycemia unawareness or recurrent severe hypoglycemia remains unclear because of lack of data. © 2009 by The Endocrine Society.&quot;,&quot;issue&quot;:&quot;3&quot;,&quot;volume&quot;:&quot;94&quot;,&quot;container-title-short&quot;:&quot;&quot;},&quot;isTemporary&quot;:false,&quot;suppress-author&quot;:false,&quot;composite&quot;:false,&quot;author-only&quot;:false}]},{&quot;citationID&quot;:&quot;MENDELEY_CITATION_3e963a4b-36da-48c5-b463-beaa6b98593d&quot;,&quot;properties&quot;:{&quot;noteIndex&quot;:0},&quot;isEdited&quot;:false,&quot;manualOverride&quot;:{&quot;isManuallyOverridden&quot;:false,&quot;citeprocText&quot;:&quot;(69)&quot;,&quot;manualOverrideText&quot;:&quot;&quot;},&quot;citationTag&quot;:&quot;MENDELEY_CITATION_v3_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&quot;,&quot;citationItems&quot;:[{&quot;id&quot;:&quot;2c6abe27-b898-38e6-887c-6bae9cd5ed4f&quot;,&quot;itemData&quot;:{&quot;type&quot;:&quot;article&quot;,&quot;id&quot;:&quot;2c6abe27-b898-38e6-887c-6bae9cd5ed4f&quot;,&quot;title&quot;:&quot;Comparative effectiveness and safety of methods of insulin delivery and glucose monitoring for diabetes mellitus: A systematic review and meta-analysis&quot;,&quot;author&quot;:[{&quot;family&quot;:&quot;Yeh&quot;,&quot;given&quot;:&quot;Hsin Chieh&quot;,&quot;parse-names&quot;:false,&quot;dropping-particle&quot;:&quot;&quot;,&quot;non-dropping-particle&quot;:&quot;&quot;},{&quot;family&quot;:&quot;Brown&quot;,&quot;given&quot;:&quot;Todd T.&quot;,&quot;parse-names&quot;:false,&quot;dropping-particle&quot;:&quot;&quot;,&quot;non-dropping-particle&quot;:&quot;&quot;},{&quot;family&quot;:&quot;Maruthur&quot;,&quot;given&quot;:&quot;Nisa&quot;,&quot;parse-names&quot;:false,&quot;dropping-particle&quot;:&quot;&quot;,&quot;non-dropping-particle&quot;:&quot;&quot;},{&quot;family&quot;:&quot;Ranasinghe&quot;,&quot;given&quot;:&quot;Padmini&quot;,&quot;parse-names&quot;:false,&quot;dropping-particle&quot;:&quot;&quot;,&quot;non-dropping-particle&quot;:&quot;&quot;},{&quot;family&quot;:&quot;Berger&quot;,&quot;given&quot;:&quot;Zackary&quot;,&quot;parse-names&quot;:false,&quot;dropping-particle&quot;:&quot;&quot;,&quot;non-dropping-particle&quot;:&quot;&quot;},{&quot;family&quot;:&quot;Suh&quot;,&quot;given&quot;:&quot;Yong D.&quot;,&quot;parse-names&quot;:false,&quot;dropping-particle&quot;:&quot;&quot;,&quot;non-dropping-particle&quot;:&quot;&quot;},{&quot;family&quot;:&quot;Wilson&quot;,&quot;given&quot;:&quot;Lisa M.&quot;,&quot;parse-names&quot;:false,&quot;dropping-particle&quot;:&quot;&quot;,&quot;non-dropping-particle&quot;:&quot;&quot;},{&quot;family&quot;:&quot;Haberl&quot;,&quot;given&quot;:&quot;Elisabeth B.&quot;,&quot;parse-names&quot;:false,&quot;dropping-particle&quot;:&quot;&quot;,&quot;non-dropping-particle&quot;:&quot;&quot;},{&quot;family&quot;:&quot;Brick&quot;,&quot;given&quot;:&quot;Jessica&quot;,&quot;parse-names&quot;:false,&quot;dropping-particle&quot;:&quot;&quot;,&quot;non-dropping-particle&quot;:&quot;&quot;},{&quot;family&quot;:&quot;Bass&quot;,&quot;given&quot;:&quot;Eric B.&quot;,&quot;parse-names&quot;:false,&quot;dropping-particle&quot;:&quot;&quot;,&quot;non-dropping-particle&quot;:&quot;&quot;},{&quot;family&quot;:&quot;Golden&quot;,&quot;given&quot;:&quot;Sherita Hill&quot;,&quot;parse-names&quot;:false,&quot;dropping-particle&quot;:&quot;&quot;,&quot;non-dropping-particle&quot;:&quot;&quot;}],&quot;container-title&quot;:&quot;Annals of Internal Medicine&quot;,&quot;container-title-short&quot;:&quot;Ann Intern Med&quot;,&quot;DOI&quot;:&quot;10.7326/0003-4819-157-5-201209040-00508&quot;,&quot;ISSN&quot;:&quot;15393704&quot;,&quot;issued&quot;:{&quot;date-parts&quot;:[[2012]]},&quot;abstract&quot;:&quot;Background: Patients with diabetes mellitus need information about the effectiveness of innovations in insulin delivery and glucose monitoring. Purpose: To review how intensive insulin therapy (multiple daily injections [MDI] vs. rapid-acting analogue-based continuous subcutaneous insulin infusion [CSII]) or method of monitoring (selfmonitoring of blood glucose [SMBG] vs. real-time continuous glucose monitoring [rt-CGM]) affects outcomes in types 1 and 2 diabetes mellitus. Data Sources: MEDLINE, EMBASE, and the Cochrane Central Register of Controlled Trials through February 2012 without language restrictions. Study Selection: 33 randomized, controlled trials in children or adults that compared CSII with MDI (n = 19), rt-CGM with SMBG (n = 10), or sensor-augmented insulin pump use with MDI and SMBG (n = 4). Data Extraction: 2 reviewers independently evaluated studies for eligibility and quality and serially abstracted data. Data Synthesis: In randomized, controlled trials, MDI and CSII showed similar effects on hemoglobin A1c (HbA1c levels and severe hypoglycemia in children or adults with type 1 diabetes mellitus and adults with type 2 diabetes mellitus. In adults with type 1 diabetes mellitus, HbA1c levels decreased more with CSII than with MDI, but 1 study heavily influenced these results. Compared with SMBG, rt-CGM achieved a lower HbA1c level (between-group difference of change, -0.26% [95% CI, -0.33% to -0.19%]) without any difference in severe hypoglycemia. Sensor-augmented insulin pump use decreased HbA1c levels more than MDI and SMBG did in persons with type 1 diabetes mellitus (between-group difference of change, -0.68% [CI, -0.81% to -0.54%]). Little evidence was available on other outcomes. Limitation: Many studies were small, of short duration, and limited to white persons with type 1 diabetes mellitus. Conclusion: Continuous subcutaneous insulin infusion and MDI have similar effects on glycemic control and hypoglycemia, except CSII has a favorable effect on glycemic control in adults with type 1 diabetes mellitus. For glycemic control, rt-CGM is superior to SMBG and sensor-augmented insulin pumps are superior to MDI and SMBG without increasing the risk for hypoglycemia. © 2012 American College of Physicians.&quot;,&quot;issue&quot;:&quot;5&quot;,&quot;volume&quot;:&quot;157&quot;},&quot;isTemporary&quot;:false,&quot;suppress-author&quot;:false,&quot;composite&quot;:false,&quot;author-only&quot;:false}]},{&quot;citationID&quot;:&quot;MENDELEY_CITATION_c2253e3f-8f01-4c7e-bce7-e8aebb977178&quot;,&quot;properties&quot;:{&quot;noteIndex&quot;:0},&quot;isEdited&quot;:false,&quot;manualOverride&quot;:{&quot;isManuallyOverridden&quot;:false,&quot;citeprocText&quot;:&quot;(70,71)&quot;,&quot;manualOverrideText&quot;:&quot;&quot;},&quot;citationTag&quot;:&quot;MENDELEY_CITATION_v3_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&quot;,&quot;citationItems&quot;:[{&quot;id&quot;:&quot;5545e099-ab98-3a42-bf48-e08d9b574764&quot;,&quot;itemData&quot;:{&quot;type&quot;:&quot;article-journal&quot;,&quot;id&quot;:&quot;5545e099-ab98-3a42-bf48-e08d9b574764&quot;,&quot;title&quot;:&quot;Glycemic control during continuous subcutaneous insulin infusion versus multiple daily insulin injections in type 2 diabetes: Individual patient Data meta-analysis and meta-regression of randomized controlled trials&quot;,&quot;author&quot;:[{&quot;family&quot;:&quot;Pickup&quot;,&quot;given&quot;:&quot;John C.&quot;,&quot;parse-names&quot;:false,&quot;dropping-particle&quot;:&quot;&quot;,&quot;non-dropping-particle&quot;:&quot;&quot;},{&quot;family&quot;:&quot;Reznik&quot;,&quot;given&quot;:&quot;Yves&quot;,&quot;parse-names&quot;:false,&quot;dropping-particle&quot;:&quot;&quot;,&quot;non-dropping-particle&quot;:&quot;&quot;},{&quot;family&quot;:&quot;Sutton&quot;,&quot;given&quot;:&quot;Alex J.&quot;,&quot;parse-names&quot;:false,&quot;dropping-particle&quot;:&quot;&quot;,&quot;non-dropping-particle&quot;:&quot;&quot;}],&quot;container-title&quot;:&quot;Diabetes Care&quot;,&quot;container-title-short&quot;:&quot;Diabetes Care&quot;,&quot;DOI&quot;:&quot;10.2337/dc16-2201&quot;,&quot;ISSN&quot;:&quot;19355548&quot;,&quot;issued&quot;:{&quot;date-parts&quot;:[[2017]]},&quot;abstract&quot;:&quot;OBJECTIVE: To compare glycemic control during continuous subcutaneous insulin infusion (CSII) and multiple daily insulin injections (MDI) in people with type 2 diabetes to identify patient characteristics that determine those best treated by CSII. RESEARCH DESIGN AND METHODS: Randomized controlled trials were selected comparing HbA1c during CSII versus MDI in people with type 2 diabetes. Data sources included Cochrane database and Ovid Medline. We explored patient-level determinants of final HbA1c level and insulin dose using Bayesian meta-regression models of individual patient data and summary effects using two-stepmeta-analysis. Hypoglycemia data were unavailable. RESULTS: Five trials were identified, with 287 patients randomized to receive MDI and 303 to receive CSII. Baseline HbA1c was the best determinant of final HbA1c: HbA1c difference (%) = 1.5752(0.216 [95% credible interval 0.371-0.043]× baseline HbA1c) for all trials, but with largest effect in the trial with prerandomization optimization of control. Baseline insulin dose was best predictor of final insulin dose: insulin dose difference (units/kg) = 0.1245 2 (0.382 [0.510-0.254] × baseline insulin dose). Overall HbA1c difference was 20.40% (20.86 to 0.05 [24.4 mmol/mol (29.4 to 0.6)]). Overall insulin dose was reduced by 20.25 units/kg (20.31 to 20.19) (26% reduction on CSII), and by224.0 units/day (230.6 to217.5). Mean weight did not differ between treatments (0.08 kg [20.33 to 0.48]). CONCLUSIONS: CSII achieves better glycemic control than MDI in people with poorly controlled type 2 diabetes, with ∼26% reduction in insulin requirements and no weight change. The best effect is in those worst controlled and with the highest insulin dose at baseline.&quot;,&quot;issue&quot;:&quot;5&quot;,&quot;volume&quot;:&quot;40&quot;},&quot;isTemporary&quot;:false,&quot;suppress-author&quot;:false,&quot;composite&quot;:false,&quot;author-only&quot;:false},{&quot;id&quot;:&quot;fc7600f9-c590-3bc8-951d-55788f587044&quot;,&quot;itemData&quot;:{&quot;type&quot;:&quot;article-journal&quot;,&quot;id&quot;:&quot;fc7600f9-c590-3bc8-951d-55788f587044&quot;,&quot;title&quot;:&quot;Continuous subcutaneous insulin infusion versus multiple daily injections in individuals with type 1 diabetes: a systematic review and meta-analysis&quot;,&quot;author&quot;:[{&quot;family&quot;:&quot;Benkhadra&quot;,&quot;given&quot;:&quot;Khalid&quot;,&quot;parse-names&quot;:false,&quot;dropping-particle&quot;:&quot;&quot;,&quot;non-dropping-particle&quot;:&quot;&quot;},{&quot;family&quot;:&quot;Alahdab&quot;,&quot;given&quot;:&quot;Fares&quot;,&quot;parse-names&quot;:false,&quot;dropping-particle&quot;:&quot;&quot;,&quot;non-dropping-particle&quot;:&quot;&quot;},{&quot;family&quot;:&quot;Tamhane&quot;,&quot;given&quot;:&quot;Shrikant U.&quot;,&quot;parse-names&quot;:false,&quot;dropping-particle&quot;:&quot;&quot;,&quot;non-dropping-particle&quot;:&quot;&quot;},{&quot;family&quot;:&quot;McCoy&quot;,&quot;given&quot;:&quot;Rozalina G.&quot;,&quot;parse-names&quot;:false,&quot;dropping-particle&quot;:&quot;&quot;,&quot;non-dropping-particle&quot;:&quot;&quot;},{&quot;family&quot;:&quot;Prokop&quot;,&quot;given&quot;:&quot;Larry J.&quot;,&quot;parse-names&quot;:false,&quot;dropping-particle&quot;:&quot;&quot;,&quot;non-dropping-particle&quot;:&quot;&quot;},{&quot;family&quot;:&quot;Murad&quot;,&quot;given&quot;:&quot;Mohammad Hassan&quot;,&quot;parse-names&quot;:false,&quot;dropping-particle&quot;:&quot;&quot;,&quot;non-dropping-particle&quot;:&quot;&quot;}],&quot;container-title&quot;:&quot;Endocrine&quot;,&quot;container-title-short&quot;:&quot;Endocrine&quot;,&quot;DOI&quot;:&quot;10.1007/s12020-016-1039-x&quot;,&quot;ISSN&quot;:&quot;15590100&quot;,&quot;issued&quot;:{&quot;date-parts&quot;:[[2017]]},&quot;abstract&quot;:&quot;The relative efficacy of continuous subcutaneous insulin infusion and multiple daily injections in individuals with type 1 diabetes is unclear. We sought to synthesize the existing evidence about the effect of continuous subcutaneous insulin infusion on glycosylated hemoglobin, hypoglycemic events, and time spent in hypoglycemia compared to multiple daily injections. We searched MEDLINE, EMBASE, Cochrane Central Register of Controlled Trials and Database of Systematic Reviews, and Scopus from January 2008 through November 2015 for randomized controlled trials that enrolled children or adults with type 1 diabetes. Trials identified in a previous systematic review and published prior to 2008 were also included. We included 25 randomized controlled trials at moderate risk of bias. Meta-analysis showed a significant reduction in glycosylated hemoglobin in patients treated with continuous subcutaneous insulin infusion compared to multiple daily injections (mean difference 0.37; 95 % confidence interval, 0.24–0.51). This effect was demonstrated in both children and adults. There was no significant difference in minor or severe hypoglycemic events. Continuous subcutaneous insulin infusion was associated with lower incidence of nocturnal hypoglycemia. There was no significant difference in the time spent in hypoglycemia. In children and adults with type 1 diabetes and compared to multiple daily injections, continuous subcutaneous insulin infusion is associated with a modest reduction in glycosylated hemoglobin. There was no difference in severe or minor hypoglycemia, but likely a lower incidence of nocturnal hypoglycemia with continuous subcutaneous insulin infusion.&quot;,&quot;issue&quot;:&quot;1&quot;,&quot;volume&quot;:&quot;55&quot;},&quot;isTemporary&quot;:false}]},{&quot;citationID&quot;:&quot;MENDELEY_CITATION_6feee432-811a-4d7b-9949-aecab4e5e53f&quot;,&quot;properties&quot;:{&quot;noteIndex&quot;:0},&quot;isEdited&quot;:false,&quot;manualOverride&quot;:{&quot;isManuallyOverridden&quot;:false,&quot;citeprocText&quot;:&quot;(72,73)&quot;,&quot;manualOverrideText&quot;:&quot;&quot;},&quot;citationTag&quot;:&quot;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&quot;,&quot;citationItems&quot;:[{&quot;id&quot;:&quot;b30e7364-54eb-3713-a692-9bda0059e373&quot;,&quot;itemData&quot;:{&quot;type&quot;:&quot;paper-conference&quot;,&quot;id&quot;:&quot;b30e7364-54eb-3713-a692-9bda0059e373&quot;,&quot;title&quot;:&quot;Effect of continuous glucose monitoring on glycemic control in adults with type 1 diabetes using insulin injections the diamond randomized clinical trial&quot;,&quot;author&quot;:[{&quot;family&quot;:&quot;Beck&quot;,&quot;given&quot;:&quot;Roy W.&quot;,&quot;parse-names&quot;:false,&quot;dropping-particle&quot;:&quot;&quot;,&quot;non-dropping-particle&quot;:&quot;&quot;},{&quot;family&quot;:&quot;Riddlesworth&quot;,&quot;given&quot;:&quot;Tonya&quot;,&quot;parse-names&quot;:false,&quot;dropping-particle&quot;:&quot;&quot;,&quot;non-dropping-particle&quot;:&quot;&quot;},{&quot;family&quot;:&quot;Ruedy&quot;,&quot;given&quot;:&quot;Katrina&quot;,&quot;parse-names&quot;:false,&quot;dropping-particle&quot;:&quot;&quot;,&quot;non-dropping-particle&quot;:&quot;&quot;},{&quot;family&quot;:&quot;Ahmann&quot;,&quot;given&quot;:&quot;Andrew&quot;,&quot;parse-names&quot;:false,&quot;dropping-particle&quot;:&quot;&quot;,&quot;non-dropping-particle&quot;:&quot;&quot;},{&quot;family&quot;:&quot;Bergenstal&quot;,&quot;given&quot;:&quot;Richard&quot;,&quot;parse-names&quot;:false,&quot;dropping-particle&quot;:&quot;&quot;,&quot;non-dropping-particle&quot;:&quot;&quot;},{&quot;family&quot;:&quot;Haller&quot;,&quot;given&quot;:&quot;Stacie&quot;,&quot;parse-names&quot;:false,&quot;dropping-particle&quot;:&quot;&quot;,&quot;non-dropping-particle&quot;:&quot;&quot;},{&quot;family&quot;:&quot;Kollman&quot;,&quot;given&quot;:&quot;Craig&quot;,&quot;parse-names&quot;:false,&quot;dropping-particle&quot;:&quot;&quot;,&quot;non-dropping-particle&quot;:&quot;&quot;},{&quot;family&quot;:&quot;Kruger&quot;,&quot;given&quot;:&quot;Davida&quot;,&quot;parse-names&quot;:false,&quot;dropping-particle&quot;:&quot;&quot;,&quot;non-dropping-particle&quot;:&quot;&quot;},{&quot;family&quot;:&quot;McGill&quot;,&quot;given&quot;:&quot;Janet B.&quot;,&quot;parse-names&quot;:false,&quot;dropping-particle&quot;:&quot;&quot;,&quot;non-dropping-particle&quot;:&quot;&quot;},{&quot;family&quot;:&quot;Polonsky&quot;,&quot;given&quot;:&quot;William&quot;,&quot;parse-names&quot;:false,&quot;dropping-particle&quot;:&quot;&quot;,&quot;non-dropping-particle&quot;:&quot;&quot;},{&quot;family&quot;:&quot;Toschi&quot;,&quot;given&quot;:&quot;Elena&quot;,&quot;parse-names&quot;:false,&quot;dropping-particle&quot;:&quot;&quot;,&quot;non-dropping-particle&quot;:&quot;&quot;},{&quot;family&quot;:&quot;Wolpert&quot;,&quot;given&quot;:&quot;Howard&quot;,&quot;parse-names&quot;:false,&quot;dropping-particle&quot;:&quot;&quot;,&quot;non-dropping-particle&quot;:&quot;&quot;},{&quot;family&quot;:&quot;Price&quot;,&quot;given&quot;:&quot;David&quot;,&quot;parse-names&quot;:false,&quot;dropping-particle&quot;:&quot;&quot;,&quot;non-dropping-particle&quot;:&quot;&quot;}],&quot;container-title&quot;:&quot;JAMA - Journal of the American Medical Association&quot;,&quot;DOI&quot;:&quot;10.1001/jama.2016.19975&quot;,&quot;ISSN&quot;:&quot;15383598&quot;,&quot;issued&quot;:{&quot;date-parts&quot;:[[2017]]},&quot;abstract&quot;:&quot;IMPORTANCE Previous clinical trials showing the benefit of continuous glucose monitoring (CGM) in the management of type 1 diabetes predominantly have included adults using insulin pumps, even though the majority of adults with type 1 diabetes administer insulin by injection. OBJECTIVE To determine the effectiveness of CGM in adults with type 1 diabetes treated with insulin injections. DESIGN, SETTING, AND PARTICIPANTS Randomized clinical trial conducted between October 2014 and May 2016 at 24 endocrinology practices in the United States that included 158 adults with type 1 diabetes who were using multiple daily insulin injections and had hemoglobin A1c (HbA1c) levels of 7.5%to 9.9%. INTERVENTIONS Random assignment 2:1 toCGM(n = 105) or usual care (control group; n = 53). MAIN OUTCOMES AND MEASURES Primary outcome measurewas the difference in change in central-laboratory-measured HbA1c level from baseline to 24 weeks. There were 18 secondary or exploratory end points, of which 15 are reported in this article, including duration of hypoglycemia at less than 70mg/dL, measured with CGM for 7 days at 12 and 24 weeks. RESULTS Among the 158 randomized participants (mean age, 48 years [SD, 13]; 44%women; mean baseline HbA1c level, 8.6% [SD, 0.6%]; and median diabetes duration, 19 years [interquartile range, 10-31 years]), 155 (98%) completed the study. In the CGM group, 93% used CGM 6 d/wk or more in month 6. Mean HbA1c reduction from baseline was 1.1%at 12 weeks and 1.0% at 24 weeks in the CGM group and 0.5%and 0.4%, respectively, in the control group (repeated-measures model P &lt; .001). At 24 weeks, the adjusted treatment-group difference in mean change in HbA1c level from baseline was -0.6%(95%CI, -0.8%to -0.3%; P &lt; .001). Median duration of hypoglycemia at less than &lt;70mg/dL was 43 min/d (IQR, 27-69) in the CGM group vs 80 min/d (IQR, 36-111) in the control group (P = .002). Severe hypoglycemia events occurred in 2 participants in each group. CONCLUSIONS AND RELEVANCE Among adults with type 1 diabetes who used multiple daily insulin injections, the use of CGM compared with usual care resulted in a greater decrease in HbA1c level during 24 weeks. Further research is needed to assess longer-term effectiveness, as well as clinical outcomes and adverse effects.&quot;,&quot;issue&quot;:&quot;4&quot;,&quot;volume&quot;:&quot;317&quot;,&quot;container-title-short&quot;:&quot;&quot;},&quot;isTemporary&quot;:false,&quot;suppress-author&quot;:false,&quot;composite&quot;:false,&quot;author-only&quot;:false},{&quot;id&quot;:&quot;f2b8a0cf-bb3b-3fe4-9b6c-56c49f29a039&quot;,&quot;itemData&quot;:{&quot;type&quot;:&quot;article-journal&quot;,&quot;id&quot;:&quot;f2b8a0cf-bb3b-3fe4-9b6c-56c49f29a039&quot;,&quot;title&quot;:&quot;Continuous glucose monitoring versus usual care in patients with type 2 diabetes receiving multiple daily insulin injections&quot;,&quot;author&quot;:[{&quot;family&quot;:&quot;Beck&quot;,&quot;given&quot;:&quot;Roy W.&quot;,&quot;parse-names&quot;:false,&quot;dropping-particle&quot;:&quot;&quot;,&quot;non-dropping-particle&quot;:&quot;&quot;},{&quot;family&quot;:&quot;Riddlesworth&quot;,&quot;given&quot;:&quot;Tonya D.&quot;,&quot;parse-names&quot;:false,&quot;dropping-particle&quot;:&quot;&quot;,&quot;non-dropping-particle&quot;:&quot;&quot;},{&quot;family&quot;:&quot;Ruedy&quot;,&quot;given&quot;:&quot;Katrina&quot;,&quot;parse-names&quot;:false,&quot;dropping-particle&quot;:&quot;&quot;,&quot;non-dropping-particle&quot;:&quot;&quot;},{&quot;family&quot;:&quot;Ahmann&quot;,&quot;given&quot;:&quot;Andrew&quot;,&quot;parse-names&quot;:false,&quot;dropping-particle&quot;:&quot;&quot;,&quot;non-dropping-particle&quot;:&quot;&quot;},{&quot;family&quot;:&quot;Haller&quot;,&quot;given&quot;:&quot;Stacie&quot;,&quot;parse-names&quot;:false,&quot;dropping-particle&quot;:&quot;&quot;,&quot;non-dropping-particle&quot;:&quot;&quot;},{&quot;family&quot;:&quot;Kruger&quot;,&quot;given&quot;:&quot;Davida&quot;,&quot;parse-names&quot;:false,&quot;dropping-particle&quot;:&quot;&quot;,&quot;non-dropping-particle&quot;:&quot;&quot;},{&quot;family&quot;:&quot;McGill&quot;,&quot;given&quot;:&quot;Janet B.&quot;,&quot;parse-names&quot;:false,&quot;dropping-particle&quot;:&quot;&quot;,&quot;non-dropping-particle&quot;:&quot;&quot;},{&quot;family&quot;:&quot;Polonsky&quot;,&quot;given&quot;:&quot;William&quot;,&quot;parse-names&quot;:false,&quot;dropping-particle&quot;:&quot;&quot;,&quot;non-dropping-particle&quot;:&quot;&quot;},{&quot;family&quot;:&quot;Price&quot;,&quot;given&quot;:&quot;David&quot;,&quot;parse-names&quot;:false,&quot;dropping-particle&quot;:&quot;&quot;,&quot;non-dropping-particle&quot;:&quot;&quot;},{&quot;family&quot;:&quot;Aronoff&quot;,&quot;given&quot;:&quot;Stephen&quot;,&quot;parse-names&quot;:false,&quot;dropping-particle&quot;:&quot;&quot;,&quot;non-dropping-particle&quot;:&quot;&quot;},{&quot;family&quot;:&quot;Aronson&quot;,&quot;given&quot;:&quot;Ronnie&quot;,&quot;parse-names&quot;:false,&quot;dropping-particle&quot;:&quot;&quot;,&quot;non-dropping-particle&quot;:&quot;&quot;},{&quot;family&quot;:&quot;Toschi&quot;,&quot;given&quot;:&quot;Elena&quot;,&quot;parse-names&quot;:false,&quot;dropping-particle&quot;:&quot;&quot;,&quot;non-dropping-particle&quot;:&quot;&quot;},{&quot;family&quot;:&quot;Kollman&quot;,&quot;given&quot;:&quot;Craig&quot;,&quot;parse-names&quot;:false,&quot;dropping-particle&quot;:&quot;&quot;,&quot;non-dropping-particle&quot;:&quot;&quot;},{&quot;family&quot;:&quot;Bergenstal&quot;,&quot;given&quot;:&quot;Richard&quot;,&quot;parse-names&quot;:false,&quot;dropping-particle&quot;:&quot;&quot;,&quot;non-dropping-particle&quot;:&quot;&quot;}],&quot;container-title&quot;:&quot;Annals of Internal Medicine&quot;,&quot;container-title-short&quot;:&quot;Ann Intern Med&quot;,&quot;DOI&quot;:&quot;10.7326/M16-2855&quot;,&quot;ISSN&quot;:&quot;15393704&quot;,&quot;issued&quot;:{&quot;date-parts&quot;:[[2017]]},&quot;abstract&quot;:&quot;Background: Continuous glucose monitoring (CGM), which studies have shown is beneficial for adults with type 1 diabetes, has not been well-evaluated in those with type 2 diabetes receiving insulin. Objective: To determine the effectiveness of CGM in adults with type 2 diabetes receiving multiple daily injections of insulin. Design: Randomized clinical trial. (The protocol also included a type 1 diabetes cohort in a parallel trial and subsequent second trial.) (ClinicalTrials.gov: NCT02282397) Setting: 25 endocrinology practices in North America. Patients: 158 adults who had had type 2 diabetes for a median of 17 years (interquartile range, 11 to 23 years). Participants were aged 35 to 79 years (mean, 60 years [SD, 10]), were receiving multiple daily injections of insulin, and had hemoglobin A1c (HbA1c) levels of 7.5% to 9.9% (mean, 8.5%). Intervention: Random assignment to CGM (n = 79) or usual care (control group, n = 79). Measurements: The primary outcome was HbA1c reduction at 24 weeks. Results: Mean HbA1c levels decreased to 7.7% in the CGM group and 8.0% in the control group at 24 weeks (adjusted difference in mean change, -0.3% [95% CI, -0.5% to 0.0%]; P = 0.022). The groups did not differ meaningfully in CGM-measured hypoglycemia or quality-of-life outcomes. The CGM group averaged 6.7 days (SD, 0.9) of CGM use per week. Limitation: 6-month follow-up. Conclusion: A high percentage of adults who received multiple daily insulin injections for type 2 diabetes used CGM on a daily or near-daily basis for 24 weeks and had improved glycemic control. Because few insulin-treated patients with type 2 diabetes currently use CGM, these results support an additional management method that may benefit these patients.&quot;,&quot;issue&quot;:&quot;6&quot;,&quot;volume&quot;:&quot;167&quot;},&quot;isTemporary&quot;:false}]},{&quot;citationID&quot;:&quot;MENDELEY_CITATION_4b7de204-66d2-473d-a8b4-c4083917b8d9&quot;,&quot;properties&quot;:{&quot;noteIndex&quot;:0},&quot;isEdited&quot;:false,&quot;manualOverride&quot;:{&quot;isManuallyOverridden&quot;:false,&quot;citeprocText&quot;:&quot;(74,75)&quot;,&quot;manualOverrideText&quot;:&quot;&quot;},&quot;citationTag&quot;:&quot;MENDELEY_CITATION_v3_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&quot;,&quot;citationItems&quot;:[{&quot;id&quot;:&quot;0e5fbf2b-e770-39d8-abdb-280d4f9e173f&quot;,&quot;itemData&quot;:{&quot;type&quot;:&quot;article&quot;,&quot;id&quot;:&quot;0e5fbf2b-e770-39d8-abdb-280d4f9e173f&quot;,&quot;title&quot;:&quot;Press Announcements - FDA expands indication for continuous glucose monitoring system, first to replace fingerstick testing for diabetes treatment decisions&quot;,&quot;author&quot;:[{&quot;family&quot;:&quot;US Food and Drug Administration&quot;,&quot;given&quot;:&quot;&quot;,&quot;parse-names&quot;:false,&quot;dropping-particle&quot;:&quot;&quot;,&quot;non-dropping-particle&quot;:&quot;&quot;}],&quot;container-title&quot;:&quot;FDA News Release&quot;,&quot;issued&quot;:{&quot;date-parts&quot;:[[2016]]},&quot;abstract&quot;:&quot;The U.S. Food and Drug Administration today expanded the approved use of Dexcom’s G5 Mobile Continuous Glucose Monitoring System to allow for replacement of fingerstick blood glucose (sugar) testing for diabetes treatment decisions in people 2 years of age and older with diabetes.&quot;,&quot;container-title-short&quot;:&quot;&quot;},&quot;isTemporary&quot;:false,&quot;suppress-author&quot;:false,&quot;composite&quot;:false,&quot;author-only&quot;:false},{&quot;id&quot;:&quot;34945d75-a459-3841-91e2-459802018353&quot;,&quot;itemData&quot;:{&quot;type&quot;:&quot;article&quot;,&quot;id&quot;:&quot;34945d75-a459-3841-91e2-459802018353&quot;,&quot;title&quot;:&quot;FDA Approves First Continuous Glucose Monitoring System for Adults Not Requiring Blood Sample Calibration&quot;,&quot;author&quot;:[{&quot;family&quot;:&quot;News Release&quot;,&quot;given&quot;:&quot;FDA&quot;,&quot;parse-names&quot;:false,&quot;dropping-particle&quot;:&quot;&quot;,&quot;non-dropping-particle&quot;:&quot;&quot;}],&quot;container-title&quot;:&quot;Molecular and Cellular Pharmacology&quot;,&quot;container-title-short&quot;:&quot;Mol Cell Pharmacol&quot;,&quot;ISSN&quot;:&quot;1938-1247&quot;,&quot;issued&quot;:{&quot;date-parts&quot;:[[2017]]},&quot;abstract&quot;:&quot;The U.S. Food and Drug Administration today approved the FreeStyle Libre Flash Glucose Monitoring System, the first continuous glucose monitoring system that can be used by adult patients to make diabetes treatment decisions without calibration using a blood sample from the fingertip (often referred to as a “fingerstick”).&quot;,&quot;issue&quot;:&quot;3&quot;,&quot;volume&quot;:&quot;9&quot;},&quot;isTemporary&quot;:false}]},{&quot;citationID&quot;:&quot;MENDELEY_CITATION_5d4aa7fe-664b-4193-8806-a9e98eeaec83&quot;,&quot;properties&quot;:{&quot;noteIndex&quot;:0},&quot;isEdited&quot;:false,&quot;manualOverride&quot;:{&quot;isManuallyOverridden&quot;:false,&quot;citeprocText&quot;:&quot;(76)&quot;,&quot;manualOverrideText&quot;:&quot;&quot;},&quot;citationTag&quot;:&quot;MENDELEY_CITATION_v3_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&quot;,&quot;citationItems&quot;:[{&quot;id&quot;:&quot;2f78d51d-df4b-3859-bca6-f7449f59cc83&quot;,&quot;itemData&quot;:{&quot;type&quot;:&quot;article-journal&quot;,&quot;id&quot;:&quot;2f78d51d-df4b-3859-bca6-f7449f59cc83&quot;,&quot;title&quot;:&quot;Continuous glucose monitoring for hypoglycemia avoidance and glucose counterregulation in long-standing type 1 diabetes&quot;,&quot;author&quot;:[{&quot;family&quot;:&quot;Rickels&quot;,&quot;given&quot;:&quot;Michael R.&quot;,&quot;parse-names&quot;:false,&quot;dropping-particle&quot;:&quot;&quot;,&quot;non-dropping-particle&quot;:&quot;&quot;},{&quot;family&quot;:&quot;Peleckis&quot;,&quot;given&quot;:&quot;Amy J.&quot;,&quot;parse-names&quot;:false,&quot;dropping-particle&quot;:&quot;&quot;,&quot;non-dropping-particle&quot;:&quot;&quot;},{&quot;family&quot;:&quot;Dalton-Bakes&quot;,&quot;given&quot;:&quot;Cornelia&quot;,&quot;parse-names&quot;:false,&quot;dropping-particle&quot;:&quot;&quot;,&quot;non-dropping-particle&quot;:&quot;&quot;},{&quot;family&quot;:&quot;Naji&quot;,&quot;given&quot;:&quot;Joseph R.&quot;,&quot;parse-names&quot;:false,&quot;dropping-particle&quot;:&quot;&quot;,&quot;non-dropping-particle&quot;:&quot;&quot;},{&quot;family&quot;:&quot;Ran&quot;,&quot;given&quot;:&quot;Nina A.&quot;,&quot;parse-names&quot;:false,&quot;dropping-particle&quot;:&quot;&quot;,&quot;non-dropping-particle&quot;:&quot;&quot;},{&quot;family&quot;:&quot;Nguyen&quot;,&quot;given&quot;:&quot;Huong Lan&quot;,&quot;parse-names&quot;:false,&quot;dropping-particle&quot;:&quot;&quot;,&quot;non-dropping-particle&quot;:&quot;&quot;},{&quot;family&quot;:&quot;O’Brien&quot;,&quot;given&quot;:&quot;Shannon&quot;,&quot;parse-names&quot;:false,&quot;dropping-particle&quot;:&quot;&quot;,&quot;non-dropping-particle&quot;:&quot;&quot;},{&quot;family&quot;:&quot;Chen&quot;,&quot;given&quot;:&quot;Sanjian&quot;,&quot;parse-names&quot;:false,&quot;dropping-particle&quot;:&quot;&quot;,&quot;non-dropping-particle&quot;:&quot;&quot;},{&quot;family&quot;:&quot;Lee&quot;,&quot;given&quot;:&quot;Insup&quot;,&quot;parse-names&quot;:false,&quot;dropping-particle&quot;:&quot;&quot;,&quot;non-dropping-particle&quot;:&quot;&quot;},{&quot;family&quot;:&quot;Schutta&quot;,&quot;given&quot;:&quot;Mark H.&quot;,&quot;parse-names&quot;:false,&quot;dropping-particle&quot;:&quot;&quot;,&quot;non-dropping-particle&quot;:&quot;&quot;}],&quot;container-title&quot;:&quot;Journal of Clinical Endocrinology and Metabolism&quot;,&quot;DOI&quot;:&quot;10.1210/jc.2017-01516&quot;,&quot;ISSN&quot;:&quot;19457197&quot;,&quot;issued&quot;:{&quot;date-parts&quot;:[[2018]]},&quot;abstract&quot;:&quot;Context: Patients with long-standing type 1 diabetes (T1D) are at increased risk for severe hypoglycemia because of defects in glucose counterregulation and recognition of hypoglycemia symptoms, in part mediated through exposure to hypoglycemia. Objective: To determine whether implementation of real-time continuous glucose monitoring (CGM) as a strategy for hypoglycemia avoidance could improve glucose counterregulation in patients with long-standing T1D and hypoglycemia unawareness. Design, Setting, Participants, and Intervention: Eleven patients with T1D disease duration of;31 years were studied longitudinally in the Clinical &amp; Translational Research Center of the University of Pennsylvania before and 6 and 18 months after initiation of CGM and were compared with 12 nondiabetic control participants. Main Outcome Measure: Endogenous glucose production response derived from paired hyperinsulinemic stepped-hypoglycemic and euglycemic clamps with infusion of 6,6-2H2-glucose. Results: In patients with T1D, hypoglycemia awareness (Clarke score) and severity (HYPO score and severe events) improved (P, 0.01 for all) without change in hemoglobin A1c (baseline, 7.2% 6 0.2%). In response to insulin-induced hypoglycemia, endogenous glucose production did not change from before to 6 months (0.42 6 0.08 vs 0.54 6 0.07 mg$kg21$min21) but improved after 18 months (0.84 6 0.15 mg$kg21$min21; P, 0.05 vs before CGM), albeit remaining less than in controls (1.39 6 0.11 mg$kg21$min21; P # 0.01 vs all). Conclusions: Real-time CGM can improve awareness and reduce the burden of problematic hypoglycemia in patients with long-standing T1D, but with only modest improvement in the endogenous glucose production response that is required to prevent or correct low blood glucose.&quot;,&quot;issue&quot;:&quot;1&quot;,&quot;volume&quot;:&quot;103&quot;,&quot;container-title-short&quot;:&quot;&quot;},&quot;isTemporary&quot;:false,&quot;suppress-author&quot;:false,&quot;composite&quot;:false,&quot;author-only&quot;:false}]},{&quot;citationID&quot;:&quot;MENDELEY_CITATION_d5112645-c632-40fc-81df-4708c810e674&quot;,&quot;properties&quot;:{&quot;noteIndex&quot;:0},&quot;isEdited&quot;:false,&quot;manualOverride&quot;:{&quot;isManuallyOverridden&quot;:false,&quot;citeprocText&quot;:&quot;(77,78)&quot;,&quot;manualOverrideText&quot;:&quot;&quot;},&quot;citationTag&quot;:&quot;MENDELEY_CITATION_v3_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&quot;,&quot;citationItems&quot;:[{&quot;id&quot;:&quot;5a85d4a5-7753-345c-a7e3-6dd560fe5695&quot;,&quot;itemData&quot;:{&quot;type&quot;:&quot;article-journal&quot;,&quot;id&quot;:&quot;5a85d4a5-7753-345c-a7e3-6dd560fe5695&quot;,&quot;title&quot;:&quot;A population-based study of risk factors for severe hypoglycaemia in a contemporary cohort of childhood-onset type 1 diabetes&quot;,&quot;author&quot;:[{&quot;family&quot;:&quot;Cooper&quot;,&quot;given&quot;:&quot;Matthew N.&quot;,&quot;parse-names&quot;:false,&quot;dropping-particle&quot;:&quot;&quot;,&quot;non-dropping-particle&quot;:&quot;&quot;},{&quot;family&quot;:&quot;O'Connell&quot;,&quot;given&quot;:&quot;Susan M.&quot;,&quot;parse-names&quot;:false,&quot;dropping-particle&quot;:&quot;&quot;,&quot;non-dropping-particle&quot;:&quot;&quot;},{&quot;family&quot;:&quot;Davis&quot;,&quot;given&quot;:&quot;Elizabeth A.&quot;,&quot;parse-names&quot;:false,&quot;dropping-particle&quot;:&quot;&quot;,&quot;non-dropping-particle&quot;:&quot;&quot;},{&quot;family&quot;:&quot;Jones&quot;,&quot;given&quot;:&quot;Timothy W.&quot;,&quot;parse-names&quot;:false,&quot;dropping-particle&quot;:&quot;&quot;,&quot;non-dropping-particle&quot;:&quot;&quot;}],&quot;container-title&quot;:&quot;Diabetologia&quot;,&quot;container-title-short&quot;:&quot;Diabetologia&quot;,&quot;DOI&quot;:&quot;10.1007/s00125-013-2982-1&quot;,&quot;ISSN&quot;:&quot;0012186X&quot;,&quot;issued&quot;:{&quot;date-parts&quot;:[[2013]]},&quot;abstract&quot;:&quot;Aims/hypothesis: Severe hypoglycaemia is a major barrier to optimising glycaemic control. Recent changes in therapy, however, may have altered the epidemiology of severe hypoglycaemia and its associated risk factors. The aim of this study was to examine the incidence rates and risk factors associated with severe hypoglycaemia in a contemporary cohort of children and adolescents with type 1 diabetes. Methods: Subjects were identified from a population-based register containing data on &gt;99% of patients (&lt;16 years of age) who were being treated for type 1 diabetes in Western Australia. Patients attend the clinic approximately every 3 months, where data pertaining to diabetes management, demographics and complications including hypoglycaemia are prospectively recorded. A severe hypoglycaemic event was defined as an episode of coma or convulsion associated with hypoglycaemia. Risk factors assessed included age, duration of diabetes, glycaemic control, sex, insulin therapy, socioeconomic status and calendar year. Results: Clinical visit data from 1,770 patients, providing 8,214 patient-years of data between 2000 and 2011 were analysed. During follow-up, 841 episodes of severe hypoglycaemia were observed. No difference in risk of severe hypoglycaemia was observed between age groups. Good glycaemic control (HbA1c &lt;7% [53 mmol/mol]) compared with the cohort average (HbA1c 8-9% [64-75 mmol/mol]) was not associated with an increased risk of severe hypoglycaemia. When compared with patients on injection regimens, subjects aged 12-18 years on pump therapy were at reduced risk of severe hypoglycaemia (incidence risk ratio 0.6; 95% CI 0.4, 0.9). Conclusions/interpretation: In this population-based sample of children and adolescents with type 1 diabetes, contemporary therapy is associated with a changed pattern and incidence of severe hypoglycaemia. © 2013 Springer-Verlag Berlin Heidelberg.&quot;,&quot;issue&quot;:&quot;10&quot;,&quot;volume&quot;:&quot;56&quot;},&quot;isTemporary&quot;:false,&quot;suppress-author&quot;:false,&quot;composite&quot;:false,&quot;author-only&quot;:false},{&quot;id&quot;:&quot;b31a2a5a-6e86-3339-bed7-c5a6285e10cc&quot;,&quot;itemData&quot;:{&quot;type&quot;:&quot;article-journal&quot;,&quot;id&quot;:&quot;b31a2a5a-6e86-3339-bed7-c5a6285e10cc&quot;,&quot;title&quot;:&quot;Long-term outcome of insulin pump therapy in children with type 1 diabetes assessed in a large population-based case-control study&quot;,&quot;author&quot;:[{&quot;family&quot;:&quot;Johnson&quot;,&quot;given&quot;:&quot;Stephanie R.&quot;,&quot;parse-names&quot;:false,&quot;dropping-particle&quot;:&quot;&quot;,&quot;non-dropping-particle&quot;:&quot;&quot;},{&quot;family&quot;:&quot;Cooper&quot;,&quot;given&quot;:&quot;Matthew N.&quot;,&quot;parse-names&quot;:false,&quot;dropping-particle&quot;:&quot;&quot;,&quot;non-dropping-particle&quot;:&quot;&quot;},{&quot;family&quot;:&quot;Jones&quot;,&quot;given&quot;:&quot;Timothy W.&quot;,&quot;parse-names&quot;:false,&quot;dropping-particle&quot;:&quot;&quot;,&quot;non-dropping-particle&quot;:&quot;&quot;},{&quot;family&quot;:&quot;Davis&quot;,&quot;given&quot;:&quot;Elizabeth A.&quot;,&quot;parse-names&quot;:false,&quot;dropping-particle&quot;:&quot;&quot;,&quot;non-dropping-particle&quot;:&quot;&quot;}],&quot;container-title&quot;:&quot;Diabetologia&quot;,&quot;container-title-short&quot;:&quot;Diabetologia&quot;,&quot;DOI&quot;:&quot;10.1007/s00125-013-3007-9&quot;,&quot;ISSN&quot;:&quot;0012186X&quot;,&quot;issued&quot;:{&quot;date-parts&quot;:[[2013]]},&quot;abstract&quot;:&quot;Aims/hypothesis: We determined the impact of insulin pump therapy on long-term glycaemic control, BMI, rate of severe hypoglycaemia and diabetic ketoacidosis (DKA) in children. Methods: Patients on pump therapy at a single paediatric tertiary hospital were matched to patients treated by injections on the basis of age, duration of diabetes and HbA1c at the time of pump start. HbA1c, anthropometric data, episodes of severe hypoglycaemia and rates of hospitalisation for DKA were collected prospectively. Results: A total of 345 patients on pump therapy were matched to controls on injections. The mean age, duration of diabetes at pump start and length of follow-up were 11.4 (± 3.5), 4.1 (± 3.0) and 3.5 (± 2.5) years, respectively. The mean HbA1c reduction in the pump cohort was 0.6% (6.6 mmol/mol). This improved HbA1c remained significant throughout the 7 years of follow-up. Pump therapy reduced severe hypoglycaemia from 14.7 to 7.2 events per 100 patient-years (p &lt; 0.001). In contrast, severe hypoglycaemia increased in the non-pump cohort over the same period from 6.8 to 10.2 events per 100 patient-years. The rate of hospitalisation for DKA was lower in the pump cohort (2.3 vs 4.7 per 100 patient-years, p = 0.003) over the 1,160 patient-years of follow-up. Conclusions/interpretation: This is the longest and largest study of insulin pump use in children and demonstrates that pump therapy provides a sustained improvement in glycaemic control, and reductions of severe hypoglycaemia and hospitalisation for DKA compared with a matched cohort using injections. © 2013 Springer-Verlag Berlin Heidelberg.&quot;,&quot;issue&quot;:&quot;11&quot;,&quot;volume&quot;:&quot;56&quot;},&quot;isTemporary&quot;:false}]},{&quot;citationID&quot;:&quot;MENDELEY_CITATION_ee8e82fb-5137-43b8-8209-7e23266c9e95&quot;,&quot;properties&quot;:{&quot;noteIndex&quot;:0},&quot;isEdited&quot;:false,&quot;manualOverride&quot;:{&quot;isManuallyOverridden&quot;:false,&quot;citeprocText&quot;:&quot;(79–81)&quot;,&quot;manualOverrideText&quot;:&quot;&quot;},&quot;citationTag&quot;:&quot;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&quot;,&quot;citationItems&quot;:[{&quot;id&quot;:&quot;b8cf26de-d8c2-3878-b9c9-92258b6a0789&quot;,&quot;itemData&quot;:{&quot;type&quot;:&quot;article-journal&quot;,&quot;id&quot;:&quot;b8cf26de-d8c2-3878-b9c9-92258b6a0789&quot;,&quot;title&quot;:&quot;Threshold-Based Insulin-Pump Interruption for Reduction of Hypoglycemia&quot;,&quot;author&quot;:[{&quot;family&quot;:&quot;Bergenstal&quot;,&quot;given&quot;:&quot;Richard M.&quot;,&quot;parse-names&quot;:false,&quot;dropping-particle&quot;:&quot;&quot;,&quot;non-dropping-particle&quot;:&quot;&quot;},{&quot;family&quot;:&quot;Klonoff&quot;,&quot;given&quot;:&quot;David C.&quot;,&quot;parse-names&quot;:false,&quot;dropping-particle&quot;:&quot;&quot;,&quot;non-dropping-particle&quot;:&quot;&quot;},{&quot;family&quot;:&quot;Garg&quot;,&quot;given&quot;:&quot;Satish K.&quot;,&quot;parse-names&quot;:false,&quot;dropping-particle&quot;:&quot;&quot;,&quot;non-dropping-particle&quot;:&quot;&quot;},{&quot;family&quot;:&quot;Bode&quot;,&quot;given&quot;:&quot;Bruce W.&quot;,&quot;parse-names&quot;:false,&quot;dropping-particle&quot;:&quot;&quot;,&quot;non-dropping-particle&quot;:&quot;&quot;},{&quot;family&quot;:&quot;Meredith&quot;,&quot;given&quot;:&quot;Melissa&quot;,&quot;parse-names&quot;:false,&quot;dropping-particle&quot;:&quot;&quot;,&quot;non-dropping-particle&quot;:&quot;&quot;},{&quot;family&quot;:&quot;Slover&quot;,&quot;given&quot;:&quot;Robert H.&quot;,&quot;parse-names&quot;:false,&quot;dropping-particle&quot;:&quot;&quot;,&quot;non-dropping-particle&quot;:&quot;&quot;},{&quot;family&quot;:&quot;Ahmann&quot;,&quot;given&quot;:&quot;Andrew J.&quot;,&quot;parse-names&quot;:false,&quot;dropping-particle&quot;:&quot;&quot;,&quot;non-dropping-particle&quot;:&quot;&quot;},{&quot;family&quot;:&quot;Welsh&quot;,&quot;given&quot;:&quot;John B.&quot;,&quot;parse-names&quot;:false,&quot;dropping-particle&quot;:&quot;&quot;,&quot;non-dropping-particle&quot;:&quot;&quot;},{&quot;family&quot;:&quot;Lee&quot;,&quot;given&quot;:&quot;Scott W.&quot;,&quot;parse-names&quot;:false,&quot;dropping-particle&quot;:&quot;&quot;,&quot;non-dropping-particle&quot;:&quot;&quot;},{&quot;family&quot;:&quot;Kaufman&quot;,&quot;given&quot;:&quot;Francine R.&quot;,&quot;parse-names&quot;:false,&quot;dropping-particle&quot;:&quot;&quot;,&quot;non-dropping-particle&quot;:&quot;&quot;}],&quot;container-title&quot;:&quot;New England Journal of Medicine&quot;,&quot;DOI&quot;:&quot;10.1056/nejmoa1303576&quot;,&quot;ISSN&quot;:&quot;0028-4793&quot;,&quot;issued&quot;:{&quot;date-parts&quot;:[[2013]]},&quot;abstract&quot;:&quot;BACKGROUND The threshold-suspend feature of sensor-augmented insulin pumps is designed to minimize the risk of hypoglycemia by interrupting insulin delivery at a preset sensor glucose value. We evaluated sensor-augmented insulin-pump therapy with and without the threshold-suspend feature in patients with nocturnal hypoglycemia. METHODS We randomly assigned patients with type 1 diabetes and documented nocturnal hypoglycemia to receive sensor-augmented insulin-pump therapy with or without the threshold-suspend feature for 3 months. The primary safety outcome was the change in the glycated hemoglobin level. The primary efficacy outcome was the area under the curve (AUC) for nocturnal hypoglycemic events. Two-hour threshold-suspend events were analyzed with respect to subsequent sensor glucose values. RESULTS A total of 247 patients were randomly assigned to receive sensor-augmented insulin-pump therapy with the threshold-suspend feature (threshold-suspend group, 121 patients) or standard sensor-augmented insulin-pump therapy (control group, 126 patients). The changes in glycated hemoglobin values were similar in the two groups. The mean AUC for nocturnal hypoglycemic events was 37.5% lower in the threshold-suspend group than in the control group (980 ± 1200 mg per deciliter [54.4 ± 66.6 mmol per liter] × minutes vs. 1568 ± 1995 mg per deciliter [87.0 ± 110.7 mmol per liter] × minutes, P&lt;0.001). Nocturnal hypoglycemic events occurred 31.8% less frequently in the threshold-suspend group than in the control group (1.5 ± 1.0 vs. 2.2 ± 1.3 per patient-week, P&lt;0.001). The percentages of nocturnal sensor glucose values of less than 50 mg per deciliter (2.8 mmol per liter), 50 to less than 60 mg per deciliter (3.3 mmol per liter), and 60 to less than 70 mg per deciliter (3.9 mmol per liter) were significantly reduced in the threshold-suspend group (P&lt;0.001 for each range). After 1438 instances at night in which the pump was stopped for 2 hours, the mean sensor glucose value was 92.6 ± 40.7 mg per deciliter (5.1 ± 2.3 mmol per liter). Four patients (all in the control group) had a severe hypoglycemic event; no patients had diabetic ketoacidosis. CONCLUSIONS This study showed that over a 3-month period the use of sensor-augmented insulin-pump therapy with the threshold-suspend feature reduced nocturnal hypoglycemia, without increasing glycated hemoglobin values. (Funded by Medtronic MiniMed; ASPIRE ClinicalTrials.gov number, NCT01497938.).&quot;,&quot;issue&quot;:&quot;3&quot;,&quot;volume&quot;:&quot;369&quot;,&quot;container-title-short&quot;:&quot;&quot;},&quot;isTemporary&quot;:false,&quot;suppress-author&quot;:false,&quot;composite&quot;:false,&quot;author-only&quot;:false},{&quot;id&quot;:&quot;d8c21d60-61df-3061-bf05-5e60fb86f74a&quot;,&quot;itemData&quot;:{&quot;type&quot;:&quot;article-journal&quot;,&quot;id&quot;:&quot;d8c21d60-61df-3061-bf05-5e60fb86f74a&quot;,&quot;title&quot;:&quot;Effect of sensor-augmented insulin pump therapy and automated insulin suspension vs standard insulin pump therapy on hypoglycemia in patients with type 1 diabetes: A randomized clinical trial&quot;,&quot;author&quot;:[{&quot;family&quot;:&quot;Ly&quot;,&quot;given&quot;:&quot;Trang T.&quot;,&quot;parse-names&quot;:false,&quot;dropping-particle&quot;:&quot;&quot;,&quot;non-dropping-particle&quot;:&quot;&quot;},{&quot;family&quot;:&quot;Nicholas&quot;,&quot;given&quot;:&quot;Jennifer A.&quot;,&quot;parse-names&quot;:false,&quot;dropping-particle&quot;:&quot;&quot;,&quot;non-dropping-particle&quot;:&quot;&quot;},{&quot;family&quot;:&quot;Retterath&quot;,&quot;given&quot;:&quot;Adam&quot;,&quot;parse-names&quot;:false,&quot;dropping-particle&quot;:&quot;&quot;,&quot;non-dropping-particle&quot;:&quot;&quot;},{&quot;family&quot;:&quot;Lim&quot;,&quot;given&quot;:&quot;Ee Mun&quot;,&quot;parse-names&quot;:false,&quot;dropping-particle&quot;:&quot;&quot;,&quot;non-dropping-particle&quot;:&quot;&quot;},{&quot;family&quot;:&quot;Davis&quot;,&quot;given&quot;:&quot;Elizabeth A.&quot;,&quot;parse-names&quot;:false,&quot;dropping-particle&quot;:&quot;&quot;,&quot;non-dropping-particle&quot;:&quot;&quot;},{&quot;family&quot;:&quot;Jones&quot;,&quot;given&quot;:&quot;Timothy W.&quot;,&quot;parse-names&quot;:false,&quot;dropping-particle&quot;:&quot;&quot;,&quot;non-dropping-particle&quot;:&quot;&quot;}],&quot;container-title&quot;:&quot;JAMA&quot;,&quot;container-title-short&quot;:&quot;JAMA&quot;,&quot;DOI&quot;:&quot;10.1001/jama.2013.277818&quot;,&quot;ISSN&quot;:&quot;15383598&quot;,&quot;issued&quot;:{&quot;date-parts&quot;:[[2013]]},&quot;abstract&quot;:&quot;IMPORTANCE: Hypoglycemia is a critical obstacle to the care of patients with type 1 diabetes. Sensor-augmented insulin pump with automated low-glucose insulin suspension has the potential to reduce the incidence of major hypoglycemic events. OBJECTIVE: To determine the incidence of severe and moderate hypoglycemia with sensor-augmented pump with low-glucose suspension compared with standard insulin pump therapy. DESIGN, SETTING, AND PARTICIPANTS: A randomized clinical trial involving 95 patients with type 1 diabetes, recruited from December 2009 to January 2012 in Australia. INTERVENTIONS: Patients were randomized to insulin pump only or automated insulin suspension for 6 months. MAIN OUTCOMES AND MEASURES: The primary outcome was the combined incidence of severe (hypoglycemic seizure or coma) and moderate hypoglycemia (an event requiring assistance for treatment). In a subgroup, counterregulatory hormone responses to hypoglycemia were assessed using the hypoglycemic clamp technique. RESULTS: Of the 95 patients randomized, 49 were assigned to the standard-pump (pump-only) therapy and 46 to the low-glucose suspension group. The mean (SD) age was 18.6 (11.8) years; duration of diabetes, 11.0 (8.9) years; and duration of pump therapy, 4.1 (3.4) years. The baseline rate of severe and moderate hypoglycemic events in the pump-only group was 20.7 vs 129.6 events per 100 patient months in the low-glucose suspension group. After 6 months of treatment, the event rates decreased from 28 to 16 in the pump-only group vs 175 to 35 in the low-glucose suspension group. The adjusted incidence rate per 100 patient-months was 34.2 (95% CI, 22.0-53.3) for the pump-only group vs 9.5 (95% CI, 5.2-17.4) for the low-glucose suspension group. The incidence rate ratio was 3.6 (95% CI, 1.7-7.5; P &lt;.001). There was no change in glycated hemoglobin in either group: mean, 7.4 (95% CI, 7.2-7.6) to 7.4 (95% CI, 7.2-7.7) in the pump-only group vs mean, 7.6 (95%, CI, 7.4-7.9) to 7.5 (95% CI, 7.3-7.7) in the low-glucose suspension group. Counterregulatory hormone responses to hypoglycemia were not changed. There were no episodes of diabetic ketoacidosis or hyperglycemia with ketosis. CONCLUSIONS AND RELEVANCE: Sensor-augmented pump therapy with automated insulin suspension reduced the combined rate of severe and moderate hypoglycemia in patients with type 1 diabetes. TRIAL REGISTRATION: anzctr.org.au Identifier: ACTRN12610000024044.&quot;,&quot;issue&quot;:&quot;12&quot;,&quot;volume&quot;:&quot;310&quot;},&quot;isTemporary&quot;:false},{&quot;id&quot;:&quot;baeb2921-af82-3a6e-a101-02a8d1255376&quot;,&quot;itemData&quot;:{&quot;type&quot;:&quot;article-journal&quot;,&quot;id&quot;:&quot;baeb2921-af82-3a6e-a101-02a8d1255376&quot;,&quot;title&quot;:&quot;A randomized trial of a home system to reduce nocturnal hypoglycemia in type 1 diabetes&quot;,&quot;author&quot;:[{&quot;family&quot;:&quot;Maahs&quot;,&quot;given&quot;:&quot;David M.&quot;,&quot;parse-names&quot;:false,&quot;dropping-particle&quot;:&quot;&quot;,&quot;non-dropping-particle&quot;:&quot;&quot;},{&quot;family&quot;:&quot;Calhoun&quot;,&quot;given&quot;:&quot;Peter&quot;,&quot;parse-names&quot;:false,&quot;dropping-particle&quot;:&quot;&quot;,&quot;non-dropping-particle&quot;:&quot;&quot;},{&quot;family&quot;:&quot;Buckingham&quot;,&quot;given&quot;:&quot;Bruce A.&quot;,&quot;parse-names&quot;:false,&quot;dropping-particle&quot;:&quot;&quot;,&quot;non-dropping-particle&quot;:&quot;&quot;},{&quot;family&quot;:&quot;Chase&quot;,&quot;given&quot;:&quot;H. Peter&quot;,&quot;parse-names&quot;:false,&quot;dropping-particle&quot;:&quot;&quot;,&quot;non-dropping-particle&quot;:&quot;&quot;},{&quot;family&quot;:&quot;Hramiak&quot;,&quot;given&quot;:&quot;Irene&quot;,&quot;parse-names&quot;:false,&quot;dropping-particle&quot;:&quot;&quot;,&quot;non-dropping-particle&quot;:&quot;&quot;},{&quot;family&quot;:&quot;Lum&quot;,&quot;given&quot;:&quot;John&quot;,&quot;parse-names&quot;:false,&quot;dropping-particle&quot;:&quot;&quot;,&quot;non-dropping-particle&quot;:&quot;&quot;},{&quot;family&quot;:&quot;Cameron&quot;,&quot;given&quot;:&quot;Fraser&quot;,&quot;parse-names&quot;:false,&quot;dropping-particle&quot;:&quot;&quot;,&quot;non-dropping-particle&quot;:&quot;&quot;},{&quot;family&quot;:&quot;Bequette&quot;,&quot;given&quot;:&quot;B. Wayne&quot;,&quot;parse-names&quot;:false,&quot;dropping-particle&quot;:&quot;&quot;,&quot;non-dropping-particle&quot;:&quot;&quot;},{&quot;family&quot;:&quot;Aye&quot;,&quot;given&quot;:&quot;Tandy&quot;,&quot;parse-names&quot;:false,&quot;dropping-particle&quot;:&quot;&quot;,&quot;non-dropping-particle&quot;:&quot;&quot;},{&quot;family&quot;:&quot;Paul&quot;,&quot;given&quot;:&quot;Terri&quot;,&quot;parse-names&quot;:false,&quot;dropping-particle&quot;:&quot;&quot;,&quot;non-dropping-particle&quot;:&quot;&quot;},{&quot;family&quot;:&quot;Slover&quot;,&quot;given&quot;:&quot;Robert&quot;,&quot;parse-names&quot;:false,&quot;dropping-particle&quot;:&quot;&quot;,&quot;non-dropping-particle&quot;:&quot;&quot;},{&quot;family&quot;:&quot;Wadwa&quot;,&quot;given&quot;:&quot;R. Paul&quot;,&quot;parse-names&quot;:false,&quot;dropping-particle&quot;:&quot;&quot;,&quot;non-dropping-particle&quot;:&quot;&quot;},{&quot;family&quot;:&quot;Wilson&quot;,&quot;given&quot;:&quot;Darrell M.&quot;,&quot;parse-names&quot;:false,&quot;dropping-particle&quot;:&quot;&quot;,&quot;non-dropping-particle&quot;:&quot;&quot;},{&quot;family&quot;:&quot;Kollman&quot;,&quot;given&quot;:&quot;Craig&quot;,&quot;parse-names&quot;:false,&quot;dropping-particle&quot;:&quot;&quot;,&quot;non-dropping-particle&quot;:&quot;&quot;},{&quot;family&quot;:&quot;Beck&quot;,&quot;given&quot;:&quot;Roy W.&quot;,&quot;parse-names&quot;:false,&quot;dropping-particle&quot;:&quot;&quot;,&quot;non-dropping-particle&quot;:&quot;&quot;}],&quot;container-title&quot;:&quot;Diabetes Care&quot;,&quot;container-title-short&quot;:&quot;Diabetes Care&quot;,&quot;DOI&quot;:&quot;10.2337/dc13-2159&quot;,&quot;ISSN&quot;:&quot;19355548&quot;,&quot;issued&quot;:{&quot;date-parts&quot;:[[2014]]},&quot;abstract&quot;:&quot;OBJECTIVE: Overnight hypoglycemia occurs frequently in individuals with type 1 diabetes and can result in loss of consciousness, seizure, or even death. We conducted an in-home randomized trial to determine whether nocturnal hypoglycemia could be safely reduced by temporarily suspending pump insulin delivery when hypoglycemia was predicted by an algorithm based on continuous glucose monitoring (CGM) glucose levels. RESEARCH DESIGN AND METHODS: Following an initial run-in phase, a 42-night trial was conducted in 45 individuals aged 15-45 years with type 1 diabetes in which each night was assigned randomly to either having the predictive low-glucose suspend system active (intervention night) or inactive (control night). The primary outcome was the proportion of nights in which ≥1 CGM glucose values ≤60 mg/dL occurred. RESULTS: Overnight hypoglycemia with at least one CGMvalue ≤60 mg/dL occurred on 196 of 942 (21%) intervention nights versus 322 of 970 (33%) control nights (odds ratio 0.52 [95% CI 0.43-0.64]; P &lt; 0.001). Median hypoglycemia area under the curve was reduced by 81%, and hypoglycemia lasting &gt;2 h was reduced by 74%. Overnight sensor glucosewas &gt;180 mg/dL during 57% of control nights and 59% of intervention nights (P = 0.17), while morning blood glucose was &gt;180 mg/dL following 21% and 27% of nights, respectively (P &lt; 0.001), and &gt;250 mg/dL following 6% and 6%, respectively. Morning ketosis was present &lt;1% of the time in each arm. CONCLUSIONS: Use of a nocturnal low-glucose suspend systemcan substantially reduce overnight hypoglycemia without an increase in morning ketosis. © 2014 by the American Diabetes Association.&quot;,&quot;issue&quot;:&quot;7&quot;,&quot;volume&quot;:&quot;37&quot;},&quot;isTemporary&quot;:false}]},{&quot;citationID&quot;:&quot;MENDELEY_CITATION_87c17479-ec0e-47fb-9ebb-bb10d49ed3f2&quot;,&quot;properties&quot;:{&quot;noteIndex&quot;:0},&quot;isEdited&quot;:false,&quot;manualOverride&quot;:{&quot;isManuallyOverridden&quot;:false,&quot;citeprocText&quot;:&quot;(82)&quot;,&quot;manualOverrideText&quot;:&quot;&quot;},&quot;citationTag&quot;:&quot;MENDELEY_CITATION_v3_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&quot;,&quot;citationItems&quot;:[{&quot;id&quot;:&quot;f1d10da1-d04f-3fe4-9ad3-954c3edcd900&quot;,&quot;itemData&quot;:{&quot;type&quot;:&quot;article-journal&quot;,&quot;id&quot;:&quot;f1d10da1-d04f-3fe4-9ad3-954c3edcd900&quot;,&quot;title&quot;:&quot;Day and night home closed-loop insulin delivery in adults with type 1 diabetes: Three-center randomized crossover study&quot;,&quot;author&quot;:[{&quot;family&quot;:&quot;Leelarathna&quot;,&quot;given&quot;:&quot;Lalantha&quot;,&quot;parse-names&quot;:false,&quot;dropping-particle&quot;:&quot;&quot;,&quot;non-dropping-particle&quot;:&quot;&quot;},{&quot;family&quot;:&quot;Dellweg&quot;,&quot;given&quot;:&quot;Sibylle&quot;,&quot;parse-names&quot;:false,&quot;dropping-particle&quot;:&quot;&quot;,&quot;non-dropping-particle&quot;:&quot;&quot;},{&quot;family&quot;:&quot;Mader&quot;,&quot;given&quot;:&quot;Julia K.&quot;,&quot;parse-names&quot;:false,&quot;dropping-particle&quot;:&quot;&quot;,&quot;non-dropping-particle&quot;:&quot;&quot;},{&quot;family&quot;:&quot;Allen&quot;,&quot;given&quot;:&quot;Janet M.&quot;,&quot;parse-names&quot;:false,&quot;dropping-particle&quot;:&quot;&quot;,&quot;non-dropping-particle&quot;:&quot;&quot;},{&quot;family&quot;:&quot;Benesch&quot;,&quot;given&quot;:&quot;Carsten&quot;,&quot;parse-names&quot;:false,&quot;dropping-particle&quot;:&quot;&quot;,&quot;non-dropping-particle&quot;:&quot;&quot;},{&quot;family&quot;:&quot;Doll&quot;,&quot;given&quot;:&quot;Werner&quot;,&quot;parse-names&quot;:false,&quot;dropping-particle&quot;:&quot;&quot;,&quot;non-dropping-particle&quot;:&quot;&quot;},{&quot;family&quot;:&quot;Ellmerer&quot;,&quot;given&quot;:&quot;Martin&quot;,&quot;parse-names&quot;:false,&quot;dropping-particle&quot;:&quot;&quot;,&quot;non-dropping-particle&quot;:&quot;&quot;},{&quot;family&quot;:&quot;Hartnell&quot;,&quot;given&quot;:&quot;Sara&quot;,&quot;parse-names&quot;:false,&quot;dropping-particle&quot;:&quot;&quot;,&quot;non-dropping-particle&quot;:&quot;&quot;},{&quot;family&quot;:&quot;Heinemann&quot;,&quot;given&quot;:&quot;Lutz&quot;,&quot;parse-names&quot;:false,&quot;dropping-particle&quot;:&quot;&quot;,&quot;non-dropping-particle&quot;:&quot;&quot;},{&quot;family&quot;:&quot;Kojzar&quot;,&quot;given&quot;:&quot;Harald&quot;,&quot;parse-names&quot;:false,&quot;dropping-particle&quot;:&quot;&quot;,&quot;non-dropping-particle&quot;:&quot;&quot;},{&quot;family&quot;:&quot;Michalewski&quot;,&quot;given&quot;:&quot;Lucy&quot;,&quot;parse-names&quot;:false,&quot;dropping-particle&quot;:&quot;&quot;,&quot;non-dropping-particle&quot;:&quot;&quot;},{&quot;family&quot;:&quot;Nodale&quot;,&quot;given&quot;:&quot;Marianna&quot;,&quot;parse-names&quot;:false,&quot;dropping-particle&quot;:&quot;&quot;,&quot;non-dropping-particle&quot;:&quot;&quot;},{&quot;family&quot;:&quot;Thabit&quot;,&quot;given&quot;:&quot;Hood&quot;,&quot;parse-names&quot;:false,&quot;dropping-particle&quot;:&quot;&quot;,&quot;non-dropping-particle&quot;:&quot;&quot;},{&quot;family&quot;:&quot;Wilinska&quot;,&quot;given&quot;:&quot;Malgorzata E.&quot;,&quot;parse-names&quot;:false,&quot;dropping-particle&quot;:&quot;&quot;,&quot;non-dropping-particle&quot;:&quot;&quot;},{&quot;family&quot;:&quot;Pieber&quot;,&quot;given&quot;:&quot;Thomas R.&quot;,&quot;parse-names&quot;:false,&quot;dropping-particle&quot;:&quot;&quot;,&quot;non-dropping-particle&quot;:&quot;&quot;},{&quot;family&quot;:&quot;Arnolds&quot;,&quot;given&quot;:&quot;Sabine&quot;,&quot;parse-names&quot;:false,&quot;dropping-particle&quot;:&quot;&quot;,&quot;non-dropping-particle&quot;:&quot;&quot;},{&quot;family&quot;:&quot;Evans&quot;,&quot;given&quot;:&quot;Mark L.&quot;,&quot;parse-names&quot;:false,&quot;dropping-particle&quot;:&quot;&quot;,&quot;non-dropping-particle&quot;:&quot;&quot;},{&quot;family&quot;:&quot;Hovorka&quot;,&quot;given&quot;:&quot;Roman&quot;,&quot;parse-names&quot;:false,&quot;dropping-particle&quot;:&quot;&quot;,&quot;non-dropping-particle&quot;:&quot;&quot;}],&quot;container-title&quot;:&quot;Diabetes Care&quot;,&quot;container-title-short&quot;:&quot;Diabetes Care&quot;,&quot;DOI&quot;:&quot;10.2337/dc13-2911&quot;,&quot;ISSN&quot;:&quot;19355548&quot;,&quot;issued&quot;:{&quot;date-parts&quot;:[[2014]]},&quot;abstract&quot;:&quot;OBJECTIVE: To evaluate the feasibility of day and night closed-loop insulin delivery in adults with type 1 diabetes under free-living conditions. RESEARCH DESIGN AND METHODS: Seventeen adults with type 1 diabetes on insulin pump therapy (means ± SD age 34 ± 9 years, HbA1c 7.6 ± 0.8%, and duration of diabetes 19 ± 9 years) participated in an open-label multinational three-center crossover study. In a random order, participants underwent two 8-day periods (first day at the clinical research facility followed by 7 days at home) of sensor-augmented insulin pump therapy (SAP) or automated closed-loop insulin delivery. The primary end point was the time when sensor glucose was in target range between 3.9 and 10.0 mmol/L during the 7-day home phase. RESULTS: During the home phase, the percentage of time when glucose was in target range was signi fi cantly higher during closed-loop compared with SAP (median 75% [interquartile range 61- 79] vs. 62% [53- 70], P = 0.005). Mean glucose (8.1 vs. 8.8 mmol/L, P = 0.027) and time spent above target ( P = 0.013) were lower during closed loop, while time spent below target was comparable (P = 0.339). Increased time in target was observed during both daytime (P = 0.017) and nighttime (P = 0.013). CONCLUSIONS: Compared with SAP, 1 week of closed-loop insulin delivery at home reduces mean glucose and increases time in targetwithout increasing the risk of hypoglycemia in adults with relatively well-controlled type 1 diabetes. © 2014 by the American Diabetes Association.&quot;,&quot;issue&quot;:&quot;7&quot;,&quot;volume&quot;:&quot;37&quot;},&quot;isTemporary&quot;:false,&quot;suppress-author&quot;:false,&quot;composite&quot;:false,&quot;author-only&quot;:false}]},{&quot;citationID&quot;:&quot;MENDELEY_CITATION_3ba456d0-6f8e-41fc-a8b8-c692b7e50d29&quot;,&quot;properties&quot;:{&quot;noteIndex&quot;:0},&quot;isEdited&quot;:false,&quot;manualOverride&quot;:{&quot;isManuallyOverridden&quot;:false,&quot;citeprocText&quot;:&quot;(83)&quot;,&quot;manualOverrideText&quot;:&quot;&quot;},&quot;citationTag&quot;:&quot;MENDELEY_CITATION_v3_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&quot;,&quot;citationItems&quot;:[{&quot;id&quot;:&quot;ab786072-ad3b-307d-89ea-a2c34a5f3d5b&quot;,&quot;itemData&quot;:{&quot;type&quot;:&quot;article-journal&quot;,&quot;id&quot;:&quot;ab786072-ad3b-307d-89ea-a2c34a5f3d5b&quot;,&quot;title&quot;:&quot;Outpatient Glycemic Control with a Bionic Pancreas in Type 1 Diabetes&quot;,&quot;author&quot;:[{&quot;family&quot;:&quot;Russell&quot;,&quot;given&quot;:&quot;Steven J.&quot;,&quot;parse-names&quot;:false,&quot;dropping-particle&quot;:&quot;&quot;,&quot;non-dropping-particle&quot;:&quot;&quot;},{&quot;family&quot;:&quot;El-Khatib&quot;,&quot;given&quot;:&quot;Firas H.&quot;,&quot;parse-names&quot;:false,&quot;dropping-particle&quot;:&quot;&quot;,&quot;non-dropping-particle&quot;:&quot;&quot;},{&quot;family&quot;:&quot;Sinha&quot;,&quot;given&quot;:&quot;Manasi&quot;,&quot;parse-names&quot;:false,&quot;dropping-particle&quot;:&quot;&quot;,&quot;non-dropping-particle&quot;:&quot;&quot;},{&quot;family&quot;:&quot;Magyar&quot;,&quot;given&quot;:&quot;Kendra L.&quot;,&quot;parse-names&quot;:false,&quot;dropping-particle&quot;:&quot;&quot;,&quot;non-dropping-particle&quot;:&quot;&quot;},{&quot;family&quot;:&quot;McKeon&quot;,&quot;given&quot;:&quot;Katherine&quot;,&quot;parse-names&quot;:false,&quot;dropping-particle&quot;:&quot;&quot;,&quot;non-dropping-particle&quot;:&quot;&quot;},{&quot;family&quot;:&quot;Goergen&quot;,&quot;given&quot;:&quot;Laura G.&quot;,&quot;parse-names&quot;:false,&quot;dropping-particle&quot;:&quot;&quot;,&quot;non-dropping-particle&quot;:&quot;&quot;},{&quot;family&quot;:&quot;Balliro&quot;,&quot;given&quot;:&quot;Courtney&quot;,&quot;parse-names&quot;:false,&quot;dropping-particle&quot;:&quot;&quot;,&quot;non-dropping-particle&quot;:&quot;&quot;},{&quot;family&quot;:&quot;Hillard&quot;,&quot;given&quot;:&quot;Mallory A.&quot;,&quot;parse-names&quot;:false,&quot;dropping-particle&quot;:&quot;&quot;,&quot;non-dropping-particle&quot;:&quot;&quot;},{&quot;family&quot;:&quot;Nathan&quot;,&quot;given&quot;:&quot;David M.&quot;,&quot;parse-names&quot;:false,&quot;dropping-particle&quot;:&quot;&quot;,&quot;non-dropping-particle&quot;:&quot;&quot;},{&quot;family&quot;:&quot;Damiano&quot;,&quot;given&quot;:&quot;Edward R.&quot;,&quot;parse-names&quot;:false,&quot;dropping-particle&quot;:&quot;&quot;,&quot;non-dropping-particle&quot;:&quot;&quot;}],&quot;container-title&quot;:&quot;New England Journal of Medicine&quot;,&quot;DOI&quot;:&quot;10.1056/nejmoa1314474&quot;,&quot;ISSN&quot;:&quot;0028-4793&quot;,&quot;issued&quot;:{&quot;date-parts&quot;:[[2014]]},&quot;abstract&quot;:&quot;BACKGROUND: The safety and effectiveness of automated glycemic management have not been tested in multiday studies under unrestricted outpatient conditions. METHODS: In two random-order, crossover studies with similar but distinct designs, we compared glycemic control with a wearable, bihormonal, automated, \&quot;bionic\&quot; pancreas (bionic-pancreas period) with glycemic control with an insulin pump (control period) for 5 days in 20 adults and 32 adolescents with type 1 diabetes mellitus. The automatically adaptive algorithm of the bionic pancreas received data from a continuous glucose monitor to control subcutaneous delivery of insulin and glucagon. RESULTS: Among the adults, the mean plasma glucose level over the 5-day bionic-pancreas period was 138 mg per deciliter (7.7 mmol per liter), and the mean percentage of time with a low glucose level (&lt;70 mg per deciliter [3.9 mmol per liter]) was 4.8%. After 1 day of automatic adaptation by the bionic pancreas, the mean (±SD) glucose level on continuous monitoring was lower than the mean level during the control period (133±13 vs. 159±30 mg per deciliter [7.4±0.7 vs. 8.8±1.7 mmol per liter], P&lt;0.001) and the percentage of time with a low glucose reading was lower (4.1% vs. 7.3%, P = 0.01). Among the adolescents, the mean plasma glucose level was also lower during the bionic-pancreas period than during the control period (138±18 vs. 157±27 mg per deciliter [7.7±1.0 vs. 8.7±1.5 mmol per liter], P = 0.004), but the percentage of time with a low plasma glucose reading was similar during the two periods (6.1% and 7.6%, respectively; P = 0.23). The mean frequency of interventions for hypoglycemia among the adolescents was lower during the bionic-pancreas period than during the control period (one per 1.6 days vs. one per 0.8 days, P&lt;0.001). CONCLUSIONS: As compared with an insulin pump, a wearable, automated, bihormonal, bionic pancreas improved mean glycemic levels, with less frequent hypoglycemic episodes, among both adults and adolescents with type 1 diabetes mellitus. Copyright © 2014 Massachusetts Medical Society.&quot;,&quot;issue&quot;:&quot;4&quot;,&quot;volume&quot;:&quot;371&quot;,&quot;container-title-short&quot;:&quot;&quot;},&quot;isTemporary&quot;:false,&quot;suppress-author&quot;:false,&quot;composite&quot;:false,&quot;author-only&quot;:false}]},{&quot;citationID&quot;:&quot;MENDELEY_CITATION_f321242f-eefc-4d33-bb95-1a644296209b&quot;,&quot;properties&quot;:{&quot;noteIndex&quot;:0},&quot;isEdited&quot;:false,&quot;manualOverride&quot;:{&quot;isManuallyOverridden&quot;:false,&quot;citeprocText&quot;:&quot;(84)&quot;,&quot;manualOverrideText&quot;:&quot;&quot;},&quot;citationTag&quot;:&quot;MENDELEY_CITATION_v3_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&quot;,&quot;citationItems&quot;:[{&quot;id&quot;:&quot;afe87753-22a3-31e1-8f1d-ead187b281a3&quot;,&quot;itemData&quot;:{&quot;type&quot;:&quot;article-journal&quot;,&quot;id&quot;:&quot;afe87753-22a3-31e1-8f1d-ead187b281a3&quot;,&quot;title&quot;:&quot;Magnitude and mechanisms of glucose counterregulation following islet transplantation in patients with type 1 diabetes suffering from severe hypoglycaemic episodes&quot;,&quot;author&quot;:[{&quot;family&quot;:&quot;Ang&quot;,&quot;given&quot;:&quot;Meidjie&quot;,&quot;parse-names&quot;:false,&quot;dropping-particle&quot;:&quot;&quot;,&quot;non-dropping-particle&quot;:&quot;&quot;},{&quot;family&quot;:&quot;Meyer&quot;,&quot;given&quot;:&quot;Christian&quot;,&quot;parse-names&quot;:false,&quot;dropping-particle&quot;:&quot;&quot;,&quot;non-dropping-particle&quot;:&quot;&quot;},{&quot;family&quot;:&quot;Brendel&quot;,&quot;given&quot;:&quot;Mathias D.&quot;,&quot;parse-names&quot;:false,&quot;dropping-particle&quot;:&quot;&quot;,&quot;non-dropping-particle&quot;:&quot;&quot;},{&quot;family&quot;:&quot;Bretzel&quot;,&quot;given&quot;:&quot;Reinhard G.&quot;,&quot;parse-names&quot;:false,&quot;dropping-particle&quot;:&quot;&quot;,&quot;non-dropping-particle&quot;:&quot;&quot;},{&quot;family&quot;:&quot;Linn&quot;,&quot;given&quot;:&quot;Thomas&quot;,&quot;parse-names&quot;:false,&quot;dropping-particle&quot;:&quot;&quot;,&quot;non-dropping-particle&quot;:&quot;&quot;}],&quot;container-title&quot;:&quot;Diabetologia&quot;,&quot;container-title-short&quot;:&quot;Diabetologia&quot;,&quot;DOI&quot;:&quot;10.1007/s00125-013-3120-9&quot;,&quot;ISSN&quot;:&quot;0012186X&quot;,&quot;issued&quot;:{&quot;date-parts&quot;:[[2014]]},&quot;abstract&quot;:&quot;Aims/hypothesis: Pancreatic islet transplantation stabilises glycaemic control in type 1 diabetes mellitus patients with neuroglycopoenia, despite them not achieving insulin independence because of limited graft function. However, the extent and underlying metabolic pathways of restored glucose counterregulation are unknown. We therefore compared systemic glucose turnover, including lactate gluconeogenesis (GN) and muscle glucose uptake, in individuals with type 1 diabetes who were transplant recipients with partial graft function (T1DM/ITx+), matched non-transplanted individuals with type 1 diabetes (T1DM/ITx-) and matched healthy non-diabetic individuals. Methods: Participants (n = 12 in each group) underwent a euglycaemic and a hypoglycaemic (2.5-2.8 mmol/l) hyperinsulinaemic clamp (0.8 mU kg-1 min-1) in a randomised crossover fashion. Systemic and skeletal muscle glucose and lactate kinetics were assessed using a combination of isotopic and forearm balance techniques. Results: Whole-body glucose counterregulation, the difference in glucose infusion rates required to maintain the glycaemic goal between the hypoglycaemic and euglycaemic clamps, was improved in T1DM/ITx+ (7.8 ± 1.3 μmol kg-1 min-1) compared with T1DM/ITx- (0.3 ± 0.9 μmol kg-1 min-1), but was ∼45% lower than in controls (14.1 ± 2.1 μmol kg-1 min-1). Increased endogenous glucose production (EGP) and decreased systemic glucose disposal accounted for 49% and 39% of glucose counterregulation in T1DM/ITx+, respectively, compared with 60% and 36% in controls. Lactate GN increased in T1DM/ITx + (2.7 ± 0.4 μmol kg-1 min-1) and controls (1.7 ± 0.5 μmol kg-1 min-1), such that it accounted for 70% and 20% of the increased EGP, respectively. Skeletal muscle accounted for similar proportions of the decrease in systemic glucose disposal in controls (49%) and T1DM/ITx+ (41%). Conclusions/interpretation: Partial islet graft function improves hypoglycaemia counterregulation by increasing EGP, largely via lactate GN and decreasing systemic glucose disposal. This may explain the reduction in severe hypoglycaemic events in T1DM/ITx + individuals. Trial registration: ClinicalTrials.gov NCT01668485 © 2013 Springer-Verlag Berlin Heidelberg.&quot;,&quot;issue&quot;:&quot;3&quot;,&quot;volume&quot;:&quot;57&quot;},&quot;isTemporary&quot;:false}]},{&quot;citationID&quot;:&quot;MENDELEY_CITATION_7394c258-9eb2-4861-844f-964f77c713ce&quot;,&quot;properties&quot;:{&quot;noteIndex&quot;:0},&quot;isEdited&quot;:false,&quot;manualOverride&quot;:{&quot;isManuallyOverridden&quot;:false,&quot;citeprocText&quot;:&quot;(85)&quot;,&quot;manualOverrideText&quot;:&quot;&quot;},&quot;citationTag&quot;:&quot;MENDELEY_CITATION_v3_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&quot;,&quot;citationItems&quot;:[{&quot;id&quot;:&quot;67c4e634-bf13-3371-b8b6-c55ff7fb9410&quot;,&quot;itemData&quot;:{&quot;type&quot;:&quot;webpage&quot;,&quot;id&quot;:&quot;67c4e634-bf13-3371-b8b6-c55ff7fb9410&quot;,&quot;title&quot;:&quot;FDA Approves First-of-its-Kind Automated Insulin Delivery and Monitoring System for Use in Young Pediatric Patients&quot;,&quot;author&quot;:[{&quot;family&quot;:&quot;FDA&quot;,&quot;given&quot;:&quot;&quot;,&quot;parse-names&quot;:false,&quot;dropping-particle&quot;:&quot;&quot;,&quot;non-dropping-particle&quot;:&quot;&quot;}],&quot;container-title&quot;:&quot;FDA&quot;,&quot;issued&quot;:{&quot;date-parts&quot;:[[2020]]},&quot;abstract&quot;:&quot;FDA approved the MiniMed 770G System, a hybrid closed loop diabetes management device that is intended to automatically monitor glucose (sugar) and provide appropriate basal insulin doses with little or no input from the users or their caregivers for use by individuals aged 2 to 6 with type 1 diabet&quot;,&quot;container-title-short&quot;:&quot;&quot;},&quot;isTemporary&quot;:false,&quot;suppress-author&quot;:false,&quot;composite&quot;:false,&quot;author-only&quot;:false}]},{&quot;citationID&quot;:&quot;MENDELEY_CITATION_d245a54d-47c2-493f-87f3-f353af62809d&quot;,&quot;properties&quot;:{&quot;noteIndex&quot;:0},&quot;isEdited&quot;:false,&quot;manualOverride&quot;:{&quot;isManuallyOverridden&quot;:false,&quot;citeprocText&quot;:&quot;(86)&quot;,&quot;manualOverrideText&quot;:&quot;&quot;},&quot;citationTag&quot;:&quot;MENDELEY_CITATION_v3_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&quot;,&quot;citationItems&quot;:[{&quot;id&quot;:&quot;bc24e065-59db-3421-9520-ca77c5be1661&quot;,&quot;itemData&quot;:{&quot;type&quot;:&quot;article-journal&quot;,&quot;id&quot;:&quot;bc24e065-59db-3421-9520-ca77c5be1661&quot;,&quot;title&quot;:&quot;The effects of aerobic exercise on glucose and counterregulatory hormone concentrations in children with type 1 diabetes&quot;,&quot;author&quot;:[{&quot;family&quot;:&quot;Tansey&quot;,&quot;given&quot;:&quot;Michael J.&quot;,&quot;parse-names&quot;:false,&quot;dropping-particle&quot;:&quot;&quot;,&quot;non-dropping-particle&quot;:&quot;&quot;},{&quot;family&quot;:&quot;Tsalikian&quot;,&quot;given&quot;:&quot;Eva&quot;,&quot;parse-names&quot;:false,&quot;dropping-particle&quot;:&quot;&quot;,&quot;non-dropping-particle&quot;:&quot;&quot;},{&quot;family&quot;:&quot;Beck&quot;,&quot;given&quot;:&quot;Roy W.&quot;,&quot;parse-names&quot;:false,&quot;dropping-particle&quot;:&quot;&quot;,&quot;non-dropping-particle&quot;:&quot;&quot;},{&quot;family&quot;:&quot;Mauras&quot;,&quot;given&quot;:&quot;Nelly&quot;,&quot;parse-names&quot;:false,&quot;dropping-particle&quot;:&quot;&quot;,&quot;non-dropping-particle&quot;:&quot;&quot;},{&quot;family&quot;:&quot;Buckingham&quot;,&quot;given&quot;:&quot;Bruce A.&quot;,&quot;parse-names&quot;:false,&quot;dropping-particle&quot;:&quot;&quot;,&quot;non-dropping-particle&quot;:&quot;&quot;},{&quot;family&quot;:&quot;Weinzimer&quot;,&quot;given&quot;:&quot;Stuart A.&quot;,&quot;parse-names&quot;:false,&quot;dropping-particle&quot;:&quot;&quot;,&quot;non-dropping-particle&quot;:&quot;&quot;},{&quot;family&quot;:&quot;Janz&quot;,&quot;given&quot;:&quot;Kathleen F.&quot;,&quot;parse-names&quot;:false,&quot;dropping-particle&quot;:&quot;&quot;,&quot;non-dropping-particle&quot;:&quot;&quot;},{&quot;family&quot;:&quot;Kollman&quot;,&quot;given&quot;:&quot;Craig&quot;,&quot;parse-names&quot;:false,&quot;dropping-particle&quot;:&quot;&quot;,&quot;non-dropping-particle&quot;:&quot;&quot;},{&quot;family&quot;:&quot;Xing&quot;,&quot;given&quot;:&quot;Dongyuan&quot;,&quot;parse-names&quot;:false,&quot;dropping-particle&quot;:&quot;&quot;,&quot;non-dropping-particle&quot;:&quot;&quot;},{&quot;family&quot;:&quot;Ruedy&quot;,&quot;given&quot;:&quot;Katrina J.&quot;,&quot;parse-names&quot;:false,&quot;dropping-particle&quot;:&quot;&quot;,&quot;non-dropping-particle&quot;:&quot;&quot;},{&quot;family&quot;:&quot;Steffes&quot;,&quot;given&quot;:&quot;Michael W.&quot;,&quot;parse-names&quot;:false,&quot;dropping-particle&quot;:&quot;&quot;,&quot;non-dropping-particle&quot;:&quot;&quot;},{&quot;family&quot;:&quot;Borland&quot;,&quot;given&quot;:&quot;Timothy M.&quot;,&quot;parse-names&quot;:false,&quot;dropping-particle&quot;:&quot;&quot;,&quot;non-dropping-particle&quot;:&quot;&quot;},{&quot;family&quot;:&quot;Singh&quot;,&quot;given&quot;:&quot;Ravinder J.&quot;,&quot;parse-names&quot;:false,&quot;dropping-particle&quot;:&quot;&quot;,&quot;non-dropping-particle&quot;:&quot;&quot;},{&quot;family&quot;:&quot;Tamborlane&quot;,&quot;given&quot;:&quot;William&quot;,&quot;parse-names&quot;:false,&quot;dropping-particle&quot;:&quot;V.&quot;,&quot;non-dropping-particle&quot;:&quot;&quot;}],&quot;container-title&quot;:&quot;Diabetes Care&quot;,&quot;container-title-short&quot;:&quot;Diabetes Care&quot;,&quot;DOI&quot;:&quot;10.2337/diacare.29.01.06.dc05-1192&quot;,&quot;ISSN&quot;:&quot;01495992&quot;,&quot;issued&quot;:{&quot;date-parts&quot;:[[2006]]},&quot;abstract&quot;:&quot;OBJECTIVE - To examine the acute glucose-lowering effects of aerobic exercise in children and adolescents with type 1 diabetes. RESEARCH DESIGN AND METHODS - Fifty children and adolescents with type 1 diabetes (ages 10 to &lt;18 years) were studied during exercise. The 75-min exercise session consisted of four 15-min periods of walking on a treadmill to a target heart rate of 140 bpm and three 5-min rest periods. Blood glucose and plasma glucagon, cortisol, growth hormone, and norepinephrine concentrations were measured before, during, and after exercise. RESULTS - In most subjects (83%), plasma glucose concentration dropped at least 25% from baseline, and 15 (30%) subjects became hypoglycemic (≤60 mg/dl) or were treated for low glucose either during or immediately following the exercise session. The incidence of hypoglycemia and/or treatment for low glucose varied significantly by baseline glucose, occurring in 86 vs. 13 vs. 6% of subjects with baseline values &lt;120, 120-180, and &gt;180 mg/dl, respectively (P &lt; 0.001). Exercise-induced increases in growth hormone and norepinephrine concentrations were marginally higher in subjects whose glucose dropped ≤70 mg/dl. Treatment of hypoglycemia with 15 g of oral glucose resulted in only about a 20-mg/dl rise in glucose concentrations. CONCLUSIONS - In youth with type 1 diabetes, prolonged moderate aerobic exercise results in a consistent reduction in plasma glucose and the frequent occurrence of hypoglycemia when preexercise glucose concentrations are &lt;120 mg/dl. Moreover, treatment with 15 g of oral glucose is often insufficient to reliably treat hypoglycemia during exercise in these youngsters. © 2006 by the American Diabetes Association.&quot;,&quot;issue&quot;:&quot;1&quot;,&quot;volume&quot;:&quot;29&quot;},&quot;isTemporary&quot;:false,&quot;suppress-author&quot;:false,&quot;composite&quot;:false,&quot;author-only&quot;:false}]},{&quot;citationID&quot;:&quot;MENDELEY_CITATION_996c055b-5fe8-4b96-acab-faa03576f2f1&quot;,&quot;properties&quot;:{&quot;noteIndex&quot;:0},&quot;isEdited&quot;:false,&quot;manualOverride&quot;:{&quot;isManuallyOverridden&quot;:false,&quot;citeprocText&quot;:&quot;(87,88)&quot;,&quot;manualOverrideText&quot;:&quot;&quot;},&quot;citationTag&quot;:&quot;MENDELEY_CITATION_v3_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&quot;,&quot;citationItems&quot;:[{&quot;id&quot;:&quot;20b29c17-f6eb-3e3a-91b1-d59165f7d0fb&quot;,&quot;itemData&quot;:{&quot;type&quot;:&quot;article-journal&quot;,&quot;id&quot;:&quot;20b29c17-f6eb-3e3a-91b1-d59165f7d0fb&quot;,&quot;title&quot;:&quot;Postexercise late-onset hypoglycemia in insulin-dependent diabetic patients&quot;,&quot;author&quot;:[{&quot;family&quot;:&quot;MacDonald&quot;,&quot;given&quot;:&quot;M. J.&quot;,&quot;parse-names&quot;:false,&quot;dropping-particle&quot;:&quot;&quot;,&quot;non-dropping-particle&quot;:&quot;&quot;}],&quot;container-title&quot;:&quot;Diabetes Care&quot;,&quot;container-title-short&quot;:&quot;Diabetes Care&quot;,&quot;DOI&quot;:&quot;10.2337/diacare.10.5.584&quot;,&quot;ISSN&quot;:&quot;01495992&quot;,&quot;issued&quot;:{&quot;date-parts&quot;:[[1987]]},&quot;abstract&quot;:&quot;A new clinical entity that is prevalent in young type I (insulin-dependent) diabetic patients, postexercise late-onset (PEL) hypoglycemia, is described. A prospective case-finding study suggested that PEL hypoglycemia occurred in 48 of ~300 diabetic type I patients who were diagnosed as diabetic before age 20 yr and who were monitored for up to 2 yr. Typically, hypoglycemia was nocturnal and occurred 6-15 h after the completion of unusually strenuous exercise or play. In more than half the cases the hypoglycemia resulted in loss of consciousness or seizures and necessitated treatment with subcutaneous glucagon or intravenous glucose and/or attendance by a health professional. The hypoglycemia was not limited to patients in good or excellent metabolic control and often occurred after a single bout of exercise in patients unaccustomed to exercise or in athletic patients who were making the transition from an untrained to a trained state. Surprisingly, 12 of the patients who experienced nocturnal PEL hypoglycemia were not using significant amounts of insulin that peaked at night. Type I diabetic patients should be made aware of the possibility of PEL hypoglycemia to enable them to make adjustments in their management plans in anticipation of unusually strenuous exercise, so that they may attempt to minimize or avoid late-onset hypoglycemia.&quot;,&quot;issue&quot;:&quot;5&quot;,&quot;volume&quot;:&quot;10&quot;},&quot;isTemporary&quot;:false,&quot;suppress-author&quot;:false,&quot;composite&quot;:false,&quot;author-only&quot;:false},{&quot;id&quot;:&quot;952e363a-03e5-3ac3-b344-21b44eda9373&quot;,&quot;itemData&quot;:{&quot;type&quot;:&quot;article-journal&quot;,&quot;id&quot;:&quot;952e363a-03e5-3ac3-b344-21b44eda9373&quot;,&quot;title&quot;:&quot;Impact of exercise on overnight glycemic control in children with type 1 diabetes mellitus&quot;,&quot;author&quot;:[{&quot;family&quot;:&quot;Tsalikian&quot;,&quot;given&quot;:&quot;Eva&quot;,&quot;parse-names&quot;:false,&quot;dropping-particle&quot;:&quot;&quot;,&quot;non-dropping-particle&quot;:&quot;&quot;}],&quot;container-title&quot;:&quot;Journal of Pediatrics&quot;,&quot;DOI&quot;:&quot;10.1016/j.jpeds.2005.04.065&quot;,&quot;ISSN&quot;:&quot;00223476&quot;,&quot;issued&quot;:{&quot;date-parts&quot;:[[2005]]},&quot;abstract&quot;:&quot;Objective: To examine the effect of exercise on overnight hypoglycemia in children with type 1 diabetes mellitus (T1DM). Study design: At 5 clinical sites, 50 subjects with T1DM (age 11 to 17 years) were studied in a clinical research center on 2 separate days. One day included an afternoon exercise session on a treadmill. On both days, frequently sampled blood glucose levels were measured at the DirecNet central laboratory. Insulin doses were similar on both days. Results: During exercise, plasma glucose levels fell in almost all subjects; 11 (22%) developed hypoglycemia. Mean glucose level from 10 pm to 6 am was lower on the exercise day than on the sedentary day (131 vs 154 mg/dL; P = .003). Hypoglycemia developed overnight more often on the exercise nights than on the sedentary nights (P = .009), occurring on the exercise night only in 13 (26%), on the sedentary night only in 3 (6%), on both nights in 11 (22%), and on neither night in 23 (46%). Hypoglycemia was unusual on the sedentary night if the pre-bedtime snack glucose level was &gt; 130 mg/dL. Conclusions: These findings indicate that overnight hypoglycemia after exercise is common in children with T1DM and support the importance of modifying diabetes management after afternoon exercise to reduce the risk of hypoglycemia. Copyright © 2005 Elsevier Inc. All rights reserved.&quot;,&quot;issue&quot;:&quot;4&quot;,&quot;volume&quot;:&quot;147&quot;,&quot;container-title-short&quot;:&quot;&quot;},&quot;isTemporary&quot;:false}]},{&quot;citationID&quot;:&quot;MENDELEY_CITATION_7d19041e-2bb7-45ef-a832-6028e5144edb&quot;,&quot;properties&quot;:{&quot;noteIndex&quot;:0},&quot;isEdited&quot;:false,&quot;manualOverride&quot;:{&quot;isManuallyOverridden&quot;:false,&quot;citeprocText&quot;:&quot;(89)&quot;,&quot;manualOverrideText&quot;:&quot;&quot;},&quot;citationTag&quot;:&quot;MENDELEY_CITATION_v3_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&quot;,&quot;citationItems&quot;:[{&quot;id&quot;:&quot;eac5b841-8f6a-376f-bc52-f45b92b1ef8d&quot;,&quot;itemData&quot;:{&quot;type&quot;:&quot;article&quot;,&quot;id&quot;:&quot;eac5b841-8f6a-376f-bc52-f45b92b1ef8d&quot;,&quot;title&quot;:&quot;Hypoglycemia associated with exercise in people with type 1 diabetes&quot;,&quot;author&quot;:[{&quot;family&quot;:&quot;Gallen&quot;,&quot;given&quot;:&quot;Ian W.&quot;,&quot;parse-names&quot;:false,&quot;dropping-particle&quot;:&quot;&quot;,&quot;non-dropping-particle&quot;:&quot;&quot;}],&quot;container-title&quot;:&quot;Diabetic Hypoglycemia&quot;,&quot;ISSN&quot;:&quot;17572428&quot;,&quot;issued&quot;:{&quot;date-parts&quot;:[[2014]]},&quot;abstract&quot;:&quot;Hypoglycemia during, and following exercise is frequent in people with type 1 diabetes. The increased risk and impaired awareness that can result from exercise-induced nocturnal hypoglycemia are important clinical problems. Varying intensities, durations and forms of exercise produce different patterns of endocrine and glycemic responses, which influence the risk of exercise-related hypoglycemia. Recent clinical studies have characterized the underlying physiology of the glycemic response to exercise, and offer strategies to reduce the risk of exercise-related hypoglycemia. Advances in insulin infusion pump therapy and continuous glucose monitoring are useful adjuncts to the management of people with type 1 diabetes who wish to exercise.&quot;,&quot;issue&quot;:&quot;1&quot;,&quot;volume&quot;:&quot;7&quot;,&quot;container-title-short&quot;:&quot;&quot;},&quot;isTemporary&quot;:false}]},{&quot;citationID&quot;:&quot;MENDELEY_CITATION_e229d42b-2406-4e1d-868d-0344bb698d11&quot;,&quot;properties&quot;:{&quot;noteIndex&quot;:0},&quot;isEdited&quot;:false,&quot;manualOverride&quot;:{&quot;isManuallyOverridden&quot;:false,&quot;citeprocText&quot;:&quot;(7)&quot;,&quot;manualOverrideText&quot;:&quot;&quot;},&quot;citationTag&quot;:&quot;MENDELEY_CITATION_v3_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&quot;,&quot;citationItems&quot;:[{&quot;id&quot;:&quot;e00252d0-efa0-3981-98a7-53767c94bff8&quot;,&quot;itemData&quot;:{&quot;type&quot;:&quot;article-journal&quot;,&quot;id&quot;:&quot;e00252d0-efa0-3981-98a7-53767c94bff8&quot;,&quot;title&quot;:&quot;The effect of intensive treatment of diabetes on the development and progression of long-term complications in insulin-dependent diabetes mellitus. The Diabetes Control and Complications Trial Research Group.&quot;,&quot;author&quot;:[{&quot;family&quot;:&quot;Shamoon&quot;,&quot;given&quot;:&quot;H&quot;,&quot;parse-names&quot;:false,&quot;dropping-particle&quot;:&quot;&quot;,&quot;non-dropping-particle&quot;:&quot;&quot;},{&quot;family&quot;:&quot;others&quot;,&quot;given&quot;:&quot;&quot;,&quot;parse-names&quot;:false,&quot;dropping-particle&quot;:&quot;&quot;,&quot;non-dropping-particle&quot;:&quot;&quot;}],&quot;container-title&quot;:&quot;N Engl J Med&quot;,&quot;issued&quot;:{&quot;date-parts&quot;:[[1993]]},&quot;abstract&quot;:&quot;BACKGROUND. Long-term microvascular and neurologic complications cause\\nmajor morbidity and mortality in patients with insulin-dependent\\ndiabetes mellitus (IDDM). We examined whether intensive treatment\\nwith the goal of maintaining blood glucose concentrations close to\\nthe normal range could decrease the frequency and severity of these\\ncomplications. METHODS. A total of 1441 patients with IDDM--726 with\\nno retinopathy at base line (the primary-prevention cohort) and 715\\nwith mild retinopathy (the secondary-intervention cohort) were randomly\\nassigned to intensive therapy administered either with an external\\ninsulin pump or by three or more daily insulin injections and guided\\nby frequent blood glucose monitoring or to conventional therapy with\\none or two daily insulin injections. The patients were followed for\\na mean of 6.5 years, and the appearance and progression of retinopathy\\nand other complications were assessed regularly. RESULTS. In the\\nprimary-prevention cohort, intensive therapy reduced the adjusted\\nmean risk for the development of retinopathy by 76 percent (95 percent\\nconfidence interval, 62 to 85 percent), as compared with conventional\\ntherapy. In the secondary-intervention cohort, intensive therapy\\nslowed the progression of retinopathy by 54 percent (95 percent confidence\\ninterval, 39 to 66 percent) and reduced the development of proliferative\\nor severe nonproliferative retinopathy by 47 percent (95 percent\\nconfidence interval, 14 to 67 percent). In the two cohorts combined,\\nintensive therapy reduced the occurrence of microalbuminuria (urinary\\nalbumin excretion of &gt; or = 40 mg per 24 hours) by 39 percent (95\\npercent confidence interval, 21 to 52 percent), that of albuminuria\\n(urinary albumin excretion of &gt; or = 300 mg per 24 hours) by 54 percent\\n(95 percent confidence interval 19 to 74 percent), and that of clinical\\nneuropathy by 60 percent (95 percent confidence interval, 38 to 74\\npercent). The chief adverse event associated with intensive therapy\\nwas a two-to-threefold increase in severe hypoglycemia. CONCLUSIONS.\\nIntensive therapy effectively delays the onset and slows the progression\\nof diabetic retinopathy, nephropathy, and neuropathy in patients\\nwith IDDM.&quot;,&quot;volume&quot;:&quot;329&quot;,&quot;container-title-short&quot;:&quot;&quot;},&quot;isTemporary&quot;:false,&quot;suppress-author&quot;:false,&quot;composite&quot;:false,&quot;author-only&quot;:false}]},{&quot;citationID&quot;:&quot;MENDELEY_CITATION_885d8187-04af-4da0-9804-3f36cc6b3064&quot;,&quot;properties&quot;:{&quot;noteIndex&quot;:0},&quot;isEdited&quot;:false,&quot;manualOverride&quot;:{&quot;isManuallyOverridden&quot;:false,&quot;citeprocText&quot;:&quot;(90)&quot;,&quot;manualOverrideText&quot;:&quot;&quot;},&quot;citationTag&quot;:&quot;MENDELEY_CITATION_v3_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&quot;,&quot;citationItems&quot;:[{&quot;id&quot;:&quot;e0e99cd9-a7dc-38cc-b5f3-368ce39ace92&quot;,&quot;itemData&quot;:{&quot;type&quot;:&quot;article-journal&quot;,&quot;id&quot;:&quot;e0e99cd9-a7dc-38cc-b5f3-368ce39ace92&quot;,&quot;title&quot;:&quot;Nocturnal hypoglycemia in type 1 diabetes: An assessment of preventive bedtime treatments&quot;,&quot;author&quot;:[{&quot;family&quot;:&quot;Raju&quot;,&quot;given&quot;:&quot;Bharathi&quot;,&quot;parse-names&quot;:false,&quot;dropping-particle&quot;:&quot;&quot;,&quot;non-dropping-particle&quot;:&quot;&quot;},{&quot;family&quot;:&quot;Arbelaez&quot;,&quot;given&quot;:&quot;Ana Maria&quot;,&quot;parse-names&quot;:false,&quot;dropping-particle&quot;:&quot;&quot;,&quot;non-dropping-particle&quot;:&quot;&quot;},{&quot;family&quot;:&quot;Breckenridge&quot;,&quot;given&quot;:&quot;Suzanne M.&quot;,&quot;parse-names&quot;:false,&quot;dropping-particle&quot;:&quot;&quot;,&quot;non-dropping-particle&quot;:&quot;&quot;},{&quot;family&quot;:&quot;Cryer&quot;,&quot;given&quot;:&quot;Philip E.&quot;,&quot;parse-names&quot;:false,&quot;dropping-particle&quot;:&quot;&quot;,&quot;non-dropping-particle&quot;:&quot;&quot;}],&quot;container-title&quot;:&quot;Journal of Clinical Endocrinology and Metabolism&quot;,&quot;DOI&quot;:&quot;10.1210/jc.2005-2798&quot;,&quot;ISSN&quot;:&quot;0021972X&quot;,&quot;issued&quot;:{&quot;date-parts&quot;:[[2006]]},&quot;abstract&quot;:&quot;Objective: We assessed four putative bedtime treatments in the prevention of nocturnal hypoglycemia in type 1 diabetes. Research Design and Methods: Plasma glucose concentrations were measured every 15 min from 2200 h through 0700 h in 21 patients with type 1 diabetes (mean ± SD HbA1C = 7.1 ± 1.0%) on five occasions with, in random sequence, bedtime (2200 h) administration of 1) no treatment, 2) a snack, 3) the snack plus the α-glucosidase inhibitor acarbose, 4) an uncooked cornstarch bar, or 5) the β2-adrenergic agonist terbutaline. Results: In the absence of a bedtime treatment, 27% of the measured nocturnal plasma glucose concentrations were less than 70 mg/dl (3.9 mmol/liter) in 12 patients; 16, 6, and 1% were less than 60, less than 50, and less than 40 mg/dl (3.3, 2.8, and 2.2 mmol/liter), respectively. Neither the snack (without or with acarbose) nor cornstarch raised the mean nadir nocturnal glucose concentration or reduced the number of low glucose levels or the number of patients with low levels. Terbutaline raised the mean nadir nocturnal glucose concentration (mean ± SE, 127 ± 11 vs. 75 ± 9 mg/dl; P &lt; 0.001), eliminated glucose levels less than 50 mg/dl (P = 0.038), reduced levels less than 60 mg/dl (P = 0.005) to one, and reduced levels less than 70 mg/dl (P = 0.001) to five (four at 2215 h, one at 2230 h). However, it also raised glucose levels the following morning. Conclusions: Nocturnal hypoglycemia is common in aggressively treated type 1 diabetes. Bedtime administration of a conventional snack or of uncooked cornstarch does not prevent it. That of terbutaline prevents nocturnal hypoglycemia but causes hyperglycemia the following morning. The efficacy of a lower dose of terbutaline remains to be determined. Copyright © 2006 by The Endocrine Society.&quot;,&quot;issue&quot;:&quot;6&quot;,&quot;volume&quot;:&quot;91&quot;,&quot;container-title-short&quot;:&quot;&quot;},&quot;isTemporary&quot;:false,&quot;suppress-author&quot;:false,&quot;composite&quot;:false,&quot;author-only&quot;:false}]},{&quot;citationID&quot;:&quot;MENDELEY_CITATION_8a83f5cc-3ec5-4c46-a9fe-4581a36279ca&quot;,&quot;properties&quot;:{&quot;noteIndex&quot;:0},&quot;isEdited&quot;:false,&quot;manualOverride&quot;:{&quot;isManuallyOverridden&quot;:false,&quot;citeprocText&quot;:&quot;(90)&quot;,&quot;manualOverrideText&quot;:&quot;&quot;},&quot;citationTag&quot;:&quot;MENDELEY_CITATION_v3_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&quot;,&quot;citationItems&quot;:[{&quot;id&quot;:&quot;e0e99cd9-a7dc-38cc-b5f3-368ce39ace92&quot;,&quot;itemData&quot;:{&quot;type&quot;:&quot;article-journal&quot;,&quot;id&quot;:&quot;e0e99cd9-a7dc-38cc-b5f3-368ce39ace92&quot;,&quot;title&quot;:&quot;Nocturnal hypoglycemia in type 1 diabetes: An assessment of preventive bedtime treatments&quot;,&quot;author&quot;:[{&quot;family&quot;:&quot;Raju&quot;,&quot;given&quot;:&quot;Bharathi&quot;,&quot;parse-names&quot;:false,&quot;dropping-particle&quot;:&quot;&quot;,&quot;non-dropping-particle&quot;:&quot;&quot;},{&quot;family&quot;:&quot;Arbelaez&quot;,&quot;given&quot;:&quot;Ana Maria&quot;,&quot;parse-names&quot;:false,&quot;dropping-particle&quot;:&quot;&quot;,&quot;non-dropping-particle&quot;:&quot;&quot;},{&quot;family&quot;:&quot;Breckenridge&quot;,&quot;given&quot;:&quot;Suzanne M.&quot;,&quot;parse-names&quot;:false,&quot;dropping-particle&quot;:&quot;&quot;,&quot;non-dropping-particle&quot;:&quot;&quot;},{&quot;family&quot;:&quot;Cryer&quot;,&quot;given&quot;:&quot;Philip E.&quot;,&quot;parse-names&quot;:false,&quot;dropping-particle&quot;:&quot;&quot;,&quot;non-dropping-particle&quot;:&quot;&quot;}],&quot;container-title&quot;:&quot;Journal of Clinical Endocrinology and Metabolism&quot;,&quot;DOI&quot;:&quot;10.1210/jc.2005-2798&quot;,&quot;ISSN&quot;:&quot;0021972X&quot;,&quot;issued&quot;:{&quot;date-parts&quot;:[[2006]]},&quot;abstract&quot;:&quot;Objective: We assessed four putative bedtime treatments in the prevention of nocturnal hypoglycemia in type 1 diabetes. Research Design and Methods: Plasma glucose concentrations were measured every 15 min from 2200 h through 0700 h in 21 patients with type 1 diabetes (mean ± SD HbA1C = 7.1 ± 1.0%) on five occasions with, in random sequence, bedtime (2200 h) administration of 1) no treatment, 2) a snack, 3) the snack plus the α-glucosidase inhibitor acarbose, 4) an uncooked cornstarch bar, or 5) the β2-adrenergic agonist terbutaline. Results: In the absence of a bedtime treatment, 27% of the measured nocturnal plasma glucose concentrations were less than 70 mg/dl (3.9 mmol/liter) in 12 patients; 16, 6, and 1% were less than 60, less than 50, and less than 40 mg/dl (3.3, 2.8, and 2.2 mmol/liter), respectively. Neither the snack (without or with acarbose) nor cornstarch raised the mean nadir nocturnal glucose concentration or reduced the number of low glucose levels or the number of patients with low levels. Terbutaline raised the mean nadir nocturnal glucose concentration (mean ± SE, 127 ± 11 vs. 75 ± 9 mg/dl; P &lt; 0.001), eliminated glucose levels less than 50 mg/dl (P = 0.038), reduced levels less than 60 mg/dl (P = 0.005) to one, and reduced levels less than 70 mg/dl (P = 0.001) to five (four at 2215 h, one at 2230 h). However, it also raised glucose levels the following morning. Conclusions: Nocturnal hypoglycemia is common in aggressively treated type 1 diabetes. Bedtime administration of a conventional snack or of uncooked cornstarch does not prevent it. That of terbutaline prevents nocturnal hypoglycemia but causes hyperglycemia the following morning. The efficacy of a lower dose of terbutaline remains to be determined. Copyright © 2006 by The Endocrine Society.&quot;,&quot;issue&quot;:&quot;6&quot;,&quot;volume&quot;:&quot;91&quot;,&quot;container-title-short&quot;:&quot;&quot;},&quot;isTemporary&quot;:false,&quot;suppress-author&quot;:false,&quot;composite&quot;:false,&quot;author-only&quot;:false}]},{&quot;citationID&quot;:&quot;MENDELEY_CITATION_d34ed0bf-4f52-463a-b678-f72171ecb970&quot;,&quot;properties&quot;:{&quot;noteIndex&quot;:0},&quot;isEdited&quot;:false,&quot;manualOverride&quot;:{&quot;isManuallyOverridden&quot;:false,&quot;citeprocText&quot;:&quot;(90–92)&quot;,&quot;manualOverrideText&quot;:&quot;&quot;},&quot;citationTag&quot;:&quot;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&quot;,&quot;citationItems&quot;:[{&quot;id&quot;:&quot;e0e99cd9-a7dc-38cc-b5f3-368ce39ace92&quot;,&quot;itemData&quot;:{&quot;type&quot;:&quot;article-journal&quot;,&quot;id&quot;:&quot;e0e99cd9-a7dc-38cc-b5f3-368ce39ace92&quot;,&quot;title&quot;:&quot;Nocturnal hypoglycemia in type 1 diabetes: An assessment of preventive bedtime treatments&quot;,&quot;author&quot;:[{&quot;family&quot;:&quot;Raju&quot;,&quot;given&quot;:&quot;Bharathi&quot;,&quot;parse-names&quot;:false,&quot;dropping-particle&quot;:&quot;&quot;,&quot;non-dropping-particle&quot;:&quot;&quot;},{&quot;family&quot;:&quot;Arbelaez&quot;,&quot;given&quot;:&quot;Ana Maria&quot;,&quot;parse-names&quot;:false,&quot;dropping-particle&quot;:&quot;&quot;,&quot;non-dropping-particle&quot;:&quot;&quot;},{&quot;family&quot;:&quot;Breckenridge&quot;,&quot;given&quot;:&quot;Suzanne M.&quot;,&quot;parse-names&quot;:false,&quot;dropping-particle&quot;:&quot;&quot;,&quot;non-dropping-particle&quot;:&quot;&quot;},{&quot;family&quot;:&quot;Cryer&quot;,&quot;given&quot;:&quot;Philip E.&quot;,&quot;parse-names&quot;:false,&quot;dropping-particle&quot;:&quot;&quot;,&quot;non-dropping-particle&quot;:&quot;&quot;}],&quot;container-title&quot;:&quot;Journal of Clinical Endocrinology and Metabolism&quot;,&quot;DOI&quot;:&quot;10.1210/jc.2005-2798&quot;,&quot;ISSN&quot;:&quot;0021972X&quot;,&quot;issued&quot;:{&quot;date-parts&quot;:[[2006]]},&quot;abstract&quot;:&quot;Objective: We assessed four putative bedtime treatments in the prevention of nocturnal hypoglycemia in type 1 diabetes. Research Design and Methods: Plasma glucose concentrations were measured every 15 min from 2200 h through 0700 h in 21 patients with type 1 diabetes (mean ± SD HbA1C = 7.1 ± 1.0%) on five occasions with, in random sequence, bedtime (2200 h) administration of 1) no treatment, 2) a snack, 3) the snack plus the α-glucosidase inhibitor acarbose, 4) an uncooked cornstarch bar, or 5) the β2-adrenergic agonist terbutaline. Results: In the absence of a bedtime treatment, 27% of the measured nocturnal plasma glucose concentrations were less than 70 mg/dl (3.9 mmol/liter) in 12 patients; 16, 6, and 1% were less than 60, less than 50, and less than 40 mg/dl (3.3, 2.8, and 2.2 mmol/liter), respectively. Neither the snack (without or with acarbose) nor cornstarch raised the mean nadir nocturnal glucose concentration or reduced the number of low glucose levels or the number of patients with low levels. Terbutaline raised the mean nadir nocturnal glucose concentration (mean ± SE, 127 ± 11 vs. 75 ± 9 mg/dl; P &lt; 0.001), eliminated glucose levels less than 50 mg/dl (P = 0.038), reduced levels less than 60 mg/dl (P = 0.005) to one, and reduced levels less than 70 mg/dl (P = 0.001) to five (four at 2215 h, one at 2230 h). However, it also raised glucose levels the following morning. Conclusions: Nocturnal hypoglycemia is common in aggressively treated type 1 diabetes. Bedtime administration of a conventional snack or of uncooked cornstarch does not prevent it. That of terbutaline prevents nocturnal hypoglycemia but causes hyperglycemia the following morning. The efficacy of a lower dose of terbutaline remains to be determined. Copyright © 2006 by The Endocrine Society.&quot;,&quot;issue&quot;:&quot;6&quot;,&quot;volume&quot;:&quot;91&quot;,&quot;container-title-short&quot;:&quot;&quot;},&quot;isTemporary&quot;:false,&quot;suppress-author&quot;:false,&quot;composite&quot;:false,&quot;author-only&quot;:false},{&quot;id&quot;:&quot;c3c7eb5e-1a0e-3599-b19d-677d1844a00d&quot;,&quot;itemData&quot;:{&quot;type&quot;:&quot;article-journal&quot;,&quot;id&quot;:&quot;c3c7eb5e-1a0e-3599-b19d-677d1844a00d&quot;,&quot;title&quot;:&quot;Terbutaline and the prevention of nocturnal hypoglycemia in type 1 diabetes&quot;,&quot;author&quot;:[{&quot;family&quot;:&quot;Cooperberg&quot;,&quot;given&quot;:&quot;Benjamin A.&quot;,&quot;parse-names&quot;:false,&quot;dropping-particle&quot;:&quot;&quot;,&quot;non-dropping-particle&quot;:&quot;&quot;},{&quot;family&quot;:&quot;Breckenridge&quot;,&quot;given&quot;:&quot;Suzanne M.&quot;,&quot;parse-names&quot;:false,&quot;dropping-particle&quot;:&quot;&quot;,&quot;non-dropping-particle&quot;:&quot;&quot;},{&quot;family&quot;:&quot;Arbelaez&quot;,&quot;given&quot;:&quot;Ana Maria&quot;,&quot;parse-names&quot;:false,&quot;dropping-particle&quot;:&quot;&quot;,&quot;non-dropping-particle&quot;:&quot;&quot;},{&quot;family&quot;:&quot;Cryer&quot;,&quot;given&quot;:&quot;Philip E.&quot;,&quot;parse-names&quot;:false,&quot;dropping-particle&quot;:&quot;&quot;,&quot;non-dropping-particle&quot;:&quot;&quot;}],&quot;container-title&quot;:&quot;Diabetes Care&quot;,&quot;container-title-short&quot;:&quot;Diabetes Care&quot;,&quot;DOI&quot;:&quot;10.2337/dc08-0520&quot;,&quot;ISSN&quot;:&quot;01495992&quot;,&quot;issued&quot;:{&quot;date-parts&quot;:[[2008]]},&quot;abstract&quot;:&quot;OBJECTIVE- Bedtime administration of 5.0 mg of the β 2- adrenergic agonist terbutaline prevents nocturnal hypoglycemia but causes morning hyperglycemia in type 1 diabetes. We tested the hypothesis that 2.5 mg terbutaline prevents nocturnal hypoglycemia without causing morning hyperglycemia. RESEARCH DESIGN AND METHODS- This was a randomized double-blind crossover pilot study (placebo, 2.5 mg terbutaline, and 5.0 mg terbutaline) in 15 patients with type 1 diabetes. RESULTS- Mean ± SE nadir nocturnal plasma glucose concentrations were 87 ± 14 mg/dl following placebo, 100 ± 14 mg/dl following 2.5 mg terbutaline, and 122 ± 13 mg/dl following 5.0 mg terbutaline (p &lt; 0.05 vs. placebo). Nadir levels were &lt;50 mg/dl in 5, 2, and 0 patients (p &lt; 0.05 vs. placebo), respectively. Morning levels were 113 ± 18, 127 ± 17, and 183 ± 19 mg/dl (p &lt; 0.02 vs. placebo), respectively. CONCLUSIONS- Terbutaline may be shown to be effective and safe in the prevention of nocturnal hypoglycemia in type 1 diabetes in a suitably powered randomized controlled trial. © 2008 by the American Diabetes Association.&quot;,&quot;issue&quot;:&quot;12&quot;,&quot;volume&quot;:&quot;31&quot;},&quot;isTemporary&quot;:false},{&quot;id&quot;:&quot;39bb689a-6302-367d-b315-a94036c3b679&quot;,&quot;itemData&quot;:{&quot;type&quot;:&quot;article-journal&quot;,&quot;id&quot;:&quot;39bb689a-6302-367d-b315-a94036c3b679&quot;,&quot;title&quot;:&quot;Preventing post-exercise nocturnal hypoglycemia in children with type 1 diabetes&quot;,&quot;author&quot;:[{&quot;family&quot;:&quot;Taplin&quot;,&quot;given&quot;:&quot;Craig E.&quot;,&quot;parse-names&quot;:false,&quot;dropping-particle&quot;:&quot;&quot;,&quot;non-dropping-particle&quot;:&quot;&quot;},{&quot;family&quot;:&quot;Cobry&quot;,&quot;given&quot;:&quot;Erin&quot;,&quot;parse-names&quot;:false,&quot;dropping-particle&quot;:&quot;&quot;,&quot;non-dropping-particle&quot;:&quot;&quot;},{&quot;family&quot;:&quot;Messer&quot;,&quot;given&quot;:&quot;Laurel&quot;,&quot;parse-names&quot;:false,&quot;dropping-particle&quot;:&quot;&quot;,&quot;non-dropping-particle&quot;:&quot;&quot;},{&quot;family&quot;:&quot;McFann&quot;,&quot;given&quot;:&quot;Kim&quot;,&quot;parse-names&quot;:false,&quot;dropping-particle&quot;:&quot;&quot;,&quot;non-dropping-particle&quot;:&quot;&quot;},{&quot;family&quot;:&quot;Chase&quot;,&quot;given&quot;:&quot;H. Peter&quot;,&quot;parse-names&quot;:false,&quot;dropping-particle&quot;:&quot;&quot;,&quot;non-dropping-particle&quot;:&quot;&quot;},{&quot;family&quot;:&quot;Fiallo-Scharer&quot;,&quot;given&quot;:&quot;Rosanna&quot;,&quot;parse-names&quot;:false,&quot;dropping-particle&quot;:&quot;&quot;,&quot;non-dropping-particle&quot;:&quot;&quot;}],&quot;container-title&quot;:&quot;Journal of Pediatrics&quot;,&quot;DOI&quot;:&quot;10.1016/j.jpeds.2010.06.004&quot;,&quot;ISSN&quot;:&quot;00223476&quot;,&quot;issued&quot;:{&quot;date-parts&quot;:[[2010]]},&quot;abstract&quot;:&quot;Objective: To determine the effects of reducing overnight basal insulin or a bedtime dose of terbutaline on nocturnal blood glucose (BG) nadir and hypoglycemia after exercise in children with type 1 diabetes mellitus. Study design: Sixteen youth (mean age 13.3 years) on insulin pumps were studied overnight on 3 occasions after a 60-minute exercise session with BG measurements every 30 minutes. Admissions were randomized to bedtime treatment with oral terbutaline 2.5 mg, 20% basal rate insulin reduction for 6 hours, or no treatment. Results: Mean overnight nadir BG was 188 mg/dL after terbutaline and 172 mg/dL with basal rate reduction compared with 127 mg/dL on the control night (P = .002 and .042, respectively). Terbutaline eliminated nocturnal hypoglycemia but resulted in significantly more hyperglycemia (≥250 mg/dL) when compared with the control visit (P &lt; .0001). The basal rate reduction resulted in fewer BG readings &lt;80 and &lt;70 mg/dL but more readings ≥250 mg/dL when compared with the control visit. Conclusions: A basal insulin rate reduction was safe and effective in raising post-exercise nocturnal BG nadir and in reducing hypoglycemia in children with type 1 diabetes mellitus. Although effective at preventing hypoglycemia, a 2.5-mg dose of terbutaline was associated with hyperglycemia. © 2010 Mosby Inc. All rights reserved.&quot;,&quot;issue&quot;:&quot;5&quot;,&quot;volume&quot;:&quot;157&quot;,&quot;container-title-short&quot;:&quot;&quot;},&quot;isTemporary&quot;:false}]},{&quot;citationID&quot;:&quot;MENDELEY_CITATION_66da925c-5d80-491b-8e1f-9dc48dd105a4&quot;,&quot;properties&quot;:{&quot;noteIndex&quot;:0},&quot;isEdited&quot;:false,&quot;manualOverride&quot;:{&quot;isManuallyOverridden&quot;:false,&quot;citeprocText&quot;:&quot;(93)&quot;,&quot;manualOverrideText&quot;:&quot;&quot;},&quot;citationTag&quot;:&quot;MENDELEY_CITATION_v3_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&quot;,&quot;citationItems&quot;:[{&quot;id&quot;:&quot;d3ad792a-4d95-37ac-9f11-ead6290b93ea&quot;,&quot;itemData&quot;:{&quot;type&quot;:&quot;article-journal&quot;,&quot;id&quot;:&quot;d3ad792a-4d95-37ac-9f11-ead6290b93ea&quot;,&quot;title&quot;:&quot;13. Older Adults: Standards of Care in Diabetes—2023&quot;,&quot;author&quot;:[{&quot;family&quot;:&quot;Elsayed&quot;,&quot;given&quot;:&quot;Nuha A.&quot;,&quot;parse-names&quot;:false,&quot;dropping-particle&quot;:&quot;&quot;,&quot;non-dropping-particle&quot;:&quot;&quot;},{&quot;family&quot;:&quot;Aleppo&quot;,&quot;given&quot;:&quot;Grazia&quot;,&quot;parse-names&quot;:false,&quot;dropping-particle&quot;:&quot;&quot;,&quot;non-dropping-particle&quot;:&quot;&quot;},{&quot;family&quot;:&quot;Aroda&quot;,&quot;given&quot;:&quot;Vanita R.&quot;,&quot;parse-names&quot;:false,&quot;dropping-particle&quot;:&quot;&quot;,&quot;non-dropping-particle&quot;:&quot;&quot;},{&quot;family&quot;:&quot;Bannuru&quot;,&quot;given&quot;:&quot;Raveendhara R.&quot;,&quot;parse-names&quot;:false,&quot;dropping-particle&quot;:&quot;&quot;,&quot;non-dropping-particle&quot;:&quot;&quot;},{&quot;family&quot;:&quot;Brown&quot;,&quot;given&quot;:&quot;Florence M.&quot;,&quot;parse-names&quot;:false,&quot;dropping-particle&quot;:&quot;&quot;,&quot;non-dropping-particle&quot;:&quot;&quot;},{&quot;family&quot;:&quot;Bruemmer&quot;,&quot;given&quot;:&quot;Dennis&quot;,&quot;parse-names&quot;:false,&quot;dropping-particle&quot;:&quot;&quot;,&quot;non-dropping-particle&quot;:&quot;&quot;},{&quot;family&quot;:&quot;Collins&quot;,&quot;given&quot;:&quot;Billy S.&quot;,&quot;parse-names&quot;:false,&quot;dropping-particle&quot;:&quot;&quot;,&quot;non-dropping-particle&quot;:&quot;&quot;},{&quot;family&quot;:&quot;Hilliard&quot;,&quot;given&quot;:&quot;Marisa E.&quot;,&quot;parse-names&quot;:false,&quot;dropping-particle&quot;:&quot;&quot;,&quot;non-dropping-particle&quot;:&quot;&quot;},{&quot;family&quot;:&quot;Isaacs&quot;,&quot;given&quot;:&quot;Diana&quot;,&quot;parse-names&quot;:false,&quot;dropping-particle&quot;:&quot;&quot;,&quot;non-dropping-particle&quot;:&quot;&quot;},{&quot;family&quot;:&quot;Johnson&quot;,&quot;given&quot;:&quot;Eric L.&quot;,&quot;parse-names&quot;:false,&quot;dropping-particle&quot;:&quot;&quot;,&quot;non-dropping-particle&quot;:&quot;&quot;},{&quot;family&quot;:&quot;Kahan&quot;,&quot;given&quot;:&quot;Scott&quot;,&quot;parse-names&quot;:false,&quot;dropping-particle&quot;:&quot;&quot;,&quot;non-dropping-particle&quot;:&quot;&quot;},{&quot;family&quot;:&quot;Khunti&quot;,&quot;given&quot;:&quot;Kamlesh&quot;,&quot;parse-names&quot;:false,&quot;dropping-particle&quot;:&quot;&quot;,&quot;non-dropping-particle&quot;:&quot;&quot;},{&quot;family&quot;:&quot;Leon&quot;,&quot;given&quot;:&quot;Jose&quot;,&quot;parse-names&quot;:false,&quot;dropping-particle&quot;:&quot;&quot;,&quot;non-dropping-particle&quot;:&quot;&quot;},{&quot;family&quot;:&quot;Lyons&quot;,&quot;given&quot;:&quot;Sarah K.&quot;,&quot;parse-names&quot;:false,&quot;dropping-particle&quot;:&quot;&quot;,&quot;non-dropping-particle&quot;:&quot;&quot;},{&quot;family&quot;:&quot;Perry&quot;,&quot;given&quot;:&quot;Mary&quot;,&quot;parse-names&quot;:false,&quot;dropping-particle&quot;:&quot;Lou&quot;,&quot;non-dropping-particle&quot;:&quot;&quot;},{&quot;family&quot;:&quot;Prahalad&quot;,&quot;given&quot;:&quot;Priya&quot;,&quot;parse-names&quot;:false,&quot;dropping-particle&quot;:&quot;&quot;,&quot;non-dropping-particle&quot;:&quot;&quot;},{&quot;family&quot;:&quot;Pratley&quot;,&quot;given&quot;:&quot;Richard E.&quot;,&quot;parse-names&quot;:false,&quot;dropping-particle&quot;:&quot;&quot;,&quot;non-dropping-particle&quot;:&quot;&quot;},{&quot;family&quot;:&quot;Seley&quot;,&quot;given&quot;:&quot;Jane Jeffrie&quot;,&quot;parse-names&quot;:false,&quot;dropping-particle&quot;:&quot;&quot;,&quot;non-dropping-particle&quot;:&quot;&quot;},{&quot;family&quot;:&quot;Stanton&quot;,&quot;given&quot;:&quot;Robert C.&quot;,&quot;parse-names&quot;:false,&quot;dropping-particle&quot;:&quot;&quot;,&quot;non-dropping-particle&quot;:&quot;&quot;},{&quot;family&quot;:&quot;Gabbay&quot;,&quot;given&quot;:&quot;Robert A.&quot;,&quot;parse-names&quot;:false,&quot;dropping-particle&quot;:&quot;&quot;,&quot;non-dropping-particle&quot;:&quot;&quot;}],&quot;container-title&quot;:&quot;Diabetes Care&quot;,&quot;container-title-short&quot;:&quot;Diabetes Care&quot;,&quot;DOI&quot;:&quot;10.2337/dc23-S013&quot;,&quot;ISSN&quot;:&quot;19355548&quot;,&quot;issued&quot;:{&quot;date-parts&quot;:[[2023]]},&quot;abstract&quot;:&quot;The American Diabetes Association (ADA) “Standards of Care in Diabetes” in-cludes the ADA’s current clinical practice recommendations and is intended to provide the components of diabetes care, general treatment goals and guide-lines, and tools to evaluate quality of care. Members of the ADA Professional Practice Committee, a multidisciplinary expert committee, are responsible for up-dating the Standards of Care annually, or more frequently as warranted. For a de-tailed description of ADA standards, statements, and reports, as well as the evidence-grading system for ADA’s clinical practice recommendations and a full list of Professional Practice Committee members, please refer to Introduction and Methodology. Readers who wish to comment on the Standards of Care are invited to do so at professional.diabetes.org/SOC.&quot;,&quot;volume&quot;:&quot;46&quot;},&quot;isTemporary&quot;:false,&quot;suppress-author&quot;:false,&quot;composite&quot;:false,&quot;author-only&quot;:false}]},{&quot;citationID&quot;:&quot;MENDELEY_CITATION_3f4827c9-0a91-44de-bdf0-8469c72d78c4&quot;,&quot;properties&quot;:{&quot;noteIndex&quot;:0},&quot;isEdited&quot;:false,&quot;manualOverride&quot;:{&quot;isManuallyOverridden&quot;:false,&quot;citeprocText&quot;:&quot;(94)&quot;,&quot;manualOverrideText&quot;:&quot;&quot;},&quot;citationTag&quot;:&quot;MENDELEY_CITATION_v3_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&quot;,&quot;citationItems&quot;:[{&quot;id&quot;:&quot;8fe19525-3c6a-3d73-9613-680be4fb8e59&quot;,&quot;itemData&quot;:{&quot;type&quot;:&quot;paper-conference&quot;,&quot;id&quot;:&quot;8fe19525-3c6a-3d73-9613-680be4fb8e59&quot;,&quot;title&quot;:&quot;Diabetes and driving safety: Science, ethics, legality and practice&quot;,&quot;author&quot;:[{&quot;family&quot;:&quot;Cox&quot;,&quot;given&quot;:&quot;Daniel J.&quot;,&quot;parse-names&quot;:false,&quot;dropping-particle&quot;:&quot;&quot;,&quot;non-dropping-particle&quot;:&quot;&quot;},{&quot;family&quot;:&quot;Singh&quot;,&quot;given&quot;:&quot;Harsimran&quot;,&quot;parse-names&quot;:false,&quot;dropping-particle&quot;:&quot;&quot;,&quot;non-dropping-particle&quot;:&quot;&quot;},{&quot;family&quot;:&quot;Lorber&quot;,&quot;given&quot;:&quot;Daniel&quot;,&quot;parse-names&quot;:false,&quot;dropping-particle&quot;:&quot;&quot;,&quot;non-dropping-particle&quot;:&quot;&quot;}],&quot;container-title&quot;:&quot;American Journal of the Medical Sciences&quot;,&quot;DOI&quot;:&quot;10.1097/MAJ.0b013e31828bf8d7&quot;,&quot;ISSN&quot;:&quot;00029629&quot;,&quot;issued&quot;:{&quot;date-parts&quot;:[[2013]]},&quot;abstract&quot;:&quot;Diabetes affects over 25 million people in the United States, most of whom are over the age of 16 and many of whom are licensed to drive a motor vehicle. Safe operation of a motor vehicle requires complex interactions of cognitive and motor functions and medical conditions that affect these functions often will increase the risk of motor vehicle accidents (MVA). In the case of diabetes, hypoglycemia is the most common factor that has been shown to increase MVA rates. When people with diabetes are compared with nondiabetic controls, systematic analyses show that the relative risk of MVA is increased by between 12% and 19% (Relative Risk Ratio 1.12-1.19). In comparison, the RRR for attention deficit hyperactivity disorder is 4.4 and for sleep apnea is 2.4. Epidemiologic research suggests that patients at risk for hypoglycemia-related MVAs may have some characteristics in common, including a history of severe hypoglycemia or of hypoglycemia-related driving mishaps. Experimental studies also have shown that people with a history of hypoglycemia-related driving mishaps have abnormal counter-regulatory responses to hypoglycemia and greater cognitive impairments during moderate hypoglycemia. Copyright © 2013 Lippincott Williams and Wilkins.&quot;,&quot;issue&quot;:&quot;4&quot;,&quot;volume&quot;:&quot;345&quot;,&quot;container-title-short&quot;:&quot;&quot;},&quot;isTemporary&quot;:false,&quot;suppress-author&quot;:false,&quot;composite&quot;:false,&quot;author-only&quot;:false}]},{&quot;citationID&quot;:&quot;MENDELEY_CITATION_6e4c9fe3-80c6-4d3a-8f1d-184002db5ea0&quot;,&quot;properties&quot;:{&quot;noteIndex&quot;:0},&quot;isEdited&quot;:false,&quot;manualOverride&quot;:{&quot;isManuallyOverridden&quot;:false,&quot;citeprocText&quot;:&quot;(95)&quot;,&quot;manualOverrideText&quot;:&quot;&quot;},&quot;citationTag&quot;:&quot;MENDELEY_CITATION_v3_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&quot;,&quot;citationItems&quot;:[{&quot;id&quot;:&quot;625850a9-bbe7-3fa9-9fac-29a293c55c73&quot;,&quot;itemData&quot;:{&quot;type&quot;:&quot;article-journal&quot;,&quot;id&quot;:&quot;625850a9-bbe7-3fa9-9fac-29a293c55c73&quot;,&quot;title&quot;:&quot;Hypoglycemia in pregnant women with type 1 diabetes: Predictors and role of metabolic control&quot;,&quot;author&quot;:[{&quot;family&quot;:&quot;Nielsen&quot;,&quot;given&quot;:&quot;Lene Ringholm&quot;,&quot;parse-names&quot;:false,&quot;dropping-particle&quot;:&quot;&quot;,&quot;non-dropping-particle&quot;:&quot;&quot;},{&quot;family&quot;:&quot;Pedersen-Bjergaard&quot;,&quot;given&quot;:&quot;Ulrik&quot;,&quot;parse-names&quot;:false,&quot;dropping-particle&quot;:&quot;&quot;,&quot;non-dropping-particle&quot;:&quot;&quot;},{&quot;family&quot;:&quot;Thorsteinsson&quot;,&quot;given&quot;:&quot;Birger&quot;,&quot;parse-names&quot;:false,&quot;dropping-particle&quot;:&quot;&quot;,&quot;non-dropping-particle&quot;:&quot;&quot;},{&quot;family&quot;:&quot;Johansen&quot;,&quot;given&quot;:&quot;Marianne&quot;,&quot;parse-names&quot;:false,&quot;dropping-particle&quot;:&quot;&quot;,&quot;non-dropping-particle&quot;:&quot;&quot;},{&quot;family&quot;:&quot;Damm&quot;,&quot;given&quot;:&quot;Peter&quot;,&quot;parse-names&quot;:false,&quot;dropping-particle&quot;:&quot;&quot;,&quot;non-dropping-particle&quot;:&quot;&quot;},{&quot;family&quot;:&quot;Mathiesen&quot;,&quot;given&quot;:&quot;Elisabeth R.&quot;,&quot;parse-names&quot;:false,&quot;dropping-particle&quot;:&quot;&quot;,&quot;non-dropping-particle&quot;:&quot;&quot;}],&quot;container-title&quot;:&quot;Diabetes Care&quot;,&quot;container-title-short&quot;:&quot;Diabetes Care&quot;,&quot;DOI&quot;:&quot;10.2337/dc07-1066&quot;,&quot;ISSN&quot;:&quot;01495992&quot;,&quot;issued&quot;:{&quot;date-parts&quot;:[[2008]]},&quot;abstract&quot;:&quot;OBJECTIVE - In pregnancy with type 1 diabetes, we evaluated occurrence of mild and severe hypoglycemia and analyzed the influence of strict metabolic control, nausea, vomiting, and other potential predictors of occurrence of severe hypoglycemia. RESEARCH DESIGN AND METHODS - A prospective observational study of 108 consecutive pregnant women with type 1 diabetes was conducted. At 8, 14, 21, 27, and 33 weeks of gestation, patients performed self-monitored plasma glucose (SMPG) (eight/day) for 3 days and completed a questionnaire on nausea, vomiting, hypoglycemia awareness, and history of mild (managed by the patient) and severe (requiring assistance from others) hypoglycemia. RESULTS - Forty-nine (45%) women experienced 178 severe hypoglycemic events, corresponding to 5.3, 2.4, and 0.5 events/patient-year in the first, second, and third trimesters, respectively. The incidence of mild hypoglycemia was 5.5 events/patient-week in early pregnancy and decreased throughout pregnancy (P &lt; 0.0001), regardless of presence of severe hypoglycemia. Prevalence of nausea and vomiting, mild hypoglycemia, and fraction of SMPG readings ≤3.9 mmol/l did not differ between women with and without severe hypoglycemia. A1C, median SMPG, and fluctuations in SMPG decreased during pregnancy, with no differences between women with and without severe hypoglycemia. Logistic regression analysis identified history of severe hypoglycemia the year preceding pregnancy (odds ratio 3.3 [95% CI 1.2-9.2]) and impaired awareness or unawareness (3.2 [1.2- 8.2]) as independent predictors for severe hypoglycemia. CONCLUSIONS - In pregnancy with type 1 diabetes, the incidence of mild and severe hypoglycemia was highest in early pregnancy, although metabolic control was tighter in the last part of pregnancy. Predictors for severe hypoglycemia were history of severe hypoglycemia and impaired awareness. © 2008 by the American Diabetes Association.&quot;,&quot;issue&quot;:&quot;1&quot;,&quot;volume&quot;:&quot;31&quot;},&quot;isTemporary&quot;:false,&quot;suppress-author&quot;:false,&quot;composite&quot;:false,&quot;author-only&quot;:false}]},{&quot;citationID&quot;:&quot;MENDELEY_CITATION_c4b47af1-a2fa-4516-99fd-278327b9a37f&quot;,&quot;properties&quot;:{&quot;noteIndex&quot;:0},&quot;isEdited&quot;:false,&quot;manualOverride&quot;:{&quot;isManuallyOverridden&quot;:false,&quot;citeprocText&quot;:&quot;(4,96)&quot;,&quot;manualOverrideText&quot;:&quot;&quot;},&quot;citationTag&quot;:&quot;MENDELEY_CITATION_v3_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&quot;,&quot;citationItems&quot;:[{&quot;id&quot;:&quot;aec590b8-383f-3218-80cf-941a03347a86&quot;,&quot;itemData&quot;:{&quot;type&quot;:&quot;article&quot;,&quot;id&quot;:&quot;aec590b8-383f-3218-80cf-941a03347a86&quot;,&quot;title&quot;:&quot;Glycemic goals in diabetes: Trade-off between glycemic control and iatrogenic hypoglycemia&quot;,&quot;author&quot;:[{&quot;family&quot;:&quot;Cryer&quot;,&quot;given&quot;:&quot;Philip E.&quot;,&quot;parse-names&quot;:false,&quot;dropping-particle&quot;:&quot;&quot;,&quot;non-dropping-particle&quot;:&quot;&quot;}],&quot;container-title&quot;:&quot;Diabetes&quot;,&quot;container-title-short&quot;:&quot;Diabetes&quot;,&quot;DOI&quot;:&quot;10.2337/db14-0059&quot;,&quot;ISSN&quot;:&quot;1939327X&quot;,&quot;issued&quot;:{&quot;date-parts&quot;:[[2014]]},&quot;abstract&quot;:&quot;The selection of a glycemic goal in a person with diabetes is a compromise between the documented upside of glycemic control - the partial prevention or delay of microvascular complications - and the documented downside of glycemic control - the recurrent morbidity and potential mortality of iatrogenic hypoglycemia. The latter is not an issue if glycemic control is accomplished with drugs that do not cause hypoglycemia or with substantial weight loss. However, hypoglycemia becomes an issue if glycemic control is accomplished with a sulfonylurea, a glinide, or insulin, particularly in the setting of absolute endogenous insulin deficiency with loss of the normal decrease in circulating insulin and increase in glucagon secretion and attenuation of the sympathoadrenal response as plasma glucose concentrations fall. Then the selection of a glycemic goal should be linked to the risk of hypoglycemia. A reasonable individualized glycemic goal is the lowest A1C that does not cause severe hypoglycemia and preserves awareness of hypoglycemia, preferably with little or no symptomatic or even asymptomatic hypoglycemia, at a given stage in the evolution of the individual's diabetes. © 2014 by the American Diabetes Association.&quot;,&quot;issue&quot;:&quot;7&quot;,&quot;volume&quot;:&quot;63&quot;},&quot;isTemporary&quot;:false,&quot;suppress-author&quot;:false,&quot;composite&quot;:false,&quot;author-only&quot;:false},{&quot;id&quot;:&quot;4370875f-9863-38cc-82ed-4abb519092f3&quot;,&quot;itemData&quot;:{&quot;type&quot;:&quot;article-journal&quot;,&quot;id&quot;:&quot;4370875f-9863-38cc-82ed-4abb519092f3&quot;,&quot;title&quot;:&quot;Management of Hyperglycemia in Type 2 Diabetes, 2015: A Patient-Centered Approach: Update to a position statement of the american diabetes association and the european association for the study of diabetes&quot;,&quot;author&quot;:[{&quot;family&quot;:&quot;Inzucchi&quot;,&quot;given&quot;:&quot;Silvio E.&quot;,&quot;parse-names&quot;:false,&quot;dropping-particle&quot;:&quot;&quot;,&quot;non-dropping-particle&quot;:&quot;&quot;},{&quot;family&quot;:&quot;Bergenstal&quot;,&quot;given&quot;:&quot;Richard M.&quot;,&quot;parse-names&quot;:false,&quot;dropping-particle&quot;:&quot;&quot;,&quot;non-dropping-particle&quot;:&quot;&quot;},{&quot;family&quot;:&quot;Buse&quot;,&quot;given&quot;:&quot;John B.&quot;,&quot;parse-names&quot;:false,&quot;dropping-particle&quot;:&quot;&quot;,&quot;non-dropping-particle&quot;:&quot;&quot;},{&quot;family&quot;:&quot;Diamant&quot;,&quot;given&quot;:&quot;Michaela&quot;,&quot;parse-names&quot;:false,&quot;dropping-particle&quot;:&quot;&quot;,&quot;non-dropping-particle&quot;:&quot;&quot;},{&quot;family&quot;:&quot;Ferrannini&quot;,&quot;given&quot;:&quot;Ele&quot;,&quot;parse-names&quot;:false,&quot;dropping-particle&quot;:&quot;&quot;,&quot;non-dropping-particle&quot;:&quot;&quot;},{&quot;family&quot;:&quot;Nauck&quot;,&quot;given&quot;:&quot;Michael&quot;,&quot;parse-names&quot;:false,&quot;dropping-particle&quot;:&quot;&quot;,&quot;non-dropping-particle&quot;:&quot;&quot;},{&quot;family&quot;:&quot;Peters&quot;,&quot;given&quot;:&quot;Anne L.&quot;,&quot;parse-names&quot;:false,&quot;dropping-particle&quot;:&quot;&quot;,&quot;non-dropping-particle&quot;:&quot;&quot;},{&quot;family&quot;:&quot;Tsapas&quot;,&quot;given&quot;:&quot;Apostolos&quot;,&quot;parse-names&quot;:false,&quot;dropping-particle&quot;:&quot;&quot;,&quot;non-dropping-particle&quot;:&quot;&quot;},{&quot;family&quot;:&quot;Wender&quot;,&quot;given&quot;:&quot;Richard&quot;,&quot;parse-names&quot;:false,&quot;dropping-particle&quot;:&quot;&quot;,&quot;non-dropping-particle&quot;:&quot;&quot;},{&quot;family&quot;:&quot;Matthews&quot;,&quot;given&quot;:&quot;David R.&quot;,&quot;parse-names&quot;:false,&quot;dropping-particle&quot;:&quot;&quot;,&quot;non-dropping-particle&quot;:&quot;&quot;}],&quot;container-title&quot;:&quot;Diabetes Care&quot;,&quot;container-title-short&quot;:&quot;Diabetes Care&quot;,&quot;DOI&quot;:&quot;10.2337/dc14-2441&quot;,&quot;ISSN&quot;:&quot;19355548&quot;,&quot;issued&quot;:{&quot;date-parts&quot;:[[2015]]},&quot;issue&quot;:&quot;1&quot;,&quot;volume&quot;:&quot;38&quot;},&quot;isTemporary&quot;:false}]},{&quot;citationID&quot;:&quot;MENDELEY_CITATION_65854538-cfdd-46b1-8af2-5b710da0acdb&quot;,&quot;properties&quot;:{&quot;noteIndex&quot;:0},&quot;isEdited&quot;:false,&quot;manualOverride&quot;:{&quot;isManuallyOverridden&quot;:false,&quot;citeprocText&quot;:&quot;(4)&quot;,&quot;manualOverrideText&quot;:&quot;&quot;},&quot;citationTag&quot;:&quot;MENDELEY_CITATION_v3_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&quot;,&quot;citationItems&quot;:[{&quot;id&quot;:&quot;aec590b8-383f-3218-80cf-941a03347a86&quot;,&quot;itemData&quot;:{&quot;type&quot;:&quot;article&quot;,&quot;id&quot;:&quot;aec590b8-383f-3218-80cf-941a03347a86&quot;,&quot;title&quot;:&quot;Glycemic goals in diabetes: Trade-off between glycemic control and iatrogenic hypoglycemia&quot;,&quot;author&quot;:[{&quot;family&quot;:&quot;Cryer&quot;,&quot;given&quot;:&quot;Philip E.&quot;,&quot;parse-names&quot;:false,&quot;dropping-particle&quot;:&quot;&quot;,&quot;non-dropping-particle&quot;:&quot;&quot;}],&quot;container-title&quot;:&quot;Diabetes&quot;,&quot;container-title-short&quot;:&quot;Diabetes&quot;,&quot;DOI&quot;:&quot;10.2337/db14-0059&quot;,&quot;ISSN&quot;:&quot;1939327X&quot;,&quot;issued&quot;:{&quot;date-parts&quot;:[[2014]]},&quot;abstract&quot;:&quot;The selection of a glycemic goal in a person with diabetes is a compromise between the documented upside of glycemic control - the partial prevention or delay of microvascular complications - and the documented downside of glycemic control - the recurrent morbidity and potential mortality of iatrogenic hypoglycemia. The latter is not an issue if glycemic control is accomplished with drugs that do not cause hypoglycemia or with substantial weight loss. However, hypoglycemia becomes an issue if glycemic control is accomplished with a sulfonylurea, a glinide, or insulin, particularly in the setting of absolute endogenous insulin deficiency with loss of the normal decrease in circulating insulin and increase in glucagon secretion and attenuation of the sympathoadrenal response as plasma glucose concentrations fall. Then the selection of a glycemic goal should be linked to the risk of hypoglycemia. A reasonable individualized glycemic goal is the lowest A1C that does not cause severe hypoglycemia and preserves awareness of hypoglycemia, preferably with little or no symptomatic or even asymptomatic hypoglycemia, at a given stage in the evolution of the individual's diabetes. © 2014 by the American Diabetes Association.&quot;,&quot;issue&quot;:&quot;7&quot;,&quot;volume&quot;:&quot;63&quot;},&quot;isTemporary&quot;:false,&quot;suppress-author&quot;:false,&quot;composite&quot;:false,&quot;author-only&quot;:false}]},{&quot;citationID&quot;:&quot;MENDELEY_CITATION_bd68325e-7d71-424b-96d9-b5af97360849&quot;,&quot;properties&quot;:{&quot;noteIndex&quot;:0},&quot;isEdited&quot;:false,&quot;manualOverride&quot;:{&quot;isManuallyOverridden&quot;:false,&quot;citeprocText&quot;:&quot;(4)&quot;,&quot;manualOverrideText&quot;:&quot;&quot;},&quot;citationTag&quot;:&quot;MENDELEY_CITATION_v3_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&quot;,&quot;citationItems&quot;:[{&quot;id&quot;:&quot;aec590b8-383f-3218-80cf-941a03347a86&quot;,&quot;itemData&quot;:{&quot;type&quot;:&quot;article&quot;,&quot;id&quot;:&quot;aec590b8-383f-3218-80cf-941a03347a86&quot;,&quot;title&quot;:&quot;Glycemic goals in diabetes: Trade-off between glycemic control and iatrogenic hypoglycemia&quot;,&quot;author&quot;:[{&quot;family&quot;:&quot;Cryer&quot;,&quot;given&quot;:&quot;Philip E.&quot;,&quot;parse-names&quot;:false,&quot;dropping-particle&quot;:&quot;&quot;,&quot;non-dropping-particle&quot;:&quot;&quot;}],&quot;container-title&quot;:&quot;Diabetes&quot;,&quot;container-title-short&quot;:&quot;Diabetes&quot;,&quot;DOI&quot;:&quot;10.2337/db14-0059&quot;,&quot;ISSN&quot;:&quot;1939327X&quot;,&quot;issued&quot;:{&quot;date-parts&quot;:[[2014]]},&quot;abstract&quot;:&quot;The selection of a glycemic goal in a person with diabetes is a compromise between the documented upside of glycemic control - the partial prevention or delay of microvascular complications - and the documented downside of glycemic control - the recurrent morbidity and potential mortality of iatrogenic hypoglycemia. The latter is not an issue if glycemic control is accomplished with drugs that do not cause hypoglycemia or with substantial weight loss. However, hypoglycemia becomes an issue if glycemic control is accomplished with a sulfonylurea, a glinide, or insulin, particularly in the setting of absolute endogenous insulin deficiency with loss of the normal decrease in circulating insulin and increase in glucagon secretion and attenuation of the sympathoadrenal response as plasma glucose concentrations fall. Then the selection of a glycemic goal should be linked to the risk of hypoglycemia. A reasonable individualized glycemic goal is the lowest A1C that does not cause severe hypoglycemia and preserves awareness of hypoglycemia, preferably with little or no symptomatic or even asymptomatic hypoglycemia, at a given stage in the evolution of the individual's diabetes. © 2014 by the American Diabetes Association.&quot;,&quot;issue&quot;:&quot;7&quot;,&quot;volume&quot;:&quot;63&quot;},&quot;isTemporary&quot;:false,&quot;suppress-author&quot;:false,&quot;composite&quot;:false,&quot;author-only&quot;:false}]},{&quot;citationID&quot;:&quot;MENDELEY_CITATION_488a07f2-31f7-4003-90f8-2709fc5252fa&quot;,&quot;properties&quot;:{&quot;noteIndex&quot;:0},&quot;isEdited&quot;:false,&quot;manualOverride&quot;:{&quot;isManuallyOverridden&quot;:false,&quot;citeprocText&quot;:&quot;(23)&quot;,&quot;manualOverrideText&quot;:&quot;&quot;},&quot;citationTag&quot;:&quot;MENDELEY_CITATION_v3_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&quot;,&quot;citationItems&quot;:[{&quot;id&quot;:&quot;6b67a31c-926b-3c21-9010-17be03aeeaa2&quot;,&quot;itemData&quot;:{&quot;type&quot;:&quot;article-journal&quot;,&quot;id&quot;:&quot;6b67a31c-926b-3c21-9010-17be03aeeaa2&quot;,&quot;title&quot;:&quot;6. Glycemic Targets: Standards of Medical Care in Diabetes—2022&quot;,&quot;container-title&quot;:&quot;Diabetes Care&quot;,&quot;container-title-short&quot;:&quot;Diabetes Care&quot;,&quot;DOI&quot;:&quot;10.2337/dc22-S006&quot;,&quot;ISSN&quot;:&quot;19355548&quot;,&quot;issued&quot;:{&quot;date-parts&quot;:[[2022]]},&quot;abstract&quot;:&quot;The American Diabetes Association (ADA) \&quot;Standards of Medical Care in Diabetes\&quot; includes the ADA's current clinical practice recommendations and is intended to pro¬vide the components of diabetes care, general treatment goals and guidelines, and tools to evaluate quality of care. Members of the ADA Professional Practice Commit¬tee, a multidisciplinary expert committee (http://doi.org/10.2337/dc22-SPPC), are responsible for updating the Standards of Care annually, or more frequently as war¬ranted. For a detailed description of ADA standards, statements, and reports, as well as the evidence-grading system for ADA's clinical practice recommendations, please refer to the Standards of Care Introduction (http://doi.org/10.2337/dc22-SINT). Readers who wish to comment on the Standards of Care are invited to do so at professional.diabetes.org/SOC.&quot;,&quot;volume&quot;:&quot;45&quot;},&quot;isTemporary&quot;:false,&quot;suppress-author&quot;:false,&quot;composite&quot;:false,&quot;author-only&quot;:false}]},{&quot;citationID&quot;:&quot;MENDELEY_CITATION_2ee37d23-cc79-4e59-8918-d1054c869e69&quot;,&quot;properties&quot;:{&quot;noteIndex&quot;:0},&quot;isEdited&quot;:false,&quot;manualOverride&quot;:{&quot;isManuallyOverridden&quot;:false,&quot;citeprocText&quot;:&quot;(97)&quot;,&quot;manualOverrideText&quot;:&quot;&quot;},&quot;citationTag&quot;:&quot;MENDELEY_CITATION_v3_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&quot;,&quot;citationItems&quot;:[{&quot;id&quot;:&quot;cb4481d9-3456-39c4-8b3f-e7220f43d8f6&quot;,&quot;itemData&quot;:{&quot;type&quot;:&quot;article-journal&quot;,&quot;id&quot;:&quot;cb4481d9-3456-39c4-8b3f-e7220f43d8f6&quot;,&quot;title&quot;:&quot;Children and adolescents: Standards of medical care in diabetes- 2020&quot;,&quot;container-title&quot;:&quot;Diabetes Care&quot;,&quot;container-title-short&quot;:&quot;Diabetes Care&quot;,&quot;DOI&quot;:&quot;10.2337/dc20-S013&quot;,&quot;ISSN&quot;:&quot;19355548&quot;,&quot;issued&quot;:{&quot;date-parts&quot;:[[2020]]},&quot;abstract&quot;:&quot;The management of diabetes in children and adolescents cannot simply be derived from care routinely provided to adults with diabetes. The epidemiology, pathophysiology, developmental considerations, and response to therapy in pediatric-onset diabetes are different from adult diabetes. There are also differences in recommended care for children and adolescents with type 1 as opposed to type 2 diabetes. This section first add resses care for children and adolescents with type 1 diabetes and next addresses care for children and adolescents with type 2 diabetes. Figure 13.1 provides guidance on managing new-onset diabetes in youth with overweight or obesity before type 1 or type 2 diabetes is diagnosed and so applies to all youth with overweight or obesity. Lastly, guidance is provided in this section on transition of care from pediatric to adult providers to ensure that the continuum of care is appropriate as the child with diabetes develops into adulthood. Due to the nature of clinical research in children, the recommendations for children and adolescents with diabetes are less likely to be based on clinical trial evidence. However, expert opinion and a review of available and relevant experimental data are summarized in the American Diabetes Association (ADA) position statements “Type 1 Diabetes in Children and Adolescents” (1) and “Evaluation and Management of Youth-Onset Type 2 Diabetes” (2). The ADA consensus report “Youth-Onset Type 2 Diabetes Consensus Report: Current Status, Challenges, and Priorities” (3) characterizes type 2 diabetes in children and evaluates treatment options but also discusses knowledge gaps and recruitment challenges in clinical and translational research in youth-onset type 2 diabetes. Monogenic diabetes (neonatal diabetes and maturity-onset diabetes in the young [MODY]),which often present in youth, are discussed insection 2 “Classification and Diagnosis of Diabetes” (https://doi.org/10.2337/dc20-S002).&quot;,&quot;volume&quot;:&quot;43&quot;},&quot;isTemporary&quot;:false,&quot;suppress-author&quot;:false,&quot;composite&quot;:false,&quot;author-only&quot;:false}]},{&quot;citationID&quot;:&quot;MENDELEY_CITATION_1826503c-a20c-4c07-8b9d-48ff1e1da61d&quot;,&quot;properties&quot;:{&quot;noteIndex&quot;:0},&quot;isEdited&quot;:false,&quot;manualOverride&quot;:{&quot;isManuallyOverridden&quot;:false,&quot;citeprocText&quot;:&quot;(93)&quot;,&quot;manualOverrideText&quot;:&quot;&quot;},&quot;citationTag&quot;:&quot;MENDELEY_CITATION_v3_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&quot;,&quot;citationItems&quot;:[{&quot;id&quot;:&quot;d3ad792a-4d95-37ac-9f11-ead6290b93ea&quot;,&quot;itemData&quot;:{&quot;type&quot;:&quot;article-journal&quot;,&quot;id&quot;:&quot;d3ad792a-4d95-37ac-9f11-ead6290b93ea&quot;,&quot;title&quot;:&quot;13. Older Adults: Standards of Care in Diabetes—2023&quot;,&quot;author&quot;:[{&quot;family&quot;:&quot;Elsayed&quot;,&quot;given&quot;:&quot;Nuha A.&quot;,&quot;parse-names&quot;:false,&quot;dropping-particle&quot;:&quot;&quot;,&quot;non-dropping-particle&quot;:&quot;&quot;},{&quot;family&quot;:&quot;Aleppo&quot;,&quot;given&quot;:&quot;Grazia&quot;,&quot;parse-names&quot;:false,&quot;dropping-particle&quot;:&quot;&quot;,&quot;non-dropping-particle&quot;:&quot;&quot;},{&quot;family&quot;:&quot;Aroda&quot;,&quot;given&quot;:&quot;Vanita R.&quot;,&quot;parse-names&quot;:false,&quot;dropping-particle&quot;:&quot;&quot;,&quot;non-dropping-particle&quot;:&quot;&quot;},{&quot;family&quot;:&quot;Bannuru&quot;,&quot;given&quot;:&quot;Raveendhara R.&quot;,&quot;parse-names&quot;:false,&quot;dropping-particle&quot;:&quot;&quot;,&quot;non-dropping-particle&quot;:&quot;&quot;},{&quot;family&quot;:&quot;Brown&quot;,&quot;given&quot;:&quot;Florence M.&quot;,&quot;parse-names&quot;:false,&quot;dropping-particle&quot;:&quot;&quot;,&quot;non-dropping-particle&quot;:&quot;&quot;},{&quot;family&quot;:&quot;Bruemmer&quot;,&quot;given&quot;:&quot;Dennis&quot;,&quot;parse-names&quot;:false,&quot;dropping-particle&quot;:&quot;&quot;,&quot;non-dropping-particle&quot;:&quot;&quot;},{&quot;family&quot;:&quot;Collins&quot;,&quot;given&quot;:&quot;Billy S.&quot;,&quot;parse-names&quot;:false,&quot;dropping-particle&quot;:&quot;&quot;,&quot;non-dropping-particle&quot;:&quot;&quot;},{&quot;family&quot;:&quot;Hilliard&quot;,&quot;given&quot;:&quot;Marisa E.&quot;,&quot;parse-names&quot;:false,&quot;dropping-particle&quot;:&quot;&quot;,&quot;non-dropping-particle&quot;:&quot;&quot;},{&quot;family&quot;:&quot;Isaacs&quot;,&quot;given&quot;:&quot;Diana&quot;,&quot;parse-names&quot;:false,&quot;dropping-particle&quot;:&quot;&quot;,&quot;non-dropping-particle&quot;:&quot;&quot;},{&quot;family&quot;:&quot;Johnson&quot;,&quot;given&quot;:&quot;Eric L.&quot;,&quot;parse-names&quot;:false,&quot;dropping-particle&quot;:&quot;&quot;,&quot;non-dropping-particle&quot;:&quot;&quot;},{&quot;family&quot;:&quot;Kahan&quot;,&quot;given&quot;:&quot;Scott&quot;,&quot;parse-names&quot;:false,&quot;dropping-particle&quot;:&quot;&quot;,&quot;non-dropping-particle&quot;:&quot;&quot;},{&quot;family&quot;:&quot;Khunti&quot;,&quot;given&quot;:&quot;Kamlesh&quot;,&quot;parse-names&quot;:false,&quot;dropping-particle&quot;:&quot;&quot;,&quot;non-dropping-particle&quot;:&quot;&quot;},{&quot;family&quot;:&quot;Leon&quot;,&quot;given&quot;:&quot;Jose&quot;,&quot;parse-names&quot;:false,&quot;dropping-particle&quot;:&quot;&quot;,&quot;non-dropping-particle&quot;:&quot;&quot;},{&quot;family&quot;:&quot;Lyons&quot;,&quot;given&quot;:&quot;Sarah K.&quot;,&quot;parse-names&quot;:false,&quot;dropping-particle&quot;:&quot;&quot;,&quot;non-dropping-particle&quot;:&quot;&quot;},{&quot;family&quot;:&quot;Perry&quot;,&quot;given&quot;:&quot;Mary&quot;,&quot;parse-names&quot;:false,&quot;dropping-particle&quot;:&quot;Lou&quot;,&quot;non-dropping-particle&quot;:&quot;&quot;},{&quot;family&quot;:&quot;Prahalad&quot;,&quot;given&quot;:&quot;Priya&quot;,&quot;parse-names&quot;:false,&quot;dropping-particle&quot;:&quot;&quot;,&quot;non-dropping-particle&quot;:&quot;&quot;},{&quot;family&quot;:&quot;Pratley&quot;,&quot;given&quot;:&quot;Richard E.&quot;,&quot;parse-names&quot;:false,&quot;dropping-particle&quot;:&quot;&quot;,&quot;non-dropping-particle&quot;:&quot;&quot;},{&quot;family&quot;:&quot;Seley&quot;,&quot;given&quot;:&quot;Jane Jeffrie&quot;,&quot;parse-names&quot;:false,&quot;dropping-particle&quot;:&quot;&quot;,&quot;non-dropping-particle&quot;:&quot;&quot;},{&quot;family&quot;:&quot;Stanton&quot;,&quot;given&quot;:&quot;Robert C.&quot;,&quot;parse-names&quot;:false,&quot;dropping-particle&quot;:&quot;&quot;,&quot;non-dropping-particle&quot;:&quot;&quot;},{&quot;family&quot;:&quot;Gabbay&quot;,&quot;given&quot;:&quot;Robert A.&quot;,&quot;parse-names&quot;:false,&quot;dropping-particle&quot;:&quot;&quot;,&quot;non-dropping-particle&quot;:&quot;&quot;}],&quot;container-title&quot;:&quot;Diabetes Care&quot;,&quot;container-title-short&quot;:&quot;Diabetes Care&quot;,&quot;DOI&quot;:&quot;10.2337/dc23-S013&quot;,&quot;ISSN&quot;:&quot;19355548&quot;,&quot;issued&quot;:{&quot;date-parts&quot;:[[2023]]},&quot;abstract&quot;:&quot;The American Diabetes Association (ADA) “Standards of Care in Diabetes” in-cludes the ADA’s current clinical practice recommendations and is intended to provide the components of diabetes care, general treatment goals and guide-lines, and tools to evaluate quality of care. Members of the ADA Professional Practice Committee, a multidisciplinary expert committee, are responsible for up-dating the Standards of Care annually, or more frequently as warranted. For a de-tailed description of ADA standards, statements, and reports, as well as the evidence-grading system for ADA’s clinical practice recommendations and a full list of Professional Practice Committee members, please refer to Introduction and Methodology. Readers who wish to comment on the Standards of Care are invited to do so at professional.diabetes.org/SOC.&quot;,&quot;volume&quot;:&quot;46&quot;},&quot;isTemporary&quot;:false,&quot;suppress-author&quot;:false,&quot;composite&quot;:false,&quot;author-only&quot;:false}]},{&quot;citationID&quot;:&quot;MENDELEY_CITATION_12e4a3af-50ef-49e5-9071-e107722abaa6&quot;,&quot;properties&quot;:{&quot;noteIndex&quot;:0},&quot;isEdited&quot;:false,&quot;manualOverride&quot;:{&quot;isManuallyOverridden&quot;:false,&quot;citeprocText&quot;:&quot;(18,26,29,30)&quot;,&quot;manualOverrideText&quot;:&quot;&quot;},&quot;citationTag&quot;:&quot;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&quot;,&quot;citationItems&quot;:[{&quot;id&quot;:&quot;b5607024-d8be-3a2b-803b-936c4c1bc461&quot;,&quot;itemData&quot;:{&quot;type&quot;:&quot;article-journal&quot;,&quot;id&quot;:&quot;b5607024-d8be-3a2b-803b-936c4c1bc461&quot;,&quot;title&quot;:&quot;Does hypoglycaemia increase the risk of cardiovascular events? A report from the ORIGIN trial&quot;,&quot;author&quot;:[{&quot;family&quot;:&quot;Mellbin&quot;,&quot;given&quot;:&quot;Linda G.&quot;,&quot;parse-names&quot;:false,&quot;dropping-particle&quot;:&quot;&quot;,&quot;non-dropping-particle&quot;:&quot;&quot;}],&quot;container-title&quot;:&quot;European Heart Journal&quot;,&quot;container-title-short&quot;:&quot;Eur Heart J&quot;,&quot;DOI&quot;:&quot;10.1093/eurheartj/eht332&quot;,&quot;ISSN&quot;:&quot;15229645&quot;,&quot;issued&quot;:{&quot;date-parts&quot;:[[2013]]},&quot;abstract&quot;:&quot;Aims Hypoglycaemia caused by glucose-lowering therapy has been linked to cardiovascular (CV) events. The ORIGIN trial provides an opportunity to further assess this relationship. Methods and results A total of 12 537 participants with dysglycaemia and high CV-risk were randomized to basal insulin glargine titrated to a fasting glucose of ≥5.3 mmol/L (95 mg/dL) or standard glycaemic care. Non-severe hypoglycaemia was defined as symptoms confirmed by glucose ≥54 mg/dL and severe hypoglycaemia as a requirement for assistance or glucose ≥36 mg/dL. Outcomeswere: (i) the composite ofCVdeath, non-fatal myocardial infarction or stroke; (ii) mortality; (iii)CVmortality; and (iv) arrhythmic death. Hazards were estimated before and after adjustment for a hypoglycaemia propensity score. During a median of 6.2 years (IQR: 5.8-6.7), non-severe hypoglycaemic episodes occurred in 41.7 and 14.4% glargine and standard group participants, respectively, while severe episodes occurred in 5.7 and 1.8%, respectively. Nonsevere hypoglycaemia was not associated with any outcome following adjustment. Conversely, severe hypoglycaemia was associated with a greater risk for the primary outcome (HR: 1.58; 95% CI: 1.24-2.02, P &lt; 0.001), mortality (HR: 1.74; 95% CI: 1.39-2.19, P &lt; 0.001), CV death (HR: 1.71; 95% CI: 1.27-2.30, P &lt; 0.001) and arrhythmic death (HR: 1.77; 95% CI: 1.17-2.67, P = 0.007). Similar findings were noted for severe nocturnal hypoglycaemia for the primary outcome and mortality. The severe hypoglycaemia hazard for all four outcomes was higher with standard care than with insulin glargine. Conclusion Severe hypoglycaemia is associated with an increased risk for CV outcomes in people at high CV risk and dysglycaemia. Although allocation to insulin glargine vs. standard care was associated with an increased risk of severe and non-severe hypoglycaemia, the relative risk of CV outcomes with hypoglycaemiawas lower with insulin glargine-based glucose-lowering therapy than with the standard glycaemic control. Trial Registration (ORIGIN ClinicalTrials.gov number NCT00069784). © The Author 2013.&quot;,&quot;issue&quot;:&quot;40&quot;,&quot;volume&quot;:&quot;34&quot;},&quot;isTemporary&quot;:false,&quot;suppress-author&quot;:false,&quot;composite&quot;:false,&quot;author-only&quot;:false},{&quot;id&quot;:&quot;59191b4b-a269-349b-99e1-b8da2f3f389a&quot;,&quot;itemData&quot;:{&quot;type&quot;:&quot;article-journal&quot;,&quot;id&quot;:&quot;59191b4b-a269-349b-99e1-b8da2f3f389a&quot;,&quot;title&quot;:&quot;Effects of Intensive Glucose Lowering in Type 2 Diabetes&quot;,&quot;container-title&quot;:&quot;New England Journal of Medicine&quot;,&quot;DOI&quot;:&quot;10.1056/nejmoa0802743&quot;,&quot;ISSN&quot;:&quot;0028-4793&quot;,&quot;issued&quot;:{&quot;date-parts&quot;:[[2008]]},&quot;abstract&quot;:&quot;BACKGROUND Epidemiologic studies have shown a relationship between glycated hemoglobin levels and cardiovascular events in patients with type 2 diabetes. We investigated whether intensive therapy to target normal glycated hemoglobin levels would reduce cardiovascular events in patients with type 2 diabetes who had either established cardiovascular disease or additional cardiovascular risk factors. METHODS In this randomized study, 10,251 patients (mean age, 62.2 years) with a median glycated hemoglobin level of 8.1% were assigned to receive intensive therapy (targeting a glycated hemoglobin level below 6.0%) or standard therapy (targeting a level from 7.0 to 7.9%). Of these patients, 38% were women, and 35% had had a previous cardiovascular event. The primary outcome was a composite of nonfatal myocardial infarction, nonfatal stroke, or death from cardiovascular causes. The finding of higher mortality in the intensive-therapy group led to a discontinuation of intensive therapy after a mean of 3.5 years of follow-up. RESULTS At 1 year, stable median glycated hemoglobin levels of 6.4% and 7.5% were achieved in the intensive-therapy group and the standard-therapy group, respectively. During follow-up, the primary outcome occurred in 352 patients in the intensive-therapy group, as compared with 371 in the standard-therapy group (hazard ratio, 0.90; 95% confidence interval [CI], 0.78 to 1.04; P=0.16). At the same time, 257 patients in the intensive-therapy group died, as compared with 203 patients in the standard-therapy group (hazard ratio, 1.22; 95% CI, 1.01 to 1.46; P=0.04). Hypoglycemia requiring assistance and weight gain of more than 10 kg were more frequent in the intensive-therapy group (P&lt;0.001). CONCLUSIONS As compared with standard therapy, the use of intensive therapy to target normal glycated hemoglobin levels for 3.5 years increased mortality and did not significantly reduce major cardiovascular events. These findings identify a previously unrecognized harm of intensive glucose lowering in high-risk patients with type 2 diabetes. (ClinicalTrials.gov number, NCT00000620.)&quot;,&quot;issue&quot;:&quot;24&quot;,&quot;volume&quot;:&quot;358&quot;,&quot;container-title-short&quot;:&quot;&quot;},&quot;isTemporary&quot;:false},{&quot;id&quot;:&quot;2153bdbb-a57c-33b8-a4ba-69cde4e5aa56&quot;,&quot;itemData&quot;:{&quot;type&quot;:&quot;article-journal&quot;,&quot;id&quot;:&quot;2153bdbb-a57c-33b8-a4ba-69cde4e5aa56&quot;,&quot;title&quot;:&quot;Severe Hypoglycemia and Risks of Vascular Events and Death&quot;,&quot;author&quot;:[{&quot;family&quot;:&quot;Zoungas&quot;,&quot;given&quot;:&quot;Sophia&quot;,&quot;parse-names&quot;:false,&quot;dropping-particle&quot;:&quot;&quot;,&quot;non-dropping-particle&quot;:&quot;&quot;},{&quot;family&quot;:&quot;Patel&quot;,&quot;given&quot;:&quot;Anushka&quot;,&quot;parse-names&quot;:false,&quot;dropping-particle&quot;:&quot;&quot;,&quot;non-dropping-particle&quot;:&quot;&quot;},{&quot;family&quot;:&quot;Chalmers&quot;,&quot;given&quot;:&quot;John&quot;,&quot;parse-names&quot;:false,&quot;dropping-particle&quot;:&quot;&quot;,&quot;non-dropping-particle&quot;:&quot;&quot;},{&quot;family&quot;:&quot;Galan&quot;,&quot;given&quot;:&quot;Bastiaan E.&quot;,&quot;parse-names&quot;:false,&quot;dropping-particle&quot;:&quot;&quot;,&quot;non-dropping-particle&quot;:&quot;de&quot;},{&quot;family&quot;:&quot;Li&quot;,&quot;given&quot;:&quot;Qiang&quot;,&quot;parse-names&quot;:false,&quot;dropping-particle&quot;:&quot;&quot;,&quot;non-dropping-particle&quot;:&quot;&quot;},{&quot;family&quot;:&quot;Billot&quot;,&quot;given&quot;:&quot;Laurent&quot;,&quot;parse-names&quot;:false,&quot;dropping-particle&quot;:&quot;&quot;,&quot;non-dropping-particle&quot;:&quot;&quot;},{&quot;family&quot;:&quot;Woodward&quot;,&quot;given&quot;:&quot;Mark&quot;,&quot;parse-names&quot;:false,&quot;dropping-particle&quot;:&quot;&quot;,&quot;non-dropping-particle&quot;:&quot;&quot;},{&quot;family&quot;:&quot;Ninomiya&quot;,&quot;given&quot;:&quot;Toshiharu&quot;,&quot;parse-names&quot;:false,&quot;dropping-particle&quot;:&quot;&quot;,&quot;non-dropping-particle&quot;:&quot;&quot;},{&quot;family&quot;:&quot;Neal&quot;,&quot;given&quot;:&quot;Bruce&quot;,&quot;parse-names&quot;:false,&quot;dropping-particle&quot;:&quot;&quot;,&quot;non-dropping-particle&quot;:&quot;&quot;},{&quot;family&quot;:&quot;MacMahon&quot;,&quot;given&quot;:&quot;Stephen&quot;,&quot;parse-names&quot;:false,&quot;dropping-particle&quot;:&quot;&quot;,&quot;non-dropping-particle&quot;:&quot;&quot;},{&quot;family&quot;:&quot;Grobbee&quot;,&quot;given&quot;:&quot;Diederick E.&quot;,&quot;parse-names&quot;:false,&quot;dropping-particle&quot;:&quot;&quot;,&quot;non-dropping-particle&quot;:&quot;&quot;},{&quot;family&quot;:&quot;Kengne&quot;,&quot;given&quot;:&quot;Andre Pascal&quot;,&quot;parse-names&quot;:false,&quot;dropping-particle&quot;:&quot;&quot;,&quot;non-dropping-particle&quot;:&quot;&quot;},{&quot;family&quot;:&quot;Marre&quot;,&quot;given&quot;:&quot;Michel&quot;,&quot;parse-names&quot;:false,&quot;dropping-particle&quot;:&quot;&quot;,&quot;non-dropping-particle&quot;:&quot;&quot;},{&quot;family&quot;:&quot;Heller&quot;,&quot;given&quot;:&quot;Simon&quot;,&quot;parse-names&quot;:false,&quot;dropping-particle&quot;:&quot;&quot;,&quot;non-dropping-particle&quot;:&quot;&quot;}],&quot;container-title&quot;:&quot;New England Journal of Medicine&quot;,&quot;DOI&quot;:&quot;10.1056/nejmoa1003795&quot;,&quot;ISSN&quot;:&quot;0028-4793&quot;,&quot;issued&quot;:{&quot;date-parts&quot;:[[2010]]},&quot;abstract&quot;:&quot;BACKGROUND Severe hypoglycemia may increase the risk of a poor outcome in patients with type 2 diabetes assigned to an intensive glucose-lowering intervention. We analyzed data from a large study of intensive glucose lowering to explore the relationship between severe hypoglycemia and adverse clinical outcomes. METHODS We examined the associations between severe hypoglycemia and the risks of macrovascular or microvascular events and death among 11,140 patients with type 2 diabetes, using Cox proportional-hazards models with adjustment for covariates measured at baseline and after randomization. RESULTS During a median follow-up period of 5 years, 231 patients (2.1%) had at least one severe hypoglycemic episode; 150 had been assigned to intensive glucose control (2.7% of the 5571 patients in that group), and 81 had been assigned to standard glucose control (1.5% of the 5569 patients in that group). The median times from the onset of severe hypoglycemia to the first major macrovascular event, the first major microvascular event, and death were 1.56 years (interquartile range, 0.84 to 2.41), 0.99 years (interquartile range, 0.40 to 2.17), and 1.05 years (interquartile range, 0.34 to 2.41), respectively. During follow-up, severe hypoglycemia was associated with a significant increase in the adjusted risks of major macrovascular events (hazard ratio, 2.88; 95% confidence interval [CI], 2.01 to 4.12), major microvascular events (hazard ratio, 1.81; 95% CI, 1.19 to 2.74), death from a cardiovascular cause (hazard ratio, 2.68; 95% CI, 1.72 to 4.19), and death from any cause (hazard ratio, 2.69; 95% CI, 1.97 to 3.67) (P&lt;0.001 for all comparisons). Similar associations were apparent for a range of nonvascular outcomes, including respiratory, digestive, and skin conditions (P&lt;0.01 for all comparisons). No relationship was found between repeated episodes of severe hypoglycemia and vascular outcomes or death. CONCLUSIONS Severe hypoglycemia was strongly associated with increased risks of a range of adverse clinical outcomes. It is possible that severe hypoglycemia contributes to adverse outcomes, but these analyses indicate that hypoglycemia is just as likely to be a marker of vulnerability to such events. (Funded by Servier and the National Health and Medical Research Council of Australia; ClinicalTrials.gov number, NCT00145925.).&quot;,&quot;issue&quot;:&quot;15&quot;,&quot;volume&quot;:&quot;363&quot;,&quot;container-title-short&quot;:&quot;&quot;},&quot;isTemporary&quot;:false},{&quot;id&quot;:&quot;cc82cbfd-8658-3313-ba77-2a4464b7d071&quot;,&quot;itemData&quot;:{&quot;type&quot;:&quot;article-journal&quot;,&quot;id&quot;:&quot;cc82cbfd-8658-3313-ba77-2a4464b7d071&quot;,&quot;title&quot;:&quot;Glucose Control and Vascular Complications in Veterans with Type 2 Diabetes&quot;,&quot;author&quot;:[{&quot;family&quot;:&quot;Duckworth&quot;,&quot;given&quot;:&quot;William&quot;,&quot;parse-names&quot;:false,&quot;dropping-particle&quot;:&quot;&quot;,&quot;non-dropping-particle&quot;:&quot;&quot;},{&quot;family&quot;:&quot;Abraira&quot;,&quot;given&quot;:&quot;Carlos&quot;,&quot;parse-names&quot;:false,&quot;dropping-particle&quot;:&quot;&quot;,&quot;non-dropping-particle&quot;:&quot;&quot;},{&quot;family&quot;:&quot;Moritz&quot;,&quot;given&quot;:&quot;Thomas&quot;,&quot;parse-names&quot;:false,&quot;dropping-particle&quot;:&quot;&quot;,&quot;non-dropping-particle&quot;:&quot;&quot;},{&quot;family&quot;:&quot;Reda&quot;,&quot;given&quot;:&quot;Domenic&quot;,&quot;parse-names&quot;:false,&quot;dropping-particle&quot;:&quot;&quot;,&quot;non-dropping-particle&quot;:&quot;&quot;},{&quot;family&quot;:&quot;Emanuele&quot;,&quot;given&quot;:&quot;Nicholas&quot;,&quot;parse-names&quot;:false,&quot;dropping-particle&quot;:&quot;&quot;,&quot;non-dropping-particle&quot;:&quot;&quot;},{&quot;family&quot;:&quot;Reaven&quot;,&quot;given&quot;:&quot;Peter D.&quot;,&quot;parse-names&quot;:false,&quot;dropping-particle&quot;:&quot;&quot;,&quot;non-dropping-particle&quot;:&quot;&quot;},{&quot;family&quot;:&quot;Zieve&quot;,&quot;given&quot;:&quot;Franklin J.&quot;,&quot;parse-names&quot;:false,&quot;dropping-particle&quot;:&quot;&quot;,&quot;non-dropping-particle&quot;:&quot;&quot;},{&quot;family&quot;:&quot;Marks&quot;,&quot;given&quot;:&quot;Jennifer&quot;,&quot;parse-names&quot;:false,&quot;dropping-particle&quot;:&quot;&quot;,&quot;non-dropping-particle&quot;:&quot;&quot;},{&quot;family&quot;:&quot;Davis&quot;,&quot;given&quot;:&quot;Stephen N.&quot;,&quot;parse-names&quot;:false,&quot;dropping-particle&quot;:&quot;&quot;,&quot;non-dropping-particle&quot;:&quot;&quot;},{&quot;family&quot;:&quot;Hayward&quot;,&quot;given&quot;:&quot;Rodney&quot;,&quot;parse-names&quot;:false,&quot;dropping-particle&quot;:&quot;&quot;,&quot;non-dropping-particle&quot;:&quot;&quot;},{&quot;family&quot;:&quot;Warren&quot;,&quot;given&quot;:&quot;Stuart R.&quot;,&quot;parse-names&quot;:false,&quot;dropping-particle&quot;:&quot;&quot;,&quot;non-dropping-particle&quot;:&quot;&quot;},{&quot;family&quot;:&quot;Goldman&quot;,&quot;given&quot;:&quot;Steven&quot;,&quot;parse-names&quot;:false,&quot;dropping-particle&quot;:&quot;&quot;,&quot;non-dropping-particle&quot;:&quot;&quot;},{&quot;family&quot;:&quot;McCarren&quot;,&quot;given&quot;:&quot;Madeline&quot;,&quot;parse-names&quot;:false,&quot;dropping-particle&quot;:&quot;&quot;,&quot;non-dropping-particle&quot;:&quot;&quot;},{&quot;family&quot;:&quot;Vitek&quot;,&quot;given&quot;:&quot;Mary Ellen&quot;,&quot;parse-names&quot;:false,&quot;dropping-particle&quot;:&quot;&quot;,&quot;non-dropping-particle&quot;:&quot;&quot;},{&quot;family&quot;:&quot;Henderson&quot;,&quot;given&quot;:&quot;William G.&quot;,&quot;parse-names&quot;:false,&quot;dropping-particle&quot;:&quot;&quot;,&quot;non-dropping-particle&quot;:&quot;&quot;},{&quot;family&quot;:&quot;Huang&quot;,&quot;given&quot;:&quot;Grant D.&quot;,&quot;parse-names&quot;:false,&quot;dropping-particle&quot;:&quot;&quot;,&quot;non-dropping-particle&quot;:&quot;&quot;}],&quot;container-title&quot;:&quot;New England Journal of Medicine&quot;,&quot;DOI&quot;:&quot;10.1056/nejmoa0808431&quot;,&quot;ISSN&quot;:&quot;0028-4793&quot;,&quot;issued&quot;:{&quot;date-parts&quot;:[[2009]]},&quot;abstract&quot;:&quot;BACKGROUND The effects of intensive glucose control on cardiovascular events in patients with long-standing type 2 diabetes mellitus remain uncertain. METHODS We randomly assigned 1791 military veterans (mean age, 60.4 years) who had a suboptimal response to therapy for type 2 diabetes to receive either intensive or standard glucose control. Other cardiovascular risk factors were treated uniformly. The mean number of years since the diagnosis of diabetes was 11.5, and 40% of the patients had already had a cardiovascular event. The goal in the intensive-therapy group was an absolute reduction of 1.5 percentage points in the glycated hemoglobin level, as compared with the standard-therapy group. The primary outcome was the time from randomization to the first occurrence of a major cardiovascular event, a composite of myocardial infarction, stroke, death from cardiovascular causes, congestive heart failure, surgery for vascular disease, inoperable coronary disease, and amputation for ischemic gangrene. RESULTS The median follow-up was 5.6 years. Median glycated hemoglobin levels were 8.4% in the standard-therapy group and 6.9% in the intensive-therapy group. The primary outcome occurred in 264 patients in the standard-therapy group and 235 patients in the intensive-therapy group (hazard ratio in the intensive-therapy group, 0.88; 95% confidence interval [CI], 0.74 to 1.05; P=0.14). There was no significant difference between the two groups in any component of the primary outcome or in the rate of death from any cause (hazard ratio, 1.07; 95% CI, 0.81 to 1.42; P=0.62). No differences between the two groups were observed for microvascular complications. The rates of adverse events, predominantly hypoglycemia, were 17.6% in the standard-therapy group and 24.1% in the intensive-therapy group. CONCLUSIONS Intensive glucose control in patients with poorly controlled type 2 diabetes had no significant effect on the rates of major cardiovascular events, death, or microvascular complications with the exception of progression of albuminuria (P = 0.01) [added]. (ClinicalTrials.gov number, NCT00032487.)&quot;,&quot;issue&quot;:&quot;2&quot;,&quot;volume&quot;:&quot;360&quot;,&quot;container-title-short&quot;:&quot;&quot;},&quot;isTemporary&quot;:false}]},{&quot;citationID&quot;:&quot;MENDELEY_CITATION_f3f79d3c-743a-472b-bb94-2a58aff8f204&quot;,&quot;properties&quot;:{&quot;noteIndex&quot;:0},&quot;isEdited&quot;:false,&quot;manualOverride&quot;:{&quot;isManuallyOverridden&quot;:false,&quot;citeprocText&quot;:&quot;(6)&quot;,&quot;manualOverrideText&quot;:&quot;&quot;},&quot;citationTag&quot;:&quot;MENDELEY_CITATION_v3_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&quot;,&quot;citationItems&quot;:[{&quot;id&quot;:&quot;17e16b0c-18f6-3950-be84-cff71c7cdb95&quot;,&quot;itemData&quot;:{&quot;type&quot;:&quot;article-journal&quot;,&quot;id&quot;:&quot;17e16b0c-18f6-3950-be84-cff71c7cdb95&quot;,&quot;title&quot;:&quot;Minimizing hypoglycemia in diabetes&quot;,&quot;author&quot;:[{&quot;family&quot;:&quot;Cryer&quot;,&quot;given&quot;:&quot;Philip E.&quot;,&quot;parse-names&quot;:false,&quot;dropping-particle&quot;:&quot;&quot;,&quot;non-dropping-particle&quot;:&quot;&quot;}],&quot;container-title&quot;:&quot;Diabetes Care&quot;,&quot;container-title-short&quot;:&quot;Diabetes Care&quot;,&quot;DOI&quot;:&quot;10.2337/dc15-0279&quot;,&quot;ISSN&quot;:&quot;19355548&quot;,&quot;issued&quot;:{&quot;date-parts&quot;:[[2015]]},&quot;abstract&quot;:&quot;Hypoglycemia caused by treatment with a sulfonylurea, a glinide, or insulin coupled with compromised defenses against the resulting falling plasma glucose concentrations is a problem for many people with diabetes. It is often recurrent, causes significant morbidity and occasional mortality, limits maintenance of euglycemia, and impairs physiological and behavioral defenses against subsequent hypoglycemia. Minimizing hypoglycemia includes acknowledging the problem; considering each risk factor; and applying the principles of intensive glycemic therapy, including drug selection and selective application of diabetes treatment technologies. For diabetes health-care providers treating most people with diabetes who are at risk for or are suffering from iatrogenic hypoglycemia, these principles include selecting appropriate individualized glycemic goals and providing structured patient education to reduce the incidence of hypoglycemia. This is typically combined with short-term scrupulous avoidance of hypoglycemia, which often will reverse impaired awareness of hypoglycemia. Clearly, the risk of hypoglycemia is modifiable.&quot;,&quot;issue&quot;:&quot;8&quot;,&quot;volume&quot;:&quot;38&quot;},&quot;isTemporary&quot;:false}]},{&quot;citationID&quot;:&quot;MENDELEY_CITATION_a6c9ee48-e295-4184-9be6-22873f14a00a&quot;,&quot;properties&quot;:{&quot;noteIndex&quot;:0},&quot;isEdited&quot;:false,&quot;manualOverride&quot;:{&quot;isManuallyOverridden&quot;:false,&quot;citeprocText&quot;:&quot;(98)&quot;,&quot;manualOverrideText&quot;:&quot;&quot;},&quot;citationTag&quot;:&quot;MENDELEY_CITATION_v3_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&quot;,&quot;citationItems&quot;:[{&quot;id&quot;:&quot;1fa5c4f8-6854-363f-b575-af172286a2f5&quot;,&quot;itemData&quot;:{&quot;type&quot;:&quot;article-journal&quot;,&quot;id&quot;:&quot;1fa5c4f8-6854-363f-b575-af172286a2f5&quot;,&quot;title&quot;:&quot;Glycaemic control and severe hypoglycaemia following training in flexible, intensive insulin therapy to enable dietary freedom in people with type 1 diabetes: A prospective implementation study&quot;,&quot;author&quot;:[{&quot;family&quot;:&quot;Sämann&quot;,&quot;given&quot;:&quot;A.&quot;,&quot;parse-names&quot;:false,&quot;dropping-particle&quot;:&quot;&quot;,&quot;non-dropping-particle&quot;:&quot;&quot;},{&quot;family&quot;:&quot;Mühlhauser&quot;,&quot;given&quot;:&quot;I.&quot;,&quot;parse-names&quot;:false,&quot;dropping-particle&quot;:&quot;&quot;,&quot;non-dropping-particle&quot;:&quot;&quot;},{&quot;family&quot;:&quot;Bender&quot;,&quot;given&quot;:&quot;R.&quot;,&quot;parse-names&quot;:false,&quot;dropping-particle&quot;:&quot;&quot;,&quot;non-dropping-particle&quot;:&quot;&quot;},{&quot;family&quot;:&quot;Kloos&quot;,&quot;given&quot;:&quot;Ch&quot;,&quot;parse-names&quot;:false,&quot;dropping-particle&quot;:&quot;&quot;,&quot;non-dropping-particle&quot;:&quot;&quot;},{&quot;family&quot;:&quot;Müller&quot;,&quot;given&quot;:&quot;U. A.&quot;,&quot;parse-names&quot;:false,&quot;dropping-particle&quot;:&quot;&quot;,&quot;non-dropping-particle&quot;:&quot;&quot;}],&quot;container-title&quot;:&quot;Diabetologia&quot;,&quot;container-title-short&quot;:&quot;Diabetologia&quot;,&quot;DOI&quot;:&quot;10.1007/s00125-005-1905-1&quot;,&quot;ISSN&quot;:&quot;0012186X&quot;,&quot;issued&quot;:{&quot;date-parts&quot;:[[2005]]},&quot;abstract&quot;:&quot;Aims/hypothesis: The aim of this study was to evaluate the implementation of a course teaching flexible, intensive insulin therapy on glycaemic control and severe hypoglycaemia in routine care. Methods: This is a continuous quality-assurance project involving hospital diabetes centres. Every third year each centre re-examines 50 consecutive patients (evaluation sample) 1 year after participation in the course. Ninety-six diabetes centres in Germany participated and 9,583 patients with type 1 diabetes (190 evaluation samples) were re-examined between 1992 and 2004. The intervention was a 5-day inpatient course for groups of up to ten patients with a fixed curriculum of education and training for dietary flexibility and insulin adjustment. The main outcome measures were HbA1c and severe hypoglycaemia. Results: Mean baseline HbA1c was 8.1%, and had decreased to 7.3% at follow-up; incidence of severe hypoglycaemia was 0.37 events per patient per year prior to intervention and 0.14 after intervention. In mixed-effects models adjusted for effects of centres, age and diabetes duration, the mean difference was -0.7% (95% CI -0.9 to -0.6%, p&lt;0.0001) for HbA1c and -0.21 events per patient per year (95% CI -0.32 to -0.11, p=0.0001) for severe hypoglycaemia, with similar results for evaluation samples, with a maximum of 10% of patients lost to follow-up. Before intervention, the incidence of severe hypoglycaemia was three-fold higher in the lowest quartile than in the highest quartile of HbA1c, whereas the risk was comparable across the range of HbA 1c values after intervention. Conclusions/interpretation: Implemented as part of a continuous quality-assurance programme the self-management programme is effective and safe in routine care. Improvement of glycaemic control can be achieved without increasing the risk of severe hypoglycaemia. © Springer-Verlag 2005.&quot;,&quot;issue&quot;:&quot;10&quot;,&quot;volume&quot;:&quot;48&quot;},&quot;isTemporary&quot;:false,&quot;suppress-author&quot;:false,&quot;composite&quot;:false,&quot;author-only&quot;:false}]},{&quot;citationID&quot;:&quot;MENDELEY_CITATION_7db2d523-b372-42f3-a21a-dbe3489107b8&quot;,&quot;properties&quot;:{&quot;noteIndex&quot;:0},&quot;isEdited&quot;:false,&quot;manualOverride&quot;:{&quot;isManuallyOverridden&quot;:false,&quot;citeprocText&quot;:&quot;(99–103)&quot;,&quot;manualOverrideText&quot;:&quot;&quot;},&quot;citationTag&quot;:&quot;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&quot;,&quot;citationItems&quot;:[{&quot;id&quot;:&quot;ceab012b-b11d-32ae-9c62-0b7ef4e52620&quot;,&quot;itemData&quot;:{&quot;type&quot;:&quot;article-journal&quot;,&quot;id&quot;:&quot;ceab012b-b11d-32ae-9c62-0b7ef4e52620&quot;,&quot;title&quot;:&quot;Recovery of hypoglycemia awareness in long-standing type 1 diabetes: A multicenter 2 × 2 factorial randomized controlled trial comparing insulin pump with multiple daily injections and continuous with conventional glucose self-monitoring (HypoCOMPaSS)&quot;,&quot;author&quot;:[{&quot;family&quot;:&quot;Little&quot;,&quot;given&quot;:&quot;Stuart A.&quot;,&quot;parse-names&quot;:false,&quot;dropping-particle&quot;:&quot;&quot;,&quot;non-dropping-particle&quot;:&quot;&quot;},{&quot;family&quot;:&quot;Leelarathna&quot;,&quot;given&quot;:&quot;Lalantha&quot;,&quot;parse-names&quot;:false,&quot;dropping-particle&quot;:&quot;&quot;,&quot;non-dropping-particle&quot;:&quot;&quot;},{&quot;family&quot;:&quot;Walkinshaw&quot;,&quot;given&quot;:&quot;Emma&quot;,&quot;parse-names&quot;:false,&quot;dropping-particle&quot;:&quot;&quot;,&quot;non-dropping-particle&quot;:&quot;&quot;},{&quot;family&quot;:&quot;Tan&quot;,&quot;given&quot;:&quot;Horng Kai&quot;,&quot;parse-names&quot;:false,&quot;dropping-particle&quot;:&quot;&quot;,&quot;non-dropping-particle&quot;:&quot;&quot;},{&quot;family&quot;:&quot;Chapple&quot;,&quot;given&quot;:&quot;Olivia&quot;,&quot;parse-names&quot;:false,&quot;dropping-particle&quot;:&quot;&quot;,&quot;non-dropping-particle&quot;:&quot;&quot;},{&quot;family&quot;:&quot;Lubina-Solomon&quot;,&quot;given&quot;:&quot;Alexandra&quot;,&quot;parse-names&quot;:false,&quot;dropping-particle&quot;:&quot;&quot;,&quot;non-dropping-particle&quot;:&quot;&quot;},{&quot;family&quot;:&quot;Chadwick&quot;,&quot;given&quot;:&quot;Thomas J.&quot;,&quot;parse-names&quot;:false,&quot;dropping-particle&quot;:&quot;&quot;,&quot;non-dropping-particle&quot;:&quot;&quot;},{&quot;family&quot;:&quot;Barendse&quot;,&quot;given&quot;:&quot;Shalleen&quot;,&quot;parse-names&quot;:false,&quot;dropping-particle&quot;:&quot;&quot;,&quot;non-dropping-particle&quot;:&quot;&quot;},{&quot;family&quot;:&quot;Stocken&quot;,&quot;given&quot;:&quot;Deborah D.&quot;,&quot;parse-names&quot;:false,&quot;dropping-particle&quot;:&quot;&quot;,&quot;non-dropping-particle&quot;:&quot;&quot;},{&quot;family&quot;:&quot;Brennand&quot;,&quot;given&quot;:&quot;Catherine&quot;,&quot;parse-names&quot;:false,&quot;dropping-particle&quot;:&quot;&quot;,&quot;non-dropping-particle&quot;:&quot;&quot;},{&quot;family&quot;:&quot;Marshall&quot;,&quot;given&quot;:&quot;Sally M.&quot;,&quot;parse-names&quot;:false,&quot;dropping-particle&quot;:&quot;&quot;,&quot;non-dropping-particle&quot;:&quot;&quot;},{&quot;family&quot;:&quot;Wood&quot;,&quot;given&quot;:&quot;Ruth&quot;,&quot;parse-names&quot;:false,&quot;dropping-particle&quot;:&quot;&quot;,&quot;non-dropping-particle&quot;:&quot;&quot;},{&quot;family&quot;:&quot;Speight&quot;,&quot;given&quot;:&quot;Jane&quot;,&quot;parse-names&quot;:false,&quot;dropping-particle&quot;:&quot;&quot;,&quot;non-dropping-particle&quot;:&quot;&quot;},{&quot;family&quot;:&quot;Kerr&quot;,&quot;given&quot;:&quot;David&quot;,&quot;parse-names&quot;:false,&quot;dropping-particle&quot;:&quot;&quot;,&quot;non-dropping-particle&quot;:&quot;&quot;},{&quot;family&quot;:&quot;Flanagan&quot;,&quot;given&quot;:&quot;Daniel&quot;,&quot;parse-names&quot;:false,&quot;dropping-particle&quot;:&quot;&quot;,&quot;non-dropping-particle&quot;:&quot;&quot;},{&quot;family&quot;:&quot;Heller&quot;,&quot;given&quot;:&quot;Simon R.&quot;,&quot;parse-names&quot;:false,&quot;dropping-particle&quot;:&quot;&quot;,&quot;non-dropping-particle&quot;:&quot;&quot;},{&quot;family&quot;:&quot;Evans&quot;,&quot;given&quot;:&quot;Mark L.&quot;,&quot;parse-names&quot;:false,&quot;dropping-particle&quot;:&quot;&quot;,&quot;non-dropping-particle&quot;:&quot;&quot;},{&quot;family&quot;:&quot;Shaw&quot;,&quot;given&quot;:&quot;James A.M.&quot;,&quot;parse-names&quot;:false,&quot;dropping-particle&quot;:&quot;&quot;,&quot;non-dropping-particle&quot;:&quot;&quot;}],&quot;container-title&quot;:&quot;Diabetes Care&quot;,&quot;container-title-short&quot;:&quot;Diabetes Care&quot;,&quot;DOI&quot;:&quot;10.2337/dc14-0030&quot;,&quot;ISSN&quot;:&quot;19355548&quot;,&quot;issued&quot;:{&quot;date-parts&quot;:[[2014]]},&quot;abstract&quot;:&quot;OBJECTIVE: To determine whether impaired awareness of hypoglycemia (IAH) can be improved and severe hypoglycemia (SH) prevented in type 1 diabetes, we compared an insulin pump (continuous subcutaneous insulin infusion [CSII]) with multiple daily injections (MDIs) and adjuvant real-time continuous glucose monitoring (RT) with conventional self-monitoring of blood glucose (SMBG). RESEARCH DESIGN AND METHODS: A 24-week 2 × 2 factorial randomized controlled trial in adults with type 1 diabetes and IAH was conducted. All received comparable education, support, and congruent therapeutic targets aimed at rigorous avoidance of biochemical hypogly-cemia without relaxing overall control. Primary end point was between-intervention difference in 24-week hypoglycemia awareness (Gold score). RESULTS: A total of 96 participants (mean diabetes duration 29 years) were randomized. Overall, biochemical hypoglycemia (≤3.0 mmol/L) decreased (53 ± 63 to 24 ± 56 min/24 h; P = 0.004 [t test]) without deterioration in HbA1c. Hypoglycemia awareness improved (5.1 ± 1.1 to 4.1 ± 1.6; P = 0.0001 [t test]) with decreased SH (8.9 ± 13.4 to 0.8 ± 1.8 episodes/patient-year; P = 0.0001 [t test]). At 24 weeks, there was no significant difference in awareness comparing CSII with MDI (4.1 ± 1.6 vs. 4.2 ± 1.7; difference 0.1; 95% CI 20.6to 0.8) and RTwith SMBG (4.3 ± 1.6 vs. 4.0 ± 1.7; difference 20.3; 95% CI 21.0 to 0.4). Between-group analyses demonstrated comparable reductions in SH, fear of hypoglycemia, and insulin doses with equivalent HbA1c. Treatment satisfaction was higher with CSII than MDI (32 ± 3 vs. 29 ± 6; P = 0.0003 [t test]), but comparable with SMBG and RT (30 ± 5 vs. 30 ± 5; P = 0.79 [t test]). CONCLUSIONS: Hypoglycemia awareness can be improved and recurrent SH prevented in longstanding type 1 diabetes without relaxing HbA1c. Similar biomedical outcomes can be attained with conventional MDI and SMBG regimens compared with CSII/RT, although satisfaction was higher with CSII. © 2014 by the American Diabetes Association.&quot;,&quot;issue&quot;:&quot;8&quot;,&quot;volume&quot;:&quot;37&quot;},&quot;isTemporary&quot;:false,&quot;suppress-author&quot;:false,&quot;composite&quot;:false,&quot;author-only&quot;:false},{&quot;id&quot;:&quot;3c89bba4-79ce-3a7f-a507-225e225b3160&quot;,&quot;itemData&quot;:{&quot;type&quot;:&quot;article-journal&quot;,&quot;id&quot;:&quot;3c89bba4-79ce-3a7f-a507-225e225b3160&quot;,&quot;title&quot;:&quot;Restoration of self-awareness of hypoglycemia in adultswith long-standing type 1 diabetes: Hyperinsulinemic-hypoglycemic clamp substudy results from the HypoCOMPaSS trial&quot;,&quot;author&quot;:[{&quot;family&quot;:&quot;Leelarathna&quot;,&quot;given&quot;:&quot;Lalantha&quot;,&quot;parse-names&quot;:false,&quot;dropping-particle&quot;:&quot;&quot;,&quot;non-dropping-particle&quot;:&quot;&quot;},{&quot;family&quot;:&quot;Little&quot;,&quot;given&quot;:&quot;Stuart A.&quot;,&quot;parse-names&quot;:false,&quot;dropping-particle&quot;:&quot;&quot;,&quot;non-dropping-particle&quot;:&quot;&quot;},{&quot;family&quot;:&quot;Walkinshaw&quot;,&quot;given&quot;:&quot;Emma&quot;,&quot;parse-names&quot;:false,&quot;dropping-particle&quot;:&quot;&quot;,&quot;non-dropping-particle&quot;:&quot;&quot;},{&quot;family&quot;:&quot;Tan&quot;,&quot;given&quot;:&quot;Horng Kai&quot;,&quot;parse-names&quot;:false,&quot;dropping-particle&quot;:&quot;&quot;,&quot;non-dropping-particle&quot;:&quot;&quot;},{&quot;family&quot;:&quot;Lubina-Solomon&quot;,&quot;given&quot;:&quot;Alexandra&quot;,&quot;parse-names&quot;:false,&quot;dropping-particle&quot;:&quot;&quot;,&quot;non-dropping-particle&quot;:&quot;&quot;},{&quot;family&quot;:&quot;Kumareswaran&quot;,&quot;given&quot;:&quot;Kavita&quot;,&quot;parse-names&quot;:false,&quot;dropping-particle&quot;:&quot;&quot;,&quot;non-dropping-particle&quot;:&quot;&quot;},{&quot;family&quot;:&quot;Lane&quot;,&quot;given&quot;:&quot;Annette P.&quot;,&quot;parse-names&quot;:false,&quot;dropping-particle&quot;:&quot;&quot;,&quot;non-dropping-particle&quot;:&quot;&quot;},{&quot;family&quot;:&quot;Chadwick&quot;,&quot;given&quot;:&quot;Thomas&quot;,&quot;parse-names&quot;:false,&quot;dropping-particle&quot;:&quot;&quot;,&quot;non-dropping-particle&quot;:&quot;&quot;},{&quot;family&quot;:&quot;Marshall&quot;,&quot;given&quot;:&quot;Sally M.&quot;,&quot;parse-names&quot;:false,&quot;dropping-particle&quot;:&quot;&quot;,&quot;non-dropping-particle&quot;:&quot;&quot;},{&quot;family&quot;:&quot;Speight&quot;,&quot;given&quot;:&quot;Jane&quot;,&quot;parse-names&quot;:false,&quot;dropping-particle&quot;:&quot;&quot;,&quot;non-dropping-particle&quot;:&quot;&quot;},{&quot;family&quot;:&quot;Flanagan&quot;,&quot;given&quot;:&quot;Daniel&quot;,&quot;parse-names&quot;:false,&quot;dropping-particle&quot;:&quot;&quot;,&quot;non-dropping-particle&quot;:&quot;&quot;},{&quot;family&quot;:&quot;Heller&quot;,&quot;given&quot;:&quot;Simon R.&quot;,&quot;parse-names&quot;:false,&quot;dropping-particle&quot;:&quot;&quot;,&quot;non-dropping-particle&quot;:&quot;&quot;},{&quot;family&quot;:&quot;Shaw&quot;,&quot;given&quot;:&quot;James A.M.&quot;,&quot;parse-names&quot;:false,&quot;dropping-particle&quot;:&quot;&quot;,&quot;non-dropping-particle&quot;:&quot;&quot;},{&quot;family&quot;:&quot;Evans&quot;,&quot;given&quot;:&quot;Mark L.&quot;,&quot;parse-names&quot;:false,&quot;dropping-particle&quot;:&quot;&quot;,&quot;non-dropping-particle&quot;:&quot;&quot;}],&quot;container-title&quot;:&quot;Diabetes Care&quot;,&quot;container-title-short&quot;:&quot;Diabetes Care&quot;,&quot;DOI&quot;:&quot;10.2337/dc13-1004&quot;,&quot;ISSN&quot;:&quot;01495992&quot;,&quot;issued&quot;:{&quot;date-parts&quot;:[[2013]]},&quot;abstract&quot;:&quot;Objective-Impaired awareness of hypoglycemia (IAH) and defective counterregulation significantly increase severe hypoglycemia risk in type 1 diabetes (T1D). We evaluated restoration of IAH/defective counterregulation by a treatment strategy targeted at hypoglycemia avoidance in adults with T1D with IAH (Gold score ≥4) participating in the U.K.-based multicenter HypoCOMPaSS randomized controlled trial. Research design and methods-Eighteen subjects with T1D and IAH (mean ± SD age 50 ± 9 years, T1D duration 35 ± 10 years, HbA1c 8.1 ± 1.0% [65 ± 10.9 mmol/mol]) underwent stepped hyperinsulinemic-hypoglycemic clamp studies before and after a 6-month intervention. The intervention comprised the HypoCOMPaSS education tool in all and randomized allocation, in a 232 factorial study design, to multiple daily insulin analog injections or continuous subcutaneous insulin infusion therapy and conventional glucose monitoring or real-time continuous glucose monitoring. Symptoms, cognitive function, and counterregulatory hormones were measured at each glucose plateau (5.0, 3.8, 3.4, 2.8, and 2.4 mmol/L), with each step lasting 40 min with subjects kept blinded to their actual glucose value throughout clamp studies. Results-After intervention, glucose concentrations at which subjects first felt hypoglycemic increased (mean ± SE from 2.6 ± 0.1 to 3.1 ± 0.2 mmol/L, P = 0.02), and symptom and plasma metanephrine responses to hypoglycemia were higher (median area under curve for symptoms, 580 [interquartile range {IQR} 420-780] vs. 710 [460-1,260], P = 0.02; metanephrine, 2,412 [-3,026 to 7,279] vs. 5,180 [-771 to 11,513], P = 0.01). Glycemic threshold for deterioration of cognitive function measured by four-choice reaction time was unchanged, while the color-word Stroop test showed a degree of adaptation. Conclusions-Even in long-standing T1D, IAH and defective counterregulation may be improved by a clinical strategy aimed at hypoglycemia avoidance. © 2013 by the American Diabetes Association.&quot;,&quot;issue&quot;:&quot;12&quot;,&quot;volume&quot;:&quot;36&quot;},&quot;isTemporary&quot;:false},{&quot;id&quot;:&quot;e213b6ab-a474-3b46-9ef1-e958f94928e9&quot;,&quot;itemData&quot;:{&quot;type&quot;:&quot;article-journal&quot;,&quot;id&quot;:&quot;e213b6ab-a474-3b46-9ef1-e958f94928e9&quot;,&quot;title&quot;:&quot;Improved biomedical and psychological outcomes 1 year after structured education in flexible insulin therapy for people with type 1 diabetes the U.K. DAFNE experience&quot;,&quot;author&quot;:[{&quot;family&quot;:&quot;Hopkins&quot;,&quot;given&quot;:&quot;David&quot;,&quot;parse-names&quot;:false,&quot;dropping-particle&quot;:&quot;&quot;,&quot;non-dropping-particle&quot;:&quot;&quot;},{&quot;family&quot;:&quot;Lawrence&quot;,&quot;given&quot;:&quot;I. A.N.&quot;,&quot;parse-names&quot;:false,&quot;dropping-particle&quot;:&quot;&quot;,&quot;non-dropping-particle&quot;:&quot;&quot;},{&quot;family&quot;:&quot;Mansell&quot;,&quot;given&quot;:&quot;Peter&quot;,&quot;parse-names&quot;:false,&quot;dropping-particle&quot;:&quot;&quot;,&quot;non-dropping-particle&quot;:&quot;&quot;},{&quot;family&quot;:&quot;Thompson&quot;,&quot;given&quot;:&quot;Gillian&quot;,&quot;parse-names&quot;:false,&quot;dropping-particle&quot;:&quot;&quot;,&quot;non-dropping-particle&quot;:&quot;&quot;},{&quot;family&quot;:&quot;Amiel&quot;,&quot;given&quot;:&quot;Stephanie&quot;,&quot;parse-names&quot;:false,&quot;dropping-particle&quot;:&quot;&quot;,&quot;non-dropping-particle&quot;:&quot;&quot;},{&quot;family&quot;:&quot;Campbell&quot;,&quot;given&quot;:&quot;Michael&quot;,&quot;parse-names&quot;:false,&quot;dropping-particle&quot;:&quot;&quot;,&quot;non-dropping-particle&quot;:&quot;&quot;},{&quot;family&quot;:&quot;Heller&quot;,&quot;given&quot;:&quot;Simon&quot;,&quot;parse-names&quot;:false,&quot;dropping-particle&quot;:&quot;&quot;,&quot;non-dropping-particle&quot;:&quot;&quot;}],&quot;container-title&quot;:&quot;Diabetes Care&quot;,&quot;container-title-short&quot;:&quot;Diabetes Care&quot;,&quot;DOI&quot;:&quot;10.2337/dc11-1579&quot;,&quot;ISSN&quot;:&quot;01495992&quot;,&quot;issued&quot;:{&quot;date-parts&quot;:[[2012]]},&quot;abstract&quot;:&quot;OBJECTIVE - DAFNE (Dose Adjustment For Normal Eating), a structured education program in flexible insulin therapy, has been widely adopted in the U.K. after validation in a randomized trial. To determine benefits in routine practice, we collected biomedical and psychological data from all participants attending during a 12-month period. RESEARCH DESIGN AND METHODS - HbA 1c, weight, self-reported hypoglycemia awareness, severe hypoglycemia frequency, PAID (Problem Areas In Diabetes), HADS (Hospital Anxiety and Depression Scale), and EuroQol Group 5-Dimension Self-Report Questionnaire scores were recorded prior to DAFNE and after 1 year. RESULTS - Complete baseline and follow-up HbA1c data were available for 639 (54.9%) of 1,163 attendees. HbA1c fell from 8.51 ± 1.41 (mean ± SD) to 8.24 ± 1.29% (difference 0.27 [95% CI 0.16-0.38]; P &lt; 0.001), with a greater mean fall of 0.44% from baseline HbA1c &gt;8.5%. Severe hypoglycemia rate fell from 1.7 ± 8.5 to 0.6 ± 3.7 episodes per person per year (1.1 [0.7-1.4]) and hypoglycemia recognition improved in 43% of those reporting unawareness. Baseline psychological distress was evident, with a PAID score of 25.2 and HADS scores of 5.3 (anxiety) and 4.8 (depression), falling to 16.7 (8.5 [6.6-10.4]), 4.6 (0.7 [0.4-1.0]), and 4.2 (0.6 [0.3-0.8]), respectively (all P &lt; 0.001 at 1 year). Clinically relevant anxiety and depression (HADS ≥8) fell from 24.4 to 18.0% and 20.9 to 15.5%, respectively. CONCLUSIONS - A structured education program delivered in routine clinical practice not only improves HbA1c while reducing severe hypoglycemia rate and restoring hypoglycemia awareness but also reduces psychological distress and improves perceived well-being. © 2012 by the American Diabetes Association.&quot;,&quot;issue&quot;:&quot;8&quot;,&quot;volume&quot;:&quot;35&quot;},&quot;isTemporary&quot;:false},{&quot;id&quot;:&quot;ced5c05c-50cc-3052-8a4e-3621ee5a785f&quot;,&quot;itemData&quot;:{&quot;type&quot;:&quot;article-journal&quot;,&quot;id&quot;:&quot;ced5c05c-50cc-3052-8a4e-3621ee5a785f&quot;,&quot;title&quot;:&quot;A psychoeducational program to restore hypoglycemia awareness: The DAFNE-HART pilot study&quot;,&quot;author&quot;:[{&quot;family&quot;:&quot;Zoysa&quot;,&quot;given&quot;:&quot;Nicole&quot;,&quot;parse-names&quot;:false,&quot;dropping-particle&quot;:&quot;&quot;,&quot;non-dropping-particle&quot;:&quot;De&quot;},{&quot;family&quot;:&quot;Rogers&quot;,&quot;given&quot;:&quot;Helen&quot;,&quot;parse-names&quot;:false,&quot;dropping-particle&quot;:&quot;&quot;,&quot;non-dropping-particle&quot;:&quot;&quot;},{&quot;family&quot;:&quot;Stadler&quot;,&quot;given&quot;:&quot;Marietta&quot;,&quot;parse-names&quot;:false,&quot;dropping-particle&quot;:&quot;&quot;,&quot;non-dropping-particle&quot;:&quot;&quot;},{&quot;family&quot;:&quot;Gianfrancesco&quot;,&quot;given&quot;:&quot;Carla&quot;,&quot;parse-names&quot;:false,&quot;dropping-particle&quot;:&quot;&quot;,&quot;non-dropping-particle&quot;:&quot;&quot;},{&quot;family&quot;:&quot;Beveridge&quot;,&quot;given&quot;:&quot;Susan&quot;,&quot;parse-names&quot;:false,&quot;dropping-particle&quot;:&quot;&quot;,&quot;non-dropping-particle&quot;:&quot;&quot;},{&quot;family&quot;:&quot;Britneff&quot;,&quot;given&quot;:&quot;Emma&quot;,&quot;parse-names&quot;:false,&quot;dropping-particle&quot;:&quot;&quot;,&quot;non-dropping-particle&quot;:&quot;&quot;},{&quot;family&quot;:&quot;Choudhary&quot;,&quot;given&quot;:&quot;Pratik&quot;,&quot;parse-names&quot;:false,&quot;dropping-particle&quot;:&quot;&quot;,&quot;non-dropping-particle&quot;:&quot;&quot;},{&quot;family&quot;:&quot;Elliott&quot;,&quot;given&quot;:&quot;Jackie&quot;,&quot;parse-names&quot;:false,&quot;dropping-particle&quot;:&quot;&quot;,&quot;non-dropping-particle&quot;:&quot;&quot;},{&quot;family&quot;:&quot;Heller&quot;,&quot;given&quot;:&quot;Simon&quot;,&quot;parse-names&quot;:false,&quot;dropping-particle&quot;:&quot;&quot;,&quot;non-dropping-particle&quot;:&quot;&quot;},{&quot;family&quot;:&quot;Amiel&quot;,&quot;given&quot;:&quot;Stephanie A.&quot;,&quot;parse-names&quot;:false,&quot;dropping-particle&quot;:&quot;&quot;,&quot;non-dropping-particle&quot;:&quot;&quot;}],&quot;container-title&quot;:&quot;Diabetes Care&quot;,&quot;container-title-short&quot;:&quot;Diabetes Care&quot;,&quot;DOI&quot;:&quot;10.2337/dc13-1245&quot;,&quot;ISSN&quot;:&quot;01495992&quot;,&quot;issued&quot;:{&quot;date-parts&quot;:[[2014]]},&quot;abstract&quot;:&quot;OBJECTIVE To develop and pilot a novel intervention addressing motivational and cognitive barriers to avoiding hypoglycemia in people with type 1 diabetes and persistent impaired awareness of hypoglycemia (IAH) despite training in flexible insulin therapy. RESEARCH DESIGN AND METHODS A 6-week intervention using motivational interviewing and cognitive behavioral techniques was designed. Diabetes educators were trained and supported in its delivery to 23 people with IAH (Gold score ≤4). RESULTS Twelve months postcourse, hypoglycemia awareness had improved (P &gt; 0.001). Median (range) rates of severe hypoglycemia (SH) fell from 3 (0-104) to 0 (0-3) per person per year (P &gt; 0.0001) and moderate from14 (0-100) to 0 (0-18) per person per 6 weeks (P &gt; 0.001). Worry and behavior around hyperglycemia improved. HbA1c was unchanged. CONCLUSIONS A pilot intervention targeting motivation and cognitions around hypoglycemia engaged patients with resistant IAH and recurrent SH and was associated with significant improvement, supporting the hypothesis that these factors underpin problematic hypoglycemia.© 2014 by the American Diabetes Association.&quot;,&quot;issue&quot;:&quot;3&quot;,&quot;volume&quot;:&quot;37&quot;},&quot;isTemporary&quot;:false},{&quot;id&quot;:&quot;78e7326e-297b-38d0-aa27-efc055bd6a99&quot;,&quot;itemData&quot;:{&quot;type&quot;:&quot;article-journal&quot;,&quot;id&quot;:&quot;78e7326e-297b-38d0-aa27-efc055bd6a99&quot;,&quot;title&quot;:&quot;Substantial reductions in the number of diabetic ketoacidosis and severe hypoglycaemia episodes requiring emergency treatment lead to reduced costs after structured education in adults with Type 1 diabetes&quot;,&quot;author&quot;:[{&quot;family&quot;:&quot;Elliott&quot;,&quot;given&quot;:&quot;J.&quot;,&quot;parse-names&quot;:false,&quot;dropping-particle&quot;:&quot;&quot;,&quot;non-dropping-particle&quot;:&quot;&quot;},{&quot;family&quot;:&quot;Jacques&quot;,&quot;given&quot;:&quot;R. M.&quot;,&quot;parse-names&quot;:false,&quot;dropping-particle&quot;:&quot;&quot;,&quot;non-dropping-particle&quot;:&quot;&quot;},{&quot;family&quot;:&quot;Kruger&quot;,&quot;given&quot;:&quot;J.&quot;,&quot;parse-names&quot;:false,&quot;dropping-particle&quot;:&quot;&quot;,&quot;non-dropping-particle&quot;:&quot;&quot;},{&quot;family&quot;:&quot;Campbell&quot;,&quot;given&quot;:&quot;M. J.&quot;,&quot;parse-names&quot;:false,&quot;dropping-particle&quot;:&quot;&quot;,&quot;non-dropping-particle&quot;:&quot;&quot;},{&quot;family&quot;:&quot;Amiel&quot;,&quot;given&quot;:&quot;S. A.&quot;,&quot;parse-names&quot;:false,&quot;dropping-particle&quot;:&quot;&quot;,&quot;non-dropping-particle&quot;:&quot;&quot;},{&quot;family&quot;:&quot;Mansell&quot;,&quot;given&quot;:&quot;P.&quot;,&quot;parse-names&quot;:false,&quot;dropping-particle&quot;:&quot;&quot;,&quot;non-dropping-particle&quot;:&quot;&quot;},{&quot;family&quot;:&quot;Speight&quot;,&quot;given&quot;:&quot;J.&quot;,&quot;parse-names&quot;:false,&quot;dropping-particle&quot;:&quot;&quot;,&quot;non-dropping-particle&quot;:&quot;&quot;},{&quot;family&quot;:&quot;Brennan&quot;,&quot;given&quot;:&quot;A.&quot;,&quot;parse-names&quot;:false,&quot;dropping-particle&quot;:&quot;&quot;,&quot;non-dropping-particle&quot;:&quot;&quot;},{&quot;family&quot;:&quot;Heller&quot;,&quot;given&quot;:&quot;S. R.&quot;,&quot;parse-names&quot;:false,&quot;dropping-particle&quot;:&quot;&quot;,&quot;non-dropping-particle&quot;:&quot;&quot;}],&quot;container-title&quot;:&quot;Diabetic Medicine&quot;,&quot;DOI&quot;:&quot;10.1111/dme.12441&quot;,&quot;ISSN&quot;:&quot;14645491&quot;,&quot;issued&quot;:{&quot;date-parts&quot;:[[2014]]},&quot;abstract&quot;:&quot;Aims: To determine the impact of structured education promoting flexible intensive insulin therapy on rates of diabetic ketoacidosis, and the costs associated with emergency treatment for severe hypoglycaemia and ketoacidosis in adults with Type 1 diabetes. Methods: Using the Dose Adjustment For Normal Eating research database we compared the rates of ketoacidosis and severe hypoglycaemia during the 12 months preceding Dose Adjustment For Normal Eating training with the rates during the 12-month follow-up after this training. Emergency treatment costs were calculated for associated paramedic assistance, Accident and Emergency department attendance and hospital admissions. Results: Complete baseline and 1-year data were available for 939/1651 participants (57%). The risk of ketoacidosis in the 12 months after Dose Adjustment For Normal Eating training, compared with that before training, was 0.39 (95% CI: 0.23 to 0.65, P &lt; 0.001), reduced from 0.07 to 0.03 episodes/patient/year. For every 1 mmol/mol unit increase in HbA1c concentration, the risk of a ketoacidosis episode increased by 6% (95% CI: 5 to 7%; 88% for a 1% increase), and for each 5-year increase in diabetes duration, the relative risk reduced by 20% (95% CI: 19 to 22%). The number of emergency treatments decreased for ketoacidosis (P &lt; 0.001), and also for severe hypoglycaemia, including paramedic assistance (P &lt; 0.001), Accident and Emergency department attendance (P = 0.029) and hospital admission (P = 0.001). In the study cohort, the combined cost of emergency treatment for ketoacidosis and severe hypoglycaemia fell by 64%, from £119,470 to £42,948. Conclusions: Structured training in flexible intensive insulin therapy is associated with a 61% reduction in the risk of ketoacidosis and with 64% lower emergency treatment costs for ketoacidosis and severe hypoglycaemia.&quot;,&quot;issue&quot;:&quot;7&quot;,&quot;volume&quot;:&quot;31&quot;,&quot;container-title-short&quot;:&quot;&quot;},&quot;isTemporary&quot;:false}]},{&quot;citationID&quot;:&quot;MENDELEY_CITATION_b15e99ca-4a81-49c5-bf63-86d720aa6bec&quot;,&quot;properties&quot;:{&quot;noteIndex&quot;:0},&quot;isEdited&quot;:false,&quot;manualOverride&quot;:{&quot;isManuallyOverridden&quot;:false,&quot;citeprocText&quot;:&quot;(101)&quot;,&quot;manualOverrideText&quot;:&quot;&quot;},&quot;citationTag&quot;:&quot;MENDELEY_CITATION_v3_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&quot;,&quot;citationItems&quot;:[{&quot;id&quot;:&quot;e213b6ab-a474-3b46-9ef1-e958f94928e9&quot;,&quot;itemData&quot;:{&quot;type&quot;:&quot;article-journal&quot;,&quot;id&quot;:&quot;e213b6ab-a474-3b46-9ef1-e958f94928e9&quot;,&quot;title&quot;:&quot;Improved biomedical and psychological outcomes 1 year after structured education in flexible insulin therapy for people with type 1 diabetes the U.K. DAFNE experience&quot;,&quot;author&quot;:[{&quot;family&quot;:&quot;Hopkins&quot;,&quot;given&quot;:&quot;David&quot;,&quot;parse-names&quot;:false,&quot;dropping-particle&quot;:&quot;&quot;,&quot;non-dropping-particle&quot;:&quot;&quot;},{&quot;family&quot;:&quot;Lawrence&quot;,&quot;given&quot;:&quot;I. A.N.&quot;,&quot;parse-names&quot;:false,&quot;dropping-particle&quot;:&quot;&quot;,&quot;non-dropping-particle&quot;:&quot;&quot;},{&quot;family&quot;:&quot;Mansell&quot;,&quot;given&quot;:&quot;Peter&quot;,&quot;parse-names&quot;:false,&quot;dropping-particle&quot;:&quot;&quot;,&quot;non-dropping-particle&quot;:&quot;&quot;},{&quot;family&quot;:&quot;Thompson&quot;,&quot;given&quot;:&quot;Gillian&quot;,&quot;parse-names&quot;:false,&quot;dropping-particle&quot;:&quot;&quot;,&quot;non-dropping-particle&quot;:&quot;&quot;},{&quot;family&quot;:&quot;Amiel&quot;,&quot;given&quot;:&quot;Stephanie&quot;,&quot;parse-names&quot;:false,&quot;dropping-particle&quot;:&quot;&quot;,&quot;non-dropping-particle&quot;:&quot;&quot;},{&quot;family&quot;:&quot;Campbell&quot;,&quot;given&quot;:&quot;Michael&quot;,&quot;parse-names&quot;:false,&quot;dropping-particle&quot;:&quot;&quot;,&quot;non-dropping-particle&quot;:&quot;&quot;},{&quot;family&quot;:&quot;Heller&quot;,&quot;given&quot;:&quot;Simon&quot;,&quot;parse-names&quot;:false,&quot;dropping-particle&quot;:&quot;&quot;,&quot;non-dropping-particle&quot;:&quot;&quot;}],&quot;container-title&quot;:&quot;Diabetes Care&quot;,&quot;container-title-short&quot;:&quot;Diabetes Care&quot;,&quot;DOI&quot;:&quot;10.2337/dc11-1579&quot;,&quot;ISSN&quot;:&quot;01495992&quot;,&quot;issued&quot;:{&quot;date-parts&quot;:[[2012]]},&quot;abstract&quot;:&quot;OBJECTIVE - DAFNE (Dose Adjustment For Normal Eating), a structured education program in flexible insulin therapy, has been widely adopted in the U.K. after validation in a randomized trial. To determine benefits in routine practice, we collected biomedical and psychological data from all participants attending during a 12-month period. RESEARCH DESIGN AND METHODS - HbA 1c, weight, self-reported hypoglycemia awareness, severe hypoglycemia frequency, PAID (Problem Areas In Diabetes), HADS (Hospital Anxiety and Depression Scale), and EuroQol Group 5-Dimension Self-Report Questionnaire scores were recorded prior to DAFNE and after 1 year. RESULTS - Complete baseline and follow-up HbA1c data were available for 639 (54.9%) of 1,163 attendees. HbA1c fell from 8.51 ± 1.41 (mean ± SD) to 8.24 ± 1.29% (difference 0.27 [95% CI 0.16-0.38]; P &lt; 0.001), with a greater mean fall of 0.44% from baseline HbA1c &gt;8.5%. Severe hypoglycemia rate fell from 1.7 ± 8.5 to 0.6 ± 3.7 episodes per person per year (1.1 [0.7-1.4]) and hypoglycemia recognition improved in 43% of those reporting unawareness. Baseline psychological distress was evident, with a PAID score of 25.2 and HADS scores of 5.3 (anxiety) and 4.8 (depression), falling to 16.7 (8.5 [6.6-10.4]), 4.6 (0.7 [0.4-1.0]), and 4.2 (0.6 [0.3-0.8]), respectively (all P &lt; 0.001 at 1 year). Clinically relevant anxiety and depression (HADS ≥8) fell from 24.4 to 18.0% and 20.9 to 15.5%, respectively. CONCLUSIONS - A structured education program delivered in routine clinical practice not only improves HbA1c while reducing severe hypoglycemia rate and restoring hypoglycemia awareness but also reduces psychological distress and improves perceived well-being. © 2012 by the American Diabetes Association.&quot;,&quot;issue&quot;:&quot;8&quot;,&quot;volume&quot;:&quot;35&quot;},&quot;isTemporary&quot;:false,&quot;suppress-author&quot;:false,&quot;composite&quot;:false,&quot;author-only&quot;:false}]},{&quot;citationID&quot;:&quot;MENDELEY_CITATION_0e1c1b53-49fb-4539-8cf9-e9db8ce37b0a&quot;,&quot;properties&quot;:{&quot;noteIndex&quot;:0},&quot;isEdited&quot;:false,&quot;manualOverride&quot;:{&quot;isManuallyOverridden&quot;:false,&quot;citeprocText&quot;:&quot;(6)&quot;,&quot;manualOverrideText&quot;:&quot;&quot;},&quot;citationTag&quot;:&quot;MENDELEY_CITATION_v3_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&quot;,&quot;citationItems&quot;:[{&quot;id&quot;:&quot;17e16b0c-18f6-3950-be84-cff71c7cdb95&quot;,&quot;itemData&quot;:{&quot;type&quot;:&quot;article-journal&quot;,&quot;id&quot;:&quot;17e16b0c-18f6-3950-be84-cff71c7cdb95&quot;,&quot;title&quot;:&quot;Minimizing hypoglycemia in diabetes&quot;,&quot;author&quot;:[{&quot;family&quot;:&quot;Cryer&quot;,&quot;given&quot;:&quot;Philip E.&quot;,&quot;parse-names&quot;:false,&quot;dropping-particle&quot;:&quot;&quot;,&quot;non-dropping-particle&quot;:&quot;&quot;}],&quot;container-title&quot;:&quot;Diabetes Care&quot;,&quot;container-title-short&quot;:&quot;Diabetes Care&quot;,&quot;DOI&quot;:&quot;10.2337/dc15-0279&quot;,&quot;ISSN&quot;:&quot;19355548&quot;,&quot;issued&quot;:{&quot;date-parts&quot;:[[2015]]},&quot;abstract&quot;:&quot;Hypoglycemia caused by treatment with a sulfonylurea, a glinide, or insulin coupled with compromised defenses against the resulting falling plasma glucose concentrations is a problem for many people with diabetes. It is often recurrent, causes significant morbidity and occasional mortality, limits maintenance of euglycemia, and impairs physiological and behavioral defenses against subsequent hypoglycemia. Minimizing hypoglycemia includes acknowledging the problem; considering each risk factor; and applying the principles of intensive glycemic therapy, including drug selection and selective application of diabetes treatment technologies. For diabetes health-care providers treating most people with diabetes who are at risk for or are suffering from iatrogenic hypoglycemia, these principles include selecting appropriate individualized glycemic goals and providing structured patient education to reduce the incidence of hypoglycemia. This is typically combined with short-term scrupulous avoidance of hypoglycemia, which often will reverse impaired awareness of hypoglycemia. Clearly, the risk of hypoglycemia is modifiable.&quot;,&quot;issue&quot;:&quot;8&quot;,&quot;volume&quot;:&quot;38&quot;},&quot;isTemporary&quot;:false,&quot;suppress-author&quot;:false,&quot;composite&quot;:false,&quot;author-only&quot;:false}]},{&quot;citationID&quot;:&quot;MENDELEY_CITATION_1a8d8f59-aa5a-4f72-85ca-d17768135591&quot;,&quot;properties&quot;:{&quot;noteIndex&quot;:0},&quot;isEdited&quot;:false,&quot;manualOverride&quot;:{&quot;isManuallyOverridden&quot;:false,&quot;citeprocText&quot;:&quot;(54–57)&quot;,&quot;manualOverrideText&quot;:&quot;&quot;},&quot;citationTag&quot;:&quot;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&quot;,&quot;citationItems&quot;:[{&quot;id&quot;:&quot;6ea7084f-7985-3a21-b6b1-38403d37e82e&quot;,&quot;itemData&quot;:{&quot;type&quot;:&quot;article-journal&quot;,&quot;id&quot;:&quot;6ea7084f-7985-3a21-b6b1-38403d37e82e&quot;,&quot;title&quot;:&quot;Meticulous prevention of hypoglycemia normalizes the glycemic thresholds and magnitude of most of neuroendocrine responses to, symptoms of, and cognitive function during hypoglycemia in intensively treated patients with short-term IDDM&quot;,&quot;author&quot;:[{&quot;family&quot;:&quot;Fanelli&quot;,&quot;given&quot;:&quot;Carmine G.&quot;,&quot;parse-names&quot;:false,&quot;dropping-particle&quot;:&quot;&quot;,&quot;non-dropping-particle&quot;:&quot;&quot;},{&quot;family&quot;:&quot;Epifano&quot;,&quot;given&quot;:&quot;Lucilla&quot;,&quot;parse-names&quot;:false,&quot;dropping-particle&quot;:&quot;&quot;,&quot;non-dropping-particle&quot;:&quot;&quot;},{&quot;family&quot;:&quot;Rambotti&quot;,&quot;given&quot;:&quot;Anna Maria&quot;,&quot;parse-names&quot;:false,&quot;dropping-particle&quot;:&quot;&quot;,&quot;non-dropping-particle&quot;:&quot;&quot;},{&quot;family&quot;:&quot;Pampanelli&quot;,&quot;given&quot;:&quot;Simone&quot;,&quot;parse-names&quot;:false,&quot;dropping-particle&quot;:&quot;&quot;,&quot;non-dropping-particle&quot;:&quot;&quot;},{&quot;family&quot;:&quot;Vincenzo&quot;,&quot;given&quot;:&quot;Antonio&quot;,&quot;parse-names&quot;:false,&quot;dropping-particle&quot;:&quot;&quot;,&quot;non-dropping-particle&quot;:&quot;Di&quot;},{&quot;family&quot;:&quot;Modarelli&quot;,&quot;given&quot;:&quot;Francesco&quot;,&quot;parse-names&quot;:false,&quot;dropping-particle&quot;:&quot;&quot;,&quot;non-dropping-particle&quot;:&quot;&quot;},{&quot;family&quot;:&quot;Lepore&quot;,&quot;given&quot;:&quot;Mauro&quot;,&quot;parse-names&quot;:false,&quot;dropping-particle&quot;:&quot;&quot;,&quot;non-dropping-particle&quot;:&quot;&quot;},{&quot;family&quot;:&quot;Annibale&quot;,&quot;given&quot;:&quot;Bruno&quot;,&quot;parse-names&quot;:false,&quot;dropping-particle&quot;:&quot;&quot;,&quot;non-dropping-particle&quot;:&quot;&quot;},{&quot;family&quot;:&quot;Ciofetta&quot;,&quot;given&quot;:&quot;Marco&quot;,&quot;parse-names&quot;:false,&quot;dropping-particle&quot;:&quot;&quot;,&quot;non-dropping-particle&quot;:&quot;&quot;},{&quot;family&quot;:&quot;Bottini&quot;,&quot;given&quot;:&quot;Paolo&quot;,&quot;parse-names&quot;:false,&quot;dropping-particle&quot;:&quot;&quot;,&quot;non-dropping-particle&quot;:&quot;&quot;},{&quot;family&quot;:&quot;Porcellati&quot;,&quot;given&quot;:&quot;Francesca&quot;,&quot;parse-names&quot;:false,&quot;dropping-particle&quot;:&quot;&quot;,&quot;non-dropping-particle&quot;:&quot;&quot;},{&quot;family&quot;:&quot;Scionti&quot;,&quot;given&quot;:&quot;Luciano&quot;,&quot;parse-names&quot;:false,&quot;dropping-particle&quot;:&quot;&quot;,&quot;non-dropping-particle&quot;:&quot;&quot;},{&quot;family&quot;:&quot;Santeusanio&quot;,&quot;given&quot;:&quot;Fausto&quot;,&quot;parse-names&quot;:false,&quot;dropping-particle&quot;:&quot;&quot;,&quot;non-dropping-particle&quot;:&quot;&quot;},{&quot;family&quot;:&quot;Brunetti&quot;,&quot;given&quot;:&quot;Paolo&quot;,&quot;parse-names&quot;:false,&quot;dropping-particle&quot;:&quot;&quot;,&quot;non-dropping-particle&quot;:&quot;&quot;},{&quot;family&quot;:&quot;Bolli&quot;,&quot;given&quot;:&quot;Geremia B.&quot;,&quot;parse-names&quot;:false,&quot;dropping-particle&quot;:&quot;&quot;,&quot;non-dropping-particle&quot;:&quot;&quot;}],&quot;container-title&quot;:&quot;Diabetes&quot;,&quot;container-title-short&quot;:&quot;Diabetes&quot;,&quot;DOI&quot;:&quot;10.2337/diab.42.11.1683&quot;,&quot;ISSN&quot;:&quot;00121797&quot;,&quot;issued&quot;:{&quot;date-parts&quot;:[[1993]]},&quot;abstract&quot;:&quot;To test the hypothesis that hypoglycemia unawareness is largely secondary to recurrent therapeutic hypoglycemia in IDDM, we assessed neuroendocrine and symptom responses and cognitive function in 8 patients with short-term IDDM (7 yr) and hypoglycemia unawareness. Patients were assessed during a stepped hypoglycemic clamp, before and after 2 wk and 3 mo of meticulous prevention of hypoglycemia, which resulted in a decreased frequency of hypoglycemia (0.49 ± 0.05 to 0.045 ± 0.03 episodes/patient-day) and an increase in HbA1c (5.8 ± 0.3 to 6.9 ± 0.2%) (P &lt; 0.05). We also studied 12 nondiabetic volunteer subjects. At baseline, lower than normal symptom and neuroendocrine responses occurred at lower than normal plasma glucose, and cognitive function deteriorated only marginally during hypoglycemia. After 2 wk of hypoglycemia prevention, the magnitude of symptom and neuroendocrine responses (with the exception of glucagon and norepinephrine) nearly normalized, and cognitive function deteriorated at the same glycemic threshold and to the same extent as in nondiabetic volunteer subjects. At 3 mo, the glycemic thresholds of symptom and neuroendocrine responses normalized, and surprisingly, some of the responses of glucagon recovered. We concluded that hypoglycemia unawareness in IDDM is largely reversible and that intensive insulin therapy and a program of intensive education may substantially prevent hypoglycemia and at the same time maintain the glycemic targets of intensive insulin therapy, at least in patients with IDDM of short duration.&quot;,&quot;issue&quot;:&quot;11&quot;,&quot;volume&quot;:&quot;42&quot;},&quot;isTemporary&quot;:false,&quot;suppress-author&quot;:false,&quot;composite&quot;:false,&quot;author-only&quot;:false},{&quot;id&quot;:&quot;44999d98-de9f-3675-8e7e-bdf0366140a3&quot;,&quot;itemData&quot;:{&quot;type&quot;:&quot;article-journal&quot;,&quot;id&quot;:&quot;44999d98-de9f-3675-8e7e-bdf0366140a3&quot;,&quot;title&quot;:&quot;Long-term recovery from unawareness, deficient counterregulation and lack of cognitive dysfunction during hypoglycaemia, following institution of rational, intensive insulin therapy in IDDM&quot;,&quot;author&quot;:[{&quot;family&quot;:&quot;Fanelli&quot;,&quot;given&quot;:&quot;C.&quot;,&quot;parse-names&quot;:false,&quot;dropping-particle&quot;:&quot;&quot;,&quot;non-dropping-particle&quot;:&quot;&quot;},{&quot;family&quot;:&quot;Pampanelli&quot;,&quot;given&quot;:&quot;S.&quot;,&quot;parse-names&quot;:false,&quot;dropping-particle&quot;:&quot;&quot;,&quot;non-dropping-particle&quot;:&quot;&quot;},{&quot;family&quot;:&quot;Epifano&quot;,&quot;given&quot;:&quot;L.&quot;,&quot;parse-names&quot;:false,&quot;dropping-particle&quot;:&quot;&quot;,&quot;non-dropping-particle&quot;:&quot;&quot;},{&quot;family&quot;:&quot;Rambotti&quot;,&quot;given&quot;:&quot;A. M.&quot;,&quot;parse-names&quot;:false,&quot;dropping-particle&quot;:&quot;&quot;,&quot;non-dropping-particle&quot;:&quot;&quot;},{&quot;family&quot;:&quot;Vincenzo&quot;,&quot;given&quot;:&quot;A.&quot;,&quot;parse-names&quot;:false,&quot;dropping-particle&quot;:&quot;&quot;,&quot;non-dropping-particle&quot;:&quot;Di&quot;},{&quot;family&quot;:&quot;Modarelli&quot;,&quot;given&quot;:&quot;F.&quot;,&quot;parse-names&quot;:false,&quot;dropping-particle&quot;:&quot;&quot;,&quot;non-dropping-particle&quot;:&quot;&quot;},{&quot;family&quot;:&quot;Ciofetta&quot;,&quot;given&quot;:&quot;M.&quot;,&quot;parse-names&quot;:false,&quot;dropping-particle&quot;:&quot;&quot;,&quot;non-dropping-particle&quot;:&quot;&quot;},{&quot;family&quot;:&quot;Lepore&quot;,&quot;given&quot;:&quot;M.&quot;,&quot;parse-names&quot;:false,&quot;dropping-particle&quot;:&quot;&quot;,&quot;non-dropping-particle&quot;:&quot;&quot;},{&quot;family&quot;:&quot;Annibale&quot;,&quot;given&quot;:&quot;B.&quot;,&quot;parse-names&quot;:false,&quot;dropping-particle&quot;:&quot;&quot;,&quot;non-dropping-particle&quot;:&quot;&quot;},{&quot;family&quot;:&quot;Torlone&quot;,&quot;given&quot;:&quot;E.&quot;,&quot;parse-names&quot;:false,&quot;dropping-particle&quot;:&quot;&quot;,&quot;non-dropping-particle&quot;:&quot;&quot;},{&quot;family&quot;:&quot;Perriello&quot;,&quot;given&quot;:&quot;G.&quot;,&quot;parse-names&quot;:false,&quot;dropping-particle&quot;:&quot;&quot;,&quot;non-dropping-particle&quot;:&quot;&quot;},{&quot;family&quot;:&quot;Feo&quot;,&quot;given&quot;:&quot;P.&quot;,&quot;parse-names&quot;:false,&quot;dropping-particle&quot;:&quot;&quot;,&quot;non-dropping-particle&quot;:&quot;De&quot;},{&quot;family&quot;:&quot;Santeusanio&quot;,&quot;given&quot;:&quot;F.&quot;,&quot;parse-names&quot;:false,&quot;dropping-particle&quot;:&quot;&quot;,&quot;non-dropping-particle&quot;:&quot;&quot;},{&quot;family&quot;:&quot;Brunetti&quot;,&quot;given&quot;:&quot;P.&quot;,&quot;parse-names&quot;:false,&quot;dropping-particle&quot;:&quot;&quot;,&quot;non-dropping-particle&quot;:&quot;&quot;},{&quot;family&quot;:&quot;Bolli&quot;,&quot;given&quot;:&quot;G. B.&quot;,&quot;parse-names&quot;:false,&quot;dropping-particle&quot;:&quot;&quot;,&quot;non-dropping-particle&quot;:&quot;&quot;}],&quot;container-title&quot;:&quot;Diabetologia&quot;,&quot;container-title-short&quot;:&quot;Diabetologia&quot;,&quot;DOI&quot;:&quot;10.1007/BF00399801&quot;,&quot;ISSN&quot;:&quot;0012186X&quot;,&quot;issued&quot;:{&quot;date-parts&quot;:[[1994]]},&quot;abstract&quot;:&quot;Hypoglycaemia unawareness, is a major risk factor for severe hypoglycaemia and a contraindication to the therapeutic goal of near-normoglycaemia in IDDM. We tested two hypotheses, first, that hypoglycaemia unawareness is reversible as long as hypoglycaemia is meticulously prevented by careful intensive insulin therapy in patients with short and long IDDM duration, and that such a result can be maintained long-term. Second, that intensive insulin therapy which strictly prevents hypoglycaemia, can maintain long-term near-normoglycaemia. We studied 21 IDDM patients with hypoglycaemia unawareness and frequent mild/severe hypoglycaemia episodes while on \&quot;conventional\&quot; insulin therapy, and 20 nondiabetic control subjects. Neuroendocrine and symptom responses, and deterioration in cognitive function were assessed in a stepped hypoglycaemia clamp before, and again after 2 weeks, 3 months and 1 year of either intensive insulin therapy which meticulously prevented hypoglycaemia (based on physiologic insulin replacement and continuous education, experimental group, EXP, n=16), or maintenance of the original \&quot;conventional\&quot; therapy (control group, CON, n=5). At entry to the study, all 21 IDDM-patients had subnormal neuroendocrine and symptom responses, and less deterioration of cognitive function during hypoglycaemia. After intensive insulin therapy in EXP, the frequency of hypoglycaemia decreased from 0.5±0.05 to 0.045±0.02 episodes/patient-day; HbA1C increased from 5.83±0.18 to 6.94±0.13% (range in non-diabetic subjects 3.8-5.5%) over a 1-year period; all counterregulatory hormone and symptom responses to hypoglycaemia improved between 2 weeks and 3 months, with the exception of glucagon which improved at 1 year; and cognitive function deteriorated further as early as 2 weeks (p&lt;0.05). The improvement in responses was maintained at 1 year. The improvement in plasma adrenaline and symptom responses inversely correlated with IDDM duration. In contrast, in CON, neither frequency of hypoglycaemia, nor neuroendocrine responses to hypoglycaemia improved. Thus, meticulous prevention of hypoglycaemia by intensive insulin therapy reverses hypoglycaemia unawareness even in patients with long-term IDDM, and is compatible with long-term near-normoglycaemia. Because carefully conducted intensive insulin therapy reduces, not increases the frequency of moderate/severe hypoglycaemia, intensive insulin therapy should be extended to the majority of IDDM patients in whom it is desirable to prevent/delay the onset/progression of microvascular complications. © 1994 Springer-Verlag.&quot;,&quot;issue&quot;:&quot;12&quot;,&quot;volume&quot;:&quot;37&quot;},&quot;isTemporary&quot;:false},{&quot;id&quot;:&quot;e4b9ab8d-5d59-3734-90a0-1764709a2c94&quot;,&quot;itemData&quot;:{&quot;type&quot;:&quot;article-journal&quot;,&quot;id&quot;:&quot;e4b9ab8d-5d59-3734-90a0-1764709a2c94&quot;,&quot;title&quot;:&quot;Restoration of hypoglycaemia awareness in patients with long-duration insulin-dependent diabetes&quot;,&quot;author&quot;:[{&quot;family&quot;:&quot;Cranston&quot;,&quot;given&quot;:&quot;I.&quot;,&quot;parse-names&quot;:false,&quot;dropping-particle&quot;:&quot;&quot;,&quot;non-dropping-particle&quot;:&quot;&quot;},{&quot;family&quot;:&quot;Lomas&quot;,&quot;given&quot;:&quot;J.&quot;,&quot;parse-names&quot;:false,&quot;dropping-particle&quot;:&quot;&quot;,&quot;non-dropping-particle&quot;:&quot;&quot;},{&quot;family&quot;:&quot;Amiel&quot;,&quot;given&quot;:&quot;S. A.&quot;,&quot;parse-names&quot;:false,&quot;dropping-particle&quot;:&quot;&quot;,&quot;non-dropping-particle&quot;:&quot;&quot;},{&quot;family&quot;:&quot;Maran&quot;,&quot;given&quot;:&quot;A.&quot;,&quot;parse-names&quot;:false,&quot;dropping-particle&quot;:&quot;&quot;,&quot;non-dropping-particle&quot;:&quot;&quot;},{&quot;family&quot;:&quot;Macdonald&quot;,&quot;given&quot;:&quot;Ian&quot;,&quot;parse-names&quot;:false,&quot;dropping-particle&quot;:&quot;&quot;,&quot;non-dropping-particle&quot;:&quot;&quot;}],&quot;container-title&quot;:&quot;The Lancet&quot;,&quot;DOI&quot;:&quot;10.1016/S0140-6736(94)91336-6&quot;,&quot;ISSN&quot;:&quot;01406736&quot;,&quot;issued&quot;:{&quot;date-parts&quot;:[[1994]]},&quot;abstract&quot;:&quot;Summary. Hypoglycaemia without warning is a dangerous complication of insulin-dependent diabetes mellitus and it limits the use of intensified insulin therapy to reduce chronic diabetic complications. To investigate the possibility of restoring awareness; symptomatic, cognitive, and hormonal responses to controlled hypoglycaemia were studied in insulin-dependent diabetic patients with long disease duration (6 with good glycaemic control and 6 with poor control) before and after hypoglycaemia avoidance. At the start of the study, all had loss of hypoglycaemia awareness. Responses to the initial challenge were small (pooled area under curve [AUC] adrenaline 5·75 [SE 0·07] nmol/L per 260 min, pooled AUC symptom score 80 [1·3]) and only started when plasma glucose was significantly lower than the 2 8 (0·1) mmol/L at which cognitive function deteriorated. After 4·1 (1·1) months' scrupulous hypoglycaemia avoidance, hormone and symptom responses to the challenge were increased (AUC adrenaline 15·9 [0·1] nmol/L per 260 min, p=0 01; AUC symptom score 275 [7], p&lt;0·001), starting at plasma glucose concentrations significantly higher than that causing cognitive dysfunction. Glycosylated haemoglobin did not deteriorate significantly. We conclude that the normal hierarchy of subjective awareness before cognitive dysfunction during hypoglycaemia can be restored by avoiding hypoglycaemia. This is independent of disease duration or initial metabolic control. © 1994.&quot;,&quot;issue&quot;:&quot;8918&quot;,&quot;volume&quot;:&quot;344&quot;,&quot;container-title-short&quot;:&quot;&quot;},&quot;isTemporary&quot;:false},{&quot;id&quot;:&quot;81064e7c-f310-3ac3-b017-89ba6683497a&quot;,&quot;itemData&quot;:{&quot;type&quot;:&quot;article-journal&quot;,&quot;id&quot;:&quot;81064e7c-f310-3ac3-b017-89ba6683497a&quot;,&quot;title&quot;:&quot;Reversal of hypoglycemia unawareness, but not defective glucose counterregulation, in IDDM&quot;,&quot;author&quot;:[{&quot;family&quot;:&quot;Dagogo-Jack&quot;,&quot;given&quot;:&quot;S.&quot;,&quot;parse-names&quot;:false,&quot;dropping-particle&quot;:&quot;&quot;,&quot;non-dropping-particle&quot;:&quot;&quot;},{&quot;family&quot;:&quot;Rattarasarn&quot;,&quot;given&quot;:&quot;C.&quot;,&quot;parse-names&quot;:false,&quot;dropping-particle&quot;:&quot;&quot;,&quot;non-dropping-particle&quot;:&quot;&quot;},{&quot;family&quot;:&quot;Cryer&quot;,&quot;given&quot;:&quot;P. E.&quot;,&quot;parse-names&quot;:false,&quot;dropping-particle&quot;:&quot;&quot;,&quot;non-dropping-particle&quot;:&quot;&quot;}],&quot;container-title&quot;:&quot;Diabetes&quot;,&quot;container-title-short&quot;:&quot;Diabetes&quot;,&quot;DOI&quot;:&quot;10.2337/diabetes.43.12.1426&quot;,&quot;ISSN&quot;:&quot;0012-1797&quot;,&quot;issued&quot;:{&quot;date-parts&quot;:[[1994]]},&quot;abstract&quot;:&quot;To test the hypothesis that the neuroendocrine (including autonomic) responses to hypoglycemia are dissociated from the symptomatic responses to hypoglycemia in insulin-dependent diabetes mellitus (IDDM) patients with hypoglycemia awareness and during reversal of hypoglycemia unawareness in IDDM, we used the hyperinsulinemic stepped hypoglycemic (5.0, 4.4, 3.9, 3.3, 2.8, and 2.2 mmol/l) clamp technique to quantitate these responses in nondiabetic control subjects and IDDM patients with hypoglycemia awareness and with hypoglycemia unawareness. The latter were restudied after 3 days, 3-4 weeks, and 3 months of scrupulous avoidance of iatrogenic hypoglycemia. At baseline, symptom responses were virtually nil in unaware patients (P = 0.0001 vs. nondiabetic); these were increased in aware patients (P = 0.0183 vs. nondiabetic). In contrast, several neuroendocrine responses were comparably reduced in both unaware and aware patients: epinephrine (P = 0.0222 and 0.0156), pancreatic polypeptide (P = 0.0004 and 0.0003), glucagon (P = 0.0112 and 0.0109), and cortisol (P = 0.0214 and 0.0450). In initially unaware patients, symptom responses increased (P = 0.0001) during avoidance of hypoglycemia. Demonstrable after 3 days, these were entirely normal after 3-4 weeks and 3 months. In contrast, none of the neuroendocrine responses increased. Thus, we conclude that several neuroendocrine responses to hypoglycemia (including the adrenomedullary and parasympathetic components of the autonomic response) can be dissociated from symptomatic responses in IDDM patients with hypoglycemia awareness and during reversal of hypoglycemia unawareness in IDDM. Avoidance of iatrogenic hypoglycemia sufficient to reverse the clinical syndrome of hypoglycemia unawareness did not reverse the key elements (deficient glucagon and epinephrine responses) of the clinical syndrome of defective glucose counterregulation. This implies that the mechanisms of hypoglycemia unawareness and of defective glucose counterregulation are, at least in part, different in IDDM.&quot;,&quot;issue&quot;:&quot;12&quot;,&quot;volume&quot;:&quot;43&quot;},&quot;isTemporary&quot;:false}]},{&quot;citationID&quot;:&quot;MENDELEY_CITATION_5116a844-ee33-411b-af0f-f903f4ef5a42&quot;,&quot;properties&quot;:{&quot;noteIndex&quot;:0},&quot;isEdited&quot;:false,&quot;manualOverride&quot;:{&quot;isManuallyOverridden&quot;:false,&quot;citeprocText&quot;:&quot;(6)&quot;,&quot;manualOverrideText&quot;:&quot;&quot;},&quot;citationTag&quot;:&quot;MENDELEY_CITATION_v3_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&quot;,&quot;citationItems&quot;:[{&quot;id&quot;:&quot;17e16b0c-18f6-3950-be84-cff71c7cdb95&quot;,&quot;itemData&quot;:{&quot;type&quot;:&quot;article-journal&quot;,&quot;id&quot;:&quot;17e16b0c-18f6-3950-be84-cff71c7cdb95&quot;,&quot;title&quot;:&quot;Minimizing hypoglycemia in diabetes&quot;,&quot;author&quot;:[{&quot;family&quot;:&quot;Cryer&quot;,&quot;given&quot;:&quot;Philip E.&quot;,&quot;parse-names&quot;:false,&quot;dropping-particle&quot;:&quot;&quot;,&quot;non-dropping-particle&quot;:&quot;&quot;}],&quot;container-title&quot;:&quot;Diabetes Care&quot;,&quot;container-title-short&quot;:&quot;Diabetes Care&quot;,&quot;DOI&quot;:&quot;10.2337/dc15-0279&quot;,&quot;ISSN&quot;:&quot;19355548&quot;,&quot;issued&quot;:{&quot;date-parts&quot;:[[2015]]},&quot;abstract&quot;:&quot;Hypoglycemia caused by treatment with a sulfonylurea, a glinide, or insulin coupled with compromised defenses against the resulting falling plasma glucose concentrations is a problem for many people with diabetes. It is often recurrent, causes significant morbidity and occasional mortality, limits maintenance of euglycemia, and impairs physiological and behavioral defenses against subsequent hypoglycemia. Minimizing hypoglycemia includes acknowledging the problem; considering each risk factor; and applying the principles of intensive glycemic therapy, including drug selection and selective application of diabetes treatment technologies. For diabetes health-care providers treating most people with diabetes who are at risk for or are suffering from iatrogenic hypoglycemia, these principles include selecting appropriate individualized glycemic goals and providing structured patient education to reduce the incidence of hypoglycemia. This is typically combined with short-term scrupulous avoidance of hypoglycemia, which often will reverse impaired awareness of hypoglycemia. Clearly, the risk of hypoglycemia is modifiable.&quot;,&quot;issue&quot;:&quot;8&quot;,&quot;volume&quot;:&quot;38&quot;},&quot;isTemporary&quot;:false,&quot;suppress-author&quot;:false,&quot;composite&quot;:false,&quot;author-only&quot;:false}]},{&quot;citationID&quot;:&quot;MENDELEY_CITATION_b9464dda-eaad-4db4-a61f-12424a10d05a&quot;,&quot;properties&quot;:{&quot;noteIndex&quot;:0},&quot;isEdited&quot;:false,&quot;manualOverride&quot;:{&quot;isManuallyOverridden&quot;:false,&quot;citeprocText&quot;:&quot;(1,104)&quot;,&quot;manualOverrideText&quot;:&quot;&quot;},&quot;citationTag&quot;:&quot;MENDELEY_CITATION_v3_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&quot;,&quot;citationItems&quot;:[{&quot;id&quot;:&quot;3aaa4c44-ae8e-3af0-8b58-c6b80fc6cb22&quot;,&quot;itemData&quot;:{&quot;type&quot;:&quot;article&quot;,&quot;id&quot;:&quot;3aaa4c44-ae8e-3af0-8b58-c6b80fc6cb22&quot;,&quot;title&quot;:&quot;The barrier of hypoglycemia in diabetes&quot;,&quot;author&quot;:[{&quot;family&quot;:&quot;Cryer&quot;,&quot;given&quot;:&quot;Philip E.&quot;,&quot;parse-names&quot;:false,&quot;dropping-particle&quot;:&quot;&quot;,&quot;non-dropping-particle&quot;:&quot;&quot;}],&quot;container-title&quot;:&quot;Diabetes&quot;,&quot;container-title-short&quot;:&quot;Diabetes&quot;,&quot;DOI&quot;:&quot;10.2337/db08-1084&quot;,&quot;ISSN&quot;:&quot;00121797&quot;,&quot;issued&quot;:{&quot;date-parts&quot;:[[2008]]},&quot;issue&quot;:&quot;12&quot;,&quot;volume&quot;:&quot;57&quot;},&quot;isTemporary&quot;:false,&quot;suppress-author&quot;:false,&quot;composite&quot;:false,&quot;author-only&quot;:false},{&quot;id&quot;:&quot;13411635-bd1e-3023-aefa-273455ab5baf&quot;,&quot;itemData&quot;:{&quot;type&quot;:&quot;article-journal&quot;,&quot;id&quot;:&quot;13411635-bd1e-3023-aefa-273455ab5baf&quot;,&quot;title&quot;:&quot;Alanine and terbutaline in treatment of hypoglycemia in IDDM&quot;,&quot;author&quot;:[{&quot;family&quot;:&quot;Wiethop&quot;,&quot;given&quot;:&quot;Brian&quot;,&quot;parse-names&quot;:false,&quot;dropping-particle&quot;:&quot;V.&quot;,&quot;non-dropping-particle&quot;:&quot;&quot;},{&quot;family&quot;:&quot;Cryer&quot;,&quot;given&quot;:&quot;Philip E.&quot;,&quot;parse-names&quot;:false,&quot;dropping-particle&quot;:&quot;&quot;,&quot;non-dropping-particle&quot;:&quot;&quot;}],&quot;container-title&quot;:&quot;Diabetes Care&quot;,&quot;container-title-short&quot;:&quot;Diabetes Care&quot;,&quot;DOI&quot;:&quot;10.2337/diacare.16.8.1131&quot;,&quot;ISSN&quot;:&quot;01495992&quot;,&quot;issued&quot;:{&quot;date-parts&quot;:[[1993]]},&quot;abstract&quot;:&quot;OBJECTIVE - To test the hypothesis that, in contrast to administration of glucose or glucagon, administration of the amino acid Ala or of the β2-adrenergic agonist terbutaline produces sustained glucose recovery from hypoglycemia. RESEARCH DESIGN AND METHODS - We developed a model of clinical hypoglycemia using subcutaneous injection of insulin (0.15 U/kg) in patients with IDDM. In comparison with nondiabetic subjects, patients with IDDM exhibited reduced glucagon (P = 0.0001), epinephrine (P = 0.0060), and pancreatic polypeptide (P = 0.0001) responses to hypoglycemia. In addition to placebos, the following were administered during hypoglycemia (2 h after insulin injection) in IDDM patients: oral glucose, 10 and 20 g; subcutaneous glucagon, 1.0 mg; oral Ala, 40 g; oral terbutaline, 5.0 mg; and subcutaneous terbutaline, 0.25 mg. RESULTS - Glucose (10 and 20 g) and glucagon raised plasma glucose (P = 0.0163, 0.0060, and 0.0001, respectively) from 3.0-3.3 mM to peaks of 5.4 ± 0.4, 6.8 ± 0.7, and 11.8 ± 0.8 mM within 30, 45, and 60 min, respectively, but the responses were transient. Oral Ala raised glucose levels (P = 0.0401) to 4.0 ± 0.4 mM within 30 min; glucose levels then rose gradually to a 6-h value of only 7.1 ± 0.9 mM. Oral terbutaline raised glucose levels (P = 0.0294) to 4.3 ± 0.3 mM within 30 min; glucose levels then rose substantially. In contrast, subcutaneous terbutaline raised glucose levels (P = 0.0249) to 3.7 ± 0.1 mM within 15 min; the levels plateaued at 5.0 mM from ∼60-150 min and then parallelled the placebo curve. CONCLUSIONS - Ala and terbutaline produce sustained glucose recovery from hypoglycemia in IDDM and are therefore potentially useful agents for the treatment of mild or moderate iatrogenic hypoglycemia, or the prevention of iatrogenic hypoglycemia, when food intake is not anticipated over the following several hours.&quot;,&quot;issue&quot;:&quot;8&quot;,&quot;volume&quot;:&quot;16&quot;},&quot;isTemporary&quot;:false}]},{&quot;citationID&quot;:&quot;MENDELEY_CITATION_392d50e4-c980-4131-8db3-8753a6f10998&quot;,&quot;properties&quot;:{&quot;noteIndex&quot;:0},&quot;isEdited&quot;:false,&quot;manualOverride&quot;:{&quot;isManuallyOverridden&quot;:false,&quot;citeprocText&quot;:&quot;(104)&quot;,&quot;manualOverrideText&quot;:&quot;&quot;},&quot;citationTag&quot;:&quot;MENDELEY_CITATION_v3_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&quot;,&quot;citationItems&quot;:[{&quot;id&quot;:&quot;13411635-bd1e-3023-aefa-273455ab5baf&quot;,&quot;itemData&quot;:{&quot;type&quot;:&quot;article-journal&quot;,&quot;id&quot;:&quot;13411635-bd1e-3023-aefa-273455ab5baf&quot;,&quot;title&quot;:&quot;Alanine and terbutaline in treatment of hypoglycemia in IDDM&quot;,&quot;author&quot;:[{&quot;family&quot;:&quot;Wiethop&quot;,&quot;given&quot;:&quot;Brian&quot;,&quot;parse-names&quot;:false,&quot;dropping-particle&quot;:&quot;V.&quot;,&quot;non-dropping-particle&quot;:&quot;&quot;},{&quot;family&quot;:&quot;Cryer&quot;,&quot;given&quot;:&quot;Philip E.&quot;,&quot;parse-names&quot;:false,&quot;dropping-particle&quot;:&quot;&quot;,&quot;non-dropping-particle&quot;:&quot;&quot;}],&quot;container-title&quot;:&quot;Diabetes Care&quot;,&quot;container-title-short&quot;:&quot;Diabetes Care&quot;,&quot;DOI&quot;:&quot;10.2337/diacare.16.8.1131&quot;,&quot;ISSN&quot;:&quot;01495992&quot;,&quot;issued&quot;:{&quot;date-parts&quot;:[[1993]]},&quot;abstract&quot;:&quot;OBJECTIVE - To test the hypothesis that, in contrast to administration of glucose or glucagon, administration of the amino acid Ala or of the β2-adrenergic agonist terbutaline produces sustained glucose recovery from hypoglycemia. RESEARCH DESIGN AND METHODS - We developed a model of clinical hypoglycemia using subcutaneous injection of insulin (0.15 U/kg) in patients with IDDM. In comparison with nondiabetic subjects, patients with IDDM exhibited reduced glucagon (P = 0.0001), epinephrine (P = 0.0060), and pancreatic polypeptide (P = 0.0001) responses to hypoglycemia. In addition to placebos, the following were administered during hypoglycemia (2 h after insulin injection) in IDDM patients: oral glucose, 10 and 20 g; subcutaneous glucagon, 1.0 mg; oral Ala, 40 g; oral terbutaline, 5.0 mg; and subcutaneous terbutaline, 0.25 mg. RESULTS - Glucose (10 and 20 g) and glucagon raised plasma glucose (P = 0.0163, 0.0060, and 0.0001, respectively) from 3.0-3.3 mM to peaks of 5.4 ± 0.4, 6.8 ± 0.7, and 11.8 ± 0.8 mM within 30, 45, and 60 min, respectively, but the responses were transient. Oral Ala raised glucose levels (P = 0.0401) to 4.0 ± 0.4 mM within 30 min; glucose levels then rose gradually to a 6-h value of only 7.1 ± 0.9 mM. Oral terbutaline raised glucose levels (P = 0.0294) to 4.3 ± 0.3 mM within 30 min; glucose levels then rose substantially. In contrast, subcutaneous terbutaline raised glucose levels (P = 0.0249) to 3.7 ± 0.1 mM within 15 min; the levels plateaued at 5.0 mM from ∼60-150 min and then parallelled the placebo curve. CONCLUSIONS - Ala and terbutaline produce sustained glucose recovery from hypoglycemia in IDDM and are therefore potentially useful agents for the treatment of mild or moderate iatrogenic hypoglycemia, or the prevention of iatrogenic hypoglycemia, when food intake is not anticipated over the following several hours.&quot;,&quot;issue&quot;:&quot;8&quot;,&quot;volume&quot;:&quot;16&quot;},&quot;isTemporary&quot;:false,&quot;suppress-author&quot;:false,&quot;composite&quot;:false,&quot;author-only&quot;:false}]},{&quot;citationID&quot;:&quot;MENDELEY_CITATION_ab221fbe-112b-4a0d-ac61-0f52664f025b&quot;,&quot;properties&quot;:{&quot;noteIndex&quot;:0},&quot;isEdited&quot;:false,&quot;manualOverride&quot;:{&quot;isManuallyOverridden&quot;:false,&quot;citeprocText&quot;:&quot;(104)&quot;,&quot;manualOverrideText&quot;:&quot;&quot;},&quot;citationTag&quot;:&quot;MENDELEY_CITATION_v3_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&quot;,&quot;citationItems&quot;:[{&quot;id&quot;:&quot;13411635-bd1e-3023-aefa-273455ab5baf&quot;,&quot;itemData&quot;:{&quot;type&quot;:&quot;article-journal&quot;,&quot;id&quot;:&quot;13411635-bd1e-3023-aefa-273455ab5baf&quot;,&quot;title&quot;:&quot;Alanine and terbutaline in treatment of hypoglycemia in IDDM&quot;,&quot;author&quot;:[{&quot;family&quot;:&quot;Wiethop&quot;,&quot;given&quot;:&quot;Brian&quot;,&quot;parse-names&quot;:false,&quot;dropping-particle&quot;:&quot;V.&quot;,&quot;non-dropping-particle&quot;:&quot;&quot;},{&quot;family&quot;:&quot;Cryer&quot;,&quot;given&quot;:&quot;Philip E.&quot;,&quot;parse-names&quot;:false,&quot;dropping-particle&quot;:&quot;&quot;,&quot;non-dropping-particle&quot;:&quot;&quot;}],&quot;container-title&quot;:&quot;Diabetes Care&quot;,&quot;container-title-short&quot;:&quot;Diabetes Care&quot;,&quot;DOI&quot;:&quot;10.2337/diacare.16.8.1131&quot;,&quot;ISSN&quot;:&quot;01495992&quot;,&quot;issued&quot;:{&quot;date-parts&quot;:[[1993]]},&quot;abstract&quot;:&quot;OBJECTIVE - To test the hypothesis that, in contrast to administration of glucose or glucagon, administration of the amino acid Ala or of the β2-adrenergic agonist terbutaline produces sustained glucose recovery from hypoglycemia. RESEARCH DESIGN AND METHODS - We developed a model of clinical hypoglycemia using subcutaneous injection of insulin (0.15 U/kg) in patients with IDDM. In comparison with nondiabetic subjects, patients with IDDM exhibited reduced glucagon (P = 0.0001), epinephrine (P = 0.0060), and pancreatic polypeptide (P = 0.0001) responses to hypoglycemia. In addition to placebos, the following were administered during hypoglycemia (2 h after insulin injection) in IDDM patients: oral glucose, 10 and 20 g; subcutaneous glucagon, 1.0 mg; oral Ala, 40 g; oral terbutaline, 5.0 mg; and subcutaneous terbutaline, 0.25 mg. RESULTS - Glucose (10 and 20 g) and glucagon raised plasma glucose (P = 0.0163, 0.0060, and 0.0001, respectively) from 3.0-3.3 mM to peaks of 5.4 ± 0.4, 6.8 ± 0.7, and 11.8 ± 0.8 mM within 30, 45, and 60 min, respectively, but the responses were transient. Oral Ala raised glucose levels (P = 0.0401) to 4.0 ± 0.4 mM within 30 min; glucose levels then rose gradually to a 6-h value of only 7.1 ± 0.9 mM. Oral terbutaline raised glucose levels (P = 0.0294) to 4.3 ± 0.3 mM within 30 min; glucose levels then rose substantially. In contrast, subcutaneous terbutaline raised glucose levels (P = 0.0249) to 3.7 ± 0.1 mM within 15 min; the levels plateaued at 5.0 mM from ∼60-150 min and then parallelled the placebo curve. CONCLUSIONS - Ala and terbutaline produce sustained glucose recovery from hypoglycemia in IDDM and are therefore potentially useful agents for the treatment of mild or moderate iatrogenic hypoglycemia, or the prevention of iatrogenic hypoglycemia, when food intake is not anticipated over the following several hours.&quot;,&quot;issue&quot;:&quot;8&quot;,&quot;volume&quot;:&quot;16&quot;},&quot;isTemporary&quot;:false,&quot;suppress-author&quot;:false,&quot;composite&quot;:false,&quot;author-only&quot;:false}]},{&quot;citationID&quot;:&quot;MENDELEY_CITATION_ee1c33a1-8f22-4c18-b461-f6a76571a24f&quot;,&quot;properties&quot;:{&quot;noteIndex&quot;:0},&quot;isEdited&quot;:false,&quot;manualOverride&quot;:{&quot;isManuallyOverridden&quot;:false,&quot;citeprocText&quot;:&quot;(104)&quot;,&quot;manualOverrideText&quot;:&quot;&quot;},&quot;citationTag&quot;:&quot;MENDELEY_CITATION_v3_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&quot;,&quot;citationItems&quot;:[{&quot;id&quot;:&quot;13411635-bd1e-3023-aefa-273455ab5baf&quot;,&quot;itemData&quot;:{&quot;type&quot;:&quot;article-journal&quot;,&quot;id&quot;:&quot;13411635-bd1e-3023-aefa-273455ab5baf&quot;,&quot;title&quot;:&quot;Alanine and terbutaline in treatment of hypoglycemia in IDDM&quot;,&quot;author&quot;:[{&quot;family&quot;:&quot;Wiethop&quot;,&quot;given&quot;:&quot;Brian&quot;,&quot;parse-names&quot;:false,&quot;dropping-particle&quot;:&quot;V.&quot;,&quot;non-dropping-particle&quot;:&quot;&quot;},{&quot;family&quot;:&quot;Cryer&quot;,&quot;given&quot;:&quot;Philip E.&quot;,&quot;parse-names&quot;:false,&quot;dropping-particle&quot;:&quot;&quot;,&quot;non-dropping-particle&quot;:&quot;&quot;}],&quot;container-title&quot;:&quot;Diabetes Care&quot;,&quot;container-title-short&quot;:&quot;Diabetes Care&quot;,&quot;DOI&quot;:&quot;10.2337/diacare.16.8.1131&quot;,&quot;ISSN&quot;:&quot;01495992&quot;,&quot;issued&quot;:{&quot;date-parts&quot;:[[1993]]},&quot;abstract&quot;:&quot;OBJECTIVE - To test the hypothesis that, in contrast to administration of glucose or glucagon, administration of the amino acid Ala or of the β2-adrenergic agonist terbutaline produces sustained glucose recovery from hypoglycemia. RESEARCH DESIGN AND METHODS - We developed a model of clinical hypoglycemia using subcutaneous injection of insulin (0.15 U/kg) in patients with IDDM. In comparison with nondiabetic subjects, patients with IDDM exhibited reduced glucagon (P = 0.0001), epinephrine (P = 0.0060), and pancreatic polypeptide (P = 0.0001) responses to hypoglycemia. In addition to placebos, the following were administered during hypoglycemia (2 h after insulin injection) in IDDM patients: oral glucose, 10 and 20 g; subcutaneous glucagon, 1.0 mg; oral Ala, 40 g; oral terbutaline, 5.0 mg; and subcutaneous terbutaline, 0.25 mg. RESULTS - Glucose (10 and 20 g) and glucagon raised plasma glucose (P = 0.0163, 0.0060, and 0.0001, respectively) from 3.0-3.3 mM to peaks of 5.4 ± 0.4, 6.8 ± 0.7, and 11.8 ± 0.8 mM within 30, 45, and 60 min, respectively, but the responses were transient. Oral Ala raised glucose levels (P = 0.0401) to 4.0 ± 0.4 mM within 30 min; glucose levels then rose gradually to a 6-h value of only 7.1 ± 0.9 mM. Oral terbutaline raised glucose levels (P = 0.0294) to 4.3 ± 0.3 mM within 30 min; glucose levels then rose substantially. In contrast, subcutaneous terbutaline raised glucose levels (P = 0.0249) to 3.7 ± 0.1 mM within 15 min; the levels plateaued at 5.0 mM from ∼60-150 min and then parallelled the placebo curve. CONCLUSIONS - Ala and terbutaline produce sustained glucose recovery from hypoglycemia in IDDM and are therefore potentially useful agents for the treatment of mild or moderate iatrogenic hypoglycemia, or the prevention of iatrogenic hypoglycemia, when food intake is not anticipated over the following several hours.&quot;,&quot;issue&quot;:&quot;8&quot;,&quot;volume&quot;:&quot;16&quot;},&quot;isTemporary&quot;:false,&quot;suppress-author&quot;:false,&quot;composite&quot;:false,&quot;author-only&quot;:false}]},{&quot;citationID&quot;:&quot;MENDELEY_CITATION_9408754b-ea0f-42f8-929b-caab5043aa58&quot;,&quot;properties&quot;:{&quot;noteIndex&quot;:0},&quot;isEdited&quot;:false,&quot;manualOverride&quot;:{&quot;isManuallyOverridden&quot;:false,&quot;citeprocText&quot;:&quot;(105)&quot;,&quot;manualOverrideText&quot;:&quot;&quot;},&quot;citationTag&quot;:&quot;MENDELEY_CITATION_v3_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&quot;,&quot;citationItems&quot;:[{&quot;id&quot;:&quot;0feda055-3990-3a2d-894d-4df72ee4cb3b&quot;,&quot;itemData&quot;:{&quot;type&quot;:&quot;article-journal&quot;,&quot;id&quot;:&quot;0feda055-3990-3a2d-894d-4df72ee4cb3b&quot;,&quot;title&quot;:&quot;Mini-dose glucagon rescue for hypoglycemia in children with type 1 diabetes&quot;,&quot;author&quot;:[{&quot;family&quot;:&quot;Haymond&quot;,&quot;given&quot;:&quot;Morey W.&quot;,&quot;parse-names&quot;:false,&quot;dropping-particle&quot;:&quot;&quot;,&quot;non-dropping-particle&quot;:&quot;&quot;},{&quot;family&quot;:&quot;Schreiner&quot;,&quot;given&quot;:&quot;Barbara&quot;,&quot;parse-names&quot;:false,&quot;dropping-particle&quot;:&quot;&quot;,&quot;non-dropping-particle&quot;:&quot;&quot;}],&quot;container-title&quot;:&quot;Diabetes Care&quot;,&quot;container-title-short&quot;:&quot;Diabetes Care&quot;,&quot;DOI&quot;:&quot;10.2337/diacare.24.4.643&quot;,&quot;ISSN&quot;:&quot;01495992&quot;,&quot;issued&quot;:{&quot;date-parts&quot;:[[2001]]},&quot;abstract&quot;:&quot;OBJECTIVE - Children with type 1 diabetes are frequently difficult to manage during times of gastroenteritis or poor oral intake of carbohydrates because of mild or impending hypoglycemia. The present study describes the effective use of small doses of subcutaneous glucagon in these children. RESEARCH DESIGN AND METHODS - We analyzed 33 episodes of impending or mild hypoglycemia in 28 children (ages 6.6 ± 0.7 years). All were healthy except for type 1 diabetes and an episode of gastroenteritis. Using a standard U-100 insulin syringe, children ages ≤2 years received two \&quot;units\&quot; (20 μg) of glucagon subcutaneously and those ages &gt;2 years received one unit/year of age up to 15 units (150 μg). If the blood glucose did not increase within 30 min, the initial dosage was doubled and given at that time. We used patients' self-glucose monitoring devices, aqueous glucagon, standard insulin syringes, and frequent phone contact with a physician and/or a diabetes nurse educator in this study. RESULTS - Blood glucose was 3.44 ± 0.15 mmol/l before and 8.11 ± 0.72 mmol/l 30 min after glucagon, in 14 children, relative hypoglycemia recurred, requiring retreatment (3.48 ± 0.18 to 6.94 ± 0.72 mmol/l). In four children, a third dose was required. The glucagon was well tolerated. In 28 of the 33 episodes of impending hypoglycemia, the children remained at home and fully recovered. Five children were taken to their local hospital because of concerns of dehydration or fever, but none for hypoglycemia. CONCLUSIONS - Mini-dose glucagon rescue, using subcutaneous injections, is effective in managing children with type 1 diabetes during episodes of impending hypoglycemia due to gastroenteritis or poor oral intake of carbohydrate.&quot;,&quot;issue&quot;:&quot;4&quot;,&quot;volume&quot;:&quot;24&quot;},&quot;isTemporary&quot;:false,&quot;suppress-author&quot;:false,&quot;composite&quot;:false,&quot;author-only&quot;:false}]},{&quot;citationID&quot;:&quot;MENDELEY_CITATION_02c22108-34df-4eb6-95a5-1a882790d170&quot;,&quot;properties&quot;:{&quot;noteIndex&quot;:0},&quot;isEdited&quot;:false,&quot;manualOverride&quot;:{&quot;isManuallyOverridden&quot;:false,&quot;citeprocText&quot;:&quot;(106)&quot;,&quot;manualOverrideText&quot;:&quot;&quot;},&quot;citationTag&quot;:&quot;MENDELEY_CITATION_v3_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&quot;,&quot;citationItems&quot;:[{&quot;id&quot;:&quot;b20e1f0a-3a84-344f-800f-f74f4c431cc5&quot;,&quot;itemData&quot;:{&quot;type&quot;:&quot;article-journal&quot;,&quot;id&quot;:&quot;b20e1f0a-3a84-344f-800f-f74f4c431cc5&quot;,&quot;title&quot;:&quot;Intranasal glucagon: A promising approach for treatment of severe hypoglycemia&quot;,&quot;author&quot;:[{&quot;family&quot;:&quot;Pontiroli&quot;,&quot;given&quot;:&quot;Antonio E.&quot;,&quot;parse-names&quot;:false,&quot;dropping-particle&quot;:&quot;&quot;,&quot;non-dropping-particle&quot;:&quot;&quot;}],&quot;container-title&quot;:&quot;Journal of Diabetes Science and Technology&quot;,&quot;container-title-short&quot;:&quot;J Diabetes Sci Technol&quot;,&quot;DOI&quot;:&quot;10.1177/1932296814557518&quot;,&quot;ISSN&quot;:&quot;19322968&quot;,&quot;issued&quot;:{&quot;date-parts&quot;:[[2015]]},&quot;abstract&quot;:&quot;Prevention of diabetic complications is mainly obtained through optimal control of blood glucose levels. With hypoglycemic drugs like beta-cell stimulating drugs and especially insulin, the limit to treatment is represented by hypoglycemia, a lifethreatening occurrence that is dangerous itself and can induce fear of other episodes. Glucagon, injected subcutaneously (SC) or intramuscularly (IM), is the treatment of choice for severe hypoglycemia outside of the hospital setting. However, due to practical aspects such as preparation of solutions for administration and injection by untrained persons, there are obstacles to its routine use. This review focuses on the current status of alternative routes of administration of peptide hormones, and in particular the intranasal (IN) route of glucagon, as a promising approach for the treatment of severe hypoglycemia.&quot;,&quot;issue&quot;:&quot;1&quot;,&quot;volume&quot;:&quot;9&quot;},&quot;isTemporary&quot;:false,&quot;suppress-author&quot;:false,&quot;composite&quot;:false,&quot;author-only&quot;:false}]},{&quot;citationID&quot;:&quot;MENDELEY_CITATION_c34555b0-b344-4d5c-968b-44049ea3ae73&quot;,&quot;properties&quot;:{&quot;noteIndex&quot;:0},&quot;isEdited&quot;:false,&quot;manualOverride&quot;:{&quot;isManuallyOverridden&quot;:false,&quot;citeprocText&quot;:&quot;(107)&quot;,&quot;manualOverrideText&quot;:&quot;&quot;},&quot;citationTag&quot;:&quot;MENDELEY_CITATION_v3_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&quot;,&quot;citationItems&quot;:[{&quot;id&quot;:&quot;8f867f93-ccde-3caf-858a-2de61d0e356d&quot;,&quot;itemData&quot;:{&quot;type&quot;:&quot;article-journal&quot;,&quot;id&quot;:&quot;8f867f93-ccde-3caf-858a-2de61d0e356d&quot;,&quot;title&quot;:&quot;A glucagon analog chemically stabilized for immediate treatment of life-threatening hypoglycemia&quot;,&quot;author&quot;:[{&quot;family&quot;:&quot;Chabenne&quot;,&quot;given&quot;:&quot;Joseph&quot;,&quot;parse-names&quot;:false,&quot;dropping-particle&quot;:&quot;&quot;,&quot;non-dropping-particle&quot;:&quot;&quot;},{&quot;family&quot;:&quot;Chabenne&quot;,&quot;given&quot;:&quot;Maria Di Marchi&quot;,&quot;parse-names&quot;:false,&quot;dropping-particle&quot;:&quot;&quot;,&quot;non-dropping-particle&quot;:&quot;&quot;},{&quot;family&quot;:&quot;Zhao&quot;,&quot;given&quot;:&quot;Yan&quot;,&quot;parse-names&quot;:false,&quot;dropping-particle&quot;:&quot;&quot;,&quot;non-dropping-particle&quot;:&quot;&quot;},{&quot;family&quot;:&quot;Levy&quot;,&quot;given&quot;:&quot;Jay&quot;,&quot;parse-names&quot;:false,&quot;dropping-particle&quot;:&quot;&quot;,&quot;non-dropping-particle&quot;:&quot;&quot;},{&quot;family&quot;:&quot;Smiley&quot;,&quot;given&quot;:&quot;David&quot;,&quot;parse-names&quot;:false,&quot;dropping-particle&quot;:&quot;&quot;,&quot;non-dropping-particle&quot;:&quot;&quot;},{&quot;family&quot;:&quot;Gelfanov&quot;,&quot;given&quot;:&quot;Vasily&quot;,&quot;parse-names&quot;:false,&quot;dropping-particle&quot;:&quot;&quot;,&quot;non-dropping-particle&quot;:&quot;&quot;},{&quot;family&quot;:&quot;DiMarchi&quot;,&quot;given&quot;:&quot;Richard&quot;,&quot;parse-names&quot;:false,&quot;dropping-particle&quot;:&quot;&quot;,&quot;non-dropping-particle&quot;:&quot;&quot;}],&quot;container-title&quot;:&quot;Molecular Metabolism&quot;,&quot;container-title-short&quot;:&quot;Mol Metab&quot;,&quot;DOI&quot;:&quot;10.1016/j.molmet.2014.01.006&quot;,&quot;ISSN&quot;:&quot;22128778&quot;,&quot;issued&quot;:{&quot;date-parts&quot;:[[2014]]},&quot;abstract&quot;:&quot;For more than half a century glucagon has been used as a critical care medicine in the treatment of life-threatening hypoglycemia. It is commercially supplied as a lyophilized powder intended to be solubilized in dilute aqueous hydrochloric acid immediately prior to administration. We have envisioned a \&quot;ready-to-use\&quot; glucagon as a drug of more immediate and likely use. Through a series of iterative changes in the native sequence we have identified glucagon analogs of appreciably enhanced aqueous solubility at physiological pH, and of chemical stability suitable for routine medicinal use. The superior biophysical properties were achieved in part through adjustment of the isoelectric point by use of a C-terminal Asp-Glu dipeptide. The native glutamines at positions 3, 20 and 24 as well as the methionine at 27 were substituted with amino acids of enhanced chemical stability, as directed by a full alanine scan of the native hormone. Of utmost additional importance was the dramatically enhanced stability of the peptide when Ser16 was substituted with alpha,aminoisobutyric acid (Aib), a substitution that stabilizes peptide secondary structure. The collective set of changes yield glucagon analogs of comparable in vitro and in vivo biological character to native hormone but with biophysical properties much more suitable for clinical use. © 2014 The Authors.&quot;,&quot;issue&quot;:&quot;3&quot;,&quot;volume&quot;:&quot;3&quot;},&quot;isTemporary&quot;:false,&quot;suppress-author&quot;:false,&quot;composite&quot;:false,&quot;author-only&quot;:false}]},{&quot;citationID&quot;:&quot;MENDELEY_CITATION_daaac931-d478-4102-9daf-ef4791743448&quot;,&quot;properties&quot;:{&quot;noteIndex&quot;:0},&quot;isEdited&quot;:false,&quot;manualOverride&quot;:{&quot;isManuallyOverridden&quot;:false,&quot;citeprocText&quot;:&quot;(1)&quot;,&quot;manualOverrideText&quot;:&quot;&quot;},&quot;citationTag&quot;:&quot;MENDELEY_CITATION_v3_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&quot;,&quot;citationItems&quot;:[{&quot;id&quot;:&quot;3aaa4c44-ae8e-3af0-8b58-c6b80fc6cb22&quot;,&quot;itemData&quot;:{&quot;type&quot;:&quot;article&quot;,&quot;id&quot;:&quot;3aaa4c44-ae8e-3af0-8b58-c6b80fc6cb22&quot;,&quot;title&quot;:&quot;The barrier of hypoglycemia in diabetes&quot;,&quot;author&quot;:[{&quot;family&quot;:&quot;Cryer&quot;,&quot;given&quot;:&quot;Philip E.&quot;,&quot;parse-names&quot;:false,&quot;dropping-particle&quot;:&quot;&quot;,&quot;non-dropping-particle&quot;:&quot;&quot;}],&quot;container-title&quot;:&quot;Diabetes&quot;,&quot;container-title-short&quot;:&quot;Diabetes&quot;,&quot;DOI&quot;:&quot;10.2337/db08-1084&quot;,&quot;ISSN&quot;:&quot;00121797&quot;,&quot;issued&quot;:{&quot;date-parts&quot;:[[2008]]},&quot;issue&quot;:&quot;12&quot;,&quot;volume&quot;:&quot;57&quot;},&quot;isTemporary&quot;:false,&quot;suppress-author&quot;:false,&quot;composite&quot;:false,&quot;author-only&quot;:false}]},{&quot;citationID&quot;:&quot;MENDELEY_CITATION_14f1c24d-7555-48f8-8cd0-b4372af68f73&quot;,&quot;properties&quot;:{&quot;noteIndex&quot;:0},&quot;isEdited&quot;:false,&quot;manualOverride&quot;:{&quot;isManuallyOverridden&quot;:false,&quot;citeprocText&quot;:&quot;(108,109)&quot;,&quot;manualOverrideText&quot;:&quot;&quot;},&quot;citationTag&quot;:&quot;MENDELEY_CITATION_v3_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&quot;,&quot;citationItems&quot;:[{&quot;id&quot;:&quot;f8d44470-2acb-3dea-ace6-ba876e681296&quot;,&quot;itemData&quot;:{&quot;type&quot;:&quot;article-journal&quot;,&quot;id&quot;:&quot;f8d44470-2acb-3dea-ace6-ba876e681296&quot;,&quot;title&quot;:&quot;Octreotide reverses hyperinsulinemia and prevents hypoglycemia induced by sulfonylurea overdoses&quot;,&quot;author&quot;:[{&quot;family&quot;:&quot;Boyle&quot;,&quot;given&quot;:&quot;Patrick J.&quot;,&quot;parse-names&quot;:false,&quot;dropping-particle&quot;:&quot;&quot;,&quot;non-dropping-particle&quot;:&quot;&quot;},{&quot;family&quot;:&quot;Justice&quot;,&quot;given&quot;:&quot;Keith&quot;,&quot;parse-names&quot;:false,&quot;dropping-particle&quot;:&quot;&quot;,&quot;non-dropping-particle&quot;:&quot;&quot;},{&quot;family&quot;:&quot;Krentz&quot;,&quot;given&quot;:&quot;Andrew J.&quot;,&quot;parse-names&quot;:false,&quot;dropping-particle&quot;:&quot;&quot;,&quot;non-dropping-particle&quot;:&quot;&quot;},{&quot;family&quot;:&quot;Nagy&quot;,&quot;given&quot;:&quot;Roger J.&quot;,&quot;parse-names&quot;:false,&quot;dropping-particle&quot;:&quot;&quot;,&quot;non-dropping-particle&quot;:&quot;&quot;},{&quot;family&quot;:&quot;Schade&quot;,&quot;given&quot;:&quot;David S.&quot;,&quot;parse-names&quot;:false,&quot;dropping-particle&quot;:&quot;&quot;,&quot;non-dropping-particle&quot;:&quot;&quot;}],&quot;container-title&quot;:&quot;Journal of Clinical Endocrinology and Metabolism&quot;,&quot;DOI&quot;:&quot;10.1210/jcem.76.3.8445035&quot;,&quot;ISSN&quot;:&quot;0021972X&quot;,&quot;issued&quot;:{&quot;date-parts&quot;:[[1993]]},&quot;abstract&quot;:&quot;Emergency therapy of sulfonylurea overdoses with glucose is often unsatisfactory because glucose stimulates insulin release and initiates a need for escalating quantities of hypertonic glucose to maintain normoglycemia. We tested the hypothesis that octreotide, an analog of somatostatin, would reverse hyperinsulinemia induced by a sulfonylurea overdose. Eight normal subjects received glipizide (1.45 mg/kg) on three occasions. Within 3 h, all subjects became hypoglycemic (&lt;50 mg/dL) and were initially treated with 50% dextrose followed by 1) dextrose infusion, 2) octreotide (30 ng/kg-min, iv), or 3) diazoxide (300 mg, iv, every 4 h). Euglycemia (85 mg/dL) was maintained with supplementary dextrose in treatment limbs 2 and 3. Insulin concentrations were 4-5 times greater with dextrose alone or in combination with diazoxide than with octreotide (P &lt; 0.01). Dextrose requirements during diazoxide or dextrose alone were not different, but were both greater than those during octreotide treatment (P &lt; 0.001). All therapies were stopped at 13 h. Glucose levels remained above 3.6 mmol/L (65 mg/dL) in six of eight subjects receiving octreotide for the remaining 4 h. Glucose fell to below 3.6 mmol/L within 1.5 h of stopping either dextrose or diazoxide in each subject. Overall, octreotide reduced and in four of eight subjects entirely eliminated the need for exogenous glucose after a large overdose of glipizide. We conclude that octreotide is safe and effective and should be strongly considered as a logical therapeutic alternative for this metabolic emergency.&quot;,&quot;issue&quot;:&quot;3&quot;,&quot;volume&quot;:&quot;76&quot;,&quot;container-title-short&quot;:&quot;&quot;},&quot;isTemporary&quot;:false,&quot;suppress-author&quot;:false,&quot;composite&quot;:false,&quot;author-only&quot;:false},{&quot;id&quot;:&quot;11a45f94-fd19-3233-b60b-38c7f55bf9a0&quot;,&quot;itemData&quot;:{&quot;type&quot;:&quot;article-journal&quot;,&quot;id&quot;:&quot;11a45f94-fd19-3233-b60b-38c7f55bf9a0&quot;,&quot;title&quot;:&quot;Octreotide: An antidote for sulfonylurea-induced hypoglycemia&quot;,&quot;author&quot;:[{&quot;family&quot;:&quot;McLaughlin&quot;,&quot;given&quot;:&quot;Steven A.&quot;,&quot;parse-names&quot;:false,&quot;dropping-particle&quot;:&quot;&quot;,&quot;non-dropping-particle&quot;:&quot;&quot;},{&quot;family&quot;:&quot;Crandall&quot;,&quot;given&quot;:&quot;Cameron S.&quot;,&quot;parse-names&quot;:false,&quot;dropping-particle&quot;:&quot;&quot;,&quot;non-dropping-particle&quot;:&quot;&quot;},{&quot;family&quot;:&quot;McKinney&quot;,&quot;given&quot;:&quot;Patrick E.&quot;,&quot;parse-names&quot;:false,&quot;dropping-particle&quot;:&quot;&quot;,&quot;non-dropping-particle&quot;:&quot;&quot;}],&quot;container-title&quot;:&quot;Annals of Emergency Medicine&quot;,&quot;container-title-short&quot;:&quot;Ann Emerg Med&quot;,&quot;DOI&quot;:&quot;10.1067/mem.2000.108183&quot;,&quot;ISSN&quot;:&quot;01960644&quot;,&quot;issued&quot;:{&quot;date-parts&quot;:[[2000]]},&quot;abstract&quot;:&quot;Study objectives: Sulfonylurea agents are widely used as therapy for hyperglycemia in type 2 diabetes mellitus. In overdose, these agents can produce sustained and profound hypoglycemia that is refractory to treatment with dextrose alone. Our objective was to determine whether treatment with octreotide decreases glucose requirements and the number of hypoglycemic episodes in patients with sulfonylurea-induced hypoglycemia. Methods: We retrospectively reviewed the charts of patients treated with octreotide for sulfonylurea-induced hypoglycemia from 1995 through 1998. The study took place in a large urban teaching hospital in the United States. We measured the number of episodes of hypoglycemia reported and the amount of dextrose used before and after treatment with octreotide. Using a failure time analysis, we compared the risk of hypoglycemia before and after octreotide administration. Results: The age range of the 9 patients was 20 to 65 years. Six patients ingested glyburide and 3 ingested glipizide. The number of hypoglycemic events recorded per patient before octreotide (mean 3.2) was greater than the number of hypoglycemic events recorded per patient after octreotide (mean 0.2, P=.008). Similarly, the number of ampules of 50% dextrose administered per patient before octreotide (mean 2.9) was greater than the number of ampules administered per patient after octreotide (0.2, P=.004). The risk of recurrent hypoglycemia before octreotide treatment was 27 times the risk of the group after octreotide treatment (P&lt;.001). Stabilization of blood glucose concentration and cessation of rebound hypoglycemia occurred immediately after the administration of octreotide in all 9 patients. Conclusion: Octreotide appears to be safe and effective in preventing rebound hypoglycemia after sulfonylurea ingestion. Octreotide in combination with dextrose should be considered for first-line therapy in the treatment of sulfonylurea-induced hypoglycemia.&quot;,&quot;issue&quot;:&quot;2&quot;,&quot;volume&quot;:&quot;36&quot;},&quot;isTemporary&quot;:false}]},{&quot;citationID&quot;:&quot;MENDELEY_CITATION_cad456fe-94b5-4e27-88fe-af8bcdcff28e&quot;,&quot;properties&quot;:{&quot;noteIndex&quot;:0},&quot;isEdited&quot;:false,&quot;manualOverride&quot;:{&quot;isManuallyOverridden&quot;:false,&quot;citeprocText&quot;:&quot;(110)&quot;,&quot;manualOverrideText&quot;:&quot;&quot;},&quot;citationTag&quot;:&quot;MENDELEY_CITATION_v3_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&quot;,&quot;citationItems&quot;:[{&quot;id&quot;:&quot;c26e596f-c465-3bc5-ac3d-942b1d296ebb&quot;,&quot;itemData&quot;:{&quot;type&quot;:&quot;book&quot;,&quot;id&quot;:&quot;c26e596f-c465-3bc5-ac3d-942b1d296ebb&quot;,&quot;title&quot;:&quot;The Hospital Management of Hypoglycaemia in Adults with Diabetes Mellitus&quot;,&quot;author&quot;:[{&quot;family&quot;:&quot;Graveling&quot;,&quot;given&quot;:&quot;Alex&quot;,&quot;parse-names&quot;:false,&quot;dropping-particle&quot;:&quot;&quot;,&quot;non-dropping-particle&quot;:&quot;&quot;},{&quot;family&quot;:&quot;Walden&quot;,&quot;given&quot;:&quot;Esther&quot;,&quot;parse-names&quot;:false,&quot;dropping-particle&quot;:&quot;&quot;,&quot;non-dropping-particle&quot;:&quot;&quot;},{&quot;family&quot;:&quot;Flanagan&quot;,&quot;given&quot;:&quot;Daniel&quot;,&quot;parse-names&quot;:false,&quot;dropping-particle&quot;:&quot;&quot;,&quot;non-dropping-particle&quot;:&quot;&quot;}],&quot;container-title&quot;:&quot;Joint British Diabetes Societies for Inpatient Care&quot;,&quot;issued&quot;:{&quot;date-parts&quot;:[[2022]]},&quot;abstract&quot;:&quot;This guideline is for the management of hypoglycaemia in adults (aged 16 years or older) with diabetes mellitus within the hospital setting. Local policies may exist for the treatment of younger adults aged between 16 to 18 years and you may need to refer to these&quot;,&quot;container-title-short&quot;:&quot;&quot;},&quot;isTemporary&quot;:false,&quot;suppress-author&quot;:false,&quot;composite&quot;:false,&quot;author-only&quot;:false}]}]"/>
    <we:property name="MENDELEY_CITATIONS_LOCALE_CODE" value="&quot;en-US&quot;"/>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072d266d-b8d0-41ac-ac54-fdf1beeb183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F7053033427540A45BCD60A43D3FF7" ma:contentTypeVersion="19" ma:contentTypeDescription="Create a new document." ma:contentTypeScope="" ma:versionID="7abaa98e5cde900a2da3e4a6c5e2e86b">
  <xsd:schema xmlns:xsd="http://www.w3.org/2001/XMLSchema" xmlns:xs="http://www.w3.org/2001/XMLSchema" xmlns:p="http://schemas.microsoft.com/office/2006/metadata/properties" xmlns:ns1="http://schemas.microsoft.com/sharepoint/v3" xmlns:ns3="072d266d-b8d0-41ac-ac54-fdf1beeb1839" xmlns:ns4="231fd5a7-fc94-41b7-b2ee-740200048191" targetNamespace="http://schemas.microsoft.com/office/2006/metadata/properties" ma:root="true" ma:fieldsID="fcea885d9581f7caa55ca4898c130ceb" ns1:_="" ns3:_="" ns4:_="">
    <xsd:import namespace="http://schemas.microsoft.com/sharepoint/v3"/>
    <xsd:import namespace="072d266d-b8d0-41ac-ac54-fdf1beeb1839"/>
    <xsd:import namespace="231fd5a7-fc94-41b7-b2ee-7402000481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2d266d-b8d0-41ac-ac54-fdf1beeb1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fd5a7-fc94-41b7-b2ee-7402000481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465456-543C-433F-B8BC-FC392F32D312}">
  <ds:schemaRefs>
    <ds:schemaRef ds:uri="http://schemas.microsoft.com/office/2006/metadata/properties"/>
    <ds:schemaRef ds:uri="http://schemas.microsoft.com/office/infopath/2007/PartnerControls"/>
    <ds:schemaRef ds:uri="http://schemas.microsoft.com/sharepoint/v3"/>
    <ds:schemaRef ds:uri="072d266d-b8d0-41ac-ac54-fdf1beeb1839"/>
  </ds:schemaRefs>
</ds:datastoreItem>
</file>

<file path=customXml/itemProps2.xml><?xml version="1.0" encoding="utf-8"?>
<ds:datastoreItem xmlns:ds="http://schemas.openxmlformats.org/officeDocument/2006/customXml" ds:itemID="{D13DC832-4E15-4BC7-8D8A-A462919D86CD}">
  <ds:schemaRefs>
    <ds:schemaRef ds:uri="http://schemas.openxmlformats.org/officeDocument/2006/bibliography"/>
  </ds:schemaRefs>
</ds:datastoreItem>
</file>

<file path=customXml/itemProps3.xml><?xml version="1.0" encoding="utf-8"?>
<ds:datastoreItem xmlns:ds="http://schemas.openxmlformats.org/officeDocument/2006/customXml" ds:itemID="{DC2F8902-9320-4F9A-B906-49A1A0017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2d266d-b8d0-41ac-ac54-fdf1beeb1839"/>
    <ds:schemaRef ds:uri="231fd5a7-fc94-41b7-b2ee-740200048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688B1C-3AE7-4C0B-B43A-CE8B6CAE32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20</Pages>
  <Words>8476</Words>
  <Characters>48318</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Dungan, Kathleen</dc:creator>
  <cp:lastModifiedBy>Kenneth Feingold</cp:lastModifiedBy>
  <cp:revision>14</cp:revision>
  <dcterms:created xsi:type="dcterms:W3CDTF">2024-07-05T19:05:00Z</dcterms:created>
  <dcterms:modified xsi:type="dcterms:W3CDTF">2024-07-06T18:14:00Z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0x01010021F7053033427540A45BCD60A43D3FF7</vt:lpwstr>
  </property>
</Properties>
</file>